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C26D" w14:textId="7940929C" w:rsidR="00F3498C" w:rsidRPr="00F3498C" w:rsidRDefault="00F3498C" w:rsidP="00F3498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3498C">
        <w:rPr>
          <w:rFonts w:ascii="Times New Roman" w:hAnsi="Times New Roman" w:cs="Times New Roman"/>
          <w:sz w:val="28"/>
          <w:szCs w:val="28"/>
          <w:lang w:eastAsia="ru-RU"/>
        </w:rPr>
        <w:t>УТВЕРЖДАЮ:</w:t>
      </w:r>
    </w:p>
    <w:p w14:paraId="2540ADD8" w14:textId="77777777" w:rsidR="00F3498C" w:rsidRPr="00F3498C" w:rsidRDefault="00F3498C" w:rsidP="00F3498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3498C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МБОУООШ 25 </w:t>
      </w:r>
    </w:p>
    <w:p w14:paraId="3D455239" w14:textId="2CF21972" w:rsidR="00F3498C" w:rsidRPr="00F3498C" w:rsidRDefault="00F3498C" w:rsidP="00F3498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3498C">
        <w:rPr>
          <w:rFonts w:ascii="Times New Roman" w:hAnsi="Times New Roman" w:cs="Times New Roman"/>
          <w:sz w:val="28"/>
          <w:szCs w:val="28"/>
          <w:lang w:eastAsia="ru-RU"/>
        </w:rPr>
        <w:t xml:space="preserve">_________    </w:t>
      </w:r>
      <w:proofErr w:type="spellStart"/>
      <w:r w:rsidRPr="00F3498C">
        <w:rPr>
          <w:rFonts w:ascii="Times New Roman" w:hAnsi="Times New Roman" w:cs="Times New Roman"/>
          <w:sz w:val="28"/>
          <w:szCs w:val="28"/>
          <w:lang w:eastAsia="ru-RU"/>
        </w:rPr>
        <w:t>А.С.Лысак</w:t>
      </w:r>
      <w:proofErr w:type="spellEnd"/>
    </w:p>
    <w:p w14:paraId="1CD9BB4F" w14:textId="77777777" w:rsidR="00F3498C" w:rsidRPr="00F3498C" w:rsidRDefault="00F3498C" w:rsidP="00F3498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3498C">
        <w:rPr>
          <w:rFonts w:ascii="Times New Roman" w:hAnsi="Times New Roman" w:cs="Times New Roman"/>
          <w:sz w:val="28"/>
          <w:szCs w:val="28"/>
          <w:lang w:eastAsia="ru-RU"/>
        </w:rPr>
        <w:t xml:space="preserve">Приказ №  8 </w:t>
      </w:r>
    </w:p>
    <w:p w14:paraId="5EC6F112" w14:textId="5734BA3E" w:rsidR="00F3498C" w:rsidRPr="00F3498C" w:rsidRDefault="00F3498C" w:rsidP="00F3498C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3498C">
        <w:rPr>
          <w:rFonts w:ascii="Times New Roman" w:hAnsi="Times New Roman" w:cs="Times New Roman"/>
          <w:sz w:val="28"/>
          <w:szCs w:val="28"/>
          <w:lang w:eastAsia="ru-RU"/>
        </w:rPr>
        <w:t>от 24 января 2023 года</w:t>
      </w:r>
    </w:p>
    <w:p w14:paraId="281414CD" w14:textId="77777777" w:rsidR="00F3498C" w:rsidRDefault="00F3498C" w:rsidP="00F3498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B538016" w14:textId="77777777" w:rsidR="00F3498C" w:rsidRDefault="00F3498C" w:rsidP="00795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B44FFD7" w14:textId="77777777" w:rsidR="00F3498C" w:rsidRDefault="00F3498C" w:rsidP="00795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78242B2" w14:textId="77777777" w:rsidR="00F3498C" w:rsidRDefault="00F3498C" w:rsidP="00795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8C51509" w14:textId="2EB17E6D" w:rsidR="00F3498C" w:rsidRDefault="00F3498C" w:rsidP="00F349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</w:t>
      </w:r>
      <w:r w:rsidR="00A24F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ЖЕНИЕ</w:t>
      </w:r>
    </w:p>
    <w:p w14:paraId="2E29EE86" w14:textId="1433468D" w:rsidR="007958C9" w:rsidRDefault="00F3498C" w:rsidP="00F349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 приеме </w:t>
      </w:r>
      <w:r w:rsidR="00D52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6159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r w:rsidR="00D52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униципальное бюджетное общеобразовательное учреждение основну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ю общеобразовательную школу № 25 имени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В.А.Лысака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станицы Гурийской муниципального образования Белореченский район </w:t>
      </w:r>
      <w:r w:rsidR="007958C9" w:rsidRPr="00795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обучение по образовательным программам начального общего, основного общего  образования</w:t>
      </w:r>
      <w:r w:rsidR="00A24F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14:paraId="6CDEE646" w14:textId="6A4BE493" w:rsidR="00A24F3A" w:rsidRDefault="00F3498C" w:rsidP="00A2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4F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положение составлено на основании Федерального закона от 29 декабря 2012 № 273-ФЗ «Об образовании в </w:t>
      </w:r>
      <w:r w:rsidR="00A24F3A" w:rsidRPr="00A24F3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Федерации»</w:t>
      </w:r>
      <w:r w:rsidR="00A24F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C8CD874" w14:textId="01626B6C" w:rsidR="00A24F3A" w:rsidRDefault="00A24F3A" w:rsidP="00A2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Порядка о приеме на обучение по </w:t>
      </w:r>
      <w:r w:rsidRPr="00795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34C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образовательным программам начального общего, основного общего</w:t>
      </w:r>
      <w:r w:rsidR="006F3511" w:rsidRPr="00D34C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среднего общего </w:t>
      </w:r>
      <w:r w:rsidRPr="00D34C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</w:t>
      </w:r>
      <w:r w:rsidR="006F3511" w:rsidRPr="00D34C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утвержденного приказом Министерства просвещения Российской Федерации от 2 сентября 2020 г. № 458.</w:t>
      </w:r>
    </w:p>
    <w:p w14:paraId="46218957" w14:textId="1CFFFE56" w:rsidR="00F3498C" w:rsidRPr="00D34CEA" w:rsidRDefault="00D34CEA" w:rsidP="00D34C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Приказа Министерства просвещения России от 30.08.2022 № 784 « О внесении изменений в Порядок о приеме на обучение по </w:t>
      </w:r>
      <w:r w:rsidRPr="00795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34CE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образовательным программам начального общего, основного общего и среднего общего образования утвержденного приказом Министерства просвещения Российской Федерации от 2 сентября 2020 г. № 458.</w:t>
      </w:r>
      <w:r w:rsidR="00F349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14:paraId="19B064F9" w14:textId="091307A6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Порядок приема на обучение по образовательным программам начального общего, основного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образования в</w:t>
      </w:r>
      <w:r w:rsidR="00D171D5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ООШ 25,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 w:rsidR="00D171D5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1F1E5337" w14:textId="1D18B3A2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основе, если иное не предусмотрено Федеральным законом от 29 декабря 2012 г. № 273-ФЗ "Об образовании в Российской Федерации" (далее - Федеральный закон).</w:t>
      </w:r>
    </w:p>
    <w:p w14:paraId="696B25A4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4E8FFB6A" w14:textId="708CBF69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r w:rsidR="00D171D5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</w:t>
      </w:r>
    </w:p>
    <w:p w14:paraId="04ACEE7F" w14:textId="1B107E1D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="00D171D5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14:paraId="79464192" w14:textId="7E1E2FA3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="00D171D5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14:paraId="174E6A2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14:paraId="0A3776BB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14:paraId="05DF2AA1" w14:textId="0A0CCB3A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Правила приема в </w:t>
      </w:r>
      <w:r w:rsidR="003C31FA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ООШ 25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="003C31FA"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3C31FA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D7328D8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25F2D5D0" w14:textId="0C2BB069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="003C31FA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0016340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14:paraId="00499487" w14:textId="6F6EC0F4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="006159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D39F57" w14:textId="55216FCE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="006159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948B19" w14:textId="06B0EF88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="006159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912AD" w14:textId="4332F3C8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В первоочередном порядке предоставляются места в 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ООШ 25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6159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3E5375" w14:textId="251715CD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детям сотрудников органов внутренних дел, не являющихся сотрудниками полиции</w:t>
      </w:r>
      <w:r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6159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49CD4" w14:textId="7B8D3F25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Части 1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3D12517" w14:textId="673DBDCB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14:paraId="2F3088EE" w14:textId="28688852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401E3AE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07888685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1B9D5CFB" w14:textId="0CAB8B8E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приеме в 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МБОУООШ 25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D5274E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156EBEC5" w14:textId="424EB085" w:rsidR="007958C9" w:rsidRPr="004705EC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816AB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ООШ 25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проведения организованного приема детей в первый класс размеща</w:t>
      </w:r>
      <w:r w:rsidR="00B816AB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</w:t>
      </w:r>
      <w:r w:rsidR="00193293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и официальном сайте в сети Интернет</w:t>
      </w:r>
      <w:r w:rsidR="00193293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 же в федеральной государственной информационной системе «Единый портал государственных и муниципальных услуг (функции) (далее ЕПГУ)</w:t>
      </w:r>
      <w:r w:rsidR="00B816AB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руководствуясь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16AB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</w:t>
      </w:r>
      <w:r w:rsidR="00B816AB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</w:t>
      </w:r>
      <w:r w:rsidR="00846D16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(осуществление функций)» (Собрание законодательства Российской Федерации, 2011, №44, ст.6274;2022, № 35, ст.6081)</w:t>
      </w:r>
      <w:r w:rsidR="00B816AB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информацию:</w:t>
      </w:r>
    </w:p>
    <w:p w14:paraId="781EDF04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14:paraId="535E8653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6C541151" w14:textId="637F8149" w:rsidR="007958C9" w:rsidRPr="004705EC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Прием заявлений о приеме на обучение в первый класс для детей, указанных в пунктах 9, 10 и 12 Порядка, а также проживающих на закрепленной территории,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начинается </w:t>
      </w:r>
      <w:r w:rsidR="00846D16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позднее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апреля текущего года и завершается 30 июня текущего года.</w:t>
      </w:r>
    </w:p>
    <w:p w14:paraId="2D8FC6D4" w14:textId="78AEF63F" w:rsidR="00846D16" w:rsidRPr="004705EC" w:rsidRDefault="00846D16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проактивного</w:t>
      </w:r>
      <w:proofErr w:type="spellEnd"/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направления гражданам информации о возможности получения услуг по подаче заявления о приеме на обучение в личном кабинете ЕПГУ на основании данных, содержащихся в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региональных государственных информационных системах суб</w:t>
      </w:r>
      <w:r w:rsidR="00A07A1D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ъектов Российской Федерации, созданных органами государственной власти субъектов Российской Федерации»</w:t>
      </w:r>
    </w:p>
    <w:p w14:paraId="7029313B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77529858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36AB682C" w14:textId="61BE83CB" w:rsidR="007958C9" w:rsidRPr="00D34CEA" w:rsidRDefault="004D0FEF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ООШ 25, 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закончивш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6328B34A" w14:textId="6B35A343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0FEF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дополнительными образовательными программами </w:t>
      </w:r>
      <w:r w:rsidR="00A07A1D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спортивной подготовки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="004705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730E5A" w14:textId="79C77DB9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При приеме на обучение </w:t>
      </w:r>
      <w:r w:rsidR="004D0FEF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школу администрация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C25534"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="00C25534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 </w:t>
      </w:r>
    </w:p>
    <w:p w14:paraId="77FA5ED2" w14:textId="190D88C1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по заявлению родителей (законных представителей) детей</w:t>
      </w:r>
      <w:r w:rsidR="00C25534" w:rsidRPr="00D34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C25534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14:paraId="5B148D1B" w14:textId="02F6B76A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4705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763786" w14:textId="08B89796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14:paraId="2C9BFC62" w14:textId="50B17E2A" w:rsidR="00A07A1D" w:rsidRPr="004705EC" w:rsidRDefault="00A07A1D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электронной форме посредствам ЕПГУ;</w:t>
      </w:r>
    </w:p>
    <w:p w14:paraId="3FA538CB" w14:textId="56808098" w:rsidR="00A07A1D" w:rsidRPr="004705EC" w:rsidRDefault="00A07A1D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 (при наличии), интегрированных с ЕПГУ;</w:t>
      </w:r>
    </w:p>
    <w:p w14:paraId="583CED0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общеобразовательную организацию;</w:t>
      </w:r>
    </w:p>
    <w:p w14:paraId="345E7EE9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14:paraId="4EAB019F" w14:textId="74E9C839" w:rsidR="007958C9" w:rsidRPr="00D34CEA" w:rsidRDefault="005C02F2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 достоверности сведений, указанных в заявлении о приеме на обучение, и соответствия действительности поданных электронных образ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цов 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DFCC394" w14:textId="655A0851" w:rsidR="00A07A1D" w:rsidRPr="004705EC" w:rsidRDefault="004254C8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результатах рассматривания заявления о приеме на обучение направляется на указанный в заявлении о приеме на обучение адрес (почтовый и (или ) электронный) и в личный кабинет ЕПГУ  (при условии завершения прохождения процедуры регистрации в единой системе идентификации и аутентификации при предоставлении согласия родителям (</w:t>
      </w:r>
      <w:proofErr w:type="spellStart"/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proofErr w:type="spellEnd"/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ребенка или поступающим).»</w:t>
      </w:r>
    </w:p>
    <w:p w14:paraId="116A19E4" w14:textId="1F9EFC5F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="004705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указываются следующие сведения:</w:t>
      </w:r>
    </w:p>
    <w:p w14:paraId="2E6FED3C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14:paraId="16ECF37C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рождения ребенка или поступающего;</w:t>
      </w:r>
    </w:p>
    <w:p w14:paraId="1B45A9F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14:paraId="5A968BB3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ребенка;</w:t>
      </w:r>
    </w:p>
    <w:p w14:paraId="5C7A2E7D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ребенка;</w:t>
      </w:r>
    </w:p>
    <w:p w14:paraId="565650CB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адрес(а) электронной почты, номер(а) телефона(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или поступающего;</w:t>
      </w:r>
    </w:p>
    <w:p w14:paraId="48665E5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14:paraId="1A3E7E09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6A75E2D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78CBF41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7D91F654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63A3ECEC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22C5160B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7DEB6495" w14:textId="45388ED8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 ознакомления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4705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7E97FF" w14:textId="3F141938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или поступающего на обработку персональных данных.</w:t>
      </w:r>
    </w:p>
    <w:p w14:paraId="7599F2D1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2E052C52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Для приема родитель(и) (законный(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14:paraId="17820AF3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72EAD8D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368E1576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14:paraId="03DA29DC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6384962A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родителя(ей) (законного(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14:paraId="7081C0C4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3CCD148B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представитель(и) ребенка предъявляет(ют) оригиналы документов, 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в абзацах 2 - 5 настоящего пункта, а поступающий - оригинал документа, удостоверяющего личность поступающего.</w:t>
      </w:r>
    </w:p>
    <w:p w14:paraId="03CDC321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Родитель(и) (законный(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D55402A" w14:textId="524C3417" w:rsidR="003A2658" w:rsidRPr="00D34CEA" w:rsidRDefault="007958C9" w:rsidP="003A2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</w:t>
      </w:r>
      <w:r w:rsidR="003A2658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переводом на русский язык</w:t>
      </w:r>
      <w:r w:rsidR="003A2658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14:paraId="07C37F04" w14:textId="19ECD28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C6E81" w14:textId="27370F60" w:rsidR="007958C9" w:rsidRPr="004705EC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 Не допускается требовать представления других документов</w:t>
      </w:r>
      <w:r w:rsidR="004254C8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кроме предусмотренных </w:t>
      </w:r>
      <w:r w:rsidR="009B19E3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26 Порядка,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качестве основания для приема на обучение по основным общеобразовательным программам.</w:t>
      </w:r>
    </w:p>
    <w:p w14:paraId="06559438" w14:textId="79CB17E1" w:rsidR="009B19E3" w:rsidRPr="004705EC" w:rsidRDefault="009B19E3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подаче заявления о приеме на обучение в электронной форме посредством ЕПГУ не допускается требовать копии или оригиналов документов, предусмотренных пунктом 26 Порядка, за исключением копии или оригиналов документов, подтверждающих внеочередное, первоочередное и преимущественно право приема на обучение, или документов, подтверждение которых в электронном виде невозможно».</w:t>
      </w:r>
    </w:p>
    <w:p w14:paraId="16583198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28. Родитель(и) (законный(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507113CC" w14:textId="77777777" w:rsidR="00455EED" w:rsidRPr="004705EC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 или поступающим, регистрируются в журнале приема заявлений о приеме на обучение в общеобразовательную организацию.</w:t>
      </w:r>
      <w:r w:rsidR="00455EED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Уведомление о факте приема заявления направляется в личный кабинет на ЕПГУ ( 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 наличии). </w:t>
      </w:r>
    </w:p>
    <w:p w14:paraId="507348E5" w14:textId="0FEB175A" w:rsidR="007958C9" w:rsidRPr="00D34CEA" w:rsidRDefault="00455EED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подаче </w:t>
      </w:r>
      <w:r w:rsidR="007958C9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заявления о приеме на обучение</w:t>
      </w:r>
      <w:r w:rsidR="00057AB5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операторов почтовой связи общего пользования или лично в общеобразовательную организацию </w:t>
      </w:r>
      <w:r w:rsidR="00057AB5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после регистрации заявления о приеме на обучение  </w:t>
      </w:r>
      <w:r w:rsidR="007958C9" w:rsidRPr="0047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перечня документов, 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родителем(</w:t>
      </w:r>
      <w:proofErr w:type="spellStart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71C04744" w14:textId="00D8ED6A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4705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7ADFE1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14:paraId="1CEBB566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или поступающим документы (копии документов).</w:t>
      </w:r>
    </w:p>
    <w:p w14:paraId="199ACADF" w14:textId="77777777" w:rsidR="007958C9" w:rsidRPr="00D34CEA" w:rsidRDefault="007958C9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</w:t>
      </w:r>
    </w:p>
    <w:p w14:paraId="72682DB4" w14:textId="1677AD75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1995, № 47, ст. 4472; 2013, № 27, ст. 3477.</w:t>
      </w:r>
    </w:p>
    <w:p w14:paraId="21AE5298" w14:textId="0790A577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14:paraId="37A362F7" w14:textId="4F63B722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2011, № 1, ст. 15; 2013, № 27, ст. 3477.</w:t>
      </w:r>
    </w:p>
    <w:p w14:paraId="12187E17" w14:textId="43277301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1998, № 22, ст. 2331; 2013, № 27, ст. 3477.</w:t>
      </w:r>
    </w:p>
    <w:p w14:paraId="5256E317" w14:textId="68BB2FF0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2012, № 53, ст. 7608; 2013, № 27, ст. 3477.</w:t>
      </w:r>
    </w:p>
    <w:p w14:paraId="079105A8" w14:textId="74B99512" w:rsidR="007958C9" w:rsidRPr="00D34CEA" w:rsidRDefault="004705EC" w:rsidP="00470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 6 статьи 67 Федерального закона от 29 декабря 2012 г. № 273-ФЗ "Об образовании в Российской Федерации" (Собрание законодательства </w:t>
      </w:r>
    </w:p>
    <w:p w14:paraId="6192BCE5" w14:textId="786C28F9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7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2012, № 53, ст. 7598.</w:t>
      </w:r>
    </w:p>
    <w:p w14:paraId="5565863D" w14:textId="44620B05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Российской Федерации, 2012, № 53, ст. 7598.</w:t>
      </w:r>
    </w:p>
    <w:p w14:paraId="32DBC553" w14:textId="64B19AB6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483C156B" w14:textId="0EA87E41" w:rsidR="007958C9" w:rsidRPr="00D34CEA" w:rsidRDefault="004705EC" w:rsidP="0079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10 </w:t>
      </w:r>
      <w:bookmarkStart w:id="0" w:name="_GoBack"/>
      <w:bookmarkEnd w:id="0"/>
      <w:r w:rsidR="007958C9" w:rsidRPr="00D34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0B1EA1F2" w14:textId="77777777" w:rsidR="00997117" w:rsidRPr="00D34CEA" w:rsidRDefault="00997117">
      <w:pPr>
        <w:rPr>
          <w:rFonts w:ascii="Times New Roman" w:hAnsi="Times New Roman" w:cs="Times New Roman"/>
          <w:sz w:val="28"/>
          <w:szCs w:val="28"/>
        </w:rPr>
      </w:pPr>
    </w:p>
    <w:sectPr w:rsidR="00997117" w:rsidRPr="00D3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D1"/>
    <w:rsid w:val="00057AB5"/>
    <w:rsid w:val="00193293"/>
    <w:rsid w:val="003735D1"/>
    <w:rsid w:val="003A2658"/>
    <w:rsid w:val="003C31FA"/>
    <w:rsid w:val="003D7635"/>
    <w:rsid w:val="004254C8"/>
    <w:rsid w:val="00455EED"/>
    <w:rsid w:val="004705EC"/>
    <w:rsid w:val="004D0FEF"/>
    <w:rsid w:val="005C02F2"/>
    <w:rsid w:val="00615963"/>
    <w:rsid w:val="006F121D"/>
    <w:rsid w:val="006F3511"/>
    <w:rsid w:val="007958C9"/>
    <w:rsid w:val="00846D16"/>
    <w:rsid w:val="00997117"/>
    <w:rsid w:val="009B19E3"/>
    <w:rsid w:val="00A07A1D"/>
    <w:rsid w:val="00A24F3A"/>
    <w:rsid w:val="00B816AB"/>
    <w:rsid w:val="00C25534"/>
    <w:rsid w:val="00D171D5"/>
    <w:rsid w:val="00D34CEA"/>
    <w:rsid w:val="00D5274E"/>
    <w:rsid w:val="00F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8762"/>
  <w15:chartTrackingRefBased/>
  <w15:docId w15:val="{E2E4A2AB-ED6A-497E-B253-8B1E4A48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5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4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2023-01-24T08:47:00Z</dcterms:created>
  <dcterms:modified xsi:type="dcterms:W3CDTF">2023-01-24T13:04:00Z</dcterms:modified>
</cp:coreProperties>
</file>