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RPr="00563576" w:rsidTr="00010C70">
        <w:tc>
          <w:tcPr>
            <w:tcW w:w="5778" w:type="dxa"/>
          </w:tcPr>
          <w:p w:rsidR="00010C70" w:rsidRPr="00563576" w:rsidRDefault="00010C70" w:rsidP="00E92F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Pr="00563576" w:rsidRDefault="00010C70" w:rsidP="00E92F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35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УТВЕРЖДАЮ:</w:t>
            </w:r>
          </w:p>
          <w:p w:rsidR="00010C70" w:rsidRPr="00563576" w:rsidRDefault="00010C70" w:rsidP="00E92F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5635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5635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директора </w:t>
            </w:r>
          </w:p>
          <w:p w:rsidR="00010C70" w:rsidRPr="00563576" w:rsidRDefault="00010C70" w:rsidP="00E92F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35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МУК «Покровский КДЦ»</w:t>
            </w:r>
          </w:p>
          <w:p w:rsidR="00010C70" w:rsidRPr="00563576" w:rsidRDefault="00010C70" w:rsidP="00E92F0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35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</w:t>
            </w:r>
            <w:r w:rsidR="004E63E0" w:rsidRPr="005635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Н.А</w:t>
            </w:r>
            <w:r w:rsidRPr="005635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Синяк</w:t>
            </w:r>
          </w:p>
        </w:tc>
      </w:tr>
    </w:tbl>
    <w:p w:rsidR="00010C70" w:rsidRPr="00563576" w:rsidRDefault="00010C70" w:rsidP="00E92F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0C70" w:rsidRPr="00563576" w:rsidRDefault="00010C70" w:rsidP="00E92F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0780" w:rsidRPr="00563576" w:rsidRDefault="00563576" w:rsidP="00E92F0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Исторически</w:t>
      </w:r>
      <w:r w:rsidR="00DA75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</w:t>
      </w:r>
    </w:p>
    <w:p w:rsidR="00010C70" w:rsidRPr="00563576" w:rsidRDefault="00010C70" w:rsidP="00E92F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0C70" w:rsidRPr="00563576" w:rsidRDefault="00010C70" w:rsidP="00E92F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35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СЦЕНАРИЙ</w:t>
      </w:r>
    </w:p>
    <w:p w:rsidR="00010C70" w:rsidRPr="00563576" w:rsidRDefault="001F59C6" w:rsidP="00E92F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35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635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ДЖАЗОВЫЙ ВЕК РОССИИ» </w:t>
      </w:r>
    </w:p>
    <w:p w:rsidR="00210780" w:rsidRPr="00563576" w:rsidRDefault="00210780" w:rsidP="00E92F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0780" w:rsidRPr="00563576" w:rsidRDefault="00210780" w:rsidP="00E92F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3610" w:rsidRPr="00563576" w:rsidRDefault="00210780" w:rsidP="00E92F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357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Время проведения:</w:t>
      </w:r>
      <w:r w:rsidRPr="005635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635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1F59C6" w:rsidRPr="005635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E76391" w:rsidRPr="005635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.12</w:t>
      </w:r>
      <w:r w:rsidRPr="005635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.2022г</w:t>
      </w:r>
      <w:r w:rsidRPr="00563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93610" w:rsidRPr="00563576" w:rsidRDefault="00210780" w:rsidP="00E92F0C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6357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Место проведения: </w:t>
      </w:r>
      <w:r w:rsidR="009B6654" w:rsidRPr="005635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="001D5466" w:rsidRPr="005635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E4137" w:rsidRPr="0056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5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357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E76391" w:rsidRPr="0056357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11:00</w:t>
      </w:r>
    </w:p>
    <w:p w:rsidR="00563576" w:rsidRDefault="00210780" w:rsidP="00563576">
      <w:pPr>
        <w:pStyle w:val="c12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56357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Длительность проведения:</w:t>
      </w:r>
      <w:r w:rsidRPr="00563576">
        <w:rPr>
          <w:rStyle w:val="apple-converted-space"/>
          <w:color w:val="000000" w:themeColor="text1"/>
          <w:sz w:val="28"/>
          <w:szCs w:val="28"/>
        </w:rPr>
        <w:t> </w:t>
      </w:r>
      <w:r w:rsidRPr="00563576">
        <w:rPr>
          <w:color w:val="000000" w:themeColor="text1"/>
          <w:sz w:val="28"/>
          <w:szCs w:val="28"/>
        </w:rPr>
        <w:t>1 час </w:t>
      </w:r>
      <w:r w:rsidR="00E92F0C" w:rsidRPr="00563576">
        <w:rPr>
          <w:color w:val="000000" w:themeColor="text1"/>
          <w:sz w:val="28"/>
          <w:szCs w:val="28"/>
        </w:rPr>
        <w:t>00</w:t>
      </w:r>
      <w:r w:rsidRPr="00563576">
        <w:rPr>
          <w:color w:val="000000" w:themeColor="text1"/>
          <w:sz w:val="28"/>
          <w:szCs w:val="28"/>
        </w:rPr>
        <w:t> мин</w:t>
      </w:r>
      <w:r w:rsidRPr="00563576">
        <w:rPr>
          <w:color w:val="000000" w:themeColor="text1"/>
          <w:sz w:val="28"/>
          <w:szCs w:val="28"/>
          <w:shd w:val="clear" w:color="auto" w:fill="FFFFFF"/>
        </w:rPr>
        <w:t>.</w:t>
      </w:r>
      <w:r w:rsidRPr="00563576">
        <w:rPr>
          <w:color w:val="000000" w:themeColor="text1"/>
          <w:sz w:val="28"/>
          <w:szCs w:val="28"/>
        </w:rPr>
        <w:br/>
      </w:r>
      <w:r w:rsidRPr="00563576">
        <w:rPr>
          <w:b/>
          <w:bCs/>
          <w:color w:val="000000" w:themeColor="text1"/>
          <w:sz w:val="28"/>
          <w:szCs w:val="28"/>
        </w:rPr>
        <w:t>Цели и задачи мероприятия</w:t>
      </w:r>
      <w:r w:rsidR="00E76391" w:rsidRPr="00563576">
        <w:rPr>
          <w:b/>
          <w:bCs/>
          <w:color w:val="000000" w:themeColor="text1"/>
          <w:sz w:val="28"/>
          <w:szCs w:val="28"/>
        </w:rPr>
        <w:t xml:space="preserve">: </w:t>
      </w:r>
      <w:r w:rsidR="00E76391" w:rsidRPr="00563576">
        <w:rPr>
          <w:bCs/>
          <w:color w:val="000000" w:themeColor="text1"/>
          <w:sz w:val="28"/>
          <w:szCs w:val="28"/>
        </w:rPr>
        <w:t xml:space="preserve">Ознакомление детей с </w:t>
      </w:r>
      <w:r w:rsidR="00563576">
        <w:rPr>
          <w:bCs/>
          <w:color w:val="000000" w:themeColor="text1"/>
          <w:sz w:val="28"/>
          <w:szCs w:val="28"/>
        </w:rPr>
        <w:t>историей музыкального жанра в целом и в том числе в России.</w:t>
      </w:r>
    </w:p>
    <w:p w:rsidR="00563576" w:rsidRDefault="00563576" w:rsidP="00563576">
      <w:pPr>
        <w:pStyle w:val="c12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563576" w:rsidRPr="00563576" w:rsidRDefault="00563576" w:rsidP="0056357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576">
        <w:rPr>
          <w:b/>
          <w:bCs/>
          <w:color w:val="000000" w:themeColor="text1"/>
          <w:sz w:val="28"/>
          <w:szCs w:val="28"/>
        </w:rPr>
        <w:t>ВЕДУЩИЙ: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Музыка - один из способов самовыражения и прекраснейшее явление на Земле. Она пробуждает в сердце самые разные чувства, дарит вдохновение, придает сил. Существует множество музыкальных направлений, благодаря чему каждый из нас может выбрать то, что удовлетворит его притязательные эстетические желания, утолит культурный голод.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Современным детям про джаз сейчас совершенно ничего не известно. Это и понятно, еще в середине прошлого века джаз постепенно ушел в тень поп-музыки и практически не осталось тех истинных его ценителей, которые готовы были круглосуточно слушать музыкальные произведения своих любимых джазменов.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Джаз как форма в музыкальном искусстве появился в ХХ веке в Соединенных штатах, первоначально только у цветного населения. Этот музыкальный стиль является синтезом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афроевропейских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культур, который получил затем всемирное распространение. Основными чертами джаза можно считать полиритмию и импровизацию, основанных на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синкопировании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ритмов и уникальном комплексе методов ритмической игры в фактуре свинга. Затем джаз осваивался за счет новых ритмичных и гармоничных моделей.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У этого течения в нашей стране найдется немного сторонников, однако благодаря указанной дате сложившаяся ситуация имеет все шансы измениться.</w:t>
      </w:r>
    </w:p>
    <w:p w:rsidR="00563576" w:rsidRPr="00563576" w:rsidRDefault="00563576" w:rsidP="005635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Споры о месте возникновения джаза ведутся до сих пор. Одни считают, что он зародился на севере США, произошло его возникновение среди 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чернокожего населения Штатов: потомков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негров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насильно увезенных из африканских поселков и используемых в чужом краю после как бесплатная и бесправная рабочая сила, где миссионеры пытались обратить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негров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 христианству.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Иные, уверены, что джаз появился на юге, где европейцам было не позволено вносить свои вклады в чужую культуру. Но, несмотря на разногласия историков, все сходятся во мнении, что центром джаза стал Новый Орлеан. Именно здесь 26 февраля 1917 года была записана дебютная пластинка с джазовой музыкой.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Несчастные, безутешные, изнемогающие от эксплуатации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негры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забывались ненадолго лишь в редкие минуты отдыха, который они посвящали исполнению музыкальных композиций. Чернокожие невольники пели, отбивая ритм хлопками в ладоши или ударами по посторонним предметам.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 началу 20-х основным центром развития джаза стало Чикаго. Своей распространённостью джаз обязан Джорджу Гершвину,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Ирвингу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Берлину,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Коулу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Портеру,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Хогги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Кармайклу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Луи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Армстронгу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Ричарду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Роджерсу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, и другим талантливым композиторам.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Прародительницей сегодняшнего джаза является этническая, то есть африканская музыка. Спустя годы и десятилетия песни предков постепенно стали забываться, и новые поколения начали, копируя белых жителей Штатов, исполнять христианские гимны. Правда, делали они это иначе, по-своему, более страстно, вкладывая в звуки и слова всю горечь, тоску, боль и веру в лучшее будущее,  </w:t>
      </w: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которые только были способны.</w:t>
      </w:r>
    </w:p>
    <w:p w:rsidR="007E5CBF" w:rsidRDefault="00563576" w:rsidP="00563576">
      <w:pPr>
        <w:spacing w:after="0"/>
        <w:ind w:firstLine="850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«Как появился джаз»</w:t>
      </w:r>
    </w:p>
    <w:p w:rsidR="00563576" w:rsidRPr="00563576" w:rsidRDefault="007E5CBF" w:rsidP="00563576">
      <w:pPr>
        <w:spacing w:after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(Просмотр</w:t>
      </w:r>
      <w:r w:rsidR="00563576"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63576" w:rsidRPr="00563576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видео</w:t>
      </w:r>
      <w:r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63576" w:rsidRDefault="009454E2" w:rsidP="00563576">
      <w:pPr>
        <w:spacing w:after="0"/>
        <w:ind w:firstLine="850"/>
        <w:jc w:val="center"/>
        <w:rPr>
          <w:rStyle w:val="c28"/>
          <w:rFonts w:ascii="Times New Roman" w:hAnsi="Times New Roman" w:cs="Times New Roman"/>
          <w:sz w:val="28"/>
          <w:szCs w:val="28"/>
        </w:rPr>
      </w:pPr>
      <w:hyperlink r:id="rId5" w:history="1">
        <w:r w:rsidR="00563576" w:rsidRPr="00563576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https://www.youtube.com/watch?v=fDrN4b50n1U</w:t>
        </w:r>
      </w:hyperlink>
    </w:p>
    <w:p w:rsidR="007E5CBF" w:rsidRPr="00563576" w:rsidRDefault="007E5CBF" w:rsidP="00563576">
      <w:pPr>
        <w:spacing w:after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Негритянские духовные композиции получили название «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спирячуэлс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». Так длилось вплоть до исхода позапрошлого столетия, пока своеобразные религиозные песнопения </w:t>
      </w: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чернокожих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сменились блюзами. Термин «блюз» в данном контексте следует понимать как «песня-протест» или «песня-жалоба». В таких композициях заключен уже несколько иной смысл, чем в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спирячуэлсе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: они сообщают слушателям о тяжком труде, обманутых ожиданиях, разочарованиях и несправедливости. Блюзы исполнялись под аккомпанемент самодельного струнного музыкального инструмента. Позже эту роль стала играть гитара.</w:t>
      </w:r>
    </w:p>
    <w:p w:rsidR="00563576" w:rsidRDefault="009454E2" w:rsidP="00563576">
      <w:pPr>
        <w:spacing w:after="0"/>
        <w:ind w:firstLine="850"/>
        <w:jc w:val="center"/>
        <w:rPr>
          <w:rStyle w:val="c28"/>
          <w:rFonts w:ascii="Times New Roman" w:hAnsi="Times New Roman" w:cs="Times New Roman"/>
          <w:sz w:val="28"/>
          <w:szCs w:val="28"/>
        </w:rPr>
      </w:pPr>
      <w:hyperlink r:id="rId6" w:history="1">
        <w:r w:rsidR="00563576" w:rsidRPr="00563576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https://www.youtube.com/watch?v=lRt9cVcthP0</w:t>
        </w:r>
      </w:hyperlink>
    </w:p>
    <w:p w:rsidR="007E5CBF" w:rsidRPr="00563576" w:rsidRDefault="007E5CBF" w:rsidP="00563576">
      <w:pPr>
        <w:spacing w:after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Следующий этап развития музыки чернокожих - пение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негров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оркестрах.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снова в ход шли самодельные инструменты. Наиболее распространенными вариантами являлись стиральные доски, обернутые в папиросную бумагу гребенки. Как же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негры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обзавелись настоящими музыкальными инструментами, причем духовыми? Помог случай, а может, судьба: по завершении гражданской войны 1861-1865 гг. в Штатах действующие до тех пор военные духовые оркестры оказались распущены, а музыкальный инвентарь, само собой, очутился в лавках старьевщиков. Чернокожие американцы покупали трубы, тромбоны и кларнеты за бесценок, затем собирались на досуге группами и играли в свое удовольствие. Впрочем, занимались они любимым делом и </w:t>
      </w: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рода мероприятиях: свадьбах, похоронах и пр. При этом заимствовали ритмы и мотивы блюзов, уже упомянутых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спирячуэлс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не имея возможности учиться искусству вокала и игре на музыкальных инструментах, воспроизводили звуки исключительно по слуху, перенимали опыт уже состоявшихся музыкантов. Так появился на свет новый музыкальный жанр - джаз. Постепенно он перестал ассоциироваться исключительно с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неграми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их культурой, так как был подхвачен многими белыми. Данное направление оказало колоссальное влияние на такие классические жанры, как оперная и симфоническая музыка.</w:t>
      </w:r>
    </w:p>
    <w:p w:rsidR="007E5CBF" w:rsidRDefault="007E5CBF" w:rsidP="00563576">
      <w:pPr>
        <w:spacing w:after="0"/>
        <w:ind w:firstLine="850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576" w:rsidRPr="00563576" w:rsidRDefault="00563576" w:rsidP="00563576">
      <w:pPr>
        <w:spacing w:after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джаза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Джаз имеет характерные черты, благодаря которым его не спутаешь ни с чем.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Первая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- это выверенный ритм. Что такое «ритм»? Ритм — это темп смены звуков. Бываем </w:t>
      </w: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быстрый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средний, медленный. Ритмично звучит музыка, идут часы, звучит двигатель в автомобиле. В джазовой музыке ритм часто бывает сложным, отсюда возникает ощущение так называемой «полиритмии», то есть звучания будто бы сразу нескольких ритмов. Как писал в свое время один американский джазовый музыкант о джазе: «Это чувство вдохновенного ритма...». Он гармоничен и своей особенностью обязан </w:t>
      </w: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более европейскому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влиянию, нежели африканскому.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такое «свинг»? Свинг — это ритмическая характеристика в джазовой музыке. Ритмические акценты в джазовой музыке постоянно будто качаются, будто сдвигаются. Под такую музыку постоянно хочется притопывать ногой.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Вторая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- импровизация и свобода жанра. Музыкальная импровизация (от лат.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improvisus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— непредвиденный) — это экспромт, то есть создание музыки без подготовки. В джазе импровизация является главной обязательной характеристикой. В музыкальной битве оркестра каждый музыкант стремится 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превзойти остальных в ловкости. Импровизационную партию может исполнять один или несколько инструментов. Это может быть человеческий голос и инструменты, на него похожие: труба, кларнет, тромбон. Вокал исполняется с помощью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скэта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— вокальной технике, позволяющей подражать музыкальным инструментам.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музыканты в джазовом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бенде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договариваются о том, чтоб играть в ритм?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самом начале произведения лидер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бенда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может показать общий ритм. И далее все музыканты не договариваются, они чувствуют. Чтоб уметь чувствовать ритм, нужно много упражняться, а именно: тренировать музыкальный слух, учиться играть на музыкальном инструменте, тренировать координацию слуха и рук, учиться играть по нотам и без нот, а также учиться импровизировать.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раннем новоорлеанском джазе присутствует импровизация в основном трех игроков - трубач, кларнетист и тромбонист с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фонирующим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аккомпанементом баса и ударных. Стоит отметить также и то, что композиции в стиле джаза исполнитель, как правило, придумывает по ходу своей игры.</w:t>
      </w:r>
    </w:p>
    <w:p w:rsidR="007E5CBF" w:rsidRDefault="007E5CBF" w:rsidP="00563576">
      <w:pPr>
        <w:pStyle w:val="c12"/>
        <w:spacing w:before="0" w:beforeAutospacing="0" w:after="0" w:afterAutospacing="0"/>
        <w:jc w:val="center"/>
        <w:rPr>
          <w:rStyle w:val="c28"/>
          <w:sz w:val="28"/>
          <w:szCs w:val="28"/>
          <w:shd w:val="clear" w:color="auto" w:fill="F9F9F9"/>
        </w:rPr>
      </w:pPr>
    </w:p>
    <w:p w:rsidR="00563576" w:rsidRDefault="009454E2" w:rsidP="00563576">
      <w:pPr>
        <w:pStyle w:val="c12"/>
        <w:spacing w:before="0" w:beforeAutospacing="0" w:after="0" w:afterAutospacing="0"/>
        <w:jc w:val="center"/>
        <w:rPr>
          <w:rStyle w:val="c28"/>
          <w:sz w:val="28"/>
          <w:szCs w:val="28"/>
          <w:shd w:val="clear" w:color="auto" w:fill="F9F9F9"/>
        </w:rPr>
      </w:pPr>
      <w:hyperlink r:id="rId7" w:history="1">
        <w:r w:rsidR="00563576" w:rsidRPr="00563576">
          <w:rPr>
            <w:rStyle w:val="a7"/>
            <w:sz w:val="28"/>
            <w:szCs w:val="28"/>
            <w:shd w:val="clear" w:color="auto" w:fill="F9F9F9"/>
          </w:rPr>
          <w:t>https://www.youtube.com/watch?v=vVZobPXzTG0</w:t>
        </w:r>
      </w:hyperlink>
    </w:p>
    <w:p w:rsidR="007E5CBF" w:rsidRPr="00563576" w:rsidRDefault="007E5CBF" w:rsidP="00563576">
      <w:pPr>
        <w:pStyle w:val="c1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Третья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 - отсутствие постоянного состава оркестра. Джазовый коллектив является всегда группой солистов. И в то же время, несмотря на слаженность игры, один из музыкантов в джазовом оркестре вполне может выделяться лучшим исполнением проигрываемых композиций.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Наконец, </w:t>
      </w:r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четвертая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особенность заключается в том, что большинство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блюзовых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мелодий является неотъемлемой частью джазового направления. Но стоит оговориться: это актуально именно для нашего времени.</w:t>
      </w:r>
    </w:p>
    <w:p w:rsidR="007E5CBF" w:rsidRDefault="007E5CBF" w:rsidP="00563576">
      <w:pPr>
        <w:spacing w:after="0"/>
        <w:ind w:firstLine="850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576" w:rsidRPr="00563576" w:rsidRDefault="00563576" w:rsidP="00563576">
      <w:pPr>
        <w:spacing w:after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сегодняшний момент можно говорить о существовании около 30-ти ответвлений в рассматриваемом нами музыкальном жанре. Познакомимся с самыми известными и популярными из них.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Блюз - занимает, конечно же, в данном рейтинге лидирующую позицию. Название этого джазового направления переводится с английского как «грустный», «меланхоличный».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Блюзовые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мелодии можно узнать по неспешности, неоднозначности.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Фьюжн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направление джаза, для которого характерен сплав, синтез различных музыкальных течений. Раньше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фьюжн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назывался </w:t>
      </w:r>
      <w:proofErr w:type="spellStart"/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джаз-роком</w:t>
      </w:r>
      <w:proofErr w:type="spellEnd"/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потому стал слиянием последнего с легким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ритм-энд-блюзом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поп-музыкой.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Фанк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основу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фанка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составляют простые музыкальные фразы, образованные характерными для блюза стонами и выкриками под аккомпанемент саксофона. Термин «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фанк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» означает в переводе с английского «танцевать так, чтобы очень сильно вымокнуть».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Рэгтайм - название стиля следует понимать как «разорванное время». Сочиненные в этом джазовом направлении мелодии имеют звуки между долями такта, на что указывает термин «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rag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каких инструментах исполняется джазовая музыка? У истоков джаз играли на трубе, контрабасе, кларнете, барабанах, тромбоне, в 1920-х года много джаза стало звучать в исполнении саксофона. В 1930-1940-е года изобрели электрогитары, и появилась гитарная игра в джазовой манере.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джазовая музыка отличается от других стилей? Джаз — это музыка свободы!</w:t>
      </w:r>
    </w:p>
    <w:p w:rsidR="007E5CBF" w:rsidRDefault="007E5CBF" w:rsidP="00563576">
      <w:pPr>
        <w:spacing w:after="0"/>
        <w:ind w:firstLine="85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Зажигательная джазовая пианистка София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Курлович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София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Курлович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7 лет, Солигорск (Беларусь). Повелительница черно-белых клавиш. Самая музыкальная и обаятельная пианистка. Не только играет на пианино, но еще танцует. Юная пианистка София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Курлович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</w:t>
      </w: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свои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7 лет уже выступала на одной сцене с Игорем Бутманом, Денисом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Мацуевым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братьями Ивановыми. София настолько юна, что ещё не достаёт до педалей и играет на музыкальном инструменте без них. Однако это не мешает пианистке занимать первые места в различных конкурсах. Среди ее наград Гран-при конкурса «Джаз-момент 2016» (Москва, Россия) и победа в республиканском конкурсе «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Талент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краіны</w:t>
      </w:r>
      <w:proofErr w:type="spellEnd"/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» (2016).</w:t>
      </w:r>
    </w:p>
    <w:p w:rsidR="00563576" w:rsidRPr="00563576" w:rsidRDefault="009454E2" w:rsidP="00563576">
      <w:pPr>
        <w:pStyle w:val="c1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hyperlink r:id="rId8" w:history="1">
        <w:r w:rsidR="00563576" w:rsidRPr="00563576">
          <w:rPr>
            <w:rStyle w:val="a7"/>
            <w:sz w:val="28"/>
            <w:szCs w:val="28"/>
            <w:shd w:val="clear" w:color="auto" w:fill="F9F9F9"/>
          </w:rPr>
          <w:t>https://www.youtube.com/watch?v=udNxTD6YVDE</w:t>
        </w:r>
      </w:hyperlink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София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Курлович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Даниил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Гулевич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П. Дезмонд, «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Та</w:t>
      </w:r>
      <w:proofErr w:type="gram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k</w:t>
      </w:r>
      <w:proofErr w:type="gram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five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». Синяя птица 3 сезон конкурс юных талантов </w:t>
      </w:r>
    </w:p>
    <w:p w:rsidR="00563576" w:rsidRDefault="009454E2" w:rsidP="00563576">
      <w:pPr>
        <w:pStyle w:val="c26"/>
        <w:spacing w:before="0" w:beforeAutospacing="0" w:after="0" w:afterAutospacing="0"/>
        <w:jc w:val="center"/>
        <w:rPr>
          <w:rStyle w:val="c10"/>
          <w:color w:val="0000FF"/>
          <w:sz w:val="28"/>
          <w:szCs w:val="28"/>
          <w:u w:val="single"/>
          <w:shd w:val="clear" w:color="auto" w:fill="F9F9F9"/>
        </w:rPr>
      </w:pPr>
      <w:hyperlink r:id="rId9" w:history="1">
        <w:r w:rsidR="00563576" w:rsidRPr="00563576">
          <w:rPr>
            <w:rStyle w:val="a7"/>
            <w:sz w:val="28"/>
            <w:szCs w:val="28"/>
            <w:shd w:val="clear" w:color="auto" w:fill="F9F9F9"/>
          </w:rPr>
          <w:t>https://www.youtube.com/watch?v=WuqGEZxFTJU</w:t>
        </w:r>
      </w:hyperlink>
    </w:p>
    <w:p w:rsidR="007E5CBF" w:rsidRPr="00563576" w:rsidRDefault="007E5CBF" w:rsidP="00563576">
      <w:pPr>
        <w:pStyle w:val="c2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ли сыграть в джазовой обработке народные песни или классические произведения? Да, можно. В джазовой интерпретации можно изложить любую мелодию.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Орке́</w:t>
      </w:r>
      <w:proofErr w:type="gram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</w:t>
      </w:r>
      <w:proofErr w:type="spellEnd"/>
      <w:proofErr w:type="gram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Гле́нна</w:t>
      </w:r>
      <w:proofErr w:type="spell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Ми́ллера</w:t>
      </w:r>
      <w:proofErr w:type="spell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10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англ.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Glenn</w:t>
      </w:r>
      <w:proofErr w:type="spell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Miller</w:t>
      </w:r>
      <w:proofErr w:type="spell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Orchestra</w:t>
      </w:r>
      <w:proofErr w:type="spell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— </w:t>
      </w:r>
      <w:hyperlink r:id="rId11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джазовый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оркестр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="009454E2"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HYPERLINK "https://www.google.com/url?q=https://ru.wikipedia.org/wiki/%25D0%2591%25D0%25B8%25D0%25B3-%25D0%25B1%25D1%258D%25D0%25BD%25D0%25B4&amp;sa=D&amp;source=editors&amp;ust=1619425297470000&amp;usg=AOvVaw3nb9FHarwlonkjIY5jYk8J" </w:instrText>
      </w:r>
      <w:r w:rsidR="009454E2"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7E5CB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биг-бэнд</w:t>
      </w:r>
      <w:proofErr w:type="spellEnd"/>
      <w:r w:rsidR="009454E2"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основанный </w:t>
      </w:r>
      <w:proofErr w:type="spellStart"/>
      <w:r w:rsidR="009454E2"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HYPERLINK "https://www.google.com/url?q=https://ru.wikipedia.org/wiki/%25D0%259C%25D0%25B8%25D0%25BB%25D0%25BB%25D0%25B5%25D1%2580,_%25D0%2593%25D0%25BB%25D0%25B5%25D0%25BD%25D0%25BD&amp;sa=D&amp;source=editors&amp;ust=1619425297470000&amp;usg=AOvVaw1d4WtuWVwzf5v_M2hRDMzI" </w:instrText>
      </w:r>
      <w:r w:rsidR="009454E2"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7E5CB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Гленном</w:t>
      </w:r>
      <w:proofErr w:type="spellEnd"/>
      <w:r w:rsidRPr="007E5CB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Миллером</w:t>
      </w:r>
      <w:r w:rsidR="009454E2"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 </w:t>
      </w:r>
      <w:hyperlink r:id="rId13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1937 году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гибели Миллера носит его имя и существует по сей день.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Особую популярность этот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биг-бэнд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приобрел за уникальное звучание и запоминающиеся композиции, ставшие классикой оркестрового джаза и хитами стиля свинг. Миллеру и его коллегам по коллективу принадлежит авторство ряда новшеств и характерных приёмов в аранжировке и исполнительской 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практике больших джаз-оркестров. Вместе со своим руководителем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миллеровский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бэнд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снимался (и участвовал в записи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саундтреков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) в фильмах «</w:t>
      </w:r>
      <w:hyperlink r:id="rId14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Серенада солнечной долины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 (1941) и «</w:t>
      </w:r>
      <w:hyperlink r:id="rId15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Жёны оркестрантов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 (1942).</w:t>
      </w:r>
    </w:p>
    <w:p w:rsidR="00563576" w:rsidRPr="007E5CBF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После гибели Г.Миллера во время перелета из </w:t>
      </w:r>
      <w:hyperlink r:id="rId16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Лондона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в </w:t>
      </w:r>
      <w:hyperlink r:id="rId17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Париж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15 декабря 1944 года оркестр перешёл под управление певца и саксофониста Текса </w:t>
      </w:r>
      <w:proofErr w:type="spell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Бенеке</w:t>
      </w:r>
      <w:proofErr w:type="spell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8" w:history="1">
        <w:r w:rsidRPr="007E5CB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англ.</w:t>
        </w:r>
      </w:hyperlink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E5CBF">
        <w:rPr>
          <w:rStyle w:val="c16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Tex</w:t>
      </w:r>
      <w:proofErr w:type="spellEnd"/>
      <w:r w:rsidRPr="007E5CBF">
        <w:rPr>
          <w:rStyle w:val="c16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5CBF">
        <w:rPr>
          <w:rStyle w:val="c16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Beneke</w:t>
      </w:r>
      <w:proofErr w:type="spell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), ближайшего друга Миллера. За все это время в коллективе сменилось много руководителей и дирижеров. В 2012 г. коллектив перешел под начало </w:t>
      </w:r>
      <w:proofErr w:type="spellStart"/>
      <w:r w:rsidR="009454E2" w:rsidRPr="007E5CB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E5CB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"https://www.google.com/url?q=https://ru.wikipedia.org/wiki/%25D0%259A%25D1%2580%25D1%2583%25D0%25BD%25D0%25B5%25D1%2580&amp;sa=D&amp;source=editors&amp;ust=1619425297473000&amp;usg=AOvVaw1G0zV4797NqTDfyI4VCkOp" </w:instrText>
      </w:r>
      <w:r w:rsidR="009454E2" w:rsidRPr="007E5CB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E5CB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крунера</w:t>
      </w:r>
      <w:proofErr w:type="spellEnd"/>
      <w:r w:rsidR="009454E2" w:rsidRPr="007E5CBF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E5CBF">
        <w:rPr>
          <w:rStyle w:val="c3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 </w:t>
      </w:r>
      <w:hyperlink r:id="rId19" w:history="1">
        <w:r w:rsidRPr="007E5CBF">
          <w:rPr>
            <w:rStyle w:val="a7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англ.</w:t>
        </w:r>
      </w:hyperlink>
      <w:r w:rsidRPr="007E5CBF">
        <w:rPr>
          <w:rStyle w:val="c33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E5CBF">
        <w:rPr>
          <w:rStyle w:val="c33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crooner</w:t>
      </w:r>
      <w:proofErr w:type="spellEnd"/>
      <w:r w:rsidRPr="007E5CBF">
        <w:rPr>
          <w:rStyle w:val="c33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от </w:t>
      </w:r>
      <w:proofErr w:type="spellStart"/>
      <w:r w:rsidRPr="007E5CBF">
        <w:rPr>
          <w:rStyle w:val="c33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croon</w:t>
      </w:r>
      <w:proofErr w:type="spellEnd"/>
      <w:r w:rsidRPr="007E5CBF">
        <w:rPr>
          <w:rStyle w:val="c33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«напевать вполголоса, тихо и проникновенно» — эстрадный певец, придерживающийся эстетики </w:t>
      </w:r>
      <w:proofErr w:type="spellStart"/>
      <w:r w:rsidR="009454E2" w:rsidRPr="007E5CBF">
        <w:rPr>
          <w:rStyle w:val="c38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7E5CBF">
        <w:rPr>
          <w:rStyle w:val="c38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instrText xml:space="preserve"> HYPERLINK "https://www.google.com/url?q=https://ru.wikipedia.org/wiki/%25D0%259A%25D1%2580%25D1%2583%25D0%25BD%25D0%25B8%25D0%25BD%25D0%25B3&amp;sa=D&amp;source=editors&amp;ust=1619425297474000&amp;usg=AOvVaw1QVQ2OwbqdmMJJwzk2pfWT" </w:instrText>
      </w:r>
      <w:r w:rsidR="009454E2" w:rsidRPr="007E5CBF">
        <w:rPr>
          <w:rStyle w:val="c38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7E5CBF">
        <w:rPr>
          <w:rStyle w:val="a7"/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  <w:shd w:val="clear" w:color="auto" w:fill="FFFFFF"/>
        </w:rPr>
        <w:t>крунинга</w:t>
      </w:r>
      <w:proofErr w:type="spellEnd"/>
      <w:r w:rsidR="009454E2" w:rsidRPr="007E5CBF">
        <w:rPr>
          <w:rStyle w:val="c38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fldChar w:fldCharType="end"/>
      </w:r>
      <w:r w:rsidRPr="007E5CBF">
        <w:rPr>
          <w:rStyle w:val="c33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— манеры пения, представляющей собой нечто среднее между пением вполголоса («себе под нос») и ритмической декламацией)</w:t>
      </w:r>
      <w:r w:rsidRPr="007E5C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Ника </w:t>
      </w:r>
      <w:proofErr w:type="spellStart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Хильшера</w:t>
      </w:r>
      <w:proofErr w:type="spellEnd"/>
      <w:r w:rsidRPr="007E5CB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576" w:rsidRPr="00563576" w:rsidRDefault="00563576" w:rsidP="00563576">
      <w:pPr>
        <w:spacing w:after="0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Слушаем в исполнении оркестра </w:t>
      </w:r>
      <w:proofErr w:type="spellStart"/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Гренна</w:t>
      </w:r>
      <w:proofErr w:type="spellEnd"/>
      <w:r w:rsidRPr="00563576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Миллера 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1. Г.Миллер «Серенада солнечной долины»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2. 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Гарри Уоррен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«Поезд на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Чаттанугу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3. 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Книппер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 «Полюшко-поле»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4. 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Василий Павлович Соловьев-Седой</w:t>
      </w: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 «Подмосковные вечера»</w:t>
      </w:r>
    </w:p>
    <w:p w:rsidR="00563576" w:rsidRPr="00563576" w:rsidRDefault="00563576" w:rsidP="00563576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Если вы любите джаз, отмечайте праздник 30 апреля Международный день джаза как следует: под звуки композиций знаменитых Луи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Армстронга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Гудмена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Дюка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Эллингтона</w:t>
      </w:r>
      <w:proofErr w:type="spellEnd"/>
      <w:r w:rsidRPr="00563576">
        <w:rPr>
          <w:rStyle w:val="c0"/>
          <w:rFonts w:ascii="Times New Roman" w:hAnsi="Times New Roman" w:cs="Times New Roman"/>
          <w:color w:val="000000"/>
          <w:sz w:val="28"/>
          <w:szCs w:val="28"/>
        </w:rPr>
        <w:t>. Пусть этот день будет незабываем!</w:t>
      </w:r>
    </w:p>
    <w:p w:rsidR="007E5CBF" w:rsidRDefault="007E5CBF" w:rsidP="00563576">
      <w:pPr>
        <w:pStyle w:val="c20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</w:p>
    <w:p w:rsidR="007E5CBF" w:rsidRDefault="00563576" w:rsidP="007E5CB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</w:rPr>
      </w:pPr>
      <w:r w:rsidRPr="00563576">
        <w:rPr>
          <w:rStyle w:val="c19"/>
          <w:b/>
          <w:bCs/>
          <w:color w:val="000000"/>
          <w:sz w:val="28"/>
          <w:szCs w:val="28"/>
        </w:rPr>
        <w:t>«</w:t>
      </w:r>
      <w:proofErr w:type="spellStart"/>
      <w:r w:rsidRPr="00563576">
        <w:rPr>
          <w:rStyle w:val="c19"/>
          <w:b/>
          <w:bCs/>
          <w:color w:val="000000"/>
          <w:sz w:val="28"/>
          <w:szCs w:val="28"/>
        </w:rPr>
        <w:t>Везуха</w:t>
      </w:r>
      <w:proofErr w:type="spellEnd"/>
      <w:r w:rsidRPr="00563576">
        <w:rPr>
          <w:rStyle w:val="c19"/>
          <w:b/>
          <w:bCs/>
          <w:color w:val="000000"/>
          <w:sz w:val="28"/>
          <w:szCs w:val="28"/>
        </w:rPr>
        <w:t>! - Моя собака любит джаз!»</w:t>
      </w:r>
    </w:p>
    <w:p w:rsidR="00563576" w:rsidRPr="00563576" w:rsidRDefault="00563576" w:rsidP="007E5CBF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3576">
        <w:rPr>
          <w:rStyle w:val="c17"/>
          <w:color w:val="000000"/>
          <w:sz w:val="28"/>
          <w:szCs w:val="28"/>
        </w:rPr>
        <w:t>(мультфильм для детей и взрослых)</w:t>
      </w:r>
    </w:p>
    <w:p w:rsidR="00805FC4" w:rsidRPr="00563576" w:rsidRDefault="00805FC4" w:rsidP="0056357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805FC4" w:rsidRPr="00563576" w:rsidSect="00E92F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F470F"/>
    <w:multiLevelType w:val="hybridMultilevel"/>
    <w:tmpl w:val="96860E18"/>
    <w:lvl w:ilvl="0" w:tplc="43DA6D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804DC"/>
    <w:multiLevelType w:val="hybridMultilevel"/>
    <w:tmpl w:val="23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493"/>
    <w:rsid w:val="00000057"/>
    <w:rsid w:val="00010C70"/>
    <w:rsid w:val="00034EA3"/>
    <w:rsid w:val="0018532E"/>
    <w:rsid w:val="001D5466"/>
    <w:rsid w:val="001F59C6"/>
    <w:rsid w:val="00210780"/>
    <w:rsid w:val="00211084"/>
    <w:rsid w:val="00255394"/>
    <w:rsid w:val="0035393C"/>
    <w:rsid w:val="003A2004"/>
    <w:rsid w:val="003E3AE3"/>
    <w:rsid w:val="003E5A8B"/>
    <w:rsid w:val="00442F5C"/>
    <w:rsid w:val="00453F2A"/>
    <w:rsid w:val="004E63E0"/>
    <w:rsid w:val="00521400"/>
    <w:rsid w:val="00563576"/>
    <w:rsid w:val="00567493"/>
    <w:rsid w:val="0056749D"/>
    <w:rsid w:val="005876C2"/>
    <w:rsid w:val="00597C92"/>
    <w:rsid w:val="005F63F3"/>
    <w:rsid w:val="00660DE2"/>
    <w:rsid w:val="006F6F9B"/>
    <w:rsid w:val="00721266"/>
    <w:rsid w:val="00764BC6"/>
    <w:rsid w:val="007822AA"/>
    <w:rsid w:val="007E4A73"/>
    <w:rsid w:val="007E5CBF"/>
    <w:rsid w:val="00805FC4"/>
    <w:rsid w:val="00817CA8"/>
    <w:rsid w:val="00880CA6"/>
    <w:rsid w:val="009454E2"/>
    <w:rsid w:val="009B6654"/>
    <w:rsid w:val="00A6279F"/>
    <w:rsid w:val="00A72DE4"/>
    <w:rsid w:val="00AC0CE7"/>
    <w:rsid w:val="00AE4137"/>
    <w:rsid w:val="00B93610"/>
    <w:rsid w:val="00C050E2"/>
    <w:rsid w:val="00C54323"/>
    <w:rsid w:val="00C8712B"/>
    <w:rsid w:val="00CA63AB"/>
    <w:rsid w:val="00CF6F24"/>
    <w:rsid w:val="00D45AAD"/>
    <w:rsid w:val="00D95AE9"/>
    <w:rsid w:val="00DA75A7"/>
    <w:rsid w:val="00E76391"/>
    <w:rsid w:val="00E92F0C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  <w:style w:type="paragraph" w:customStyle="1" w:styleId="c8">
    <w:name w:val="c8"/>
    <w:basedOn w:val="a"/>
    <w:rsid w:val="001D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5466"/>
  </w:style>
  <w:style w:type="character" w:customStyle="1" w:styleId="c1">
    <w:name w:val="c1"/>
    <w:basedOn w:val="a0"/>
    <w:rsid w:val="001D5466"/>
  </w:style>
  <w:style w:type="paragraph" w:customStyle="1" w:styleId="c3">
    <w:name w:val="c3"/>
    <w:basedOn w:val="a"/>
    <w:rsid w:val="001D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D5466"/>
  </w:style>
  <w:style w:type="paragraph" w:customStyle="1" w:styleId="c4">
    <w:name w:val="c4"/>
    <w:basedOn w:val="a"/>
    <w:rsid w:val="001D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5466"/>
  </w:style>
  <w:style w:type="character" w:customStyle="1" w:styleId="c2">
    <w:name w:val="c2"/>
    <w:basedOn w:val="a0"/>
    <w:rsid w:val="001D5466"/>
  </w:style>
  <w:style w:type="character" w:customStyle="1" w:styleId="c9">
    <w:name w:val="c9"/>
    <w:basedOn w:val="a0"/>
    <w:rsid w:val="001D5466"/>
  </w:style>
  <w:style w:type="character" w:customStyle="1" w:styleId="c23">
    <w:name w:val="c23"/>
    <w:basedOn w:val="a0"/>
    <w:rsid w:val="00764BC6"/>
  </w:style>
  <w:style w:type="character" w:styleId="a7">
    <w:name w:val="Hyperlink"/>
    <w:basedOn w:val="a0"/>
    <w:uiPriority w:val="99"/>
    <w:semiHidden/>
    <w:unhideWhenUsed/>
    <w:rsid w:val="00E76391"/>
    <w:rPr>
      <w:color w:val="0000FF"/>
      <w:u w:val="single"/>
    </w:rPr>
  </w:style>
  <w:style w:type="paragraph" w:customStyle="1" w:styleId="c12">
    <w:name w:val="c12"/>
    <w:basedOn w:val="a"/>
    <w:rsid w:val="0056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6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63576"/>
  </w:style>
  <w:style w:type="character" w:customStyle="1" w:styleId="c21">
    <w:name w:val="c21"/>
    <w:basedOn w:val="a0"/>
    <w:rsid w:val="00563576"/>
  </w:style>
  <w:style w:type="character" w:customStyle="1" w:styleId="c28">
    <w:name w:val="c28"/>
    <w:basedOn w:val="a0"/>
    <w:rsid w:val="00563576"/>
  </w:style>
  <w:style w:type="character" w:customStyle="1" w:styleId="c7">
    <w:name w:val="c7"/>
    <w:basedOn w:val="a0"/>
    <w:rsid w:val="00563576"/>
  </w:style>
  <w:style w:type="paragraph" w:customStyle="1" w:styleId="c26">
    <w:name w:val="c26"/>
    <w:basedOn w:val="a"/>
    <w:rsid w:val="0056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63576"/>
  </w:style>
  <w:style w:type="character" w:customStyle="1" w:styleId="c16">
    <w:name w:val="c16"/>
    <w:basedOn w:val="a0"/>
    <w:rsid w:val="00563576"/>
  </w:style>
  <w:style w:type="character" w:customStyle="1" w:styleId="c33">
    <w:name w:val="c33"/>
    <w:basedOn w:val="a0"/>
    <w:rsid w:val="00563576"/>
  </w:style>
  <w:style w:type="character" w:customStyle="1" w:styleId="c38">
    <w:name w:val="c38"/>
    <w:basedOn w:val="a0"/>
    <w:rsid w:val="00563576"/>
  </w:style>
  <w:style w:type="character" w:customStyle="1" w:styleId="c17">
    <w:name w:val="c17"/>
    <w:basedOn w:val="a0"/>
    <w:rsid w:val="00563576"/>
  </w:style>
  <w:style w:type="paragraph" w:styleId="a8">
    <w:name w:val="Balloon Text"/>
    <w:basedOn w:val="a"/>
    <w:link w:val="a9"/>
    <w:uiPriority w:val="99"/>
    <w:semiHidden/>
    <w:unhideWhenUsed/>
    <w:rsid w:val="0056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udNxTD6YVDE&amp;sa=D&amp;source=editors&amp;ust=1619425297465000&amp;usg=AOvVaw1quIrkfe8w8bbescosFEa7" TargetMode="External"/><Relationship Id="rId13" Type="http://schemas.openxmlformats.org/officeDocument/2006/relationships/hyperlink" Target="https://www.google.com/url?q=https://ru.wikipedia.org/wiki/1937_%25D0%25B3%25D0%25BE%25D0%25B4&amp;sa=D&amp;source=editors&amp;ust=1619425297470000&amp;usg=AOvVaw0aQkged6RcUq7K9QqLDtbY" TargetMode="External"/><Relationship Id="rId18" Type="http://schemas.openxmlformats.org/officeDocument/2006/relationships/hyperlink" Target="https://www.google.com/url?q=https://ru.wikipedia.org/wiki/%25D0%2590%25D0%25BD%25D0%25B3%25D0%25BB%25D0%25B8%25D0%25B9%25D1%2581%25D0%25BA%25D0%25B8%25D0%25B9_%25D1%258F%25D0%25B7%25D1%258B%25D0%25BA&amp;sa=D&amp;source=editors&amp;ust=1619425297473000&amp;usg=AOvVaw0o-NWuyKVfETSCtAy6_41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s://www.youtube.com/watch?v%3DvVZobPXzTG0&amp;sa=D&amp;source=editors&amp;ust=1619425297461000&amp;usg=AOvVaw0wUPuibB_UaNAbvXKK-T-3" TargetMode="External"/><Relationship Id="rId12" Type="http://schemas.openxmlformats.org/officeDocument/2006/relationships/hyperlink" Target="https://www.google.com/url?q=https://ru.wikipedia.org/wiki/%25D0%259E%25D1%2580%25D0%25BA%25D0%25B5%25D1%2581%25D1%2582%25D1%2580&amp;sa=D&amp;source=editors&amp;ust=1619425297469000&amp;usg=AOvVaw3AttNOpVOXMzinreJ9MLT4" TargetMode="External"/><Relationship Id="rId17" Type="http://schemas.openxmlformats.org/officeDocument/2006/relationships/hyperlink" Target="https://www.google.com/url?q=https://ru.wikipedia.org/wiki/%25D0%259F%25D0%25B0%25D1%2580%25D0%25B8%25D0%25B6&amp;sa=D&amp;source=editors&amp;ust=1619425297473000&amp;usg=AOvVaw2LnRweINr1N-blsPIBnN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u.wikipedia.org/wiki/%25D0%259B%25D0%25BE%25D0%25BD%25D0%25B4%25D0%25BE%25D0%25BD&amp;sa=D&amp;source=editors&amp;ust=1619425297472000&amp;usg=AOvVaw2gP4rRPOUhui4pmCyIY__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lRt9cVcthP0&amp;sa=D&amp;source=editors&amp;ust=1619425297457000&amp;usg=AOvVaw3N0KIaLqGnBmrcIvUD4j4T" TargetMode="External"/><Relationship Id="rId11" Type="http://schemas.openxmlformats.org/officeDocument/2006/relationships/hyperlink" Target="https://www.google.com/url?q=https://ru.wikipedia.org/wiki/%25D0%2594%25D0%25B6%25D0%25B0%25D0%25B7&amp;sa=D&amp;source=editors&amp;ust=1619425297469000&amp;usg=AOvVaw1hxFEzvYx8htcKW8QlrIec" TargetMode="External"/><Relationship Id="rId5" Type="http://schemas.openxmlformats.org/officeDocument/2006/relationships/hyperlink" Target="https://www.google.com/url?q=https://www.youtube.com/watch?v%3DfDrN4b50n1U&amp;sa=D&amp;source=editors&amp;ust=1619425297454000&amp;usg=AOvVaw0S0bsIkjglk9s0hI6aaZHr" TargetMode="External"/><Relationship Id="rId15" Type="http://schemas.openxmlformats.org/officeDocument/2006/relationships/hyperlink" Target="https://www.google.com/url?q=https://ru.wikipedia.org/w/index.php?title%3D%25D0%2596%25D1%2591%25D0%25BD%25D1%258B_%25D0%25BE%25D1%2580%25D0%25BA%25D0%25B5%25D1%2581%25D1%2582%25D1%2580%25D0%25B0%25D0%25BD%25D1%2582%25D0%25BE%25D0%25B2_(%25D1%2584%25D0%25B8%25D0%25BB%25D1%258C%25D0%25BC)%26action%3Dedit%26redlink%3D1&amp;sa=D&amp;source=editors&amp;ust=1619425297471000&amp;usg=AOvVaw1T5P2RaB_Z5DR8XB1tFuv5" TargetMode="External"/><Relationship Id="rId10" Type="http://schemas.openxmlformats.org/officeDocument/2006/relationships/hyperlink" Target="https://www.google.com/url?q=https://ru.wikipedia.org/wiki/%25D0%2590%25D0%25BD%25D0%25B3%25D0%25BB%25D0%25B8%25D0%25B9%25D1%2581%25D0%25BA%25D0%25B8%25D0%25B9_%25D1%258F%25D0%25B7%25D1%258B%25D0%25BA&amp;sa=D&amp;source=editors&amp;ust=1619425297468000&amp;usg=AOvVaw1RTwegvUjNdoXcc29Zyn-T" TargetMode="External"/><Relationship Id="rId19" Type="http://schemas.openxmlformats.org/officeDocument/2006/relationships/hyperlink" Target="https://www.google.com/url?q=https://ru.wikipedia.org/wiki/%25D0%2590%25D0%25BD%25D0%25B3%25D0%25BB%25D0%25B8%25D0%25B9%25D1%2581%25D0%25BA%25D0%25B8%25D0%25B9_%25D1%258F%25D0%25B7%25D1%258B%25D0%25BA&amp;sa=D&amp;source=editors&amp;ust=1619425297474000&amp;usg=AOvVaw3mhMvcvIyx2I4WGC1bjs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youtube.com/watch?v%3DWuqGEZxFTJU&amp;sa=D&amp;source=editors&amp;ust=1619425297466000&amp;usg=AOvVaw1zgT-F_3nZAm7iISsZRM-x" TargetMode="External"/><Relationship Id="rId14" Type="http://schemas.openxmlformats.org/officeDocument/2006/relationships/hyperlink" Target="https://www.google.com/url?q=https://ru.wikipedia.org/wiki/%25D0%25A1%25D0%25B5%25D1%2580%25D0%25B5%25D0%25BD%25D0%25B0%25D0%25B4%25D0%25B0_%25D1%2581%25D0%25BE%25D0%25BB%25D0%25BD%25D0%25B5%25D1%2587%25D0%25BD%25D0%25BE%25D0%25B9_%25D0%25B4%25D0%25BE%25D0%25BB%25D0%25B8%25D0%25BD%25D1%258B_(%25D1%2584%25D0%25B8%25D0%25BB%25D1%258C%25D0%25BC)&amp;sa=D&amp;source=editors&amp;ust=1619425297471000&amp;usg=AOvVaw2xI5Z7PvwA8sHNr4_SA_W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19</cp:revision>
  <cp:lastPrinted>2022-12-08T10:53:00Z</cp:lastPrinted>
  <dcterms:created xsi:type="dcterms:W3CDTF">2022-08-25T08:55:00Z</dcterms:created>
  <dcterms:modified xsi:type="dcterms:W3CDTF">2022-12-08T10:53:00Z</dcterms:modified>
</cp:coreProperties>
</file>