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0864E" w14:textId="77777777" w:rsidR="00521867" w:rsidRPr="002A47F5" w:rsidRDefault="00521867" w:rsidP="00521867">
      <w:pPr>
        <w:pStyle w:val="a5"/>
        <w:shd w:val="clear" w:color="auto" w:fill="FFFFFF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2A47F5">
        <w:rPr>
          <w:rFonts w:ascii="Arial" w:hAnsi="Arial" w:cs="Arial"/>
          <w:b/>
          <w:bCs/>
          <w:color w:val="000000"/>
          <w:sz w:val="22"/>
          <w:szCs w:val="22"/>
        </w:rPr>
        <w:t>ТАРИФЫ НА УСЛУГИ АВТОНОМНОГО УЧРЕЖДЕНИЯ «ЦЕНТР ДОСУГА И КУЛЬТУРЫ УВАТСКОГО МУНИЦИПАЛЬНОГО РАЙОНА»</w:t>
      </w:r>
      <w:r w:rsidRPr="002A47F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2A47F5">
        <w:rPr>
          <w:rFonts w:ascii="Arial" w:hAnsi="Arial" w:cs="Arial"/>
          <w:i/>
          <w:iCs/>
          <w:color w:val="000000"/>
          <w:sz w:val="22"/>
          <w:szCs w:val="22"/>
        </w:rPr>
        <w:t>Выписка из приложения к постановлению администрации Уватского муниципального района от 08.02.2013г. № 62 «О внесении изменений в постановление администрации Уватского муниципального района от 30.01.2013 № 6 «Об утверждении тарифов на услуги автономных учреждений Уватского муниципального района»»</w:t>
      </w:r>
    </w:p>
    <w:p w14:paraId="06BA3F59" w14:textId="45F98D33" w:rsidR="00D1538C" w:rsidRPr="00D80E8A" w:rsidRDefault="00521867" w:rsidP="00521867">
      <w:pPr>
        <w:pStyle w:val="a5"/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A47F5">
        <w:rPr>
          <w:b/>
          <w:bCs/>
          <w:sz w:val="22"/>
          <w:szCs w:val="22"/>
        </w:rPr>
        <w:br/>
      </w:r>
      <w:r w:rsidR="00F9444C">
        <w:rPr>
          <w:b/>
          <w:bCs/>
          <w:sz w:val="22"/>
          <w:szCs w:val="22"/>
        </w:rPr>
        <w:t>ТУГАЛОВСКАЯ</w:t>
      </w:r>
      <w:r w:rsidR="00B85C7E">
        <w:rPr>
          <w:b/>
          <w:bCs/>
          <w:sz w:val="22"/>
          <w:szCs w:val="22"/>
        </w:rPr>
        <w:t xml:space="preserve"> </w:t>
      </w:r>
      <w:r w:rsidR="00F76E54">
        <w:rPr>
          <w:b/>
          <w:bCs/>
          <w:sz w:val="22"/>
          <w:szCs w:val="22"/>
        </w:rPr>
        <w:t>СЕЛЬСКАЯ</w:t>
      </w:r>
      <w:r w:rsidR="00F76E54">
        <w:rPr>
          <w:b/>
          <w:bCs/>
          <w:sz w:val="22"/>
          <w:szCs w:val="22"/>
        </w:rPr>
        <w:t xml:space="preserve"> </w:t>
      </w:r>
      <w:r w:rsidR="00D3519A">
        <w:rPr>
          <w:b/>
          <w:bCs/>
          <w:sz w:val="22"/>
          <w:szCs w:val="22"/>
        </w:rPr>
        <w:t>БИБЛИОТЕКА</w:t>
      </w:r>
    </w:p>
    <w:tbl>
      <w:tblPr>
        <w:tblStyle w:val="a3"/>
        <w:tblpPr w:leftFromText="180" w:rightFromText="180" w:vertAnchor="text" w:tblpX="-1139" w:tblpY="1"/>
        <w:tblW w:w="10768" w:type="dxa"/>
        <w:tblLayout w:type="fixed"/>
        <w:tblLook w:val="04A0" w:firstRow="1" w:lastRow="0" w:firstColumn="1" w:lastColumn="0" w:noHBand="0" w:noVBand="1"/>
      </w:tblPr>
      <w:tblGrid>
        <w:gridCol w:w="7933"/>
        <w:gridCol w:w="1276"/>
        <w:gridCol w:w="1559"/>
      </w:tblGrid>
      <w:tr w:rsidR="00B85C7E" w:rsidRPr="00373266" w14:paraId="0B65C0EF" w14:textId="77777777" w:rsidTr="00B85C7E">
        <w:trPr>
          <w:trHeight w:val="300"/>
        </w:trPr>
        <w:tc>
          <w:tcPr>
            <w:tcW w:w="7933" w:type="dxa"/>
            <w:hideMark/>
          </w:tcPr>
          <w:p w14:paraId="32BE760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доставке/получению документов электронной почтой.</w:t>
            </w:r>
          </w:p>
        </w:tc>
        <w:tc>
          <w:tcPr>
            <w:tcW w:w="1276" w:type="dxa"/>
            <w:hideMark/>
          </w:tcPr>
          <w:p w14:paraId="4FC24F1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10 Мб</w:t>
            </w:r>
          </w:p>
        </w:tc>
        <w:tc>
          <w:tcPr>
            <w:tcW w:w="1559" w:type="dxa"/>
            <w:hideMark/>
          </w:tcPr>
          <w:p w14:paraId="6C621FA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66772417" w14:textId="77777777" w:rsidTr="00B85C7E">
        <w:trPr>
          <w:trHeight w:val="510"/>
        </w:trPr>
        <w:tc>
          <w:tcPr>
            <w:tcW w:w="7933" w:type="dxa"/>
            <w:hideMark/>
          </w:tcPr>
          <w:p w14:paraId="59A7542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электронной копии документов (сканирование без распознавания и распечатки).</w:t>
            </w:r>
          </w:p>
        </w:tc>
        <w:tc>
          <w:tcPr>
            <w:tcW w:w="1276" w:type="dxa"/>
            <w:hideMark/>
          </w:tcPr>
          <w:p w14:paraId="0355743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0058B72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2C07296E" w14:textId="77777777" w:rsidTr="00B85C7E">
        <w:trPr>
          <w:trHeight w:val="510"/>
        </w:trPr>
        <w:tc>
          <w:tcPr>
            <w:tcW w:w="7933" w:type="dxa"/>
            <w:hideMark/>
          </w:tcPr>
          <w:p w14:paraId="03B066C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электронной копии документов (сканирование с распознаванием текста, без корректировки и распечатки).</w:t>
            </w:r>
          </w:p>
        </w:tc>
        <w:tc>
          <w:tcPr>
            <w:tcW w:w="1276" w:type="dxa"/>
            <w:hideMark/>
          </w:tcPr>
          <w:p w14:paraId="216432D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BFF4BA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4D0B0E65" w14:textId="77777777" w:rsidTr="00B85C7E">
        <w:trPr>
          <w:trHeight w:val="510"/>
        </w:trPr>
        <w:tc>
          <w:tcPr>
            <w:tcW w:w="7933" w:type="dxa"/>
            <w:hideMark/>
          </w:tcPr>
          <w:p w14:paraId="29CD24E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размещению и поиску информации в Интернете с предоставлением услуг библиотекаря.</w:t>
            </w:r>
          </w:p>
        </w:tc>
        <w:tc>
          <w:tcPr>
            <w:tcW w:w="1276" w:type="dxa"/>
            <w:hideMark/>
          </w:tcPr>
          <w:p w14:paraId="3E0E41E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15 мин.</w:t>
            </w:r>
          </w:p>
        </w:tc>
        <w:tc>
          <w:tcPr>
            <w:tcW w:w="1559" w:type="dxa"/>
            <w:hideMark/>
          </w:tcPr>
          <w:p w14:paraId="440348C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3A8A05AD" w14:textId="77777777" w:rsidTr="00B85C7E">
        <w:trPr>
          <w:trHeight w:val="510"/>
        </w:trPr>
        <w:tc>
          <w:tcPr>
            <w:tcW w:w="7933" w:type="dxa"/>
            <w:hideMark/>
          </w:tcPr>
          <w:p w14:paraId="3C34235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размещению и поиску информации в Интернете с предоставлением услуг библиотекаря.</w:t>
            </w:r>
          </w:p>
        </w:tc>
        <w:tc>
          <w:tcPr>
            <w:tcW w:w="1276" w:type="dxa"/>
            <w:hideMark/>
          </w:tcPr>
          <w:p w14:paraId="373BA01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15 до 30 мин.</w:t>
            </w:r>
          </w:p>
        </w:tc>
        <w:tc>
          <w:tcPr>
            <w:tcW w:w="1559" w:type="dxa"/>
            <w:hideMark/>
          </w:tcPr>
          <w:p w14:paraId="057A292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85C7E" w:rsidRPr="00373266" w14:paraId="15A4F957" w14:textId="77777777" w:rsidTr="00B85C7E">
        <w:trPr>
          <w:trHeight w:val="510"/>
        </w:trPr>
        <w:tc>
          <w:tcPr>
            <w:tcW w:w="7933" w:type="dxa"/>
            <w:hideMark/>
          </w:tcPr>
          <w:p w14:paraId="5C089A6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размещению и поиску информации в Интернете с предоставлением услуг библиотекаря.</w:t>
            </w:r>
          </w:p>
        </w:tc>
        <w:tc>
          <w:tcPr>
            <w:tcW w:w="1276" w:type="dxa"/>
            <w:hideMark/>
          </w:tcPr>
          <w:p w14:paraId="511787F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30 мин.</w:t>
            </w:r>
          </w:p>
        </w:tc>
        <w:tc>
          <w:tcPr>
            <w:tcW w:w="1559" w:type="dxa"/>
            <w:hideMark/>
          </w:tcPr>
          <w:p w14:paraId="0EC77A2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B85C7E" w:rsidRPr="00373266" w14:paraId="23ADFFD2" w14:textId="77777777" w:rsidTr="00B85C7E">
        <w:trPr>
          <w:trHeight w:val="300"/>
        </w:trPr>
        <w:tc>
          <w:tcPr>
            <w:tcW w:w="7933" w:type="dxa"/>
            <w:hideMark/>
          </w:tcPr>
          <w:p w14:paraId="74FE3EA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Изготовление копии (1 стр. А-4).</w:t>
            </w:r>
          </w:p>
        </w:tc>
        <w:tc>
          <w:tcPr>
            <w:tcW w:w="1276" w:type="dxa"/>
            <w:hideMark/>
          </w:tcPr>
          <w:p w14:paraId="58B70B9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0143DE2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85C7E" w:rsidRPr="00373266" w14:paraId="3E0BD34E" w14:textId="77777777" w:rsidTr="00B85C7E">
        <w:trPr>
          <w:trHeight w:val="345"/>
        </w:trPr>
        <w:tc>
          <w:tcPr>
            <w:tcW w:w="7933" w:type="dxa"/>
            <w:hideMark/>
          </w:tcPr>
          <w:p w14:paraId="653BCE9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Изготовление копии Редкого фонда (кроме периодических изданий)</w:t>
            </w:r>
          </w:p>
        </w:tc>
        <w:tc>
          <w:tcPr>
            <w:tcW w:w="1276" w:type="dxa"/>
            <w:hideMark/>
          </w:tcPr>
          <w:p w14:paraId="427252A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36D9011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85C7E" w:rsidRPr="00373266" w14:paraId="75455C0A" w14:textId="77777777" w:rsidTr="00B85C7E">
        <w:trPr>
          <w:trHeight w:val="300"/>
        </w:trPr>
        <w:tc>
          <w:tcPr>
            <w:tcW w:w="7933" w:type="dxa"/>
            <w:hideMark/>
          </w:tcPr>
          <w:p w14:paraId="66B62C2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документов на лазерном принтере, ч/б (А4).</w:t>
            </w:r>
          </w:p>
        </w:tc>
        <w:tc>
          <w:tcPr>
            <w:tcW w:w="1276" w:type="dxa"/>
            <w:hideMark/>
          </w:tcPr>
          <w:p w14:paraId="75C8C5A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3254AB8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85C7E" w:rsidRPr="00373266" w14:paraId="10436545" w14:textId="77777777" w:rsidTr="00B85C7E">
        <w:trPr>
          <w:trHeight w:val="300"/>
        </w:trPr>
        <w:tc>
          <w:tcPr>
            <w:tcW w:w="7933" w:type="dxa"/>
            <w:hideMark/>
          </w:tcPr>
          <w:p w14:paraId="00E8F17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документов на лазерном принтере, цветная (А4).</w:t>
            </w:r>
          </w:p>
        </w:tc>
        <w:tc>
          <w:tcPr>
            <w:tcW w:w="1276" w:type="dxa"/>
            <w:hideMark/>
          </w:tcPr>
          <w:p w14:paraId="0383D8D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74237B70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47EEF873" w14:textId="77777777" w:rsidTr="00B85C7E">
        <w:trPr>
          <w:trHeight w:val="300"/>
        </w:trPr>
        <w:tc>
          <w:tcPr>
            <w:tcW w:w="7933" w:type="dxa"/>
            <w:hideMark/>
          </w:tcPr>
          <w:p w14:paraId="0490B9B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фотодокументов на лазерном принтере, цветная (А4).</w:t>
            </w:r>
          </w:p>
        </w:tc>
        <w:tc>
          <w:tcPr>
            <w:tcW w:w="1276" w:type="dxa"/>
            <w:hideMark/>
          </w:tcPr>
          <w:p w14:paraId="3F32984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3087EA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B85C7E" w:rsidRPr="00373266" w14:paraId="62B73EA7" w14:textId="77777777" w:rsidTr="00B85C7E">
        <w:trPr>
          <w:trHeight w:val="510"/>
        </w:trPr>
        <w:tc>
          <w:tcPr>
            <w:tcW w:w="7933" w:type="dxa"/>
            <w:hideMark/>
          </w:tcPr>
          <w:p w14:paraId="35BE275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электронного документа из базы данных "Ирбис" АУ "ЦДК Уватского муниципального района" (А4).</w:t>
            </w:r>
          </w:p>
        </w:tc>
        <w:tc>
          <w:tcPr>
            <w:tcW w:w="1276" w:type="dxa"/>
            <w:hideMark/>
          </w:tcPr>
          <w:p w14:paraId="5AF762E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5F9B451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B85C7E" w:rsidRPr="00373266" w14:paraId="6E78EFD3" w14:textId="77777777" w:rsidTr="00B85C7E">
        <w:trPr>
          <w:trHeight w:val="300"/>
        </w:trPr>
        <w:tc>
          <w:tcPr>
            <w:tcW w:w="7933" w:type="dxa"/>
            <w:hideMark/>
          </w:tcPr>
          <w:p w14:paraId="2AEB73B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(до 250 Мб)</w:t>
            </w:r>
          </w:p>
        </w:tc>
        <w:tc>
          <w:tcPr>
            <w:tcW w:w="1276" w:type="dxa"/>
            <w:hideMark/>
          </w:tcPr>
          <w:p w14:paraId="25C2442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559" w:type="dxa"/>
            <w:hideMark/>
          </w:tcPr>
          <w:p w14:paraId="28BCCFB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85C7E" w:rsidRPr="00373266" w14:paraId="1FEF0094" w14:textId="77777777" w:rsidTr="00B85C7E">
        <w:trPr>
          <w:trHeight w:val="300"/>
        </w:trPr>
        <w:tc>
          <w:tcPr>
            <w:tcW w:w="7933" w:type="dxa"/>
            <w:hideMark/>
          </w:tcPr>
          <w:p w14:paraId="30955DC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(до 500 Мб)</w:t>
            </w:r>
          </w:p>
        </w:tc>
        <w:tc>
          <w:tcPr>
            <w:tcW w:w="1276" w:type="dxa"/>
            <w:hideMark/>
          </w:tcPr>
          <w:p w14:paraId="6D3B52F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559" w:type="dxa"/>
            <w:hideMark/>
          </w:tcPr>
          <w:p w14:paraId="17EAA600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68C280DF" w14:textId="77777777" w:rsidTr="00B85C7E">
        <w:trPr>
          <w:trHeight w:val="300"/>
        </w:trPr>
        <w:tc>
          <w:tcPr>
            <w:tcW w:w="7933" w:type="dxa"/>
            <w:hideMark/>
          </w:tcPr>
          <w:p w14:paraId="2EF5F88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(от 500 Мб)</w:t>
            </w:r>
          </w:p>
        </w:tc>
        <w:tc>
          <w:tcPr>
            <w:tcW w:w="1276" w:type="dxa"/>
            <w:hideMark/>
          </w:tcPr>
          <w:p w14:paraId="2D4CD0F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559" w:type="dxa"/>
            <w:hideMark/>
          </w:tcPr>
          <w:p w14:paraId="76F9D08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54F52CC7" w14:textId="77777777" w:rsidTr="00B85C7E">
        <w:trPr>
          <w:trHeight w:val="510"/>
        </w:trPr>
        <w:tc>
          <w:tcPr>
            <w:tcW w:w="7933" w:type="dxa"/>
            <w:hideMark/>
          </w:tcPr>
          <w:p w14:paraId="08D6C82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части документа из базы данных "Ирбис" АУ "ЦДК Уватского муниципального района"</w:t>
            </w:r>
          </w:p>
        </w:tc>
        <w:tc>
          <w:tcPr>
            <w:tcW w:w="1276" w:type="dxa"/>
            <w:hideMark/>
          </w:tcPr>
          <w:p w14:paraId="32C92B2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6A8A413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17FF51E8" w14:textId="77777777" w:rsidTr="00B85C7E">
        <w:trPr>
          <w:trHeight w:val="300"/>
        </w:trPr>
        <w:tc>
          <w:tcPr>
            <w:tcW w:w="7933" w:type="dxa"/>
            <w:hideMark/>
          </w:tcPr>
          <w:p w14:paraId="5CC3BEE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ставление компьютера для работы</w:t>
            </w: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без доступа в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Интернет</w:t>
            </w:r>
          </w:p>
        </w:tc>
        <w:tc>
          <w:tcPr>
            <w:tcW w:w="1276" w:type="dxa"/>
            <w:hideMark/>
          </w:tcPr>
          <w:p w14:paraId="5C7FCAB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час </w:t>
            </w:r>
          </w:p>
        </w:tc>
        <w:tc>
          <w:tcPr>
            <w:tcW w:w="1559" w:type="dxa"/>
            <w:hideMark/>
          </w:tcPr>
          <w:p w14:paraId="2D90685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B85C7E" w:rsidRPr="00373266" w14:paraId="7C7CCED1" w14:textId="77777777" w:rsidTr="00B85C7E">
        <w:trPr>
          <w:trHeight w:val="300"/>
        </w:trPr>
        <w:tc>
          <w:tcPr>
            <w:tcW w:w="7933" w:type="dxa"/>
            <w:hideMark/>
          </w:tcPr>
          <w:p w14:paraId="38F600A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Предоставление компьютера для работы с доступом в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Интернет</w:t>
            </w:r>
          </w:p>
        </w:tc>
        <w:tc>
          <w:tcPr>
            <w:tcW w:w="1276" w:type="dxa"/>
            <w:hideMark/>
          </w:tcPr>
          <w:p w14:paraId="5083080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час </w:t>
            </w:r>
          </w:p>
        </w:tc>
        <w:tc>
          <w:tcPr>
            <w:tcW w:w="1559" w:type="dxa"/>
            <w:hideMark/>
          </w:tcPr>
          <w:p w14:paraId="4DD8428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B85C7E" w:rsidRPr="00373266" w14:paraId="5BC1809B" w14:textId="77777777" w:rsidTr="00B85C7E">
        <w:trPr>
          <w:trHeight w:val="300"/>
        </w:trPr>
        <w:tc>
          <w:tcPr>
            <w:tcW w:w="7933" w:type="dxa"/>
            <w:hideMark/>
          </w:tcPr>
          <w:p w14:paraId="5B17145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Прокат электронного устройства SONY PRS-T1</w:t>
            </w:r>
          </w:p>
        </w:tc>
        <w:tc>
          <w:tcPr>
            <w:tcW w:w="1276" w:type="dxa"/>
            <w:hideMark/>
          </w:tcPr>
          <w:p w14:paraId="1F746DE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сутки </w:t>
            </w:r>
          </w:p>
        </w:tc>
        <w:tc>
          <w:tcPr>
            <w:tcW w:w="1559" w:type="dxa"/>
            <w:hideMark/>
          </w:tcPr>
          <w:p w14:paraId="50A8188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B85C7E" w:rsidRPr="00373266" w14:paraId="5F328B79" w14:textId="77777777" w:rsidTr="00B85C7E">
        <w:trPr>
          <w:trHeight w:val="285"/>
        </w:trPr>
        <w:tc>
          <w:tcPr>
            <w:tcW w:w="7933" w:type="dxa"/>
            <w:hideMark/>
          </w:tcPr>
          <w:p w14:paraId="296F8F6E" w14:textId="77777777" w:rsidR="00B85C7E" w:rsidRPr="00373266" w:rsidRDefault="00B85C7E" w:rsidP="00B85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Занятия "Основы компьютерной грамотности"</w:t>
            </w:r>
          </w:p>
        </w:tc>
        <w:tc>
          <w:tcPr>
            <w:tcW w:w="1276" w:type="dxa"/>
            <w:hideMark/>
          </w:tcPr>
          <w:p w14:paraId="37DE2FA0" w14:textId="77777777" w:rsidR="00B85C7E" w:rsidRPr="00373266" w:rsidRDefault="00B85C7E" w:rsidP="00B85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час   </w:t>
            </w:r>
          </w:p>
        </w:tc>
        <w:tc>
          <w:tcPr>
            <w:tcW w:w="1559" w:type="dxa"/>
            <w:hideMark/>
          </w:tcPr>
          <w:p w14:paraId="61D5DD99" w14:textId="77777777" w:rsidR="00B85C7E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  <w:p w14:paraId="64A3139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пенсионерам бесплатно</w:t>
            </w:r>
          </w:p>
        </w:tc>
      </w:tr>
      <w:tr w:rsidR="00B85C7E" w:rsidRPr="00373266" w14:paraId="3E90730F" w14:textId="77777777" w:rsidTr="00B85C7E">
        <w:trPr>
          <w:trHeight w:val="510"/>
        </w:trPr>
        <w:tc>
          <w:tcPr>
            <w:tcW w:w="7933" w:type="dxa"/>
            <w:hideMark/>
          </w:tcPr>
          <w:p w14:paraId="311D8D1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фотоматериалов с мероприятий библиотеки в электронном формате.</w:t>
            </w:r>
          </w:p>
        </w:tc>
        <w:tc>
          <w:tcPr>
            <w:tcW w:w="1276" w:type="dxa"/>
            <w:hideMark/>
          </w:tcPr>
          <w:p w14:paraId="55BA163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кадр</w:t>
            </w:r>
          </w:p>
        </w:tc>
        <w:tc>
          <w:tcPr>
            <w:tcW w:w="1559" w:type="dxa"/>
            <w:hideMark/>
          </w:tcPr>
          <w:p w14:paraId="5EF3805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B85C7E" w:rsidRPr="00373266" w14:paraId="17310561" w14:textId="77777777" w:rsidTr="00B85C7E">
        <w:trPr>
          <w:trHeight w:val="300"/>
        </w:trPr>
        <w:tc>
          <w:tcPr>
            <w:tcW w:w="7933" w:type="dxa"/>
            <w:hideMark/>
          </w:tcPr>
          <w:p w14:paraId="469AE94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(русский язык, шрифт - Times New Roman, размер 12)</w:t>
            </w:r>
          </w:p>
        </w:tc>
        <w:tc>
          <w:tcPr>
            <w:tcW w:w="1276" w:type="dxa"/>
            <w:hideMark/>
          </w:tcPr>
          <w:p w14:paraId="3FF4390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73CEBD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B85C7E" w:rsidRPr="00373266" w14:paraId="1E347840" w14:textId="77777777" w:rsidTr="00B85C7E">
        <w:trPr>
          <w:trHeight w:val="510"/>
        </w:trPr>
        <w:tc>
          <w:tcPr>
            <w:tcW w:w="7933" w:type="dxa"/>
            <w:hideMark/>
          </w:tcPr>
          <w:p w14:paraId="4EA8256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с графиками и формулами (русский язык, шрифт - Times New Roman, размер 12)</w:t>
            </w:r>
          </w:p>
        </w:tc>
        <w:tc>
          <w:tcPr>
            <w:tcW w:w="1276" w:type="dxa"/>
            <w:hideMark/>
          </w:tcPr>
          <w:p w14:paraId="23AF4E4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75B220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85C7E" w:rsidRPr="00373266" w14:paraId="7BCE3A1D" w14:textId="77777777" w:rsidTr="00B85C7E">
        <w:trPr>
          <w:trHeight w:val="300"/>
        </w:trPr>
        <w:tc>
          <w:tcPr>
            <w:tcW w:w="7933" w:type="dxa"/>
            <w:hideMark/>
          </w:tcPr>
          <w:p w14:paraId="5DF5FAB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(оформление титульного листа)</w:t>
            </w:r>
          </w:p>
        </w:tc>
        <w:tc>
          <w:tcPr>
            <w:tcW w:w="1276" w:type="dxa"/>
            <w:hideMark/>
          </w:tcPr>
          <w:p w14:paraId="409FA1D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47113FE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58F1BDF2" w14:textId="77777777" w:rsidTr="00B85C7E">
        <w:trPr>
          <w:trHeight w:val="300"/>
        </w:trPr>
        <w:tc>
          <w:tcPr>
            <w:tcW w:w="7933" w:type="dxa"/>
            <w:hideMark/>
          </w:tcPr>
          <w:p w14:paraId="319874A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(добавление/изменение простого текста)</w:t>
            </w:r>
          </w:p>
        </w:tc>
        <w:tc>
          <w:tcPr>
            <w:tcW w:w="1276" w:type="dxa"/>
            <w:hideMark/>
          </w:tcPr>
          <w:p w14:paraId="40BF155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7DA25DB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4A577C1E" w14:textId="77777777" w:rsidTr="00B85C7E">
        <w:trPr>
          <w:trHeight w:val="300"/>
        </w:trPr>
        <w:tc>
          <w:tcPr>
            <w:tcW w:w="7933" w:type="dxa"/>
            <w:hideMark/>
          </w:tcPr>
          <w:p w14:paraId="4D10DAF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(добавление/изменение графиков, схем, таблиц, формул)</w:t>
            </w:r>
          </w:p>
        </w:tc>
        <w:tc>
          <w:tcPr>
            <w:tcW w:w="1276" w:type="dxa"/>
            <w:hideMark/>
          </w:tcPr>
          <w:p w14:paraId="1AADC8D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7FFC5E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4DAE6B8D" w14:textId="77777777" w:rsidTr="00B85C7E">
        <w:trPr>
          <w:trHeight w:val="510"/>
        </w:trPr>
        <w:tc>
          <w:tcPr>
            <w:tcW w:w="7933" w:type="dxa"/>
            <w:hideMark/>
          </w:tcPr>
          <w:p w14:paraId="19415EE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Проведение культурно-досуговых мероприятий по заявкам предприятий и организаций, индивидуальных лиц (до 10 человек)</w:t>
            </w:r>
          </w:p>
        </w:tc>
        <w:tc>
          <w:tcPr>
            <w:tcW w:w="1276" w:type="dxa"/>
            <w:hideMark/>
          </w:tcPr>
          <w:p w14:paraId="7BE2426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1559" w:type="dxa"/>
            <w:hideMark/>
          </w:tcPr>
          <w:p w14:paraId="321AEAC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660</w:t>
            </w:r>
          </w:p>
        </w:tc>
      </w:tr>
      <w:tr w:rsidR="00B85C7E" w:rsidRPr="00373266" w14:paraId="65BDEB46" w14:textId="77777777" w:rsidTr="00B85C7E">
        <w:trPr>
          <w:trHeight w:val="510"/>
        </w:trPr>
        <w:tc>
          <w:tcPr>
            <w:tcW w:w="7933" w:type="dxa"/>
            <w:hideMark/>
          </w:tcPr>
          <w:p w14:paraId="3760D91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Составление праздничного поздравления, дипломов, грамот, визиток, оформление резюме.</w:t>
            </w:r>
          </w:p>
        </w:tc>
        <w:tc>
          <w:tcPr>
            <w:tcW w:w="1276" w:type="dxa"/>
            <w:hideMark/>
          </w:tcPr>
          <w:p w14:paraId="19750B2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59" w:type="dxa"/>
            <w:hideMark/>
          </w:tcPr>
          <w:p w14:paraId="3A3A32D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106138B9" w14:textId="77777777" w:rsidTr="00B85C7E">
        <w:trPr>
          <w:trHeight w:val="300"/>
        </w:trPr>
        <w:tc>
          <w:tcPr>
            <w:tcW w:w="7933" w:type="dxa"/>
            <w:hideMark/>
          </w:tcPr>
          <w:p w14:paraId="41F7D5F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Создание презентаций, слайд-фильмов в электронном виде.</w:t>
            </w:r>
          </w:p>
        </w:tc>
        <w:tc>
          <w:tcPr>
            <w:tcW w:w="1276" w:type="dxa"/>
            <w:hideMark/>
          </w:tcPr>
          <w:p w14:paraId="5BD8300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слайд</w:t>
            </w:r>
          </w:p>
        </w:tc>
        <w:tc>
          <w:tcPr>
            <w:tcW w:w="1559" w:type="dxa"/>
            <w:hideMark/>
          </w:tcPr>
          <w:p w14:paraId="0FB791C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6AEB0668" w14:textId="77777777" w:rsidTr="00B85C7E">
        <w:trPr>
          <w:trHeight w:val="570"/>
        </w:trPr>
        <w:tc>
          <w:tcPr>
            <w:tcW w:w="7933" w:type="dxa"/>
            <w:hideMark/>
          </w:tcPr>
          <w:p w14:paraId="7CC9BD1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Компенсационные виды оплат: плата за порчу/утерю докуме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 из фондов библиотеки.</w:t>
            </w:r>
          </w:p>
        </w:tc>
        <w:tc>
          <w:tcPr>
            <w:tcW w:w="1276" w:type="dxa"/>
            <w:hideMark/>
          </w:tcPr>
          <w:p w14:paraId="6268EC4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документ</w:t>
            </w:r>
          </w:p>
        </w:tc>
        <w:tc>
          <w:tcPr>
            <w:tcW w:w="1559" w:type="dxa"/>
            <w:hideMark/>
          </w:tcPr>
          <w:p w14:paraId="6E3E666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согласно Положения об экономических санкциях</w:t>
            </w:r>
          </w:p>
        </w:tc>
      </w:tr>
      <w:tr w:rsidR="00B85C7E" w:rsidRPr="00373266" w14:paraId="522CC453" w14:textId="77777777" w:rsidTr="00B85C7E">
        <w:trPr>
          <w:trHeight w:val="570"/>
        </w:trPr>
        <w:tc>
          <w:tcPr>
            <w:tcW w:w="7933" w:type="dxa"/>
            <w:hideMark/>
          </w:tcPr>
          <w:p w14:paraId="5561BC3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Плата за невозвращение документов из фондов библиотеки в установленный срок</w:t>
            </w:r>
          </w:p>
        </w:tc>
        <w:tc>
          <w:tcPr>
            <w:tcW w:w="1276" w:type="dxa"/>
            <w:hideMark/>
          </w:tcPr>
          <w:p w14:paraId="217D79B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документ</w:t>
            </w:r>
          </w:p>
        </w:tc>
        <w:tc>
          <w:tcPr>
            <w:tcW w:w="1559" w:type="dxa"/>
            <w:hideMark/>
          </w:tcPr>
          <w:p w14:paraId="65B454F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согласно Положения об экономических санкциях</w:t>
            </w:r>
          </w:p>
        </w:tc>
      </w:tr>
      <w:tr w:rsidR="00B85C7E" w:rsidRPr="00373266" w14:paraId="5D26853B" w14:textId="77777777" w:rsidTr="00B85C7E">
        <w:trPr>
          <w:trHeight w:val="510"/>
        </w:trPr>
        <w:tc>
          <w:tcPr>
            <w:tcW w:w="7933" w:type="dxa"/>
            <w:hideMark/>
          </w:tcPr>
          <w:p w14:paraId="1A74854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Корректура текста</w:t>
            </w:r>
          </w:p>
        </w:tc>
        <w:tc>
          <w:tcPr>
            <w:tcW w:w="1276" w:type="dxa"/>
            <w:hideMark/>
          </w:tcPr>
          <w:p w14:paraId="03291E68" w14:textId="77777777" w:rsidR="00B85C7E" w:rsidRPr="00373266" w:rsidRDefault="00B85C7E" w:rsidP="00B85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 символов            (с пробелами)</w:t>
            </w:r>
          </w:p>
        </w:tc>
        <w:tc>
          <w:tcPr>
            <w:tcW w:w="1559" w:type="dxa"/>
            <w:hideMark/>
          </w:tcPr>
          <w:p w14:paraId="5B801EB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B85C7E" w:rsidRPr="00373266" w14:paraId="0AD4991C" w14:textId="77777777" w:rsidTr="00B85C7E">
        <w:trPr>
          <w:trHeight w:val="300"/>
        </w:trPr>
        <w:tc>
          <w:tcPr>
            <w:tcW w:w="7933" w:type="dxa"/>
            <w:hideMark/>
          </w:tcPr>
          <w:p w14:paraId="29D20ED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предоставлению в пользование помещения</w:t>
            </w:r>
          </w:p>
        </w:tc>
        <w:tc>
          <w:tcPr>
            <w:tcW w:w="1276" w:type="dxa"/>
            <w:hideMark/>
          </w:tcPr>
          <w:p w14:paraId="7A90F35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1559" w:type="dxa"/>
            <w:hideMark/>
          </w:tcPr>
          <w:p w14:paraId="25D5817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</w:t>
            </w:r>
          </w:p>
        </w:tc>
      </w:tr>
      <w:tr w:rsidR="00B85C7E" w:rsidRPr="00373266" w14:paraId="38C84999" w14:textId="77777777" w:rsidTr="00B85C7E">
        <w:trPr>
          <w:trHeight w:val="510"/>
        </w:trPr>
        <w:tc>
          <w:tcPr>
            <w:tcW w:w="7933" w:type="dxa"/>
            <w:hideMark/>
          </w:tcPr>
          <w:p w14:paraId="190289B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дополнительному содержанию студии творческого развития читателя.</w:t>
            </w:r>
          </w:p>
        </w:tc>
        <w:tc>
          <w:tcPr>
            <w:tcW w:w="1276" w:type="dxa"/>
            <w:hideMark/>
          </w:tcPr>
          <w:p w14:paraId="1169C9F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занятие</w:t>
            </w:r>
          </w:p>
        </w:tc>
        <w:tc>
          <w:tcPr>
            <w:tcW w:w="1559" w:type="dxa"/>
            <w:hideMark/>
          </w:tcPr>
          <w:p w14:paraId="22768B3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034F1C71" w14:textId="77777777" w:rsidTr="00B85C7E">
        <w:trPr>
          <w:trHeight w:val="300"/>
        </w:trPr>
        <w:tc>
          <w:tcPr>
            <w:tcW w:w="7933" w:type="dxa"/>
            <w:hideMark/>
          </w:tcPr>
          <w:p w14:paraId="76BC536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Входной билет на культурно-познавательное, творческое мероприятие </w:t>
            </w:r>
          </w:p>
        </w:tc>
        <w:tc>
          <w:tcPr>
            <w:tcW w:w="1276" w:type="dxa"/>
            <w:hideMark/>
          </w:tcPr>
          <w:p w14:paraId="31D7F0E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59" w:type="dxa"/>
            <w:hideMark/>
          </w:tcPr>
          <w:p w14:paraId="4440C19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B85C7E" w:rsidRPr="00373266" w14:paraId="4581F74E" w14:textId="77777777" w:rsidTr="00B85C7E">
        <w:trPr>
          <w:trHeight w:val="300"/>
        </w:trPr>
        <w:tc>
          <w:tcPr>
            <w:tcW w:w="7933" w:type="dxa"/>
            <w:hideMark/>
          </w:tcPr>
          <w:p w14:paraId="0D02CE1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Входной билет на творческую мастерскую</w:t>
            </w:r>
          </w:p>
        </w:tc>
        <w:tc>
          <w:tcPr>
            <w:tcW w:w="1276" w:type="dxa"/>
            <w:hideMark/>
          </w:tcPr>
          <w:p w14:paraId="3FA8A37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394FB8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5C7E" w:rsidRPr="00373266" w14:paraId="7021DD17" w14:textId="77777777" w:rsidTr="00B85C7E">
        <w:trPr>
          <w:trHeight w:val="300"/>
        </w:trPr>
        <w:tc>
          <w:tcPr>
            <w:tcW w:w="7933" w:type="dxa"/>
            <w:hideMark/>
          </w:tcPr>
          <w:p w14:paraId="25F94AF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Взрослый (от 14 лет)</w:t>
            </w:r>
          </w:p>
        </w:tc>
        <w:tc>
          <w:tcPr>
            <w:tcW w:w="1276" w:type="dxa"/>
            <w:hideMark/>
          </w:tcPr>
          <w:p w14:paraId="67BCF70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шт. </w:t>
            </w:r>
          </w:p>
        </w:tc>
        <w:tc>
          <w:tcPr>
            <w:tcW w:w="1559" w:type="dxa"/>
            <w:hideMark/>
          </w:tcPr>
          <w:p w14:paraId="575EEFC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85C7E" w:rsidRPr="00373266" w14:paraId="42F2C02D" w14:textId="77777777" w:rsidTr="00B85C7E">
        <w:trPr>
          <w:trHeight w:val="315"/>
        </w:trPr>
        <w:tc>
          <w:tcPr>
            <w:tcW w:w="7933" w:type="dxa"/>
            <w:hideMark/>
          </w:tcPr>
          <w:p w14:paraId="5E2BAAD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Детский (до 14 лет)</w:t>
            </w:r>
          </w:p>
        </w:tc>
        <w:tc>
          <w:tcPr>
            <w:tcW w:w="1276" w:type="dxa"/>
            <w:hideMark/>
          </w:tcPr>
          <w:p w14:paraId="4C462B7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59" w:type="dxa"/>
            <w:hideMark/>
          </w:tcPr>
          <w:p w14:paraId="3AFE258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</w:tbl>
    <w:p w14:paraId="40F5E1E3" w14:textId="77777777" w:rsidR="00715CCF" w:rsidRPr="002A47F5" w:rsidRDefault="00715CCF" w:rsidP="00F30E16"/>
    <w:sectPr w:rsidR="00715CCF" w:rsidRPr="002A4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16"/>
    <w:rsid w:val="002A47F5"/>
    <w:rsid w:val="0048019C"/>
    <w:rsid w:val="004A0D60"/>
    <w:rsid w:val="00521867"/>
    <w:rsid w:val="0065553C"/>
    <w:rsid w:val="006C6272"/>
    <w:rsid w:val="00715CCF"/>
    <w:rsid w:val="00773CB9"/>
    <w:rsid w:val="007F5708"/>
    <w:rsid w:val="00806BF5"/>
    <w:rsid w:val="008A656A"/>
    <w:rsid w:val="00A552BE"/>
    <w:rsid w:val="00B85C7E"/>
    <w:rsid w:val="00CC67E0"/>
    <w:rsid w:val="00D1538C"/>
    <w:rsid w:val="00D3519A"/>
    <w:rsid w:val="00D4069E"/>
    <w:rsid w:val="00D538B8"/>
    <w:rsid w:val="00D6334E"/>
    <w:rsid w:val="00D80E8A"/>
    <w:rsid w:val="00DC1A9F"/>
    <w:rsid w:val="00F30E16"/>
    <w:rsid w:val="00F76E54"/>
    <w:rsid w:val="00F9444C"/>
    <w:rsid w:val="00F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D20B"/>
  <w15:chartTrackingRefBased/>
  <w15:docId w15:val="{C3086608-83E4-432E-B729-B4F2B63C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E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F30E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4">
    <w:name w:val="Grid Table Light"/>
    <w:basedOn w:val="a1"/>
    <w:uiPriority w:val="40"/>
    <w:rsid w:val="00F30E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55">
    <w:name w:val="Grid Table 5 Dark Accent 5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-54">
    <w:name w:val="Grid Table 5 Dark Accent 4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3">
    <w:name w:val="Grid Table 5 Dark Accent 3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5">
    <w:name w:val="Normal (Web)"/>
    <w:basedOn w:val="a"/>
    <w:uiPriority w:val="99"/>
    <w:unhideWhenUsed/>
    <w:rsid w:val="005218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8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2023-03-07T07:24:00Z</dcterms:created>
  <dcterms:modified xsi:type="dcterms:W3CDTF">2023-03-07T07:29:00Z</dcterms:modified>
</cp:coreProperties>
</file>