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9" w:rsidRPr="00B16159" w:rsidRDefault="008E7CEE" w:rsidP="00E00B4F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2025 год - Год з</w:t>
      </w:r>
      <w:bookmarkStart w:id="0" w:name="_GoBack"/>
      <w:bookmarkEnd w:id="0"/>
      <w:r w:rsidR="00B16159" w:rsidRPr="00B16159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ащитника Отечества</w:t>
      </w:r>
    </w:p>
    <w:p w:rsidR="00B16159" w:rsidRPr="00B16159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38186" cy="2062870"/>
            <wp:effectExtent l="0" t="0" r="0" b="0"/>
            <wp:docPr id="2" name="Рисунок 2" descr="https://shkolamalinovoozrskayamixajlovskij-r22.gosweb.gosuslugi.ru/netcat_files/userfiles/4ff4234bcad187421c6804aaa4ab17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olamalinovoozrskayamixajlovskij-r22.gosweb.gosuslugi.ru/netcat_files/userfiles/4ff4234bcad187421c6804aaa4ab178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03" cy="208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159" w:rsidRPr="00E00B4F" w:rsidRDefault="008E7CEE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B16159" w:rsidRPr="00E00B4F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shd w:val="clear" w:color="auto" w:fill="FFFFFF"/>
            <w:lang w:eastAsia="ru-RU"/>
          </w:rPr>
          <w:t>УКАЗ ПРЕЗИДЕНТА РОССИЙСКОЙ ФЕДЕРАЦИИ "О проведении в Российской Федерации Года защитника Отечества"</w:t>
        </w:r>
      </w:hyperlink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Это решение имеет особую значимость в преддверии празднования 80-летия победы в Великой Отечественной войне.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Предстоящий год станет данью уважения к ратному подвигу всех, кто сражался за Родину в разные периоды истории, а также нынешним героям – участникам спецоперации.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Год защитника Отечества 2025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основу логотипа взято изображение монумента «Родина-мать зовет!» на Мамаевом кургане в Волгограде, эмблема содержит георгиевскую ленту, слово «Победа!» и число «80».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Разработан специальный </w:t>
      </w:r>
      <w:proofErr w:type="spellStart"/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брендбук</w:t>
      </w:r>
      <w:proofErr w:type="spellEnd"/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80-летия Победы: </w:t>
      </w:r>
    </w:p>
    <w:p w:rsidR="00B16159" w:rsidRPr="00E00B4F" w:rsidRDefault="008E7CEE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hyperlink r:id="rId7" w:history="1">
        <w:r w:rsidR="00B16159" w:rsidRPr="00E00B4F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shd w:val="clear" w:color="auto" w:fill="FFFFFF"/>
            <w:lang w:eastAsia="ru-RU"/>
          </w:rPr>
          <w:t>https://may9.ru/Brandbook_Pobeda80.pdf?ysclid=m5oudral5f27460871</w:t>
        </w:r>
      </w:hyperlink>
    </w:p>
    <w:p w:rsidR="00B16159" w:rsidRPr="00E00B4F" w:rsidRDefault="00B16159" w:rsidP="00E00B4F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На официальном сайте 80-летия Великой Победы можно посмотреть подборку лучших советских фильмов о Великой Отечественной войне: </w:t>
      </w:r>
      <w:r w:rsidR="00E00B4F"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hyperlink r:id="rId8" w:history="1">
        <w:r w:rsidRPr="00E00B4F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shd w:val="clear" w:color="auto" w:fill="FFFFFF"/>
            <w:lang w:eastAsia="ru-RU"/>
          </w:rPr>
          <w:t>https://may9.ru/our-victory/movies/</w:t>
        </w:r>
      </w:hyperlink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Весь год культурно-массовые мероприятия, приуроченные к теме года, будут носить патриотический характер. Пройдут два крупнейших всероссийских фестиваля: «Салют Победы» и «Вместе мы – Россия».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 На федеральном уровне запланировано больше 170 мероприятий, включая военный парад на Красной площади 9 мая, прием президента, праздничный фейерверк, благоустройство воинских захоронений, поисковые работы и </w:t>
      </w: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выставки архивных материалов. По словам Татьяны Голиковой, заместителя председателя правительства, в рамках волонтёрского движения планируется привлечь к работе около 500 тысяч добровольцев.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На сайте Всероссийского общественного движения «Волонтёры Победы» </w:t>
      </w:r>
    </w:p>
    <w:p w:rsidR="00B16159" w:rsidRPr="00E00B4F" w:rsidRDefault="008E7CEE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hyperlink r:id="rId9" w:history="1">
        <w:r w:rsidR="00B16159" w:rsidRPr="00E00B4F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shd w:val="clear" w:color="auto" w:fill="FFFFFF"/>
            <w:lang w:eastAsia="ru-RU"/>
          </w:rPr>
          <w:t>https://xn--90abhd2amfbbjkx2jf6f.xn--p1ai/?</w:t>
        </w:r>
        <w:proofErr w:type="spellStart"/>
        <w:r w:rsidR="00B16159" w:rsidRPr="00E00B4F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shd w:val="clear" w:color="auto" w:fill="FFFFFF"/>
            <w:lang w:eastAsia="ru-RU"/>
          </w:rPr>
          <w:t>ysclid</w:t>
        </w:r>
        <w:proofErr w:type="spellEnd"/>
        <w:r w:rsidR="00B16159" w:rsidRPr="00E00B4F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shd w:val="clear" w:color="auto" w:fill="FFFFFF"/>
            <w:lang w:eastAsia="ru-RU"/>
          </w:rPr>
          <w:t>=m5oui2mcjw224440232</w:t>
        </w:r>
      </w:hyperlink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стартовала регистрация добровольцев Международного волонтёрского корпуса празднования 80-летия Победы в Великой Отечественной войне.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Реализуется проект «Победа одна на всех», посвященный вкладу народов советских республик в Великую Победу. 80-летие Победы станет лейтмотивом международного культурного сотрудничества в 2025 году, который объявлен Советом глав государств СНГ Годом мира и единства в борьбе с нацизмом.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Всероссийские акции: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ЧТЕНИЯ ПОБЕДЫ;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БЕССМЕРТНЫЙ ПОЛК;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ГЕОРГИЕВСКАЯ ЛЕНТОЧКА;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ВЕЧНЫЕ ЗВЁЗДЫ;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ВСЕМИРНАЯ ШКОЛЬНАЯ ОЛИМПИАДА «ВЕЛИКАЯ ПОБЕДА»;</w:t>
      </w:r>
    </w:p>
    <w:p w:rsidR="00B16159" w:rsidRPr="00E00B4F" w:rsidRDefault="00B16159" w:rsidP="00B16159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E00B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«УРА ПОБЕДЕ!».</w:t>
      </w:r>
    </w:p>
    <w:p w:rsidR="004E14C6" w:rsidRPr="00E00B4F" w:rsidRDefault="004E14C6">
      <w:pPr>
        <w:rPr>
          <w:sz w:val="28"/>
          <w:szCs w:val="28"/>
        </w:rPr>
      </w:pPr>
    </w:p>
    <w:sectPr w:rsidR="004E14C6" w:rsidRPr="00E0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15EB"/>
    <w:multiLevelType w:val="multilevel"/>
    <w:tmpl w:val="11AC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AB"/>
    <w:rsid w:val="00471CA2"/>
    <w:rsid w:val="004E14C6"/>
    <w:rsid w:val="008E7CEE"/>
    <w:rsid w:val="00AE02AB"/>
    <w:rsid w:val="00B16159"/>
    <w:rsid w:val="00E0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372A"/>
  <w15:docId w15:val="{D9A9D9AF-221C-4E5E-A3FA-23E00A91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61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615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9.ru/our-victory/mov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y9.ru/Brandbook_Pobeda80.pdf?ysclid=m5oudral5f27460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9ishim.ru/sites/default/files/blocks/god/ukaz_prezidenta_2025.crdownloa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90abhd2amfbbjkx2jf6f.xn--p1ai/?ysclid=m5oui2mcjw224440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4</cp:revision>
  <dcterms:created xsi:type="dcterms:W3CDTF">2025-01-29T03:34:00Z</dcterms:created>
  <dcterms:modified xsi:type="dcterms:W3CDTF">2025-02-04T14:41:00Z</dcterms:modified>
</cp:coreProperties>
</file>