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7B0" w:rsidRPr="000667B0" w:rsidRDefault="000667B0" w:rsidP="000667B0">
      <w:pPr>
        <w:widowControl w:val="0"/>
        <w:tabs>
          <w:tab w:val="left" w:pos="9012"/>
          <w:tab w:val="left" w:pos="9498"/>
          <w:tab w:val="right" w:pos="14599"/>
        </w:tabs>
        <w:autoSpaceDE w:val="0"/>
        <w:autoSpaceDN w:val="0"/>
        <w:adjustRightInd w:val="0"/>
        <w:spacing w:line="240" w:lineRule="auto"/>
        <w:ind w:right="-2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ПРИЛОЖЕНИЕ                                                                                       </w:t>
      </w:r>
    </w:p>
    <w:p w:rsidR="000667B0" w:rsidRPr="000667B0" w:rsidRDefault="000667B0" w:rsidP="000667B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67B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"</w:t>
      </w:r>
      <w:r w:rsidRPr="0006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утверждении муниципальному 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бюджетному учреждению – Грекинская централизованная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клубная система муниципального задания 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оказание муниципальной услуги 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6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667B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Организация и проведение мероприятий»,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667B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«Услуги по организации деятельности клубных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67B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формирований и формирований самодеятельного народного творчества»</w:t>
      </w:r>
    </w:p>
    <w:p w:rsidR="000667B0" w:rsidRPr="000667B0" w:rsidRDefault="00344DFF" w:rsidP="000667B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8080"/>
          <w:kern w:val="36"/>
          <w:sz w:val="28"/>
          <w:szCs w:val="28"/>
          <w:lang w:eastAsia="ru-RU"/>
        </w:rPr>
        <w:t xml:space="preserve">на 2026 год и плановый период 2027 </w:t>
      </w:r>
      <w:bookmarkStart w:id="0" w:name="_GoBack"/>
      <w:bookmarkEnd w:id="0"/>
      <w:r>
        <w:rPr>
          <w:rFonts w:ascii="Times New Roman" w:eastAsia="Times New Roman" w:hAnsi="Times New Roman" w:cs="Arial"/>
          <w:color w:val="008080"/>
          <w:kern w:val="36"/>
          <w:sz w:val="28"/>
          <w:szCs w:val="28"/>
          <w:lang w:eastAsia="ru-RU"/>
        </w:rPr>
        <w:t>и 2028</w:t>
      </w:r>
      <w:r w:rsidR="000667B0" w:rsidRPr="000667B0">
        <w:rPr>
          <w:rFonts w:ascii="Times New Roman" w:eastAsia="Times New Roman" w:hAnsi="Times New Roman" w:cs="Arial"/>
          <w:color w:val="008080"/>
          <w:kern w:val="36"/>
          <w:sz w:val="28"/>
          <w:szCs w:val="28"/>
          <w:lang w:eastAsia="ru-RU"/>
        </w:rPr>
        <w:t>годов»</w:t>
      </w:r>
    </w:p>
    <w:p w:rsidR="000667B0" w:rsidRPr="000667B0" w:rsidRDefault="000667B0" w:rsidP="000667B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7B0" w:rsidRPr="000667B0" w:rsidRDefault="000667B0" w:rsidP="000667B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0866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0667B0" w:rsidRPr="000667B0" w:rsidTr="006835CF">
        <w:trPr>
          <w:trHeight w:val="276"/>
        </w:trPr>
        <w:tc>
          <w:tcPr>
            <w:tcW w:w="1384" w:type="dxa"/>
            <w:shd w:val="clear" w:color="auto" w:fill="auto"/>
          </w:tcPr>
          <w:p w:rsidR="000667B0" w:rsidRPr="000667B0" w:rsidRDefault="000667B0" w:rsidP="000667B0">
            <w:pPr>
              <w:tabs>
                <w:tab w:val="right" w:pos="1332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667B0" w:rsidRPr="000667B0" w:rsidRDefault="000667B0" w:rsidP="000667B0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МУНИЦИПАЛЬНОЕ ЗАДАНИЕ № </w:t>
      </w:r>
    </w:p>
    <w:p w:rsidR="000667B0" w:rsidRPr="000667B0" w:rsidRDefault="000667B0" w:rsidP="000667B0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7B0" w:rsidRPr="000667B0" w:rsidRDefault="00344DFF" w:rsidP="000667B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</w:t>
      </w:r>
      <w:r w:rsidR="000667B0" w:rsidRPr="00066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(на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2027 год и на плановый период 2028</w:t>
      </w:r>
      <w:r w:rsidR="000667B0" w:rsidRPr="00066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год)</w:t>
      </w:r>
      <w:r w:rsidR="000667B0" w:rsidRPr="000667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1)</w:t>
      </w:r>
    </w:p>
    <w:p w:rsidR="000667B0" w:rsidRPr="000667B0" w:rsidRDefault="000667B0" w:rsidP="000667B0">
      <w:pPr>
        <w:tabs>
          <w:tab w:val="left" w:pos="14276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667B0" w:rsidRPr="000667B0" w:rsidRDefault="000667B0" w:rsidP="000667B0">
      <w:pPr>
        <w:tabs>
          <w:tab w:val="left" w:pos="14276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7B0" w:rsidRPr="000667B0" w:rsidRDefault="000667B0" w:rsidP="000667B0">
      <w:pPr>
        <w:tabs>
          <w:tab w:val="left" w:pos="14276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7B0" w:rsidRPr="000667B0" w:rsidRDefault="000667B0" w:rsidP="000667B0">
      <w:pPr>
        <w:tabs>
          <w:tab w:val="left" w:pos="14276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7B0" w:rsidRPr="000667B0" w:rsidRDefault="000667B0" w:rsidP="000667B0">
      <w:pPr>
        <w:tabs>
          <w:tab w:val="left" w:pos="14276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7B0" w:rsidRPr="000667B0" w:rsidRDefault="000667B0" w:rsidP="000667B0">
      <w:pPr>
        <w:tabs>
          <w:tab w:val="left" w:pos="14276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7B0" w:rsidRPr="000667B0" w:rsidRDefault="000667B0" w:rsidP="000667B0">
      <w:pPr>
        <w:tabs>
          <w:tab w:val="left" w:pos="14276"/>
        </w:tabs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7B0" w:rsidRPr="000667B0" w:rsidRDefault="000667B0" w:rsidP="000667B0">
      <w:pPr>
        <w:tabs>
          <w:tab w:val="left" w:pos="14276"/>
        </w:tabs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7B0" w:rsidRPr="000667B0" w:rsidRDefault="000667B0" w:rsidP="000667B0">
      <w:pPr>
        <w:tabs>
          <w:tab w:val="left" w:pos="14276"/>
        </w:tabs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7B0" w:rsidRPr="000667B0" w:rsidRDefault="000667B0" w:rsidP="000667B0">
      <w:pPr>
        <w:tabs>
          <w:tab w:val="left" w:pos="14276"/>
        </w:tabs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7B0" w:rsidRPr="000667B0" w:rsidRDefault="000667B0" w:rsidP="000667B0">
      <w:pPr>
        <w:tabs>
          <w:tab w:val="left" w:pos="14276"/>
        </w:tabs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7B0" w:rsidRPr="000667B0" w:rsidRDefault="000667B0" w:rsidP="000667B0">
      <w:pPr>
        <w:tabs>
          <w:tab w:val="left" w:pos="14276"/>
        </w:tabs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7B0" w:rsidRPr="000667B0" w:rsidRDefault="000667B0" w:rsidP="000667B0">
      <w:pPr>
        <w:tabs>
          <w:tab w:val="left" w:pos="14276"/>
        </w:tabs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7B0" w:rsidRPr="000667B0" w:rsidRDefault="000667B0" w:rsidP="000667B0">
      <w:pPr>
        <w:tabs>
          <w:tab w:val="left" w:pos="14276"/>
        </w:tabs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7B0" w:rsidRPr="000667B0" w:rsidRDefault="000667B0" w:rsidP="000667B0">
      <w:pPr>
        <w:tabs>
          <w:tab w:val="left" w:pos="14276"/>
        </w:tabs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7B0" w:rsidRPr="000667B0" w:rsidRDefault="000667B0" w:rsidP="000667B0">
      <w:pPr>
        <w:tabs>
          <w:tab w:val="left" w:pos="14276"/>
        </w:tabs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7B0" w:rsidRPr="000667B0" w:rsidRDefault="000667B0" w:rsidP="000667B0">
      <w:pPr>
        <w:tabs>
          <w:tab w:val="left" w:pos="0"/>
          <w:tab w:val="left" w:pos="8472"/>
          <w:tab w:val="left" w:pos="14276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5267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</w:tblGrid>
      <w:tr w:rsidR="000667B0" w:rsidRPr="000667B0" w:rsidTr="006835CF">
        <w:tc>
          <w:tcPr>
            <w:tcW w:w="959" w:type="dxa"/>
            <w:shd w:val="clear" w:color="auto" w:fill="auto"/>
          </w:tcPr>
          <w:p w:rsidR="000667B0" w:rsidRPr="000667B0" w:rsidRDefault="000667B0" w:rsidP="000667B0">
            <w:pPr>
              <w:tabs>
                <w:tab w:val="right" w:pos="1332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Коды</w:t>
            </w:r>
          </w:p>
        </w:tc>
      </w:tr>
      <w:tr w:rsidR="000667B0" w:rsidRPr="000667B0" w:rsidTr="006835CF">
        <w:trPr>
          <w:trHeight w:val="656"/>
        </w:trPr>
        <w:tc>
          <w:tcPr>
            <w:tcW w:w="959" w:type="dxa"/>
            <w:shd w:val="clear" w:color="auto" w:fill="auto"/>
          </w:tcPr>
          <w:p w:rsidR="000667B0" w:rsidRPr="000667B0" w:rsidRDefault="000667B0" w:rsidP="000667B0">
            <w:pPr>
              <w:tabs>
                <w:tab w:val="right" w:pos="1332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67B0" w:rsidRPr="000667B0" w:rsidTr="006835CF">
        <w:tc>
          <w:tcPr>
            <w:tcW w:w="959" w:type="dxa"/>
            <w:shd w:val="clear" w:color="auto" w:fill="auto"/>
          </w:tcPr>
          <w:p w:rsidR="000667B0" w:rsidRPr="000667B0" w:rsidRDefault="000667B0" w:rsidP="000667B0">
            <w:pPr>
              <w:tabs>
                <w:tab w:val="right" w:pos="1332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67B0" w:rsidRPr="000667B0" w:rsidTr="006835CF">
        <w:trPr>
          <w:trHeight w:val="641"/>
        </w:trPr>
        <w:tc>
          <w:tcPr>
            <w:tcW w:w="959" w:type="dxa"/>
            <w:shd w:val="clear" w:color="auto" w:fill="auto"/>
          </w:tcPr>
          <w:p w:rsidR="000667B0" w:rsidRPr="000667B0" w:rsidRDefault="000667B0" w:rsidP="000667B0">
            <w:pPr>
              <w:tabs>
                <w:tab w:val="right" w:pos="1332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90.04</w:t>
            </w:r>
          </w:p>
        </w:tc>
      </w:tr>
      <w:tr w:rsidR="000667B0" w:rsidRPr="000667B0" w:rsidTr="006835CF">
        <w:trPr>
          <w:trHeight w:val="319"/>
        </w:trPr>
        <w:tc>
          <w:tcPr>
            <w:tcW w:w="959" w:type="dxa"/>
            <w:shd w:val="clear" w:color="auto" w:fill="auto"/>
          </w:tcPr>
          <w:p w:rsidR="000667B0" w:rsidRPr="000667B0" w:rsidRDefault="000667B0" w:rsidP="000667B0">
            <w:pPr>
              <w:tabs>
                <w:tab w:val="right" w:pos="13325"/>
              </w:tabs>
              <w:autoSpaceDE w:val="0"/>
              <w:autoSpaceDN w:val="0"/>
              <w:adjustRightInd w:val="0"/>
              <w:spacing w:line="240" w:lineRule="auto"/>
              <w:ind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93.29.2</w:t>
            </w:r>
          </w:p>
        </w:tc>
      </w:tr>
      <w:tr w:rsidR="000667B0" w:rsidRPr="000667B0" w:rsidTr="006835CF">
        <w:tc>
          <w:tcPr>
            <w:tcW w:w="959" w:type="dxa"/>
            <w:shd w:val="clear" w:color="auto" w:fill="auto"/>
          </w:tcPr>
          <w:p w:rsidR="000667B0" w:rsidRPr="000667B0" w:rsidRDefault="000667B0" w:rsidP="000667B0">
            <w:pPr>
              <w:tabs>
                <w:tab w:val="right" w:pos="1332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67B0" w:rsidRPr="000667B0" w:rsidTr="006835CF">
        <w:tc>
          <w:tcPr>
            <w:tcW w:w="959" w:type="dxa"/>
            <w:shd w:val="clear" w:color="auto" w:fill="auto"/>
          </w:tcPr>
          <w:p w:rsidR="000667B0" w:rsidRPr="000667B0" w:rsidRDefault="000667B0" w:rsidP="000667B0">
            <w:pPr>
              <w:tabs>
                <w:tab w:val="right" w:pos="1332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667B0" w:rsidRPr="000667B0" w:rsidRDefault="000667B0" w:rsidP="000667B0">
      <w:pPr>
        <w:tabs>
          <w:tab w:val="right" w:pos="12191"/>
          <w:tab w:val="right" w:pos="1290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Наименование муниципального учреждения (обособленного подразделения)           </w:t>
      </w:r>
    </w:p>
    <w:p w:rsidR="000667B0" w:rsidRPr="000667B0" w:rsidRDefault="000667B0" w:rsidP="000667B0">
      <w:pPr>
        <w:tabs>
          <w:tab w:val="right" w:pos="11907"/>
          <w:tab w:val="right" w:pos="12049"/>
          <w:tab w:val="right" w:pos="12191"/>
          <w:tab w:val="right" w:pos="12758"/>
          <w:tab w:val="right" w:pos="12900"/>
          <w:tab w:val="right" w:pos="13325"/>
          <w:tab w:val="right" w:pos="1417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u w:val="single"/>
          <w:lang w:eastAsia="ru-RU"/>
        </w:rPr>
        <w:t>Муниципальное бюджетное учреждение- Грекинская централизованная клубная система</w:t>
      </w:r>
      <w:r w:rsidRPr="000667B0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0667B0" w:rsidRPr="000667B0" w:rsidRDefault="000667B0" w:rsidP="000667B0">
      <w:pPr>
        <w:tabs>
          <w:tab w:val="right" w:pos="11907"/>
          <w:tab w:val="right" w:pos="12049"/>
          <w:tab w:val="right" w:pos="12191"/>
          <w:tab w:val="right" w:pos="12758"/>
          <w:tab w:val="right" w:pos="12900"/>
          <w:tab w:val="right" w:pos="13325"/>
          <w:tab w:val="right" w:pos="1417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  Дата                </w:t>
      </w:r>
    </w:p>
    <w:p w:rsidR="000667B0" w:rsidRPr="000667B0" w:rsidRDefault="000667B0" w:rsidP="000667B0">
      <w:pPr>
        <w:tabs>
          <w:tab w:val="right" w:pos="14034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Виды деятельности муниципального </w:t>
      </w:r>
      <w:proofErr w:type="gramStart"/>
      <w:r w:rsidRPr="000667B0">
        <w:rPr>
          <w:rFonts w:ascii="Times New Roman" w:eastAsia="Times New Roman" w:hAnsi="Times New Roman" w:cs="Times New Roman"/>
          <w:lang w:eastAsia="ru-RU"/>
        </w:rPr>
        <w:t>учреждения  по</w:t>
      </w:r>
      <w:proofErr w:type="gramEnd"/>
      <w:r w:rsidRPr="000667B0">
        <w:rPr>
          <w:rFonts w:ascii="Times New Roman" w:eastAsia="Times New Roman" w:hAnsi="Times New Roman" w:cs="Times New Roman"/>
          <w:lang w:eastAsia="ru-RU"/>
        </w:rPr>
        <w:t xml:space="preserve"> сводному реестру    </w:t>
      </w:r>
    </w:p>
    <w:p w:rsidR="000667B0" w:rsidRPr="000667B0" w:rsidRDefault="000667B0" w:rsidP="000667B0">
      <w:pPr>
        <w:tabs>
          <w:tab w:val="left" w:pos="12191"/>
          <w:tab w:val="right" w:pos="1403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0667B0">
        <w:rPr>
          <w:rFonts w:ascii="Times New Roman" w:eastAsia="Times New Roman" w:hAnsi="Times New Roman" w:cs="Times New Roman"/>
          <w:u w:val="single"/>
          <w:lang w:eastAsia="ru-RU"/>
        </w:rPr>
        <w:t>Деятельность учреждений культуры и искусства, деятельность танцплощадок, дискотек,</w:t>
      </w:r>
    </w:p>
    <w:p w:rsidR="000667B0" w:rsidRPr="000667B0" w:rsidRDefault="000667B0" w:rsidP="000667B0">
      <w:pPr>
        <w:tabs>
          <w:tab w:val="left" w:pos="12191"/>
          <w:tab w:val="right" w:pos="1403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u w:val="single"/>
          <w:lang w:eastAsia="ru-RU"/>
        </w:rPr>
        <w:t>Школ танцев, деятельность зрелищно-развлекательная прочая, не включенная в другие группировки</w:t>
      </w:r>
      <w:r w:rsidRPr="000667B0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0667B0">
        <w:rPr>
          <w:rFonts w:ascii="Times New Roman" w:eastAsia="Times New Roman" w:hAnsi="Times New Roman" w:cs="Times New Roman"/>
          <w:lang w:eastAsia="ru-RU"/>
        </w:rPr>
        <w:t xml:space="preserve">    По ОКВЭД</w:t>
      </w:r>
    </w:p>
    <w:p w:rsidR="000667B0" w:rsidRPr="000667B0" w:rsidRDefault="000667B0" w:rsidP="000667B0">
      <w:pPr>
        <w:tabs>
          <w:tab w:val="left" w:pos="1219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Вид муниципального </w:t>
      </w:r>
      <w:proofErr w:type="gramStart"/>
      <w:r w:rsidRPr="000667B0">
        <w:rPr>
          <w:rFonts w:ascii="Times New Roman" w:eastAsia="Times New Roman" w:hAnsi="Times New Roman" w:cs="Times New Roman"/>
          <w:lang w:eastAsia="ru-RU"/>
        </w:rPr>
        <w:t xml:space="preserve">учреждения:   </w:t>
      </w:r>
      <w:proofErr w:type="gramEnd"/>
      <w:r w:rsidRPr="000667B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667B0">
        <w:rPr>
          <w:rFonts w:ascii="Times New Roman" w:eastAsia="Times New Roman" w:hAnsi="Times New Roman" w:cs="Times New Roman"/>
          <w:u w:val="single"/>
          <w:lang w:eastAsia="ru-RU"/>
        </w:rPr>
        <w:t xml:space="preserve">бюджетный </w:t>
      </w:r>
      <w:r w:rsidRPr="000667B0">
        <w:rPr>
          <w:rFonts w:ascii="Times New Roman" w:eastAsia="Times New Roman" w:hAnsi="Times New Roman" w:cs="Times New Roman"/>
          <w:lang w:eastAsia="ru-RU"/>
        </w:rPr>
        <w:t>По ОКВЭД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 (указывается вид муниципального учреждения из базового (отраслевого) перечня)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Часть 1. Сведения об оказываемых муниципальных услугах </w:t>
      </w:r>
      <w:r w:rsidRPr="000667B0">
        <w:rPr>
          <w:rFonts w:ascii="Times New Roman" w:eastAsia="Times New Roman" w:hAnsi="Times New Roman" w:cs="Times New Roman"/>
          <w:vertAlign w:val="superscript"/>
          <w:lang w:eastAsia="ru-RU"/>
        </w:rPr>
        <w:t>2)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Раздел __1__ 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</w:tblGrid>
      <w:tr w:rsidR="000667B0" w:rsidRPr="000667B0" w:rsidTr="006835CF">
        <w:trPr>
          <w:trHeight w:val="423"/>
        </w:trPr>
        <w:tc>
          <w:tcPr>
            <w:tcW w:w="1101" w:type="dxa"/>
            <w:shd w:val="clear" w:color="auto" w:fill="auto"/>
          </w:tcPr>
          <w:p w:rsidR="000667B0" w:rsidRPr="000667B0" w:rsidRDefault="000667B0" w:rsidP="000667B0">
            <w:pPr>
              <w:tabs>
                <w:tab w:val="right" w:pos="1332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47.006.0</w:t>
            </w:r>
          </w:p>
        </w:tc>
      </w:tr>
    </w:tbl>
    <w:p w:rsidR="000667B0" w:rsidRPr="000667B0" w:rsidRDefault="000667B0" w:rsidP="000667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Наименование муниципальной услуги: </w:t>
      </w:r>
      <w:r w:rsidRPr="000667B0">
        <w:rPr>
          <w:rFonts w:ascii="Times New Roman" w:eastAsia="Times New Roman" w:hAnsi="Times New Roman" w:cs="Times New Roman"/>
          <w:u w:val="single"/>
          <w:lang w:eastAsia="ru-RU"/>
        </w:rPr>
        <w:t xml:space="preserve">Организация и проведение мероприятий        </w:t>
      </w:r>
      <w:r w:rsidRPr="000667B0">
        <w:rPr>
          <w:rFonts w:ascii="Times New Roman" w:eastAsia="Times New Roman" w:hAnsi="Times New Roman" w:cs="Times New Roman"/>
          <w:lang w:eastAsia="ru-RU"/>
        </w:rPr>
        <w:t>Код по    общероссийскому базовому перечню</w:t>
      </w:r>
    </w:p>
    <w:p w:rsidR="000667B0" w:rsidRPr="000667B0" w:rsidRDefault="000667B0" w:rsidP="000667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firstLine="76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Категории потребителей муниципальной услуги: физические лица 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3. Показатели, характеризующие качество и (или) объем (содержание) муниципальной услуги: 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3.1. Показатели, характеризующие качество муниципальной услуги </w:t>
      </w:r>
      <w:r w:rsidRPr="000667B0">
        <w:rPr>
          <w:rFonts w:ascii="Times New Roman" w:eastAsia="Times New Roman" w:hAnsi="Times New Roman" w:cs="Times New Roman"/>
          <w:vertAlign w:val="superscript"/>
          <w:lang w:eastAsia="ru-RU"/>
        </w:rPr>
        <w:t>3)</w:t>
      </w:r>
      <w:r w:rsidRPr="000667B0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271"/>
        <w:gridCol w:w="1418"/>
        <w:gridCol w:w="1422"/>
        <w:gridCol w:w="1413"/>
        <w:gridCol w:w="1417"/>
        <w:gridCol w:w="992"/>
        <w:gridCol w:w="776"/>
        <w:gridCol w:w="643"/>
        <w:gridCol w:w="1419"/>
        <w:gridCol w:w="1276"/>
        <w:gridCol w:w="1136"/>
      </w:tblGrid>
      <w:tr w:rsidR="000667B0" w:rsidRPr="000667B0" w:rsidTr="006835CF">
        <w:trPr>
          <w:cantSplit/>
          <w:trHeight w:val="562"/>
        </w:trPr>
        <w:tc>
          <w:tcPr>
            <w:tcW w:w="1701" w:type="dxa"/>
            <w:vMerge w:val="restart"/>
            <w:tcBorders>
              <w:bottom w:val="nil"/>
            </w:tcBorders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Borders>
              <w:bottom w:val="nil"/>
            </w:tcBorders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830" w:type="dxa"/>
            <w:gridSpan w:val="2"/>
            <w:vMerge w:val="restart"/>
            <w:tcBorders>
              <w:bottom w:val="nil"/>
            </w:tcBorders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831" w:type="dxa"/>
            <w:gridSpan w:val="3"/>
            <w:tcBorders>
              <w:bottom w:val="single" w:sz="4" w:space="0" w:color="auto"/>
            </w:tcBorders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0667B0" w:rsidRPr="000667B0" w:rsidTr="006835CF">
        <w:trPr>
          <w:cantSplit/>
          <w:trHeight w:val="387"/>
        </w:trPr>
        <w:tc>
          <w:tcPr>
            <w:tcW w:w="1701" w:type="dxa"/>
            <w:vMerge/>
            <w:tcBorders>
              <w:top w:val="nil"/>
            </w:tcBorders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</w:tcBorders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</w:tcBorders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наиме-нование</w:t>
            </w:r>
            <w:proofErr w:type="spellEnd"/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показа-теля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8)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единица измерения по ОКЕИ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очередной финансовый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1-й год планового периода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1)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2-й год планового периода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1)</w:t>
            </w:r>
          </w:p>
        </w:tc>
      </w:tr>
      <w:tr w:rsidR="000667B0" w:rsidRPr="000667B0" w:rsidTr="006835CF">
        <w:trPr>
          <w:cantSplit/>
          <w:trHeight w:val="50"/>
        </w:trPr>
        <w:tc>
          <w:tcPr>
            <w:tcW w:w="1701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наи-мено-вание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8</w:t>
            </w:r>
          </w:p>
        </w:tc>
        <w:tc>
          <w:tcPr>
            <w:tcW w:w="643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8)</w:t>
            </w:r>
          </w:p>
        </w:tc>
        <w:tc>
          <w:tcPr>
            <w:tcW w:w="1419" w:type="dxa"/>
            <w:vMerge w:val="restart"/>
            <w:vAlign w:val="center"/>
          </w:tcPr>
          <w:p w:rsidR="000667B0" w:rsidRPr="000667B0" w:rsidRDefault="00344DFF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276" w:type="dxa"/>
            <w:vMerge w:val="restart"/>
            <w:vAlign w:val="center"/>
          </w:tcPr>
          <w:p w:rsidR="000667B0" w:rsidRPr="000667B0" w:rsidRDefault="00344DFF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136" w:type="dxa"/>
            <w:vMerge w:val="restart"/>
            <w:vAlign w:val="center"/>
          </w:tcPr>
          <w:p w:rsidR="000667B0" w:rsidRPr="000667B0" w:rsidRDefault="00344DFF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</w:tr>
      <w:tr w:rsidR="000667B0" w:rsidRPr="000667B0" w:rsidTr="006835CF">
        <w:trPr>
          <w:cantSplit/>
          <w:trHeight w:val="695"/>
        </w:trPr>
        <w:tc>
          <w:tcPr>
            <w:tcW w:w="1701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наименова-ние</w:t>
            </w:r>
            <w:proofErr w:type="spellEnd"/>
            <w:proofErr w:type="gramEnd"/>
            <w:r w:rsidRPr="00066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  <w:r w:rsidRPr="000667B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1418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наименова-ние</w:t>
            </w:r>
            <w:proofErr w:type="spellEnd"/>
            <w:proofErr w:type="gramEnd"/>
            <w:r w:rsidRPr="00066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  <w:r w:rsidRPr="000667B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142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наименова-ние</w:t>
            </w:r>
            <w:proofErr w:type="spellEnd"/>
            <w:proofErr w:type="gramEnd"/>
            <w:r w:rsidRPr="00066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  <w:r w:rsidRPr="000667B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1413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наименова-ние</w:t>
            </w:r>
            <w:proofErr w:type="spellEnd"/>
            <w:proofErr w:type="gramEnd"/>
            <w:r w:rsidRPr="00066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  <w:r w:rsidRPr="000667B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1417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наименова-ние</w:t>
            </w:r>
            <w:proofErr w:type="spellEnd"/>
            <w:proofErr w:type="gramEnd"/>
            <w:r w:rsidRPr="00066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  <w:r w:rsidRPr="000667B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992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67B0" w:rsidRPr="000667B0" w:rsidTr="006835CF">
        <w:trPr>
          <w:cantSplit/>
          <w:trHeight w:val="240"/>
        </w:trPr>
        <w:tc>
          <w:tcPr>
            <w:tcW w:w="1701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2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3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76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43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9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6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0667B0" w:rsidRPr="000667B0" w:rsidTr="006835CF">
        <w:trPr>
          <w:cantSplit/>
          <w:trHeight w:val="3680"/>
        </w:trPr>
        <w:tc>
          <w:tcPr>
            <w:tcW w:w="1701" w:type="dxa"/>
          </w:tcPr>
          <w:p w:rsidR="000667B0" w:rsidRPr="000667B0" w:rsidRDefault="00971B2B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tgtFrame="_blank" w:history="1">
              <w:r w:rsidR="000667B0" w:rsidRPr="000667B0">
                <w:rPr>
                  <w:rFonts w:ascii="Roboto" w:eastAsia="Times New Roman" w:hAnsi="Roboto" w:cs="Arial"/>
                  <w:color w:val="337AB7"/>
                  <w:sz w:val="21"/>
                  <w:szCs w:val="21"/>
                  <w:lang w:eastAsia="ru-RU"/>
                </w:rPr>
                <w:t>900400О.99.0.ББ72АА00001</w:t>
              </w:r>
            </w:hyperlink>
          </w:p>
        </w:tc>
        <w:tc>
          <w:tcPr>
            <w:tcW w:w="1271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мероприятий: 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418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выполнения услуги: на территории Российской Федерации</w:t>
            </w:r>
          </w:p>
        </w:tc>
        <w:tc>
          <w:tcPr>
            <w:tcW w:w="1417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Динамика количества мероприятий</w:t>
            </w:r>
          </w:p>
        </w:tc>
        <w:tc>
          <w:tcPr>
            <w:tcW w:w="1419" w:type="dxa"/>
            <w:gridSpan w:val="2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Про-    744</w:t>
            </w:r>
          </w:p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цент</w:t>
            </w:r>
          </w:p>
        </w:tc>
        <w:tc>
          <w:tcPr>
            <w:tcW w:w="1419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6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6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</w:tbl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Spec="right" w:tblpY="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0667B0" w:rsidRPr="000667B0" w:rsidTr="006835CF">
        <w:trPr>
          <w:trHeight w:val="276"/>
        </w:trPr>
        <w:tc>
          <w:tcPr>
            <w:tcW w:w="1384" w:type="dxa"/>
            <w:shd w:val="clear" w:color="auto" w:fill="auto"/>
          </w:tcPr>
          <w:p w:rsidR="000667B0" w:rsidRPr="000667B0" w:rsidRDefault="000667B0" w:rsidP="000667B0">
            <w:pPr>
              <w:tabs>
                <w:tab w:val="right" w:pos="1332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>допустимые (возможные) отклонения от установленных показателей качества муниципальной услуги, в пределах которых государственное задание считается выполненным (процентов).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>3.2. Показатели, характеризующие объем (содержание) муниципальной услуги: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16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134"/>
        <w:gridCol w:w="993"/>
        <w:gridCol w:w="1134"/>
        <w:gridCol w:w="993"/>
        <w:gridCol w:w="850"/>
        <w:gridCol w:w="709"/>
        <w:gridCol w:w="567"/>
        <w:gridCol w:w="1134"/>
        <w:gridCol w:w="1134"/>
        <w:gridCol w:w="992"/>
        <w:gridCol w:w="1134"/>
        <w:gridCol w:w="992"/>
        <w:gridCol w:w="993"/>
      </w:tblGrid>
      <w:tr w:rsidR="000667B0" w:rsidRPr="000667B0" w:rsidTr="006835CF">
        <w:trPr>
          <w:cantSplit/>
          <w:trHeight w:val="894"/>
        </w:trPr>
        <w:tc>
          <w:tcPr>
            <w:tcW w:w="993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Уникаль-ный</w:t>
            </w:r>
            <w:proofErr w:type="spellEnd"/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номер </w:t>
            </w:r>
            <w:proofErr w:type="spell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реестро</w:t>
            </w:r>
            <w:proofErr w:type="spell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-вой записи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8)</w:t>
            </w:r>
          </w:p>
        </w:tc>
        <w:tc>
          <w:tcPr>
            <w:tcW w:w="3544" w:type="dxa"/>
            <w:gridSpan w:val="3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gridSpan w:val="2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26" w:type="dxa"/>
            <w:gridSpan w:val="3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3260" w:type="dxa"/>
            <w:gridSpan w:val="3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119" w:type="dxa"/>
            <w:gridSpan w:val="3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Среднегодовой размер платы (цена, тариф)</w:t>
            </w:r>
          </w:p>
        </w:tc>
      </w:tr>
      <w:tr w:rsidR="000667B0" w:rsidRPr="000667B0" w:rsidTr="006835CF">
        <w:trPr>
          <w:cantSplit/>
          <w:trHeight w:val="477"/>
        </w:trPr>
        <w:tc>
          <w:tcPr>
            <w:tcW w:w="993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gridSpan w:val="3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наиме-нование</w:t>
            </w:r>
            <w:proofErr w:type="spellEnd"/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показа-теля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8)</w:t>
            </w:r>
          </w:p>
        </w:tc>
        <w:tc>
          <w:tcPr>
            <w:tcW w:w="1276" w:type="dxa"/>
            <w:gridSpan w:val="2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единица измерения по ОКЕИ</w:t>
            </w:r>
          </w:p>
        </w:tc>
        <w:tc>
          <w:tcPr>
            <w:tcW w:w="1134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очередной </w:t>
            </w: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финансо</w:t>
            </w:r>
            <w:proofErr w:type="spell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-вый</w:t>
            </w:r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1-й год планового периода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1)</w:t>
            </w:r>
          </w:p>
        </w:tc>
        <w:tc>
          <w:tcPr>
            <w:tcW w:w="99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2-й год </w:t>
            </w: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плано-вого</w:t>
            </w:r>
            <w:proofErr w:type="spellEnd"/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периода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1)</w:t>
            </w:r>
          </w:p>
        </w:tc>
        <w:tc>
          <w:tcPr>
            <w:tcW w:w="1134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очередной </w:t>
            </w: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финансо</w:t>
            </w:r>
            <w:proofErr w:type="spell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-вый</w:t>
            </w:r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1-й год </w:t>
            </w: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плано-вого</w:t>
            </w:r>
            <w:proofErr w:type="spellEnd"/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периода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1)</w:t>
            </w:r>
          </w:p>
        </w:tc>
        <w:tc>
          <w:tcPr>
            <w:tcW w:w="993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2-й год </w:t>
            </w: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пла</w:t>
            </w:r>
            <w:proofErr w:type="spell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-нового</w:t>
            </w:r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пери-ода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1)</w:t>
            </w:r>
          </w:p>
        </w:tc>
      </w:tr>
      <w:tr w:rsidR="000667B0" w:rsidRPr="000667B0" w:rsidTr="006835CF">
        <w:trPr>
          <w:cantSplit/>
          <w:trHeight w:val="1048"/>
        </w:trPr>
        <w:tc>
          <w:tcPr>
            <w:tcW w:w="993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8</w:t>
            </w:r>
          </w:p>
        </w:tc>
        <w:tc>
          <w:tcPr>
            <w:tcW w:w="1134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8</w:t>
            </w:r>
          </w:p>
        </w:tc>
        <w:tc>
          <w:tcPr>
            <w:tcW w:w="993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8</w:t>
            </w:r>
          </w:p>
        </w:tc>
        <w:tc>
          <w:tcPr>
            <w:tcW w:w="1134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8</w:t>
            </w:r>
          </w:p>
        </w:tc>
        <w:tc>
          <w:tcPr>
            <w:tcW w:w="993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8</w:t>
            </w:r>
          </w:p>
        </w:tc>
        <w:tc>
          <w:tcPr>
            <w:tcW w:w="850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наи-мено-вание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8</w:t>
            </w:r>
          </w:p>
        </w:tc>
        <w:tc>
          <w:tcPr>
            <w:tcW w:w="567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8)</w:t>
            </w:r>
          </w:p>
        </w:tc>
        <w:tc>
          <w:tcPr>
            <w:tcW w:w="1134" w:type="dxa"/>
          </w:tcPr>
          <w:p w:rsidR="000667B0" w:rsidRPr="000667B0" w:rsidRDefault="00344DFF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134" w:type="dxa"/>
          </w:tcPr>
          <w:p w:rsidR="000667B0" w:rsidRPr="000667B0" w:rsidRDefault="00344DFF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92" w:type="dxa"/>
          </w:tcPr>
          <w:p w:rsidR="000667B0" w:rsidRPr="000667B0" w:rsidRDefault="00344DFF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134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67B0" w:rsidRPr="000667B0" w:rsidTr="006835CF">
        <w:trPr>
          <w:cantSplit/>
          <w:trHeight w:val="240"/>
        </w:trPr>
        <w:tc>
          <w:tcPr>
            <w:tcW w:w="993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3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3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3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0667B0" w:rsidRPr="000667B0" w:rsidTr="006835CF">
        <w:trPr>
          <w:cantSplit/>
          <w:trHeight w:val="3845"/>
        </w:trPr>
        <w:tc>
          <w:tcPr>
            <w:tcW w:w="993" w:type="dxa"/>
          </w:tcPr>
          <w:p w:rsidR="000667B0" w:rsidRPr="000667B0" w:rsidRDefault="00971B2B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tgtFrame="_blank" w:history="1">
              <w:r w:rsidR="000667B0" w:rsidRPr="000667B0">
                <w:rPr>
                  <w:rFonts w:ascii="Roboto" w:eastAsia="Times New Roman" w:hAnsi="Roboto" w:cs="Arial"/>
                  <w:color w:val="337AB7"/>
                  <w:sz w:val="21"/>
                  <w:szCs w:val="21"/>
                  <w:lang w:eastAsia="ru-RU"/>
                </w:rPr>
                <w:t>900400О.99.0.ББ72АА00001</w:t>
              </w:r>
            </w:hyperlink>
          </w:p>
        </w:tc>
        <w:tc>
          <w:tcPr>
            <w:tcW w:w="1417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Виды мероприятий: 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134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Место выполнения услуги: на территории Российской Федерации</w:t>
            </w:r>
          </w:p>
        </w:tc>
        <w:tc>
          <w:tcPr>
            <w:tcW w:w="993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мероприятий</w:t>
            </w:r>
          </w:p>
        </w:tc>
        <w:tc>
          <w:tcPr>
            <w:tcW w:w="1276" w:type="dxa"/>
            <w:gridSpan w:val="2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Ед. 796</w:t>
            </w:r>
          </w:p>
        </w:tc>
        <w:tc>
          <w:tcPr>
            <w:tcW w:w="1134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1315</w:t>
            </w:r>
          </w:p>
        </w:tc>
        <w:tc>
          <w:tcPr>
            <w:tcW w:w="1134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1316</w:t>
            </w:r>
          </w:p>
        </w:tc>
        <w:tc>
          <w:tcPr>
            <w:tcW w:w="99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1317</w:t>
            </w:r>
          </w:p>
        </w:tc>
        <w:tc>
          <w:tcPr>
            <w:tcW w:w="1134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_____0________. 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>4. Предельные цены (тарифы) на оплату государственной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>нормативные правовые акты, устанавливающие размер платы (цену, тариф), либо порядок их установления: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260"/>
        <w:gridCol w:w="1981"/>
        <w:gridCol w:w="1563"/>
        <w:gridCol w:w="6237"/>
      </w:tblGrid>
      <w:tr w:rsidR="000667B0" w:rsidRPr="000667B0" w:rsidTr="006835CF">
        <w:tc>
          <w:tcPr>
            <w:tcW w:w="15026" w:type="dxa"/>
            <w:gridSpan w:val="5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Нормативный правовой акт</w:t>
            </w:r>
          </w:p>
        </w:tc>
      </w:tr>
      <w:tr w:rsidR="000667B0" w:rsidRPr="000667B0" w:rsidTr="006835CF">
        <w:tc>
          <w:tcPr>
            <w:tcW w:w="1985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3260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принявший орган</w:t>
            </w:r>
          </w:p>
        </w:tc>
        <w:tc>
          <w:tcPr>
            <w:tcW w:w="1981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563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6237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</w:tr>
      <w:tr w:rsidR="000667B0" w:rsidRPr="000667B0" w:rsidTr="006835CF">
        <w:tc>
          <w:tcPr>
            <w:tcW w:w="1985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1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3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67B0" w:rsidRPr="000667B0" w:rsidTr="006835CF">
        <w:tc>
          <w:tcPr>
            <w:tcW w:w="1985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Закон</w:t>
            </w:r>
          </w:p>
        </w:tc>
        <w:tc>
          <w:tcPr>
            <w:tcW w:w="3260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981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09.10.1992 г.</w:t>
            </w:r>
          </w:p>
        </w:tc>
        <w:tc>
          <w:tcPr>
            <w:tcW w:w="1563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№ 3612-1</w:t>
            </w:r>
          </w:p>
        </w:tc>
        <w:tc>
          <w:tcPr>
            <w:tcW w:w="6237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Основы законодательства Российской Федерации о культуре</w:t>
            </w:r>
          </w:p>
        </w:tc>
      </w:tr>
      <w:tr w:rsidR="000667B0" w:rsidRPr="000667B0" w:rsidTr="006835CF">
        <w:tc>
          <w:tcPr>
            <w:tcW w:w="1985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Закон</w:t>
            </w:r>
          </w:p>
        </w:tc>
        <w:tc>
          <w:tcPr>
            <w:tcW w:w="3260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Федеральный</w:t>
            </w:r>
          </w:p>
        </w:tc>
        <w:tc>
          <w:tcPr>
            <w:tcW w:w="1981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27.07.2010 г.</w:t>
            </w:r>
          </w:p>
        </w:tc>
        <w:tc>
          <w:tcPr>
            <w:tcW w:w="1563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№ 210-ФЗ</w:t>
            </w:r>
          </w:p>
        </w:tc>
        <w:tc>
          <w:tcPr>
            <w:tcW w:w="6237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Об организации предоставления государственных и муниципальных услуг</w:t>
            </w:r>
          </w:p>
        </w:tc>
      </w:tr>
      <w:tr w:rsidR="000667B0" w:rsidRPr="000667B0" w:rsidTr="006835CF">
        <w:tc>
          <w:tcPr>
            <w:tcW w:w="1985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</w:p>
        </w:tc>
        <w:tc>
          <w:tcPr>
            <w:tcW w:w="3260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Правительства РФ</w:t>
            </w:r>
          </w:p>
        </w:tc>
        <w:tc>
          <w:tcPr>
            <w:tcW w:w="1981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26.06.1995 г.</w:t>
            </w:r>
          </w:p>
        </w:tc>
        <w:tc>
          <w:tcPr>
            <w:tcW w:w="1563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№ 609</w:t>
            </w:r>
          </w:p>
        </w:tc>
        <w:tc>
          <w:tcPr>
            <w:tcW w:w="6237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Об утверждении положения об основах хозяйственной деятельности и финансирования организации культуры и искусства</w:t>
            </w:r>
          </w:p>
        </w:tc>
      </w:tr>
      <w:tr w:rsidR="000667B0" w:rsidRPr="000667B0" w:rsidTr="006835CF">
        <w:tc>
          <w:tcPr>
            <w:tcW w:w="1985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</w:p>
        </w:tc>
        <w:tc>
          <w:tcPr>
            <w:tcW w:w="3260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Главы администрации Краснодарского края</w:t>
            </w:r>
          </w:p>
        </w:tc>
        <w:tc>
          <w:tcPr>
            <w:tcW w:w="1981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12.09.1995 г.</w:t>
            </w:r>
          </w:p>
        </w:tc>
        <w:tc>
          <w:tcPr>
            <w:tcW w:w="1563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№ 501</w:t>
            </w:r>
          </w:p>
        </w:tc>
        <w:tc>
          <w:tcPr>
            <w:tcW w:w="6237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О положении об основах хозяйственной деятельности и финансирования организации культуры и искусства</w:t>
            </w:r>
          </w:p>
        </w:tc>
      </w:tr>
      <w:tr w:rsidR="000667B0" w:rsidRPr="000667B0" w:rsidTr="006835CF">
        <w:tc>
          <w:tcPr>
            <w:tcW w:w="1985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Закон</w:t>
            </w:r>
          </w:p>
        </w:tc>
        <w:tc>
          <w:tcPr>
            <w:tcW w:w="3260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Краснодарского края</w:t>
            </w:r>
          </w:p>
        </w:tc>
        <w:tc>
          <w:tcPr>
            <w:tcW w:w="1981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03.11.2000 г.</w:t>
            </w:r>
          </w:p>
        </w:tc>
        <w:tc>
          <w:tcPr>
            <w:tcW w:w="1563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№ 325- КЗ</w:t>
            </w:r>
          </w:p>
        </w:tc>
        <w:tc>
          <w:tcPr>
            <w:tcW w:w="6237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О культуре</w:t>
            </w:r>
          </w:p>
        </w:tc>
      </w:tr>
      <w:tr w:rsidR="000667B0" w:rsidRPr="000667B0" w:rsidTr="006835CF">
        <w:tc>
          <w:tcPr>
            <w:tcW w:w="1985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Распоряжение</w:t>
            </w:r>
          </w:p>
        </w:tc>
        <w:tc>
          <w:tcPr>
            <w:tcW w:w="3260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Главы администрации Краснодарского края</w:t>
            </w:r>
          </w:p>
        </w:tc>
        <w:tc>
          <w:tcPr>
            <w:tcW w:w="1981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18.12.2001 г.</w:t>
            </w:r>
          </w:p>
        </w:tc>
        <w:tc>
          <w:tcPr>
            <w:tcW w:w="1563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№ 1230-р</w:t>
            </w:r>
          </w:p>
        </w:tc>
        <w:tc>
          <w:tcPr>
            <w:tcW w:w="6237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О подготовке календаря памятных дат и знаменательных событий Краснодарского края и упорядочении празднования юбилейных дат</w:t>
            </w:r>
          </w:p>
        </w:tc>
      </w:tr>
      <w:tr w:rsidR="000667B0" w:rsidRPr="000667B0" w:rsidTr="006835CF">
        <w:tc>
          <w:tcPr>
            <w:tcW w:w="1985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</w:p>
        </w:tc>
        <w:tc>
          <w:tcPr>
            <w:tcW w:w="3260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Администрации  Куйбышевского</w:t>
            </w:r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Калининского района</w:t>
            </w:r>
          </w:p>
        </w:tc>
        <w:tc>
          <w:tcPr>
            <w:tcW w:w="1981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Положения формирования муниципального задания в отношении муниципального бюджетного учреждения – Грекинская централизованная клубная </w:t>
            </w:r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система  Куйбышевского</w:t>
            </w:r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 сельского поселения Калининского района и финансового обеспечения выполнения муниципального задания</w:t>
            </w:r>
          </w:p>
        </w:tc>
      </w:tr>
      <w:tr w:rsidR="000667B0" w:rsidRPr="000667B0" w:rsidTr="006835CF">
        <w:tc>
          <w:tcPr>
            <w:tcW w:w="1985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Устав</w:t>
            </w:r>
          </w:p>
        </w:tc>
        <w:tc>
          <w:tcPr>
            <w:tcW w:w="3260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бюджетного </w:t>
            </w: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учреждения- Грекинская централизованная клубная система</w:t>
            </w:r>
          </w:p>
        </w:tc>
        <w:tc>
          <w:tcPr>
            <w:tcW w:w="1981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18.01.2011 г.</w:t>
            </w:r>
          </w:p>
        </w:tc>
        <w:tc>
          <w:tcPr>
            <w:tcW w:w="1563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№ 6</w:t>
            </w:r>
          </w:p>
        </w:tc>
        <w:tc>
          <w:tcPr>
            <w:tcW w:w="6237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«Об утверждении Устава муниципального </w:t>
            </w: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бюджетного </w:t>
            </w:r>
          </w:p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учреждения -  Грекинская централизованная клубная система»</w:t>
            </w:r>
          </w:p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7B0" w:rsidRPr="000667B0" w:rsidTr="006835CF">
        <w:tc>
          <w:tcPr>
            <w:tcW w:w="1985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Положение</w:t>
            </w:r>
          </w:p>
        </w:tc>
        <w:tc>
          <w:tcPr>
            <w:tcW w:w="3260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Администрации </w:t>
            </w:r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Куйбышевского  сельского</w:t>
            </w:r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 Калининского района</w:t>
            </w:r>
          </w:p>
        </w:tc>
        <w:tc>
          <w:tcPr>
            <w:tcW w:w="1981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24.11.2008 г.</w:t>
            </w:r>
          </w:p>
        </w:tc>
        <w:tc>
          <w:tcPr>
            <w:tcW w:w="1563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№ 135</w:t>
            </w:r>
          </w:p>
        </w:tc>
        <w:tc>
          <w:tcPr>
            <w:tcW w:w="6237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положения об оплате труда работников муниципальных учреждений </w:t>
            </w:r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культуры  Куйбышевского</w:t>
            </w:r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Калининского района</w:t>
            </w:r>
          </w:p>
        </w:tc>
      </w:tr>
    </w:tbl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>5. Порядок оказания муниципальной услуги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>5.1. Нормативные правовые акты, регулирующие порядок оказания муниципальной услуги:</w:t>
      </w:r>
      <w:r w:rsidRPr="000667B0">
        <w:rPr>
          <w:rFonts w:ascii="Times New Roman" w:eastAsia="Times New Roman" w:hAnsi="Times New Roman" w:cs="Times New Roman"/>
          <w:u w:val="single"/>
          <w:lang w:eastAsia="ru-RU"/>
        </w:rPr>
        <w:t xml:space="preserve"> ст.52 Закона РФ от 9 октября1992г. 3612-1 «Основы законодательства Российской Федерации о культуре». 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>(наименование, номер и дата нормативного правового акта)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5.2. Порядок информирования потенциальных потребителей муниципальной услуги: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4972"/>
        <w:gridCol w:w="3958"/>
      </w:tblGrid>
      <w:tr w:rsidR="000667B0" w:rsidRPr="000667B0" w:rsidTr="006835CF">
        <w:tc>
          <w:tcPr>
            <w:tcW w:w="6096" w:type="dxa"/>
            <w:shd w:val="clear" w:color="auto" w:fill="auto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Способ информирования</w:t>
            </w:r>
          </w:p>
        </w:tc>
        <w:tc>
          <w:tcPr>
            <w:tcW w:w="4972" w:type="dxa"/>
            <w:shd w:val="clear" w:color="auto" w:fill="auto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Состав размещаемой информации</w:t>
            </w:r>
          </w:p>
        </w:tc>
        <w:tc>
          <w:tcPr>
            <w:tcW w:w="3958" w:type="dxa"/>
            <w:shd w:val="clear" w:color="auto" w:fill="auto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Частота обновления информации</w:t>
            </w:r>
          </w:p>
        </w:tc>
      </w:tr>
      <w:tr w:rsidR="000667B0" w:rsidRPr="000667B0" w:rsidTr="006835CF">
        <w:tc>
          <w:tcPr>
            <w:tcW w:w="6096" w:type="dxa"/>
            <w:shd w:val="clear" w:color="auto" w:fill="auto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72" w:type="dxa"/>
            <w:shd w:val="clear" w:color="auto" w:fill="auto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958" w:type="dxa"/>
            <w:shd w:val="clear" w:color="auto" w:fill="auto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667B0" w:rsidRPr="000667B0" w:rsidTr="006835CF">
        <w:tc>
          <w:tcPr>
            <w:tcW w:w="6096" w:type="dxa"/>
            <w:shd w:val="clear" w:color="auto" w:fill="auto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информации об услуге </w:t>
            </w:r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  фасаде</w:t>
            </w:r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зданий: Грекинского сельского дома культуры и филиалов МБУ- Грекинская ЦКС в Могукоровском СК, </w:t>
            </w:r>
            <w:proofErr w:type="spell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Рогачевком</w:t>
            </w:r>
            <w:proofErr w:type="spell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СК, Гречано-Балковском СДК, Редантенском СК</w:t>
            </w:r>
          </w:p>
        </w:tc>
        <w:tc>
          <w:tcPr>
            <w:tcW w:w="4972" w:type="dxa"/>
            <w:shd w:val="clear" w:color="auto" w:fill="auto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 о муниципальном учреждении культуры (адрес, телефон, ФИО директора)</w:t>
            </w:r>
          </w:p>
        </w:tc>
        <w:tc>
          <w:tcPr>
            <w:tcW w:w="3958" w:type="dxa"/>
            <w:shd w:val="clear" w:color="auto" w:fill="auto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По мере актуализации</w:t>
            </w:r>
          </w:p>
        </w:tc>
      </w:tr>
      <w:tr w:rsidR="000667B0" w:rsidRPr="000667B0" w:rsidTr="006835CF">
        <w:tc>
          <w:tcPr>
            <w:tcW w:w="6096" w:type="dxa"/>
            <w:shd w:val="clear" w:color="auto" w:fill="auto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 информационных стендах, уголках получателей услуг</w:t>
            </w:r>
          </w:p>
        </w:tc>
        <w:tc>
          <w:tcPr>
            <w:tcW w:w="4972" w:type="dxa"/>
            <w:shd w:val="clear" w:color="auto" w:fill="auto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Планы культурно-массовых мероприятий учреждения</w:t>
            </w:r>
          </w:p>
        </w:tc>
        <w:tc>
          <w:tcPr>
            <w:tcW w:w="3958" w:type="dxa"/>
            <w:shd w:val="clear" w:color="auto" w:fill="auto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По мере актуализации</w:t>
            </w:r>
          </w:p>
        </w:tc>
      </w:tr>
    </w:tbl>
    <w:p w:rsidR="000667B0" w:rsidRPr="000667B0" w:rsidRDefault="000667B0" w:rsidP="000667B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Часть 2. Сведения о выполняемых работах </w:t>
      </w:r>
      <w:r w:rsidRPr="000667B0">
        <w:rPr>
          <w:rFonts w:ascii="Times New Roman" w:eastAsia="Times New Roman" w:hAnsi="Times New Roman" w:cs="Times New Roman"/>
          <w:vertAlign w:val="superscript"/>
          <w:lang w:eastAsia="ru-RU"/>
        </w:rPr>
        <w:t>4)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Раздел __2__ </w:t>
      </w:r>
    </w:p>
    <w:p w:rsidR="000667B0" w:rsidRPr="000667B0" w:rsidRDefault="000667B0" w:rsidP="000667B0">
      <w:pPr>
        <w:widowControl w:val="0"/>
        <w:tabs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0667B0" w:rsidRPr="000667B0" w:rsidTr="006835CF">
        <w:trPr>
          <w:trHeight w:val="422"/>
        </w:trPr>
        <w:tc>
          <w:tcPr>
            <w:tcW w:w="1134" w:type="dxa"/>
            <w:shd w:val="clear" w:color="auto" w:fill="auto"/>
          </w:tcPr>
          <w:p w:rsidR="000667B0" w:rsidRPr="000667B0" w:rsidRDefault="000667B0" w:rsidP="000667B0">
            <w:pPr>
              <w:tabs>
                <w:tab w:val="right" w:pos="1332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47.012.0</w:t>
            </w:r>
          </w:p>
        </w:tc>
      </w:tr>
    </w:tbl>
    <w:p w:rsidR="000667B0" w:rsidRPr="000667B0" w:rsidRDefault="000667B0" w:rsidP="000667B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Наименование работы: </w:t>
      </w:r>
      <w:r w:rsidRPr="000667B0">
        <w:rPr>
          <w:rFonts w:ascii="Times New Roman" w:eastAsia="Times New Roman" w:hAnsi="Times New Roman" w:cs="Times New Roman"/>
          <w:u w:val="single"/>
          <w:lang w:eastAsia="ru-RU"/>
        </w:rPr>
        <w:t>организация деятельности клубных формирований и формирований самодеятельного народного творчества</w:t>
      </w:r>
    </w:p>
    <w:p w:rsidR="000667B0" w:rsidRPr="000667B0" w:rsidRDefault="000667B0" w:rsidP="000667B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>Код по региональному перечню</w:t>
      </w:r>
    </w:p>
    <w:p w:rsidR="000667B0" w:rsidRPr="000667B0" w:rsidRDefault="000667B0" w:rsidP="000667B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Категории потребителей работы     -  физические лица </w:t>
      </w:r>
    </w:p>
    <w:p w:rsidR="000667B0" w:rsidRPr="000667B0" w:rsidRDefault="000667B0" w:rsidP="000667B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3. Показатели, характеризующие качество и (или) объем (содержание) работы: 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3.1. Показатели, характеризующие качество работы </w:t>
      </w:r>
      <w:r w:rsidRPr="000667B0">
        <w:rPr>
          <w:rFonts w:ascii="Times New Roman" w:eastAsia="Times New Roman" w:hAnsi="Times New Roman" w:cs="Times New Roman"/>
          <w:vertAlign w:val="superscript"/>
          <w:lang w:eastAsia="ru-RU"/>
        </w:rPr>
        <w:t>5)</w:t>
      </w:r>
      <w:r w:rsidRPr="000667B0">
        <w:rPr>
          <w:rFonts w:ascii="Times New Roman" w:eastAsia="Times New Roman" w:hAnsi="Times New Roman" w:cs="Times New Roman"/>
          <w:lang w:eastAsia="ru-RU"/>
        </w:rPr>
        <w:t>:</w:t>
      </w:r>
    </w:p>
    <w:p w:rsidR="000667B0" w:rsidRPr="000667B0" w:rsidRDefault="000667B0" w:rsidP="000667B0">
      <w:pPr>
        <w:widowControl w:val="0"/>
        <w:tabs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415"/>
        <w:gridCol w:w="1418"/>
        <w:gridCol w:w="1417"/>
        <w:gridCol w:w="1418"/>
        <w:gridCol w:w="1417"/>
        <w:gridCol w:w="992"/>
        <w:gridCol w:w="776"/>
        <w:gridCol w:w="643"/>
        <w:gridCol w:w="1419"/>
        <w:gridCol w:w="1276"/>
        <w:gridCol w:w="1136"/>
      </w:tblGrid>
      <w:tr w:rsidR="000667B0" w:rsidRPr="000667B0" w:rsidTr="006835CF">
        <w:trPr>
          <w:cantSplit/>
          <w:trHeight w:val="558"/>
        </w:trPr>
        <w:tc>
          <w:tcPr>
            <w:tcW w:w="1557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9)</w:t>
            </w:r>
          </w:p>
        </w:tc>
        <w:tc>
          <w:tcPr>
            <w:tcW w:w="4250" w:type="dxa"/>
            <w:gridSpan w:val="3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35" w:type="dxa"/>
            <w:gridSpan w:val="2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411" w:type="dxa"/>
            <w:gridSpan w:val="3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Показатель качества работы</w:t>
            </w:r>
          </w:p>
        </w:tc>
        <w:tc>
          <w:tcPr>
            <w:tcW w:w="3831" w:type="dxa"/>
            <w:gridSpan w:val="3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качества работы</w:t>
            </w:r>
          </w:p>
        </w:tc>
      </w:tr>
      <w:tr w:rsidR="000667B0" w:rsidRPr="000667B0" w:rsidTr="006835CF">
        <w:trPr>
          <w:cantSplit/>
          <w:trHeight w:val="477"/>
        </w:trPr>
        <w:tc>
          <w:tcPr>
            <w:tcW w:w="1557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0" w:type="dxa"/>
            <w:gridSpan w:val="3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наиме-нование</w:t>
            </w:r>
            <w:proofErr w:type="spellEnd"/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показа-теля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9)</w:t>
            </w:r>
          </w:p>
        </w:tc>
        <w:tc>
          <w:tcPr>
            <w:tcW w:w="1419" w:type="dxa"/>
            <w:gridSpan w:val="2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единица измерения по ОКЕИ</w:t>
            </w:r>
          </w:p>
        </w:tc>
        <w:tc>
          <w:tcPr>
            <w:tcW w:w="1419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очередной финансовый год</w:t>
            </w:r>
          </w:p>
        </w:tc>
        <w:tc>
          <w:tcPr>
            <w:tcW w:w="1276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1-й год планового периода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1)</w:t>
            </w:r>
          </w:p>
        </w:tc>
        <w:tc>
          <w:tcPr>
            <w:tcW w:w="1136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2-й год планового периода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1)</w:t>
            </w:r>
          </w:p>
        </w:tc>
      </w:tr>
      <w:tr w:rsidR="000667B0" w:rsidRPr="000667B0" w:rsidTr="006835CF">
        <w:trPr>
          <w:cantSplit/>
          <w:trHeight w:val="50"/>
        </w:trPr>
        <w:tc>
          <w:tcPr>
            <w:tcW w:w="1557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наи-мено-вание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9)</w:t>
            </w:r>
          </w:p>
        </w:tc>
        <w:tc>
          <w:tcPr>
            <w:tcW w:w="643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9)</w:t>
            </w:r>
          </w:p>
        </w:tc>
        <w:tc>
          <w:tcPr>
            <w:tcW w:w="1419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276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136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</w:tr>
      <w:tr w:rsidR="000667B0" w:rsidRPr="000667B0" w:rsidTr="006835CF">
        <w:trPr>
          <w:cantSplit/>
          <w:trHeight w:val="695"/>
        </w:trPr>
        <w:tc>
          <w:tcPr>
            <w:tcW w:w="1557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показателя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9)</w:t>
            </w:r>
          </w:p>
        </w:tc>
        <w:tc>
          <w:tcPr>
            <w:tcW w:w="1418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показателя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9)</w:t>
            </w:r>
          </w:p>
        </w:tc>
        <w:tc>
          <w:tcPr>
            <w:tcW w:w="1417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показателя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9)</w:t>
            </w:r>
          </w:p>
        </w:tc>
        <w:tc>
          <w:tcPr>
            <w:tcW w:w="1418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показателя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9)</w:t>
            </w:r>
          </w:p>
        </w:tc>
        <w:tc>
          <w:tcPr>
            <w:tcW w:w="1417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показателя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9)</w:t>
            </w:r>
          </w:p>
        </w:tc>
        <w:tc>
          <w:tcPr>
            <w:tcW w:w="992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3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67B0" w:rsidRPr="000667B0" w:rsidTr="006835CF">
        <w:trPr>
          <w:cantSplit/>
          <w:trHeight w:val="240"/>
        </w:trPr>
        <w:tc>
          <w:tcPr>
            <w:tcW w:w="1557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5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76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43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9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6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0667B0" w:rsidRPr="000667B0" w:rsidTr="006835CF">
        <w:trPr>
          <w:cantSplit/>
          <w:trHeight w:val="240"/>
        </w:trPr>
        <w:tc>
          <w:tcPr>
            <w:tcW w:w="1557" w:type="dxa"/>
            <w:vMerge w:val="restart"/>
          </w:tcPr>
          <w:p w:rsidR="000667B0" w:rsidRPr="000667B0" w:rsidRDefault="00971B2B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tgtFrame="_blank" w:history="1">
              <w:r w:rsidR="000667B0" w:rsidRPr="000667B0">
                <w:rPr>
                  <w:rFonts w:ascii="Roboto" w:eastAsia="Times New Roman" w:hAnsi="Roboto" w:cs="Arial"/>
                  <w:color w:val="337AB7"/>
                  <w:sz w:val="21"/>
                  <w:szCs w:val="21"/>
                  <w:lang w:eastAsia="ru-RU"/>
                </w:rPr>
                <w:t>900400О.99.0.ББ72АА00001</w:t>
              </w:r>
            </w:hyperlink>
          </w:p>
        </w:tc>
        <w:tc>
          <w:tcPr>
            <w:tcW w:w="1415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Формы обслуживания: с учётом всех форм</w:t>
            </w:r>
          </w:p>
        </w:tc>
        <w:tc>
          <w:tcPr>
            <w:tcW w:w="1418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Способы обслуживания: в стационарных условиях</w:t>
            </w:r>
          </w:p>
        </w:tc>
        <w:tc>
          <w:tcPr>
            <w:tcW w:w="1417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gridSpan w:val="2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единица   642</w:t>
            </w:r>
          </w:p>
        </w:tc>
        <w:tc>
          <w:tcPr>
            <w:tcW w:w="1419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276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136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</w:tr>
      <w:tr w:rsidR="000667B0" w:rsidRPr="000667B0" w:rsidTr="006835CF">
        <w:trPr>
          <w:cantSplit/>
          <w:trHeight w:val="240"/>
        </w:trPr>
        <w:tc>
          <w:tcPr>
            <w:tcW w:w="1557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Количество клубных формирований</w:t>
            </w:r>
          </w:p>
        </w:tc>
        <w:tc>
          <w:tcPr>
            <w:tcW w:w="1419" w:type="dxa"/>
            <w:gridSpan w:val="2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76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6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</w:tbl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p w:rsidR="000667B0" w:rsidRPr="000667B0" w:rsidRDefault="000667B0" w:rsidP="000667B0">
      <w:pPr>
        <w:widowControl w:val="0"/>
        <w:tabs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</w:t>
      </w:r>
      <w:proofErr w:type="gramStart"/>
      <w:r w:rsidRPr="000667B0">
        <w:rPr>
          <w:rFonts w:ascii="Times New Roman" w:eastAsia="Times New Roman" w:hAnsi="Times New Roman" w:cs="Times New Roman"/>
          <w:lang w:eastAsia="ru-RU"/>
        </w:rPr>
        <w:t xml:space="preserve">процентов)   </w:t>
      </w:r>
      <w:proofErr w:type="gramEnd"/>
      <w:r w:rsidRPr="000667B0">
        <w:rPr>
          <w:rFonts w:ascii="Times New Roman" w:eastAsia="Times New Roman" w:hAnsi="Times New Roman" w:cs="Times New Roman"/>
          <w:lang w:eastAsia="ru-RU"/>
        </w:rPr>
        <w:t xml:space="preserve"> _0___ .    </w:t>
      </w:r>
    </w:p>
    <w:p w:rsidR="000667B0" w:rsidRPr="000667B0" w:rsidRDefault="000667B0" w:rsidP="000667B0">
      <w:pPr>
        <w:widowControl w:val="0"/>
        <w:tabs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67B0" w:rsidRPr="000667B0" w:rsidRDefault="000667B0" w:rsidP="000667B0">
      <w:pPr>
        <w:widowControl w:val="0"/>
        <w:tabs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>3.2. Показатели, характеризующие объем (содержание) работы:</w:t>
      </w:r>
    </w:p>
    <w:p w:rsidR="000667B0" w:rsidRPr="000667B0" w:rsidRDefault="000667B0" w:rsidP="000667B0">
      <w:pPr>
        <w:widowControl w:val="0"/>
        <w:tabs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134"/>
        <w:gridCol w:w="1134"/>
        <w:gridCol w:w="992"/>
        <w:gridCol w:w="993"/>
        <w:gridCol w:w="992"/>
        <w:gridCol w:w="709"/>
        <w:gridCol w:w="567"/>
        <w:gridCol w:w="2976"/>
        <w:gridCol w:w="992"/>
        <w:gridCol w:w="850"/>
        <w:gridCol w:w="708"/>
      </w:tblGrid>
      <w:tr w:rsidR="000667B0" w:rsidRPr="000667B0" w:rsidTr="006835CF">
        <w:trPr>
          <w:cantSplit/>
          <w:trHeight w:val="894"/>
        </w:trPr>
        <w:tc>
          <w:tcPr>
            <w:tcW w:w="1560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9)</w:t>
            </w:r>
          </w:p>
        </w:tc>
        <w:tc>
          <w:tcPr>
            <w:tcW w:w="3685" w:type="dxa"/>
            <w:gridSpan w:val="3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5" w:type="dxa"/>
            <w:gridSpan w:val="2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5244" w:type="dxa"/>
            <w:gridSpan w:val="4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Показатель объема работы</w:t>
            </w:r>
          </w:p>
        </w:tc>
        <w:tc>
          <w:tcPr>
            <w:tcW w:w="2550" w:type="dxa"/>
            <w:gridSpan w:val="3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объема работы</w:t>
            </w:r>
          </w:p>
        </w:tc>
      </w:tr>
      <w:tr w:rsidR="000667B0" w:rsidRPr="000667B0" w:rsidTr="006835CF">
        <w:trPr>
          <w:cantSplit/>
          <w:trHeight w:val="477"/>
        </w:trPr>
        <w:tc>
          <w:tcPr>
            <w:tcW w:w="1560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gridSpan w:val="3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наиме-нование</w:t>
            </w:r>
            <w:proofErr w:type="spellEnd"/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показа-теля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9)</w:t>
            </w:r>
          </w:p>
        </w:tc>
        <w:tc>
          <w:tcPr>
            <w:tcW w:w="1276" w:type="dxa"/>
            <w:gridSpan w:val="2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единица измерения по ОКЕИ</w:t>
            </w:r>
          </w:p>
        </w:tc>
        <w:tc>
          <w:tcPr>
            <w:tcW w:w="2976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Описание работы</w:t>
            </w:r>
          </w:p>
        </w:tc>
        <w:tc>
          <w:tcPr>
            <w:tcW w:w="99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очередной </w:t>
            </w: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финансо</w:t>
            </w:r>
            <w:proofErr w:type="spell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-вый</w:t>
            </w:r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1-й год планового периода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1)</w:t>
            </w:r>
          </w:p>
        </w:tc>
        <w:tc>
          <w:tcPr>
            <w:tcW w:w="708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2-й год планового периода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1)</w:t>
            </w:r>
          </w:p>
        </w:tc>
      </w:tr>
      <w:tr w:rsidR="000667B0" w:rsidRPr="000667B0" w:rsidTr="006835CF">
        <w:trPr>
          <w:cantSplit/>
          <w:trHeight w:val="50"/>
        </w:trPr>
        <w:tc>
          <w:tcPr>
            <w:tcW w:w="1560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наи-мено-вание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</w:t>
            </w:r>
          </w:p>
        </w:tc>
        <w:tc>
          <w:tcPr>
            <w:tcW w:w="567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2976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667B0" w:rsidRPr="000667B0" w:rsidRDefault="00344DFF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</w:tcPr>
          <w:p w:rsidR="000667B0" w:rsidRPr="000667B0" w:rsidRDefault="00344DFF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</w:tcPr>
          <w:p w:rsidR="000667B0" w:rsidRPr="000667B0" w:rsidRDefault="00344DFF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</w:tr>
      <w:tr w:rsidR="000667B0" w:rsidRPr="000667B0" w:rsidTr="006835CF">
        <w:trPr>
          <w:cantSplit/>
          <w:trHeight w:val="695"/>
        </w:trPr>
        <w:tc>
          <w:tcPr>
            <w:tcW w:w="1560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показателя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9)</w:t>
            </w:r>
          </w:p>
        </w:tc>
        <w:tc>
          <w:tcPr>
            <w:tcW w:w="1134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показателя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9)</w:t>
            </w:r>
          </w:p>
        </w:tc>
        <w:tc>
          <w:tcPr>
            <w:tcW w:w="1134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наименова-ние</w:t>
            </w:r>
            <w:proofErr w:type="spellEnd"/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показателя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9)</w:t>
            </w:r>
          </w:p>
        </w:tc>
        <w:tc>
          <w:tcPr>
            <w:tcW w:w="99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наиме-нование</w:t>
            </w:r>
            <w:proofErr w:type="spellEnd"/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показа-теля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9)</w:t>
            </w:r>
          </w:p>
        </w:tc>
        <w:tc>
          <w:tcPr>
            <w:tcW w:w="993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наиме-нование</w:t>
            </w:r>
            <w:proofErr w:type="spellEnd"/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показа-теля</w:t>
            </w:r>
            <w:r w:rsidRPr="000667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9)</w:t>
            </w:r>
          </w:p>
        </w:tc>
        <w:tc>
          <w:tcPr>
            <w:tcW w:w="992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67B0" w:rsidRPr="000667B0" w:rsidTr="006835CF">
        <w:trPr>
          <w:cantSplit/>
          <w:trHeight w:val="240"/>
        </w:trPr>
        <w:tc>
          <w:tcPr>
            <w:tcW w:w="1560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3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976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0667B0" w:rsidRPr="000667B0" w:rsidTr="006835CF">
        <w:trPr>
          <w:cantSplit/>
          <w:trHeight w:val="240"/>
        </w:trPr>
        <w:tc>
          <w:tcPr>
            <w:tcW w:w="1560" w:type="dxa"/>
            <w:vMerge w:val="restart"/>
          </w:tcPr>
          <w:p w:rsidR="000667B0" w:rsidRPr="000667B0" w:rsidRDefault="00971B2B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tgtFrame="_blank" w:history="1">
              <w:r w:rsidR="000667B0" w:rsidRPr="000667B0">
                <w:rPr>
                  <w:rFonts w:ascii="Roboto" w:eastAsia="Times New Roman" w:hAnsi="Roboto" w:cs="Arial"/>
                  <w:color w:val="337AB7"/>
                  <w:sz w:val="21"/>
                  <w:szCs w:val="21"/>
                  <w:lang w:eastAsia="ru-RU"/>
                </w:rPr>
                <w:t>900400О.99.0.ББ72АА00001</w:t>
              </w:r>
            </w:hyperlink>
          </w:p>
        </w:tc>
        <w:tc>
          <w:tcPr>
            <w:tcW w:w="1417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Формы обслуживания: с учётом всех форм</w:t>
            </w:r>
          </w:p>
        </w:tc>
        <w:tc>
          <w:tcPr>
            <w:tcW w:w="1134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Способы обслуживания: в стационарных условиях</w:t>
            </w:r>
          </w:p>
        </w:tc>
        <w:tc>
          <w:tcPr>
            <w:tcW w:w="993" w:type="dxa"/>
            <w:vMerge w:val="restart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Кол-во посещений</w:t>
            </w:r>
          </w:p>
        </w:tc>
        <w:tc>
          <w:tcPr>
            <w:tcW w:w="1276" w:type="dxa"/>
            <w:gridSpan w:val="2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Един. 642</w:t>
            </w:r>
          </w:p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Организация систематических занятий в формах и видах характерных для клубного вида(</w:t>
            </w:r>
            <w:proofErr w:type="spellStart"/>
            <w:proofErr w:type="gram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репетиции,занятия</w:t>
            </w:r>
            <w:proofErr w:type="gram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,беседы</w:t>
            </w:r>
            <w:proofErr w:type="spell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),проведение творческих отчетов, участие в общих культурно-массовых </w:t>
            </w:r>
            <w:proofErr w:type="spell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программах,а</w:t>
            </w:r>
            <w:proofErr w:type="spell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также </w:t>
            </w:r>
            <w:proofErr w:type="spell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всероссийских,краевых,районных</w:t>
            </w:r>
            <w:proofErr w:type="spellEnd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конкурсах,смотрах,фестивалях</w:t>
            </w:r>
            <w:proofErr w:type="spellEnd"/>
          </w:p>
        </w:tc>
        <w:tc>
          <w:tcPr>
            <w:tcW w:w="99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35212</w:t>
            </w:r>
          </w:p>
        </w:tc>
        <w:tc>
          <w:tcPr>
            <w:tcW w:w="850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35213</w:t>
            </w:r>
          </w:p>
        </w:tc>
        <w:tc>
          <w:tcPr>
            <w:tcW w:w="708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35214</w:t>
            </w:r>
          </w:p>
        </w:tc>
      </w:tr>
      <w:tr w:rsidR="000667B0" w:rsidRPr="000667B0" w:rsidTr="006835CF">
        <w:trPr>
          <w:cantSplit/>
          <w:trHeight w:val="240"/>
        </w:trPr>
        <w:tc>
          <w:tcPr>
            <w:tcW w:w="1560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Кол-во участников клубных формирований</w:t>
            </w:r>
          </w:p>
        </w:tc>
        <w:tc>
          <w:tcPr>
            <w:tcW w:w="1276" w:type="dxa"/>
            <w:gridSpan w:val="2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Чел. 792</w:t>
            </w:r>
          </w:p>
        </w:tc>
        <w:tc>
          <w:tcPr>
            <w:tcW w:w="2976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389</w:t>
            </w:r>
          </w:p>
        </w:tc>
        <w:tc>
          <w:tcPr>
            <w:tcW w:w="850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389</w:t>
            </w:r>
          </w:p>
        </w:tc>
        <w:tc>
          <w:tcPr>
            <w:tcW w:w="708" w:type="dxa"/>
          </w:tcPr>
          <w:p w:rsidR="000667B0" w:rsidRPr="000667B0" w:rsidRDefault="000667B0" w:rsidP="000667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</w:tr>
    </w:tbl>
    <w:p w:rsidR="000667B0" w:rsidRPr="000667B0" w:rsidRDefault="000667B0" w:rsidP="000667B0">
      <w:pPr>
        <w:widowControl w:val="0"/>
        <w:tabs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page" w:tblpX="14761" w:tblpY="3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0667B0" w:rsidRPr="000667B0" w:rsidTr="006835CF">
        <w:trPr>
          <w:trHeight w:val="131"/>
        </w:trPr>
        <w:tc>
          <w:tcPr>
            <w:tcW w:w="1242" w:type="dxa"/>
            <w:shd w:val="clear" w:color="auto" w:fill="auto"/>
          </w:tcPr>
          <w:p w:rsidR="000667B0" w:rsidRPr="000667B0" w:rsidRDefault="000667B0" w:rsidP="000667B0">
            <w:pPr>
              <w:tabs>
                <w:tab w:val="right" w:pos="1332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:rsidR="000667B0" w:rsidRPr="000667B0" w:rsidRDefault="000667B0" w:rsidP="000667B0">
      <w:pPr>
        <w:widowControl w:val="0"/>
        <w:tabs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(процентов).        </w:t>
      </w:r>
    </w:p>
    <w:p w:rsidR="000667B0" w:rsidRPr="000667B0" w:rsidRDefault="000667B0" w:rsidP="000667B0">
      <w:pPr>
        <w:tabs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0667B0" w:rsidRPr="000667B0" w:rsidRDefault="000667B0" w:rsidP="000667B0">
      <w:pPr>
        <w:tabs>
          <w:tab w:val="right" w:pos="15165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Часть 3. Прочие сведения о муниципальном задании </w:t>
      </w:r>
      <w:r w:rsidRPr="000667B0">
        <w:rPr>
          <w:rFonts w:ascii="Times New Roman" w:eastAsia="Times New Roman" w:hAnsi="Times New Roman" w:cs="Times New Roman"/>
          <w:vertAlign w:val="superscript"/>
          <w:lang w:eastAsia="ru-RU"/>
        </w:rPr>
        <w:t>6)</w:t>
      </w:r>
    </w:p>
    <w:p w:rsidR="000667B0" w:rsidRPr="000667B0" w:rsidRDefault="000667B0" w:rsidP="000667B0">
      <w:pPr>
        <w:tabs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0667B0" w:rsidRPr="000667B0" w:rsidRDefault="000667B0" w:rsidP="000667B0">
      <w:pPr>
        <w:tabs>
          <w:tab w:val="left" w:pos="14822"/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>1. Условия и порядок досрочного прекращения исполнения муниципального задания:</w:t>
      </w:r>
    </w:p>
    <w:p w:rsidR="000667B0" w:rsidRPr="000667B0" w:rsidRDefault="000667B0" w:rsidP="000667B0">
      <w:pPr>
        <w:tabs>
          <w:tab w:val="left" w:pos="14822"/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>- ликвидация учреждения;</w:t>
      </w:r>
    </w:p>
    <w:p w:rsidR="000667B0" w:rsidRPr="000667B0" w:rsidRDefault="000667B0" w:rsidP="000667B0">
      <w:pPr>
        <w:tabs>
          <w:tab w:val="left" w:pos="14822"/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>- реорганизация учреждения;</w:t>
      </w:r>
    </w:p>
    <w:p w:rsidR="000667B0" w:rsidRPr="000667B0" w:rsidRDefault="000667B0" w:rsidP="000667B0">
      <w:pPr>
        <w:tabs>
          <w:tab w:val="left" w:pos="14822"/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>- перераспределение полномочий, повлекшее исключение из компетенции учреждения полномочий по оказанию муниципальной услуги;</w:t>
      </w:r>
    </w:p>
    <w:p w:rsidR="000667B0" w:rsidRPr="000667B0" w:rsidRDefault="000667B0" w:rsidP="000667B0">
      <w:pPr>
        <w:tabs>
          <w:tab w:val="left" w:pos="14822"/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>- исключение муниципальной услуги из перечня муниципальных услуг;</w:t>
      </w:r>
    </w:p>
    <w:p w:rsidR="000667B0" w:rsidRPr="000667B0" w:rsidRDefault="000667B0" w:rsidP="000667B0">
      <w:pPr>
        <w:tabs>
          <w:tab w:val="left" w:pos="14822"/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- иные предусмотренные правовыми актами случаи, влекущие за собой невозможность оказания муниципальной услуги, не устранимую в краткосрочной перспективе. </w:t>
      </w:r>
    </w:p>
    <w:p w:rsidR="000667B0" w:rsidRPr="000667B0" w:rsidRDefault="000667B0" w:rsidP="000667B0">
      <w:pPr>
        <w:tabs>
          <w:tab w:val="left" w:pos="14822"/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0667B0" w:rsidRPr="000667B0" w:rsidRDefault="000667B0" w:rsidP="000667B0">
      <w:pPr>
        <w:tabs>
          <w:tab w:val="left" w:pos="14785"/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2. Иная информация, необходимая для контроля за исполнением муниципального задания </w:t>
      </w:r>
      <w:r w:rsidRPr="000667B0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0667B0" w:rsidRPr="000667B0" w:rsidRDefault="000667B0" w:rsidP="000667B0">
      <w:pPr>
        <w:tabs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3. Формы контроля за исполнением муниципального задания </w:t>
      </w:r>
    </w:p>
    <w:p w:rsidR="000667B0" w:rsidRPr="000667B0" w:rsidRDefault="000667B0" w:rsidP="000667B0">
      <w:pPr>
        <w:tabs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252"/>
        <w:gridCol w:w="7796"/>
      </w:tblGrid>
      <w:tr w:rsidR="000667B0" w:rsidRPr="000667B0" w:rsidTr="006835CF">
        <w:tc>
          <w:tcPr>
            <w:tcW w:w="3119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Форма контроля</w:t>
            </w:r>
          </w:p>
        </w:tc>
        <w:tc>
          <w:tcPr>
            <w:tcW w:w="4252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Периодичность</w:t>
            </w:r>
          </w:p>
        </w:tc>
        <w:tc>
          <w:tcPr>
            <w:tcW w:w="7796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Исполнительный орган власти, осуществляющий контроль за выполнением муниципального задания</w:t>
            </w:r>
          </w:p>
        </w:tc>
      </w:tr>
      <w:tr w:rsidR="000667B0" w:rsidRPr="000667B0" w:rsidTr="006835CF">
        <w:tc>
          <w:tcPr>
            <w:tcW w:w="3119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667B0" w:rsidRPr="000667B0" w:rsidTr="006835C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Последующий контроль в форме выездной проверки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планом-графиком проведения выездных проверок, но не реже      </w:t>
            </w:r>
          </w:p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Администрация Куйбышевского сельского поселения</w:t>
            </w:r>
          </w:p>
        </w:tc>
      </w:tr>
      <w:tr w:rsidR="000667B0" w:rsidRPr="000667B0" w:rsidTr="006835C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Последующий контроль в форме камеральной проверки отчётности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По мере поступления отчётности о выполнении муниципального задания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B0" w:rsidRPr="000667B0" w:rsidRDefault="000667B0" w:rsidP="000667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7B0">
              <w:rPr>
                <w:rFonts w:ascii="Times New Roman" w:eastAsia="Times New Roman" w:hAnsi="Times New Roman" w:cs="Times New Roman"/>
                <w:lang w:eastAsia="ru-RU"/>
              </w:rPr>
              <w:t>Администрация Куйбышевского сельского поселения</w:t>
            </w:r>
          </w:p>
        </w:tc>
      </w:tr>
    </w:tbl>
    <w:p w:rsidR="000667B0" w:rsidRPr="000667B0" w:rsidRDefault="000667B0" w:rsidP="000667B0">
      <w:pPr>
        <w:tabs>
          <w:tab w:val="left" w:pos="14810"/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4. Требования к отчетности об исполнении муниципального задания </w:t>
      </w:r>
      <w:r w:rsidRPr="000667B0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0667B0" w:rsidRPr="000667B0" w:rsidRDefault="000667B0" w:rsidP="000667B0">
      <w:pPr>
        <w:tabs>
          <w:tab w:val="left" w:pos="14797"/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4.1. Периодичность представления отчетов об исполнении муниципального задания </w:t>
      </w:r>
    </w:p>
    <w:p w:rsidR="000667B0" w:rsidRPr="000667B0" w:rsidRDefault="000667B0" w:rsidP="000667B0">
      <w:pPr>
        <w:tabs>
          <w:tab w:val="left" w:pos="14797"/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>- Отчёт о выполнении муниципального задания на оказание муниципальных услуг предоставляется:</w:t>
      </w:r>
    </w:p>
    <w:p w:rsidR="000667B0" w:rsidRPr="000667B0" w:rsidRDefault="000667B0" w:rsidP="000667B0">
      <w:pPr>
        <w:tabs>
          <w:tab w:val="left" w:pos="14797"/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>- ежегодно в срок до 20 января года, следующего за отчётным;</w:t>
      </w:r>
    </w:p>
    <w:p w:rsidR="000667B0" w:rsidRPr="000667B0" w:rsidRDefault="000667B0" w:rsidP="000667B0">
      <w:pPr>
        <w:tabs>
          <w:tab w:val="left" w:pos="14810"/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>4.2. Иные требования к отчетности об исполнении муниципального задания</w:t>
      </w:r>
    </w:p>
    <w:p w:rsidR="000667B0" w:rsidRPr="000667B0" w:rsidRDefault="000667B0" w:rsidP="000667B0">
      <w:pPr>
        <w:tabs>
          <w:tab w:val="left" w:pos="14810"/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lastRenderedPageBreak/>
        <w:t xml:space="preserve"> - требование о предоставлении пояснительной записки с прогнозом достижения годовых значений показателей качества и объёма оказания муниципальной услуги, в случае если отчётность о выполнении муниципального задания представляется чаще, чем раз в год;</w:t>
      </w:r>
    </w:p>
    <w:p w:rsidR="000667B0" w:rsidRPr="000667B0" w:rsidRDefault="000667B0" w:rsidP="000667B0">
      <w:pPr>
        <w:tabs>
          <w:tab w:val="left" w:pos="14810"/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>- требования представить детальную информацию о состоянии кредиторской задолженности, в том числе просроченной;</w:t>
      </w:r>
    </w:p>
    <w:p w:rsidR="000667B0" w:rsidRPr="000667B0" w:rsidRDefault="000667B0" w:rsidP="000667B0">
      <w:pPr>
        <w:tabs>
          <w:tab w:val="left" w:pos="14810"/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>- требования о представлении копии подтверждающих документов и т.д.</w:t>
      </w:r>
    </w:p>
    <w:p w:rsidR="000667B0" w:rsidRPr="000667B0" w:rsidRDefault="000667B0" w:rsidP="000667B0">
      <w:pPr>
        <w:tabs>
          <w:tab w:val="left" w:pos="14810"/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5. Иные показатели, связанные с исполнением муниципального задания. </w:t>
      </w:r>
      <w:r w:rsidRPr="000667B0">
        <w:rPr>
          <w:rFonts w:ascii="Times New Roman" w:eastAsia="Times New Roman" w:hAnsi="Times New Roman" w:cs="Times New Roman"/>
          <w:vertAlign w:val="superscript"/>
          <w:lang w:eastAsia="ru-RU"/>
        </w:rPr>
        <w:t>7</w:t>
      </w:r>
    </w:p>
    <w:p w:rsidR="000667B0" w:rsidRPr="000667B0" w:rsidRDefault="000667B0" w:rsidP="000667B0">
      <w:pPr>
        <w:tabs>
          <w:tab w:val="left" w:pos="14810"/>
          <w:tab w:val="right" w:pos="15165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>-  при необходимости учреждение представляет администрации Куйбышевского сельского поселения отчёт о фактических расходах, копии первичных документов, акты выполненных работ и иную информацию подтверждающую выполнение муниципального задания.</w:t>
      </w:r>
    </w:p>
    <w:p w:rsidR="000667B0" w:rsidRPr="000667B0" w:rsidRDefault="000667B0" w:rsidP="000667B0">
      <w:pPr>
        <w:tabs>
          <w:tab w:val="left" w:pos="14760"/>
          <w:tab w:val="left" w:pos="15168"/>
        </w:tabs>
        <w:autoSpaceDE w:val="0"/>
        <w:autoSpaceDN w:val="0"/>
        <w:adjustRightInd w:val="0"/>
        <w:spacing w:line="240" w:lineRule="auto"/>
        <w:ind w:right="-485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vertAlign w:val="superscript"/>
          <w:lang w:eastAsia="ru-RU"/>
        </w:rPr>
        <w:t>1)</w:t>
      </w:r>
      <w:r w:rsidRPr="000667B0">
        <w:rPr>
          <w:rFonts w:ascii="Times New Roman" w:eastAsia="Times New Roman" w:hAnsi="Times New Roman" w:cs="Times New Roman"/>
          <w:lang w:eastAsia="ru-RU"/>
        </w:rPr>
        <w:t> Заполняется в соответствии со сроком, соответствующим установленному бюджетным законодательством сроку формирования бюджета поселения.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ind w:right="-20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vertAlign w:val="superscript"/>
          <w:lang w:eastAsia="ru-RU"/>
        </w:rPr>
        <w:t>2)</w:t>
      </w:r>
      <w:r w:rsidRPr="000667B0">
        <w:rPr>
          <w:rFonts w:ascii="Times New Roman" w:eastAsia="Times New Roman" w:hAnsi="Times New Roman" w:cs="Times New Roman"/>
          <w:lang w:eastAsia="ru-RU"/>
        </w:rPr>
        <w:t> Формируется при установлении муниципального задания на оказание муниципальных услуг (выполнение работ) и содержит требования к оказанию муниципальных услуг раздельно по каждой из муниципальных услуг с указанием порядкового номера раздела.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ind w:right="-20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vertAlign w:val="superscript"/>
          <w:lang w:eastAsia="ru-RU"/>
        </w:rPr>
        <w:t>3) </w:t>
      </w:r>
      <w:r w:rsidRPr="000667B0">
        <w:rPr>
          <w:rFonts w:ascii="Times New Roman" w:eastAsia="Times New Roman" w:hAnsi="Times New Roman" w:cs="Times New Roman"/>
          <w:lang w:eastAsia="ru-RU"/>
        </w:rPr>
        <w:t>Заполняется при установлении показателей, характеризующих качество муниципальной услуги, в общероссийском базовом перечне или региональном перечне.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ind w:right="-20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vertAlign w:val="superscript"/>
          <w:lang w:eastAsia="ru-RU"/>
        </w:rPr>
        <w:t>4)</w:t>
      </w:r>
      <w:r w:rsidRPr="000667B0">
        <w:rPr>
          <w:rFonts w:ascii="Times New Roman" w:eastAsia="Times New Roman" w:hAnsi="Times New Roman" w:cs="Times New Roman"/>
          <w:lang w:eastAsia="ru-RU"/>
        </w:rPr>
        <w:t> Формируется при установлении муниципального задания на оказание муниципальных услуг (выполнение работ) и содержит требования к выполнению работ раздельно по каждой из работ с указанием порядкового номера раздела.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ind w:right="-20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vertAlign w:val="superscript"/>
          <w:lang w:eastAsia="ru-RU"/>
        </w:rPr>
        <w:t>5) </w:t>
      </w:r>
      <w:r w:rsidRPr="000667B0">
        <w:rPr>
          <w:rFonts w:ascii="Times New Roman" w:eastAsia="Times New Roman" w:hAnsi="Times New Roman" w:cs="Times New Roman"/>
          <w:lang w:eastAsia="ru-RU"/>
        </w:rPr>
        <w:t>Заполняется при установлении показателей, характеризующих качество работы, в региональном перечне.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ind w:right="-20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vertAlign w:val="superscript"/>
          <w:lang w:eastAsia="ru-RU"/>
        </w:rPr>
        <w:t>6) </w:t>
      </w:r>
      <w:r w:rsidRPr="000667B0">
        <w:rPr>
          <w:rFonts w:ascii="Times New Roman" w:eastAsia="Times New Roman" w:hAnsi="Times New Roman" w:cs="Times New Roman"/>
          <w:lang w:eastAsia="ru-RU"/>
        </w:rPr>
        <w:t>Заполняется в целом по муниципальному заданию.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ind w:right="-20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vertAlign w:val="superscript"/>
          <w:lang w:eastAsia="ru-RU"/>
        </w:rPr>
        <w:t>7) </w:t>
      </w:r>
      <w:r w:rsidRPr="000667B0">
        <w:rPr>
          <w:rFonts w:ascii="Times New Roman" w:eastAsia="Times New Roman" w:hAnsi="Times New Roman" w:cs="Times New Roman"/>
          <w:lang w:eastAsia="ru-RU"/>
        </w:rPr>
        <w:t xml:space="preserve">В числе иных показателей может быть указано допустимое (возможное) отклонение от установленных показателей выполнения муниципального задания, в пределах которого оно считается выполненным, при принятии исполнительным органом власти, осуществляющим функции и полномочия учредителя муниципальных бюджетных и муниципальных автономных учреждений, решения об установлении общего допустимого (возможного) отклонения от установленных показателей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подпунктах 3.1 и 3.2, не заполняются. 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ind w:right="-20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667B0">
        <w:rPr>
          <w:rFonts w:ascii="Times New Roman" w:eastAsia="Times New Roman" w:hAnsi="Times New Roman" w:cs="Times New Roman"/>
          <w:vertAlign w:val="superscript"/>
          <w:lang w:eastAsia="ru-RU"/>
        </w:rPr>
        <w:t>8)</w:t>
      </w:r>
      <w:r w:rsidRPr="000667B0">
        <w:rPr>
          <w:rFonts w:ascii="Times New Roman" w:eastAsia="Times New Roman" w:hAnsi="Times New Roman" w:cs="Times New Roman"/>
          <w:lang w:eastAsia="ru-RU"/>
        </w:rPr>
        <w:t xml:space="preserve"> Заполняется в соответствии с общероссийским базовым перечнем или региональным перечнем.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ind w:right="-202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ind w:right="-202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ind w:right="-202"/>
        <w:jc w:val="both"/>
        <w:rPr>
          <w:rFonts w:ascii="Arial" w:eastAsia="Times New Roman" w:hAnsi="Arial" w:cs="Arial"/>
          <w:lang w:eastAsia="ru-RU"/>
        </w:rPr>
      </w:pPr>
      <w:r w:rsidRPr="000667B0">
        <w:rPr>
          <w:rFonts w:ascii="Times New Roman" w:eastAsia="Times New Roman" w:hAnsi="Times New Roman" w:cs="Times New Roman"/>
          <w:lang w:eastAsia="ru-RU"/>
        </w:rPr>
        <w:t xml:space="preserve">                            Директор МБУ - </w:t>
      </w:r>
      <w:r w:rsidR="00344DFF" w:rsidRPr="000667B0">
        <w:rPr>
          <w:rFonts w:ascii="Times New Roman" w:eastAsia="Times New Roman" w:hAnsi="Times New Roman" w:cs="Times New Roman"/>
          <w:lang w:eastAsia="ru-RU"/>
        </w:rPr>
        <w:t>Грекинская ЦКС</w:t>
      </w:r>
      <w:r w:rsidRPr="000667B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С. П. Белова</w:t>
      </w: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67B0" w:rsidRPr="000667B0" w:rsidRDefault="000667B0" w:rsidP="000667B0">
      <w:pPr>
        <w:widowControl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0C8A" w:rsidRDefault="00C00C8A"/>
    <w:sectPr w:rsidR="00C00C8A" w:rsidSect="00AC16F6">
      <w:headerReference w:type="default" r:id="rId11"/>
      <w:type w:val="continuous"/>
      <w:pgSz w:w="16838" w:h="11905" w:orient="landscape" w:code="9"/>
      <w:pgMar w:top="142" w:right="1134" w:bottom="284" w:left="1134" w:header="0" w:footer="0" w:gutter="0"/>
      <w:pgNumType w:start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B2B" w:rsidRDefault="00971B2B">
      <w:pPr>
        <w:spacing w:line="240" w:lineRule="auto"/>
      </w:pPr>
      <w:r>
        <w:separator/>
      </w:r>
    </w:p>
  </w:endnote>
  <w:endnote w:type="continuationSeparator" w:id="0">
    <w:p w:rsidR="00971B2B" w:rsidRDefault="00971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B2B" w:rsidRDefault="00971B2B">
      <w:pPr>
        <w:spacing w:line="240" w:lineRule="auto"/>
      </w:pPr>
      <w:r>
        <w:separator/>
      </w:r>
    </w:p>
  </w:footnote>
  <w:footnote w:type="continuationSeparator" w:id="0">
    <w:p w:rsidR="00971B2B" w:rsidRDefault="00971B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E64" w:rsidRDefault="00971B2B">
    <w:pPr>
      <w:pStyle w:val="a3"/>
      <w:jc w:val="right"/>
    </w:pPr>
  </w:p>
  <w:p w:rsidR="00344E64" w:rsidRDefault="00971B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4F52"/>
    <w:multiLevelType w:val="hybridMultilevel"/>
    <w:tmpl w:val="25441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E6A4D"/>
    <w:multiLevelType w:val="hybridMultilevel"/>
    <w:tmpl w:val="04044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B0"/>
    <w:rsid w:val="000667B0"/>
    <w:rsid w:val="00344DFF"/>
    <w:rsid w:val="009238F6"/>
    <w:rsid w:val="00971B2B"/>
    <w:rsid w:val="00C00C8A"/>
    <w:rsid w:val="00F9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624B5-D7A5-414F-B38F-C72C81FC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67B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6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00400&#1054;.99.0.&#1041;&#1041;72&#1040;&#1040;000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00400&#1054;.99.0.&#1041;&#1041;72&#1040;&#1040;000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00400&#1054;.99.0.&#1041;&#1041;72&#1040;&#1040;00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4;&#1073;&#1097;&#1077;&#1088;&#1086;&#1089;&#1089;&#1080;&#1081;&#1089;&#1082;&#1080;&#1077;%20&#1073;&#1072;&#1079;&#1086;&#1074;&#1099;&#1077;%20(&#1086;&#1090;&#1088;&#1072;&#1089;&#1083;&#1077;&#1074;&#1099;&#1077;)%20&#1087;&#1077;&#1088;&#1077;&#1095;&#1085;&#1080;%20(&#1082;&#1083;&#1072;&#1089;&#1089;&#1080;&#1092;&#1080;&#1082;&#1072;&#1090;&#1086;&#1088;&#1086;&#1074;)%20&#1075;&#1086;&#1089;&#1091;&#1076;&#1072;&#1088;&#1089;&#1090;&#1074;&#1077;&#1085;&#1085;&#1099;&#1093;%20&#1080;%20&#1084;&#1091;&#1085;&#1080;&#1094;&#1080;&#1087;&#1072;&#1083;&#1100;&#1085;&#1099;&#1093;%20&#1091;&#1089;&#1083;&#1091;&#1075;,%20&#1086;&#1082;&#1072;&#1079;&#1099;&#1074;&#1072;&#1077;&#1084;&#1099;&#1093;%20&#1092;&#1080;&#1079;&#1080;&#1095;&#1077;&#1089;&#1082;&#1080;&#1084;%20&#1083;&#1080;&#1094;&#1072;&#1084;/&#1056;&#1077;&#1077;&#1089;&#1090;&#1088;&#1086;&#1074;&#1099;&#1077;%20&#1079;&#1072;&#1087;&#1080;&#1089;&#1080;?regnumbernew=900400&#1054;.99.0.&#1041;&#1041;72&#1040;&#1040;0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2343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2025-12-11T10:19:00Z</dcterms:created>
  <dcterms:modified xsi:type="dcterms:W3CDTF">2025-12-11T11:12:00Z</dcterms:modified>
</cp:coreProperties>
</file>