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СТРУКТУРА ПРОГРАММЫ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Формируемые предметные знания, учебные умения и универсальные учебные действия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Ожидаемые результаты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Содержание учебного плана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оснащение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E55DE1" w:rsidRPr="00E55DE1" w:rsidRDefault="00E55DE1" w:rsidP="00E55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Приложения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Приложение № 1. Оценка результатов освоения учащимися дополнительной общеразвивающей программы стартового уровня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Приложение № 2. Оценка результатов освоения учащимися дополнительной общеразвивающей программы стартового уровня базового уровня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СОДЕРЖАНИЕ ПРОГРАММЫ</w:t>
      </w:r>
    </w:p>
    <w:p w:rsidR="00E55DE1" w:rsidRPr="00E55DE1" w:rsidRDefault="00E55DE1" w:rsidP="00E55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E55DE1" w:rsidRPr="00E55DE1" w:rsidRDefault="00E55DE1" w:rsidP="00E55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общеразвивающая программа «Хоровое пение» (далее – программа) составлена в соответствии с </w:t>
      </w:r>
    </w:p>
    <w:p w:rsidR="00E55DE1" w:rsidRPr="00E55DE1" w:rsidRDefault="00E55DE1" w:rsidP="00E55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 № 273-ФЗ;</w:t>
      </w:r>
    </w:p>
    <w:p w:rsidR="00E55DE1" w:rsidRPr="00E55DE1" w:rsidRDefault="00E55DE1" w:rsidP="00E55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Концепцией развития дополнительного образования детей  (утверждена распоряжением Правительства РФ от 04.09.2014 № 1726-р);</w:t>
      </w:r>
    </w:p>
    <w:p w:rsidR="00E55DE1" w:rsidRPr="00E55DE1" w:rsidRDefault="00E55DE1" w:rsidP="00E55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СанПиН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41);</w:t>
      </w:r>
    </w:p>
    <w:p w:rsidR="00E55DE1" w:rsidRPr="00E55DE1" w:rsidRDefault="00E55DE1" w:rsidP="00E55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1008);</w:t>
      </w:r>
    </w:p>
    <w:p w:rsidR="00E55DE1" w:rsidRPr="00E55DE1" w:rsidRDefault="00E55DE1" w:rsidP="00E55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 по проектированию дополнительных общеразвивающих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09-3242);</w:t>
      </w:r>
    </w:p>
    <w:p w:rsidR="00E55DE1" w:rsidRPr="00E55DE1" w:rsidRDefault="00E55DE1" w:rsidP="00E55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уставом учреждения;</w:t>
      </w:r>
    </w:p>
    <w:p w:rsidR="00E55DE1" w:rsidRPr="00E55DE1" w:rsidRDefault="00E55DE1" w:rsidP="00E55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Положением о порядке разработки, принятия, утверждения и единых требованиях к содержанию и оформлению документации, обязательной для ведения педагогами дополнительного образования.</w:t>
      </w:r>
    </w:p>
    <w:p w:rsidR="00E55DE1" w:rsidRPr="00E55DE1" w:rsidRDefault="00E55DE1" w:rsidP="00E55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Программа является дополнительной общеразвивающей программой художественной направленности.</w:t>
      </w:r>
    </w:p>
    <w:p w:rsidR="00E55DE1" w:rsidRPr="00E55DE1" w:rsidRDefault="00E55DE1" w:rsidP="00E55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Программа первого года обучения относится к стартовому уровню сложности освоения образовательных результатов, второго и третьего – к базовому уровню. </w:t>
      </w: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первого года обучения предусматривает освоение учащимися общих сведений об интересующем их виде деятельности, помощь им в составлении представления о выбранной деятельности и оценке своих возможностей в её освоении. Она является переходной к базовой общеразвивающей программе обучения. Программа второго и третьего года обучения предназначена для учащихся, имеющих выраженный интерес к её содержанию. Она предполагает возможность осмысления учащимися имеющегося у них опыта в выбранной деятельности, углубления теоретических знаний и практических умений, самостоятельного переноса знаний и умений в новую ситуацию. </w:t>
      </w:r>
    </w:p>
    <w:p w:rsidR="00E55DE1" w:rsidRPr="00E55DE1" w:rsidRDefault="00E55DE1" w:rsidP="00E55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Актуальность программы связана с ростом числа учащихся, желающих заниматься вокальным пением и участвовать в концертно-исполнительской деятельности. Для того, чтобы дети, наделенные способностью и тягой к творчеству и развитию своих вокальных способностей, могли овладеть умениями и навыками вокального искусства, самореализоваться в творчестве, научиться голосом передавать внутреннее эмоциональное состояние, разработана настоящая программа.</w:t>
      </w:r>
    </w:p>
    <w:p w:rsidR="00E55DE1" w:rsidRPr="00E55DE1" w:rsidRDefault="00E55DE1" w:rsidP="00E55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Назначение программы: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первого года обучения:</w:t>
      </w:r>
    </w:p>
    <w:p w:rsidR="00E55DE1" w:rsidRPr="00E55DE1" w:rsidRDefault="00E55DE1" w:rsidP="00E55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дать учащимся общие сведения об интересующем их виде деятельности, помочь им составить представление о выбранной деятельности и оценить свои возможности в её освоении;</w:t>
      </w:r>
    </w:p>
    <w:p w:rsidR="00E55DE1" w:rsidRPr="00E55DE1" w:rsidRDefault="00E55DE1" w:rsidP="00E55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сформировать у учащихся следующие обобщённые умения уровня элементарной грамотности:</w:t>
      </w:r>
    </w:p>
    <w:p w:rsidR="00E55DE1" w:rsidRPr="00E55DE1" w:rsidRDefault="00E55DE1" w:rsidP="00E55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рассказать о конкретном виде деятельности;</w:t>
      </w:r>
    </w:p>
    <w:p w:rsidR="00E55DE1" w:rsidRPr="00E55DE1" w:rsidRDefault="00E55DE1" w:rsidP="00E55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выполнять основные действия;</w:t>
      </w:r>
    </w:p>
    <w:p w:rsidR="00E55DE1" w:rsidRPr="00E55DE1" w:rsidRDefault="00E55DE1" w:rsidP="00E55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объяснить причины выбора данного вида деятельности.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второго года обучения: </w:t>
      </w:r>
    </w:p>
    <w:p w:rsidR="00E55DE1" w:rsidRPr="00E55DE1" w:rsidRDefault="00E55DE1" w:rsidP="00E55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дать возможность учащимся осмыслить имеющийся опыт в выбранной деятельности, углубить теоретические знания и практические умения;</w:t>
      </w:r>
    </w:p>
    <w:p w:rsidR="00E55DE1" w:rsidRPr="00E55DE1" w:rsidRDefault="00E55DE1" w:rsidP="00E55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сформировать у учащихся не только обобщённые умения уровня элементарной грамотности, но и следующие обобщённые умения уровня функциональной грамотности:</w:t>
      </w:r>
    </w:p>
    <w:p w:rsidR="00E55DE1" w:rsidRPr="00E55DE1" w:rsidRDefault="00E55DE1" w:rsidP="00E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систематизировать информацию;</w:t>
      </w:r>
    </w:p>
    <w:p w:rsidR="00E55DE1" w:rsidRPr="00E55DE1" w:rsidRDefault="00E55DE1" w:rsidP="00E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выбрать и совершить самостоятельные необходимые действия для выполнения задания</w:t>
      </w:r>
    </w:p>
    <w:p w:rsidR="00E55DE1" w:rsidRPr="00E55DE1" w:rsidRDefault="00E55DE1" w:rsidP="00E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довести начатую работу до конца (с помощью педагога);</w:t>
      </w:r>
    </w:p>
    <w:p w:rsidR="00E55DE1" w:rsidRPr="00E55DE1" w:rsidRDefault="00E55DE1" w:rsidP="00E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общаться;</w:t>
      </w:r>
    </w:p>
    <w:p w:rsidR="00E55DE1" w:rsidRPr="00E55DE1" w:rsidRDefault="00E55DE1" w:rsidP="00E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задать вопрос специалисту.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третьего года обучения: </w:t>
      </w:r>
    </w:p>
    <w:p w:rsidR="00E55DE1" w:rsidRPr="00E55DE1" w:rsidRDefault="00E55DE1" w:rsidP="00E55D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дать учащимся возможность для углубленного изучения предмета, совершенствования полученных умений, самостоятельного переноса знаний и умений в новую ситуацию; </w:t>
      </w:r>
    </w:p>
    <w:p w:rsidR="00E55DE1" w:rsidRPr="00E55DE1" w:rsidRDefault="00E55DE1" w:rsidP="00E55D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сформировать у учащихся кроме обобщённых умений уровней элементарной и функциональной грамотности, следующие обобщённые умения уровня предпрофессиональной грамотности:</w:t>
      </w:r>
    </w:p>
    <w:p w:rsidR="00E55DE1" w:rsidRPr="00E55DE1" w:rsidRDefault="00E55DE1" w:rsidP="00E55D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изготовить продукт (изделие) самостоятельно;</w:t>
      </w:r>
    </w:p>
    <w:p w:rsidR="00E55DE1" w:rsidRPr="00E55DE1" w:rsidRDefault="00E55DE1" w:rsidP="00E55D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умение творчески подойти к собственной работе;</w:t>
      </w:r>
    </w:p>
    <w:p w:rsidR="00E55DE1" w:rsidRPr="00E55DE1" w:rsidRDefault="00E55DE1" w:rsidP="00E55D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способность найти себе применение в жизни;</w:t>
      </w:r>
    </w:p>
    <w:p w:rsidR="00E55DE1" w:rsidRPr="00E55DE1" w:rsidRDefault="00E55DE1" w:rsidP="00E55D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уверенность в своих силах и возможностях;</w:t>
      </w:r>
    </w:p>
    <w:p w:rsidR="00E55DE1" w:rsidRPr="00E55DE1" w:rsidRDefault="00E55DE1" w:rsidP="00E55D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социальная адаптация во внешней среде.</w:t>
      </w:r>
    </w:p>
    <w:p w:rsidR="00E55DE1" w:rsidRPr="00E55DE1" w:rsidRDefault="00E55DE1" w:rsidP="00E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Цель – формирование и развитие у учащихся художественно-эстетической культуры как неотъемлемой части культуры духовной, их потребностей в культуротворческой деятельности через приобщение к вокально-хоровому искусству, обучение пению, развитие их певческих и творческих способностей.</w:t>
      </w:r>
    </w:p>
    <w:p w:rsidR="00E55DE1" w:rsidRPr="00E55DE1" w:rsidRDefault="00E55DE1" w:rsidP="00E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Программа является модифицированной. В её основу заложены основные положения программы вокально-хоровой кружок «Капельки» Сорокиной Н. Б., адаптированные к запросам учащихся и потенциалу образовательного учреждения и педагога.</w:t>
      </w:r>
    </w:p>
    <w:p w:rsidR="00E55DE1" w:rsidRPr="00E55DE1" w:rsidRDefault="00E55DE1" w:rsidP="00E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 структуре программа является сквозной, соизмеряющей учебный материал с возрастными особенностями учащихся, их количеством в группах и оценкой физического состояния.</w:t>
      </w:r>
    </w:p>
    <w:p w:rsidR="00E55DE1" w:rsidRPr="00E55DE1" w:rsidRDefault="00E55DE1" w:rsidP="00E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 содержанию деятельности программа является познавательной и содержит элементы развивающей творческие способности деятельности.</w:t>
      </w:r>
    </w:p>
    <w:p w:rsidR="00E55DE1" w:rsidRPr="00E55DE1" w:rsidRDefault="00E55DE1" w:rsidP="00E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 уровню формирования и развития личности программа является развивающей личность – информирующей о виде деятельности, нацеленной на получение сведений по предусмотренному виду деятельности и формирование предметных учебных умений и универсальных учебных действий в этом виде деятельности, на совместную и самостоятельную деятельность в процессе обучения.</w:t>
      </w:r>
    </w:p>
    <w:p w:rsidR="00E55DE1" w:rsidRPr="00E55DE1" w:rsidRDefault="00E55DE1" w:rsidP="00E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Исходной теоретической основой программы являются положения о</w:t>
      </w:r>
    </w:p>
    <w:p w:rsidR="00E55DE1" w:rsidRPr="00E55DE1" w:rsidRDefault="00E55DE1" w:rsidP="00E55D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роли музыки в жизни человека, в его духовно-нравственном становлении;</w:t>
      </w:r>
    </w:p>
    <w:p w:rsidR="00E55DE1" w:rsidRPr="00E55DE1" w:rsidRDefault="00E55DE1" w:rsidP="00E55D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развитии творческого потенциала и музыкальных способностей учащихся разных возрастных групп соразмерно их личной индивидуальности;</w:t>
      </w:r>
    </w:p>
    <w:p w:rsidR="00E55DE1" w:rsidRPr="00E55DE1" w:rsidRDefault="00E55DE1" w:rsidP="00E55D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вокально-хоровом искусстве как источнике раскрепощения, оптимистического настроения, уверенности в своих силах и гармонизации личности.</w:t>
      </w:r>
    </w:p>
    <w:p w:rsidR="00E55DE1" w:rsidRPr="00E55DE1" w:rsidRDefault="00E55DE1" w:rsidP="00E55D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Главная идея программы заключается в личностно-ориентированном подходе, позволяющем увидеть способности каждого учащегося, развить их и помочь показать ему его возможности, учитывая физиологические и вокальные особенности детского голоса, соответствующие возрастным особенностям; научить учащихся  слышать и слушать себя, осознавать и контролировать свою певческую природу, владеть методами  и приемами, снимающими мышечные и психологические «зажимы».</w:t>
      </w:r>
    </w:p>
    <w:p w:rsidR="00E55DE1" w:rsidRPr="00E55DE1" w:rsidRDefault="00E55DE1" w:rsidP="00E55D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Программа построена на технологии дифференцированного подхода, учитывающего возможности, способности и склонности каждого учащегося.</w:t>
      </w:r>
    </w:p>
    <w:p w:rsidR="00E55DE1" w:rsidRPr="00E55DE1" w:rsidRDefault="00E55DE1" w:rsidP="00E55D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</w:t>
      </w:r>
    </w:p>
    <w:p w:rsidR="00E55DE1" w:rsidRPr="00E55DE1" w:rsidRDefault="00E55DE1" w:rsidP="00E55D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программа рассчитана  на  3 года обучения;</w:t>
      </w:r>
    </w:p>
    <w:p w:rsidR="00E55DE1" w:rsidRPr="00E55DE1" w:rsidRDefault="00E55DE1" w:rsidP="00E55D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обучения составляет 432 учебных часа (144 учебных часов в год).</w:t>
      </w:r>
    </w:p>
    <w:p w:rsidR="00E55DE1" w:rsidRPr="00E55DE1" w:rsidRDefault="00E55DE1" w:rsidP="00E55D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Режим занятий:</w:t>
      </w:r>
    </w:p>
    <w:p w:rsidR="00E55DE1" w:rsidRPr="00E55DE1" w:rsidRDefault="00E55DE1" w:rsidP="00E55D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занятия проводятся 2 раза в неделю по 2 занятия продолжительностью 45 минут с перерывом (переменой) продолжительностью 15 минут для снятия напряжения и отдыха.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освоение программы стартового уровня принимаются все желающие без предъявления требований к уровню их образования и без вступительных испытаний (процедур отбора). Оценка готовности к освоению программы осуществляется на вводном занятии в форме беседы, позволяющей выявить уровень полученных учащимися знаний в рамках общего образования и осуществлять корректировку и индивидуализацию процесса её освоения. Учащиеся, освоившие программу стартового уровня, допускаются к освоению программы базового уровня без оценки их изначальной готовности к освоению содержания и материала заявленного уровня.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Возраст учащихся: 7 – 14 лет, для детей с умственной отсталостью – 10 – 15 лет.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Количество учащихся в группе: не менее 15 человек, для детей с умственной отсталостью – не менее 10 человек.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Организационные формы обучения – групповые аудиторные занятия с индивидуальным подходом и созданием творческой атмосферы, стимулирующей повышенную работоспособность и возможность активизации индивидуального участия.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Формы  занятий: практические занятия с изучением основ теоретических знаний.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Формы отслеживания и фиксации образовательных результатов: журнал посещаемости.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Формы предъявления и демонстрации образовательных результатов: участие в концертах Центра, посёлка т муниципального района.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Программа реализуется по безоценочной системе в очной форме обучения.</w:t>
      </w:r>
    </w:p>
    <w:p w:rsidR="00E55DE1" w:rsidRPr="00E55DE1" w:rsidRDefault="00E55DE1" w:rsidP="00E55D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Формы подведения итогов реализации программы:</w:t>
      </w:r>
    </w:p>
    <w:p w:rsidR="00E55DE1" w:rsidRPr="00E55DE1" w:rsidRDefault="00E55DE1" w:rsidP="00E55D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в процессе проведения каждого учебного занятия и направлен на формирование  и закрепление учебных умений;</w:t>
      </w:r>
    </w:p>
    <w:p w:rsidR="00E55DE1" w:rsidRPr="00E55DE1" w:rsidRDefault="00E55DE1" w:rsidP="00E55D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оценка результатов освоения программы стартового уровня проводится педагогом в конце учебного года без специально отведённого времени по методике, изложенной в приложении № 1, базового уровня – в приложении № 2.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Оценка личностных и метапредметных результатов самостоятельным объектом оценки результатов образовательной деятельности не является. Они учитываются в контексте оценки предметных результатов.</w:t>
      </w:r>
    </w:p>
    <w:p w:rsidR="00E55DE1" w:rsidRPr="00E55DE1" w:rsidRDefault="00E55DE1" w:rsidP="00E55D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Организация обучения детей с умственной отсталостью осуществляется с предоставлением следующих специальных условий:</w:t>
      </w:r>
    </w:p>
    <w:p w:rsidR="00E55DE1" w:rsidRPr="00E55DE1" w:rsidRDefault="00E55DE1" w:rsidP="00E55D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учёт нарушений в сфере отношений, отклонений в познавательной сфере (низкий уровень развития познавательных интересов, волевых проявлений, трудовой культуры, неразвитость потребностей), патологического развития характера;</w:t>
      </w:r>
    </w:p>
    <w:p w:rsidR="00E55DE1" w:rsidRPr="00E55DE1" w:rsidRDefault="00E55DE1" w:rsidP="00E55D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использование коррекционно-развивающих методов и приёмов обучения;</w:t>
      </w:r>
    </w:p>
    <w:p w:rsidR="00E55DE1" w:rsidRPr="00E55DE1" w:rsidRDefault="00E55DE1" w:rsidP="00E55D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привлечение при необходимости специалистов в области коррекционной педагогики;</w:t>
      </w:r>
    </w:p>
    <w:p w:rsidR="00E55DE1" w:rsidRPr="00E55DE1" w:rsidRDefault="00E55DE1" w:rsidP="00E55D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создание других условий, без которых невозможно или затруднено освоение данной программы. </w:t>
      </w:r>
    </w:p>
    <w:p w:rsidR="00E55DE1" w:rsidRPr="00E55DE1" w:rsidRDefault="00E55DE1" w:rsidP="00E55D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Задачи программы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Для реализации поставленной цели решаются следующие задачи: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периода освоения программы: </w:t>
      </w:r>
    </w:p>
    <w:p w:rsidR="00E55DE1" w:rsidRPr="00E55DE1" w:rsidRDefault="00E55DE1" w:rsidP="00E55D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личностные:</w:t>
      </w:r>
    </w:p>
    <w:p w:rsidR="00E55DE1" w:rsidRPr="00E55DE1" w:rsidRDefault="00E55DE1" w:rsidP="00E55D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формировать у учащихся собственной системы мотивов и направленности деятельности;</w:t>
      </w:r>
    </w:p>
    <w:p w:rsidR="00E55DE1" w:rsidRPr="00E55DE1" w:rsidRDefault="00E55DE1" w:rsidP="00E55D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формировать общественную активность личности, гражданскую позицию, культуру общения и поведения в социуме, навыки здорового образа жизни;</w:t>
      </w:r>
    </w:p>
    <w:p w:rsidR="00E55DE1" w:rsidRPr="00E55DE1" w:rsidRDefault="00E55DE1" w:rsidP="00E55D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формировать у учащихся стремление к самореализации;</w:t>
      </w:r>
    </w:p>
    <w:p w:rsidR="00E55DE1" w:rsidRPr="00E55DE1" w:rsidRDefault="00E55DE1" w:rsidP="00E55D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обеспечить получение учащимися теоретических знаний и практических умений, необходимых для развития активной жизненной позиции личности;</w:t>
      </w:r>
    </w:p>
    <w:p w:rsidR="00E55DE1" w:rsidRPr="00E55DE1" w:rsidRDefault="00E55DE1" w:rsidP="00E55D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способствовать обогащению гуманитарного и социального опыта учащихся.</w:t>
      </w:r>
    </w:p>
    <w:p w:rsidR="00E55DE1" w:rsidRPr="00E55DE1" w:rsidRDefault="00E55DE1" w:rsidP="00E55D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метапредметные – формировать у учащихся умения:</w:t>
      </w:r>
    </w:p>
    <w:p w:rsidR="00E55DE1" w:rsidRPr="00E55DE1" w:rsidRDefault="00E55DE1" w:rsidP="00E55D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определять цели деятельности и составлять планы деятельности; </w:t>
      </w:r>
    </w:p>
    <w:p w:rsidR="00E55DE1" w:rsidRPr="00E55DE1" w:rsidRDefault="00E55DE1" w:rsidP="00E55D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осуществлять, контролировать и корректировать деятельность; </w:t>
      </w:r>
    </w:p>
    <w:p w:rsidR="00E55DE1" w:rsidRPr="00E55DE1" w:rsidRDefault="00E55DE1" w:rsidP="00E55D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E55DE1" w:rsidRPr="00E55DE1" w:rsidRDefault="00E55DE1" w:rsidP="00E55D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владеть навыками познавательной, учебно-исследовательской и проектной деятельности, навыками разрешения проблем; </w:t>
      </w:r>
    </w:p>
    <w:p w:rsidR="00E55DE1" w:rsidRPr="00E55DE1" w:rsidRDefault="00E55DE1" w:rsidP="00E55D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самостоятельно находить методы решения научно-практических задач;</w:t>
      </w:r>
    </w:p>
    <w:p w:rsidR="00E55DE1" w:rsidRPr="00E55DE1" w:rsidRDefault="00E55DE1" w:rsidP="00E55D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E55DE1" w:rsidRPr="00E55DE1" w:rsidRDefault="00E55DE1" w:rsidP="00E55D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работать с информацией и использовать информационные технологии в своей деятельности. </w:t>
      </w:r>
    </w:p>
    <w:p w:rsidR="00E55DE1" w:rsidRPr="00E55DE1" w:rsidRDefault="00E55DE1" w:rsidP="00E55DE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образовательные (предметные):</w:t>
      </w:r>
    </w:p>
    <w:p w:rsidR="00E55DE1" w:rsidRPr="00E55DE1" w:rsidRDefault="00E55DE1" w:rsidP="00E55D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формировать у учащихся умение воспринимать различные виды искусства как специфическую форму познания и преобразования мира;</w:t>
      </w:r>
    </w:p>
    <w:p w:rsidR="00E55DE1" w:rsidRPr="00E55DE1" w:rsidRDefault="00E55DE1" w:rsidP="00E55D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расширить и углубить знания учащихся о творчестве деятелей отечественной и мировой культуры посредством её изучения и осмысления;</w:t>
      </w:r>
    </w:p>
    <w:p w:rsidR="00E55DE1" w:rsidRPr="00E55DE1" w:rsidRDefault="00E55DE1" w:rsidP="00E55D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формировать у учащихся готовность беречь, охранять и преумножать культурные ценности;</w:t>
      </w:r>
    </w:p>
    <w:p w:rsidR="00E55DE1" w:rsidRPr="00E55DE1" w:rsidRDefault="00E55DE1" w:rsidP="00E55D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формировать у учащихся потребности в обогащении знаний и умений в различных видах искусства и творческой деятельности;</w:t>
      </w:r>
    </w:p>
    <w:p w:rsidR="00E55DE1" w:rsidRPr="00E55DE1" w:rsidRDefault="00E55DE1" w:rsidP="00E55DE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способствовать воспитанию у учащихся ценностного отношения к прекрасному в действительности, труде, общественной жизни.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первого года обучения:</w:t>
      </w:r>
    </w:p>
    <w:p w:rsidR="00E55DE1" w:rsidRPr="00E55DE1" w:rsidRDefault="00E55DE1" w:rsidP="00E55D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познакомить состроением артикуляционного аппарата, особенностями,  возможностями и  гигиеной певческого голоса;</w:t>
      </w:r>
    </w:p>
    <w:p w:rsidR="00E55DE1" w:rsidRPr="00E55DE1" w:rsidRDefault="00E55DE1" w:rsidP="00E55D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обосновах музыкальной грамоты, различных манерах пения;</w:t>
      </w:r>
    </w:p>
    <w:p w:rsidR="00E55DE1" w:rsidRPr="00E55DE1" w:rsidRDefault="00E55DE1" w:rsidP="00E55D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формировать пониманиеэлементарных дирижерских жестов и умение правильно следовать им (внимание, вдох, начало звукоизвлечения и его окончание);</w:t>
      </w:r>
    </w:p>
    <w:p w:rsidR="00E55DE1" w:rsidRPr="00E55DE1" w:rsidRDefault="00E55DE1" w:rsidP="00E55DE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научить:</w:t>
      </w:r>
    </w:p>
    <w:p w:rsidR="00E55DE1" w:rsidRPr="00E55DE1" w:rsidRDefault="00E55DE1" w:rsidP="00E55D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правильно дышать: делать небольшой спокойный вдох, не поднимая плеч;</w:t>
      </w:r>
    </w:p>
    <w:p w:rsidR="00E55DE1" w:rsidRPr="00E55DE1" w:rsidRDefault="00E55DE1" w:rsidP="00E55D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петь без сопровождения отдельные попевки и фразы из песен; </w:t>
      </w:r>
    </w:p>
    <w:p w:rsidR="00E55DE1" w:rsidRPr="00E55DE1" w:rsidRDefault="00E55DE1" w:rsidP="00E55DE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уметь делать распевку;  к концу года спеть выразительно, осмысленно.</w:t>
      </w:r>
    </w:p>
    <w:p w:rsidR="00E55DE1" w:rsidRPr="00E55DE1" w:rsidRDefault="00E55DE1" w:rsidP="00E55D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способствоватьразвитию музыкальных способностей: ладового чувства, музыкально-слуховых представлений, чувства ритма.</w:t>
      </w:r>
    </w:p>
    <w:p w:rsidR="00E55DE1" w:rsidRPr="00E55DE1" w:rsidRDefault="00E55DE1" w:rsidP="00E55DE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приобщать к концертной деятельности (участие в праздниках, конкурсах).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второго года обучения:</w:t>
      </w:r>
    </w:p>
    <w:p w:rsidR="00E55DE1" w:rsidRPr="00E55DE1" w:rsidRDefault="00E55DE1" w:rsidP="00E55D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продолжить совершенствование знаний и умений, полученных в ходе освоения программы первого года обучения;</w:t>
      </w:r>
    </w:p>
    <w:p w:rsidR="00E55DE1" w:rsidRPr="00E55DE1" w:rsidRDefault="00E55DE1" w:rsidP="00E55DE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научить: </w:t>
      </w:r>
    </w:p>
    <w:p w:rsidR="00E55DE1" w:rsidRPr="00E55DE1" w:rsidRDefault="00E55DE1" w:rsidP="00E55D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точно повторять заданный звук;</w:t>
      </w:r>
    </w:p>
    <w:p w:rsidR="00E55DE1" w:rsidRPr="00E55DE1" w:rsidRDefault="00E55DE1" w:rsidP="00E55D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петь чисто и слаженно в унисон;</w:t>
      </w:r>
    </w:p>
    <w:p w:rsidR="00E55DE1" w:rsidRPr="00E55DE1" w:rsidRDefault="00E55DE1" w:rsidP="00E55D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использовать элементы ритмики и движения под музыку;</w:t>
      </w:r>
    </w:p>
    <w:p w:rsidR="00E55DE1" w:rsidRPr="00E55DE1" w:rsidRDefault="00E55DE1" w:rsidP="00E55DE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работать в сценическом образе.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3) способствоватьактивному участию в творческой жизни хорового коллектива;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4) воспитывать у учащихся эстетический вкус, исполнительскую и слушательскую культуру, умение работать в коллективе.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третьего года обучения:</w:t>
      </w:r>
    </w:p>
    <w:p w:rsidR="00E55DE1" w:rsidRPr="00E55DE1" w:rsidRDefault="00E55DE1" w:rsidP="00E55DE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продолжить совершенствование знаний и умений, полученных в ходе освоения программы первого и второго лет обучения;</w:t>
      </w:r>
    </w:p>
    <w:p w:rsidR="00E55DE1" w:rsidRPr="00E55DE1" w:rsidRDefault="00E55DE1" w:rsidP="00E55DE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об основных типах голосов,  жанрах вокально-хоровой  музыки.</w:t>
      </w:r>
    </w:p>
    <w:p w:rsidR="00E55DE1" w:rsidRPr="00E55DE1" w:rsidRDefault="00E55DE1" w:rsidP="00E55DE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научить:</w:t>
      </w:r>
    </w:p>
    <w:p w:rsidR="00E55DE1" w:rsidRPr="00E55DE1" w:rsidRDefault="00E55DE1" w:rsidP="00E55D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петь достаточно чистым по качеству звуком, легко, мягко, непринужденно;</w:t>
      </w:r>
    </w:p>
    <w:p w:rsidR="00E55DE1" w:rsidRPr="00E55DE1" w:rsidRDefault="00E55DE1" w:rsidP="00E55D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исполнять произведения выразительно, осмысленно;</w:t>
      </w:r>
    </w:p>
    <w:p w:rsidR="00E55DE1" w:rsidRPr="00E55DE1" w:rsidRDefault="00E55DE1" w:rsidP="00E55DE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исполнять двух- и многоголосные произведения.</w:t>
      </w:r>
    </w:p>
    <w:p w:rsidR="00E55DE1" w:rsidRPr="00E55DE1" w:rsidRDefault="00E55DE1" w:rsidP="00E55DE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способствовать активному участию во всех концертах, фестивалях, конкурсах.</w:t>
      </w:r>
    </w:p>
    <w:p w:rsidR="00E55DE1" w:rsidRPr="00E55DE1" w:rsidRDefault="00E55DE1" w:rsidP="00E55DE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воспитывать настойчивость и целеустремлённость в преодолении трудностей учебного процесса, ответственность за творческий результат.</w:t>
      </w:r>
    </w:p>
    <w:p w:rsidR="00E55DE1" w:rsidRPr="00E55DE1" w:rsidRDefault="00E55DE1" w:rsidP="00E55DE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Формируемые предметные знания, учебные умения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 универсальные учебные действия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Инвариантные предметные знания:</w:t>
      </w:r>
    </w:p>
    <w:p w:rsidR="00E55DE1" w:rsidRPr="00E55DE1" w:rsidRDefault="00E55DE1" w:rsidP="00E55DE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художественной деятельности как специфической форме познания и преобразования мира;</w:t>
      </w:r>
    </w:p>
    <w:p w:rsidR="00E55DE1" w:rsidRPr="00E55DE1" w:rsidRDefault="00E55DE1" w:rsidP="00E55DE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выразительных средствах языка различных направлений творчества;</w:t>
      </w:r>
    </w:p>
    <w:p w:rsidR="00E55DE1" w:rsidRPr="00E55DE1" w:rsidRDefault="00E55DE1" w:rsidP="00E55DE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прекрасном в действительности, труде, общественной жизни;</w:t>
      </w:r>
    </w:p>
    <w:p w:rsidR="00E55DE1" w:rsidRPr="00E55DE1" w:rsidRDefault="00E55DE1" w:rsidP="00E55DE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творчестве деятелей отечественной и мировой культуры;</w:t>
      </w:r>
    </w:p>
    <w:p w:rsidR="00E55DE1" w:rsidRPr="00E55DE1" w:rsidRDefault="00E55DE1" w:rsidP="00E55DE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 программам эстетических курсов школьного образования (музыка, ИЗО и другие).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в вокально-хоровом искусстве:</w:t>
      </w:r>
    </w:p>
    <w:p w:rsidR="00E55DE1" w:rsidRPr="00E55DE1" w:rsidRDefault="00E55DE1" w:rsidP="00E55DE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музыкальной и исполнительской культуре;</w:t>
      </w:r>
    </w:p>
    <w:p w:rsidR="00E55DE1" w:rsidRPr="00E55DE1" w:rsidRDefault="00E55DE1" w:rsidP="00E55DE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выразительных и изобразительных интонациях, характерных чертах вокально-хорового искусства;</w:t>
      </w:r>
    </w:p>
    <w:p w:rsidR="00E55DE1" w:rsidRPr="00E55DE1" w:rsidRDefault="00E55DE1" w:rsidP="00E55DE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технике сольного и хорового пения.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Инвариантные учебные умения:</w:t>
      </w:r>
    </w:p>
    <w:p w:rsidR="00E55DE1" w:rsidRPr="00E55DE1" w:rsidRDefault="00E55DE1" w:rsidP="00E55DE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моделировании и воплощении собственного художественно-творческого замысла с использованием выразительных средств художественного творчества;</w:t>
      </w:r>
    </w:p>
    <w:p w:rsidR="00E55DE1" w:rsidRPr="00E55DE1" w:rsidRDefault="00E55DE1" w:rsidP="00E55DE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передаче средствами художественного образного языка своего отношения к шедеврам российского и мирового искусства, изображающим различные стороны (разнообразие, красоту, трагизм и т. д.) окружающего мира и жизненных явлений;</w:t>
      </w:r>
    </w:p>
    <w:p w:rsidR="00E55DE1" w:rsidRPr="00E55DE1" w:rsidRDefault="00E55DE1" w:rsidP="00E55DE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восприятии произведений художественного творчества, высказывании аргументированного суждения об их содержании, сюжете и выразительных средствах;</w:t>
      </w:r>
    </w:p>
    <w:p w:rsidR="00E55DE1" w:rsidRPr="00E55DE1" w:rsidRDefault="00E55DE1" w:rsidP="00E55DE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использовании дополнительных источников информации (на бумажных и электронных носителях, в том числе в контролируемом Интернете).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вокально-хоровом искусстве:</w:t>
      </w:r>
    </w:p>
    <w:p w:rsidR="00E55DE1" w:rsidRPr="00E55DE1" w:rsidRDefault="00E55DE1" w:rsidP="00E55DE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соблюдении требований музыкальной и исполнительской культуры;</w:t>
      </w:r>
    </w:p>
    <w:p w:rsidR="00E55DE1" w:rsidRPr="00E55DE1" w:rsidRDefault="00E55DE1" w:rsidP="00E55DE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реализации творческого потенциала при осуществлении собственных музыкально-исполнительских замыслов;</w:t>
      </w:r>
    </w:p>
    <w:p w:rsidR="00E55DE1" w:rsidRPr="00E55DE1" w:rsidRDefault="00E55DE1" w:rsidP="00E55DE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 владении техникой сольного и хорового пения.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Специальные предметные знания: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строение артикуляционного  аппарата;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особенности и возможности певческого голоса;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гигиена певческого голоса; 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основные типы голосов;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особенности хорового пения;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жанры вокально-хоровой  музыки;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образцы вокально-хоровой музыки русских, зарубежных композиторов, народное творчество;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основы музыкальной грамоты;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поведение певца до выхода на сцену и во время концерта;</w:t>
      </w:r>
    </w:p>
    <w:p w:rsidR="00E55DE1" w:rsidRPr="00E55DE1" w:rsidRDefault="00E55DE1" w:rsidP="00E55D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реабилитация при простудных заболеваниях;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Специальные  учебные умения:</w:t>
      </w:r>
    </w:p>
    <w:p w:rsidR="00E55DE1" w:rsidRPr="00E55DE1" w:rsidRDefault="00E55DE1" w:rsidP="00E55DE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правильно дышать,  петь короткие фразы на одном дыхании,  в подвижных песнях делать быстрый вдох;</w:t>
      </w:r>
    </w:p>
    <w:p w:rsidR="00E55DE1" w:rsidRPr="00E55DE1" w:rsidRDefault="00E55DE1" w:rsidP="00E55DE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петь легким звуком, без напряжения, четко выговаривая слова песни;</w:t>
      </w:r>
    </w:p>
    <w:p w:rsidR="00E55DE1" w:rsidRPr="00E55DE1" w:rsidRDefault="00E55DE1" w:rsidP="00E55DE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петь чисто и слаженно в унисон;</w:t>
      </w:r>
    </w:p>
    <w:p w:rsidR="00E55DE1" w:rsidRPr="00E55DE1" w:rsidRDefault="00E55DE1" w:rsidP="00E55DE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петь двух- и трехголосные произведения;</w:t>
      </w:r>
    </w:p>
    <w:p w:rsidR="00E55DE1" w:rsidRPr="00E55DE1" w:rsidRDefault="00E55DE1" w:rsidP="00E55DE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дать критическую оценку своему исполнению;</w:t>
      </w:r>
    </w:p>
    <w:p w:rsidR="00E55DE1" w:rsidRPr="00E55DE1" w:rsidRDefault="00E55DE1" w:rsidP="00E55DE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правильно вести себя на сцене;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предусматривает дальнейшее формирование у учащихся следующих универсальных учебных действий: </w:t>
      </w:r>
    </w:p>
    <w:p w:rsidR="00E55DE1" w:rsidRPr="00E55DE1" w:rsidRDefault="00E55DE1" w:rsidP="00E55DE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личностных универсальных учебных действий,обеспечивающих ценностносмысловую ориентацию учащихся: </w:t>
      </w:r>
    </w:p>
    <w:p w:rsidR="00E55DE1" w:rsidRPr="00E55DE1" w:rsidRDefault="00E55DE1" w:rsidP="00E55DE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умение соотносить поступки с принятыми этическими принципами; </w:t>
      </w:r>
    </w:p>
    <w:p w:rsidR="00E55DE1" w:rsidRPr="00E55DE1" w:rsidRDefault="00E55DE1" w:rsidP="00E55DE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знание моральных норм и умение выделить нравственный аспект поведения; </w:t>
      </w:r>
    </w:p>
    <w:p w:rsidR="00E55DE1" w:rsidRPr="00E55DE1" w:rsidRDefault="00E55DE1" w:rsidP="00E55DE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социальных ролях и межличностных отношениях.</w:t>
      </w:r>
    </w:p>
    <w:p w:rsidR="00E55DE1" w:rsidRPr="00E55DE1" w:rsidRDefault="00E55DE1" w:rsidP="00E55DE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регулятивных универсальных учебных действий,обеспечивающих учащимся организацию своей учебной деятельности:</w:t>
      </w:r>
    </w:p>
    <w:p w:rsidR="00E55DE1" w:rsidRPr="00E55DE1" w:rsidRDefault="00E55DE1" w:rsidP="00E55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E55DE1" w:rsidRPr="00E55DE1" w:rsidRDefault="00E55DE1" w:rsidP="00E55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E55DE1" w:rsidRPr="00E55DE1" w:rsidRDefault="00E55DE1" w:rsidP="00E55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формирование эффективных способов достижения результата в исполнительской и творческой деятельности;</w:t>
      </w:r>
    </w:p>
    <w:p w:rsidR="00E55DE1" w:rsidRPr="00E55DE1" w:rsidRDefault="00E55DE1" w:rsidP="00E55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 во внеурочной деятельности;</w:t>
      </w:r>
    </w:p>
    <w:p w:rsidR="00E55DE1" w:rsidRPr="00E55DE1" w:rsidRDefault="00E55DE1" w:rsidP="00E55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позитивная самооценка своих музыкально-творческих возможностей;</w:t>
      </w:r>
    </w:p>
    <w:p w:rsidR="00E55DE1" w:rsidRPr="00E55DE1" w:rsidRDefault="00E55DE1" w:rsidP="00E55D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овладение навыками смыслового прочтения содержания «текстов» различных музыкальных стилей и жанров;</w:t>
      </w:r>
    </w:p>
    <w:p w:rsidR="00E55DE1" w:rsidRPr="00E55DE1" w:rsidRDefault="00E55DE1" w:rsidP="00E55D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познавательных универсальных учебных действий,включающих:</w:t>
      </w:r>
    </w:p>
    <w:p w:rsidR="00E55DE1" w:rsidRPr="00E55DE1" w:rsidRDefault="00E55DE1" w:rsidP="00E55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культурном многообразии окружающей действительности, участие в музыкальной жизни класса, школы, поселка и др.;</w:t>
      </w:r>
    </w:p>
    <w:p w:rsidR="00E55DE1" w:rsidRPr="00E55DE1" w:rsidRDefault="00E55DE1" w:rsidP="00E55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E55DE1" w:rsidRPr="00E55DE1" w:rsidRDefault="00E55DE1" w:rsidP="00E55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формированиедоброжелательности, эмоционально-нравственной отзывчивости, понимания и сопереживания чувствам других людей, этических чувств;</w:t>
      </w:r>
    </w:p>
    <w:p w:rsidR="00E55DE1" w:rsidRPr="00E55DE1" w:rsidRDefault="00E55DE1" w:rsidP="00E55D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E55DE1" w:rsidRPr="00E55DE1" w:rsidRDefault="00E55DE1" w:rsidP="00E55DE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коммуникативных универсальных учебных действий,обеспечивающих социальную компетентность: </w:t>
      </w:r>
    </w:p>
    <w:p w:rsidR="00E55DE1" w:rsidRPr="00E55DE1" w:rsidRDefault="00E55DE1" w:rsidP="00E55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учёт позиции других людей, партнёров по общению или деятельности; </w:t>
      </w:r>
    </w:p>
    <w:p w:rsidR="00E55DE1" w:rsidRPr="00E55DE1" w:rsidRDefault="00E55DE1" w:rsidP="00E55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умение слушать и вступать в диалог, участвовать в коллективном обсуждении проблем; </w:t>
      </w:r>
    </w:p>
    <w:p w:rsidR="00E55DE1" w:rsidRPr="00E55DE1" w:rsidRDefault="00E55DE1" w:rsidP="00E55DE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способность интегрироваться в группу сверстников и строить продуктивное взаимодействие и сотрудничество со сверстниками и взрослыми:</w:t>
      </w:r>
    </w:p>
    <w:p w:rsidR="00E55DE1" w:rsidRPr="00E55DE1" w:rsidRDefault="00E55DE1" w:rsidP="00E55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планирование учебного сотрудничества с педагогом и сверстниками — определение цели, функций участников, способов взаимодействия;</w:t>
      </w:r>
    </w:p>
    <w:p w:rsidR="00E55DE1" w:rsidRPr="00E55DE1" w:rsidRDefault="00E55DE1" w:rsidP="00E55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постановка вопросов — инициативное сотрудничество в поиске и сборе информации;</w:t>
      </w:r>
    </w:p>
    <w:p w:rsidR="00E55DE1" w:rsidRPr="00E55DE1" w:rsidRDefault="00E55DE1" w:rsidP="00E55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E55DE1" w:rsidRPr="00E55DE1" w:rsidRDefault="00E55DE1" w:rsidP="00E55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управление поведением партнёра — контроль, коррекция, оценка его действий;</w:t>
      </w:r>
    </w:p>
    <w:p w:rsidR="00E55DE1" w:rsidRPr="00E55DE1" w:rsidRDefault="00E55DE1" w:rsidP="00E55DE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E55DE1" w:rsidRPr="00E55DE1" w:rsidRDefault="00E55DE1" w:rsidP="00E55DE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Ожидаемые результаты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Инвариантными предметными результатами освоения программы являются:</w:t>
      </w:r>
    </w:p>
    <w:p w:rsidR="00E55DE1" w:rsidRPr="00E55DE1" w:rsidRDefault="00E55DE1" w:rsidP="00E55DE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учащиеся расширят и углубят знания: </w:t>
      </w:r>
    </w:p>
    <w:p w:rsidR="00E55DE1" w:rsidRPr="00E55DE1" w:rsidRDefault="00E55DE1" w:rsidP="00E55DE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художественной деятельности как специфической форме познания и преобразования мира;</w:t>
      </w:r>
    </w:p>
    <w:p w:rsidR="00E55DE1" w:rsidRPr="00E55DE1" w:rsidRDefault="00E55DE1" w:rsidP="00E55DE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выразительных средствах языка различных направлений творчества;</w:t>
      </w:r>
    </w:p>
    <w:p w:rsidR="00E55DE1" w:rsidRPr="00E55DE1" w:rsidRDefault="00E55DE1" w:rsidP="00E55DE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прекрасном в действительности, труде, общественной жизни;</w:t>
      </w:r>
    </w:p>
    <w:p w:rsidR="00E55DE1" w:rsidRPr="00E55DE1" w:rsidRDefault="00E55DE1" w:rsidP="00E55DE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творчестве деятелей отечественной и мировой культуры;</w:t>
      </w:r>
    </w:p>
    <w:p w:rsidR="00E55DE1" w:rsidRPr="00E55DE1" w:rsidRDefault="00E55DE1" w:rsidP="00E55DE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 программам эстетических курсов школьного образования (музыка, ИЗО и другие).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вокально-хоровом искусстве:</w:t>
      </w:r>
    </w:p>
    <w:p w:rsidR="00E55DE1" w:rsidRPr="00E55DE1" w:rsidRDefault="00E55DE1" w:rsidP="00E55DE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музыкальной и исполнительской культуре;</w:t>
      </w:r>
    </w:p>
    <w:p w:rsidR="00E55DE1" w:rsidRPr="00E55DE1" w:rsidRDefault="00E55DE1" w:rsidP="00E55DE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выразительных и изобразительных интонациях, характерных чертах вокально-хорового искусства;</w:t>
      </w:r>
    </w:p>
    <w:p w:rsidR="00E55DE1" w:rsidRPr="00E55DE1" w:rsidRDefault="00E55DE1" w:rsidP="00E55DE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различных жанрах вокально-хорового искусства;</w:t>
      </w:r>
    </w:p>
    <w:p w:rsidR="00E55DE1" w:rsidRPr="00E55DE1" w:rsidRDefault="00E55DE1" w:rsidP="00E55DE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различных жанрах вокально-хоровой музыки в творчестве русских и зарубежных композиторов;</w:t>
      </w:r>
    </w:p>
    <w:p w:rsidR="00E55DE1" w:rsidRPr="00E55DE1" w:rsidRDefault="00E55DE1" w:rsidP="00E55DE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 основных понятиях музыкальной грамоты (ноты, ритм, лад, тональность, интонация, интервалы, аккорды);</w:t>
      </w:r>
    </w:p>
    <w:p w:rsidR="00E55DE1" w:rsidRPr="00E55DE1" w:rsidRDefault="00E55DE1" w:rsidP="00E55DE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технике сольного и хорового пения.</w:t>
      </w:r>
    </w:p>
    <w:p w:rsidR="00E55DE1" w:rsidRPr="00E55DE1" w:rsidRDefault="00E55DE1" w:rsidP="00E55DE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 учащихся продолжится формирование умений:</w:t>
      </w:r>
    </w:p>
    <w:p w:rsidR="00E55DE1" w:rsidRPr="00E55DE1" w:rsidRDefault="00E55DE1" w:rsidP="00E55DE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моделировании и воплощении собственного художественно-творческого замысла с использованием выразительных средств художественного творчества, различных художественных материалов;</w:t>
      </w:r>
    </w:p>
    <w:p w:rsidR="00E55DE1" w:rsidRPr="00E55DE1" w:rsidRDefault="00E55DE1" w:rsidP="00E55DE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передаче средствами художественного образного языка своего отношения к шедеврам российского и мирового искусства, изображающим различные стороны (разнообразие, красоту, трагизм и т. д.) окружающего мира и жизненных явлений;</w:t>
      </w:r>
    </w:p>
    <w:p w:rsidR="00E55DE1" w:rsidRPr="00E55DE1" w:rsidRDefault="00E55DE1" w:rsidP="00E55DE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восприятии произведений художественного творчества, высказывании аргументированного суждения об их содержании, сюжете и выразительных средствах;</w:t>
      </w:r>
    </w:p>
    <w:p w:rsidR="00E55DE1" w:rsidRPr="00E55DE1" w:rsidRDefault="00E55DE1" w:rsidP="00E55DE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использовании дополнительных источников информации (на бумажных и электронных носителях, в том числе в контролируемом Интернете).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вокально-хоровом искусстве:</w:t>
      </w:r>
    </w:p>
    <w:p w:rsidR="00E55DE1" w:rsidRPr="00E55DE1" w:rsidRDefault="00E55DE1" w:rsidP="00E55DE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в соблюдении требований музыкальной и исполнительской культуры;</w:t>
      </w:r>
    </w:p>
    <w:p w:rsidR="00E55DE1" w:rsidRPr="00E55DE1" w:rsidRDefault="00E55DE1" w:rsidP="00E55DE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реализации творческого потенциала при осуществлении собственных музыкально-исполнительских замыслов;</w:t>
      </w:r>
    </w:p>
    <w:p w:rsidR="00E55DE1" w:rsidRPr="00E55DE1" w:rsidRDefault="00E55DE1" w:rsidP="00E55DE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 владении техникой сольного и хорового пения.</w:t>
      </w:r>
    </w:p>
    <w:p w:rsidR="00E55DE1" w:rsidRPr="00E55DE1" w:rsidRDefault="00E55DE1" w:rsidP="00E55DE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 учащихся будет осуществляться воспитание:</w:t>
      </w:r>
    </w:p>
    <w:p w:rsidR="00E55DE1" w:rsidRPr="00E55DE1" w:rsidRDefault="00E55DE1" w:rsidP="00E55DE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ценностного отношения к прекрасному в действительности, труде, общественной жизни;</w:t>
      </w:r>
    </w:p>
    <w:p w:rsidR="00E55DE1" w:rsidRPr="00E55DE1" w:rsidRDefault="00E55DE1" w:rsidP="00E55DE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готовности беречь, охранять и преумножать культурные ценности;</w:t>
      </w:r>
    </w:p>
    <w:p w:rsidR="00E55DE1" w:rsidRPr="00E55DE1" w:rsidRDefault="00E55DE1" w:rsidP="00E55DE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потребности в обогащении знаний и умений в различных видах искусства и творческой деятельности.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Специальными предметными результатами освоения программы являются:</w:t>
      </w:r>
    </w:p>
    <w:p w:rsidR="00E55DE1" w:rsidRPr="00E55DE1" w:rsidRDefault="00E55DE1" w:rsidP="00E55DE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учащиеся расширят и углубят знания: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первого года обучения:</w:t>
      </w:r>
    </w:p>
    <w:p w:rsidR="00E55DE1" w:rsidRPr="00E55DE1" w:rsidRDefault="00E55DE1" w:rsidP="00E55DE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строении артикуляционного аппарата;</w:t>
      </w:r>
    </w:p>
    <w:p w:rsidR="00E55DE1" w:rsidRPr="00E55DE1" w:rsidRDefault="00E55DE1" w:rsidP="00E55DE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технике правильного дыхания и пения;</w:t>
      </w:r>
    </w:p>
    <w:p w:rsidR="00E55DE1" w:rsidRPr="00E55DE1" w:rsidRDefault="00E55DE1" w:rsidP="00E55DE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правилах хорового пения;</w:t>
      </w:r>
    </w:p>
    <w:p w:rsidR="00E55DE1" w:rsidRPr="00E55DE1" w:rsidRDefault="00E55DE1" w:rsidP="00E55DE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начальных понятиях музыкальной грамоты.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второго года обучения:</w:t>
      </w:r>
    </w:p>
    <w:p w:rsidR="00E55DE1" w:rsidRPr="00E55DE1" w:rsidRDefault="00E55DE1" w:rsidP="00E55DE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технике правильного дыхания, певческой установке;</w:t>
      </w:r>
    </w:p>
    <w:p w:rsidR="00E55DE1" w:rsidRPr="00E55DE1" w:rsidRDefault="00E55DE1" w:rsidP="00E55DE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 основных понятиях музыкальной грамоты;</w:t>
      </w:r>
    </w:p>
    <w:p w:rsidR="00E55DE1" w:rsidRPr="00E55DE1" w:rsidRDefault="00E55DE1" w:rsidP="00E55DE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жанрах вокально-хоровых произведений;</w:t>
      </w:r>
    </w:p>
    <w:p w:rsidR="00E55DE1" w:rsidRPr="00E55DE1" w:rsidRDefault="00E55DE1" w:rsidP="00E55DE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правилах поведения до, во время и после выступления на сцене.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третьего года обучения:</w:t>
      </w:r>
    </w:p>
    <w:p w:rsidR="00E55DE1" w:rsidRPr="00E55DE1" w:rsidRDefault="00E55DE1" w:rsidP="00E55DE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типах дыхания;</w:t>
      </w:r>
    </w:p>
    <w:p w:rsidR="00E55DE1" w:rsidRPr="00E55DE1" w:rsidRDefault="00E55DE1" w:rsidP="00E55DE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правилах гигиены голоса;</w:t>
      </w:r>
    </w:p>
    <w:p w:rsidR="00E55DE1" w:rsidRPr="00E55DE1" w:rsidRDefault="00E55DE1" w:rsidP="00E55DE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 вокально-хоровых жанрах в творчестве отечественных и зарубежных композиторов, народном творчестве.</w:t>
      </w:r>
    </w:p>
    <w:p w:rsidR="00E55DE1" w:rsidRPr="00E55DE1" w:rsidRDefault="00E55DE1" w:rsidP="00E55DE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 учащихся продолжится формирование умений: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первого года обучения:</w:t>
      </w:r>
    </w:p>
    <w:p w:rsidR="00E55DE1" w:rsidRPr="00E55DE1" w:rsidRDefault="00E55DE1" w:rsidP="00E55DE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правильно интонировать и выразительно исполнять простые музыкальные произведения;</w:t>
      </w:r>
    </w:p>
    <w:p w:rsidR="00E55DE1" w:rsidRPr="00E55DE1" w:rsidRDefault="00E55DE1" w:rsidP="00E55DE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воспроизводить несложные  ритмические рисунки хлопками;</w:t>
      </w:r>
    </w:p>
    <w:p w:rsidR="00E55DE1" w:rsidRPr="00E55DE1" w:rsidRDefault="00E55DE1" w:rsidP="00E55DE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понимать дирижерские жесты.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второго года обучения:</w:t>
      </w:r>
    </w:p>
    <w:p w:rsidR="00E55DE1" w:rsidRPr="00E55DE1" w:rsidRDefault="00E55DE1" w:rsidP="00E55DE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свободно интонировать разученные мелодии;</w:t>
      </w:r>
    </w:p>
    <w:p w:rsidR="00E55DE1" w:rsidRPr="00E55DE1" w:rsidRDefault="00E55DE1" w:rsidP="00E55DE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слышать себя и других в хоровом пении;</w:t>
      </w:r>
    </w:p>
    <w:p w:rsidR="00E55DE1" w:rsidRPr="00E55DE1" w:rsidRDefault="00E55DE1" w:rsidP="00E55DE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держать свою партию в 2х-голосных произведениях;</w:t>
      </w:r>
    </w:p>
    <w:p w:rsidR="00E55DE1" w:rsidRPr="00E55DE1" w:rsidRDefault="00E55DE1" w:rsidP="00E55DE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уверенно держаться на сцене;</w:t>
      </w:r>
    </w:p>
    <w:p w:rsidR="00E55DE1" w:rsidRPr="00E55DE1" w:rsidRDefault="00E55DE1" w:rsidP="00E55DE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эмоционально передавать характер музыкального произведения.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третьего года обучения:</w:t>
      </w:r>
    </w:p>
    <w:p w:rsidR="00E55DE1" w:rsidRPr="00E55DE1" w:rsidRDefault="00E55DE1" w:rsidP="00E55DE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исполнять одноголосные произведения различной сложности с не дублирующим вокальную партию аккомпанементом;</w:t>
      </w:r>
    </w:p>
    <w:p w:rsidR="00E55DE1" w:rsidRPr="00E55DE1" w:rsidRDefault="00E55DE1" w:rsidP="00E55DE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слышать  и держать свою партию в 2-х и 3-х- голосном пении;</w:t>
      </w:r>
    </w:p>
    <w:p w:rsidR="00E55DE1" w:rsidRPr="00E55DE1" w:rsidRDefault="00E55DE1" w:rsidP="00E55DE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правильно  распределить  дыхание в длинной фразе, используя цепное  дыхание;</w:t>
      </w:r>
    </w:p>
    <w:p w:rsidR="00E55DE1" w:rsidRPr="00E55DE1" w:rsidRDefault="00E55DE1" w:rsidP="00E55DE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исполнять и определять характерные черты музыкального образа;</w:t>
      </w:r>
    </w:p>
    <w:p w:rsidR="00E55DE1" w:rsidRPr="00E55DE1" w:rsidRDefault="00E55DE1" w:rsidP="00E55DE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импровизировать движения под музыку, использовать элементарные навыки ритмики в исполнительском и сценическом мастерстве, повышать сценическое мастерство, участвовать активно в концертной и пропагандистской деятельности.</w:t>
      </w:r>
    </w:p>
    <w:p w:rsidR="00E55DE1" w:rsidRPr="00E55DE1" w:rsidRDefault="00E55DE1" w:rsidP="00E55DE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  <w:gridCol w:w="1302"/>
        <w:gridCol w:w="1184"/>
        <w:gridCol w:w="605"/>
        <w:gridCol w:w="1686"/>
        <w:gridCol w:w="1600"/>
        <w:gridCol w:w="2668"/>
      </w:tblGrid>
      <w:tr w:rsidR="00E55DE1" w:rsidRPr="00E55DE1" w:rsidTr="00E55D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разделов и тем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Певческий вдох и выдох. Формирование гласных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 и ее запись нотами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репертуара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Артикуляция, ритм, интонация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праздникам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праздниках, посвящённых Дню матери, Новому году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праздникам. Работа над музыкальным спектаклем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музыкального спектакля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репертуара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праздникам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праздниках, посвященных 23 февраля, 8 марта, Дню Победы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отчётном концерте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Темп, динамика, артикуляция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репертуара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Лад, тональность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праздникам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праздниках, посвящённых Дню матери, Новому году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Двухголосие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солистами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репертуара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праздникам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праздниках, посвященных 23 февраля, 8 марта, Дню Победы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интервалов и аккордов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 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отчётном концерте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 год обучения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музыки. Подбор репертуара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праздникам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праздниках, посвящённых Дню матери, Новому году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 в два и три голоса. Подбор репертуара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музыки. Подготовка к праздникам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праздниках, посвященных 23 февраля, 8 марта, Дню Победы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отчетном концерте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DE1" w:rsidRPr="00E55DE1" w:rsidRDefault="00E55DE1" w:rsidP="00E55DE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Содержание учебного плана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1 год обучения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Вводное занятие (2ч) Знакомство с планом работы объединения. Прослушивание голосов. Беседа об устройстве и гигиене голосового аппарата.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Певческий вдох и выдох. Формирование гласных (8ч)  Вокально-певческая постановка корпуса. Дыхание и дыхательная гимнастика. Разминка артикуляционного аппарата. Скороговорки. Распевание.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Мелодия и ее запись нотами (8ч) Нота и нотоносец. Нотная запись. Высота звука.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Подбор репертуара (12ч) Работа над правильным дыханием, чистотой интонации. Знакомство с дирижерскими жестами. Подбор песен с учетом пожеланий учащихся.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Артикуляция, ритм, интонация (12ч) Понятие ритма. Знакомство с простыми ритмическими рисунками. Правильное произношение гласных и согласных звуков при пении. Практические занятия на основе выбранного репертуара.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Подготовка к праздникам (18ч) Подбор песен к праздникам. Практические занятия. Репетиции. Выступления.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Подготовка к праздникам. Работа над музыкальным спектаклем (24ч) Знакомство с музыкальным спектаклем «Дюймовочка». Распределение ролей. Практические занятия, репетиции.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Подбор репертуара (20ч) Подбор репертуара с учетом пожеланий учащихся. Закрепление дыхательно-певческих навыков. Работа над интонацией.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Подготовка к праздникам (24 ч) Подбор соответствующего репертуара. Практические занятия, репетиции.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 (12ч) Работа над выбранным репертуаром. Повторение пройденного. Выступления.      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Итоговое занятие (2 ч) Выступление на отчетном концерте.  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2 год обучения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Вводное занятие (2ч). Знакомство с планом работы объединения. Прослушивание голосов. Беседа о красоте и подвижности голоса. Слушание музыки.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Темп, динамика, артикуляция (8ч) Повторение пройденного за первый год обучения. Певческая установка, артикуляция. Понятие музыкального темпа. Динамика звука.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Подбор репертуара (16ч) Подбор песен с учетом пожеланий учащихся. Работа над выбранным репертуаром с учетом приобретенных за первый год обучения навыков.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Лад, тональность (12ч) Мелодия и ее лад. Два основных лада в музыке. Основной тон, понятие тональности.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Подготовка к праздникам (16ч) Работа над репертуаром. Знакомство с музыкальным спектаклем «Муха-Цокотуха». Распределение ролей, репетиции.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Двухголосие (20ч) Простейшие виды двухголосия. Упражнения.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Работа с солистами (16ч) Подбор соответствующего репертуара. Выбор солистов.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Подбор репертуара (12ч) Работа над выбранными произведениями.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праздникам (16 ч) Практические занятия, репетиции. Участие в праздничных мероприятиях.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Понятие интервалов и аккордов (24ч) Понятие интервала. Виды интервалов. Понятие аккорда.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Итоговое занятие (2 ч) Выступление на отчетном концерте.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3 год обучения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Вводное занятие (2ч). Знакомство с планом работы объединения. Прослушивание голосов. Беседа о видах певческих голосов. Слушание музыки.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Слушание музыки. Подбор репертуара (40ч) Вокально-хоровые жанры в творчестве русских и зарубежных композиторов. Слушание музыки. Подбор песен с учетом пожеланий учащихся. Закрепление приобретенных  певческих навыков.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Подготовка к праздникам (36ч) Подбор соответствующего репертуара. Практические занятия, репетиции. Выступления.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Пение в два и три голоса. Подбор репертуара (40ч) Упражнения на закрепление навыков пения на два голоса. Обучение трехголосному пению. Подбор соответствующего репертуара. Практические занятия.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Слушание музыки. Подготовка к праздникам (24ч) Народное творчество. Эстрадное творчество. Пение acapella. Подбор репертуара, репетиции. Выступления.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Итоговое занятие (2 ч) Выступление на отчетном концерте.</w:t>
      </w:r>
    </w:p>
    <w:p w:rsidR="00E55DE1" w:rsidRPr="00E55DE1" w:rsidRDefault="00E55DE1" w:rsidP="00E55DE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2730"/>
        <w:gridCol w:w="6460"/>
      </w:tblGrid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освоения программы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 – 31 мая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Нерабочие праздничные дни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1-8 января – новогодние каникулы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 – Рождество Христово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мая – Праздник весны и труда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 – День России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освоения программы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продолжительность обучения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432 учебных часа (144 учебных часов в год)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включая выходные дни, с 8.00 до 20.00 по расписанию, утвержденному директором Центра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проводятся 2 раза в неделю по 2 занятия продолжительностью 45 минут и перерывом (переменой) между ними продолжительностью 15 минут для снятия напряжения и отдыха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организационная форма обучения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индивидуально-групповые и групповые аудиторные учебные занятия с индивидуальным подходом 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проведения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практические занятия с изучением основ теоретических знаний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 форма обучения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безоценочная система,  очная форма обучения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подведения итогов реализации программы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осуществляемый в процессе проведения каждого учебного занятия, направленный на закрепление материала по изучаемой теме и на формирование учебных умений;</w:t>
            </w:r>
          </w:p>
          <w:p w:rsidR="00E55DE1" w:rsidRPr="00E55DE1" w:rsidRDefault="00E55DE1" w:rsidP="00E55DE1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освоения программы стартового уровня проводится педагогом в конце учебного года без специально отведённого времени по методике, изложенной в приложении № 1, базового уровня – в приложении 2.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личностных и метапредметных результатов самостоятельным объектом оценки результатов образовательной деятельности не является. Они учитываются в контексте оценки предметных результатов.</w:t>
            </w:r>
          </w:p>
        </w:tc>
      </w:tr>
    </w:tbl>
    <w:p w:rsidR="00E55DE1" w:rsidRPr="00E55DE1" w:rsidRDefault="00E55DE1" w:rsidP="00E55DE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строится в соответствии со следующими основными методами: </w:t>
      </w:r>
    </w:p>
    <w:p w:rsidR="00E55DE1" w:rsidRPr="00E55DE1" w:rsidRDefault="00E55DE1" w:rsidP="00E55DE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обучения – словесными, наглядными, практическими, объяснительно-иллюстративными, репродуктивными; </w:t>
      </w:r>
    </w:p>
    <w:p w:rsidR="00E55DE1" w:rsidRPr="00E55DE1" w:rsidRDefault="00E55DE1" w:rsidP="00E55DE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воспитания – убеждение, поощрение, упражнение, стимулирование, мотивация;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Формами организации образовательного процесса являются индивидуально-групповые и групповые аудиторные занятия с индивидуальным подходом и созданием творческой атмосферы, стимулирующей повышенную работоспособность учащихся и возможность активизации их индивидуального участия.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Формы  занятий: аудиторные практические занятия с изучением основ теоретических знаний.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процессе реализации программы используются технологии индивидуализации обучения, группового, дифференцированного и развивающего обучения, направленные на развитие у учащихся:</w:t>
      </w:r>
    </w:p>
    <w:p w:rsidR="00E55DE1" w:rsidRPr="00E55DE1" w:rsidRDefault="00E55DE1" w:rsidP="00E55DE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самостоятельности и креативности мышления;</w:t>
      </w:r>
    </w:p>
    <w:p w:rsidR="00E55DE1" w:rsidRPr="00E55DE1" w:rsidRDefault="00E55DE1" w:rsidP="00E55DE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исследовательских умений в теоретической и научно-практической деятельности;</w:t>
      </w:r>
    </w:p>
    <w:p w:rsidR="00E55DE1" w:rsidRPr="00E55DE1" w:rsidRDefault="00E55DE1" w:rsidP="00E55DE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коммуникативной культуры (умений участвовать в коллективном поиске, аргументировать свою позицию, публично представлять результаты творческих работ);</w:t>
      </w:r>
    </w:p>
    <w:p w:rsidR="00E55DE1" w:rsidRPr="00E55DE1" w:rsidRDefault="00E55DE1" w:rsidP="00E55DE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умений рефлексии и саморефлексии, волевых качеств;</w:t>
      </w:r>
    </w:p>
    <w:p w:rsidR="00E55DE1" w:rsidRPr="00E55DE1" w:rsidRDefault="00E55DE1" w:rsidP="00E55DE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потребности в непрерывном образовании.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Основная учебная единица, в которой реализуется программа, – учебное занятие, являющееся:</w:t>
      </w:r>
    </w:p>
    <w:p w:rsidR="00E55DE1" w:rsidRPr="00E55DE1" w:rsidRDefault="00E55DE1" w:rsidP="00E55DE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моделью деятельности педагога и ученического коллектива;</w:t>
      </w:r>
    </w:p>
    <w:p w:rsidR="00E55DE1" w:rsidRPr="00E55DE1" w:rsidRDefault="00E55DE1" w:rsidP="00E55DE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ограниченной временными рамками формой организации учебного процесса, предполагающей не только передачу предметных знаний, учебных умений и универсальных учебных действий учащимся по конкретному предмету и усвоение ими учебного материала, но и, прежде всего, развитие;</w:t>
      </w:r>
    </w:p>
    <w:p w:rsidR="00E55DE1" w:rsidRPr="00E55DE1" w:rsidRDefault="00E55DE1" w:rsidP="00E55DE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временем, в течение которого учащиеся под руководством педагога занимаются учебной, воспитательной, досуговой деятельностью.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Его цель – формирование и развитие творческих способностей учащихся, удовлетворение их индивидуальных потребностей в интеллектуальном, нравственном, физическом совершенствовании в ходе реализации программы.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Задачей учебного занятия является формирование предметных знаний и учебных умений и универсальных учебных действий, предусмотренных программой.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Содержание учебных занятий определяется программой.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Учебное занятие должно: </w:t>
      </w:r>
    </w:p>
    <w:p w:rsidR="00E55DE1" w:rsidRPr="00E55DE1" w:rsidRDefault="00E55DE1" w:rsidP="00E55DE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быть динамичным, соответствовать современным научным достижениям, возрасту и уровню развития учащихся, новым педагогическим и информационным технологиям;</w:t>
      </w:r>
    </w:p>
    <w:p w:rsidR="00E55DE1" w:rsidRPr="00E55DE1" w:rsidRDefault="00E55DE1" w:rsidP="00E55DE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обеспечивать учащимся условия для развития познавательных возможностей и творческих способностей их личности и информационную безопасность в соответствии с требованиями федеральных законов и иных нормативных правовых актов.</w:t>
      </w:r>
    </w:p>
    <w:p w:rsidR="00E55DE1" w:rsidRPr="00E55DE1" w:rsidRDefault="00E55DE1" w:rsidP="00E55DE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предоставлять учащимся право на свободу выбора и добровольность в творческой деятельности.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Для повышения эффективности учебного занятия педагог должен:</w:t>
      </w:r>
    </w:p>
    <w:p w:rsidR="00E55DE1" w:rsidRPr="00E55DE1" w:rsidRDefault="00E55DE1" w:rsidP="00E55DE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создавать и поддерживать высокий уровень познавательного интереса и активности учащихся;</w:t>
      </w:r>
    </w:p>
    <w:p w:rsidR="00E55DE1" w:rsidRPr="00E55DE1" w:rsidRDefault="00E55DE1" w:rsidP="00E55DE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целесообразно расходовать время занятия;</w:t>
      </w:r>
    </w:p>
    <w:p w:rsidR="00E55DE1" w:rsidRPr="00E55DE1" w:rsidRDefault="00E55DE1" w:rsidP="00E55DE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применять разнообразные педагогические средства обучения;</w:t>
      </w:r>
    </w:p>
    <w:p w:rsidR="00E55DE1" w:rsidRPr="00E55DE1" w:rsidRDefault="00E55DE1" w:rsidP="00E55DE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осуществлять личностно-ориентированное взаимодействие с учащимися;</w:t>
      </w:r>
    </w:p>
    <w:p w:rsidR="00E55DE1" w:rsidRPr="00E55DE1" w:rsidRDefault="00E55DE1" w:rsidP="00E55DE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чётко продумывать практическую значимость полученных предметных знаний и учебных умений.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Учебное занятие должно представлять собой последовательность организационного, проверочного, подготовительного, основного, контрольного, итогового, рефлексивного, информационного этапов.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 ходе учебного занятия неукоснительно соблюдаются требования техники безопасности и охраны труда, производственной санитарии, гигиены, пожарной охраны, предусмотренные соответствующими правилами и инструкциями.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Объектом деятельности на учебных занятиях должно быть певческое искусство как форма проявления жизнедеятельности учащегося. Вокально-эстетическое воспитание учащихся должно происходить через вовлечение их в процесс художественного созидания.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Большую роль в качественном усвоении учебного материала играет оборудование и оснащение учебного кабинета. Учебный кабинет должен быть обеспечен учебными и раздаточными материалами, необходимыми для выполнения учебной программы: задания и памятки, тексты и ноты песен, наглядные пособия (нотный стан и т.п.), музыкальные инструменты и приспособления.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Содержательными принципами построения учебных занятий как занятий творчества являются:</w:t>
      </w:r>
    </w:p>
    <w:p w:rsidR="00E55DE1" w:rsidRPr="00E55DE1" w:rsidRDefault="00E55DE1" w:rsidP="00E55DE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создание у учащихся целостного представления о певческом искусстве;</w:t>
      </w:r>
    </w:p>
    <w:p w:rsidR="00E55DE1" w:rsidRPr="00E55DE1" w:rsidRDefault="00E55DE1" w:rsidP="00E55DE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целостность теоретической и практической творческой деятельности. Причастность к самостоятельному (индивидуальному и коллективному) творчеству создаёт условия, включающие особые психические механизмы, которые обеспечивают способность учащихся к преобразовательной деятельности.</w:t>
      </w:r>
    </w:p>
    <w:p w:rsidR="00E55DE1" w:rsidRPr="00E55DE1" w:rsidRDefault="00E55DE1" w:rsidP="00E55DE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построение занятий на основе принципов доступности, индивидуального и дифференцированного подхода, что позволит создать благоприятную для учащихся обстановку, располагающую к творчеству, стимулировать их творческую активность.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Тематика учебных занятий предусматривает:</w:t>
      </w:r>
    </w:p>
    <w:p w:rsidR="00E55DE1" w:rsidRPr="00E55DE1" w:rsidRDefault="00E55DE1" w:rsidP="00E55DE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поступательное движение в эмоционально-осознанном освоении непреходящих ценностей певческого искусства, этико-эстетических богатств его художественных образов;</w:t>
      </w:r>
    </w:p>
    <w:p w:rsidR="00E55DE1" w:rsidRPr="00E55DE1" w:rsidRDefault="00E55DE1" w:rsidP="00E55DE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постепенное накопление опыта хорового пения;</w:t>
      </w:r>
    </w:p>
    <w:p w:rsidR="00E55DE1" w:rsidRPr="00E55DE1" w:rsidRDefault="00E55DE1" w:rsidP="00E55DE1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воспитание внутреннего слуха, понимаемого как умение услышать партнёра и интонации автора.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 положительную роль в активизации творческих устремлений учащихся играют подготовка и проведение концертов, праздничных мероприятий и участие в конкурсах, необходимо всячески поощрять их активность, желание участвовать в этих конкурсах.</w:t>
      </w:r>
    </w:p>
    <w:p w:rsidR="00E55DE1" w:rsidRPr="00E55DE1" w:rsidRDefault="00E55DE1" w:rsidP="00E55DE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оснащение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Наличие специального кабинета (кабинет музыки).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Наличие репетиционного зала (сцена).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Фортепиано.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Музыкальный центр, ноутбук.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Записи фонограмм в режиме «+» и «-».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Зеркало.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Шумовые инструменты (кубики, палочки, самодельные инструменты из бросового материала).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Нотный материал, подборка репертуара.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Аудиозаписи, формат CD, MP3. 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Записи выступлений, концертов.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Доступ к фондам районной и поселковой библиотек.</w:t>
      </w:r>
    </w:p>
    <w:p w:rsidR="00E55DE1" w:rsidRPr="00E55DE1" w:rsidRDefault="00E55DE1" w:rsidP="00E55DE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Доступ к информационно-коммуникационным сетям.</w:t>
      </w:r>
    </w:p>
    <w:p w:rsidR="00E55DE1" w:rsidRPr="00E55DE1" w:rsidRDefault="00E55DE1" w:rsidP="00E55DE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Литература </w:t>
      </w:r>
    </w:p>
    <w:p w:rsidR="00E55DE1" w:rsidRPr="00E55DE1" w:rsidRDefault="00E55DE1" w:rsidP="00E55DE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Алиев, Ю.Б. Настольная книга школьного учителя-музыканта. [Электронный ресурс] / текстовые данные (3,5 Мб). – М.: ВЛАДОС, 2003. </w:t>
      </w:r>
    </w:p>
    <w:p w:rsidR="00E55DE1" w:rsidRPr="00E55DE1" w:rsidRDefault="00E55DE1" w:rsidP="00E55DE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Емельянов, В. В. Развитие голоса. [Электронный ресурс] / текстовые данные (3,1 Мб). -  СПб,2002. </w:t>
      </w:r>
    </w:p>
    <w:p w:rsidR="00E55DE1" w:rsidRPr="00E55DE1" w:rsidRDefault="00E55DE1" w:rsidP="00E55DE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Как научиться петь. Основы вокальной техники. [Текст] – М.: Благо, 2002. – 128 с.</w:t>
      </w:r>
    </w:p>
    <w:p w:rsidR="00E55DE1" w:rsidRPr="00E55DE1" w:rsidRDefault="00E55DE1" w:rsidP="00E55DE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Никольская-Береговская, К. Ф. Русская вокально-хоровая школа IX-XX веков. [Текст] / К. Никольская-Береговская. – М.: Языки русской культуры, 1998. – 192 с.: ил.</w:t>
      </w:r>
    </w:p>
    <w:p w:rsidR="00E55DE1" w:rsidRPr="00E55DE1" w:rsidRDefault="00E55DE1" w:rsidP="00E55DE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Работа с детским хором. Под редакцией В.Г.Соколова. [Электронный ресурс] / текстовые данные (5,2 Мб) - М., 1981. </w:t>
      </w:r>
    </w:p>
    <w:p w:rsidR="00E55DE1" w:rsidRPr="00E55DE1" w:rsidRDefault="00E55DE1" w:rsidP="00E55DE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А.В. Свешников [Текст]: [Сборник статей] / Сост. В. Подольская; общ. ред. К. Птицы. – М.: Советский композитор, 1970. – 152 с.: ил.</w:t>
      </w:r>
    </w:p>
    <w:p w:rsidR="00E55DE1" w:rsidRPr="00E55DE1" w:rsidRDefault="00E55DE1" w:rsidP="00E55DE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Энциклопедический словарь юного музыканта. [Текст] - М.: Педагогика, 1985. – 416 с.: ил.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Оценка результатов освоения учащимися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дополнительной общеразвивающей программы стартового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8"/>
        <w:gridCol w:w="2783"/>
        <w:gridCol w:w="2691"/>
        <w:gridCol w:w="1137"/>
        <w:gridCol w:w="1116"/>
      </w:tblGrid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выраженности у учащегося оцениваемого качества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I. Теоретическая подготовка: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Теоретические знания (по основным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разделам учебного плана программы)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теоретических знаний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минимальный уровень (овладел менее чем 1/2 объема знаний,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предусмотренных программой);</w:t>
            </w:r>
          </w:p>
          <w:p w:rsidR="00E55DE1" w:rsidRPr="00E55DE1" w:rsidRDefault="00E55DE1" w:rsidP="00E55DE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(объем усвоенных знаний составляет более 1/2);</w:t>
            </w:r>
          </w:p>
          <w:p w:rsidR="00E55DE1" w:rsidRPr="00E55DE1" w:rsidRDefault="00E55DE1" w:rsidP="00E55DE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 (освоил практически весь объем знаний, предусмотренных программой)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Владение специальной терминологией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(как правило, избегает употреблять специальные термины);</w:t>
            </w:r>
          </w:p>
          <w:p w:rsidR="00E55DE1" w:rsidRPr="00E55DE1" w:rsidRDefault="00E55DE1" w:rsidP="00E55DE1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(сочетает специальную терминологию с бытовой);</w:t>
            </w:r>
          </w:p>
          <w:p w:rsidR="00E55DE1" w:rsidRPr="00E55DE1" w:rsidRDefault="00E55DE1" w:rsidP="00E55DE1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 (специальные термины употребляет осознанно и в полном соответствии с их содержанием)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Практическая подготовка: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1.Учебные умения, предусмотренные программой (по основным разделам учебного плана программы)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учебных умений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(овладел менее чем 1/2 предусмотренных умений и навыков);</w:t>
            </w:r>
          </w:p>
          <w:p w:rsidR="00E55DE1" w:rsidRPr="00E55DE1" w:rsidRDefault="00E55DE1" w:rsidP="00E55DE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(объем усвоенных умений и навыков составляет более 1/2); </w:t>
            </w:r>
          </w:p>
          <w:p w:rsidR="00E55DE1" w:rsidRPr="00E55DE1" w:rsidRDefault="00E55DE1" w:rsidP="00E55DE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 (овладел практически всеми умениями и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навыками, предусмотренными программой)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2.Владение специальным оборудованием и оснащением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использования  специального оборудования и оснащения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 (испытывает серьезные затруднения при работе с оборудованием);</w:t>
            </w:r>
          </w:p>
          <w:p w:rsidR="00E55DE1" w:rsidRPr="00E55DE1" w:rsidRDefault="00E55DE1" w:rsidP="00E55DE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(работает с оборудованием с помощью педагога); </w:t>
            </w:r>
          </w:p>
          <w:p w:rsidR="00E55DE1" w:rsidRPr="00E55DE1" w:rsidRDefault="00E55DE1" w:rsidP="00E55DE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3.Творческие навыки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(элементарный) уровень развития креативности (в состоянии выполнять лишь простейшие задания педагога);</w:t>
            </w:r>
          </w:p>
          <w:p w:rsidR="00E55DE1" w:rsidRPr="00E55DE1" w:rsidRDefault="00E55DE1" w:rsidP="00E55DE1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репродуктивный уровень (выполняет задания в основном на основе образца);</w:t>
            </w:r>
          </w:p>
          <w:p w:rsidR="00E55DE1" w:rsidRPr="00E55DE1" w:rsidRDefault="00E55DE1" w:rsidP="00E55DE1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уровень (выполняет задания с элементами творчества)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Общеучебные умения: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Учебно-интеллектуальные умения: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1.1 Умение использовать дополнительную литературу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использовании дополнительной литературы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минимальный уровень умений (испытывает серьезные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затруднения при работе с дополнительной литературой, нуждается в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(работает с дополнительной литературой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 (работает с дополнительной литературой самостоятельно, не испытывает особых трудностей) 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 Умение давать доказательные ответы на вопросы основных разделов учебного плана программы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подготовке доказательных ответов на вопросы основных разделов учебного плана программы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 (испытывает серьезные затруднения в самостоятельной подготовке доказательных ответов на вопросы основных разделов учебного плана программы, нуждается в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 (подготовку доказательных ответов на вопросы основных разделов учебного плана программы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выполняет в основном самостоятельно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(подготовку доказательных ответов на вопросы основных разделов учебного плана программы выполняет самостоятельно, не испытывает особых трудностей)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Учебно-коммуникативные умения: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2.1.Умение слушать и слышать педагога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(испытывает серьезные затруднения при восприятии идущей от педагога информации, нуждается в постоянной помощи педагога);</w:t>
            </w:r>
          </w:p>
          <w:p w:rsidR="00E55DE1" w:rsidRPr="00E55DE1" w:rsidRDefault="00E55DE1" w:rsidP="00E55DE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(воспринимает идущую от педагога информацию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(адекватно воспринимает идущую от педагога информацию, не испытывает особых трудностей) 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2.2.Умение выступать перед аудиторией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владения и подачи учащимся подготовленной информации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(испытывает серьезные затруднения при подаче учащимся информации, нуждается в постоянной помощи педагога);</w:t>
            </w:r>
          </w:p>
          <w:p w:rsidR="00E55DE1" w:rsidRPr="00E55DE1" w:rsidRDefault="00E55DE1" w:rsidP="00E55DE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(подачу учащимся информации осуществляет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(подачу учащимся информации осуществляет самостоятельно, не испытывает особых трудностей)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Учебно-организационные умения: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3.1. Умение организовать свое рабочее (учебное) место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самостоятельно готовить свое рабочее место к деятельности и убирать его за собой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(готовит свое рабочее место к деятельности и убирает его за собой при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(готовит свое рабочее место к деятельности и убирает его за собой с помощью педагога)</w:t>
            </w:r>
          </w:p>
          <w:p w:rsidR="00E55DE1" w:rsidRPr="00E55DE1" w:rsidRDefault="00E55DE1" w:rsidP="00E55DE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(самостоя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тельно готовит свое рабочее место к деятельности и убирает его за собой)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 Умение соблюдать в процессе деятельности правила безопасности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реальных умений соблюдения правил безопасности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(учащийся овладел менее чем ½ объема умений, нуждается в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(реальные умения соблюдения правил безопасности в основном соответствуют программным требованиям);</w:t>
            </w:r>
          </w:p>
          <w:p w:rsidR="00E55DE1" w:rsidRPr="00E55DE1" w:rsidRDefault="00E55DE1" w:rsidP="00E55DE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(реальные умения соблюдения правил безопасности соответствуют программным требованиям)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3.3. Умение аккуратно выполнять работу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(учащийся овладел менее чем ½ объема умений);</w:t>
            </w:r>
          </w:p>
          <w:p w:rsidR="00E55DE1" w:rsidRPr="00E55DE1" w:rsidRDefault="00E55DE1" w:rsidP="00E55DE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(объем усвоенных навыков составляет более 1/2);</w:t>
            </w:r>
          </w:p>
          <w:p w:rsidR="00E55DE1" w:rsidRPr="00E55DE1" w:rsidRDefault="00E55DE1" w:rsidP="00E55DE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 (учащийся освоил практически весь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объем умений, предусмотренных программой)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Наблю-дение</w:t>
            </w:r>
          </w:p>
        </w:tc>
      </w:tr>
    </w:tbl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Документальное оформление результатов на каждого учащегося осуществляется в Карточке учета результатов образовательной деятельности учащихся: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"/>
        <w:gridCol w:w="1658"/>
        <w:gridCol w:w="1812"/>
        <w:gridCol w:w="1595"/>
        <w:gridCol w:w="1724"/>
        <w:gridCol w:w="1566"/>
      </w:tblGrid>
      <w:tr w:rsidR="00E55DE1" w:rsidRPr="00E55DE1" w:rsidTr="00E55D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учебных умений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специальным оборудованием и оснащением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DE1" w:rsidRPr="00E55DE1" w:rsidRDefault="00E55DE1" w:rsidP="00E55D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1445"/>
        <w:gridCol w:w="1446"/>
        <w:gridCol w:w="1043"/>
        <w:gridCol w:w="1251"/>
        <w:gridCol w:w="1185"/>
        <w:gridCol w:w="1062"/>
        <w:gridCol w:w="1244"/>
      </w:tblGrid>
      <w:tr w:rsidR="00E55DE1" w:rsidRPr="00E55DE1" w:rsidTr="00E55D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 умения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использовании дополнительной литературы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подготовке доказательных ответов на вопросы основных разделов учебно-тематического плана программы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 подачи подготовленной информации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самостоятельно готовить свое рабочее место и убирать его за собой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реальных умений соблюдения правил безопасности программным требования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Аккурат-ность и ответственность в работе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Общие результаты освоения дополнительной общеразвивающей программы подводятся по следующим показателям: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Всего учащихся, осваивающих дополнительную общеразвивающую программу –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из них достигли: </w:t>
      </w:r>
    </w:p>
    <w:p w:rsidR="00E55DE1" w:rsidRPr="00E55DE1" w:rsidRDefault="00E55DE1" w:rsidP="00E55DE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максимальный уровень – 61 – 120 баллов</w:t>
      </w:r>
    </w:p>
    <w:p w:rsidR="00E55DE1" w:rsidRPr="00E55DE1" w:rsidRDefault="00E55DE1" w:rsidP="00E55DE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средний уровень – 24 – 60 баллов</w:t>
      </w:r>
    </w:p>
    <w:p w:rsidR="00E55DE1" w:rsidRPr="00E55DE1" w:rsidRDefault="00E55DE1" w:rsidP="00E55DE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минимальный уровень – до 23 баллов включительно.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Оценка результатов освоения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учащимися дополнительной общеразвивающей программы базового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2733"/>
        <w:gridCol w:w="2643"/>
        <w:gridCol w:w="1117"/>
        <w:gridCol w:w="1263"/>
      </w:tblGrid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выраженности у учащегося оцениваемого качества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диагнос-тик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I. Теоретическая подготовка: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Теоретические знания (по основным разделам учебного плана программы)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 (овладел менее чем 1/2 объема знаний, предусмотренных программой);</w:t>
            </w:r>
          </w:p>
          <w:p w:rsidR="00E55DE1" w:rsidRPr="00E55DE1" w:rsidRDefault="00E55DE1" w:rsidP="00E55DE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(объем усвоенных знаний составляет более 1/2);</w:t>
            </w:r>
          </w:p>
          <w:p w:rsidR="00E55DE1" w:rsidRPr="00E55DE1" w:rsidRDefault="00E55DE1" w:rsidP="00E55DE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(освоил практически весь объем знаний, предусмотренных программой)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 Владение специальной терминологией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 (как правило, избегает употреблять специальные термины</w:t>
            </w:r>
          </w:p>
          <w:p w:rsidR="00E55DE1" w:rsidRPr="00E55DE1" w:rsidRDefault="00E55DE1" w:rsidP="00E55DE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(сочетает специальную терминологию с бытовой);</w:t>
            </w:r>
          </w:p>
          <w:p w:rsidR="00E55DE1" w:rsidRPr="00E55DE1" w:rsidRDefault="00E55DE1" w:rsidP="00E55DE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(специальные термины употребляет осознанно и в полном соответствии с их содержанием)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Практическая подготовка: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1.Учебные умения, предусмотренные программой (по основным разделам учебного плана программы)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учебных умений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(овладел менее чем 1/2 предусмотренных умений и навыков);</w:t>
            </w:r>
          </w:p>
          <w:p w:rsidR="00E55DE1" w:rsidRPr="00E55DE1" w:rsidRDefault="00E55DE1" w:rsidP="00E55DE1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(объем усвоенных умений и навыков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составляет более 1/2); </w:t>
            </w:r>
          </w:p>
          <w:p w:rsidR="00E55DE1" w:rsidRPr="00E55DE1" w:rsidRDefault="00E55DE1" w:rsidP="00E55DE1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 (овладел практически всеми умениями и навыками, предусмотренными программой)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2.Владение специальным оборудованием и оснащением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использования  специального оборудования и оснащения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 (испытывает серьезные затруднения при работе с оборудованием);</w:t>
            </w:r>
          </w:p>
          <w:p w:rsidR="00E55DE1" w:rsidRPr="00E55DE1" w:rsidRDefault="00E55DE1" w:rsidP="00E55DE1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(работает с оборудованием с помощью педагога); </w:t>
            </w:r>
          </w:p>
          <w:p w:rsidR="00E55DE1" w:rsidRPr="00E55DE1" w:rsidRDefault="00E55DE1" w:rsidP="00E55DE1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3.Творческие навыки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(элементарный) уровень развития креативности (в состоянии выполнять лишь простейшие задания педагога);</w:t>
            </w:r>
          </w:p>
          <w:p w:rsidR="00E55DE1" w:rsidRPr="00E55DE1" w:rsidRDefault="00E55DE1" w:rsidP="00E55DE1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репродуктивный уровень (выполняет задания в основном на основе образца);</w:t>
            </w:r>
          </w:p>
          <w:p w:rsidR="00E55DE1" w:rsidRPr="00E55DE1" w:rsidRDefault="00E55DE1" w:rsidP="00E55DE1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уровень (выполняет задания с элементами творчества)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III. Творческая активность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 Всероссийские, региональные и муниципальные конкурсные мероприятия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 уровень достижений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 (участвует в конкурсных мероприятиях под воздействием педагога и призовых мест не занимает);</w:t>
            </w:r>
          </w:p>
          <w:p w:rsidR="00E55DE1" w:rsidRPr="00E55DE1" w:rsidRDefault="00E55DE1" w:rsidP="00E55DE1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(проявляет активность и иногда занимает призовые места);</w:t>
            </w:r>
          </w:p>
          <w:p w:rsidR="00E55DE1" w:rsidRPr="00E55DE1" w:rsidRDefault="00E55DE1" w:rsidP="00E55DE1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(активен и успешен в конкурсных мероприятиях)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 Соревнования, выставки, открытые занятия, спектакли, экскурсии, слёты, походы, поездки и другие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 уровень достижений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 (участвует под воздействием педагога и призовых мест не занимает);</w:t>
            </w:r>
          </w:p>
          <w:p w:rsidR="00E55DE1" w:rsidRPr="00E55DE1" w:rsidRDefault="00E55DE1" w:rsidP="00E55DE1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(проявляет активность и иногда занимает призовые места);</w:t>
            </w:r>
          </w:p>
          <w:p w:rsidR="00E55DE1" w:rsidRPr="00E55DE1" w:rsidRDefault="00E55DE1" w:rsidP="00E55DE1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(активен и успешен в творческих мероприятиях)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Проектная деятельности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 (участвует под воздействием педагога);</w:t>
            </w:r>
          </w:p>
          <w:p w:rsidR="00E55DE1" w:rsidRPr="00E55DE1" w:rsidRDefault="00E55DE1" w:rsidP="00E55DE1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(участвует в проектной деятельности);</w:t>
            </w:r>
          </w:p>
          <w:p w:rsidR="00E55DE1" w:rsidRPr="00E55DE1" w:rsidRDefault="00E55DE1" w:rsidP="00E55DE1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 (активен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успешен в проектной деятельности).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 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IV. Общеучебные умения: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Учебно-интеллектуальные умения: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1.1 Умение подбирать и анализировать специальную литературу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подборе и анализе литературы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(испытывает серьезные затруднения при работе с литературой, нуждается в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(работает с литературой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 (работает с литературой самостоятельно, не испытывает особых трудностей)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1.2. Умение пользоваться компьютерными источниками информации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(испытывает серьезные затруднения при работе с компьютерными источниками информации, нуждается в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 (работает с компьютерными источниками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 (работает с литературой самостоятельно, не испытывает особых трудностей)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Учебно-коммуникативные умения: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2.1.Умение слушать и слышать педагога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(испытывает серьезные затруднения при восприятии идущей от педагога информации, нуждается в постоянной помощи педагога);</w:t>
            </w:r>
          </w:p>
          <w:p w:rsidR="00E55DE1" w:rsidRPr="00E55DE1" w:rsidRDefault="00E55DE1" w:rsidP="00E55DE1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(воспринимает идущую от педагога информацию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 (адекватно воспринимает идущую от педагога информацию, не испытывает особых трудностей) 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2.2.Умение выступать перед аудиторией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владения и подачи учащимся подготовленной информации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минимальный уровень умений (испытывает серьезные затруднения при подготовке и подаче учащимся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информации, нуждается в постоянной помощи педагога);</w:t>
            </w:r>
          </w:p>
          <w:p w:rsidR="00E55DE1" w:rsidRPr="00E55DE1" w:rsidRDefault="00E55DE1" w:rsidP="00E55DE1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(подготовку и подачу учащимся информации осуществляет с помощью педагога или родителей)</w:t>
            </w:r>
          </w:p>
          <w:p w:rsidR="00E55DE1" w:rsidRPr="00E55DE1" w:rsidRDefault="00E55DE1" w:rsidP="00E55DE1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(подготовку и подачу учащимся информации осуществляет самостоятельно, не испытывает особых трудностей)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Учебно-организационные умения: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3.1. Умение организовать свое рабочее (учебное) место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самостоятельно готовить свое рабочее место к деятельности и убирать его за собой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(готовит свое рабочее место к деятельности и убирает его за собой при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(готовит свое рабочее место к деятельности и убирает его за собой с помощью педагога)</w:t>
            </w:r>
          </w:p>
          <w:p w:rsidR="00E55DE1" w:rsidRPr="00E55DE1" w:rsidRDefault="00E55DE1" w:rsidP="00E55DE1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 (самостоятельно готовит свое рабочее место к деятельности и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убирает его за собой)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 Умение соблюдать в процессе деятельности правила безопасности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реальных умений соблюдения правил безопасности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умений (учащийся овладел менее чем ½ объема умений, нуждается в постоянной помощи и контроле педагога);</w:t>
            </w:r>
          </w:p>
          <w:p w:rsidR="00E55DE1" w:rsidRPr="00E55DE1" w:rsidRDefault="00E55DE1" w:rsidP="00E55DE1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 (реальные умения соблюдения правил безопасности в основном соответствуют программным требованиям);</w:t>
            </w:r>
          </w:p>
          <w:p w:rsidR="00E55DE1" w:rsidRPr="00E55DE1" w:rsidRDefault="00E55DE1" w:rsidP="00E55DE1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уровень (реальные умения соблюдения правил безопасности соответствуют программным требованиям)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3.3. Умение аккуратно выполнять работу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 (учащийся овладел менее чем ½ объема умений);</w:t>
            </w:r>
          </w:p>
          <w:p w:rsidR="00E55DE1" w:rsidRPr="00E55DE1" w:rsidRDefault="00E55DE1" w:rsidP="00E55DE1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 (объем усвоенных навыков составляет более 1/2);</w:t>
            </w:r>
          </w:p>
          <w:p w:rsidR="00E55DE1" w:rsidRPr="00E55DE1" w:rsidRDefault="00E55DE1" w:rsidP="00E55DE1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максимальный уровень (учащийся освоил практически весь объем умений, предусмотренных </w:t>
            </w: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программой)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</w:p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</w:tbl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Документальное оформление результатов на каждого учащегося осуществляется в Карточке учета результатов образовательной деятельности учащихся: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1072"/>
        <w:gridCol w:w="1163"/>
        <w:gridCol w:w="1037"/>
        <w:gridCol w:w="1133"/>
        <w:gridCol w:w="1017"/>
        <w:gridCol w:w="1178"/>
        <w:gridCol w:w="1089"/>
        <w:gridCol w:w="1004"/>
      </w:tblGrid>
      <w:tr w:rsidR="00E55DE1" w:rsidRPr="00E55DE1" w:rsidTr="00E55D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активность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учебных умений программным требованиям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специальным оборудованием и оснащением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Всероссийские, региональные и муниципальные конкурсные мероприятия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Соревнования, выставки, спектакли, экскурсии, слёты, многодневные походы, экспедиции, поездки и другие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 в проектной деятельности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DE1" w:rsidRPr="00E55DE1" w:rsidRDefault="00E55DE1" w:rsidP="00E55D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"/>
        <w:gridCol w:w="1202"/>
        <w:gridCol w:w="1202"/>
        <w:gridCol w:w="870"/>
        <w:gridCol w:w="1041"/>
        <w:gridCol w:w="1574"/>
        <w:gridCol w:w="987"/>
        <w:gridCol w:w="885"/>
        <w:gridCol w:w="1038"/>
      </w:tblGrid>
      <w:tr w:rsidR="00E55DE1" w:rsidRPr="00E55DE1" w:rsidTr="00E55D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 умения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подборе и анализе литературы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 подачи подготовленной информации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Самос-тояте-льность в построении  выступления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самостоятельно готовить свое рабочее место и убирать его за собой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реальных умений соблюдения правил безопасности программным требования</w:t>
            </w: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Аккурат-ность и ответственность в работе</w:t>
            </w:r>
          </w:p>
        </w:tc>
      </w:tr>
      <w:tr w:rsidR="00E55DE1" w:rsidRPr="00E55DE1" w:rsidTr="00E55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DE1" w:rsidRPr="00E55DE1" w:rsidRDefault="00E55DE1" w:rsidP="00E5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>Общие результаты освоения дополнительной общеразвивающей программы подводятся по следующим показателям: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Всего учащихся, осваивающих дополнительную общеразвивающую программу – </w:t>
      </w:r>
    </w:p>
    <w:p w:rsidR="00E55DE1" w:rsidRPr="00E55DE1" w:rsidRDefault="00E55DE1" w:rsidP="00E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из них достигли: </w:t>
      </w:r>
    </w:p>
    <w:p w:rsidR="00E55DE1" w:rsidRPr="00E55DE1" w:rsidRDefault="00E55DE1" w:rsidP="00E55DE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уровень (от 81 балла до 160 баллов) – </w:t>
      </w:r>
    </w:p>
    <w:p w:rsidR="00E55DE1" w:rsidRPr="00E55DE1" w:rsidRDefault="00E55DE1" w:rsidP="00E55DE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(от 33 баллов до 80 балла) – </w:t>
      </w:r>
    </w:p>
    <w:p w:rsidR="00E55DE1" w:rsidRPr="00E55DE1" w:rsidRDefault="00E55DE1" w:rsidP="00E55DE1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DE1">
        <w:rPr>
          <w:rFonts w:ascii="Times New Roman" w:eastAsia="Times New Roman" w:hAnsi="Times New Roman" w:cs="Times New Roman"/>
          <w:sz w:val="24"/>
          <w:szCs w:val="24"/>
        </w:rPr>
        <w:t xml:space="preserve">минимальный уровень (до 32 баллов включительно) – </w:t>
      </w:r>
    </w:p>
    <w:p w:rsidR="00000000" w:rsidRPr="00E55DE1" w:rsidRDefault="00E55DE1">
      <w:pPr>
        <w:rPr>
          <w:rFonts w:ascii="Times New Roman" w:hAnsi="Times New Roman" w:cs="Times New Roman"/>
          <w:sz w:val="24"/>
          <w:szCs w:val="24"/>
        </w:rPr>
      </w:pPr>
    </w:p>
    <w:p w:rsidR="00E55DE1" w:rsidRPr="00E55DE1" w:rsidRDefault="00E55DE1">
      <w:pPr>
        <w:rPr>
          <w:rFonts w:ascii="Times New Roman" w:hAnsi="Times New Roman" w:cs="Times New Roman"/>
          <w:sz w:val="24"/>
          <w:szCs w:val="24"/>
        </w:rPr>
      </w:pPr>
    </w:p>
    <w:sectPr w:rsidR="00E55DE1" w:rsidRPr="00E5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A36"/>
    <w:multiLevelType w:val="multilevel"/>
    <w:tmpl w:val="E0FE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C78EE"/>
    <w:multiLevelType w:val="multilevel"/>
    <w:tmpl w:val="22A8D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B6A62"/>
    <w:multiLevelType w:val="multilevel"/>
    <w:tmpl w:val="E720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B34278"/>
    <w:multiLevelType w:val="multilevel"/>
    <w:tmpl w:val="6844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DD67F7"/>
    <w:multiLevelType w:val="multilevel"/>
    <w:tmpl w:val="9CAE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532085"/>
    <w:multiLevelType w:val="multilevel"/>
    <w:tmpl w:val="6748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EA3601"/>
    <w:multiLevelType w:val="multilevel"/>
    <w:tmpl w:val="25A2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A70D7F"/>
    <w:multiLevelType w:val="multilevel"/>
    <w:tmpl w:val="FDA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07038A"/>
    <w:multiLevelType w:val="multilevel"/>
    <w:tmpl w:val="08C4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D07EAC"/>
    <w:multiLevelType w:val="multilevel"/>
    <w:tmpl w:val="DD662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C7701F"/>
    <w:multiLevelType w:val="multilevel"/>
    <w:tmpl w:val="2E8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7E687A"/>
    <w:multiLevelType w:val="multilevel"/>
    <w:tmpl w:val="A9083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B4023F"/>
    <w:multiLevelType w:val="multilevel"/>
    <w:tmpl w:val="9428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203AED"/>
    <w:multiLevelType w:val="multilevel"/>
    <w:tmpl w:val="923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2B4CC1"/>
    <w:multiLevelType w:val="multilevel"/>
    <w:tmpl w:val="B9E2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4F084E"/>
    <w:multiLevelType w:val="multilevel"/>
    <w:tmpl w:val="A116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444F2A"/>
    <w:multiLevelType w:val="multilevel"/>
    <w:tmpl w:val="843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2B3380"/>
    <w:multiLevelType w:val="multilevel"/>
    <w:tmpl w:val="009A8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532E78"/>
    <w:multiLevelType w:val="multilevel"/>
    <w:tmpl w:val="E58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641D10"/>
    <w:multiLevelType w:val="multilevel"/>
    <w:tmpl w:val="6878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6EB5A3A"/>
    <w:multiLevelType w:val="multilevel"/>
    <w:tmpl w:val="755C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781705D"/>
    <w:multiLevelType w:val="multilevel"/>
    <w:tmpl w:val="DD70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7C767F2"/>
    <w:multiLevelType w:val="multilevel"/>
    <w:tmpl w:val="EF7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0F3501"/>
    <w:multiLevelType w:val="multilevel"/>
    <w:tmpl w:val="5F5C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D85404B"/>
    <w:multiLevelType w:val="multilevel"/>
    <w:tmpl w:val="6D6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C77793"/>
    <w:multiLevelType w:val="multilevel"/>
    <w:tmpl w:val="10F8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524B10"/>
    <w:multiLevelType w:val="multilevel"/>
    <w:tmpl w:val="CCF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CD459D"/>
    <w:multiLevelType w:val="multilevel"/>
    <w:tmpl w:val="C43E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40405F"/>
    <w:multiLevelType w:val="multilevel"/>
    <w:tmpl w:val="58FC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526DF6"/>
    <w:multiLevelType w:val="multilevel"/>
    <w:tmpl w:val="8E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1FD2959"/>
    <w:multiLevelType w:val="multilevel"/>
    <w:tmpl w:val="F006A3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36F1018"/>
    <w:multiLevelType w:val="multilevel"/>
    <w:tmpl w:val="1FC8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8604AD"/>
    <w:multiLevelType w:val="multilevel"/>
    <w:tmpl w:val="4508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5696A4E"/>
    <w:multiLevelType w:val="multilevel"/>
    <w:tmpl w:val="F1D6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627691B"/>
    <w:multiLevelType w:val="multilevel"/>
    <w:tmpl w:val="0E0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72C7DB7"/>
    <w:multiLevelType w:val="multilevel"/>
    <w:tmpl w:val="36FA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40656A"/>
    <w:multiLevelType w:val="multilevel"/>
    <w:tmpl w:val="C35E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AA38D0"/>
    <w:multiLevelType w:val="multilevel"/>
    <w:tmpl w:val="7BD2C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8DD6C6E"/>
    <w:multiLevelType w:val="multilevel"/>
    <w:tmpl w:val="16F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92B2455"/>
    <w:multiLevelType w:val="multilevel"/>
    <w:tmpl w:val="2A3E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D886461"/>
    <w:multiLevelType w:val="multilevel"/>
    <w:tmpl w:val="305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EE70200"/>
    <w:multiLevelType w:val="multilevel"/>
    <w:tmpl w:val="CEC2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2151BEB"/>
    <w:multiLevelType w:val="multilevel"/>
    <w:tmpl w:val="6C985F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DB2DD2"/>
    <w:multiLevelType w:val="multilevel"/>
    <w:tmpl w:val="F9D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4FB357D"/>
    <w:multiLevelType w:val="multilevel"/>
    <w:tmpl w:val="93E4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5C4717B"/>
    <w:multiLevelType w:val="multilevel"/>
    <w:tmpl w:val="A9D836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6884DF3"/>
    <w:multiLevelType w:val="multilevel"/>
    <w:tmpl w:val="31DA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9634D10"/>
    <w:multiLevelType w:val="multilevel"/>
    <w:tmpl w:val="64F6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B63ACF"/>
    <w:multiLevelType w:val="multilevel"/>
    <w:tmpl w:val="D3C6E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7B3063"/>
    <w:multiLevelType w:val="multilevel"/>
    <w:tmpl w:val="16A2C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A7D099A"/>
    <w:multiLevelType w:val="multilevel"/>
    <w:tmpl w:val="01C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B5E3B2B"/>
    <w:multiLevelType w:val="multilevel"/>
    <w:tmpl w:val="5414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860E6E"/>
    <w:multiLevelType w:val="multilevel"/>
    <w:tmpl w:val="6FB4C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DB172D7"/>
    <w:multiLevelType w:val="multilevel"/>
    <w:tmpl w:val="C750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0082F23"/>
    <w:multiLevelType w:val="multilevel"/>
    <w:tmpl w:val="00E01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1224A0"/>
    <w:multiLevelType w:val="multilevel"/>
    <w:tmpl w:val="908E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2E54DE"/>
    <w:multiLevelType w:val="multilevel"/>
    <w:tmpl w:val="38D8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1DE2BFC"/>
    <w:multiLevelType w:val="multilevel"/>
    <w:tmpl w:val="1B62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2475F85"/>
    <w:multiLevelType w:val="multilevel"/>
    <w:tmpl w:val="7F485A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24B798A"/>
    <w:multiLevelType w:val="multilevel"/>
    <w:tmpl w:val="088E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3DA357F"/>
    <w:multiLevelType w:val="multilevel"/>
    <w:tmpl w:val="321CE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41D4075"/>
    <w:multiLevelType w:val="multilevel"/>
    <w:tmpl w:val="214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5046C81"/>
    <w:multiLevelType w:val="multilevel"/>
    <w:tmpl w:val="A1A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70558DF"/>
    <w:multiLevelType w:val="multilevel"/>
    <w:tmpl w:val="4E50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8C72D0F"/>
    <w:multiLevelType w:val="multilevel"/>
    <w:tmpl w:val="A59A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B845961"/>
    <w:multiLevelType w:val="multilevel"/>
    <w:tmpl w:val="640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BF82343"/>
    <w:multiLevelType w:val="multilevel"/>
    <w:tmpl w:val="C022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C9D5FB9"/>
    <w:multiLevelType w:val="multilevel"/>
    <w:tmpl w:val="11CC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D213EFE"/>
    <w:multiLevelType w:val="multilevel"/>
    <w:tmpl w:val="B17A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DB4444A"/>
    <w:multiLevelType w:val="multilevel"/>
    <w:tmpl w:val="269E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E723FFF"/>
    <w:multiLevelType w:val="multilevel"/>
    <w:tmpl w:val="C35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E9567A2"/>
    <w:multiLevelType w:val="multilevel"/>
    <w:tmpl w:val="FFC8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FFB190F"/>
    <w:multiLevelType w:val="multilevel"/>
    <w:tmpl w:val="F782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0447B7C"/>
    <w:multiLevelType w:val="multilevel"/>
    <w:tmpl w:val="380A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3372E25"/>
    <w:multiLevelType w:val="multilevel"/>
    <w:tmpl w:val="F2AE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3FF12E9"/>
    <w:multiLevelType w:val="multilevel"/>
    <w:tmpl w:val="33A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4B55A24"/>
    <w:multiLevelType w:val="multilevel"/>
    <w:tmpl w:val="BBD2E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59C096A"/>
    <w:multiLevelType w:val="multilevel"/>
    <w:tmpl w:val="C9D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6584420"/>
    <w:multiLevelType w:val="multilevel"/>
    <w:tmpl w:val="92D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65F419E"/>
    <w:multiLevelType w:val="multilevel"/>
    <w:tmpl w:val="2AE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87F49E8"/>
    <w:multiLevelType w:val="multilevel"/>
    <w:tmpl w:val="066E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9027450"/>
    <w:multiLevelType w:val="multilevel"/>
    <w:tmpl w:val="D082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A7E68D7"/>
    <w:multiLevelType w:val="multilevel"/>
    <w:tmpl w:val="BAD280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B062C78"/>
    <w:multiLevelType w:val="multilevel"/>
    <w:tmpl w:val="42CA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B354992"/>
    <w:multiLevelType w:val="multilevel"/>
    <w:tmpl w:val="2F74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C5E4A01"/>
    <w:multiLevelType w:val="multilevel"/>
    <w:tmpl w:val="914E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CBA1C6F"/>
    <w:multiLevelType w:val="multilevel"/>
    <w:tmpl w:val="07C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DE72D59"/>
    <w:multiLevelType w:val="multilevel"/>
    <w:tmpl w:val="D54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E1234FF"/>
    <w:multiLevelType w:val="multilevel"/>
    <w:tmpl w:val="91F6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E2E5ADE"/>
    <w:multiLevelType w:val="multilevel"/>
    <w:tmpl w:val="86BE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E801B66"/>
    <w:multiLevelType w:val="multilevel"/>
    <w:tmpl w:val="8A78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F4A5924"/>
    <w:multiLevelType w:val="multilevel"/>
    <w:tmpl w:val="1F8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01C4B02"/>
    <w:multiLevelType w:val="multilevel"/>
    <w:tmpl w:val="94BC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0C8256C"/>
    <w:multiLevelType w:val="multilevel"/>
    <w:tmpl w:val="D7E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18329A9"/>
    <w:multiLevelType w:val="multilevel"/>
    <w:tmpl w:val="D5B878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37E20FD"/>
    <w:multiLevelType w:val="multilevel"/>
    <w:tmpl w:val="A444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4950563"/>
    <w:multiLevelType w:val="multilevel"/>
    <w:tmpl w:val="98AC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52F7AFE"/>
    <w:multiLevelType w:val="multilevel"/>
    <w:tmpl w:val="4A2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5DC6CA9"/>
    <w:multiLevelType w:val="multilevel"/>
    <w:tmpl w:val="B3A8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6285048"/>
    <w:multiLevelType w:val="multilevel"/>
    <w:tmpl w:val="58C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8C77544"/>
    <w:multiLevelType w:val="multilevel"/>
    <w:tmpl w:val="E468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92D23B2"/>
    <w:multiLevelType w:val="multilevel"/>
    <w:tmpl w:val="59B0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9F060B1"/>
    <w:multiLevelType w:val="multilevel"/>
    <w:tmpl w:val="855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A5F1A17"/>
    <w:multiLevelType w:val="multilevel"/>
    <w:tmpl w:val="5164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AB14A16"/>
    <w:multiLevelType w:val="multilevel"/>
    <w:tmpl w:val="C3E01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B3A513F"/>
    <w:multiLevelType w:val="multilevel"/>
    <w:tmpl w:val="3362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C9E30C1"/>
    <w:multiLevelType w:val="multilevel"/>
    <w:tmpl w:val="504AA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CDE5D98"/>
    <w:multiLevelType w:val="multilevel"/>
    <w:tmpl w:val="C01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D883C84"/>
    <w:multiLevelType w:val="multilevel"/>
    <w:tmpl w:val="A808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DA06A39"/>
    <w:multiLevelType w:val="multilevel"/>
    <w:tmpl w:val="BC2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41E71A5"/>
    <w:multiLevelType w:val="multilevel"/>
    <w:tmpl w:val="23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480308D"/>
    <w:multiLevelType w:val="multilevel"/>
    <w:tmpl w:val="AE84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50B6DC9"/>
    <w:multiLevelType w:val="multilevel"/>
    <w:tmpl w:val="29A8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870364F"/>
    <w:multiLevelType w:val="multilevel"/>
    <w:tmpl w:val="435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9D8242F"/>
    <w:multiLevelType w:val="multilevel"/>
    <w:tmpl w:val="AB5A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A11273D"/>
    <w:multiLevelType w:val="multilevel"/>
    <w:tmpl w:val="062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B512DE2"/>
    <w:multiLevelType w:val="multilevel"/>
    <w:tmpl w:val="0B1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C9E044F"/>
    <w:multiLevelType w:val="multilevel"/>
    <w:tmpl w:val="05C6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CD558FA"/>
    <w:multiLevelType w:val="multilevel"/>
    <w:tmpl w:val="6224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CF05039"/>
    <w:multiLevelType w:val="multilevel"/>
    <w:tmpl w:val="D25A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D574CF3"/>
    <w:multiLevelType w:val="multilevel"/>
    <w:tmpl w:val="B79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6"/>
  </w:num>
  <w:num w:numId="2">
    <w:abstractNumId w:val="68"/>
  </w:num>
  <w:num w:numId="3">
    <w:abstractNumId w:val="31"/>
  </w:num>
  <w:num w:numId="4">
    <w:abstractNumId w:val="93"/>
  </w:num>
  <w:num w:numId="5">
    <w:abstractNumId w:val="114"/>
  </w:num>
  <w:num w:numId="6">
    <w:abstractNumId w:val="108"/>
  </w:num>
  <w:num w:numId="7">
    <w:abstractNumId w:val="21"/>
  </w:num>
  <w:num w:numId="8">
    <w:abstractNumId w:val="44"/>
  </w:num>
  <w:num w:numId="9">
    <w:abstractNumId w:val="119"/>
  </w:num>
  <w:num w:numId="10">
    <w:abstractNumId w:val="47"/>
  </w:num>
  <w:num w:numId="11">
    <w:abstractNumId w:val="16"/>
  </w:num>
  <w:num w:numId="12">
    <w:abstractNumId w:val="53"/>
  </w:num>
  <w:num w:numId="13">
    <w:abstractNumId w:val="86"/>
  </w:num>
  <w:num w:numId="14">
    <w:abstractNumId w:val="40"/>
  </w:num>
  <w:num w:numId="15">
    <w:abstractNumId w:val="3"/>
  </w:num>
  <w:num w:numId="16">
    <w:abstractNumId w:val="33"/>
  </w:num>
  <w:num w:numId="17">
    <w:abstractNumId w:val="2"/>
  </w:num>
  <w:num w:numId="18">
    <w:abstractNumId w:val="98"/>
  </w:num>
  <w:num w:numId="19">
    <w:abstractNumId w:val="0"/>
  </w:num>
  <w:num w:numId="20">
    <w:abstractNumId w:val="58"/>
  </w:num>
  <w:num w:numId="21">
    <w:abstractNumId w:val="80"/>
  </w:num>
  <w:num w:numId="22">
    <w:abstractNumId w:val="18"/>
  </w:num>
  <w:num w:numId="23">
    <w:abstractNumId w:val="36"/>
  </w:num>
  <w:num w:numId="24">
    <w:abstractNumId w:val="28"/>
  </w:num>
  <w:num w:numId="25">
    <w:abstractNumId w:val="37"/>
  </w:num>
  <w:num w:numId="26">
    <w:abstractNumId w:val="24"/>
  </w:num>
  <w:num w:numId="27">
    <w:abstractNumId w:val="106"/>
  </w:num>
  <w:num w:numId="28">
    <w:abstractNumId w:val="100"/>
  </w:num>
  <w:num w:numId="29">
    <w:abstractNumId w:val="23"/>
  </w:num>
  <w:num w:numId="30">
    <w:abstractNumId w:val="61"/>
  </w:num>
  <w:num w:numId="31">
    <w:abstractNumId w:val="42"/>
  </w:num>
  <w:num w:numId="32">
    <w:abstractNumId w:val="96"/>
  </w:num>
  <w:num w:numId="33">
    <w:abstractNumId w:val="51"/>
  </w:num>
  <w:num w:numId="34">
    <w:abstractNumId w:val="39"/>
  </w:num>
  <w:num w:numId="35">
    <w:abstractNumId w:val="91"/>
  </w:num>
  <w:num w:numId="36">
    <w:abstractNumId w:val="1"/>
  </w:num>
  <w:num w:numId="37">
    <w:abstractNumId w:val="48"/>
  </w:num>
  <w:num w:numId="38">
    <w:abstractNumId w:val="67"/>
  </w:num>
  <w:num w:numId="39">
    <w:abstractNumId w:val="103"/>
  </w:num>
  <w:num w:numId="40">
    <w:abstractNumId w:val="14"/>
  </w:num>
  <w:num w:numId="41">
    <w:abstractNumId w:val="116"/>
  </w:num>
  <w:num w:numId="42">
    <w:abstractNumId w:val="57"/>
  </w:num>
  <w:num w:numId="43">
    <w:abstractNumId w:val="65"/>
  </w:num>
  <w:num w:numId="44">
    <w:abstractNumId w:val="55"/>
  </w:num>
  <w:num w:numId="45">
    <w:abstractNumId w:val="8"/>
  </w:num>
  <w:num w:numId="46">
    <w:abstractNumId w:val="78"/>
  </w:num>
  <w:num w:numId="47">
    <w:abstractNumId w:val="104"/>
  </w:num>
  <w:num w:numId="48">
    <w:abstractNumId w:val="115"/>
  </w:num>
  <w:num w:numId="49">
    <w:abstractNumId w:val="52"/>
  </w:num>
  <w:num w:numId="50">
    <w:abstractNumId w:val="69"/>
  </w:num>
  <w:num w:numId="51">
    <w:abstractNumId w:val="11"/>
  </w:num>
  <w:num w:numId="52">
    <w:abstractNumId w:val="113"/>
  </w:num>
  <w:num w:numId="53">
    <w:abstractNumId w:val="120"/>
  </w:num>
  <w:num w:numId="54">
    <w:abstractNumId w:val="60"/>
  </w:num>
  <w:num w:numId="55">
    <w:abstractNumId w:val="64"/>
  </w:num>
  <w:num w:numId="56">
    <w:abstractNumId w:val="26"/>
  </w:num>
  <w:num w:numId="57">
    <w:abstractNumId w:val="101"/>
  </w:num>
  <w:num w:numId="58">
    <w:abstractNumId w:val="76"/>
  </w:num>
  <w:num w:numId="59">
    <w:abstractNumId w:val="112"/>
  </w:num>
  <w:num w:numId="60">
    <w:abstractNumId w:val="97"/>
  </w:num>
  <w:num w:numId="61">
    <w:abstractNumId w:val="109"/>
  </w:num>
  <w:num w:numId="62">
    <w:abstractNumId w:val="9"/>
  </w:num>
  <w:num w:numId="63">
    <w:abstractNumId w:val="118"/>
  </w:num>
  <w:num w:numId="64">
    <w:abstractNumId w:val="92"/>
  </w:num>
  <w:num w:numId="65">
    <w:abstractNumId w:val="70"/>
  </w:num>
  <w:num w:numId="66">
    <w:abstractNumId w:val="38"/>
  </w:num>
  <w:num w:numId="67">
    <w:abstractNumId w:val="77"/>
  </w:num>
  <w:num w:numId="68">
    <w:abstractNumId w:val="43"/>
  </w:num>
  <w:num w:numId="69">
    <w:abstractNumId w:val="49"/>
  </w:num>
  <w:num w:numId="70">
    <w:abstractNumId w:val="90"/>
  </w:num>
  <w:num w:numId="71">
    <w:abstractNumId w:val="111"/>
  </w:num>
  <w:num w:numId="72">
    <w:abstractNumId w:val="5"/>
  </w:num>
  <w:num w:numId="73">
    <w:abstractNumId w:val="17"/>
  </w:num>
  <w:num w:numId="74">
    <w:abstractNumId w:val="54"/>
  </w:num>
  <w:num w:numId="75">
    <w:abstractNumId w:val="82"/>
  </w:num>
  <w:num w:numId="76">
    <w:abstractNumId w:val="81"/>
  </w:num>
  <w:num w:numId="77">
    <w:abstractNumId w:val="45"/>
  </w:num>
  <w:num w:numId="78">
    <w:abstractNumId w:val="20"/>
  </w:num>
  <w:num w:numId="79">
    <w:abstractNumId w:val="85"/>
  </w:num>
  <w:num w:numId="80">
    <w:abstractNumId w:val="10"/>
  </w:num>
  <w:num w:numId="81">
    <w:abstractNumId w:val="84"/>
  </w:num>
  <w:num w:numId="82">
    <w:abstractNumId w:val="27"/>
  </w:num>
  <w:num w:numId="83">
    <w:abstractNumId w:val="72"/>
  </w:num>
  <w:num w:numId="84">
    <w:abstractNumId w:val="74"/>
  </w:num>
  <w:num w:numId="85">
    <w:abstractNumId w:val="94"/>
  </w:num>
  <w:num w:numId="86">
    <w:abstractNumId w:val="12"/>
  </w:num>
  <w:num w:numId="87">
    <w:abstractNumId w:val="30"/>
  </w:num>
  <w:num w:numId="88">
    <w:abstractNumId w:val="4"/>
  </w:num>
  <w:num w:numId="89">
    <w:abstractNumId w:val="22"/>
  </w:num>
  <w:num w:numId="90">
    <w:abstractNumId w:val="7"/>
  </w:num>
  <w:num w:numId="91">
    <w:abstractNumId w:val="102"/>
  </w:num>
  <w:num w:numId="92">
    <w:abstractNumId w:val="56"/>
  </w:num>
  <w:num w:numId="93">
    <w:abstractNumId w:val="79"/>
  </w:num>
  <w:num w:numId="94">
    <w:abstractNumId w:val="46"/>
  </w:num>
  <w:num w:numId="95">
    <w:abstractNumId w:val="6"/>
  </w:num>
  <w:num w:numId="96">
    <w:abstractNumId w:val="63"/>
  </w:num>
  <w:num w:numId="97">
    <w:abstractNumId w:val="73"/>
  </w:num>
  <w:num w:numId="98">
    <w:abstractNumId w:val="87"/>
  </w:num>
  <w:num w:numId="99">
    <w:abstractNumId w:val="25"/>
  </w:num>
  <w:num w:numId="100">
    <w:abstractNumId w:val="107"/>
  </w:num>
  <w:num w:numId="101">
    <w:abstractNumId w:val="41"/>
  </w:num>
  <w:num w:numId="102">
    <w:abstractNumId w:val="105"/>
  </w:num>
  <w:num w:numId="103">
    <w:abstractNumId w:val="89"/>
  </w:num>
  <w:num w:numId="104">
    <w:abstractNumId w:val="13"/>
  </w:num>
  <w:num w:numId="105">
    <w:abstractNumId w:val="32"/>
  </w:num>
  <w:num w:numId="106">
    <w:abstractNumId w:val="34"/>
  </w:num>
  <w:num w:numId="107">
    <w:abstractNumId w:val="50"/>
  </w:num>
  <w:num w:numId="108">
    <w:abstractNumId w:val="110"/>
  </w:num>
  <w:num w:numId="109">
    <w:abstractNumId w:val="29"/>
  </w:num>
  <w:num w:numId="110">
    <w:abstractNumId w:val="95"/>
  </w:num>
  <w:num w:numId="111">
    <w:abstractNumId w:val="99"/>
  </w:num>
  <w:num w:numId="112">
    <w:abstractNumId w:val="71"/>
  </w:num>
  <w:num w:numId="113">
    <w:abstractNumId w:val="83"/>
  </w:num>
  <w:num w:numId="114">
    <w:abstractNumId w:val="59"/>
  </w:num>
  <w:num w:numId="115">
    <w:abstractNumId w:val="117"/>
  </w:num>
  <w:num w:numId="116">
    <w:abstractNumId w:val="88"/>
  </w:num>
  <w:num w:numId="117">
    <w:abstractNumId w:val="15"/>
  </w:num>
  <w:num w:numId="118">
    <w:abstractNumId w:val="19"/>
  </w:num>
  <w:num w:numId="119">
    <w:abstractNumId w:val="35"/>
  </w:num>
  <w:num w:numId="120">
    <w:abstractNumId w:val="75"/>
  </w:num>
  <w:num w:numId="121">
    <w:abstractNumId w:val="62"/>
  </w:num>
  <w:numIdMacAtCleanup w:val="1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5DE1"/>
    <w:rsid w:val="00E5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55DE1"/>
  </w:style>
  <w:style w:type="character" w:customStyle="1" w:styleId="c7">
    <w:name w:val="c7"/>
    <w:basedOn w:val="a0"/>
    <w:rsid w:val="00E55DE1"/>
  </w:style>
  <w:style w:type="character" w:customStyle="1" w:styleId="c15">
    <w:name w:val="c15"/>
    <w:basedOn w:val="a0"/>
    <w:rsid w:val="00E55DE1"/>
  </w:style>
  <w:style w:type="paragraph" w:customStyle="1" w:styleId="c33">
    <w:name w:val="c33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55DE1"/>
  </w:style>
  <w:style w:type="character" w:customStyle="1" w:styleId="c80">
    <w:name w:val="c80"/>
    <w:basedOn w:val="a0"/>
    <w:rsid w:val="00E55DE1"/>
  </w:style>
  <w:style w:type="character" w:customStyle="1" w:styleId="c19">
    <w:name w:val="c19"/>
    <w:basedOn w:val="a0"/>
    <w:rsid w:val="00E55DE1"/>
  </w:style>
  <w:style w:type="character" w:customStyle="1" w:styleId="c11">
    <w:name w:val="c11"/>
    <w:basedOn w:val="a0"/>
    <w:rsid w:val="00E55DE1"/>
  </w:style>
  <w:style w:type="character" w:customStyle="1" w:styleId="c28">
    <w:name w:val="c28"/>
    <w:basedOn w:val="a0"/>
    <w:rsid w:val="00E55DE1"/>
  </w:style>
  <w:style w:type="paragraph" w:customStyle="1" w:styleId="c25">
    <w:name w:val="c25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55DE1"/>
  </w:style>
  <w:style w:type="character" w:customStyle="1" w:styleId="c48">
    <w:name w:val="c48"/>
    <w:basedOn w:val="a0"/>
    <w:rsid w:val="00E55DE1"/>
  </w:style>
  <w:style w:type="character" w:customStyle="1" w:styleId="c0">
    <w:name w:val="c0"/>
    <w:basedOn w:val="a0"/>
    <w:rsid w:val="00E55DE1"/>
  </w:style>
  <w:style w:type="paragraph" w:customStyle="1" w:styleId="c3">
    <w:name w:val="c3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55DE1"/>
  </w:style>
  <w:style w:type="paragraph" w:customStyle="1" w:styleId="c42">
    <w:name w:val="c42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55DE1"/>
  </w:style>
  <w:style w:type="paragraph" w:customStyle="1" w:styleId="c84">
    <w:name w:val="c84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3">
    <w:name w:val="c123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2">
    <w:name w:val="c162"/>
    <w:basedOn w:val="a0"/>
    <w:rsid w:val="00E55DE1"/>
  </w:style>
  <w:style w:type="character" w:customStyle="1" w:styleId="c29">
    <w:name w:val="c29"/>
    <w:basedOn w:val="a0"/>
    <w:rsid w:val="00E55DE1"/>
  </w:style>
  <w:style w:type="character" w:customStyle="1" w:styleId="c89">
    <w:name w:val="c89"/>
    <w:basedOn w:val="a0"/>
    <w:rsid w:val="00E55DE1"/>
  </w:style>
  <w:style w:type="character" w:customStyle="1" w:styleId="c4">
    <w:name w:val="c4"/>
    <w:basedOn w:val="a0"/>
    <w:rsid w:val="00E55DE1"/>
  </w:style>
  <w:style w:type="character" w:customStyle="1" w:styleId="c10">
    <w:name w:val="c10"/>
    <w:basedOn w:val="a0"/>
    <w:rsid w:val="00E55DE1"/>
  </w:style>
  <w:style w:type="paragraph" w:customStyle="1" w:styleId="c9">
    <w:name w:val="c9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E55DE1"/>
  </w:style>
  <w:style w:type="character" w:customStyle="1" w:styleId="c163">
    <w:name w:val="c163"/>
    <w:basedOn w:val="a0"/>
    <w:rsid w:val="00E55DE1"/>
  </w:style>
  <w:style w:type="character" w:customStyle="1" w:styleId="c18">
    <w:name w:val="c18"/>
    <w:basedOn w:val="a0"/>
    <w:rsid w:val="00E55DE1"/>
  </w:style>
  <w:style w:type="paragraph" w:customStyle="1" w:styleId="c40">
    <w:name w:val="c40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7782</Words>
  <Characters>44361</Characters>
  <Application>Microsoft Office Word</Application>
  <DocSecurity>0</DocSecurity>
  <Lines>369</Lines>
  <Paragraphs>104</Paragraphs>
  <ScaleCrop>false</ScaleCrop>
  <Company>лицей1</Company>
  <LinksUpToDate>false</LinksUpToDate>
  <CharactersWithSpaces>52039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</dc:creator>
  <cp:keywords/>
  <dc:description/>
  <cp:lastModifiedBy>каб</cp:lastModifiedBy>
  <cp:revision>2</cp:revision>
  <dcterms:created xsi:type="dcterms:W3CDTF">2022-11-21T12:45:00Z</dcterms:created>
  <dcterms:modified xsi:type="dcterms:W3CDTF">2022-11-21T12:46:00Z</dcterms:modified>
</cp:coreProperties>
</file>