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6CA12" w14:textId="54C4ED84" w:rsidR="00CA1357" w:rsidRPr="0045452E" w:rsidRDefault="0042266D" w:rsidP="0045452E">
      <w:pPr>
        <w:tabs>
          <w:tab w:val="left" w:pos="851"/>
        </w:tabs>
        <w:jc w:val="both"/>
      </w:pPr>
      <w: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120A67" w14:paraId="54A8D27D" w14:textId="77777777" w:rsidTr="00703250">
        <w:tc>
          <w:tcPr>
            <w:tcW w:w="5353" w:type="dxa"/>
          </w:tcPr>
          <w:p w14:paraId="1F02C8EB" w14:textId="77777777" w:rsidR="00120A67" w:rsidRDefault="00120A67" w:rsidP="0045452E"/>
        </w:tc>
        <w:tc>
          <w:tcPr>
            <w:tcW w:w="4501" w:type="dxa"/>
          </w:tcPr>
          <w:p w14:paraId="48E29193" w14:textId="77777777" w:rsidR="0045452E" w:rsidRDefault="0045452E" w:rsidP="0045452E"/>
          <w:p w14:paraId="36F782B4" w14:textId="77777777" w:rsidR="00120A67" w:rsidRDefault="00703250" w:rsidP="0045452E">
            <w:r>
              <w:t>Приложение</w:t>
            </w:r>
          </w:p>
          <w:p w14:paraId="505E061C" w14:textId="77777777" w:rsidR="00703250" w:rsidRDefault="00703250" w:rsidP="0045452E">
            <w:r>
              <w:t>к приказу управления образования</w:t>
            </w:r>
          </w:p>
          <w:p w14:paraId="421D4E64" w14:textId="77777777" w:rsidR="00703250" w:rsidRDefault="00703250" w:rsidP="0045452E">
            <w:r>
              <w:t>администрации муниципального образования Апшеронский район</w:t>
            </w:r>
          </w:p>
          <w:p w14:paraId="79553395" w14:textId="66BB97A1" w:rsidR="00703250" w:rsidRDefault="00703250" w:rsidP="00724133">
            <w:r w:rsidRPr="00724133">
              <w:rPr>
                <w:u w:val="single"/>
              </w:rPr>
              <w:t>от</w:t>
            </w:r>
            <w:r w:rsidR="00724133" w:rsidRPr="00724133">
              <w:rPr>
                <w:u w:val="single"/>
              </w:rPr>
              <w:t xml:space="preserve"> </w:t>
            </w:r>
            <w:r w:rsidR="00050657">
              <w:rPr>
                <w:u w:val="single"/>
              </w:rPr>
              <w:t xml:space="preserve"> </w:t>
            </w:r>
            <w:r w:rsidR="00806513">
              <w:rPr>
                <w:u w:val="single"/>
              </w:rPr>
              <w:t xml:space="preserve">  </w:t>
            </w:r>
            <w:proofErr w:type="gramStart"/>
            <w:r w:rsidR="000F331E">
              <w:rPr>
                <w:u w:val="single"/>
              </w:rPr>
              <w:t>10</w:t>
            </w:r>
            <w:r w:rsidR="00806513">
              <w:rPr>
                <w:u w:val="single"/>
              </w:rPr>
              <w:t xml:space="preserve"> </w:t>
            </w:r>
            <w:r w:rsidR="00724133" w:rsidRPr="00724133">
              <w:rPr>
                <w:u w:val="single"/>
              </w:rPr>
              <w:t xml:space="preserve"> </w:t>
            </w:r>
            <w:r w:rsidR="00050657">
              <w:rPr>
                <w:u w:val="single"/>
              </w:rPr>
              <w:t>сентября</w:t>
            </w:r>
            <w:proofErr w:type="gramEnd"/>
            <w:r w:rsidR="00050657">
              <w:rPr>
                <w:u w:val="single"/>
              </w:rPr>
              <w:t xml:space="preserve"> </w:t>
            </w:r>
            <w:r w:rsidR="00724133" w:rsidRPr="00724133">
              <w:rPr>
                <w:u w:val="single"/>
              </w:rPr>
              <w:t xml:space="preserve"> 202</w:t>
            </w:r>
            <w:r w:rsidR="00806513">
              <w:rPr>
                <w:u w:val="single"/>
              </w:rPr>
              <w:t>5</w:t>
            </w:r>
            <w:r w:rsidR="00724133" w:rsidRPr="00724133">
              <w:rPr>
                <w:u w:val="single"/>
              </w:rPr>
              <w:t xml:space="preserve">  </w:t>
            </w:r>
            <w:r w:rsidR="00724133">
              <w:t>.</w:t>
            </w:r>
            <w:r>
              <w:t>№</w:t>
            </w:r>
            <w:r w:rsidR="00724133">
              <w:t xml:space="preserve"> </w:t>
            </w:r>
            <w:bookmarkStart w:id="0" w:name="_GoBack"/>
            <w:bookmarkEnd w:id="0"/>
            <w:r w:rsidR="00806513">
              <w:rPr>
                <w:u w:val="single"/>
              </w:rPr>
              <w:t xml:space="preserve"> </w:t>
            </w:r>
            <w:r w:rsidR="000F331E">
              <w:rPr>
                <w:u w:val="single"/>
              </w:rPr>
              <w:t>1266</w:t>
            </w:r>
            <w:r w:rsidR="00806513">
              <w:rPr>
                <w:u w:val="single"/>
              </w:rPr>
              <w:t xml:space="preserve">  </w:t>
            </w:r>
            <w:r w:rsidR="00724133" w:rsidRPr="00724133">
              <w:rPr>
                <w:u w:val="single"/>
              </w:rPr>
              <w:t>/01-03</w:t>
            </w:r>
          </w:p>
        </w:tc>
      </w:tr>
    </w:tbl>
    <w:p w14:paraId="6B9FECE2" w14:textId="77777777" w:rsidR="00120A67" w:rsidRPr="00120A67" w:rsidRDefault="00120A67">
      <w:pPr>
        <w:rPr>
          <w:spacing w:val="0"/>
        </w:rPr>
      </w:pPr>
    </w:p>
    <w:p w14:paraId="714F9462" w14:textId="77777777" w:rsidR="00120A67" w:rsidRPr="00E939F0" w:rsidRDefault="00120A67">
      <w:pPr>
        <w:rPr>
          <w:spacing w:val="0"/>
        </w:rPr>
      </w:pPr>
    </w:p>
    <w:p w14:paraId="14FC5E3A" w14:textId="77777777" w:rsidR="00120A67" w:rsidRPr="00E939F0" w:rsidRDefault="00120A67" w:rsidP="00703250">
      <w:pPr>
        <w:jc w:val="center"/>
        <w:rPr>
          <w:spacing w:val="0"/>
        </w:rPr>
      </w:pPr>
      <w:r w:rsidRPr="00E939F0">
        <w:rPr>
          <w:spacing w:val="0"/>
        </w:rPr>
        <w:t>ПОЛОЖЕНИЕ</w:t>
      </w:r>
    </w:p>
    <w:p w14:paraId="30B79CD4" w14:textId="77777777" w:rsidR="00B750EC" w:rsidRDefault="00C755AA" w:rsidP="00B750EC">
      <w:pPr>
        <w:jc w:val="center"/>
        <w:rPr>
          <w:color w:val="000000"/>
          <w:spacing w:val="0"/>
          <w:lang w:bidi="ru-RU"/>
        </w:rPr>
      </w:pPr>
      <w:r>
        <w:rPr>
          <w:spacing w:val="0"/>
        </w:rPr>
        <w:t>о</w:t>
      </w:r>
      <w:r w:rsidR="00703250" w:rsidRPr="00E939F0">
        <w:rPr>
          <w:spacing w:val="0"/>
        </w:rPr>
        <w:t xml:space="preserve"> проведении</w:t>
      </w:r>
      <w:r w:rsidR="00CD03DB" w:rsidRPr="00CD03DB">
        <w:t xml:space="preserve"> </w:t>
      </w:r>
      <w:proofErr w:type="spellStart"/>
      <w:r w:rsidR="00703250" w:rsidRPr="00E939F0">
        <w:rPr>
          <w:spacing w:val="0"/>
        </w:rPr>
        <w:t>Всекубанской</w:t>
      </w:r>
      <w:proofErr w:type="spellEnd"/>
      <w:r w:rsidR="00703250" w:rsidRPr="00E939F0">
        <w:rPr>
          <w:spacing w:val="0"/>
        </w:rPr>
        <w:t xml:space="preserve"> спартакиады </w:t>
      </w:r>
    </w:p>
    <w:p w14:paraId="0F084EFB" w14:textId="39FD9413" w:rsidR="00B750EC" w:rsidRDefault="00B750EC" w:rsidP="00703250">
      <w:pPr>
        <w:jc w:val="center"/>
        <w:rPr>
          <w:color w:val="000000"/>
          <w:spacing w:val="0"/>
          <w:lang w:bidi="ru-RU"/>
        </w:rPr>
      </w:pPr>
      <w:r>
        <w:rPr>
          <w:color w:val="000000"/>
          <w:spacing w:val="0"/>
          <w:lang w:bidi="ru-RU"/>
        </w:rPr>
        <w:t>школьных спортивных лиг в 202</w:t>
      </w:r>
      <w:r w:rsidR="00806513">
        <w:rPr>
          <w:color w:val="000000"/>
          <w:spacing w:val="0"/>
          <w:lang w:bidi="ru-RU"/>
        </w:rPr>
        <w:t>5</w:t>
      </w:r>
      <w:r>
        <w:rPr>
          <w:color w:val="000000"/>
          <w:spacing w:val="0"/>
          <w:lang w:bidi="ru-RU"/>
        </w:rPr>
        <w:t>-202</w:t>
      </w:r>
      <w:r w:rsidR="00806513">
        <w:rPr>
          <w:color w:val="000000"/>
          <w:spacing w:val="0"/>
          <w:lang w:bidi="ru-RU"/>
        </w:rPr>
        <w:t>6</w:t>
      </w:r>
      <w:r>
        <w:rPr>
          <w:color w:val="000000"/>
          <w:spacing w:val="0"/>
          <w:lang w:bidi="ru-RU"/>
        </w:rPr>
        <w:t xml:space="preserve"> учебном году </w:t>
      </w:r>
    </w:p>
    <w:p w14:paraId="4CCA9E1E" w14:textId="77777777" w:rsidR="00703250" w:rsidRPr="00E939F0" w:rsidRDefault="00883DF7" w:rsidP="00703250">
      <w:pPr>
        <w:jc w:val="center"/>
        <w:rPr>
          <w:spacing w:val="0"/>
        </w:rPr>
      </w:pPr>
      <w:r>
        <w:rPr>
          <w:spacing w:val="0"/>
        </w:rPr>
        <w:t xml:space="preserve">в </w:t>
      </w:r>
      <w:r w:rsidR="00703250" w:rsidRPr="00E939F0">
        <w:rPr>
          <w:spacing w:val="0"/>
        </w:rPr>
        <w:t>муниципально</w:t>
      </w:r>
      <w:r>
        <w:rPr>
          <w:spacing w:val="0"/>
        </w:rPr>
        <w:t>м</w:t>
      </w:r>
      <w:r w:rsidR="00703250" w:rsidRPr="00E939F0">
        <w:rPr>
          <w:spacing w:val="0"/>
        </w:rPr>
        <w:t xml:space="preserve"> образовани</w:t>
      </w:r>
      <w:r>
        <w:rPr>
          <w:spacing w:val="0"/>
        </w:rPr>
        <w:t>и</w:t>
      </w:r>
      <w:r w:rsidR="00703250" w:rsidRPr="00E939F0">
        <w:rPr>
          <w:spacing w:val="0"/>
        </w:rPr>
        <w:t xml:space="preserve"> Апшеронский район</w:t>
      </w:r>
    </w:p>
    <w:p w14:paraId="1420C1D0" w14:textId="77777777" w:rsidR="00703250" w:rsidRPr="00E939F0" w:rsidRDefault="00703250" w:rsidP="00120A67">
      <w:pPr>
        <w:rPr>
          <w:spacing w:val="0"/>
        </w:rPr>
      </w:pPr>
    </w:p>
    <w:p w14:paraId="47B80508" w14:textId="77777777" w:rsidR="00120A67" w:rsidRDefault="00703250" w:rsidP="003101BE">
      <w:pPr>
        <w:jc w:val="center"/>
        <w:rPr>
          <w:spacing w:val="0"/>
        </w:rPr>
      </w:pPr>
      <w:r w:rsidRPr="00E939F0">
        <w:rPr>
          <w:spacing w:val="0"/>
        </w:rPr>
        <w:t xml:space="preserve">1. </w:t>
      </w:r>
      <w:r w:rsidR="00120A67" w:rsidRPr="00E939F0">
        <w:rPr>
          <w:spacing w:val="0"/>
        </w:rPr>
        <w:t>Цели и задачи</w:t>
      </w:r>
    </w:p>
    <w:p w14:paraId="79A5CDC8" w14:textId="77777777" w:rsidR="003101BE" w:rsidRPr="00E939F0" w:rsidRDefault="003101BE" w:rsidP="006F7209">
      <w:pPr>
        <w:ind w:firstLine="709"/>
        <w:jc w:val="both"/>
        <w:rPr>
          <w:spacing w:val="0"/>
        </w:rPr>
      </w:pPr>
    </w:p>
    <w:p w14:paraId="68D4759A" w14:textId="1A1C4BDB" w:rsidR="00120A67" w:rsidRPr="006F7209" w:rsidRDefault="00A06D17" w:rsidP="006F7209">
      <w:pPr>
        <w:ind w:firstLine="709"/>
        <w:jc w:val="both"/>
        <w:rPr>
          <w:color w:val="000000"/>
          <w:spacing w:val="0"/>
          <w:lang w:bidi="ru-RU"/>
        </w:rPr>
      </w:pPr>
      <w:proofErr w:type="spellStart"/>
      <w:r>
        <w:rPr>
          <w:spacing w:val="0"/>
        </w:rPr>
        <w:t>Всекубанская</w:t>
      </w:r>
      <w:proofErr w:type="spellEnd"/>
      <w:r>
        <w:rPr>
          <w:spacing w:val="0"/>
        </w:rPr>
        <w:t xml:space="preserve"> спартакиада </w:t>
      </w:r>
      <w:r w:rsidR="006F7209">
        <w:rPr>
          <w:color w:val="000000"/>
          <w:spacing w:val="0"/>
          <w:lang w:bidi="ru-RU"/>
        </w:rPr>
        <w:t>школьных спортивных лиг в 202</w:t>
      </w:r>
      <w:r w:rsidR="00806513">
        <w:rPr>
          <w:color w:val="000000"/>
          <w:spacing w:val="0"/>
          <w:lang w:bidi="ru-RU"/>
        </w:rPr>
        <w:t>5</w:t>
      </w:r>
      <w:r w:rsidR="006F7209">
        <w:rPr>
          <w:color w:val="000000"/>
          <w:spacing w:val="0"/>
          <w:lang w:bidi="ru-RU"/>
        </w:rPr>
        <w:t>-202</w:t>
      </w:r>
      <w:r w:rsidR="00806513">
        <w:rPr>
          <w:color w:val="000000"/>
          <w:spacing w:val="0"/>
          <w:lang w:bidi="ru-RU"/>
        </w:rPr>
        <w:t>6</w:t>
      </w:r>
      <w:r w:rsidR="006F7209">
        <w:rPr>
          <w:color w:val="000000"/>
          <w:spacing w:val="0"/>
          <w:lang w:bidi="ru-RU"/>
        </w:rPr>
        <w:t xml:space="preserve"> учебном году </w:t>
      </w:r>
      <w:r w:rsidR="00703250" w:rsidRPr="00E939F0">
        <w:rPr>
          <w:spacing w:val="0"/>
        </w:rPr>
        <w:t>муниципального образования Апшеронский район</w:t>
      </w:r>
      <w:r w:rsidR="00120A67" w:rsidRPr="00E939F0">
        <w:rPr>
          <w:spacing w:val="0"/>
        </w:rPr>
        <w:t xml:space="preserve"> (далее - Спартакиада) проводится с целью пропаганды и популяризации физической культуры и спорта среди молодёжи, приобщения к систематическим занятиям физической культурой и спортом, пропаганды здорового образа жизни.</w:t>
      </w:r>
    </w:p>
    <w:p w14:paraId="39B09034" w14:textId="77777777" w:rsidR="00120A67" w:rsidRPr="00E939F0" w:rsidRDefault="00120A67" w:rsidP="006F7209">
      <w:pPr>
        <w:ind w:firstLine="709"/>
        <w:jc w:val="both"/>
        <w:rPr>
          <w:spacing w:val="0"/>
        </w:rPr>
      </w:pPr>
      <w:r w:rsidRPr="00E939F0">
        <w:rPr>
          <w:spacing w:val="0"/>
        </w:rPr>
        <w:t>Во время проведения Спартакиады решаются следующие задачи:</w:t>
      </w:r>
    </w:p>
    <w:p w14:paraId="4598ED03" w14:textId="77777777" w:rsidR="00120A67" w:rsidRPr="00E939F0" w:rsidRDefault="00120A67" w:rsidP="006F7209">
      <w:pPr>
        <w:ind w:firstLine="709"/>
        <w:jc w:val="both"/>
        <w:rPr>
          <w:spacing w:val="0"/>
        </w:rPr>
      </w:pPr>
      <w:r w:rsidRPr="00E939F0">
        <w:rPr>
          <w:spacing w:val="0"/>
        </w:rPr>
        <w:t xml:space="preserve">определение </w:t>
      </w:r>
      <w:r w:rsidR="00703250" w:rsidRPr="00E939F0">
        <w:rPr>
          <w:spacing w:val="0"/>
        </w:rPr>
        <w:t>образовательных учреждений</w:t>
      </w:r>
      <w:r w:rsidRPr="00E939F0">
        <w:rPr>
          <w:spacing w:val="0"/>
        </w:rPr>
        <w:t xml:space="preserve"> </w:t>
      </w:r>
      <w:r w:rsidR="00703250" w:rsidRPr="00E939F0">
        <w:rPr>
          <w:spacing w:val="0"/>
        </w:rPr>
        <w:t>муниципального образования Апшеронский район</w:t>
      </w:r>
      <w:r w:rsidRPr="00E939F0">
        <w:rPr>
          <w:spacing w:val="0"/>
        </w:rPr>
        <w:t>, имеющих наилучшие результаты по организации спортивно-массовой работы среди обучающихся;</w:t>
      </w:r>
    </w:p>
    <w:p w14:paraId="16C968EE" w14:textId="77777777" w:rsidR="00703250" w:rsidRPr="00E939F0" w:rsidRDefault="00120A67" w:rsidP="006F7209">
      <w:pPr>
        <w:ind w:firstLine="709"/>
        <w:jc w:val="both"/>
        <w:rPr>
          <w:spacing w:val="0"/>
        </w:rPr>
      </w:pPr>
      <w:r w:rsidRPr="00E939F0">
        <w:rPr>
          <w:spacing w:val="0"/>
        </w:rPr>
        <w:t xml:space="preserve">выявление сильнейших и наиболее активных команд общеобразовательных </w:t>
      </w:r>
      <w:r w:rsidR="00703250" w:rsidRPr="00E939F0">
        <w:rPr>
          <w:spacing w:val="0"/>
        </w:rPr>
        <w:t>учреждений;</w:t>
      </w:r>
    </w:p>
    <w:p w14:paraId="47CB27F6" w14:textId="77777777" w:rsidR="00120A67" w:rsidRPr="00E939F0" w:rsidRDefault="00120A67" w:rsidP="006F7209">
      <w:pPr>
        <w:ind w:firstLine="709"/>
        <w:jc w:val="both"/>
        <w:rPr>
          <w:spacing w:val="0"/>
        </w:rPr>
      </w:pPr>
      <w:r w:rsidRPr="00E939F0">
        <w:rPr>
          <w:spacing w:val="0"/>
        </w:rPr>
        <w:t xml:space="preserve">формирование у обучающихся </w:t>
      </w:r>
      <w:r w:rsidR="00703250" w:rsidRPr="00E939F0">
        <w:rPr>
          <w:spacing w:val="0"/>
        </w:rPr>
        <w:t xml:space="preserve">муниципального образования Апшеронский район </w:t>
      </w:r>
      <w:r w:rsidRPr="00E939F0">
        <w:rPr>
          <w:spacing w:val="0"/>
        </w:rPr>
        <w:t>здорового образа жизни;</w:t>
      </w:r>
    </w:p>
    <w:p w14:paraId="57C8D65E" w14:textId="77777777" w:rsidR="00120A67" w:rsidRDefault="00120A67" w:rsidP="006F7209">
      <w:pPr>
        <w:ind w:firstLine="709"/>
        <w:jc w:val="both"/>
        <w:rPr>
          <w:spacing w:val="0"/>
        </w:rPr>
      </w:pPr>
      <w:r w:rsidRPr="00E939F0">
        <w:rPr>
          <w:spacing w:val="0"/>
        </w:rPr>
        <w:t>выявление талантливых детей для по</w:t>
      </w:r>
      <w:r w:rsidR="00703250" w:rsidRPr="00E939F0">
        <w:rPr>
          <w:spacing w:val="0"/>
        </w:rPr>
        <w:t xml:space="preserve">полнения контингента спортивных </w:t>
      </w:r>
      <w:r w:rsidR="003101BE">
        <w:rPr>
          <w:spacing w:val="0"/>
        </w:rPr>
        <w:t>школ.</w:t>
      </w:r>
    </w:p>
    <w:p w14:paraId="4ED4B15C" w14:textId="77777777" w:rsidR="003101BE" w:rsidRPr="00E939F0" w:rsidRDefault="003101BE" w:rsidP="00E939F0">
      <w:pPr>
        <w:jc w:val="both"/>
        <w:rPr>
          <w:spacing w:val="0"/>
        </w:rPr>
      </w:pPr>
    </w:p>
    <w:p w14:paraId="50A4EEC3" w14:textId="77777777" w:rsidR="00120A67" w:rsidRDefault="00703250" w:rsidP="003101BE">
      <w:pPr>
        <w:jc w:val="center"/>
        <w:rPr>
          <w:spacing w:val="0"/>
        </w:rPr>
      </w:pPr>
      <w:r w:rsidRPr="00E939F0">
        <w:rPr>
          <w:spacing w:val="0"/>
        </w:rPr>
        <w:t xml:space="preserve">2. </w:t>
      </w:r>
      <w:r w:rsidR="00120A67" w:rsidRPr="00E939F0">
        <w:rPr>
          <w:spacing w:val="0"/>
        </w:rPr>
        <w:t>Организация Спартакиады</w:t>
      </w:r>
    </w:p>
    <w:p w14:paraId="62688E99" w14:textId="77777777" w:rsidR="003101BE" w:rsidRPr="00E939F0" w:rsidRDefault="003101BE" w:rsidP="00E939F0">
      <w:pPr>
        <w:jc w:val="both"/>
        <w:rPr>
          <w:spacing w:val="0"/>
        </w:rPr>
      </w:pPr>
    </w:p>
    <w:p w14:paraId="603362AA" w14:textId="64A1D898" w:rsidR="00120A67" w:rsidRPr="00E939F0" w:rsidRDefault="00E939F0" w:rsidP="00E939F0">
      <w:pPr>
        <w:jc w:val="both"/>
        <w:rPr>
          <w:spacing w:val="0"/>
        </w:rPr>
      </w:pPr>
      <w:r>
        <w:rPr>
          <w:spacing w:val="0"/>
        </w:rPr>
        <w:tab/>
      </w:r>
      <w:r w:rsidR="003C1EB6" w:rsidRPr="003C1EB6">
        <w:rPr>
          <w:spacing w:val="0"/>
          <w:szCs w:val="24"/>
        </w:rPr>
        <w:t>Общее рук</w:t>
      </w:r>
      <w:r w:rsidR="003C1EB6">
        <w:rPr>
          <w:spacing w:val="0"/>
          <w:szCs w:val="24"/>
        </w:rPr>
        <w:t>оводство</w:t>
      </w:r>
      <w:r w:rsidR="003C1EB6" w:rsidRPr="003C1EB6">
        <w:rPr>
          <w:spacing w:val="0"/>
          <w:szCs w:val="24"/>
        </w:rPr>
        <w:t xml:space="preserve"> подгото</w:t>
      </w:r>
      <w:r w:rsidR="00CD03DB">
        <w:rPr>
          <w:spacing w:val="0"/>
          <w:szCs w:val="24"/>
        </w:rPr>
        <w:t xml:space="preserve">вкой и проведением Спартакиады </w:t>
      </w:r>
      <w:r w:rsidR="003C1EB6" w:rsidRPr="003C1EB6">
        <w:rPr>
          <w:spacing w:val="0"/>
          <w:szCs w:val="24"/>
        </w:rPr>
        <w:t>осуществляется Управлением образования</w:t>
      </w:r>
      <w:r w:rsidR="00806513">
        <w:rPr>
          <w:spacing w:val="0"/>
          <w:szCs w:val="24"/>
        </w:rPr>
        <w:t xml:space="preserve"> администрации </w:t>
      </w:r>
      <w:r w:rsidR="00CB7051">
        <w:rPr>
          <w:spacing w:val="0"/>
          <w:szCs w:val="24"/>
        </w:rPr>
        <w:t>муниципального</w:t>
      </w:r>
      <w:r w:rsidR="00806513">
        <w:rPr>
          <w:spacing w:val="0"/>
          <w:szCs w:val="24"/>
        </w:rPr>
        <w:t xml:space="preserve"> образования Апшеронский район</w:t>
      </w:r>
      <w:r w:rsidR="00703250" w:rsidRPr="00E939F0">
        <w:rPr>
          <w:spacing w:val="0"/>
        </w:rPr>
        <w:t xml:space="preserve"> </w:t>
      </w:r>
      <w:r w:rsidR="00120A67" w:rsidRPr="00E939F0">
        <w:rPr>
          <w:spacing w:val="0"/>
        </w:rPr>
        <w:t xml:space="preserve">(далее </w:t>
      </w:r>
      <w:r w:rsidR="00806513">
        <w:rPr>
          <w:spacing w:val="0"/>
        </w:rPr>
        <w:t>–</w:t>
      </w:r>
      <w:r w:rsidR="00120A67" w:rsidRPr="00E939F0">
        <w:rPr>
          <w:spacing w:val="0"/>
        </w:rPr>
        <w:t xml:space="preserve"> </w:t>
      </w:r>
      <w:r w:rsidR="00703250" w:rsidRPr="00E939F0">
        <w:rPr>
          <w:spacing w:val="0"/>
        </w:rPr>
        <w:t>Управление</w:t>
      </w:r>
      <w:r w:rsidR="00806513">
        <w:rPr>
          <w:spacing w:val="0"/>
        </w:rPr>
        <w:t xml:space="preserve"> образования</w:t>
      </w:r>
      <w:r w:rsidR="00120A67" w:rsidRPr="00E939F0">
        <w:rPr>
          <w:spacing w:val="0"/>
        </w:rPr>
        <w:t>).</w:t>
      </w:r>
    </w:p>
    <w:p w14:paraId="2E5D00DB" w14:textId="77777777" w:rsidR="003C1EB6" w:rsidRPr="003C1EB6" w:rsidRDefault="003C1EB6" w:rsidP="003C1EB6">
      <w:pPr>
        <w:ind w:firstLine="708"/>
        <w:jc w:val="both"/>
        <w:rPr>
          <w:spacing w:val="0"/>
          <w:szCs w:val="24"/>
        </w:rPr>
      </w:pPr>
      <w:r w:rsidRPr="003C1EB6">
        <w:rPr>
          <w:spacing w:val="0"/>
          <w:szCs w:val="24"/>
        </w:rPr>
        <w:t xml:space="preserve">Руководство подготовкой и проведением соревнований </w:t>
      </w:r>
      <w:r>
        <w:rPr>
          <w:spacing w:val="0"/>
          <w:szCs w:val="24"/>
        </w:rPr>
        <w:t>школьного</w:t>
      </w:r>
      <w:r w:rsidRPr="003C1EB6">
        <w:rPr>
          <w:spacing w:val="0"/>
          <w:szCs w:val="24"/>
        </w:rPr>
        <w:t xml:space="preserve"> </w:t>
      </w:r>
      <w:r>
        <w:rPr>
          <w:spacing w:val="0"/>
          <w:szCs w:val="24"/>
        </w:rPr>
        <w:t>и муниципального этапов</w:t>
      </w:r>
      <w:r w:rsidRPr="003C1EB6">
        <w:rPr>
          <w:spacing w:val="0"/>
          <w:szCs w:val="24"/>
        </w:rPr>
        <w:t>, а также ответственность за</w:t>
      </w:r>
      <w:r w:rsidR="00CD03DB">
        <w:rPr>
          <w:spacing w:val="0"/>
          <w:szCs w:val="24"/>
        </w:rPr>
        <w:t xml:space="preserve"> достоверность и своевременное </w:t>
      </w:r>
      <w:r w:rsidRPr="003C1EB6">
        <w:rPr>
          <w:spacing w:val="0"/>
          <w:szCs w:val="24"/>
        </w:rPr>
        <w:t xml:space="preserve">предоставление отчетов </w:t>
      </w:r>
      <w:r>
        <w:rPr>
          <w:spacing w:val="0"/>
          <w:szCs w:val="24"/>
        </w:rPr>
        <w:t>школьного</w:t>
      </w:r>
      <w:r w:rsidRPr="003C1EB6">
        <w:rPr>
          <w:spacing w:val="0"/>
          <w:szCs w:val="24"/>
        </w:rPr>
        <w:t xml:space="preserve"> </w:t>
      </w:r>
      <w:r>
        <w:rPr>
          <w:spacing w:val="0"/>
          <w:szCs w:val="24"/>
        </w:rPr>
        <w:t>и муниципального этапов</w:t>
      </w:r>
      <w:r w:rsidRPr="003C1EB6">
        <w:rPr>
          <w:spacing w:val="0"/>
          <w:szCs w:val="24"/>
        </w:rPr>
        <w:t xml:space="preserve"> возлагается на директоров общеобразовательных учреждений.</w:t>
      </w:r>
    </w:p>
    <w:p w14:paraId="40F69704" w14:textId="5F92F0B0" w:rsidR="00703250" w:rsidRPr="00E939F0" w:rsidRDefault="003C1EB6" w:rsidP="00E939F0">
      <w:pPr>
        <w:jc w:val="both"/>
        <w:rPr>
          <w:spacing w:val="0"/>
        </w:rPr>
      </w:pPr>
      <w:r>
        <w:rPr>
          <w:spacing w:val="0"/>
        </w:rPr>
        <w:tab/>
      </w:r>
      <w:r w:rsidR="00C77CAF">
        <w:rPr>
          <w:spacing w:val="0"/>
        </w:rPr>
        <w:t xml:space="preserve">Организация </w:t>
      </w:r>
      <w:r w:rsidR="00C77CAF" w:rsidRPr="00440B46">
        <w:t>проведени</w:t>
      </w:r>
      <w:r w:rsidR="00CB7051">
        <w:t>я</w:t>
      </w:r>
      <w:r w:rsidR="00C77CAF" w:rsidRPr="00440B46">
        <w:t xml:space="preserve"> </w:t>
      </w:r>
      <w:r w:rsidR="00CB7051">
        <w:t xml:space="preserve">соревнований </w:t>
      </w:r>
      <w:r w:rsidR="00C77CAF" w:rsidRPr="00440B46">
        <w:t>II (муниципального)</w:t>
      </w:r>
      <w:r w:rsidR="00C77CAF">
        <w:t xml:space="preserve"> и</w:t>
      </w:r>
      <w:r w:rsidR="00C77CAF" w:rsidRPr="00FC4E5C">
        <w:t xml:space="preserve"> </w:t>
      </w:r>
      <w:r w:rsidR="00C77CAF">
        <w:rPr>
          <w:lang w:val="en-US"/>
        </w:rPr>
        <w:t>III</w:t>
      </w:r>
      <w:r w:rsidR="00C77CAF" w:rsidRPr="00FC4E5C">
        <w:t xml:space="preserve"> </w:t>
      </w:r>
      <w:r w:rsidR="00C77CAF">
        <w:t xml:space="preserve">(зонального) </w:t>
      </w:r>
      <w:r w:rsidR="00C77CAF" w:rsidRPr="00440B46">
        <w:t xml:space="preserve">этапов </w:t>
      </w:r>
      <w:r w:rsidR="00C77CAF" w:rsidRPr="00440B46">
        <w:rPr>
          <w:spacing w:val="-2"/>
        </w:rPr>
        <w:t>Спартакиады</w:t>
      </w:r>
      <w:r w:rsidR="00CB7051">
        <w:rPr>
          <w:spacing w:val="-2"/>
        </w:rPr>
        <w:t xml:space="preserve"> возлагается на </w:t>
      </w:r>
      <w:r w:rsidR="00CB7051" w:rsidRPr="00440B46">
        <w:t>МКУ ДО СШ «Авангард»</w:t>
      </w:r>
    </w:p>
    <w:p w14:paraId="4F0C5CE7" w14:textId="77777777" w:rsidR="003C1EB6" w:rsidRDefault="003C1EB6" w:rsidP="003C1EB6">
      <w:pPr>
        <w:jc w:val="both"/>
        <w:rPr>
          <w:spacing w:val="0"/>
          <w:szCs w:val="24"/>
        </w:rPr>
      </w:pPr>
      <w:r>
        <w:rPr>
          <w:color w:val="000000" w:themeColor="text1"/>
          <w:spacing w:val="0"/>
        </w:rPr>
        <w:tab/>
      </w:r>
      <w:r w:rsidRPr="003C1EB6">
        <w:rPr>
          <w:color w:val="000000" w:themeColor="text1"/>
          <w:spacing w:val="0"/>
        </w:rPr>
        <w:t>П</w:t>
      </w:r>
      <w:r w:rsidRPr="003C1EB6">
        <w:rPr>
          <w:spacing w:val="0"/>
          <w:szCs w:val="24"/>
        </w:rPr>
        <w:t xml:space="preserve">одготовка и проведение соревнований </w:t>
      </w:r>
      <w:r w:rsidR="00DE1854">
        <w:rPr>
          <w:spacing w:val="0"/>
          <w:szCs w:val="24"/>
        </w:rPr>
        <w:t>муниципального</w:t>
      </w:r>
      <w:r w:rsidRPr="003C1EB6">
        <w:rPr>
          <w:spacing w:val="0"/>
          <w:szCs w:val="24"/>
        </w:rPr>
        <w:t xml:space="preserve"> этапа Спартакиады возлагается на судейскую ко</w:t>
      </w:r>
      <w:r>
        <w:rPr>
          <w:spacing w:val="0"/>
          <w:szCs w:val="24"/>
        </w:rPr>
        <w:t>ллегию и судейские</w:t>
      </w:r>
      <w:r w:rsidRPr="003C1EB6">
        <w:rPr>
          <w:spacing w:val="0"/>
          <w:szCs w:val="24"/>
        </w:rPr>
        <w:t xml:space="preserve"> коллегии по видам спорта, утвержденные в установленном порядке (приложение № 1).</w:t>
      </w:r>
    </w:p>
    <w:p w14:paraId="2854EBB3" w14:textId="77777777" w:rsidR="00DE1854" w:rsidRPr="003C1EB6" w:rsidRDefault="00DE1854" w:rsidP="003C1EB6">
      <w:pPr>
        <w:jc w:val="both"/>
        <w:rPr>
          <w:spacing w:val="0"/>
          <w:szCs w:val="24"/>
        </w:rPr>
      </w:pPr>
    </w:p>
    <w:p w14:paraId="5CE30D70" w14:textId="77777777" w:rsidR="003C1EB6" w:rsidRPr="00E939F0" w:rsidRDefault="003C1EB6" w:rsidP="00E939F0">
      <w:pPr>
        <w:jc w:val="both"/>
        <w:rPr>
          <w:spacing w:val="0"/>
        </w:rPr>
      </w:pPr>
    </w:p>
    <w:p w14:paraId="0D87729C" w14:textId="77777777" w:rsidR="00C20D9C" w:rsidRDefault="003101BE" w:rsidP="003101BE">
      <w:pPr>
        <w:jc w:val="center"/>
        <w:rPr>
          <w:spacing w:val="0"/>
        </w:rPr>
      </w:pPr>
      <w:r>
        <w:rPr>
          <w:spacing w:val="0"/>
        </w:rPr>
        <w:t xml:space="preserve">3. </w:t>
      </w:r>
      <w:r w:rsidR="00C20D9C" w:rsidRPr="00E939F0">
        <w:rPr>
          <w:spacing w:val="0"/>
        </w:rPr>
        <w:t>Обеспечение безопасности участников и зрителей</w:t>
      </w:r>
    </w:p>
    <w:p w14:paraId="204473E2" w14:textId="77777777" w:rsidR="003101BE" w:rsidRPr="00E939F0" w:rsidRDefault="003101BE" w:rsidP="00E939F0">
      <w:pPr>
        <w:jc w:val="both"/>
        <w:rPr>
          <w:spacing w:val="0"/>
        </w:rPr>
      </w:pPr>
    </w:p>
    <w:p w14:paraId="7D1E7B31" w14:textId="77777777" w:rsidR="00E939F0" w:rsidRPr="00E939F0" w:rsidRDefault="003101BE" w:rsidP="00E939F0">
      <w:pPr>
        <w:jc w:val="both"/>
        <w:rPr>
          <w:spacing w:val="0"/>
        </w:rPr>
      </w:pPr>
      <w:r>
        <w:rPr>
          <w:spacing w:val="0"/>
        </w:rPr>
        <w:tab/>
      </w:r>
      <w:r w:rsidR="00E939F0" w:rsidRPr="00E939F0">
        <w:rPr>
          <w:spacing w:val="0"/>
        </w:rPr>
        <w:t>Ответственность за здоровье и сохранность жизни обучающихся в пути следования и в дни проведения мероприятия возлагается на учителей (преподавателей физической культуры) и представителей команд.</w:t>
      </w:r>
    </w:p>
    <w:p w14:paraId="1568FBB1" w14:textId="77777777" w:rsidR="00E939F0" w:rsidRPr="00E939F0" w:rsidRDefault="003101BE" w:rsidP="00E939F0">
      <w:pPr>
        <w:jc w:val="both"/>
        <w:rPr>
          <w:spacing w:val="0"/>
        </w:rPr>
      </w:pPr>
      <w:r>
        <w:rPr>
          <w:spacing w:val="0"/>
        </w:rPr>
        <w:tab/>
      </w:r>
      <w:r w:rsidR="00E939F0" w:rsidRPr="00E939F0">
        <w:rPr>
          <w:spacing w:val="0"/>
        </w:rPr>
        <w:t xml:space="preserve">Соревнования проводятся на спортивных </w:t>
      </w:r>
      <w:r w:rsidR="003A0C0C">
        <w:rPr>
          <w:spacing w:val="0"/>
        </w:rPr>
        <w:t>сооружениях муниципального образования Апшеронский район</w:t>
      </w:r>
      <w:r w:rsidR="00E939F0" w:rsidRPr="00E939F0">
        <w:rPr>
          <w:spacing w:val="0"/>
        </w:rPr>
        <w:t xml:space="preserve"> отвечающих требованиям постановления Правительства Российской Федерации от 18 апреля 2014 года № 353 «Об утверждении правил обеспечения безопасности при проведении официальных спортивных соревнований».</w:t>
      </w:r>
    </w:p>
    <w:p w14:paraId="778C768F" w14:textId="77777777" w:rsidR="00E939F0" w:rsidRPr="00E939F0" w:rsidRDefault="003101BE" w:rsidP="00E939F0">
      <w:pPr>
        <w:jc w:val="both"/>
        <w:rPr>
          <w:spacing w:val="0"/>
        </w:rPr>
      </w:pPr>
      <w:r>
        <w:rPr>
          <w:spacing w:val="0"/>
        </w:rPr>
        <w:tab/>
      </w:r>
      <w:r w:rsidR="00E939F0" w:rsidRPr="00E939F0">
        <w:rPr>
          <w:spacing w:val="0"/>
        </w:rPr>
        <w:t>Ответственные исполнители:</w:t>
      </w:r>
    </w:p>
    <w:p w14:paraId="62AD542B" w14:textId="77777777" w:rsidR="00E939F0" w:rsidRPr="00E939F0" w:rsidRDefault="003101BE" w:rsidP="00E939F0">
      <w:pPr>
        <w:jc w:val="both"/>
        <w:rPr>
          <w:spacing w:val="0"/>
        </w:rPr>
      </w:pPr>
      <w:r>
        <w:rPr>
          <w:spacing w:val="0"/>
        </w:rPr>
        <w:tab/>
      </w:r>
      <w:r w:rsidR="00E939F0" w:rsidRPr="00E939F0">
        <w:rPr>
          <w:spacing w:val="0"/>
        </w:rPr>
        <w:t>руководители спортивных сооружений;</w:t>
      </w:r>
    </w:p>
    <w:p w14:paraId="2E82D827" w14:textId="77777777" w:rsidR="00E939F0" w:rsidRPr="00E939F0" w:rsidRDefault="003101BE" w:rsidP="00E939F0">
      <w:pPr>
        <w:jc w:val="both"/>
        <w:rPr>
          <w:spacing w:val="0"/>
        </w:rPr>
      </w:pPr>
      <w:r>
        <w:rPr>
          <w:spacing w:val="0"/>
        </w:rPr>
        <w:tab/>
      </w:r>
      <w:r w:rsidR="00E939F0" w:rsidRPr="00E939F0">
        <w:rPr>
          <w:spacing w:val="0"/>
        </w:rPr>
        <w:t>главный судья соревнований;</w:t>
      </w:r>
    </w:p>
    <w:p w14:paraId="6CAB2489" w14:textId="77777777" w:rsidR="00E939F0" w:rsidRDefault="003101BE" w:rsidP="00E939F0">
      <w:pPr>
        <w:jc w:val="both"/>
        <w:rPr>
          <w:spacing w:val="0"/>
        </w:rPr>
      </w:pPr>
      <w:r>
        <w:rPr>
          <w:spacing w:val="0"/>
        </w:rPr>
        <w:tab/>
      </w:r>
      <w:r w:rsidR="00E939F0" w:rsidRPr="00E939F0">
        <w:rPr>
          <w:spacing w:val="0"/>
        </w:rPr>
        <w:t>главный врач соревнований.</w:t>
      </w:r>
    </w:p>
    <w:p w14:paraId="7CA589D6" w14:textId="77777777" w:rsidR="003101BE" w:rsidRDefault="003101BE" w:rsidP="00E939F0">
      <w:pPr>
        <w:jc w:val="both"/>
        <w:rPr>
          <w:spacing w:val="0"/>
        </w:rPr>
      </w:pPr>
    </w:p>
    <w:p w14:paraId="75A5D07F" w14:textId="77777777" w:rsidR="003101BE" w:rsidRDefault="003101BE" w:rsidP="003101BE">
      <w:pPr>
        <w:jc w:val="center"/>
        <w:rPr>
          <w:spacing w:val="0"/>
        </w:rPr>
      </w:pPr>
      <w:r>
        <w:rPr>
          <w:spacing w:val="0"/>
        </w:rPr>
        <w:t>4.</w:t>
      </w:r>
      <w:r w:rsidRPr="003101BE">
        <w:rPr>
          <w:spacing w:val="0"/>
        </w:rPr>
        <w:t>Страхование участников</w:t>
      </w:r>
    </w:p>
    <w:p w14:paraId="753C9EC8" w14:textId="77777777" w:rsidR="003101BE" w:rsidRPr="003101BE" w:rsidRDefault="003101BE" w:rsidP="003101BE">
      <w:pPr>
        <w:jc w:val="both"/>
        <w:rPr>
          <w:spacing w:val="0"/>
        </w:rPr>
      </w:pPr>
    </w:p>
    <w:p w14:paraId="31A4483B" w14:textId="77777777" w:rsidR="003101BE" w:rsidRPr="003101BE" w:rsidRDefault="003101BE" w:rsidP="003101BE">
      <w:pPr>
        <w:jc w:val="both"/>
        <w:rPr>
          <w:spacing w:val="0"/>
        </w:rPr>
      </w:pPr>
      <w:r>
        <w:rPr>
          <w:spacing w:val="0"/>
        </w:rPr>
        <w:tab/>
      </w:r>
      <w:r w:rsidRPr="003101BE">
        <w:rPr>
          <w:spacing w:val="0"/>
        </w:rPr>
        <w:t>Участники допускаются ко всем этапам Спартакиады только при наличии договора (оригинал) страхования от несчастных случаев, причинения вреда жизни и здоровью во время проведения соревнований.</w:t>
      </w:r>
    </w:p>
    <w:p w14:paraId="0673D6BB" w14:textId="77777777" w:rsidR="003101BE" w:rsidRDefault="003101BE" w:rsidP="003101BE">
      <w:pPr>
        <w:jc w:val="both"/>
        <w:rPr>
          <w:spacing w:val="0"/>
        </w:rPr>
      </w:pPr>
      <w:r>
        <w:rPr>
          <w:spacing w:val="0"/>
        </w:rPr>
        <w:tab/>
      </w:r>
      <w:r w:rsidRPr="003101BE">
        <w:rPr>
          <w:spacing w:val="0"/>
        </w:rPr>
        <w:t>Страхование участников Спартакиады может производится за счет бюджетных и внебюджетных средств, в соответствии с действующим законодательством Российской Федерации и Краснодарского края</w:t>
      </w:r>
    </w:p>
    <w:p w14:paraId="25016880" w14:textId="77777777" w:rsidR="00DF34F8" w:rsidRDefault="00DF34F8" w:rsidP="003101BE">
      <w:pPr>
        <w:jc w:val="both"/>
        <w:rPr>
          <w:spacing w:val="0"/>
        </w:rPr>
      </w:pPr>
    </w:p>
    <w:p w14:paraId="4212C28D" w14:textId="77777777" w:rsidR="00DF34F8" w:rsidRDefault="00DF34F8" w:rsidP="00DF34F8">
      <w:pPr>
        <w:jc w:val="center"/>
        <w:rPr>
          <w:spacing w:val="0"/>
        </w:rPr>
      </w:pPr>
      <w:r>
        <w:rPr>
          <w:spacing w:val="0"/>
        </w:rPr>
        <w:t>5.</w:t>
      </w:r>
      <w:r w:rsidRPr="00DF34F8">
        <w:rPr>
          <w:spacing w:val="0"/>
        </w:rPr>
        <w:t>Сроки и место проведения</w:t>
      </w:r>
    </w:p>
    <w:p w14:paraId="64BE8312" w14:textId="77777777" w:rsidR="00DF34F8" w:rsidRPr="00DF34F8" w:rsidRDefault="00DF34F8" w:rsidP="00DF34F8">
      <w:pPr>
        <w:jc w:val="center"/>
        <w:rPr>
          <w:spacing w:val="0"/>
        </w:rPr>
      </w:pPr>
    </w:p>
    <w:p w14:paraId="7BB7404C" w14:textId="77777777" w:rsidR="000731B3" w:rsidRDefault="00DF34F8" w:rsidP="00DF34F8">
      <w:pPr>
        <w:jc w:val="both"/>
        <w:rPr>
          <w:spacing w:val="0"/>
        </w:rPr>
      </w:pPr>
      <w:r>
        <w:rPr>
          <w:spacing w:val="0"/>
        </w:rPr>
        <w:tab/>
      </w:r>
      <w:r w:rsidR="00A134B4" w:rsidRPr="00A134B4">
        <w:rPr>
          <w:spacing w:val="0"/>
        </w:rPr>
        <w:t>Соревнования в общеобразовательных учреждениях, между классами и параллелями классов, с целью формирования спортивной сборной команды учреждения для участия в следующем этапе, раздельно для мальчиков и девочек (юношей и девушек).</w:t>
      </w:r>
    </w:p>
    <w:p w14:paraId="402A9FFE" w14:textId="3A58EA16" w:rsidR="00DF34F8" w:rsidRDefault="00A134B4" w:rsidP="000731B3">
      <w:pPr>
        <w:jc w:val="both"/>
        <w:rPr>
          <w:spacing w:val="0"/>
        </w:rPr>
      </w:pPr>
      <w:r>
        <w:rPr>
          <w:spacing w:val="0"/>
        </w:rPr>
        <w:tab/>
      </w:r>
      <w:r w:rsidR="00FC58CA">
        <w:rPr>
          <w:spacing w:val="0"/>
          <w:lang w:val="en-US"/>
        </w:rPr>
        <w:t>I</w:t>
      </w:r>
      <w:r w:rsidR="00FC58CA" w:rsidRPr="00FC58CA">
        <w:rPr>
          <w:spacing w:val="0"/>
        </w:rPr>
        <w:t xml:space="preserve"> </w:t>
      </w:r>
      <w:r w:rsidR="00FC58CA">
        <w:rPr>
          <w:spacing w:val="0"/>
        </w:rPr>
        <w:t>этап (ш</w:t>
      </w:r>
      <w:r w:rsidR="00C50111">
        <w:rPr>
          <w:spacing w:val="0"/>
        </w:rPr>
        <w:t>кольный</w:t>
      </w:r>
      <w:r w:rsidR="00FC58CA">
        <w:rPr>
          <w:spacing w:val="0"/>
        </w:rPr>
        <w:t>)</w:t>
      </w:r>
      <w:r>
        <w:rPr>
          <w:spacing w:val="0"/>
        </w:rPr>
        <w:t xml:space="preserve"> </w:t>
      </w:r>
      <w:r w:rsidR="00015ED6">
        <w:rPr>
          <w:spacing w:val="0"/>
        </w:rPr>
        <w:t xml:space="preserve">Спартакиады </w:t>
      </w:r>
      <w:proofErr w:type="gramStart"/>
      <w:r w:rsidR="00015ED6" w:rsidRPr="00015ED6">
        <w:rPr>
          <w:spacing w:val="0"/>
        </w:rPr>
        <w:t>проводится</w:t>
      </w:r>
      <w:r w:rsidR="008B3568">
        <w:rPr>
          <w:spacing w:val="0"/>
        </w:rPr>
        <w:t xml:space="preserve"> </w:t>
      </w:r>
      <w:r w:rsidRPr="00015ED6">
        <w:rPr>
          <w:spacing w:val="0"/>
        </w:rPr>
        <w:t xml:space="preserve"> </w:t>
      </w:r>
      <w:r w:rsidR="0081114A" w:rsidRPr="00015ED6">
        <w:rPr>
          <w:spacing w:val="0"/>
        </w:rPr>
        <w:t>до</w:t>
      </w:r>
      <w:proofErr w:type="gramEnd"/>
      <w:r w:rsidR="000E524D" w:rsidRPr="00015ED6">
        <w:rPr>
          <w:spacing w:val="0"/>
        </w:rPr>
        <w:t xml:space="preserve"> </w:t>
      </w:r>
      <w:r w:rsidR="0081114A" w:rsidRPr="00015ED6">
        <w:rPr>
          <w:spacing w:val="0"/>
        </w:rPr>
        <w:t>2</w:t>
      </w:r>
      <w:r w:rsidR="00217AD2">
        <w:rPr>
          <w:spacing w:val="0"/>
        </w:rPr>
        <w:t>5</w:t>
      </w:r>
      <w:r w:rsidR="0081114A" w:rsidRPr="00015ED6">
        <w:rPr>
          <w:spacing w:val="0"/>
        </w:rPr>
        <w:t xml:space="preserve"> ноября</w:t>
      </w:r>
      <w:r w:rsidR="003A0C0C" w:rsidRPr="00015ED6">
        <w:rPr>
          <w:spacing w:val="0"/>
        </w:rPr>
        <w:t xml:space="preserve"> 202</w:t>
      </w:r>
      <w:r w:rsidR="003C491B">
        <w:rPr>
          <w:spacing w:val="0"/>
        </w:rPr>
        <w:t>5</w:t>
      </w:r>
      <w:r w:rsidRPr="00015ED6">
        <w:rPr>
          <w:spacing w:val="0"/>
        </w:rPr>
        <w:t xml:space="preserve"> года.</w:t>
      </w:r>
      <w:r>
        <w:rPr>
          <w:spacing w:val="0"/>
        </w:rPr>
        <w:t xml:space="preserve"> </w:t>
      </w:r>
      <w:r w:rsidR="000731B3">
        <w:rPr>
          <w:spacing w:val="0"/>
        </w:rPr>
        <w:t>Отчет</w:t>
      </w:r>
      <w:r w:rsidR="00DF34F8" w:rsidRPr="00DF34F8">
        <w:rPr>
          <w:spacing w:val="0"/>
        </w:rPr>
        <w:t xml:space="preserve"> о проведении </w:t>
      </w:r>
      <w:r w:rsidR="000731B3">
        <w:rPr>
          <w:spacing w:val="0"/>
        </w:rPr>
        <w:t xml:space="preserve">школьного этапа </w:t>
      </w:r>
      <w:r w:rsidR="00DF34F8" w:rsidRPr="00DF34F8">
        <w:rPr>
          <w:spacing w:val="0"/>
        </w:rPr>
        <w:t>(</w:t>
      </w:r>
      <w:r w:rsidR="00DF34F8" w:rsidRPr="00F6483D">
        <w:rPr>
          <w:color w:val="000000" w:themeColor="text1"/>
          <w:spacing w:val="0"/>
        </w:rPr>
        <w:t>приложение № 2 к Положению</w:t>
      </w:r>
      <w:r w:rsidR="00DF34F8" w:rsidRPr="00DF34F8">
        <w:rPr>
          <w:spacing w:val="0"/>
        </w:rPr>
        <w:t xml:space="preserve">) предоставляется </w:t>
      </w:r>
      <w:r w:rsidR="00C755AA">
        <w:rPr>
          <w:spacing w:val="0"/>
        </w:rPr>
        <w:t xml:space="preserve">в </w:t>
      </w:r>
      <w:r w:rsidR="00C46123">
        <w:rPr>
          <w:spacing w:val="0"/>
        </w:rPr>
        <w:t>МКУДО СШ «Авангард»</w:t>
      </w:r>
      <w:r w:rsidR="00B926F3">
        <w:rPr>
          <w:spacing w:val="0"/>
        </w:rPr>
        <w:t xml:space="preserve"> </w:t>
      </w:r>
      <w:r w:rsidR="00DF34F8" w:rsidRPr="00DF34F8">
        <w:rPr>
          <w:spacing w:val="0"/>
        </w:rPr>
        <w:t xml:space="preserve">в </w:t>
      </w:r>
      <w:r w:rsidR="00DF34F8" w:rsidRPr="00015ED6">
        <w:rPr>
          <w:spacing w:val="0"/>
        </w:rPr>
        <w:t>срок</w:t>
      </w:r>
      <w:r w:rsidR="00DF34F8" w:rsidRPr="00015ED6">
        <w:t xml:space="preserve"> </w:t>
      </w:r>
      <w:r w:rsidR="002D2BB6" w:rsidRPr="008B3568">
        <w:rPr>
          <w:b/>
          <w:spacing w:val="0"/>
        </w:rPr>
        <w:t xml:space="preserve">до </w:t>
      </w:r>
      <w:r w:rsidR="003C491B">
        <w:rPr>
          <w:b/>
          <w:spacing w:val="0"/>
        </w:rPr>
        <w:t>15</w:t>
      </w:r>
      <w:r w:rsidR="002D2BB6" w:rsidRPr="008B3568">
        <w:rPr>
          <w:b/>
          <w:spacing w:val="0"/>
        </w:rPr>
        <w:t xml:space="preserve"> </w:t>
      </w:r>
      <w:r w:rsidR="003C491B">
        <w:rPr>
          <w:b/>
          <w:spacing w:val="0"/>
        </w:rPr>
        <w:t>ноября</w:t>
      </w:r>
      <w:r w:rsidR="002D2BB6" w:rsidRPr="008B3568">
        <w:rPr>
          <w:b/>
          <w:spacing w:val="0"/>
        </w:rPr>
        <w:t xml:space="preserve"> </w:t>
      </w:r>
      <w:r w:rsidR="003A0C0C" w:rsidRPr="008B3568">
        <w:rPr>
          <w:b/>
          <w:spacing w:val="0"/>
        </w:rPr>
        <w:t>202</w:t>
      </w:r>
      <w:r w:rsidR="008B3568" w:rsidRPr="008B3568">
        <w:rPr>
          <w:b/>
          <w:spacing w:val="0"/>
        </w:rPr>
        <w:t>5</w:t>
      </w:r>
      <w:r w:rsidR="00DF34F8" w:rsidRPr="008B3568">
        <w:rPr>
          <w:b/>
          <w:spacing w:val="0"/>
        </w:rPr>
        <w:t xml:space="preserve"> года</w:t>
      </w:r>
      <w:r w:rsidR="00DF34F8" w:rsidRPr="00DF34F8">
        <w:rPr>
          <w:spacing w:val="0"/>
        </w:rPr>
        <w:t xml:space="preserve"> в печатном виде и на электронный адрес</w:t>
      </w:r>
      <w:r w:rsidR="000731B3" w:rsidRPr="000731B3">
        <w:t xml:space="preserve"> </w:t>
      </w:r>
      <w:r w:rsidR="008B3568" w:rsidRPr="008B3568">
        <w:rPr>
          <w:rStyle w:val="a4"/>
          <w:spacing w:val="0"/>
        </w:rPr>
        <w:t>maoydoddusha@mail.ru</w:t>
      </w:r>
      <w:r w:rsidR="00DF34F8" w:rsidRPr="00DF34F8">
        <w:rPr>
          <w:spacing w:val="0"/>
        </w:rPr>
        <w:t>.</w:t>
      </w:r>
      <w:r w:rsidRPr="00A134B4">
        <w:t xml:space="preserve"> </w:t>
      </w:r>
      <w:r w:rsidRPr="00A134B4">
        <w:rPr>
          <w:spacing w:val="0"/>
        </w:rPr>
        <w:t>Информация, отправленная на другой адрес и (или) не по форме, приниматься не будет.</w:t>
      </w:r>
    </w:p>
    <w:p w14:paraId="3E489AD5" w14:textId="19574C60" w:rsidR="002D2BB6" w:rsidRDefault="000731B3" w:rsidP="00DF34F8">
      <w:pPr>
        <w:jc w:val="both"/>
        <w:rPr>
          <w:spacing w:val="0"/>
        </w:rPr>
      </w:pPr>
      <w:r>
        <w:rPr>
          <w:spacing w:val="0"/>
        </w:rPr>
        <w:tab/>
      </w:r>
      <w:r w:rsidR="00FC58CA">
        <w:rPr>
          <w:spacing w:val="0"/>
          <w:lang w:val="en-US"/>
        </w:rPr>
        <w:t>II</w:t>
      </w:r>
      <w:r w:rsidR="00FC58CA" w:rsidRPr="00FC58CA">
        <w:rPr>
          <w:spacing w:val="0"/>
        </w:rPr>
        <w:t xml:space="preserve"> </w:t>
      </w:r>
      <w:r w:rsidR="00FC58CA">
        <w:rPr>
          <w:spacing w:val="0"/>
        </w:rPr>
        <w:t>этап (м</w:t>
      </w:r>
      <w:r w:rsidR="000E524D" w:rsidRPr="00015ED6">
        <w:rPr>
          <w:spacing w:val="0"/>
        </w:rPr>
        <w:t>униципальный</w:t>
      </w:r>
      <w:r w:rsidR="00FC58CA">
        <w:rPr>
          <w:spacing w:val="0"/>
        </w:rPr>
        <w:t>)</w:t>
      </w:r>
      <w:r w:rsidR="000E524D" w:rsidRPr="00015ED6">
        <w:t xml:space="preserve"> </w:t>
      </w:r>
      <w:r w:rsidR="00015ED6" w:rsidRPr="00015ED6">
        <w:t xml:space="preserve">Спартакиады </w:t>
      </w:r>
      <w:r w:rsidR="000E524D" w:rsidRPr="00015ED6">
        <w:rPr>
          <w:spacing w:val="0"/>
        </w:rPr>
        <w:t xml:space="preserve">проводится </w:t>
      </w:r>
      <w:proofErr w:type="gramStart"/>
      <w:r w:rsidR="0081114A" w:rsidRPr="00015ED6">
        <w:rPr>
          <w:spacing w:val="0"/>
        </w:rPr>
        <w:t>д</w:t>
      </w:r>
      <w:r w:rsidR="000E524D" w:rsidRPr="00015ED6">
        <w:rPr>
          <w:spacing w:val="0"/>
        </w:rPr>
        <w:t xml:space="preserve">о </w:t>
      </w:r>
      <w:r w:rsidR="003A0C0C" w:rsidRPr="00015ED6">
        <w:rPr>
          <w:spacing w:val="0"/>
        </w:rPr>
        <w:t xml:space="preserve"> </w:t>
      </w:r>
      <w:r w:rsidR="00015ED6" w:rsidRPr="00015ED6">
        <w:rPr>
          <w:spacing w:val="0"/>
        </w:rPr>
        <w:t>30</w:t>
      </w:r>
      <w:proofErr w:type="gramEnd"/>
      <w:r w:rsidR="00015ED6" w:rsidRPr="00015ED6">
        <w:rPr>
          <w:spacing w:val="0"/>
        </w:rPr>
        <w:t xml:space="preserve"> января 20</w:t>
      </w:r>
      <w:r w:rsidR="003A0C0C" w:rsidRPr="00015ED6">
        <w:rPr>
          <w:spacing w:val="0"/>
        </w:rPr>
        <w:t>2</w:t>
      </w:r>
      <w:r w:rsidR="003C491B">
        <w:rPr>
          <w:spacing w:val="0"/>
        </w:rPr>
        <w:t>6</w:t>
      </w:r>
      <w:r w:rsidR="000E524D" w:rsidRPr="00015ED6">
        <w:rPr>
          <w:spacing w:val="0"/>
        </w:rPr>
        <w:t xml:space="preserve"> года.</w:t>
      </w:r>
      <w:r w:rsidR="000E524D">
        <w:rPr>
          <w:spacing w:val="0"/>
        </w:rPr>
        <w:t xml:space="preserve"> </w:t>
      </w:r>
      <w:r w:rsidR="00AE6B40">
        <w:rPr>
          <w:spacing w:val="0"/>
        </w:rPr>
        <w:t xml:space="preserve"> </w:t>
      </w:r>
    </w:p>
    <w:p w14:paraId="0338F453" w14:textId="6F10D07D" w:rsidR="00A134B4" w:rsidRPr="00A134B4" w:rsidRDefault="0008520B" w:rsidP="00A134B4">
      <w:pPr>
        <w:jc w:val="both"/>
        <w:rPr>
          <w:spacing w:val="0"/>
        </w:rPr>
      </w:pPr>
      <w:r>
        <w:rPr>
          <w:spacing w:val="0"/>
        </w:rPr>
        <w:t xml:space="preserve"> </w:t>
      </w:r>
      <w:r w:rsidR="000E524D">
        <w:rPr>
          <w:spacing w:val="0"/>
        </w:rPr>
        <w:tab/>
      </w:r>
      <w:r w:rsidR="00B926F3">
        <w:rPr>
          <w:spacing w:val="0"/>
          <w:lang w:val="en-US"/>
        </w:rPr>
        <w:t>III</w:t>
      </w:r>
      <w:r w:rsidR="000E524D" w:rsidRPr="000E524D">
        <w:rPr>
          <w:spacing w:val="0"/>
        </w:rPr>
        <w:t xml:space="preserve"> </w:t>
      </w:r>
      <w:r w:rsidR="00A134B4" w:rsidRPr="00A134B4">
        <w:rPr>
          <w:spacing w:val="0"/>
        </w:rPr>
        <w:t>зонал</w:t>
      </w:r>
      <w:r w:rsidR="00B926F3">
        <w:rPr>
          <w:spacing w:val="0"/>
        </w:rPr>
        <w:t>ьный этап</w:t>
      </w:r>
      <w:r w:rsidR="00AE6B40">
        <w:rPr>
          <w:spacing w:val="0"/>
        </w:rPr>
        <w:t xml:space="preserve"> Спартакиады</w:t>
      </w:r>
      <w:r w:rsidR="00B926F3">
        <w:rPr>
          <w:spacing w:val="0"/>
        </w:rPr>
        <w:t xml:space="preserve"> </w:t>
      </w:r>
      <w:proofErr w:type="gramStart"/>
      <w:r w:rsidR="00B926F3">
        <w:rPr>
          <w:spacing w:val="0"/>
        </w:rPr>
        <w:t xml:space="preserve">проводится </w:t>
      </w:r>
      <w:r w:rsidR="00B926F3" w:rsidRPr="00B926F3">
        <w:rPr>
          <w:spacing w:val="0"/>
        </w:rPr>
        <w:t xml:space="preserve"> </w:t>
      </w:r>
      <w:r w:rsidR="00B926F3">
        <w:rPr>
          <w:spacing w:val="0"/>
        </w:rPr>
        <w:t>до</w:t>
      </w:r>
      <w:proofErr w:type="gramEnd"/>
      <w:r w:rsidR="00B926F3">
        <w:rPr>
          <w:spacing w:val="0"/>
        </w:rPr>
        <w:t xml:space="preserve"> </w:t>
      </w:r>
      <w:r w:rsidR="00AB2185">
        <w:rPr>
          <w:spacing w:val="0"/>
        </w:rPr>
        <w:t>20</w:t>
      </w:r>
      <w:r w:rsidR="00B926F3">
        <w:rPr>
          <w:spacing w:val="0"/>
        </w:rPr>
        <w:t xml:space="preserve"> апрел</w:t>
      </w:r>
      <w:r w:rsidR="007C2593">
        <w:rPr>
          <w:spacing w:val="0"/>
        </w:rPr>
        <w:t>я</w:t>
      </w:r>
      <w:r w:rsidR="00703980">
        <w:rPr>
          <w:spacing w:val="0"/>
        </w:rPr>
        <w:t xml:space="preserve"> 20</w:t>
      </w:r>
      <w:r w:rsidR="00B926F3">
        <w:rPr>
          <w:spacing w:val="0"/>
        </w:rPr>
        <w:t>2</w:t>
      </w:r>
      <w:r w:rsidR="00AB2185">
        <w:rPr>
          <w:spacing w:val="0"/>
        </w:rPr>
        <w:t>6</w:t>
      </w:r>
      <w:r w:rsidR="00A134B4" w:rsidRPr="00A134B4">
        <w:rPr>
          <w:spacing w:val="0"/>
        </w:rPr>
        <w:t xml:space="preserve"> года. Краевые соревнования проводятся в восьми зонах Краснодарского края. </w:t>
      </w:r>
      <w:r w:rsidR="000E524D" w:rsidRPr="00DF34F8">
        <w:rPr>
          <w:spacing w:val="0"/>
        </w:rPr>
        <w:t>В соревнованиях участвуют команды-победительницы муниципальных соревнований</w:t>
      </w:r>
      <w:r w:rsidR="00B926F3">
        <w:rPr>
          <w:spacing w:val="0"/>
        </w:rPr>
        <w:t>. Место и время проведения соревнований</w:t>
      </w:r>
      <w:r w:rsidR="007C2593">
        <w:rPr>
          <w:spacing w:val="0"/>
        </w:rPr>
        <w:t xml:space="preserve"> определяются дополнительно.</w:t>
      </w:r>
      <w:r w:rsidR="00B926F3">
        <w:rPr>
          <w:spacing w:val="0"/>
        </w:rPr>
        <w:t xml:space="preserve"> </w:t>
      </w:r>
    </w:p>
    <w:p w14:paraId="6E7609F8" w14:textId="77777777" w:rsidR="00EE0868" w:rsidRDefault="00EE0868" w:rsidP="00DF34F8">
      <w:pPr>
        <w:jc w:val="both"/>
        <w:rPr>
          <w:spacing w:val="0"/>
        </w:rPr>
      </w:pPr>
    </w:p>
    <w:p w14:paraId="4169663B" w14:textId="77777777" w:rsidR="00A134B4" w:rsidRPr="007F6639" w:rsidRDefault="007527F2" w:rsidP="00DF34F8">
      <w:pPr>
        <w:jc w:val="both"/>
        <w:rPr>
          <w:b/>
          <w:spacing w:val="0"/>
        </w:rPr>
      </w:pPr>
      <w:r w:rsidRPr="007F6639">
        <w:rPr>
          <w:b/>
          <w:spacing w:val="0"/>
        </w:rPr>
        <w:t>ПРИМЕЧАНИЕ:</w:t>
      </w:r>
    </w:p>
    <w:p w14:paraId="6F39BE84" w14:textId="612F4B5D" w:rsidR="00B93D17" w:rsidRPr="00CF4EA4" w:rsidRDefault="000872EE" w:rsidP="007F6639">
      <w:pPr>
        <w:ind w:firstLine="709"/>
        <w:jc w:val="both"/>
      </w:pPr>
      <w:r w:rsidRPr="00CF4EA4">
        <w:rPr>
          <w:spacing w:val="0"/>
        </w:rPr>
        <w:t>1</w:t>
      </w:r>
      <w:r w:rsidR="00B93D17" w:rsidRPr="00CF4EA4">
        <w:rPr>
          <w:spacing w:val="0"/>
        </w:rPr>
        <w:t xml:space="preserve">.  Для вида программы </w:t>
      </w:r>
      <w:r w:rsidR="00CF4EA4" w:rsidRPr="00CF4EA4">
        <w:rPr>
          <w:spacing w:val="0"/>
        </w:rPr>
        <w:t>гандбол</w:t>
      </w:r>
      <w:r w:rsidR="00B93D17" w:rsidRPr="00CF4EA4">
        <w:rPr>
          <w:spacing w:val="0"/>
        </w:rPr>
        <w:t xml:space="preserve"> </w:t>
      </w:r>
      <w:r w:rsidR="00B93D17" w:rsidRPr="00CF4EA4">
        <w:t xml:space="preserve">школьный этап Спартакиады проводится </w:t>
      </w:r>
      <w:proofErr w:type="gramStart"/>
      <w:r w:rsidR="00B93D17" w:rsidRPr="00CF4EA4">
        <w:t xml:space="preserve">до  </w:t>
      </w:r>
      <w:r w:rsidR="00CF4EA4" w:rsidRPr="00CF4EA4">
        <w:t>08</w:t>
      </w:r>
      <w:proofErr w:type="gramEnd"/>
      <w:r w:rsidR="00B93D17" w:rsidRPr="00CF4EA4">
        <w:t xml:space="preserve"> октября 202</w:t>
      </w:r>
      <w:r w:rsidRPr="00CF4EA4">
        <w:t>5</w:t>
      </w:r>
      <w:r w:rsidR="00B93D17" w:rsidRPr="00CF4EA4">
        <w:t xml:space="preserve"> года </w:t>
      </w:r>
      <w:r w:rsidRPr="00CF4EA4">
        <w:t>.</w:t>
      </w:r>
    </w:p>
    <w:p w14:paraId="154EB356" w14:textId="2F34A834" w:rsidR="00B93D17" w:rsidRPr="00CF4EA4" w:rsidRDefault="000872EE" w:rsidP="007F6639">
      <w:pPr>
        <w:ind w:firstLine="709"/>
        <w:jc w:val="both"/>
      </w:pPr>
      <w:r w:rsidRPr="00CF4EA4">
        <w:rPr>
          <w:spacing w:val="0"/>
        </w:rPr>
        <w:lastRenderedPageBreak/>
        <w:t>2</w:t>
      </w:r>
      <w:r w:rsidR="00B93D17" w:rsidRPr="00CF4EA4">
        <w:rPr>
          <w:spacing w:val="0"/>
        </w:rPr>
        <w:t xml:space="preserve">. Для вида программы </w:t>
      </w:r>
      <w:r w:rsidR="007F6639" w:rsidRPr="00CF4EA4">
        <w:rPr>
          <w:spacing w:val="0"/>
        </w:rPr>
        <w:t>спортивный туризм</w:t>
      </w:r>
      <w:r w:rsidR="00B93D17" w:rsidRPr="00CF4EA4">
        <w:rPr>
          <w:spacing w:val="0"/>
        </w:rPr>
        <w:t xml:space="preserve"> </w:t>
      </w:r>
      <w:r w:rsidR="00B93D17" w:rsidRPr="00CF4EA4">
        <w:t>школьный эт</w:t>
      </w:r>
      <w:r w:rsidR="00C50111" w:rsidRPr="00CF4EA4">
        <w:t xml:space="preserve">ап Спартакиады проводится </w:t>
      </w:r>
      <w:proofErr w:type="gramStart"/>
      <w:r w:rsidR="00C50111" w:rsidRPr="00CF4EA4">
        <w:t xml:space="preserve">до  </w:t>
      </w:r>
      <w:r w:rsidR="00CF4EA4" w:rsidRPr="00CF4EA4">
        <w:t>16</w:t>
      </w:r>
      <w:proofErr w:type="gramEnd"/>
      <w:r w:rsidR="00B93D17" w:rsidRPr="00CF4EA4">
        <w:t xml:space="preserve"> октября 202</w:t>
      </w:r>
      <w:r w:rsidRPr="00CF4EA4">
        <w:t>5</w:t>
      </w:r>
      <w:r w:rsidR="00B93D17" w:rsidRPr="00CF4EA4">
        <w:t xml:space="preserve"> года</w:t>
      </w:r>
      <w:r w:rsidRPr="00CF4EA4">
        <w:t>.</w:t>
      </w:r>
    </w:p>
    <w:p w14:paraId="4985292A" w14:textId="4F0B37E3" w:rsidR="003273F0" w:rsidRPr="00CF4EA4" w:rsidRDefault="00CF4EA4" w:rsidP="003273F0">
      <w:pPr>
        <w:ind w:firstLine="709"/>
        <w:jc w:val="both"/>
      </w:pPr>
      <w:r w:rsidRPr="00CF4EA4">
        <w:rPr>
          <w:spacing w:val="0"/>
        </w:rPr>
        <w:t>3</w:t>
      </w:r>
      <w:r w:rsidR="003273F0" w:rsidRPr="00CF4EA4">
        <w:rPr>
          <w:spacing w:val="0"/>
        </w:rPr>
        <w:t xml:space="preserve">.  Для вида программы мини-футбол </w:t>
      </w:r>
      <w:r w:rsidR="003273F0" w:rsidRPr="00CF4EA4">
        <w:t xml:space="preserve">школьный этап Спартакиады проводится </w:t>
      </w:r>
      <w:proofErr w:type="gramStart"/>
      <w:r w:rsidR="003273F0" w:rsidRPr="00CF4EA4">
        <w:t>до  1</w:t>
      </w:r>
      <w:r w:rsidRPr="00CF4EA4">
        <w:t>0</w:t>
      </w:r>
      <w:proofErr w:type="gramEnd"/>
      <w:r w:rsidR="003273F0" w:rsidRPr="00CF4EA4">
        <w:t xml:space="preserve"> </w:t>
      </w:r>
      <w:r w:rsidRPr="00CF4EA4">
        <w:t>ноября</w:t>
      </w:r>
      <w:r w:rsidR="003273F0" w:rsidRPr="00CF4EA4">
        <w:t xml:space="preserve"> 2025 года .</w:t>
      </w:r>
    </w:p>
    <w:p w14:paraId="07429495" w14:textId="6E954CDB" w:rsidR="00A134B4" w:rsidRDefault="0067466E" w:rsidP="007F6639">
      <w:pPr>
        <w:ind w:firstLine="709"/>
        <w:jc w:val="both"/>
        <w:rPr>
          <w:spacing w:val="0"/>
        </w:rPr>
      </w:pPr>
      <w:r>
        <w:rPr>
          <w:spacing w:val="0"/>
        </w:rPr>
        <w:t>3</w:t>
      </w:r>
      <w:r w:rsidR="00D73E84">
        <w:rPr>
          <w:spacing w:val="0"/>
        </w:rPr>
        <w:t>.</w:t>
      </w:r>
      <w:r w:rsidR="007527F2">
        <w:rPr>
          <w:spacing w:val="0"/>
        </w:rPr>
        <w:t xml:space="preserve"> </w:t>
      </w:r>
      <w:r w:rsidR="007527F2" w:rsidRPr="007527F2">
        <w:rPr>
          <w:spacing w:val="0"/>
        </w:rPr>
        <w:t>Команды малокомплектных школ, только при наличии подтверждения, имеют право сразу участвовать в соревнованиях II этапа, а также комплектовать сборные команды школы обучающимися нижних параллелей классов (не более 50 % от состава команды, не младше возраста участников, чем разница в один год). В случае отсутствия подтверждения у представителя команды во время прохождения мандатной комиссии, обучающиеся с другой параллели будут дисквалифицированы, муниципальное образование наказано в соответствии с данным положением.</w:t>
      </w:r>
    </w:p>
    <w:p w14:paraId="204ABD4C" w14:textId="06385A0A" w:rsidR="00A134B4" w:rsidRDefault="0067466E" w:rsidP="007F6639">
      <w:pPr>
        <w:ind w:firstLine="709"/>
        <w:jc w:val="both"/>
        <w:rPr>
          <w:spacing w:val="0"/>
        </w:rPr>
      </w:pPr>
      <w:r>
        <w:rPr>
          <w:spacing w:val="0"/>
        </w:rPr>
        <w:t>4</w:t>
      </w:r>
      <w:r w:rsidR="007527F2">
        <w:rPr>
          <w:spacing w:val="0"/>
        </w:rPr>
        <w:t>.</w:t>
      </w:r>
      <w:r w:rsidR="00D73E84">
        <w:rPr>
          <w:spacing w:val="0"/>
        </w:rPr>
        <w:t xml:space="preserve"> </w:t>
      </w:r>
      <w:r w:rsidR="007527F2" w:rsidRPr="007527F2">
        <w:rPr>
          <w:spacing w:val="0"/>
        </w:rPr>
        <w:t>Образовательные организации, осуществляющие основную деятельность по программам основного общего образования, имеют право комплектовать команды параллели 9-11 классов обучающимися нижних параллелей классов (не более 50 % от состава команды, не младше возраста участников, чем разница в один год).</w:t>
      </w:r>
    </w:p>
    <w:p w14:paraId="6E4CC3AE" w14:textId="77777777" w:rsidR="00FB1AAF" w:rsidRDefault="00FB1AAF" w:rsidP="00DF34F8">
      <w:pPr>
        <w:jc w:val="both"/>
        <w:rPr>
          <w:spacing w:val="0"/>
        </w:rPr>
      </w:pPr>
    </w:p>
    <w:p w14:paraId="11FBD776" w14:textId="77777777" w:rsidR="004E766C" w:rsidRDefault="00F6483D" w:rsidP="00FB1AAF">
      <w:pPr>
        <w:jc w:val="center"/>
        <w:rPr>
          <w:spacing w:val="0"/>
        </w:rPr>
      </w:pPr>
      <w:r>
        <w:rPr>
          <w:spacing w:val="0"/>
        </w:rPr>
        <w:t>6</w:t>
      </w:r>
      <w:r w:rsidR="004E766C" w:rsidRPr="004E766C">
        <w:rPr>
          <w:spacing w:val="0"/>
        </w:rPr>
        <w:t>. Программа Спартакиады</w:t>
      </w:r>
    </w:p>
    <w:p w14:paraId="0585770E" w14:textId="77777777" w:rsidR="00FB1AAF" w:rsidRDefault="00FB1AAF" w:rsidP="00FB1AAF">
      <w:pPr>
        <w:jc w:val="center"/>
        <w:rPr>
          <w:spacing w:val="0"/>
        </w:rPr>
      </w:pPr>
    </w:p>
    <w:p w14:paraId="23536B01" w14:textId="77777777" w:rsidR="0067466E" w:rsidRPr="00CA60B0" w:rsidRDefault="0067466E" w:rsidP="0067466E">
      <w:pPr>
        <w:widowControl w:val="0"/>
        <w:tabs>
          <w:tab w:val="left" w:pos="993"/>
        </w:tabs>
        <w:jc w:val="both"/>
        <w:rPr>
          <w:bCs/>
        </w:rPr>
      </w:pPr>
      <w:r w:rsidRPr="00CA60B0">
        <w:rPr>
          <w:bCs/>
        </w:rPr>
        <w:t xml:space="preserve">Спартакиада проводится </w:t>
      </w:r>
      <w:r w:rsidRPr="00552EF1">
        <w:rPr>
          <w:bCs/>
        </w:rPr>
        <w:t xml:space="preserve">по 39 видам </w:t>
      </w:r>
      <w:r w:rsidRPr="00CA60B0">
        <w:rPr>
          <w:bCs/>
        </w:rPr>
        <w:t>программы:</w:t>
      </w:r>
    </w:p>
    <w:p w14:paraId="523CC6ED" w14:textId="77777777" w:rsidR="0067466E" w:rsidRPr="00913F2E" w:rsidRDefault="0067466E" w:rsidP="0067466E">
      <w:pPr>
        <w:widowControl w:val="0"/>
        <w:tabs>
          <w:tab w:val="left" w:pos="993"/>
        </w:tabs>
        <w:jc w:val="both"/>
        <w:rPr>
          <w:bCs/>
        </w:rPr>
      </w:pP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7"/>
        <w:gridCol w:w="4747"/>
      </w:tblGrid>
      <w:tr w:rsidR="0067466E" w:rsidRPr="00CA60B0" w14:paraId="7975B25A" w14:textId="77777777" w:rsidTr="00C01C61">
        <w:trPr>
          <w:trHeight w:val="12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6079" w14:textId="77777777" w:rsidR="0067466E" w:rsidRPr="00CA60B0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 w:rsidRPr="00CA60B0">
              <w:rPr>
                <w:bCs/>
                <w:sz w:val="24"/>
                <w:szCs w:val="24"/>
              </w:rPr>
              <w:t>Вид программы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A46C" w14:textId="77777777" w:rsidR="0067466E" w:rsidRPr="00CA60B0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 w:rsidRPr="00CA60B0">
              <w:rPr>
                <w:bCs/>
                <w:sz w:val="24"/>
                <w:szCs w:val="24"/>
              </w:rPr>
              <w:t>Возраст</w:t>
            </w:r>
          </w:p>
        </w:tc>
      </w:tr>
      <w:tr w:rsidR="0067466E" w:rsidRPr="00CA60B0" w14:paraId="039A47B4" w14:textId="77777777" w:rsidTr="00C01C61">
        <w:trPr>
          <w:trHeight w:val="12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A50" w14:textId="77777777" w:rsidR="0067466E" w:rsidRPr="00CA60B0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2D07" w14:textId="77777777" w:rsidR="0067466E" w:rsidRPr="00CA60B0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67466E" w:rsidRPr="00CA60B0" w14:paraId="0F67546D" w14:textId="77777777" w:rsidTr="00C01C61">
        <w:trPr>
          <w:trHeight w:val="123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611" w14:textId="77777777" w:rsidR="0067466E" w:rsidRPr="00CA60B0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CA60B0">
              <w:rPr>
                <w:bCs/>
                <w:sz w:val="24"/>
                <w:szCs w:val="24"/>
              </w:rPr>
              <w:t>. В</w:t>
            </w:r>
            <w:r>
              <w:rPr>
                <w:bCs/>
                <w:sz w:val="24"/>
                <w:szCs w:val="24"/>
              </w:rPr>
              <w:t>олейбол</w:t>
            </w:r>
          </w:p>
        </w:tc>
      </w:tr>
      <w:tr w:rsidR="0067466E" w:rsidRPr="00CA60B0" w14:paraId="6249D2FA" w14:textId="77777777" w:rsidTr="00C01C61">
        <w:trPr>
          <w:trHeight w:val="27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2CE" w14:textId="77777777" w:rsidR="0067466E" w:rsidRPr="003D5656" w:rsidRDefault="0067466E" w:rsidP="00C01C61">
            <w:pPr>
              <w:widowControl w:val="0"/>
              <w:ind w:left="251" w:hanging="336"/>
              <w:jc w:val="both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 xml:space="preserve"> 1. Волейбол</w:t>
            </w:r>
          </w:p>
          <w:p w14:paraId="54587E12" w14:textId="77777777" w:rsidR="0067466E" w:rsidRPr="003D5656" w:rsidRDefault="0067466E" w:rsidP="00C01C61">
            <w:pPr>
              <w:widowControl w:val="0"/>
              <w:ind w:left="251" w:hanging="336"/>
              <w:jc w:val="both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 xml:space="preserve"> 2. Волейбол</w:t>
            </w:r>
          </w:p>
          <w:p w14:paraId="61E94C15" w14:textId="77777777" w:rsidR="0067466E" w:rsidRPr="003D5656" w:rsidRDefault="0067466E" w:rsidP="00C01C61">
            <w:pPr>
              <w:widowControl w:val="0"/>
              <w:ind w:left="251" w:hanging="336"/>
              <w:jc w:val="both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 xml:space="preserve"> 3. Волейбол</w:t>
            </w:r>
          </w:p>
          <w:p w14:paraId="4E18AFC6" w14:textId="77777777" w:rsidR="0067466E" w:rsidRPr="003D5656" w:rsidRDefault="0067466E" w:rsidP="00C01C61">
            <w:pPr>
              <w:widowControl w:val="0"/>
              <w:ind w:left="251" w:hanging="336"/>
              <w:jc w:val="both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 xml:space="preserve"> 4. Волейбол</w:t>
            </w:r>
          </w:p>
          <w:p w14:paraId="241C1938" w14:textId="77777777" w:rsidR="0067466E" w:rsidRPr="003D5656" w:rsidRDefault="0067466E" w:rsidP="00C01C61">
            <w:pPr>
              <w:widowControl w:val="0"/>
              <w:ind w:left="251" w:hanging="336"/>
              <w:jc w:val="both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 xml:space="preserve"> 5. Волейбол</w:t>
            </w:r>
          </w:p>
          <w:p w14:paraId="65004E76" w14:textId="77777777" w:rsidR="0067466E" w:rsidRPr="003D5656" w:rsidRDefault="0067466E" w:rsidP="00C01C61">
            <w:pPr>
              <w:widowControl w:val="0"/>
              <w:ind w:left="251" w:hanging="336"/>
              <w:jc w:val="both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 xml:space="preserve"> 6. Волейбол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EBE4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(мальчики)</w:t>
            </w:r>
          </w:p>
          <w:p w14:paraId="383C80AA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(девочки)</w:t>
            </w:r>
          </w:p>
          <w:p w14:paraId="0420D6BF" w14:textId="77777777" w:rsidR="0067466E" w:rsidRPr="003D5656" w:rsidRDefault="0067466E" w:rsidP="0067466E">
            <w:pPr>
              <w:pStyle w:val="a8"/>
              <w:widowControl w:val="0"/>
              <w:numPr>
                <w:ilvl w:val="1"/>
                <w:numId w:val="14"/>
              </w:numPr>
              <w:tabs>
                <w:tab w:val="left" w:pos="708"/>
              </w:tabs>
              <w:suppressAutoHyphens/>
              <w:contextualSpacing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классы (юноши)</w:t>
            </w:r>
          </w:p>
          <w:p w14:paraId="7ADB20D2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7-9 классы (девушки)</w:t>
            </w:r>
          </w:p>
          <w:p w14:paraId="43870469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10-11классы (юноши)</w:t>
            </w:r>
          </w:p>
          <w:p w14:paraId="2DC10E2E" w14:textId="2A8C2E67" w:rsidR="0067466E" w:rsidRPr="003D5656" w:rsidRDefault="00C50111" w:rsidP="00C01C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</w:t>
            </w:r>
            <w:r w:rsidR="0067466E" w:rsidRPr="003D5656">
              <w:rPr>
                <w:sz w:val="24"/>
                <w:szCs w:val="24"/>
              </w:rPr>
              <w:t>11классы (девушки)</w:t>
            </w:r>
          </w:p>
        </w:tc>
      </w:tr>
      <w:tr w:rsidR="0067466E" w:rsidRPr="00CA60B0" w14:paraId="4E24D8E0" w14:textId="77777777" w:rsidTr="00C01C61">
        <w:trPr>
          <w:trHeight w:val="88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99C" w14:textId="77777777" w:rsidR="0067466E" w:rsidRPr="003D5656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 w:rsidRPr="003D5656">
              <w:rPr>
                <w:bCs/>
                <w:sz w:val="24"/>
                <w:szCs w:val="24"/>
              </w:rPr>
              <w:t>2. Баскетбол</w:t>
            </w:r>
          </w:p>
        </w:tc>
      </w:tr>
      <w:tr w:rsidR="0067466E" w:rsidRPr="00CA60B0" w14:paraId="5635EE02" w14:textId="77777777" w:rsidTr="00C01C61">
        <w:trPr>
          <w:trHeight w:val="91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F618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7. Баскетбол</w:t>
            </w:r>
          </w:p>
          <w:p w14:paraId="180DE611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8. Баскетбол</w:t>
            </w:r>
          </w:p>
          <w:p w14:paraId="683FCAA7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9. Баскетбол</w:t>
            </w:r>
          </w:p>
          <w:p w14:paraId="724E5683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10. Баскетбол</w:t>
            </w:r>
          </w:p>
          <w:p w14:paraId="4259C45E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11. Баскетбол</w:t>
            </w:r>
          </w:p>
          <w:p w14:paraId="08CF2FD4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12. Баскетбол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9E27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(мальчики)</w:t>
            </w:r>
          </w:p>
          <w:p w14:paraId="0841F23F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(девочки)</w:t>
            </w:r>
          </w:p>
          <w:p w14:paraId="64F71794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(юноши)</w:t>
            </w:r>
          </w:p>
          <w:p w14:paraId="7650678C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(девушки)</w:t>
            </w:r>
          </w:p>
          <w:p w14:paraId="05A15D73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 классы (юноши)</w:t>
            </w:r>
          </w:p>
          <w:p w14:paraId="1A8AB45C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 классы (девушки)</w:t>
            </w:r>
          </w:p>
        </w:tc>
      </w:tr>
      <w:tr w:rsidR="0067466E" w:rsidRPr="00CA60B0" w14:paraId="78E85253" w14:textId="77777777" w:rsidTr="00C01C61">
        <w:trPr>
          <w:trHeight w:val="109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B298" w14:textId="77777777" w:rsidR="0067466E" w:rsidRPr="003D5656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 w:rsidRPr="003D5656">
              <w:rPr>
                <w:bCs/>
                <w:sz w:val="24"/>
                <w:szCs w:val="24"/>
              </w:rPr>
              <w:t>3. Гандбол</w:t>
            </w:r>
          </w:p>
        </w:tc>
      </w:tr>
      <w:tr w:rsidR="0067466E" w:rsidRPr="00CA60B0" w14:paraId="3B0F14A0" w14:textId="77777777" w:rsidTr="00C01C61">
        <w:trPr>
          <w:trHeight w:val="59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2395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13. Гандбол</w:t>
            </w:r>
          </w:p>
          <w:p w14:paraId="5780AE1F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14. Гандбол</w:t>
            </w:r>
          </w:p>
          <w:p w14:paraId="7EA4AE6E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15. Гандбол</w:t>
            </w:r>
          </w:p>
          <w:p w14:paraId="0EC4A3A1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16. Гандбол</w:t>
            </w:r>
          </w:p>
          <w:p w14:paraId="28C62018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17. Гандбол</w:t>
            </w:r>
          </w:p>
          <w:p w14:paraId="53CA12EE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ind w:left="340" w:hanging="360"/>
              <w:rPr>
                <w:b/>
                <w:bCs/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18. Гандбол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28FA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(мальчики)</w:t>
            </w:r>
          </w:p>
          <w:p w14:paraId="1A41C39B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(девочки)</w:t>
            </w:r>
          </w:p>
          <w:p w14:paraId="67F9E168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(юноши)</w:t>
            </w:r>
          </w:p>
          <w:p w14:paraId="78493349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(девушки)</w:t>
            </w:r>
          </w:p>
          <w:p w14:paraId="2B4175ED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9-11классы (юноши)</w:t>
            </w:r>
          </w:p>
          <w:p w14:paraId="0955C910" w14:textId="77777777" w:rsidR="0067466E" w:rsidRPr="003D5656" w:rsidRDefault="0067466E" w:rsidP="00C01C61">
            <w:pPr>
              <w:widowControl w:val="0"/>
              <w:tabs>
                <w:tab w:val="num" w:pos="900"/>
              </w:tabs>
              <w:rPr>
                <w:b/>
                <w:bCs/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9-11классы (девушки)</w:t>
            </w:r>
          </w:p>
        </w:tc>
      </w:tr>
      <w:tr w:rsidR="0067466E" w:rsidRPr="00CA60B0" w14:paraId="57CA9B14" w14:textId="77777777" w:rsidTr="00C01C61">
        <w:trPr>
          <w:trHeight w:val="88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FF3D" w14:textId="77777777" w:rsidR="0067466E" w:rsidRPr="00CA60B0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  <w:r w:rsidRPr="00CA60B0">
              <w:rPr>
                <w:bCs/>
                <w:sz w:val="24"/>
                <w:szCs w:val="24"/>
              </w:rPr>
              <w:t>. М</w:t>
            </w:r>
            <w:r>
              <w:rPr>
                <w:bCs/>
                <w:sz w:val="24"/>
                <w:szCs w:val="24"/>
              </w:rPr>
              <w:t>ини-футбол</w:t>
            </w:r>
          </w:p>
        </w:tc>
      </w:tr>
      <w:tr w:rsidR="0067466E" w:rsidRPr="00CA60B0" w14:paraId="7A9E88B8" w14:textId="77777777" w:rsidTr="00C01C61">
        <w:trPr>
          <w:trHeight w:val="44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38E4" w14:textId="77777777" w:rsidR="0067466E" w:rsidRPr="00CA60B0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 w:rsidRPr="00CA60B0">
              <w:rPr>
                <w:sz w:val="24"/>
                <w:szCs w:val="24"/>
              </w:rPr>
              <w:t>19. М</w:t>
            </w:r>
            <w:r>
              <w:rPr>
                <w:sz w:val="24"/>
                <w:szCs w:val="24"/>
              </w:rPr>
              <w:t>ини-футбол</w:t>
            </w:r>
          </w:p>
          <w:p w14:paraId="740F4882" w14:textId="77777777" w:rsidR="0067466E" w:rsidRPr="00CA60B0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 w:rsidRPr="00CA60B0">
              <w:rPr>
                <w:sz w:val="24"/>
                <w:szCs w:val="24"/>
              </w:rPr>
              <w:t xml:space="preserve">20. </w:t>
            </w:r>
            <w:r>
              <w:rPr>
                <w:sz w:val="24"/>
                <w:szCs w:val="24"/>
              </w:rPr>
              <w:t>Мини-футбол</w:t>
            </w:r>
          </w:p>
          <w:p w14:paraId="095DA096" w14:textId="77777777" w:rsidR="0067466E" w:rsidRPr="00CA60B0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 w:rsidRPr="00CA60B0">
              <w:rPr>
                <w:sz w:val="24"/>
                <w:szCs w:val="24"/>
              </w:rPr>
              <w:t>21. М</w:t>
            </w:r>
            <w:r>
              <w:rPr>
                <w:sz w:val="24"/>
                <w:szCs w:val="24"/>
              </w:rPr>
              <w:t>ини-футбол</w:t>
            </w:r>
          </w:p>
          <w:p w14:paraId="67E6499F" w14:textId="77777777" w:rsidR="0067466E" w:rsidRPr="00CA60B0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 w:rsidRPr="00CA60B0">
              <w:rPr>
                <w:sz w:val="24"/>
                <w:szCs w:val="24"/>
              </w:rPr>
              <w:t>22. М</w:t>
            </w:r>
            <w:r>
              <w:rPr>
                <w:sz w:val="24"/>
                <w:szCs w:val="24"/>
              </w:rPr>
              <w:t>ини-футбол</w:t>
            </w:r>
          </w:p>
          <w:p w14:paraId="08A33C45" w14:textId="77777777" w:rsidR="0067466E" w:rsidRPr="00CA60B0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 w:rsidRPr="00CA60B0">
              <w:rPr>
                <w:sz w:val="24"/>
                <w:szCs w:val="24"/>
              </w:rPr>
              <w:t>23. М</w:t>
            </w:r>
            <w:r>
              <w:rPr>
                <w:sz w:val="24"/>
                <w:szCs w:val="24"/>
              </w:rPr>
              <w:t>ини-футбол</w:t>
            </w:r>
          </w:p>
          <w:p w14:paraId="794BDEEE" w14:textId="77777777" w:rsidR="0067466E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 w:rsidRPr="00CA60B0">
              <w:rPr>
                <w:sz w:val="24"/>
                <w:szCs w:val="24"/>
              </w:rPr>
              <w:lastRenderedPageBreak/>
              <w:t>24. М</w:t>
            </w:r>
            <w:r>
              <w:rPr>
                <w:sz w:val="24"/>
                <w:szCs w:val="24"/>
              </w:rPr>
              <w:t>ини-футбол</w:t>
            </w:r>
          </w:p>
          <w:p w14:paraId="6EB455AE" w14:textId="77777777" w:rsidR="0067466E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  <w:r w:rsidRPr="00CA60B0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ини-футбол</w:t>
            </w:r>
          </w:p>
          <w:p w14:paraId="1747F2EB" w14:textId="77777777" w:rsidR="0067466E" w:rsidRPr="00CA60B0" w:rsidRDefault="0067466E" w:rsidP="00C01C61">
            <w:pPr>
              <w:widowControl w:val="0"/>
              <w:ind w:left="611" w:hanging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  <w:r w:rsidRPr="00CA60B0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ини-футбол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DAD7" w14:textId="77777777" w:rsidR="0067466E" w:rsidRPr="004F1095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2014-2015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F1095">
              <w:rPr>
                <w:sz w:val="24"/>
                <w:szCs w:val="24"/>
              </w:rPr>
              <w:t xml:space="preserve"> (мальчики)</w:t>
            </w:r>
          </w:p>
          <w:p w14:paraId="0C5E5029" w14:textId="77777777" w:rsidR="0067466E" w:rsidRPr="004F1095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2014-2015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F1095">
              <w:rPr>
                <w:sz w:val="24"/>
                <w:szCs w:val="24"/>
              </w:rPr>
              <w:t xml:space="preserve"> (девочки)</w:t>
            </w:r>
          </w:p>
          <w:p w14:paraId="1935F782" w14:textId="77777777" w:rsidR="0067466E" w:rsidRPr="004F1095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2012-2013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F1095">
              <w:rPr>
                <w:sz w:val="24"/>
                <w:szCs w:val="24"/>
              </w:rPr>
              <w:t xml:space="preserve"> (юноши)</w:t>
            </w:r>
          </w:p>
          <w:p w14:paraId="4664FC0F" w14:textId="77777777" w:rsidR="0067466E" w:rsidRPr="004F1095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2012-2013 </w:t>
            </w:r>
            <w:proofErr w:type="spellStart"/>
            <w:r>
              <w:rPr>
                <w:sz w:val="24"/>
                <w:szCs w:val="24"/>
              </w:rPr>
              <w:t>гг.р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F1095">
              <w:rPr>
                <w:sz w:val="24"/>
                <w:szCs w:val="24"/>
              </w:rPr>
              <w:t xml:space="preserve"> (девушки)</w:t>
            </w:r>
          </w:p>
          <w:p w14:paraId="2B26B061" w14:textId="77777777" w:rsidR="0067466E" w:rsidRPr="004F1095" w:rsidRDefault="0067466E" w:rsidP="00C01C61">
            <w:pPr>
              <w:widowControl w:val="0"/>
              <w:tabs>
                <w:tab w:val="num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4F10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9 </w:t>
            </w:r>
            <w:r w:rsidRPr="004F1095">
              <w:rPr>
                <w:sz w:val="24"/>
                <w:szCs w:val="24"/>
              </w:rPr>
              <w:t>классы (юноши)</w:t>
            </w:r>
          </w:p>
          <w:p w14:paraId="0649466B" w14:textId="77777777" w:rsidR="0067466E" w:rsidRDefault="0067466E" w:rsidP="00C01C61">
            <w:pPr>
              <w:widowControl w:val="0"/>
              <w:tabs>
                <w:tab w:val="num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8-9 </w:t>
            </w:r>
            <w:r w:rsidRPr="004F1095">
              <w:rPr>
                <w:sz w:val="24"/>
                <w:szCs w:val="24"/>
              </w:rPr>
              <w:t>классы (девушки)</w:t>
            </w:r>
          </w:p>
          <w:p w14:paraId="441F2DCB" w14:textId="77777777" w:rsidR="0067466E" w:rsidRDefault="0067466E" w:rsidP="00C01C61">
            <w:pPr>
              <w:widowControl w:val="0"/>
              <w:tabs>
                <w:tab w:val="num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 (юноши)</w:t>
            </w:r>
          </w:p>
          <w:p w14:paraId="7B2CA40D" w14:textId="77777777" w:rsidR="0067466E" w:rsidRPr="00CA60B0" w:rsidRDefault="0067466E" w:rsidP="00C01C61">
            <w:pPr>
              <w:widowControl w:val="0"/>
              <w:tabs>
                <w:tab w:val="num" w:pos="5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 (девушки)</w:t>
            </w:r>
          </w:p>
        </w:tc>
      </w:tr>
      <w:tr w:rsidR="0067466E" w:rsidRPr="00CA60B0" w14:paraId="48594347" w14:textId="77777777" w:rsidTr="00C01C61">
        <w:trPr>
          <w:trHeight w:val="248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00BE" w14:textId="77777777" w:rsidR="0067466E" w:rsidRPr="00CA60B0" w:rsidRDefault="0067466E" w:rsidP="00C01C61">
            <w:pPr>
              <w:widowControl w:val="0"/>
              <w:tabs>
                <w:tab w:val="num" w:pos="900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  <w:r w:rsidRPr="00CA60B0">
              <w:rPr>
                <w:bCs/>
                <w:sz w:val="24"/>
                <w:szCs w:val="24"/>
              </w:rPr>
              <w:t>. Н</w:t>
            </w:r>
            <w:r>
              <w:rPr>
                <w:bCs/>
                <w:sz w:val="24"/>
                <w:szCs w:val="24"/>
              </w:rPr>
              <w:t>астольный теннис</w:t>
            </w:r>
          </w:p>
        </w:tc>
      </w:tr>
      <w:tr w:rsidR="0067466E" w:rsidRPr="00CA60B0" w14:paraId="3FF38154" w14:textId="77777777" w:rsidTr="00C01C61">
        <w:trPr>
          <w:trHeight w:val="164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6D4DC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ind w:left="611" w:hanging="61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 w:rsidRPr="003D5656">
              <w:rPr>
                <w:sz w:val="24"/>
                <w:szCs w:val="24"/>
              </w:rPr>
              <w:t>. Настольный теннис</w:t>
            </w:r>
          </w:p>
          <w:p w14:paraId="20D0BC23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ind w:left="611" w:hanging="61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3D5656">
              <w:rPr>
                <w:sz w:val="24"/>
                <w:szCs w:val="24"/>
              </w:rPr>
              <w:t>. Настольный теннис</w:t>
            </w:r>
          </w:p>
          <w:p w14:paraId="02CE57BF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ind w:left="611" w:hanging="61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3D5656">
              <w:rPr>
                <w:sz w:val="24"/>
                <w:szCs w:val="24"/>
              </w:rPr>
              <w:t>. Настольный теннис</w:t>
            </w:r>
          </w:p>
          <w:p w14:paraId="4108E35F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ind w:left="611" w:hanging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3D5656">
              <w:rPr>
                <w:sz w:val="24"/>
                <w:szCs w:val="24"/>
              </w:rPr>
              <w:t>. Настольный теннис</w:t>
            </w:r>
          </w:p>
          <w:p w14:paraId="0D079B12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ind w:left="611" w:hanging="6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3D5656">
              <w:rPr>
                <w:sz w:val="24"/>
                <w:szCs w:val="24"/>
              </w:rPr>
              <w:t>. Настольный теннис</w:t>
            </w:r>
          </w:p>
          <w:p w14:paraId="77D4A6B3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ind w:left="611" w:hanging="61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3D5656">
              <w:rPr>
                <w:sz w:val="24"/>
                <w:szCs w:val="24"/>
              </w:rPr>
              <w:t>. Настольный теннис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C24D4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(мальчики)</w:t>
            </w:r>
          </w:p>
          <w:p w14:paraId="50ED9FF9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(девочки)</w:t>
            </w:r>
          </w:p>
          <w:p w14:paraId="471EEDD2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(юноши)</w:t>
            </w:r>
          </w:p>
          <w:p w14:paraId="08966D61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(девушки)</w:t>
            </w:r>
          </w:p>
          <w:p w14:paraId="0DEEDEC9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9-11классы (юноши)</w:t>
            </w:r>
          </w:p>
          <w:p w14:paraId="1FE56F82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9-11классы (девушки)</w:t>
            </w:r>
          </w:p>
        </w:tc>
      </w:tr>
      <w:tr w:rsidR="0067466E" w:rsidRPr="00CA60B0" w14:paraId="74B335BF" w14:textId="77777777" w:rsidTr="00C01C61">
        <w:trPr>
          <w:trHeight w:val="246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48B5" w14:textId="77777777" w:rsidR="0067466E" w:rsidRPr="003D5656" w:rsidRDefault="0067466E" w:rsidP="00C01C61">
            <w:pPr>
              <w:widowControl w:val="0"/>
              <w:jc w:val="center"/>
              <w:rPr>
                <w:sz w:val="24"/>
                <w:szCs w:val="24"/>
              </w:rPr>
            </w:pPr>
            <w:r w:rsidRPr="00C04678">
              <w:rPr>
                <w:bCs/>
                <w:sz w:val="24"/>
                <w:szCs w:val="24"/>
              </w:rPr>
              <w:t>6. Спортивный туризм</w:t>
            </w:r>
          </w:p>
        </w:tc>
      </w:tr>
      <w:tr w:rsidR="0067466E" w:rsidRPr="00CA60B0" w14:paraId="5766C9FC" w14:textId="77777777" w:rsidTr="00C01C61">
        <w:trPr>
          <w:trHeight w:val="21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D31B" w14:textId="77777777" w:rsidR="0067466E" w:rsidRPr="003D5656" w:rsidRDefault="0067466E" w:rsidP="00C01C61">
            <w:pPr>
              <w:keepNext/>
              <w:widowControl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69E2" w14:textId="77777777" w:rsidR="0067466E" w:rsidRPr="003D5656" w:rsidRDefault="0067466E" w:rsidP="00C01C6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7466E" w:rsidRPr="00CA60B0" w14:paraId="78D29217" w14:textId="77777777" w:rsidTr="00C01C61">
        <w:trPr>
          <w:trHeight w:val="44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9BF2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3</w:t>
            </w:r>
            <w:r w:rsidRPr="003D5656">
              <w:rPr>
                <w:sz w:val="24"/>
                <w:szCs w:val="24"/>
              </w:rPr>
              <w:t>. Спортивный туризм</w:t>
            </w:r>
          </w:p>
          <w:p w14:paraId="77EE4CC1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(дистанция-пешеходная-группа)</w:t>
            </w:r>
          </w:p>
          <w:p w14:paraId="0C039103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</w:t>
            </w:r>
            <w:r w:rsidRPr="003D5656">
              <w:rPr>
                <w:sz w:val="24"/>
                <w:szCs w:val="24"/>
              </w:rPr>
              <w:t>. Спортивный туризм</w:t>
            </w:r>
          </w:p>
          <w:p w14:paraId="7FDECE2B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(дистанция-пешеходная-группа)</w:t>
            </w:r>
          </w:p>
          <w:p w14:paraId="21983CA9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5</w:t>
            </w:r>
            <w:r w:rsidRPr="003D5656">
              <w:rPr>
                <w:sz w:val="24"/>
                <w:szCs w:val="24"/>
              </w:rPr>
              <w:t>. Спортивный туризм</w:t>
            </w:r>
          </w:p>
          <w:p w14:paraId="685BEEBE" w14:textId="77777777" w:rsidR="0067466E" w:rsidRPr="003D5656" w:rsidRDefault="0067466E" w:rsidP="00C01C61">
            <w:pPr>
              <w:widowControl w:val="0"/>
              <w:tabs>
                <w:tab w:val="num" w:pos="540"/>
              </w:tabs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(дистанция-пешеходная-группа)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D693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5-6 классы (мальчики, девочки)</w:t>
            </w:r>
          </w:p>
          <w:p w14:paraId="7E4EA049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</w:p>
          <w:p w14:paraId="29681D63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7-8 классы (юноши, девушки)</w:t>
            </w:r>
          </w:p>
          <w:p w14:paraId="1A3C2507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4"/>
                <w:szCs w:val="24"/>
              </w:rPr>
            </w:pPr>
          </w:p>
          <w:p w14:paraId="10652AA7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  <w:r w:rsidRPr="003D5656">
              <w:rPr>
                <w:sz w:val="24"/>
                <w:szCs w:val="24"/>
              </w:rPr>
              <w:t>9-11 классы (юноши, девушки)</w:t>
            </w:r>
          </w:p>
          <w:p w14:paraId="1422097C" w14:textId="77777777" w:rsidR="0067466E" w:rsidRPr="003D5656" w:rsidRDefault="0067466E" w:rsidP="00C01C61">
            <w:pPr>
              <w:widowControl w:val="0"/>
              <w:rPr>
                <w:sz w:val="24"/>
                <w:szCs w:val="24"/>
              </w:rPr>
            </w:pPr>
          </w:p>
        </w:tc>
      </w:tr>
      <w:tr w:rsidR="0067466E" w:rsidRPr="00CA60B0" w14:paraId="2162D47E" w14:textId="77777777" w:rsidTr="00C01C61">
        <w:trPr>
          <w:trHeight w:val="123"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7777" w14:textId="77777777" w:rsidR="0067466E" w:rsidRPr="003D5656" w:rsidRDefault="0067466E" w:rsidP="00C01C61">
            <w:pPr>
              <w:keepNext/>
              <w:widowControl w:val="0"/>
              <w:tabs>
                <w:tab w:val="left" w:pos="1021"/>
              </w:tabs>
              <w:jc w:val="center"/>
              <w:rPr>
                <w:bCs/>
                <w:sz w:val="24"/>
                <w:szCs w:val="24"/>
              </w:rPr>
            </w:pPr>
            <w:r w:rsidRPr="003D5656">
              <w:rPr>
                <w:bCs/>
                <w:sz w:val="26"/>
                <w:szCs w:val="26"/>
              </w:rPr>
              <w:t>7. Эстафеты «Веселые старты»</w:t>
            </w:r>
          </w:p>
        </w:tc>
      </w:tr>
      <w:tr w:rsidR="0067466E" w14:paraId="7385FE00" w14:textId="77777777" w:rsidTr="00C01C61">
        <w:trPr>
          <w:trHeight w:val="122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7EAB74" w14:textId="77777777" w:rsidR="0067466E" w:rsidRPr="003D5656" w:rsidRDefault="0067466E" w:rsidP="00C01C61">
            <w:pPr>
              <w:keepNext/>
              <w:widowControl w:val="0"/>
              <w:ind w:left="251" w:hanging="251"/>
              <w:outlineLvl w:val="1"/>
              <w:rPr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  <w:r w:rsidRPr="003D5656">
              <w:rPr>
                <w:sz w:val="26"/>
                <w:szCs w:val="26"/>
              </w:rPr>
              <w:t>. Веселые старты</w:t>
            </w:r>
          </w:p>
          <w:p w14:paraId="01847E80" w14:textId="77777777" w:rsidR="0067466E" w:rsidRPr="003D5656" w:rsidRDefault="0067466E" w:rsidP="00C01C61">
            <w:pPr>
              <w:keepNext/>
              <w:widowControl w:val="0"/>
              <w:ind w:left="251" w:hanging="251"/>
              <w:outlineLvl w:val="1"/>
              <w:rPr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7</w:t>
            </w:r>
            <w:r w:rsidRPr="003D5656">
              <w:rPr>
                <w:sz w:val="26"/>
                <w:szCs w:val="26"/>
              </w:rPr>
              <w:t>. Веселые старты</w:t>
            </w:r>
          </w:p>
          <w:p w14:paraId="52F5A38E" w14:textId="77777777" w:rsidR="0067466E" w:rsidRPr="003D5656" w:rsidRDefault="0067466E" w:rsidP="00C01C61">
            <w:pPr>
              <w:keepNext/>
              <w:widowControl w:val="0"/>
              <w:ind w:left="251" w:hanging="251"/>
              <w:outlineLvl w:val="1"/>
              <w:rPr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8</w:t>
            </w:r>
            <w:r w:rsidRPr="003D5656">
              <w:rPr>
                <w:sz w:val="26"/>
                <w:szCs w:val="26"/>
              </w:rPr>
              <w:t>. Веселые старты</w:t>
            </w:r>
          </w:p>
          <w:p w14:paraId="34905B20" w14:textId="77777777" w:rsidR="0067466E" w:rsidRPr="003D5656" w:rsidRDefault="0067466E" w:rsidP="00C01C61">
            <w:pPr>
              <w:keepNext/>
              <w:widowControl w:val="0"/>
              <w:tabs>
                <w:tab w:val="left" w:pos="1021"/>
              </w:tabs>
              <w:rPr>
                <w:bCs/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9</w:t>
            </w:r>
            <w:r w:rsidRPr="003D5656">
              <w:rPr>
                <w:sz w:val="26"/>
                <w:szCs w:val="26"/>
              </w:rPr>
              <w:t>. Веселые старты</w:t>
            </w:r>
          </w:p>
        </w:tc>
        <w:tc>
          <w:tcPr>
            <w:tcW w:w="4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04A614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1 классы (мальчики, девочки)</w:t>
            </w:r>
          </w:p>
          <w:p w14:paraId="4A6423BC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2 классы (мальчики, девочки)</w:t>
            </w:r>
          </w:p>
          <w:p w14:paraId="7EBBAE4C" w14:textId="77777777" w:rsidR="0067466E" w:rsidRPr="003D5656" w:rsidRDefault="0067466E" w:rsidP="00C01C61">
            <w:pPr>
              <w:keepNext/>
              <w:widowControl w:val="0"/>
              <w:outlineLvl w:val="1"/>
              <w:rPr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3 классы (мальчики, девочки)</w:t>
            </w:r>
          </w:p>
          <w:p w14:paraId="011A92FF" w14:textId="77777777" w:rsidR="0067466E" w:rsidRPr="003D5656" w:rsidRDefault="0067466E" w:rsidP="00C01C61">
            <w:pPr>
              <w:keepNext/>
              <w:widowControl w:val="0"/>
              <w:tabs>
                <w:tab w:val="left" w:pos="1021"/>
              </w:tabs>
              <w:rPr>
                <w:bCs/>
                <w:sz w:val="26"/>
                <w:szCs w:val="26"/>
              </w:rPr>
            </w:pPr>
            <w:r w:rsidRPr="003D5656">
              <w:rPr>
                <w:sz w:val="26"/>
                <w:szCs w:val="26"/>
              </w:rPr>
              <w:t>4 классы (мальчики, девочки)</w:t>
            </w:r>
          </w:p>
        </w:tc>
      </w:tr>
    </w:tbl>
    <w:p w14:paraId="002A6598" w14:textId="77777777" w:rsidR="00403B26" w:rsidRDefault="00403B26" w:rsidP="00403B26">
      <w:pPr>
        <w:widowControl w:val="0"/>
        <w:tabs>
          <w:tab w:val="left" w:pos="284"/>
          <w:tab w:val="left" w:pos="708"/>
        </w:tabs>
        <w:suppressAutoHyphens/>
        <w:ind w:left="710"/>
        <w:jc w:val="center"/>
        <w:rPr>
          <w:b/>
          <w:bCs/>
        </w:rPr>
      </w:pPr>
    </w:p>
    <w:p w14:paraId="758817C3" w14:textId="77777777" w:rsidR="00403B26" w:rsidRPr="00403B26" w:rsidRDefault="00403B26" w:rsidP="00403B26">
      <w:pPr>
        <w:widowControl w:val="0"/>
        <w:tabs>
          <w:tab w:val="left" w:pos="284"/>
        </w:tabs>
        <w:suppressAutoHyphens/>
        <w:jc w:val="center"/>
        <w:rPr>
          <w:b/>
          <w:bCs/>
        </w:rPr>
      </w:pPr>
      <w:r>
        <w:rPr>
          <w:b/>
          <w:bCs/>
        </w:rPr>
        <w:t xml:space="preserve">6.1. </w:t>
      </w:r>
      <w:r w:rsidRPr="00403B26">
        <w:rPr>
          <w:b/>
          <w:bCs/>
        </w:rPr>
        <w:t>Волейбол</w:t>
      </w:r>
    </w:p>
    <w:p w14:paraId="36551039" w14:textId="77777777" w:rsidR="0067466E" w:rsidRPr="00F33396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F33396">
        <w:rPr>
          <w:bCs/>
        </w:rPr>
        <w:t xml:space="preserve">Соревнования </w:t>
      </w:r>
      <w:r>
        <w:rPr>
          <w:bCs/>
        </w:rPr>
        <w:t xml:space="preserve">командные, </w:t>
      </w:r>
      <w:r w:rsidRPr="00F33396">
        <w:rPr>
          <w:bCs/>
        </w:rPr>
        <w:t>проводятся раздельно среди команд юношей и девушек 5</w:t>
      </w:r>
      <w:r>
        <w:rPr>
          <w:bCs/>
        </w:rPr>
        <w:t>-</w:t>
      </w:r>
      <w:r w:rsidRPr="00F33396">
        <w:rPr>
          <w:bCs/>
        </w:rPr>
        <w:t xml:space="preserve">6, </w:t>
      </w:r>
      <w:r>
        <w:rPr>
          <w:bCs/>
        </w:rPr>
        <w:t>7-9</w:t>
      </w:r>
      <w:r w:rsidRPr="00F33396">
        <w:rPr>
          <w:bCs/>
        </w:rPr>
        <w:t xml:space="preserve">, </w:t>
      </w:r>
      <w:r>
        <w:rPr>
          <w:bCs/>
        </w:rPr>
        <w:t>10-</w:t>
      </w:r>
      <w:r w:rsidRPr="00F33396">
        <w:rPr>
          <w:bCs/>
        </w:rPr>
        <w:t>11 классов</w:t>
      </w:r>
      <w:r w:rsidRPr="00F33396">
        <w:t xml:space="preserve"> в соответствии с правилами вида спорта</w:t>
      </w:r>
      <w:r>
        <w:t xml:space="preserve"> </w:t>
      </w:r>
      <w:r w:rsidRPr="00F33396">
        <w:t xml:space="preserve">«Волейбол», утвержденными Минспортом России. </w:t>
      </w:r>
    </w:p>
    <w:p w14:paraId="785C2063" w14:textId="77777777" w:rsidR="0067466E" w:rsidRPr="00F33396" w:rsidRDefault="0067466E" w:rsidP="002967A7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F33396">
        <w:rPr>
          <w:bCs/>
        </w:rPr>
        <w:t>Состав команды: 12 человек, в том числе 10 участников,</w:t>
      </w:r>
      <w:r>
        <w:rPr>
          <w:bCs/>
        </w:rPr>
        <w:t xml:space="preserve"> </w:t>
      </w:r>
      <w:r w:rsidRPr="00F33396">
        <w:rPr>
          <w:bCs/>
        </w:rPr>
        <w:t xml:space="preserve">1 учитель, </w:t>
      </w:r>
      <w:r>
        <w:rPr>
          <w:bCs/>
        </w:rPr>
        <w:t xml:space="preserve">                         </w:t>
      </w:r>
      <w:r w:rsidRPr="00F33396">
        <w:rPr>
          <w:bCs/>
        </w:rPr>
        <w:t>1 представитель.</w:t>
      </w:r>
    </w:p>
    <w:p w14:paraId="01537353" w14:textId="77777777" w:rsidR="0067466E" w:rsidRPr="00F33396" w:rsidRDefault="0067466E" w:rsidP="002967A7">
      <w:pPr>
        <w:widowControl w:val="0"/>
        <w:tabs>
          <w:tab w:val="center" w:pos="0"/>
          <w:tab w:val="left" w:pos="993"/>
          <w:tab w:val="center" w:pos="4819"/>
        </w:tabs>
        <w:ind w:firstLine="709"/>
        <w:jc w:val="both"/>
        <w:rPr>
          <w:bCs/>
        </w:rPr>
      </w:pPr>
      <w:r w:rsidRPr="00F33396">
        <w:rPr>
          <w:bCs/>
        </w:rPr>
        <w:t xml:space="preserve">Система розыгрыша в соревнованиях </w:t>
      </w:r>
      <w:r w:rsidRPr="00F33396">
        <w:t xml:space="preserve">III </w:t>
      </w:r>
      <w:r w:rsidRPr="00F33396">
        <w:rPr>
          <w:bCs/>
        </w:rPr>
        <w:t>этапа Спартакиады определяется главными судейскими коллегиями на местах в зависимости от числа участвующих команд.</w:t>
      </w:r>
    </w:p>
    <w:p w14:paraId="797BE647" w14:textId="77777777" w:rsidR="0067466E" w:rsidRPr="00F33396" w:rsidRDefault="0067466E" w:rsidP="002967A7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F33396">
        <w:rPr>
          <w:bCs/>
        </w:rPr>
        <w:t xml:space="preserve">В соревнованиях </w:t>
      </w:r>
      <w:r w:rsidRPr="00F33396">
        <w:rPr>
          <w:bCs/>
          <w:lang w:val="en-US"/>
        </w:rPr>
        <w:t>IV</w:t>
      </w:r>
      <w:r w:rsidRPr="00F33396">
        <w:rPr>
          <w:bCs/>
        </w:rPr>
        <w:t xml:space="preserve"> и </w:t>
      </w:r>
      <w:r w:rsidRPr="00F33396">
        <w:rPr>
          <w:bCs/>
          <w:lang w:val="en-US"/>
        </w:rPr>
        <w:t>V</w:t>
      </w:r>
      <w:r w:rsidRPr="00F33396">
        <w:rPr>
          <w:bCs/>
        </w:rPr>
        <w:t xml:space="preserve"> </w:t>
      </w:r>
      <w:r w:rsidRPr="00F33396">
        <w:t xml:space="preserve">этапов Спартакиады </w:t>
      </w:r>
      <w:r w:rsidRPr="00F33396">
        <w:rPr>
          <w:bCs/>
        </w:rPr>
        <w:t xml:space="preserve">игры проводятся по круговой системе. Игры проводятся из 3-х партий: две партии до 25 очков, третья партия до 15 очков. </w:t>
      </w:r>
    </w:p>
    <w:p w14:paraId="213E3BAA" w14:textId="77777777" w:rsidR="0067466E" w:rsidRPr="00F33396" w:rsidRDefault="0067466E" w:rsidP="002967A7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F33396">
        <w:rPr>
          <w:bCs/>
        </w:rPr>
        <w:t xml:space="preserve">Победитель определяется по наибольшей сумме очков: за победу начисляется 2 очка, за поражение 1 очко, за неявку 0 очков. </w:t>
      </w:r>
    </w:p>
    <w:p w14:paraId="6B83B02A" w14:textId="77777777" w:rsidR="0067466E" w:rsidRPr="00F33396" w:rsidRDefault="0067466E" w:rsidP="002967A7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F33396">
        <w:rPr>
          <w:bCs/>
        </w:rPr>
        <w:t>При равенстве очков у двух и более команд преимущество получают команды по:</w:t>
      </w:r>
    </w:p>
    <w:p w14:paraId="360A1912" w14:textId="77777777" w:rsidR="0067466E" w:rsidRPr="007632AE" w:rsidRDefault="0067466E" w:rsidP="002967A7">
      <w:pPr>
        <w:widowControl w:val="0"/>
        <w:tabs>
          <w:tab w:val="center" w:pos="0"/>
          <w:tab w:val="left" w:pos="993"/>
          <w:tab w:val="center" w:pos="4819"/>
        </w:tabs>
        <w:ind w:firstLine="709"/>
        <w:jc w:val="both"/>
        <w:rPr>
          <w:bCs/>
        </w:rPr>
      </w:pPr>
      <w:r w:rsidRPr="007632AE">
        <w:rPr>
          <w:bCs/>
        </w:rPr>
        <w:t>соотношению мячей во всех встречах;</w:t>
      </w:r>
    </w:p>
    <w:p w14:paraId="3C708AE6" w14:textId="77777777" w:rsidR="0067466E" w:rsidRPr="007632AE" w:rsidRDefault="0067466E" w:rsidP="002967A7">
      <w:pPr>
        <w:widowControl w:val="0"/>
        <w:tabs>
          <w:tab w:val="center" w:pos="0"/>
          <w:tab w:val="left" w:pos="993"/>
          <w:tab w:val="center" w:pos="4819"/>
        </w:tabs>
        <w:ind w:firstLine="709"/>
        <w:jc w:val="both"/>
        <w:rPr>
          <w:bCs/>
        </w:rPr>
      </w:pPr>
      <w:r w:rsidRPr="007632AE">
        <w:rPr>
          <w:bCs/>
        </w:rPr>
        <w:t>соотношению партий во встречах между ними;</w:t>
      </w:r>
    </w:p>
    <w:p w14:paraId="448D7EB5" w14:textId="77777777" w:rsidR="0067466E" w:rsidRPr="007632AE" w:rsidRDefault="0067466E" w:rsidP="002967A7">
      <w:pPr>
        <w:widowControl w:val="0"/>
        <w:tabs>
          <w:tab w:val="center" w:pos="0"/>
          <w:tab w:val="left" w:pos="993"/>
          <w:tab w:val="center" w:pos="4819"/>
        </w:tabs>
        <w:ind w:firstLine="709"/>
        <w:jc w:val="both"/>
        <w:rPr>
          <w:bCs/>
        </w:rPr>
      </w:pPr>
      <w:r w:rsidRPr="007632AE">
        <w:rPr>
          <w:bCs/>
        </w:rPr>
        <w:t>количеству побед во встречах между ними;</w:t>
      </w:r>
    </w:p>
    <w:p w14:paraId="0342C7D7" w14:textId="77777777" w:rsidR="0067466E" w:rsidRPr="007632AE" w:rsidRDefault="0067466E" w:rsidP="002967A7">
      <w:pPr>
        <w:widowControl w:val="0"/>
        <w:tabs>
          <w:tab w:val="center" w:pos="0"/>
          <w:tab w:val="left" w:pos="993"/>
          <w:tab w:val="center" w:pos="4819"/>
        </w:tabs>
        <w:ind w:firstLine="709"/>
        <w:jc w:val="both"/>
        <w:rPr>
          <w:bCs/>
        </w:rPr>
      </w:pPr>
      <w:r w:rsidRPr="007632AE">
        <w:rPr>
          <w:bCs/>
        </w:rPr>
        <w:t>соотношению партий во встречах между ними;</w:t>
      </w:r>
    </w:p>
    <w:p w14:paraId="33F92DAA" w14:textId="77777777" w:rsidR="0067466E" w:rsidRPr="007632AE" w:rsidRDefault="0067466E" w:rsidP="002967A7">
      <w:pPr>
        <w:widowControl w:val="0"/>
        <w:tabs>
          <w:tab w:val="center" w:pos="0"/>
          <w:tab w:val="left" w:pos="993"/>
          <w:tab w:val="center" w:pos="4819"/>
        </w:tabs>
        <w:ind w:firstLine="709"/>
        <w:jc w:val="both"/>
        <w:rPr>
          <w:bCs/>
        </w:rPr>
      </w:pPr>
      <w:r w:rsidRPr="007632AE">
        <w:rPr>
          <w:bCs/>
        </w:rPr>
        <w:t>соотношению мячей во встречах между ними.</w:t>
      </w:r>
    </w:p>
    <w:p w14:paraId="7959B331" w14:textId="77777777" w:rsidR="0067466E" w:rsidRPr="006D2862" w:rsidRDefault="0067466E" w:rsidP="002967A7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6D2862">
        <w:rPr>
          <w:bCs/>
        </w:rPr>
        <w:t xml:space="preserve">Примечание: </w:t>
      </w:r>
    </w:p>
    <w:p w14:paraId="013C46E1" w14:textId="77777777" w:rsidR="0067466E" w:rsidRPr="009633A4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9633A4">
        <w:rPr>
          <w:bCs/>
        </w:rPr>
        <w:t xml:space="preserve">Краевые зональные, полуфинальные и финальные соревнования среди команд юношей и девушек 7-9 классов проводятся согласно Положению о проведении турнира по волейболу «Школьная волейбольная лига </w:t>
      </w:r>
      <w:r w:rsidRPr="009633A4">
        <w:t xml:space="preserve">– Стар Волей» среди команд </w:t>
      </w:r>
      <w:r w:rsidRPr="009633A4">
        <w:rPr>
          <w:bCs/>
        </w:rPr>
        <w:t xml:space="preserve">юношей и девушек общеобразовательных организаций Краснодарского края в 2025-2026 учебном году (далее </w:t>
      </w:r>
      <w:r w:rsidRPr="009633A4">
        <w:t>–</w:t>
      </w:r>
      <w:r w:rsidRPr="009633A4">
        <w:rPr>
          <w:bCs/>
        </w:rPr>
        <w:t xml:space="preserve"> Турнир).</w:t>
      </w:r>
    </w:p>
    <w:p w14:paraId="0077E4C2" w14:textId="77777777" w:rsidR="0067466E" w:rsidRPr="00EA0C25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EA0C25">
        <w:t>Сроки проведения соревнований Турнира по волейболу среди команд юношей и девушек 7-9 классов:</w:t>
      </w:r>
    </w:p>
    <w:p w14:paraId="128F90BE" w14:textId="77777777" w:rsidR="0067466E" w:rsidRPr="00EA0C25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EA0C25">
        <w:lastRenderedPageBreak/>
        <w:t>I этап – краевые зональные соревнования среди команд юношей и девушек                      7-9 классов: ноябрь-декабрь 2025 г.</w:t>
      </w:r>
    </w:p>
    <w:p w14:paraId="28B072B8" w14:textId="77777777" w:rsidR="0067466E" w:rsidRPr="00EA0C25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EA0C25">
        <w:t>II этап – краевые полуфинальные соревнования среди команд юношей и девушек 7-9 классов: февраль</w:t>
      </w:r>
      <w:r>
        <w:t>-</w:t>
      </w:r>
      <w:r w:rsidRPr="00EA0C25">
        <w:t xml:space="preserve">март 2026 г. </w:t>
      </w:r>
    </w:p>
    <w:p w14:paraId="142DD60D" w14:textId="77777777" w:rsidR="0067466E" w:rsidRPr="00EA0C25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EA0C25">
        <w:t>III этап – краевые финальные соревнования среди команд юношей и девушек 7-9 классов: март - апрель 2026 г.</w:t>
      </w:r>
    </w:p>
    <w:p w14:paraId="3D795A59" w14:textId="77777777" w:rsidR="0067466E" w:rsidRPr="00EA0C25" w:rsidRDefault="0067466E" w:rsidP="002967A7">
      <w:pPr>
        <w:widowControl w:val="0"/>
        <w:tabs>
          <w:tab w:val="left" w:pos="993"/>
        </w:tabs>
        <w:ind w:firstLine="709"/>
        <w:jc w:val="both"/>
      </w:pPr>
      <w:r w:rsidRPr="00EA0C25">
        <w:rPr>
          <w:bCs/>
        </w:rPr>
        <w:t xml:space="preserve">На этапы Турнира команды направляются в соответствии с графиками, </w:t>
      </w:r>
      <w:r w:rsidRPr="00EA0C25">
        <w:t>утвержденным ГКУ КК «РМЦДО».</w:t>
      </w:r>
    </w:p>
    <w:p w14:paraId="738BCB34" w14:textId="77777777" w:rsidR="0067466E" w:rsidRPr="00EA0C25" w:rsidRDefault="0067466E" w:rsidP="002967A7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EA0C25">
        <w:rPr>
          <w:bCs/>
        </w:rPr>
        <w:t>Результаты выступления команд юношей и девушек 7-9 классов в Турнире идут в комплексный зачет Спартакиады.</w:t>
      </w:r>
    </w:p>
    <w:p w14:paraId="68C7937D" w14:textId="77777777" w:rsidR="00403B26" w:rsidRDefault="00403B26" w:rsidP="00403B26">
      <w:pPr>
        <w:widowControl w:val="0"/>
        <w:tabs>
          <w:tab w:val="left" w:pos="284"/>
        </w:tabs>
        <w:jc w:val="center"/>
        <w:rPr>
          <w:b/>
          <w:bCs/>
        </w:rPr>
      </w:pPr>
    </w:p>
    <w:p w14:paraId="4B721A5F" w14:textId="77777777" w:rsidR="00403B26" w:rsidRPr="00CA60B0" w:rsidRDefault="00403B26" w:rsidP="00403B26">
      <w:pPr>
        <w:widowControl w:val="0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 xml:space="preserve">6.2 </w:t>
      </w:r>
      <w:r w:rsidRPr="00CA60B0">
        <w:rPr>
          <w:b/>
          <w:bCs/>
        </w:rPr>
        <w:t>Баскетбол</w:t>
      </w:r>
    </w:p>
    <w:p w14:paraId="736A80EE" w14:textId="77777777" w:rsidR="00403B26" w:rsidRPr="00CA60B0" w:rsidRDefault="00403B26" w:rsidP="00403B26">
      <w:pPr>
        <w:widowControl w:val="0"/>
        <w:tabs>
          <w:tab w:val="center" w:pos="4819"/>
        </w:tabs>
        <w:rPr>
          <w:b/>
          <w:bCs/>
          <w:u w:val="single"/>
        </w:rPr>
      </w:pPr>
    </w:p>
    <w:p w14:paraId="7DD09DA7" w14:textId="77777777" w:rsidR="002967A7" w:rsidRPr="00F42D64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F42D64">
        <w:rPr>
          <w:bCs/>
        </w:rPr>
        <w:t xml:space="preserve">Соревнования командные, проводятся раздельно среди команд юношей и девушек 5-6, 7-8, 9-11 классов в </w:t>
      </w:r>
      <w:r w:rsidRPr="00F42D64">
        <w:t>соответствии с правилами вида спорта «Баскетбол», утвержденными Минспортом России.</w:t>
      </w:r>
    </w:p>
    <w:p w14:paraId="473CFA24" w14:textId="77777777" w:rsidR="002967A7" w:rsidRPr="00F42D64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F42D64">
        <w:rPr>
          <w:bCs/>
        </w:rPr>
        <w:t>Состав команды: 12 человек, в том числе 10 участников, 1 учитель,                                   1 представитель.</w:t>
      </w:r>
    </w:p>
    <w:p w14:paraId="09551544" w14:textId="77777777" w:rsidR="002967A7" w:rsidRPr="00F42D64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F42D64">
        <w:rPr>
          <w:bCs/>
        </w:rPr>
        <w:t xml:space="preserve">Система розыгрыша в соревнованиях </w:t>
      </w:r>
      <w:r w:rsidRPr="00F42D64">
        <w:t>III</w:t>
      </w:r>
      <w:r w:rsidRPr="00F42D64">
        <w:rPr>
          <w:bCs/>
        </w:rPr>
        <w:t xml:space="preserve"> этапа Спартакиады определяется главными судейскими коллегиями на местах в зависимости от числа участвующих команд.</w:t>
      </w:r>
    </w:p>
    <w:p w14:paraId="201D918B" w14:textId="77777777" w:rsidR="002967A7" w:rsidRPr="00F42D64" w:rsidRDefault="002967A7" w:rsidP="002967A7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F42D64">
        <w:rPr>
          <w:bCs/>
        </w:rPr>
        <w:t xml:space="preserve">В соревнованиях </w:t>
      </w:r>
      <w:r w:rsidRPr="00F42D64">
        <w:rPr>
          <w:lang w:val="en-US"/>
        </w:rPr>
        <w:t>IV</w:t>
      </w:r>
      <w:r w:rsidRPr="00F42D64">
        <w:t xml:space="preserve"> и </w:t>
      </w:r>
      <w:r w:rsidRPr="00F42D64">
        <w:rPr>
          <w:lang w:val="en-US"/>
        </w:rPr>
        <w:t>V</w:t>
      </w:r>
      <w:r w:rsidRPr="00F42D64">
        <w:t xml:space="preserve"> </w:t>
      </w:r>
      <w:r w:rsidRPr="00F42D64">
        <w:rPr>
          <w:bCs/>
        </w:rPr>
        <w:t>этапов Спартакиады игры проводятся по круговой системе.</w:t>
      </w:r>
    </w:p>
    <w:p w14:paraId="2965520C" w14:textId="77777777" w:rsidR="002967A7" w:rsidRPr="00F42D64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/>
          <w:bCs/>
        </w:rPr>
      </w:pPr>
      <w:r w:rsidRPr="00F42D64">
        <w:rPr>
          <w:bCs/>
        </w:rPr>
        <w:t>Продолжительность игры:</w:t>
      </w:r>
      <w:r w:rsidRPr="00F42D64">
        <w:rPr>
          <w:b/>
          <w:bCs/>
        </w:rPr>
        <w:t xml:space="preserve"> </w:t>
      </w:r>
    </w:p>
    <w:p w14:paraId="2F0953F4" w14:textId="77777777" w:rsidR="002967A7" w:rsidRPr="00F42D64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F42D64">
        <w:rPr>
          <w:bCs/>
        </w:rPr>
        <w:t>5-6 классы</w:t>
      </w:r>
      <w:r w:rsidRPr="00F42D64">
        <w:rPr>
          <w:b/>
          <w:bCs/>
        </w:rPr>
        <w:t xml:space="preserve"> </w:t>
      </w:r>
      <w:r w:rsidRPr="00F42D64">
        <w:rPr>
          <w:bCs/>
        </w:rPr>
        <w:t>играют 2 тайма по 8 минут (мальчики, девочки);</w:t>
      </w:r>
    </w:p>
    <w:p w14:paraId="13E676F5" w14:textId="77777777" w:rsidR="002967A7" w:rsidRPr="00F42D64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F42D64">
        <w:rPr>
          <w:bCs/>
        </w:rPr>
        <w:t>7-8 классы играют 2 тайма по 10 минут (юноши, девушки);</w:t>
      </w:r>
    </w:p>
    <w:p w14:paraId="0B6E5B24" w14:textId="77777777" w:rsidR="002967A7" w:rsidRPr="00470653" w:rsidRDefault="002967A7" w:rsidP="002967A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F42D64">
        <w:rPr>
          <w:bCs/>
        </w:rPr>
        <w:t xml:space="preserve">9-11 классы играют 2 тайма </w:t>
      </w:r>
      <w:r w:rsidRPr="006C5FAF">
        <w:rPr>
          <w:bCs/>
        </w:rPr>
        <w:t xml:space="preserve">по 10 минут </w:t>
      </w:r>
      <w:r w:rsidRPr="00F42D64">
        <w:rPr>
          <w:bCs/>
        </w:rPr>
        <w:t>(юноши, девушки).</w:t>
      </w:r>
    </w:p>
    <w:p w14:paraId="6E4C73BC" w14:textId="23AB2828" w:rsidR="00403B26" w:rsidRPr="00376639" w:rsidRDefault="002967A7" w:rsidP="002967A7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470653">
        <w:rPr>
          <w:bCs/>
        </w:rPr>
        <w:t>Победитель определяется по наибольшей сумме очков: за победу начисляется 2 очка, за поражение 1 очко, за неявку 0 очков. При равенстве очков у двух команд победитель определяется по игре между ними. В случае равенства очков у 3-х и более команд, места определяются: по коэффициенту забитых и пропущенных мячей в играх между ними; по общей разнице очков в первенстве.</w:t>
      </w:r>
    </w:p>
    <w:p w14:paraId="0600D9BA" w14:textId="77777777" w:rsidR="00403B26" w:rsidRPr="00414764" w:rsidRDefault="0097009E" w:rsidP="00403B26">
      <w:pPr>
        <w:widowControl w:val="0"/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6</w:t>
      </w:r>
      <w:r w:rsidR="00403B26" w:rsidRPr="00414764">
        <w:rPr>
          <w:b/>
          <w:bCs/>
        </w:rPr>
        <w:t>.3 Гандбол</w:t>
      </w:r>
    </w:p>
    <w:p w14:paraId="69AD73BC" w14:textId="77777777" w:rsidR="00403B26" w:rsidRPr="004542E3" w:rsidRDefault="00403B26" w:rsidP="00403B26">
      <w:pPr>
        <w:widowControl w:val="0"/>
        <w:tabs>
          <w:tab w:val="center" w:pos="4819"/>
        </w:tabs>
        <w:jc w:val="center"/>
        <w:rPr>
          <w:bCs/>
        </w:rPr>
      </w:pPr>
    </w:p>
    <w:p w14:paraId="45D495C1" w14:textId="3AA10520" w:rsidR="002967A7" w:rsidRPr="004542E3" w:rsidRDefault="002967A7" w:rsidP="00B3085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4542E3">
        <w:rPr>
          <w:bCs/>
        </w:rPr>
        <w:t xml:space="preserve">Соревнования </w:t>
      </w:r>
      <w:r>
        <w:rPr>
          <w:bCs/>
        </w:rPr>
        <w:t xml:space="preserve">командные, </w:t>
      </w:r>
      <w:r w:rsidRPr="004542E3">
        <w:rPr>
          <w:bCs/>
        </w:rPr>
        <w:t>проводятся раздельно среди команд юношей и девушек 5</w:t>
      </w:r>
      <w:r>
        <w:rPr>
          <w:bCs/>
        </w:rPr>
        <w:t>-</w:t>
      </w:r>
      <w:r w:rsidRPr="004542E3">
        <w:rPr>
          <w:bCs/>
        </w:rPr>
        <w:t>6, 7</w:t>
      </w:r>
      <w:r>
        <w:rPr>
          <w:bCs/>
        </w:rPr>
        <w:t>-</w:t>
      </w:r>
      <w:r w:rsidRPr="004542E3">
        <w:rPr>
          <w:bCs/>
        </w:rPr>
        <w:t>8, 9</w:t>
      </w:r>
      <w:r>
        <w:rPr>
          <w:bCs/>
        </w:rPr>
        <w:t>-</w:t>
      </w:r>
      <w:r w:rsidRPr="004542E3">
        <w:rPr>
          <w:bCs/>
        </w:rPr>
        <w:t>11 классов</w:t>
      </w:r>
      <w:r w:rsidRPr="004542E3">
        <w:t xml:space="preserve">. </w:t>
      </w:r>
    </w:p>
    <w:p w14:paraId="0781D486" w14:textId="514DF7F6" w:rsidR="002967A7" w:rsidRPr="004542E3" w:rsidRDefault="002967A7" w:rsidP="00B3085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4542E3">
        <w:rPr>
          <w:bCs/>
        </w:rPr>
        <w:t xml:space="preserve">Состав команды: 12 человек, в том числе 10 участников, 1 учитель, </w:t>
      </w:r>
      <w:r>
        <w:rPr>
          <w:bCs/>
        </w:rPr>
        <w:t xml:space="preserve"> </w:t>
      </w:r>
      <w:r w:rsidRPr="004542E3">
        <w:rPr>
          <w:bCs/>
        </w:rPr>
        <w:t>1 представитель.</w:t>
      </w:r>
    </w:p>
    <w:p w14:paraId="1AC2D021" w14:textId="0DEE3543" w:rsidR="002967A7" w:rsidRPr="004542E3" w:rsidRDefault="002967A7" w:rsidP="00B3085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4542E3">
        <w:rPr>
          <w:bCs/>
        </w:rPr>
        <w:t xml:space="preserve">Система розыгрыша </w:t>
      </w:r>
      <w:r>
        <w:rPr>
          <w:lang w:val="en-US"/>
        </w:rPr>
        <w:t>III</w:t>
      </w:r>
      <w:r w:rsidRPr="004542E3">
        <w:t xml:space="preserve"> </w:t>
      </w:r>
      <w:r w:rsidRPr="004542E3">
        <w:rPr>
          <w:bCs/>
        </w:rPr>
        <w:t xml:space="preserve">этапа </w:t>
      </w:r>
      <w:r>
        <w:rPr>
          <w:bCs/>
        </w:rPr>
        <w:t xml:space="preserve">Спартакиады </w:t>
      </w:r>
      <w:r w:rsidRPr="004542E3">
        <w:rPr>
          <w:bCs/>
        </w:rPr>
        <w:t>определяется главными судейскими коллегиями на</w:t>
      </w:r>
      <w:r w:rsidR="00B30857">
        <w:rPr>
          <w:bCs/>
        </w:rPr>
        <w:t xml:space="preserve"> </w:t>
      </w:r>
      <w:r w:rsidRPr="004542E3">
        <w:rPr>
          <w:bCs/>
        </w:rPr>
        <w:t>местах в зависимости от количества участвующих команд.</w:t>
      </w:r>
    </w:p>
    <w:p w14:paraId="3EB74559" w14:textId="77777777" w:rsidR="002967A7" w:rsidRPr="004542E3" w:rsidRDefault="002967A7" w:rsidP="00B30857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</w:rPr>
      </w:pPr>
      <w:r w:rsidRPr="004542E3">
        <w:rPr>
          <w:bCs/>
        </w:rPr>
        <w:t xml:space="preserve">В соревнованиях </w:t>
      </w:r>
      <w:r w:rsidRPr="004542E3">
        <w:rPr>
          <w:lang w:val="en-US"/>
        </w:rPr>
        <w:t>I</w:t>
      </w:r>
      <w:r>
        <w:rPr>
          <w:lang w:val="en-US"/>
        </w:rPr>
        <w:t>V</w:t>
      </w:r>
      <w:r w:rsidRPr="004542E3">
        <w:t xml:space="preserve"> и </w:t>
      </w:r>
      <w:r>
        <w:rPr>
          <w:lang w:val="en-US"/>
        </w:rPr>
        <w:t>V</w:t>
      </w:r>
      <w:r w:rsidRPr="004542E3">
        <w:rPr>
          <w:bCs/>
        </w:rPr>
        <w:t xml:space="preserve"> этапов игры проводятся по круговой системе.</w:t>
      </w:r>
    </w:p>
    <w:p w14:paraId="17EC4C7D" w14:textId="77777777" w:rsidR="002967A7" w:rsidRPr="00E45508" w:rsidRDefault="002967A7" w:rsidP="00B30857">
      <w:pPr>
        <w:widowControl w:val="0"/>
        <w:tabs>
          <w:tab w:val="left" w:pos="993"/>
        </w:tabs>
        <w:ind w:firstLine="709"/>
        <w:jc w:val="both"/>
      </w:pPr>
      <w:r>
        <w:t xml:space="preserve">Продолжительность игры </w:t>
      </w:r>
      <w:r w:rsidRPr="004542E3">
        <w:t>–</w:t>
      </w:r>
      <w:r>
        <w:t xml:space="preserve"> 2 тайма по 10 </w:t>
      </w:r>
      <w:r w:rsidRPr="00E45508">
        <w:t xml:space="preserve">минут. </w:t>
      </w:r>
    </w:p>
    <w:p w14:paraId="5F3F1320" w14:textId="6AA74536" w:rsidR="002967A7" w:rsidRPr="004542E3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E45508">
        <w:t xml:space="preserve">Размер мяча согласно правилами Международной федерации </w:t>
      </w:r>
      <w:r w:rsidRPr="004542E3">
        <w:t>гандбола для различных</w:t>
      </w:r>
      <w:r w:rsidR="00B30857">
        <w:t xml:space="preserve"> </w:t>
      </w:r>
      <w:r w:rsidRPr="004542E3">
        <w:t>возрастных групп должен быть следующим:</w:t>
      </w:r>
    </w:p>
    <w:p w14:paraId="11CDA9EA" w14:textId="77777777" w:rsidR="002967A7" w:rsidRPr="004542E3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>размер № 2 – для команд юношей и девушек 9</w:t>
      </w:r>
      <w:r>
        <w:t>-</w:t>
      </w:r>
      <w:r w:rsidRPr="004542E3">
        <w:t xml:space="preserve">11 классов; </w:t>
      </w:r>
    </w:p>
    <w:p w14:paraId="19FC3014" w14:textId="77777777" w:rsidR="002967A7" w:rsidRPr="004542E3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>размер № 2 – для команд юношей и девушек 7</w:t>
      </w:r>
      <w:r>
        <w:t>-</w:t>
      </w:r>
      <w:r w:rsidRPr="004542E3">
        <w:t>8 классов и команд мальчиков 5</w:t>
      </w:r>
      <w:r>
        <w:t>-</w:t>
      </w:r>
      <w:r w:rsidRPr="004542E3">
        <w:t>6 классов;</w:t>
      </w:r>
    </w:p>
    <w:p w14:paraId="7ACD4056" w14:textId="77777777" w:rsidR="002967A7" w:rsidRPr="004542E3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 xml:space="preserve">размер № 1 – для команд </w:t>
      </w:r>
      <w:r>
        <w:t xml:space="preserve">мальчиков и </w:t>
      </w:r>
      <w:r w:rsidRPr="004542E3">
        <w:t>девочек 5-6 классов.</w:t>
      </w:r>
    </w:p>
    <w:p w14:paraId="2F2A119D" w14:textId="77777777" w:rsidR="002967A7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>Места команд определяются по наибольшему числу набранных ими очков.</w:t>
      </w:r>
    </w:p>
    <w:p w14:paraId="7BF27CF0" w14:textId="77777777" w:rsidR="002967A7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>За победу команда получает 2 очка, за ничью 1 очко, за проигрыш 0 очков.</w:t>
      </w:r>
    </w:p>
    <w:p w14:paraId="20AFF947" w14:textId="77777777" w:rsidR="002967A7" w:rsidRPr="004542E3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lastRenderedPageBreak/>
        <w:t>При равенстве очков у 2-х и более команд преимущество получает команда:</w:t>
      </w:r>
    </w:p>
    <w:p w14:paraId="19FAD676" w14:textId="77777777" w:rsidR="002967A7" w:rsidRPr="004542E3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>имеющая большую разницу заброшенных и пропущенных мячей во встречах между этими командами;</w:t>
      </w:r>
    </w:p>
    <w:p w14:paraId="47023326" w14:textId="77777777" w:rsidR="002967A7" w:rsidRDefault="002967A7" w:rsidP="00B30857">
      <w:pPr>
        <w:widowControl w:val="0"/>
        <w:tabs>
          <w:tab w:val="left" w:pos="993"/>
        </w:tabs>
        <w:ind w:firstLine="709"/>
        <w:jc w:val="both"/>
      </w:pPr>
      <w:r w:rsidRPr="004542E3">
        <w:t>имеющая большую разность заброшенных и пропущенных мячей во всех играх.</w:t>
      </w:r>
    </w:p>
    <w:p w14:paraId="3A71212E" w14:textId="77777777" w:rsidR="002967A7" w:rsidRPr="000F4CE7" w:rsidRDefault="002967A7" w:rsidP="00B30857">
      <w:pPr>
        <w:widowControl w:val="0"/>
        <w:tabs>
          <w:tab w:val="left" w:pos="993"/>
        </w:tabs>
        <w:ind w:firstLine="709"/>
        <w:jc w:val="both"/>
      </w:pPr>
      <w:r>
        <w:t>лучшему соотношению заброшенных и пропущенных мячей в играх.</w:t>
      </w:r>
    </w:p>
    <w:p w14:paraId="5BF148AE" w14:textId="77777777" w:rsidR="00403B26" w:rsidRDefault="00403B26" w:rsidP="00403B26">
      <w:pPr>
        <w:widowControl w:val="0"/>
        <w:tabs>
          <w:tab w:val="left" w:pos="284"/>
          <w:tab w:val="left" w:pos="709"/>
          <w:tab w:val="center" w:pos="4253"/>
        </w:tabs>
        <w:ind w:left="709"/>
        <w:jc w:val="center"/>
        <w:rPr>
          <w:b/>
          <w:bCs/>
          <w:color w:val="FF0000"/>
        </w:rPr>
      </w:pPr>
    </w:p>
    <w:p w14:paraId="527E2409" w14:textId="77777777" w:rsidR="00403B26" w:rsidRPr="00414764" w:rsidRDefault="00505E18" w:rsidP="00403B26">
      <w:pPr>
        <w:widowControl w:val="0"/>
        <w:tabs>
          <w:tab w:val="left" w:pos="284"/>
          <w:tab w:val="left" w:pos="709"/>
          <w:tab w:val="center" w:pos="4253"/>
        </w:tabs>
        <w:ind w:left="709"/>
        <w:jc w:val="center"/>
        <w:rPr>
          <w:b/>
          <w:bCs/>
        </w:rPr>
      </w:pPr>
      <w:r>
        <w:rPr>
          <w:b/>
          <w:bCs/>
        </w:rPr>
        <w:t>6</w:t>
      </w:r>
      <w:r w:rsidR="00403B26" w:rsidRPr="00414764">
        <w:rPr>
          <w:b/>
          <w:bCs/>
        </w:rPr>
        <w:t>.4 Мини-футбол</w:t>
      </w:r>
    </w:p>
    <w:p w14:paraId="4C394B87" w14:textId="77777777" w:rsidR="00403B26" w:rsidRPr="00CA60B0" w:rsidRDefault="00403B26" w:rsidP="00403B26">
      <w:pPr>
        <w:widowControl w:val="0"/>
        <w:tabs>
          <w:tab w:val="center" w:pos="4819"/>
        </w:tabs>
        <w:jc w:val="center"/>
        <w:rPr>
          <w:bCs/>
        </w:rPr>
      </w:pPr>
    </w:p>
    <w:p w14:paraId="56DCBACE" w14:textId="77777777" w:rsidR="003E75AB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Соревнования командные, проводятся раздельно среди команд юношей и девушек </w:t>
      </w:r>
      <w:r>
        <w:rPr>
          <w:bCs/>
          <w:color w:val="000000" w:themeColor="text1"/>
        </w:rPr>
        <w:t xml:space="preserve">в возрастных группах: </w:t>
      </w:r>
      <w:r w:rsidRPr="00E52BD8">
        <w:rPr>
          <w:bCs/>
          <w:color w:val="000000" w:themeColor="text1"/>
        </w:rPr>
        <w:t>2014-2015 гг. рождения, 2012-2013 гг. рождения, 8-9 классы, 10-11 классы</w:t>
      </w:r>
      <w:r>
        <w:rPr>
          <w:bCs/>
          <w:color w:val="000000" w:themeColor="text1"/>
        </w:rPr>
        <w:t xml:space="preserve">. </w:t>
      </w:r>
    </w:p>
    <w:p w14:paraId="6CF74F3E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</w:rPr>
        <w:t xml:space="preserve">Соревнования проводятся </w:t>
      </w:r>
      <w:r w:rsidRPr="00E52BD8">
        <w:rPr>
          <w:color w:val="000000" w:themeColor="text1"/>
        </w:rPr>
        <w:t xml:space="preserve">в соответствии с правилами вида спорта «Мини-футбол», утвержденными Минспортом России. </w:t>
      </w:r>
    </w:p>
    <w:p w14:paraId="66A7F8A1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>Состав команды: 12 человек, в том числе 10 участников, 1 учитель,                         1 представитель.</w:t>
      </w:r>
    </w:p>
    <w:p w14:paraId="54FA231C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>Команды формируются из обучающихся одной общеобразовательной организации.</w:t>
      </w:r>
    </w:p>
    <w:p w14:paraId="1B21D539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>Игрок имеет право выступать только в одной возрастной категории.</w:t>
      </w:r>
    </w:p>
    <w:p w14:paraId="7BFD9C55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Система розыгрыша в соревнованиях </w:t>
      </w:r>
      <w:r w:rsidRPr="00E52BD8">
        <w:rPr>
          <w:color w:val="000000" w:themeColor="text1"/>
        </w:rPr>
        <w:t>III</w:t>
      </w:r>
      <w:r w:rsidRPr="00E52BD8">
        <w:rPr>
          <w:bCs/>
          <w:color w:val="000000" w:themeColor="text1"/>
        </w:rPr>
        <w:t xml:space="preserve"> этапа Спартакиады определяется главными судейскими коллегиями на местах в зависимости от числа участвующих команд.</w:t>
      </w:r>
    </w:p>
    <w:p w14:paraId="4B6364A9" w14:textId="77777777" w:rsidR="003E75AB" w:rsidRPr="00E52BD8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В соревнованиях </w:t>
      </w:r>
      <w:r w:rsidRPr="00E52BD8">
        <w:rPr>
          <w:color w:val="000000" w:themeColor="text1"/>
          <w:lang w:val="en-US"/>
        </w:rPr>
        <w:t>IV</w:t>
      </w:r>
      <w:r w:rsidRPr="00E52BD8">
        <w:rPr>
          <w:color w:val="000000" w:themeColor="text1"/>
        </w:rPr>
        <w:t xml:space="preserve"> и </w:t>
      </w:r>
      <w:r w:rsidRPr="00E52BD8">
        <w:rPr>
          <w:color w:val="000000" w:themeColor="text1"/>
          <w:lang w:val="en-US"/>
        </w:rPr>
        <w:t>V</w:t>
      </w:r>
      <w:r w:rsidRPr="00E52BD8">
        <w:rPr>
          <w:color w:val="000000" w:themeColor="text1"/>
        </w:rPr>
        <w:t xml:space="preserve"> </w:t>
      </w:r>
      <w:r w:rsidRPr="00E52BD8">
        <w:rPr>
          <w:bCs/>
          <w:color w:val="000000" w:themeColor="text1"/>
        </w:rPr>
        <w:t>этапов Спартакиады игры проводятся по круговой системе.</w:t>
      </w:r>
    </w:p>
    <w:p w14:paraId="3F1983EE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>Продолжительность игр на</w:t>
      </w:r>
      <w:r w:rsidRPr="00E52BD8">
        <w:rPr>
          <w:color w:val="000000" w:themeColor="text1"/>
        </w:rPr>
        <w:t xml:space="preserve"> III - </w:t>
      </w:r>
      <w:r w:rsidRPr="00E52BD8">
        <w:rPr>
          <w:color w:val="000000" w:themeColor="text1"/>
          <w:lang w:val="en-US"/>
        </w:rPr>
        <w:t>IV</w:t>
      </w:r>
      <w:r w:rsidRPr="00E52BD8">
        <w:rPr>
          <w:color w:val="000000" w:themeColor="text1"/>
        </w:rPr>
        <w:t xml:space="preserve"> этапах:</w:t>
      </w:r>
    </w:p>
    <w:p w14:paraId="50E727D0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2014-2015 гг. рождения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10 минут (перерыв 5 минут):</w:t>
      </w:r>
    </w:p>
    <w:p w14:paraId="4EEF350C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2012-2013 гг. рождения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10 минут (перерыв 5 </w:t>
      </w:r>
      <w:r>
        <w:rPr>
          <w:bCs/>
          <w:color w:val="000000" w:themeColor="text1"/>
        </w:rPr>
        <w:t>м</w:t>
      </w:r>
      <w:r w:rsidRPr="00E52BD8">
        <w:rPr>
          <w:bCs/>
          <w:color w:val="000000" w:themeColor="text1"/>
        </w:rPr>
        <w:t>инут);</w:t>
      </w:r>
    </w:p>
    <w:p w14:paraId="49D2E912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8-9 классы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10 минут (перерыв 5 минут);</w:t>
      </w:r>
    </w:p>
    <w:p w14:paraId="3B443DF7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10-11 классы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10 минут (перерыв 5 минут).</w:t>
      </w:r>
    </w:p>
    <w:p w14:paraId="440A122F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Продолжительность игр на </w:t>
      </w:r>
      <w:r w:rsidRPr="00E52BD8">
        <w:rPr>
          <w:color w:val="000000" w:themeColor="text1"/>
          <w:lang w:val="en-US"/>
        </w:rPr>
        <w:t>V</w:t>
      </w:r>
      <w:r w:rsidRPr="00E52BD8">
        <w:rPr>
          <w:color w:val="000000" w:themeColor="text1"/>
        </w:rPr>
        <w:t xml:space="preserve"> этапе:</w:t>
      </w:r>
    </w:p>
    <w:p w14:paraId="51686CAA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2014-2015 гг. рождения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10 минут (перерыв 5 минут):</w:t>
      </w:r>
    </w:p>
    <w:p w14:paraId="2E1D9C90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2012-2013 гг. рождения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10 минут (перерыв 5 </w:t>
      </w:r>
      <w:r>
        <w:rPr>
          <w:bCs/>
          <w:color w:val="000000" w:themeColor="text1"/>
        </w:rPr>
        <w:t>м</w:t>
      </w:r>
      <w:r w:rsidRPr="00E52BD8">
        <w:rPr>
          <w:bCs/>
          <w:color w:val="000000" w:themeColor="text1"/>
        </w:rPr>
        <w:t>инут);</w:t>
      </w:r>
    </w:p>
    <w:p w14:paraId="410BFBE1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8-9 классы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15 минут (перерыв 5 минут);</w:t>
      </w:r>
    </w:p>
    <w:p w14:paraId="03CAD017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10-11 классы </w:t>
      </w:r>
      <w:r w:rsidRPr="00E52BD8">
        <w:rPr>
          <w:color w:val="000000" w:themeColor="text1"/>
        </w:rPr>
        <w:t>–</w:t>
      </w:r>
      <w:r w:rsidRPr="00E52BD8">
        <w:rPr>
          <w:bCs/>
          <w:color w:val="000000" w:themeColor="text1"/>
        </w:rPr>
        <w:t xml:space="preserve"> играют 2 тайма по 15 минут (перерыв 5 минут).</w:t>
      </w:r>
    </w:p>
    <w:p w14:paraId="169DC4AB" w14:textId="77777777" w:rsidR="003E75AB" w:rsidRPr="00E52BD8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>В ходе матча разрешается неограниченное число замен, в том числе обратные замены.</w:t>
      </w:r>
    </w:p>
    <w:p w14:paraId="3D8EA472" w14:textId="77777777" w:rsidR="003E75AB" w:rsidRPr="00E52BD8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 xml:space="preserve">Места командам определяются по наибольшей сумме очков: за победу начисляется 3 очка, за ничью 1 очко, за поражение 0 очков, за неявку 0 очков. </w:t>
      </w:r>
    </w:p>
    <w:p w14:paraId="24477877" w14:textId="77777777" w:rsidR="003E75AB" w:rsidRPr="00E52BD8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  <w:color w:val="000000" w:themeColor="text1"/>
        </w:rPr>
      </w:pPr>
      <w:r w:rsidRPr="00E52BD8">
        <w:rPr>
          <w:bCs/>
          <w:color w:val="000000" w:themeColor="text1"/>
        </w:rPr>
        <w:t>При равенстве очков у двух и более команд преимущество получает команда, имеющая:</w:t>
      </w:r>
    </w:p>
    <w:p w14:paraId="64E538E8" w14:textId="77777777" w:rsidR="003E75AB" w:rsidRPr="00E52BD8" w:rsidRDefault="003E75AB" w:rsidP="003E75AB">
      <w:pPr>
        <w:pStyle w:val="aa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2BD8">
        <w:rPr>
          <w:rFonts w:ascii="Times New Roman" w:hAnsi="Times New Roman"/>
          <w:color w:val="000000" w:themeColor="text1"/>
          <w:sz w:val="28"/>
          <w:szCs w:val="28"/>
        </w:rPr>
        <w:t>лучший результат в играх между собой (количество очков, количество побед, разница между забитыми и пропущенными мячами, наибольшее количество забитых мячей);</w:t>
      </w:r>
    </w:p>
    <w:p w14:paraId="48C507A7" w14:textId="77777777" w:rsidR="003E75AB" w:rsidRPr="00E52BD8" w:rsidRDefault="003E75AB" w:rsidP="003E75AB">
      <w:pPr>
        <w:pStyle w:val="aa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2BD8">
        <w:rPr>
          <w:rFonts w:ascii="Times New Roman" w:hAnsi="Times New Roman"/>
          <w:color w:val="000000" w:themeColor="text1"/>
          <w:sz w:val="28"/>
          <w:szCs w:val="28"/>
        </w:rPr>
        <w:t>наибольшее количество побед во всех играх;</w:t>
      </w:r>
    </w:p>
    <w:p w14:paraId="49C376AC" w14:textId="77777777" w:rsidR="003E75AB" w:rsidRPr="00E52BD8" w:rsidRDefault="003E75AB" w:rsidP="003E75AB">
      <w:pPr>
        <w:pStyle w:val="aa"/>
        <w:widowControl w:val="0"/>
        <w:tabs>
          <w:tab w:val="left" w:pos="993"/>
        </w:tabs>
        <w:spacing w:after="0"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  <w:r w:rsidRPr="00E52BD8">
        <w:rPr>
          <w:rFonts w:ascii="Times New Roman" w:hAnsi="Times New Roman"/>
          <w:color w:val="000000" w:themeColor="text1"/>
          <w:sz w:val="28"/>
          <w:szCs w:val="28"/>
        </w:rPr>
        <w:t>наибольшую разницу между забитыми и пропущенными мячами во всех играх;</w:t>
      </w:r>
    </w:p>
    <w:p w14:paraId="6AAC78A0" w14:textId="77777777" w:rsidR="003E75AB" w:rsidRPr="00E52BD8" w:rsidRDefault="003E75AB" w:rsidP="003E75AB">
      <w:pPr>
        <w:pStyle w:val="aa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E52BD8">
        <w:rPr>
          <w:rFonts w:ascii="Times New Roman" w:hAnsi="Times New Roman"/>
          <w:color w:val="000000" w:themeColor="text1"/>
          <w:sz w:val="28"/>
          <w:szCs w:val="28"/>
        </w:rPr>
        <w:t>наибольшее количество забитых мячей во всех играх</w:t>
      </w:r>
      <w:r w:rsidRPr="00E52BD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59C91A6" w14:textId="77777777" w:rsidR="003E75AB" w:rsidRPr="00E52BD8" w:rsidRDefault="003E75AB" w:rsidP="003E75AB">
      <w:pPr>
        <w:pStyle w:val="aa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52BD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Участники команд, одетые в бутсы, к соревнованиям не допускаются. Рекомендуется обеспечить участников команд защитными щитками, закрывающими голень спереди.</w:t>
      </w:r>
    </w:p>
    <w:p w14:paraId="128C935B" w14:textId="77777777" w:rsidR="003E75AB" w:rsidRPr="00E52BD8" w:rsidRDefault="003E75AB" w:rsidP="003E75AB">
      <w:pPr>
        <w:widowControl w:val="0"/>
        <w:tabs>
          <w:tab w:val="left" w:pos="709"/>
          <w:tab w:val="center" w:pos="4819"/>
        </w:tabs>
        <w:ind w:firstLine="709"/>
        <w:jc w:val="both"/>
        <w:rPr>
          <w:color w:val="000000" w:themeColor="text1"/>
        </w:rPr>
      </w:pPr>
      <w:r w:rsidRPr="00E52BD8">
        <w:rPr>
          <w:b/>
          <w:bCs/>
          <w:color w:val="000000" w:themeColor="text1"/>
        </w:rPr>
        <w:tab/>
      </w:r>
      <w:r w:rsidRPr="00E52BD8">
        <w:rPr>
          <w:color w:val="000000" w:themeColor="text1"/>
        </w:rPr>
        <w:t xml:space="preserve">Команды, занявшие 1 (первые) места по итогам </w:t>
      </w:r>
      <w:r w:rsidRPr="00E52BD8">
        <w:rPr>
          <w:bCs/>
          <w:color w:val="000000" w:themeColor="text1"/>
          <w:lang w:val="en-US"/>
        </w:rPr>
        <w:t>V</w:t>
      </w:r>
      <w:r w:rsidRPr="00E52BD8">
        <w:rPr>
          <w:bCs/>
          <w:color w:val="000000" w:themeColor="text1"/>
        </w:rPr>
        <w:t xml:space="preserve"> (краевого финального) этапа Спартакиады в возрастных группах 2014-2015 гг. рождения и 2012-2013 гг. рождения </w:t>
      </w:r>
      <w:r w:rsidRPr="00E52BD8">
        <w:rPr>
          <w:bCs/>
          <w:color w:val="000000" w:themeColor="text1"/>
        </w:rPr>
        <w:lastRenderedPageBreak/>
        <w:t xml:space="preserve">получают право участия во Всероссийских соревнованиях по мини-футболу «Кожаный мяч </w:t>
      </w:r>
      <w:r w:rsidRPr="00E52BD8">
        <w:rPr>
          <w:color w:val="000000" w:themeColor="text1"/>
        </w:rPr>
        <w:t>– Ш</w:t>
      </w:r>
      <w:r w:rsidRPr="00E52BD8">
        <w:rPr>
          <w:bCs/>
          <w:color w:val="000000" w:themeColor="text1"/>
        </w:rPr>
        <w:t xml:space="preserve">кольная футбольная лига» сезона 2025-2026 гг. Условия допуска команд определены положением о Всероссийских соревнованиях по мини-футболу «Кожаный мяч </w:t>
      </w:r>
      <w:r w:rsidRPr="00E52BD8">
        <w:rPr>
          <w:color w:val="000000" w:themeColor="text1"/>
        </w:rPr>
        <w:t>– Ш</w:t>
      </w:r>
      <w:r w:rsidRPr="00E52BD8">
        <w:rPr>
          <w:bCs/>
          <w:color w:val="000000" w:themeColor="text1"/>
        </w:rPr>
        <w:t xml:space="preserve">кольная футбольная» сезона 2025-2026 </w:t>
      </w:r>
      <w:proofErr w:type="spellStart"/>
      <w:r w:rsidRPr="00E52BD8">
        <w:rPr>
          <w:bCs/>
          <w:color w:val="000000" w:themeColor="text1"/>
        </w:rPr>
        <w:t>гг</w:t>
      </w:r>
      <w:proofErr w:type="spellEnd"/>
      <w:r w:rsidRPr="00E52BD8">
        <w:rPr>
          <w:bCs/>
          <w:color w:val="000000" w:themeColor="text1"/>
        </w:rPr>
        <w:t xml:space="preserve">, размещенном </w:t>
      </w:r>
      <w:r w:rsidRPr="00E52BD8">
        <w:rPr>
          <w:color w:val="000000" w:themeColor="text1"/>
        </w:rPr>
        <w:t xml:space="preserve">на сайте </w:t>
      </w:r>
      <w:hyperlink r:id="rId5" w:history="1">
        <w:r w:rsidRPr="003B58B6">
          <w:rPr>
            <w:rStyle w:val="a4"/>
            <w:rFonts w:eastAsia="Calibri"/>
            <w:color w:val="000000" w:themeColor="text1"/>
          </w:rPr>
          <w:t>https://sfl.rfs.ru/documents</w:t>
        </w:r>
      </w:hyperlink>
      <w:r w:rsidRPr="003B58B6">
        <w:rPr>
          <w:rStyle w:val="a4"/>
          <w:rFonts w:eastAsia="Calibri"/>
          <w:color w:val="000000" w:themeColor="text1"/>
        </w:rPr>
        <w:t>.</w:t>
      </w:r>
    </w:p>
    <w:p w14:paraId="35FDBBE3" w14:textId="77777777" w:rsidR="003E75AB" w:rsidRPr="00E52BD8" w:rsidRDefault="003E75AB" w:rsidP="003E75AB">
      <w:pPr>
        <w:widowControl w:val="0"/>
        <w:tabs>
          <w:tab w:val="left" w:pos="709"/>
          <w:tab w:val="center" w:pos="4819"/>
        </w:tabs>
        <w:ind w:firstLine="709"/>
        <w:jc w:val="both"/>
        <w:rPr>
          <w:color w:val="000000" w:themeColor="text1"/>
        </w:rPr>
      </w:pPr>
      <w:r w:rsidRPr="00E52BD8">
        <w:rPr>
          <w:color w:val="000000" w:themeColor="text1"/>
        </w:rPr>
        <w:tab/>
        <w:t>Примечание:</w:t>
      </w:r>
    </w:p>
    <w:p w14:paraId="621DC549" w14:textId="77777777" w:rsidR="003E75AB" w:rsidRPr="00E52BD8" w:rsidRDefault="003E75AB" w:rsidP="003E75AB">
      <w:pPr>
        <w:ind w:firstLine="709"/>
        <w:jc w:val="both"/>
        <w:rPr>
          <w:color w:val="000000" w:themeColor="text1"/>
        </w:rPr>
      </w:pPr>
      <w:r w:rsidRPr="00E52BD8">
        <w:rPr>
          <w:bCs/>
          <w:color w:val="000000" w:themeColor="text1"/>
        </w:rPr>
        <w:t xml:space="preserve">К участию в </w:t>
      </w:r>
      <w:r w:rsidRPr="00E52BD8">
        <w:rPr>
          <w:color w:val="000000" w:themeColor="text1"/>
        </w:rPr>
        <w:t>III</w:t>
      </w:r>
      <w:r>
        <w:rPr>
          <w:color w:val="000000" w:themeColor="text1"/>
        </w:rPr>
        <w:t>-</w:t>
      </w:r>
      <w:r w:rsidRPr="00E52BD8">
        <w:rPr>
          <w:color w:val="000000" w:themeColor="text1"/>
          <w:lang w:val="en-US"/>
        </w:rPr>
        <w:t>V</w:t>
      </w:r>
      <w:r w:rsidRPr="00E52BD8">
        <w:rPr>
          <w:color w:val="000000" w:themeColor="text1"/>
        </w:rPr>
        <w:t xml:space="preserve"> этапах </w:t>
      </w:r>
      <w:r w:rsidRPr="00E52BD8">
        <w:rPr>
          <w:bCs/>
          <w:color w:val="000000" w:themeColor="text1"/>
        </w:rPr>
        <w:t xml:space="preserve">Спартакиады за сборные команды общеобразовательных организаций в возрастных группах 2014-2015 гг. рождения и 2012-2013 гг. рождения </w:t>
      </w:r>
      <w:r>
        <w:rPr>
          <w:bCs/>
          <w:color w:val="000000" w:themeColor="text1"/>
        </w:rPr>
        <w:t>допускается не более 2-х игроков,</w:t>
      </w:r>
      <w:r w:rsidRPr="00E52BD8">
        <w:rPr>
          <w:bCs/>
          <w:color w:val="000000" w:themeColor="text1"/>
        </w:rPr>
        <w:t xml:space="preserve"> </w:t>
      </w:r>
      <w:r w:rsidRPr="00E52BD8">
        <w:rPr>
          <w:color w:val="000000" w:themeColor="text1"/>
        </w:rPr>
        <w:t>проходящи</w:t>
      </w:r>
      <w:r>
        <w:rPr>
          <w:color w:val="000000" w:themeColor="text1"/>
        </w:rPr>
        <w:t>х</w:t>
      </w:r>
      <w:r w:rsidRPr="00E52BD8">
        <w:rPr>
          <w:color w:val="000000" w:themeColor="text1"/>
        </w:rPr>
        <w:t xml:space="preserve"> обучение по дополнительным образовательным программам спортивной подготовки по футболу, футзалу, мини-футболу в организациях дополнительного образования и иных спортивных организациях (СШ, СШОР, футбольные академии профессиональных футбольных </w:t>
      </w:r>
      <w:r>
        <w:rPr>
          <w:color w:val="000000" w:themeColor="text1"/>
        </w:rPr>
        <w:t>клубах).</w:t>
      </w:r>
    </w:p>
    <w:p w14:paraId="2B2668D9" w14:textId="77777777" w:rsidR="003E75AB" w:rsidRPr="00A33656" w:rsidRDefault="003E75AB" w:rsidP="003E75AB">
      <w:pPr>
        <w:widowControl w:val="0"/>
        <w:tabs>
          <w:tab w:val="left" w:pos="709"/>
          <w:tab w:val="center" w:pos="4819"/>
        </w:tabs>
        <w:ind w:firstLine="709"/>
        <w:jc w:val="both"/>
      </w:pPr>
      <w:r>
        <w:tab/>
      </w:r>
    </w:p>
    <w:p w14:paraId="6AFB972D" w14:textId="77777777" w:rsidR="00403B26" w:rsidRDefault="00403B26" w:rsidP="00403B26">
      <w:pPr>
        <w:widowControl w:val="0"/>
        <w:tabs>
          <w:tab w:val="left" w:pos="709"/>
          <w:tab w:val="center" w:pos="4819"/>
        </w:tabs>
        <w:rPr>
          <w:b/>
          <w:bCs/>
        </w:rPr>
      </w:pPr>
      <w:r>
        <w:rPr>
          <w:b/>
          <w:bCs/>
        </w:rPr>
        <w:tab/>
      </w:r>
    </w:p>
    <w:p w14:paraId="50E39248" w14:textId="77777777" w:rsidR="00403B26" w:rsidRPr="00823BB5" w:rsidRDefault="00505E18" w:rsidP="00403B26">
      <w:pPr>
        <w:widowControl w:val="0"/>
        <w:tabs>
          <w:tab w:val="left" w:pos="709"/>
          <w:tab w:val="center" w:pos="4819"/>
        </w:tabs>
        <w:jc w:val="center"/>
        <w:rPr>
          <w:b/>
          <w:bCs/>
        </w:rPr>
      </w:pPr>
      <w:r>
        <w:rPr>
          <w:b/>
          <w:bCs/>
        </w:rPr>
        <w:t>6</w:t>
      </w:r>
      <w:r w:rsidR="00403B26">
        <w:rPr>
          <w:b/>
          <w:bCs/>
        </w:rPr>
        <w:t xml:space="preserve">.5 </w:t>
      </w:r>
      <w:r w:rsidR="00403B26" w:rsidRPr="00823BB5">
        <w:rPr>
          <w:b/>
          <w:bCs/>
        </w:rPr>
        <w:t>Настольный теннис</w:t>
      </w:r>
    </w:p>
    <w:p w14:paraId="456FB497" w14:textId="77777777" w:rsidR="00403B26" w:rsidRPr="004542E3" w:rsidRDefault="00403B26" w:rsidP="00403B26">
      <w:pPr>
        <w:widowControl w:val="0"/>
        <w:tabs>
          <w:tab w:val="center" w:pos="4819"/>
        </w:tabs>
        <w:jc w:val="center"/>
        <w:rPr>
          <w:bCs/>
          <w:sz w:val="16"/>
          <w:szCs w:val="16"/>
        </w:rPr>
      </w:pPr>
    </w:p>
    <w:p w14:paraId="7D2073F8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</w:pPr>
      <w:r w:rsidRPr="00063A19">
        <w:t>Соревнования проводятся раздельно среди команд юношей и девушек        5-6, 7-8, 9</w:t>
      </w:r>
      <w:r>
        <w:t>-</w:t>
      </w:r>
      <w:r w:rsidRPr="00063A19">
        <w:t xml:space="preserve">11 классов. </w:t>
      </w:r>
    </w:p>
    <w:p w14:paraId="610DDB44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  <w:rPr>
          <w:bCs/>
        </w:rPr>
      </w:pPr>
      <w:r w:rsidRPr="00063A19">
        <w:t xml:space="preserve">Состав команды: </w:t>
      </w:r>
      <w:r w:rsidRPr="00063A19">
        <w:rPr>
          <w:bCs/>
        </w:rPr>
        <w:t xml:space="preserve">6 человек, в том числе 3 участника, </w:t>
      </w:r>
      <w:r w:rsidRPr="00063A19">
        <w:t xml:space="preserve">1 запасной игрок, </w:t>
      </w:r>
      <w:r>
        <w:t xml:space="preserve">                      </w:t>
      </w:r>
      <w:r w:rsidRPr="00063A19">
        <w:rPr>
          <w:bCs/>
        </w:rPr>
        <w:t>1 учитель, 1 представитель.</w:t>
      </w:r>
    </w:p>
    <w:p w14:paraId="6BA1A860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</w:pPr>
      <w:r w:rsidRPr="00063A19">
        <w:t xml:space="preserve">Система розыгрыша </w:t>
      </w:r>
      <w:r w:rsidRPr="00063A19">
        <w:rPr>
          <w:lang w:val="en-US"/>
        </w:rPr>
        <w:t>I</w:t>
      </w:r>
      <w:r w:rsidRPr="00063A19">
        <w:t xml:space="preserve"> этапа определяется главными судейскими коллегиями на местах в зависимости от числа участвующих команд.</w:t>
      </w:r>
    </w:p>
    <w:p w14:paraId="33C56190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</w:pPr>
      <w:r w:rsidRPr="00063A19">
        <w:t>Соревнования проводятся по официальным правилам настольного тенниса. Встреча состоит из 5 партий, партия играется до 11 очков, каждый участник выполняет по две подачи.</w:t>
      </w:r>
    </w:p>
    <w:p w14:paraId="363CA05D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</w:pPr>
      <w:r w:rsidRPr="00063A19">
        <w:t>За победу в командной встрече начисляется 2 очка, за проигрыш 1 очко, за неявку 0 очков.</w:t>
      </w:r>
    </w:p>
    <w:p w14:paraId="4EE0DB76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</w:pPr>
      <w:r w:rsidRPr="00063A19">
        <w:t>Матч заканчивается, когда одна из команд набирает 3 очка. В случае равенства очков у трех и более команд места определяются согласно правилам соревнований, у двух команд по личной победе.</w:t>
      </w:r>
    </w:p>
    <w:p w14:paraId="2350293E" w14:textId="77777777" w:rsidR="003E75AB" w:rsidRPr="00063A19" w:rsidRDefault="003E75AB" w:rsidP="003E75AB">
      <w:pPr>
        <w:widowControl w:val="0"/>
        <w:tabs>
          <w:tab w:val="center" w:pos="0"/>
          <w:tab w:val="left" w:pos="993"/>
        </w:tabs>
        <w:ind w:firstLine="709"/>
        <w:jc w:val="both"/>
      </w:pPr>
      <w:r w:rsidRPr="00063A19">
        <w:t>Порядок проведения командного матча:</w:t>
      </w:r>
    </w:p>
    <w:p w14:paraId="554AEE2A" w14:textId="77777777" w:rsidR="003E75AB" w:rsidRPr="00063A19" w:rsidRDefault="003E75AB" w:rsidP="003E75AB">
      <w:pPr>
        <w:widowControl w:val="0"/>
        <w:ind w:firstLine="709"/>
      </w:pPr>
      <w:r w:rsidRPr="00063A19">
        <w:t>1-2   1-1</w:t>
      </w:r>
    </w:p>
    <w:p w14:paraId="369F9567" w14:textId="77777777" w:rsidR="003E75AB" w:rsidRPr="00063A19" w:rsidRDefault="003E75AB" w:rsidP="003E75AB">
      <w:pPr>
        <w:widowControl w:val="0"/>
        <w:ind w:firstLine="709"/>
      </w:pPr>
      <w:r w:rsidRPr="00063A19">
        <w:t>2-1   2-2</w:t>
      </w:r>
    </w:p>
    <w:p w14:paraId="23336996" w14:textId="77777777" w:rsidR="003E75AB" w:rsidRPr="00063A19" w:rsidRDefault="003E75AB" w:rsidP="003E75AB">
      <w:pPr>
        <w:widowControl w:val="0"/>
        <w:ind w:firstLine="709"/>
      </w:pPr>
      <w:r w:rsidRPr="00063A19">
        <w:t>3-3</w:t>
      </w:r>
    </w:p>
    <w:p w14:paraId="066658D1" w14:textId="77777777" w:rsidR="003E75AB" w:rsidRPr="00063A19" w:rsidRDefault="003E75AB" w:rsidP="003E75AB">
      <w:pPr>
        <w:widowControl w:val="0"/>
        <w:tabs>
          <w:tab w:val="left" w:pos="993"/>
          <w:tab w:val="center" w:pos="4819"/>
        </w:tabs>
        <w:ind w:firstLine="709"/>
        <w:jc w:val="both"/>
        <w:rPr>
          <w:bCs/>
          <w:u w:val="single"/>
        </w:rPr>
      </w:pPr>
      <w:r w:rsidRPr="00063A19">
        <w:rPr>
          <w:bCs/>
        </w:rPr>
        <w:t xml:space="preserve">В соревнованиях </w:t>
      </w:r>
      <w:r w:rsidRPr="00063A19">
        <w:rPr>
          <w:lang w:val="en-US"/>
        </w:rPr>
        <w:t>II</w:t>
      </w:r>
      <w:r w:rsidRPr="00063A19">
        <w:t xml:space="preserve"> </w:t>
      </w:r>
      <w:r w:rsidRPr="00063A19">
        <w:rPr>
          <w:bCs/>
        </w:rPr>
        <w:t>этапа игры проводятся по круговой системе.</w:t>
      </w:r>
    </w:p>
    <w:p w14:paraId="1F69FBAE" w14:textId="77777777" w:rsidR="003E75AB" w:rsidRPr="00063A19" w:rsidRDefault="003E75AB" w:rsidP="003E75AB">
      <w:pPr>
        <w:widowControl w:val="0"/>
        <w:tabs>
          <w:tab w:val="left" w:pos="993"/>
        </w:tabs>
        <w:ind w:firstLine="709"/>
        <w:jc w:val="both"/>
      </w:pPr>
      <w:r w:rsidRPr="00063A19">
        <w:t xml:space="preserve">В случае замены игроков заявка подается на командный матч. В процессе игры замены игроков разрешается только в связи с форс-мажорными обстоятельствами. </w:t>
      </w:r>
    </w:p>
    <w:p w14:paraId="2526590E" w14:textId="77777777" w:rsidR="00403B26" w:rsidRDefault="00403B26" w:rsidP="00403B26">
      <w:pPr>
        <w:widowControl w:val="0"/>
        <w:jc w:val="center"/>
        <w:rPr>
          <w:bCs/>
        </w:rPr>
      </w:pPr>
    </w:p>
    <w:p w14:paraId="4B333711" w14:textId="77777777" w:rsidR="00403B26" w:rsidRPr="00414764" w:rsidRDefault="00505E18" w:rsidP="00403B26">
      <w:pPr>
        <w:widowControl w:val="0"/>
        <w:jc w:val="center"/>
        <w:rPr>
          <w:b/>
          <w:bCs/>
        </w:rPr>
      </w:pPr>
      <w:r>
        <w:rPr>
          <w:b/>
          <w:bCs/>
        </w:rPr>
        <w:t>6</w:t>
      </w:r>
      <w:r w:rsidR="00403B26" w:rsidRPr="00414764">
        <w:rPr>
          <w:b/>
          <w:bCs/>
        </w:rPr>
        <w:t>.6 Спортивный туризм</w:t>
      </w:r>
    </w:p>
    <w:p w14:paraId="06D45DDF" w14:textId="77777777" w:rsidR="00403B26" w:rsidRPr="000F4CE7" w:rsidRDefault="00403B26" w:rsidP="00403B26">
      <w:pPr>
        <w:widowControl w:val="0"/>
        <w:jc w:val="center"/>
        <w:rPr>
          <w:bCs/>
        </w:rPr>
      </w:pPr>
    </w:p>
    <w:p w14:paraId="35645490" w14:textId="77777777" w:rsidR="003E75AB" w:rsidRPr="000F4CE7" w:rsidRDefault="003E75AB" w:rsidP="003E75AB">
      <w:pPr>
        <w:widowControl w:val="0"/>
        <w:ind w:firstLine="709"/>
        <w:jc w:val="both"/>
        <w:rPr>
          <w:bCs/>
        </w:rPr>
      </w:pPr>
      <w:r w:rsidRPr="000F4CE7">
        <w:rPr>
          <w:bCs/>
        </w:rPr>
        <w:t>Соревнования проводятся на судейском туристском оборудовании и согласно правилам вида спорта «</w:t>
      </w:r>
      <w:r>
        <w:rPr>
          <w:bCs/>
        </w:rPr>
        <w:t>С</w:t>
      </w:r>
      <w:r w:rsidRPr="000F4CE7">
        <w:rPr>
          <w:bCs/>
        </w:rPr>
        <w:t xml:space="preserve">портивный туризм» (далее </w:t>
      </w:r>
      <w:r w:rsidRPr="000F4CE7">
        <w:t>–</w:t>
      </w:r>
      <w:r w:rsidRPr="000F4CE7">
        <w:rPr>
          <w:bCs/>
        </w:rPr>
        <w:t xml:space="preserve"> Правила), утвержденным приказом Министерства спорта Российской Федерации </w:t>
      </w:r>
      <w:r>
        <w:rPr>
          <w:bCs/>
        </w:rPr>
        <w:t xml:space="preserve">                   </w:t>
      </w:r>
      <w:r w:rsidRPr="000F4CE7">
        <w:rPr>
          <w:bCs/>
        </w:rPr>
        <w:t xml:space="preserve">от 22 апреля 2021 г. № 255. </w:t>
      </w:r>
    </w:p>
    <w:p w14:paraId="650CE3FD" w14:textId="77777777" w:rsidR="003E75AB" w:rsidRPr="000F4CE7" w:rsidRDefault="003E75AB" w:rsidP="003E75AB">
      <w:pPr>
        <w:widowControl w:val="0"/>
        <w:ind w:firstLine="709"/>
        <w:jc w:val="both"/>
        <w:rPr>
          <w:bCs/>
        </w:rPr>
      </w:pPr>
      <w:r w:rsidRPr="000F4CE7">
        <w:rPr>
          <w:bCs/>
        </w:rPr>
        <w:t>Соревнования проводятся среди команд обучающихся общеобразовательных организаций 5-6, 7-8, 9-11 классов.</w:t>
      </w:r>
    </w:p>
    <w:p w14:paraId="3A934C48" w14:textId="0B35C6C4" w:rsidR="003E75AB" w:rsidRPr="000F4CE7" w:rsidRDefault="003E75AB" w:rsidP="003E75AB">
      <w:pPr>
        <w:widowControl w:val="0"/>
        <w:ind w:firstLine="709"/>
        <w:jc w:val="both"/>
        <w:rPr>
          <w:bCs/>
        </w:rPr>
      </w:pPr>
      <w:r w:rsidRPr="000F4CE7">
        <w:rPr>
          <w:bCs/>
        </w:rPr>
        <w:t xml:space="preserve">Состав команды 10 человек, в том числе 8 участников (4 юноши, </w:t>
      </w:r>
      <w:r>
        <w:rPr>
          <w:bCs/>
        </w:rPr>
        <w:t xml:space="preserve">   </w:t>
      </w:r>
      <w:r w:rsidRPr="000F4CE7">
        <w:rPr>
          <w:bCs/>
        </w:rPr>
        <w:t xml:space="preserve">4 девушки), 1 учитель, 1 представитель. </w:t>
      </w:r>
    </w:p>
    <w:p w14:paraId="3FE24B29" w14:textId="77777777" w:rsidR="003E75AB" w:rsidRPr="000F4CE7" w:rsidRDefault="003E75AB" w:rsidP="003E75AB">
      <w:pPr>
        <w:widowControl w:val="0"/>
        <w:ind w:firstLine="709"/>
        <w:rPr>
          <w:bCs/>
        </w:rPr>
      </w:pPr>
      <w:r w:rsidRPr="000F4CE7">
        <w:rPr>
          <w:bCs/>
        </w:rPr>
        <w:t>Система Розыгрыша:</w:t>
      </w:r>
    </w:p>
    <w:p w14:paraId="676A3809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>соревнования групповые: дистанции юношей, дистанции девушек;</w:t>
      </w:r>
    </w:p>
    <w:p w14:paraId="70F4B0CB" w14:textId="6934A968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lastRenderedPageBreak/>
        <w:t>соревнования краевого финального этапа Спартакиады среди 5-6, 7-8, 9-11 классов проводятся на короткой дистанции 2 класса;</w:t>
      </w:r>
    </w:p>
    <w:p w14:paraId="762F61CA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 xml:space="preserve">соревнования проводятся по </w:t>
      </w:r>
      <w:proofErr w:type="spellStart"/>
      <w:r w:rsidRPr="000F4CE7">
        <w:rPr>
          <w:bCs/>
        </w:rPr>
        <w:t>бесштрафовой</w:t>
      </w:r>
      <w:proofErr w:type="spellEnd"/>
      <w:r w:rsidRPr="000F4CE7">
        <w:rPr>
          <w:bCs/>
        </w:rPr>
        <w:t xml:space="preserve"> системе оценки нарушений в соответствии с Правилами.</w:t>
      </w:r>
    </w:p>
    <w:p w14:paraId="12C780F1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>В соревнованиях применяется общая компьютерная жеребьевка.</w:t>
      </w:r>
    </w:p>
    <w:p w14:paraId="0AAA4916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>Результатом прохождения групповой дистанции является время между сигналом старта и временем финиша последнего участника группы.</w:t>
      </w:r>
    </w:p>
    <w:p w14:paraId="41C298EC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>Места в командном зачете определяются наименьшей суммой мест, занятых группами (мужские и женские) в отдельных дистанциях соревнований.</w:t>
      </w:r>
    </w:p>
    <w:p w14:paraId="61717DF5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>Команды, не имеющие зачета в какой-либо дистанции, в командном зачете занимают места после команд, которые имеют более полный зачет в соответствии с набранными ими суммами мест.</w:t>
      </w:r>
    </w:p>
    <w:p w14:paraId="59FA133E" w14:textId="77777777" w:rsidR="003E75AB" w:rsidRPr="000F4CE7" w:rsidRDefault="003E75AB" w:rsidP="003E75AB">
      <w:pPr>
        <w:widowControl w:val="0"/>
        <w:tabs>
          <w:tab w:val="left" w:pos="993"/>
        </w:tabs>
        <w:ind w:firstLine="709"/>
        <w:jc w:val="both"/>
        <w:rPr>
          <w:bCs/>
        </w:rPr>
      </w:pPr>
      <w:r w:rsidRPr="000F4CE7">
        <w:rPr>
          <w:bCs/>
        </w:rPr>
        <w:t>При равенстве суммы мест предпочтение отдается команде, имеющей меньшую сумму времени прохождения дистанций двумя группами.</w:t>
      </w:r>
    </w:p>
    <w:p w14:paraId="5079C31F" w14:textId="77777777" w:rsidR="00403B26" w:rsidRDefault="00403B26" w:rsidP="00403B26">
      <w:pPr>
        <w:ind w:left="360" w:firstLine="207"/>
        <w:jc w:val="center"/>
        <w:rPr>
          <w:rFonts w:eastAsia="Calibri"/>
          <w:b/>
        </w:rPr>
      </w:pPr>
    </w:p>
    <w:p w14:paraId="6A3F69F4" w14:textId="77777777" w:rsidR="00403B26" w:rsidRPr="00414764" w:rsidRDefault="00505E18" w:rsidP="00403B26">
      <w:pPr>
        <w:ind w:left="360" w:firstLine="207"/>
        <w:jc w:val="center"/>
        <w:rPr>
          <w:rFonts w:eastAsia="Calibri"/>
          <w:b/>
        </w:rPr>
      </w:pPr>
      <w:r>
        <w:rPr>
          <w:rFonts w:eastAsia="Calibri"/>
          <w:b/>
        </w:rPr>
        <w:t>6</w:t>
      </w:r>
      <w:r w:rsidR="00403B26" w:rsidRPr="00414764">
        <w:rPr>
          <w:rFonts w:eastAsia="Calibri"/>
          <w:b/>
        </w:rPr>
        <w:t>.7 Эстафеты «Веселые старты»</w:t>
      </w:r>
    </w:p>
    <w:p w14:paraId="1DD0B2D9" w14:textId="77777777" w:rsidR="00403B26" w:rsidRPr="00B975C4" w:rsidRDefault="00403B26" w:rsidP="00403B26">
      <w:pPr>
        <w:ind w:left="360" w:firstLine="207"/>
        <w:rPr>
          <w:rFonts w:eastAsia="Calibri"/>
          <w:bCs/>
        </w:rPr>
      </w:pPr>
    </w:p>
    <w:p w14:paraId="4D70FF98" w14:textId="77777777" w:rsidR="001C7F84" w:rsidRPr="00B975C4" w:rsidRDefault="001C7F84" w:rsidP="001C7F84">
      <w:pPr>
        <w:widowControl w:val="0"/>
        <w:tabs>
          <w:tab w:val="left" w:pos="-284"/>
          <w:tab w:val="left" w:pos="709"/>
        </w:tabs>
        <w:jc w:val="both"/>
        <w:rPr>
          <w:bCs/>
        </w:rPr>
      </w:pPr>
      <w:r w:rsidRPr="00B975C4">
        <w:rPr>
          <w:bCs/>
        </w:rPr>
        <w:t xml:space="preserve">В соревнованиях участвуют команды 1, 2, 3, 4 классов. </w:t>
      </w:r>
      <w:r w:rsidRPr="00B975C4">
        <w:t xml:space="preserve">Состав команды: </w:t>
      </w:r>
      <w:r>
        <w:t xml:space="preserve">     </w:t>
      </w:r>
      <w:r w:rsidRPr="00B975C4">
        <w:t xml:space="preserve">14 человек (5 мальчиков, 5 девочек, 2 запасных участника, 1 учитель, </w:t>
      </w:r>
      <w:r>
        <w:t xml:space="preserve">                                </w:t>
      </w:r>
      <w:r w:rsidRPr="00B975C4">
        <w:t xml:space="preserve">1 представитель). </w:t>
      </w:r>
    </w:p>
    <w:p w14:paraId="030A3D2B" w14:textId="77777777" w:rsidR="001C7F84" w:rsidRPr="00B975C4" w:rsidRDefault="001C7F84" w:rsidP="001C7F84">
      <w:pPr>
        <w:ind w:left="360" w:firstLine="207"/>
        <w:rPr>
          <w:rFonts w:eastAsia="Calibri"/>
          <w:b/>
        </w:rPr>
      </w:pPr>
    </w:p>
    <w:p w14:paraId="3AD95105" w14:textId="77777777" w:rsidR="001C7F84" w:rsidRPr="00B975C4" w:rsidRDefault="001C7F84" w:rsidP="001C7F84">
      <w:pPr>
        <w:ind w:left="360" w:firstLine="207"/>
        <w:rPr>
          <w:rFonts w:eastAsia="Calibri"/>
        </w:rPr>
      </w:pPr>
      <w:r w:rsidRPr="00B975C4">
        <w:rPr>
          <w:rFonts w:eastAsia="Calibri"/>
          <w:b/>
        </w:rPr>
        <w:t>Эстафета № 1</w:t>
      </w:r>
      <w:r w:rsidRPr="00B975C4">
        <w:rPr>
          <w:rFonts w:eastAsia="Calibri"/>
        </w:rPr>
        <w:t xml:space="preserve"> «</w:t>
      </w:r>
      <w:r w:rsidRPr="00B975C4">
        <w:rPr>
          <w:b/>
          <w:color w:val="000000"/>
        </w:rPr>
        <w:t>Встречная эстафета»</w:t>
      </w:r>
    </w:p>
    <w:p w14:paraId="3E0601B7" w14:textId="77777777" w:rsidR="001C7F84" w:rsidRPr="000F4CE7" w:rsidRDefault="001C7F84" w:rsidP="001C7F84">
      <w:pPr>
        <w:ind w:firstLine="567"/>
        <w:jc w:val="both"/>
        <w:rPr>
          <w:rFonts w:eastAsia="Calibri"/>
          <w:bCs/>
        </w:rPr>
      </w:pPr>
      <w:r w:rsidRPr="000D7160">
        <w:rPr>
          <w:rFonts w:eastAsia="Calibri"/>
          <w:bCs/>
        </w:rPr>
        <w:t>Инвентарь для 1, 2 классов:</w:t>
      </w:r>
      <w:r w:rsidRPr="000F4CE7">
        <w:rPr>
          <w:rFonts w:eastAsia="Calibri"/>
          <w:bCs/>
        </w:rPr>
        <w:t xml:space="preserve"> волейбольный мяч, дистанция 15 м. </w:t>
      </w:r>
    </w:p>
    <w:p w14:paraId="077C8C3F" w14:textId="77777777" w:rsidR="001C7F84" w:rsidRPr="00B975C4" w:rsidRDefault="001C7F84" w:rsidP="001C7F84">
      <w:pPr>
        <w:ind w:firstLine="567"/>
        <w:jc w:val="both"/>
        <w:rPr>
          <w:color w:val="000000"/>
        </w:rPr>
      </w:pPr>
      <w:r w:rsidRPr="000D7160">
        <w:rPr>
          <w:bCs/>
          <w:color w:val="000000"/>
        </w:rPr>
        <w:t>Подготовка к эстафете:</w:t>
      </w:r>
      <w:r w:rsidRPr="00B975C4">
        <w:rPr>
          <w:color w:val="000000"/>
        </w:rPr>
        <w:t xml:space="preserve"> участники команд делятся пополам и выстраиваются в две встречные колонны, с одной стороны 5 мальчиков, с другой стороны 5 девочек, расстояние между колоннами 15 метров.</w:t>
      </w:r>
    </w:p>
    <w:p w14:paraId="501CFA4B" w14:textId="77777777" w:rsidR="001C7F84" w:rsidRPr="00B975C4" w:rsidRDefault="001C7F84" w:rsidP="001C7F84">
      <w:pPr>
        <w:ind w:firstLine="567"/>
        <w:jc w:val="both"/>
        <w:rPr>
          <w:color w:val="000000"/>
        </w:rPr>
      </w:pPr>
      <w:r w:rsidRPr="000D7160">
        <w:rPr>
          <w:bCs/>
          <w:color w:val="000000"/>
        </w:rPr>
        <w:t>Описание эстафеты для 1, 2 классов:</w:t>
      </w:r>
      <w:r w:rsidRPr="00B975C4">
        <w:rPr>
          <w:color w:val="000000"/>
        </w:rPr>
        <w:t xml:space="preserve"> в руках у первого участника волейбольный мяч</w:t>
      </w:r>
      <w:r>
        <w:rPr>
          <w:color w:val="000000"/>
        </w:rPr>
        <w:t>,</w:t>
      </w:r>
      <w:r w:rsidRPr="00B975C4">
        <w:rPr>
          <w:color w:val="000000"/>
        </w:rPr>
        <w:t xml:space="preserve"> по сигналу стартера он начинает движение. Достигнув линии второй половины своей команды, передает мяч из рук в руки следующему участнику. Прибежавший участник встает в конец колонны. Эстафета продолжается до тех пор, пока колонны не поменяются местами. </w:t>
      </w:r>
    </w:p>
    <w:p w14:paraId="02BAEBF0" w14:textId="77777777" w:rsidR="001C7F84" w:rsidRPr="000F4CE7" w:rsidRDefault="001C7F84" w:rsidP="001C7F84">
      <w:pPr>
        <w:ind w:firstLine="567"/>
        <w:jc w:val="both"/>
        <w:rPr>
          <w:color w:val="000000"/>
        </w:rPr>
      </w:pPr>
      <w:r w:rsidRPr="000F4CE7">
        <w:rPr>
          <w:color w:val="000000"/>
        </w:rPr>
        <w:t>Ошибки:</w:t>
      </w:r>
    </w:p>
    <w:p w14:paraId="57F9FDC0" w14:textId="77777777" w:rsidR="001C7F84" w:rsidRPr="00B975C4" w:rsidRDefault="001C7F84" w:rsidP="001C7F84">
      <w:pPr>
        <w:ind w:firstLine="567"/>
        <w:jc w:val="both"/>
        <w:rPr>
          <w:color w:val="000000"/>
        </w:rPr>
      </w:pPr>
      <w:r w:rsidRPr="00B975C4">
        <w:rPr>
          <w:color w:val="000000"/>
        </w:rPr>
        <w:t>участник выбежал со старта раньше времени;</w:t>
      </w:r>
    </w:p>
    <w:p w14:paraId="2C8884FF" w14:textId="77777777" w:rsidR="001C7F84" w:rsidRPr="00B975C4" w:rsidRDefault="001C7F84" w:rsidP="001C7F84">
      <w:pPr>
        <w:ind w:firstLine="567"/>
        <w:jc w:val="both"/>
        <w:rPr>
          <w:color w:val="000000"/>
        </w:rPr>
      </w:pPr>
      <w:r w:rsidRPr="00B975C4">
        <w:rPr>
          <w:color w:val="000000"/>
        </w:rPr>
        <w:t>волейбольный мяч переда</w:t>
      </w:r>
      <w:r>
        <w:rPr>
          <w:color w:val="000000"/>
        </w:rPr>
        <w:t>е</w:t>
      </w:r>
      <w:r w:rsidRPr="00B975C4">
        <w:rPr>
          <w:color w:val="000000"/>
        </w:rPr>
        <w:t>тся броском на расстоянии;</w:t>
      </w:r>
    </w:p>
    <w:p w14:paraId="0C62F7BE" w14:textId="77777777" w:rsidR="001C7F84" w:rsidRPr="00B975C4" w:rsidRDefault="001C7F84" w:rsidP="001C7F84">
      <w:pPr>
        <w:ind w:firstLine="567"/>
        <w:jc w:val="both"/>
      </w:pPr>
      <w:r w:rsidRPr="00B975C4">
        <w:t xml:space="preserve">За каждую ошибку команде добавляется по 2 секунды штрафного времени. </w:t>
      </w:r>
    </w:p>
    <w:p w14:paraId="4BC6E3FA" w14:textId="77777777" w:rsidR="001C7F84" w:rsidRPr="00B975C4" w:rsidRDefault="001C7F84" w:rsidP="001C7F84">
      <w:pPr>
        <w:ind w:firstLine="567"/>
        <w:jc w:val="both"/>
      </w:pPr>
      <w:r w:rsidRPr="00B975C4">
        <w:t>При потере волейбольного мяча поднять его должен участник, который его уронил.</w:t>
      </w:r>
    </w:p>
    <w:p w14:paraId="2824D140" w14:textId="77777777" w:rsidR="001C7F84" w:rsidRPr="000F4CE7" w:rsidRDefault="001C7F84" w:rsidP="001C7F84">
      <w:pPr>
        <w:ind w:firstLine="567"/>
        <w:jc w:val="both"/>
        <w:rPr>
          <w:rFonts w:eastAsia="Calibri"/>
          <w:bCs/>
        </w:rPr>
      </w:pPr>
      <w:r w:rsidRPr="00E66619">
        <w:rPr>
          <w:rFonts w:eastAsia="Calibri"/>
          <w:bCs/>
        </w:rPr>
        <w:t>Инвентарь для 3, 4 классов:</w:t>
      </w:r>
      <w:r w:rsidRPr="000F4CE7">
        <w:rPr>
          <w:rFonts w:eastAsia="Calibri"/>
          <w:bCs/>
        </w:rPr>
        <w:t xml:space="preserve"> эстафетная палочка, дистанция 20 метров.</w:t>
      </w:r>
    </w:p>
    <w:p w14:paraId="277C5F84" w14:textId="77777777" w:rsidR="001C7F84" w:rsidRPr="00B975C4" w:rsidRDefault="001C7F84" w:rsidP="001C7F84">
      <w:pPr>
        <w:ind w:firstLine="567"/>
        <w:jc w:val="both"/>
        <w:rPr>
          <w:color w:val="000000"/>
        </w:rPr>
      </w:pPr>
      <w:r w:rsidRPr="00E66619">
        <w:rPr>
          <w:bCs/>
          <w:color w:val="000000"/>
        </w:rPr>
        <w:t>Подготовка к эстафете:</w:t>
      </w:r>
      <w:r w:rsidRPr="000F4CE7">
        <w:rPr>
          <w:bCs/>
          <w:color w:val="000000"/>
        </w:rPr>
        <w:t xml:space="preserve"> участники</w:t>
      </w:r>
      <w:r w:rsidRPr="00B975C4">
        <w:rPr>
          <w:color w:val="000000"/>
        </w:rPr>
        <w:t xml:space="preserve"> команд делятся пополам и выстраиваются в две встречные колонны, с одной стороны 5 мальчиков, с другой стороны 5 девочек, расстояние между колоннами 20 метров.</w:t>
      </w:r>
    </w:p>
    <w:p w14:paraId="69690791" w14:textId="77777777" w:rsidR="001C7F84" w:rsidRPr="00B975C4" w:rsidRDefault="001C7F84" w:rsidP="001C7F84">
      <w:pPr>
        <w:ind w:firstLine="567"/>
        <w:jc w:val="both"/>
      </w:pPr>
      <w:r w:rsidRPr="00E66619">
        <w:rPr>
          <w:bCs/>
          <w:color w:val="000000"/>
        </w:rPr>
        <w:t>Описание эстафеты для 3, 4 классов:</w:t>
      </w:r>
      <w:r w:rsidRPr="00B975C4">
        <w:rPr>
          <w:color w:val="000000"/>
        </w:rPr>
        <w:t xml:space="preserve"> в руках у первого участника эстафетная палочка. По сигналу стартера он начинает движение. Достигнув линии второй половины своей команды, передает эстафетную палочку из рук в руки следующему участнику. Прибежавший участник встает в конец колонны. Эстафета продолжается до тех пор, пока колонны не поменяются местами. </w:t>
      </w:r>
    </w:p>
    <w:p w14:paraId="7D5443DA" w14:textId="77777777" w:rsidR="001C7F84" w:rsidRPr="000F4CE7" w:rsidRDefault="001C7F84" w:rsidP="001C7F84">
      <w:pPr>
        <w:ind w:firstLine="567"/>
        <w:jc w:val="both"/>
      </w:pPr>
      <w:r w:rsidRPr="000F4CE7">
        <w:t xml:space="preserve">Ошибки: </w:t>
      </w:r>
    </w:p>
    <w:p w14:paraId="24BBFDE7" w14:textId="77777777" w:rsidR="001C7F84" w:rsidRPr="00B975C4" w:rsidRDefault="001C7F84" w:rsidP="001C7F84">
      <w:pPr>
        <w:ind w:firstLine="567"/>
        <w:jc w:val="both"/>
      </w:pPr>
      <w:r w:rsidRPr="00B975C4">
        <w:t>Если участник выбежал со старта раньше времени, за каждую ошибку команде добавляется по 2 секунды штрафного времени.</w:t>
      </w:r>
    </w:p>
    <w:p w14:paraId="5B085C8F" w14:textId="77777777" w:rsidR="001C7F84" w:rsidRPr="00B975C4" w:rsidRDefault="001C7F84" w:rsidP="001C7F84">
      <w:pPr>
        <w:ind w:firstLine="567"/>
        <w:jc w:val="both"/>
      </w:pPr>
      <w:r w:rsidRPr="00B975C4">
        <w:t>При потере эстафетной палочки поднять ее должен участник, который е</w:t>
      </w:r>
      <w:r>
        <w:t>е</w:t>
      </w:r>
      <w:r w:rsidRPr="00B975C4">
        <w:t xml:space="preserve"> уронил.</w:t>
      </w:r>
    </w:p>
    <w:p w14:paraId="6AD3CB63" w14:textId="77777777" w:rsidR="001C7F84" w:rsidRPr="00B975C4" w:rsidRDefault="001C7F84" w:rsidP="001C7F84">
      <w:pPr>
        <w:ind w:firstLine="567"/>
        <w:jc w:val="both"/>
        <w:rPr>
          <w:color w:val="000000"/>
        </w:rPr>
      </w:pPr>
      <w:r w:rsidRPr="00B975C4">
        <w:lastRenderedPageBreak/>
        <w:t>Побеждает команда, выполнившая эстафету за наименьшее время.</w:t>
      </w:r>
    </w:p>
    <w:p w14:paraId="5A2E9551" w14:textId="77777777" w:rsidR="001C7F84" w:rsidRPr="00B975C4" w:rsidRDefault="001C7F84" w:rsidP="001C7F84">
      <w:pPr>
        <w:autoSpaceDE w:val="0"/>
        <w:autoSpaceDN w:val="0"/>
        <w:adjustRightInd w:val="0"/>
        <w:jc w:val="both"/>
        <w:rPr>
          <w:rFonts w:eastAsia="Calibri"/>
          <w:bCs/>
          <w:u w:val="single"/>
        </w:rPr>
      </w:pPr>
    </w:p>
    <w:p w14:paraId="1A2882FC" w14:textId="77777777" w:rsidR="001C7F84" w:rsidRDefault="001C7F84" w:rsidP="001C7F84">
      <w:pPr>
        <w:autoSpaceDE w:val="0"/>
        <w:autoSpaceDN w:val="0"/>
        <w:adjustRightInd w:val="0"/>
        <w:rPr>
          <w:rFonts w:eastAsia="Calibri"/>
          <w:b/>
          <w:bCs/>
        </w:rPr>
      </w:pPr>
    </w:p>
    <w:p w14:paraId="4823241C" w14:textId="57F62CFB" w:rsidR="001C7F84" w:rsidRPr="00B975C4" w:rsidRDefault="001C7F84" w:rsidP="001C7F84">
      <w:pPr>
        <w:autoSpaceDE w:val="0"/>
        <w:autoSpaceDN w:val="0"/>
        <w:adjustRightInd w:val="0"/>
        <w:ind w:firstLine="709"/>
        <w:rPr>
          <w:rFonts w:eastAsia="Calibri"/>
          <w:b/>
          <w:bCs/>
        </w:rPr>
      </w:pPr>
      <w:r w:rsidRPr="00B975C4">
        <w:rPr>
          <w:rFonts w:eastAsia="Calibri"/>
          <w:b/>
          <w:bCs/>
        </w:rPr>
        <w:t>Эстафета № 2 «Эстафета с волейбольным мячом»</w:t>
      </w:r>
    </w:p>
    <w:p w14:paraId="072D1E4B" w14:textId="77777777" w:rsidR="001C7F84" w:rsidRPr="000F4CE7" w:rsidRDefault="001C7F84" w:rsidP="001C7F84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E66619">
        <w:rPr>
          <w:rFonts w:eastAsia="Calibri"/>
          <w:bCs/>
        </w:rPr>
        <w:t>Инвентарь:</w:t>
      </w:r>
      <w:r w:rsidRPr="000F4CE7">
        <w:rPr>
          <w:rFonts w:eastAsia="Calibri"/>
          <w:bCs/>
        </w:rPr>
        <w:t xml:space="preserve"> для каждой команды один волейбольный мяч.</w:t>
      </w:r>
    </w:p>
    <w:p w14:paraId="68EFC7BC" w14:textId="77777777" w:rsidR="001C7F84" w:rsidRPr="00B975C4" w:rsidRDefault="001C7F84" w:rsidP="001C7F8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6619">
        <w:rPr>
          <w:rFonts w:eastAsia="Calibri"/>
          <w:bCs/>
        </w:rPr>
        <w:t>Подготовка к эстафете:</w:t>
      </w:r>
      <w:r w:rsidRPr="000F4CE7">
        <w:rPr>
          <w:rFonts w:eastAsia="Calibri"/>
          <w:bCs/>
        </w:rPr>
        <w:t xml:space="preserve"> команды</w:t>
      </w:r>
      <w:r w:rsidRPr="00B975C4">
        <w:rPr>
          <w:rFonts w:eastAsia="Calibri"/>
        </w:rPr>
        <w:t xml:space="preserve"> выбирают капитанов. На площадке на расстоянии 3-х метров чертят две параллельные линии: за одной выстраиваются команды, за другой становятся капитаны, каждый лицом к своей команде. У капитанов в руках по волейбольному мячу.</w:t>
      </w:r>
    </w:p>
    <w:p w14:paraId="51CE62BE" w14:textId="77777777" w:rsidR="001C7F84" w:rsidRPr="000F4CE7" w:rsidRDefault="001C7F84" w:rsidP="001C7F84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E66619">
        <w:rPr>
          <w:rFonts w:eastAsia="Calibri"/>
        </w:rPr>
        <w:t>Описание эстафеты для 1, 2 классов:</w:t>
      </w:r>
      <w:r w:rsidRPr="000F4CE7">
        <w:rPr>
          <w:rFonts w:eastAsia="Calibri"/>
        </w:rPr>
        <w:t xml:space="preserve"> по сигналу судьи капитаны выполняют бросок мяча впереди стоящим игрокам в своих командах. Поймав мяч, игрок выполняет бросок обратно капитану, а сам занимает место в конце колонны. Затем капитан бросает мяч второму игроку и, получив его обратно,</w:t>
      </w:r>
      <w:r>
        <w:rPr>
          <w:rFonts w:eastAsia="Calibri"/>
        </w:rPr>
        <w:t xml:space="preserve"> </w:t>
      </w:r>
      <w:r w:rsidRPr="000F4CE7">
        <w:rPr>
          <w:rFonts w:eastAsia="Calibri"/>
        </w:rPr>
        <w:t xml:space="preserve">третьему и так далее по порядку. Передав мяч капитану, каждый играющий убегает в конец колонны. Броски мяча выполняются произвольным способом (правой или левой рукой от плеча, двумя руками от груди и т.д.) без касания мячом пола. Эстафета заканчивается, когда у стартовой линии окажется тот, кто первым ловил мяч, брошенный капитаном. </w:t>
      </w:r>
    </w:p>
    <w:p w14:paraId="75AEFEFE" w14:textId="77777777" w:rsidR="001C7F84" w:rsidRPr="00B53D39" w:rsidRDefault="001C7F84" w:rsidP="001C7F84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E66619">
        <w:rPr>
          <w:rFonts w:eastAsia="Calibri"/>
        </w:rPr>
        <w:t>Описание эстафеты для 3, 4 классов:</w:t>
      </w:r>
      <w:r w:rsidRPr="000F4CE7">
        <w:rPr>
          <w:rFonts w:eastAsia="Calibri"/>
        </w:rPr>
        <w:t xml:space="preserve"> по сигналу судьи капитаны одновременно бросают мячи впереди</w:t>
      </w:r>
      <w:r w:rsidRPr="00B53D39">
        <w:rPr>
          <w:rFonts w:eastAsia="Calibri"/>
          <w:bCs/>
        </w:rPr>
        <w:t xml:space="preserve"> стоящим игрокам в своих командах. Поймав мяч, игрок бросает его обратно капитану </w:t>
      </w:r>
      <w:r w:rsidRPr="00884E59">
        <w:rPr>
          <w:rFonts w:eastAsia="Calibri"/>
          <w:bCs/>
        </w:rPr>
        <w:t xml:space="preserve">и тотчас приседает. </w:t>
      </w:r>
      <w:r w:rsidRPr="00B53D39">
        <w:rPr>
          <w:rFonts w:eastAsia="Calibri"/>
          <w:bCs/>
        </w:rPr>
        <w:t>Затем капитан бросает мяч второму игроку и, получив его обратно, третьему и так далее по порядку.</w:t>
      </w:r>
      <w:r>
        <w:rPr>
          <w:rFonts w:eastAsia="Calibri"/>
          <w:bCs/>
        </w:rPr>
        <w:t xml:space="preserve"> Эстафета заканчивается в </w:t>
      </w:r>
      <w:r w:rsidRPr="00AE3040">
        <w:rPr>
          <w:rFonts w:eastAsia="Calibri"/>
          <w:bCs/>
        </w:rPr>
        <w:t>тот момент, когда последний игрок, передав</w:t>
      </w:r>
      <w:r>
        <w:rPr>
          <w:rFonts w:eastAsia="Calibri"/>
          <w:bCs/>
        </w:rPr>
        <w:t xml:space="preserve"> </w:t>
      </w:r>
      <w:r w:rsidRPr="00AE3040">
        <w:rPr>
          <w:rFonts w:eastAsia="Calibri"/>
          <w:bCs/>
        </w:rPr>
        <w:t xml:space="preserve">мяч капитану, приседает, а капитан, поймав мяч, поднимает его вверх. </w:t>
      </w:r>
    </w:p>
    <w:p w14:paraId="55794CA9" w14:textId="77777777" w:rsidR="001C7F84" w:rsidRPr="000F4CE7" w:rsidRDefault="001C7F84" w:rsidP="001C7F84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bookmarkStart w:id="1" w:name="_Hlk148620726"/>
      <w:r w:rsidRPr="000F4CE7">
        <w:rPr>
          <w:rFonts w:eastAsia="Calibri"/>
          <w:bCs/>
        </w:rPr>
        <w:t xml:space="preserve">Ошибки: </w:t>
      </w:r>
    </w:p>
    <w:bookmarkEnd w:id="1"/>
    <w:p w14:paraId="297EC8EF" w14:textId="77777777" w:rsidR="001C7F84" w:rsidRDefault="001C7F84" w:rsidP="001C7F84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при потере мяча</w:t>
      </w:r>
      <w:r w:rsidRPr="00B53D39">
        <w:rPr>
          <w:rFonts w:eastAsia="Calibri"/>
          <w:bCs/>
        </w:rPr>
        <w:t xml:space="preserve">, его должен подобрать тот, </w:t>
      </w:r>
      <w:r>
        <w:rPr>
          <w:rFonts w:eastAsia="Calibri"/>
          <w:bCs/>
        </w:rPr>
        <w:t>кому</w:t>
      </w:r>
      <w:r w:rsidRPr="00B53D39">
        <w:rPr>
          <w:rFonts w:eastAsia="Calibri"/>
          <w:bCs/>
        </w:rPr>
        <w:t xml:space="preserve"> был брошен мяч (капитан или игрок команды), затем вернуться на свое игровое место и выполнить передачу мяча.</w:t>
      </w:r>
    </w:p>
    <w:p w14:paraId="7FEF54FC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Побеждает команда, выполнившая эстафету за наименьшее время.</w:t>
      </w:r>
    </w:p>
    <w:p w14:paraId="1B9C316C" w14:textId="77777777" w:rsidR="001C7F84" w:rsidRPr="003A39A6" w:rsidRDefault="001C7F84" w:rsidP="001C7F84">
      <w:pPr>
        <w:widowControl w:val="0"/>
        <w:tabs>
          <w:tab w:val="left" w:pos="-284"/>
        </w:tabs>
        <w:jc w:val="center"/>
        <w:rPr>
          <w:bCs/>
        </w:rPr>
      </w:pPr>
    </w:p>
    <w:p w14:paraId="5220C909" w14:textId="5DCBB48E" w:rsidR="001C7F84" w:rsidRPr="003A39A6" w:rsidRDefault="001C7F84" w:rsidP="001C7F84">
      <w:pPr>
        <w:widowControl w:val="0"/>
        <w:tabs>
          <w:tab w:val="left" w:pos="-284"/>
        </w:tabs>
        <w:ind w:firstLine="709"/>
        <w:rPr>
          <w:b/>
          <w:bCs/>
        </w:rPr>
      </w:pPr>
      <w:r w:rsidRPr="00B975C4">
        <w:rPr>
          <w:b/>
          <w:bCs/>
        </w:rPr>
        <w:t>Эстафета № 3 «Эстафета с мячами»</w:t>
      </w:r>
    </w:p>
    <w:p w14:paraId="4ECD3F14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  <w:rPr>
          <w:bCs/>
        </w:rPr>
      </w:pPr>
      <w:r w:rsidRPr="00E66619">
        <w:rPr>
          <w:bCs/>
        </w:rPr>
        <w:t>Инвентарь для 1, 2 классов:</w:t>
      </w:r>
      <w:r w:rsidRPr="000F4CE7">
        <w:rPr>
          <w:bCs/>
        </w:rPr>
        <w:t xml:space="preserve"> 1 теннисный мяч, 1 баскетбольный мяч,</w:t>
      </w:r>
      <w:r>
        <w:rPr>
          <w:bCs/>
        </w:rPr>
        <w:t xml:space="preserve">                </w:t>
      </w:r>
      <w:r w:rsidRPr="000F4CE7">
        <w:rPr>
          <w:bCs/>
        </w:rPr>
        <w:t>2 обруча, 2 фишки (высота фишки-конуса 30-35 см, сверху находится</w:t>
      </w:r>
      <w:r>
        <w:rPr>
          <w:bCs/>
        </w:rPr>
        <w:t xml:space="preserve"> </w:t>
      </w:r>
      <w:r w:rsidRPr="00E66619">
        <w:rPr>
          <w:bCs/>
        </w:rPr>
        <w:t>отверстие). Расстояние</w:t>
      </w:r>
      <w:r w:rsidRPr="000F4CE7">
        <w:rPr>
          <w:bCs/>
        </w:rPr>
        <w:t xml:space="preserve"> от линии старта до поворотной фишки 15 м. </w:t>
      </w:r>
    </w:p>
    <w:p w14:paraId="32F9AFD1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contextualSpacing/>
        <w:jc w:val="both"/>
        <w:rPr>
          <w:bCs/>
        </w:rPr>
      </w:pPr>
      <w:r w:rsidRPr="00E66619">
        <w:rPr>
          <w:bCs/>
        </w:rPr>
        <w:t>Исходное положение для 1, 2 классов:</w:t>
      </w:r>
      <w:r w:rsidRPr="000F4CE7">
        <w:rPr>
          <w:bCs/>
        </w:rPr>
        <w:t xml:space="preserve"> команда стоит в колонну по</w:t>
      </w:r>
      <w:r>
        <w:rPr>
          <w:bCs/>
        </w:rPr>
        <w:t xml:space="preserve">       </w:t>
      </w:r>
      <w:r w:rsidRPr="000F4CE7">
        <w:rPr>
          <w:bCs/>
        </w:rPr>
        <w:t xml:space="preserve">одному. На дистанции находятся: первый обруч на расстоянии 5 м от линии старта, фишка-конус на расстоянии 7,5 м от линии старта, второй обруч на расстоянии 10 м от линии старта; поворотная фишка на расстоянии 15 м от </w:t>
      </w:r>
      <w:r>
        <w:rPr>
          <w:bCs/>
        </w:rPr>
        <w:t xml:space="preserve">    </w:t>
      </w:r>
      <w:r w:rsidRPr="000F4CE7">
        <w:rPr>
          <w:bCs/>
        </w:rPr>
        <w:t>линии старта. В первом обруче находится баскетбольный мяч, на фишке – конусе теннисный мяч.</w:t>
      </w:r>
    </w:p>
    <w:p w14:paraId="2FDABEB1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  <w:rPr>
          <w:bCs/>
        </w:rPr>
      </w:pPr>
      <w:r w:rsidRPr="00E66619">
        <w:rPr>
          <w:bCs/>
        </w:rPr>
        <w:t>Описание эстафеты для 1, 2 классов:</w:t>
      </w:r>
      <w:r w:rsidRPr="000F4CE7">
        <w:rPr>
          <w:bCs/>
        </w:rPr>
        <w:t xml:space="preserve"> по сигналу судьи первый участник выполняет бег до обруча, берет баскетбольный мяч, добегает до фишки, берет теннисный мяч и бежит ко второму обручу, в который кладет баскетбольный мяч. Далее оббегает поворотную фишку с теннисным мячом.  Возвращаясь, забирает баскетбольный мяч из обруча, подбегает к фишке-конусу, кладет теннисный мяч и бежит к первому обручу, в который кладет баскетбольный</w:t>
      </w:r>
      <w:r>
        <w:rPr>
          <w:bCs/>
        </w:rPr>
        <w:t xml:space="preserve"> </w:t>
      </w:r>
      <w:r w:rsidRPr="000F4CE7">
        <w:rPr>
          <w:bCs/>
        </w:rPr>
        <w:t>мяч и возвращается к команде. Передача эстафеты выполняется касанием рукой следующего участника на линии старта.</w:t>
      </w:r>
    </w:p>
    <w:p w14:paraId="75D25700" w14:textId="77777777" w:rsidR="001C7F84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E66619">
        <w:rPr>
          <w:bCs/>
        </w:rPr>
        <w:t>Инвентарь для 3, 4 классов:</w:t>
      </w:r>
      <w:r w:rsidRPr="000F4CE7">
        <w:rPr>
          <w:bCs/>
        </w:rPr>
        <w:t xml:space="preserve"> 1 теннисный мяч, 2 обруча, 1 баскетбольный мяч, 1 волейбольный мяч, 2 фишки (высота фишки</w:t>
      </w:r>
      <w:r w:rsidRPr="00056FEF">
        <w:t>-конуса 30-35 см, сверху находится отверстие). Расстояние</w:t>
      </w:r>
      <w:r w:rsidRPr="002C52BC">
        <w:t xml:space="preserve"> от линии старта до поворотной фишки </w:t>
      </w:r>
      <w:r>
        <w:t>20</w:t>
      </w:r>
      <w:r w:rsidRPr="002C52BC">
        <w:t xml:space="preserve"> м.</w:t>
      </w:r>
    </w:p>
    <w:p w14:paraId="21609EE0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  <w:rPr>
          <w:bCs/>
        </w:rPr>
      </w:pPr>
      <w:r w:rsidRPr="00E66619">
        <w:rPr>
          <w:bCs/>
        </w:rPr>
        <w:lastRenderedPageBreak/>
        <w:t>Исходное положение:</w:t>
      </w:r>
      <w:r w:rsidRPr="000F4CE7">
        <w:rPr>
          <w:bCs/>
        </w:rPr>
        <w:t xml:space="preserve"> команда стоит в колонну по одному. На дистанции находятся: первый обруч на расстоянии 5 м от линии старта, фишка-конус на расстоянии 10 м от линии старта, второй обруч на расстоянии 15 м от линии старта; поворотная фишка на расстоянии 20 м от линии старта. В первом</w:t>
      </w:r>
      <w:r>
        <w:rPr>
          <w:bCs/>
        </w:rPr>
        <w:t xml:space="preserve"> </w:t>
      </w:r>
      <w:r w:rsidRPr="000F4CE7">
        <w:rPr>
          <w:bCs/>
        </w:rPr>
        <w:t>обруче находятся баскетбольный и волейбольный мячи, на фишке</w:t>
      </w:r>
      <w:r>
        <w:rPr>
          <w:bCs/>
        </w:rPr>
        <w:t>-</w:t>
      </w:r>
      <w:r w:rsidRPr="000F4CE7">
        <w:rPr>
          <w:bCs/>
        </w:rPr>
        <w:t xml:space="preserve">конусе теннисный мяч. </w:t>
      </w:r>
    </w:p>
    <w:p w14:paraId="12BBC53B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E66619">
        <w:rPr>
          <w:bCs/>
        </w:rPr>
        <w:t>Описание эстафеты для 3, 4 классов:</w:t>
      </w:r>
      <w:r w:rsidRPr="000F4CE7">
        <w:rPr>
          <w:bCs/>
        </w:rPr>
        <w:t xml:space="preserve"> по сигналу</w:t>
      </w:r>
      <w:r w:rsidRPr="003A39A6">
        <w:t xml:space="preserve"> судьи первый участник выполняет бег до обруча, берет мячи, добегает до фишки, берет теннисный мяч и бежит ко второму обручу, в который кладет баскетбольный и волейбольный мячи. Далее оббегает поворотную фишку с теннисным мячом.  Возвращаясь, забирает баскетбольный и волейбольный мячи из обруча, подбегает к фишке-конусу, кладет теннисный мяч и бежит к первому обручу, в который кладет мячи и возвращается к команде. Передача эстафеты выполняется касанием рукой следующего участника на линии старта.</w:t>
      </w:r>
    </w:p>
    <w:p w14:paraId="488A1158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</w:pPr>
      <w:bookmarkStart w:id="2" w:name="_Hlk148620956"/>
      <w:r w:rsidRPr="000F4CE7">
        <w:t xml:space="preserve">Ошибки: </w:t>
      </w:r>
    </w:p>
    <w:p w14:paraId="73C83D8C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в случае падения мяча с фишки-конуса, участник возвращается, поднимает мяч и кладет его на фишку;</w:t>
      </w:r>
    </w:p>
    <w:p w14:paraId="63EE293B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в случае выкатывания мяча из обруча, участник возвращает мяч в обруч,</w:t>
      </w:r>
    </w:p>
    <w:p w14:paraId="42B0A290" w14:textId="77777777" w:rsidR="001C7F84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в случае потери мяча на дистанции, участник поднимает упавший мяч и продолжает эстафету</w:t>
      </w:r>
      <w:r>
        <w:t>.</w:t>
      </w:r>
    </w:p>
    <w:p w14:paraId="0D5937E5" w14:textId="77777777" w:rsidR="001C7F84" w:rsidRPr="00846822" w:rsidRDefault="001C7F84" w:rsidP="001C7F84">
      <w:pPr>
        <w:ind w:firstLine="709"/>
        <w:jc w:val="both"/>
      </w:pPr>
      <w:r>
        <w:t xml:space="preserve">Если </w:t>
      </w:r>
      <w:r w:rsidRPr="00431DB3">
        <w:t>участник выбежал со старта раньше времени</w:t>
      </w:r>
      <w:r>
        <w:t xml:space="preserve">, </w:t>
      </w:r>
      <w:r w:rsidRPr="00846822">
        <w:t>за каждую ошибку команде добавляется по 2 секунды штрафного времени.</w:t>
      </w:r>
    </w:p>
    <w:bookmarkEnd w:id="2"/>
    <w:p w14:paraId="32C20DE8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Побеждает команда, выполнившая эстафету за наименьшее время.</w:t>
      </w:r>
    </w:p>
    <w:p w14:paraId="599C3C38" w14:textId="77777777" w:rsidR="001C7F84" w:rsidRPr="003A39A6" w:rsidRDefault="001C7F84" w:rsidP="001C7F84">
      <w:pPr>
        <w:widowControl w:val="0"/>
        <w:tabs>
          <w:tab w:val="left" w:pos="-284"/>
        </w:tabs>
        <w:jc w:val="center"/>
        <w:rPr>
          <w:bCs/>
        </w:rPr>
      </w:pPr>
    </w:p>
    <w:p w14:paraId="59BF205C" w14:textId="77777777" w:rsidR="001C7F84" w:rsidRPr="003A39A6" w:rsidRDefault="001C7F84" w:rsidP="001C7F84">
      <w:pPr>
        <w:ind w:firstLine="709"/>
        <w:contextualSpacing/>
        <w:rPr>
          <w:b/>
          <w:bCs/>
        </w:rPr>
      </w:pPr>
      <w:r w:rsidRPr="00B975C4">
        <w:rPr>
          <w:b/>
        </w:rPr>
        <w:t>Эстафета № 4</w:t>
      </w:r>
      <w:r>
        <w:rPr>
          <w:b/>
        </w:rPr>
        <w:t xml:space="preserve"> «</w:t>
      </w:r>
      <w:r w:rsidRPr="00B975C4">
        <w:rPr>
          <w:b/>
        </w:rPr>
        <w:t>Снайпер»</w:t>
      </w:r>
    </w:p>
    <w:p w14:paraId="14495878" w14:textId="77777777" w:rsidR="001C7F84" w:rsidRPr="000F4CE7" w:rsidRDefault="001C7F84" w:rsidP="001C7F84">
      <w:pPr>
        <w:ind w:firstLine="709"/>
        <w:jc w:val="both"/>
      </w:pPr>
      <w:r w:rsidRPr="005840B5">
        <w:t>Инвентарь: два</w:t>
      </w:r>
      <w:r w:rsidRPr="000F4CE7">
        <w:t xml:space="preserve"> обруча, три теннисных мяча, скакалка, мишень-экран</w:t>
      </w:r>
      <w:r>
        <w:t xml:space="preserve">    </w:t>
      </w:r>
      <w:r w:rsidRPr="000F4CE7">
        <w:t xml:space="preserve"> (1х1 м), нижний край экрана находится на расстоянии 1,5 м от пола.</w:t>
      </w:r>
    </w:p>
    <w:p w14:paraId="5CD3AE69" w14:textId="77777777" w:rsidR="001C7F84" w:rsidRPr="000F4CE7" w:rsidRDefault="001C7F84" w:rsidP="001C7F84">
      <w:pPr>
        <w:ind w:firstLine="709"/>
        <w:jc w:val="both"/>
      </w:pPr>
      <w:r w:rsidRPr="005840B5">
        <w:t>Подготовка к эстафете для 1, 2 классов: участники стоят в колонне за стартовой линией. На дистанции находятся:</w:t>
      </w:r>
      <w:r w:rsidRPr="000F4CE7">
        <w:t xml:space="preserve"> первый обруч на расстоянии 10 м от линии старта, второй обруч на расстоянии 15 м от линии старта, в котором лежат три теннисных мяча; рядом с обручем чертится линия – это «огневой рубеж». Далее на расстоянии </w:t>
      </w:r>
      <w:r w:rsidRPr="006C6ED2">
        <w:t>5-и</w:t>
      </w:r>
      <w:r w:rsidRPr="000F4CE7">
        <w:t xml:space="preserve"> метров от «огневого рубежа» располагается мишень-экран.</w:t>
      </w:r>
    </w:p>
    <w:p w14:paraId="3FD6E28A" w14:textId="77777777" w:rsidR="001C7F84" w:rsidRDefault="001C7F84" w:rsidP="001C7F84">
      <w:pPr>
        <w:ind w:firstLine="709"/>
        <w:jc w:val="both"/>
      </w:pPr>
      <w:r w:rsidRPr="006C6ED2">
        <w:t>Описание эстафеты:</w:t>
      </w:r>
      <w:r w:rsidRPr="000F4CE7">
        <w:t xml:space="preserve"> у первого</w:t>
      </w:r>
      <w:r w:rsidRPr="003A39A6">
        <w:t xml:space="preserve"> участника в руках скакалка, по сигналу судьи первый участник бежит со скакалкой, осуществляя ее перешагивание/перепрыгивание одной ногой (левой или правой) до обруча, оставляет в нем скакалку, </w:t>
      </w:r>
      <w:r>
        <w:t xml:space="preserve">затем </w:t>
      </w:r>
      <w:r w:rsidRPr="003A39A6">
        <w:t>подбегает к линии «огневого рубежа», берет из обруча один теннисный мяч, выполняет метание в мишень-экран. Если участник попал в мишень, он бег</w:t>
      </w:r>
      <w:r>
        <w:t>ом возвращается к обручу со скакалкой</w:t>
      </w:r>
      <w:r w:rsidRPr="003A39A6">
        <w:t xml:space="preserve">, берет </w:t>
      </w:r>
      <w:r>
        <w:t>скакалку</w:t>
      </w:r>
      <w:r w:rsidRPr="003A39A6">
        <w:t xml:space="preserve"> в руки и возвращается к команде гладким бегом, передает эстафету следующему участнику. В случае промаха участник команды должен взять второй теннисный мяч и повторить попытку броска мяча в мишень-экран. В случае второго промаха этот же игрок должен выполнить третью попытку. При неудачном третьем броске участник должен оббежать мишень, затем взять из обруча </w:t>
      </w:r>
      <w:r>
        <w:t>скакалку</w:t>
      </w:r>
      <w:r w:rsidRPr="003A39A6">
        <w:t>, вернуться к своей команде гладким бегом и передать эстафету.</w:t>
      </w:r>
      <w:r>
        <w:t xml:space="preserve"> </w:t>
      </w:r>
      <w:r w:rsidRPr="003A39A6">
        <w:t>Далее</w:t>
      </w:r>
      <w:r>
        <w:t xml:space="preserve"> все участники выполняют эти жен действия.</w:t>
      </w:r>
    </w:p>
    <w:p w14:paraId="31BD8D4B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contextualSpacing/>
        <w:jc w:val="both"/>
        <w:rPr>
          <w:bCs/>
        </w:rPr>
      </w:pPr>
      <w:r w:rsidRPr="006C6ED2">
        <w:rPr>
          <w:bCs/>
        </w:rPr>
        <w:t>Подготовка к эстафете для 3, 4 классов:</w:t>
      </w:r>
      <w:r w:rsidRPr="000F4CE7">
        <w:rPr>
          <w:bCs/>
        </w:rPr>
        <w:t xml:space="preserve"> участники стоят в колонне за стартовой линией. На дистанции находятся: две фишки (17 и 19 метров от линии старта), первый обруч на расстоянии 15 м от линии старта, второй обруч на расстоянии 20 м от линии старта, в котором лежат три теннисных мяча; рядом с обручем чертится линия – это «огневой рубеж». Далее на расстояни</w:t>
      </w:r>
      <w:r>
        <w:rPr>
          <w:bCs/>
        </w:rPr>
        <w:t>и</w:t>
      </w:r>
      <w:r w:rsidRPr="000F4CE7">
        <w:rPr>
          <w:bCs/>
        </w:rPr>
        <w:t xml:space="preserve"> </w:t>
      </w:r>
      <w:r w:rsidRPr="006C6ED2">
        <w:rPr>
          <w:bCs/>
        </w:rPr>
        <w:t>5-и</w:t>
      </w:r>
      <w:r w:rsidRPr="000F4CE7">
        <w:rPr>
          <w:bCs/>
        </w:rPr>
        <w:t xml:space="preserve"> метров от «огневого рубежа» располагается мишень-экран.</w:t>
      </w:r>
    </w:p>
    <w:p w14:paraId="4FE242D2" w14:textId="77777777" w:rsidR="001C7F84" w:rsidRDefault="001C7F84" w:rsidP="001C7F84">
      <w:pPr>
        <w:ind w:firstLine="709"/>
        <w:jc w:val="both"/>
      </w:pPr>
      <w:r w:rsidRPr="006C6ED2">
        <w:rPr>
          <w:bCs/>
        </w:rPr>
        <w:lastRenderedPageBreak/>
        <w:t>Описание эстафеты для 3-4 класса:</w:t>
      </w:r>
      <w:r w:rsidRPr="000F4CE7">
        <w:rPr>
          <w:bCs/>
        </w:rPr>
        <w:t xml:space="preserve"> у первого участника в руках скакалка, по сигналу судьи первый участник бежит со скакалкой</w:t>
      </w:r>
      <w:r w:rsidRPr="003A39A6">
        <w:t xml:space="preserve">, осуществляя ее перешагивание/перепрыгивание одной ногой (левой или правой) до обруча, оставляет в нем скакалку, </w:t>
      </w:r>
      <w:r>
        <w:t>затем продолжает движение к «огневому рубежу» оббегая «змейкой» две фишки. П</w:t>
      </w:r>
      <w:r w:rsidRPr="003A39A6">
        <w:t>одбегает к линии «огневого рубежа», берет из обруча один теннисный мяч, выполняет метание в мишень-экран. Если участник попал в мишень, он бег</w:t>
      </w:r>
      <w:r>
        <w:t>ом возвращается к обручу со скакалкой</w:t>
      </w:r>
      <w:r w:rsidRPr="003A39A6">
        <w:t xml:space="preserve">, берет </w:t>
      </w:r>
      <w:r>
        <w:t>скакалку</w:t>
      </w:r>
      <w:r w:rsidRPr="003A39A6">
        <w:t xml:space="preserve"> в руки и возвращается к команде гладким бегом, передает эстафету следующему участнику. В случае промаха участник команды должен взять второй теннисный мяч и повторить попытку броска мяча в мишень-экран. В случае второго промаха этот же игрок должен выполнить третью попытку. При неудачном третьем броске участник должен оббежать мишень, затем взять из обруча </w:t>
      </w:r>
      <w:r>
        <w:t>скакалку</w:t>
      </w:r>
      <w:r w:rsidRPr="003A39A6">
        <w:t>, вернуться к своей команде гладким бегом и передать эстафету.</w:t>
      </w:r>
      <w:r>
        <w:t xml:space="preserve"> </w:t>
      </w:r>
      <w:r w:rsidRPr="003A39A6">
        <w:t>Далее</w:t>
      </w:r>
      <w:r>
        <w:t xml:space="preserve"> все участники выполняют эти же действия.</w:t>
      </w:r>
    </w:p>
    <w:p w14:paraId="362A648E" w14:textId="77777777" w:rsidR="001C7F84" w:rsidRPr="003A39A6" w:rsidRDefault="001C7F84" w:rsidP="001C7F84">
      <w:pPr>
        <w:ind w:firstLine="709"/>
        <w:jc w:val="both"/>
      </w:pPr>
      <w:r w:rsidRPr="003A39A6">
        <w:t>Броски мяча могут выполняться любым способом. Рекомендуется способ «из-за головы».</w:t>
      </w:r>
    </w:p>
    <w:p w14:paraId="13607581" w14:textId="77777777" w:rsidR="001C7F84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После выполнения участником метания, теннисные мячи в обруч кладут судьи на дистанции.</w:t>
      </w:r>
    </w:p>
    <w:p w14:paraId="76888823" w14:textId="77777777" w:rsidR="001C7F84" w:rsidRDefault="001C7F84" w:rsidP="001C7F84">
      <w:pPr>
        <w:ind w:firstLine="709"/>
        <w:jc w:val="both"/>
      </w:pPr>
      <w:r>
        <w:t xml:space="preserve">Если </w:t>
      </w:r>
      <w:r w:rsidRPr="00431DB3">
        <w:t>участник выбежал со старта раньше времени</w:t>
      </w:r>
      <w:r>
        <w:t xml:space="preserve">, </w:t>
      </w:r>
      <w:r w:rsidRPr="00846822">
        <w:t>за каждую ошибку команде добавляется по 2 секунды штрафного времени.</w:t>
      </w:r>
    </w:p>
    <w:p w14:paraId="6EDBA258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0F4CE7">
        <w:t xml:space="preserve">Ошибки: </w:t>
      </w:r>
    </w:p>
    <w:p w14:paraId="7AEFFF14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края скакалки, находящейся в обруче, выходят за пределы обр</w:t>
      </w:r>
      <w:r>
        <w:t xml:space="preserve">уча и касаются поверхности пола, при этом участник возвращается и исправляет ошибку. </w:t>
      </w:r>
      <w:r w:rsidRPr="003A39A6">
        <w:t xml:space="preserve">Допускается, чтобы края скакалки выходили за пределы обруча, но при этом не касались пола. </w:t>
      </w:r>
    </w:p>
    <w:p w14:paraId="64199EDF" w14:textId="77777777" w:rsidR="001C7F84" w:rsidRPr="003A39A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3A39A6">
        <w:t>во время выполнения бега со скакалкой участник не выполняет перешагивание через нее.</w:t>
      </w:r>
    </w:p>
    <w:p w14:paraId="45F0AD8C" w14:textId="77777777" w:rsidR="001C7F84" w:rsidRDefault="001C7F84" w:rsidP="001C7F84">
      <w:pPr>
        <w:ind w:firstLine="709"/>
        <w:jc w:val="both"/>
      </w:pPr>
      <w:r>
        <w:t xml:space="preserve">если </w:t>
      </w:r>
      <w:r w:rsidRPr="00431DB3">
        <w:t>участник выбежал со старта раньше времени</w:t>
      </w:r>
      <w:r>
        <w:t>.</w:t>
      </w:r>
    </w:p>
    <w:p w14:paraId="3D3EBA36" w14:textId="77777777" w:rsidR="001C7F84" w:rsidRPr="00E06EC5" w:rsidRDefault="001C7F84" w:rsidP="001C7F84">
      <w:pPr>
        <w:ind w:firstLine="709"/>
        <w:jc w:val="both"/>
      </w:pPr>
      <w:r>
        <w:t>З</w:t>
      </w:r>
      <w:r w:rsidRPr="00846822">
        <w:t>а каждую ошибку команде добавляется по 2 секунды штрафного времени.</w:t>
      </w:r>
    </w:p>
    <w:p w14:paraId="2A7A881A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0F4CE7">
        <w:t>Примечание: скакалка должна быть резиновой или из ПФХ, тканевая скакалка или скакалка, выполненная из вер</w:t>
      </w:r>
      <w:r>
        <w:t>е</w:t>
      </w:r>
      <w:r w:rsidRPr="000F4CE7">
        <w:t xml:space="preserve">вки, </w:t>
      </w:r>
      <w:r>
        <w:t>не допускается.</w:t>
      </w:r>
    </w:p>
    <w:p w14:paraId="39C42929" w14:textId="77777777" w:rsidR="001C7F84" w:rsidRPr="00E06EC5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E06EC5">
        <w:t>Побеждает команда, выполнившая эстафету за наименьшее время.</w:t>
      </w:r>
    </w:p>
    <w:p w14:paraId="356BC9F6" w14:textId="77777777" w:rsidR="001C7F84" w:rsidRDefault="001C7F84" w:rsidP="001C7F84">
      <w:pPr>
        <w:widowControl w:val="0"/>
        <w:tabs>
          <w:tab w:val="left" w:pos="-284"/>
        </w:tabs>
        <w:jc w:val="center"/>
        <w:rPr>
          <w:bCs/>
        </w:rPr>
      </w:pPr>
    </w:p>
    <w:p w14:paraId="032FA176" w14:textId="77777777" w:rsidR="001C7F84" w:rsidRPr="008D3506" w:rsidRDefault="001C7F84" w:rsidP="001C7F84">
      <w:pPr>
        <w:widowControl w:val="0"/>
        <w:tabs>
          <w:tab w:val="left" w:pos="-284"/>
        </w:tabs>
        <w:ind w:firstLine="709"/>
        <w:rPr>
          <w:b/>
        </w:rPr>
      </w:pPr>
      <w:r>
        <w:rPr>
          <w:b/>
        </w:rPr>
        <w:tab/>
      </w:r>
      <w:r w:rsidRPr="00B975C4">
        <w:rPr>
          <w:b/>
        </w:rPr>
        <w:t>Эстафета № 5 «Комбинированная эстафета»</w:t>
      </w:r>
    </w:p>
    <w:p w14:paraId="5551DD18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6C6ED2">
        <w:t>Инвентарь: для команд 1 и 2 классов:</w:t>
      </w:r>
      <w:r w:rsidRPr="000F4CE7">
        <w:t xml:space="preserve"> 2 обруча, 1 баскетбольный мяч, </w:t>
      </w:r>
      <w:r>
        <w:t xml:space="preserve">                        </w:t>
      </w:r>
      <w:r w:rsidRPr="000F4CE7">
        <w:t xml:space="preserve">1 волейбольный мяч. Расстояние от линии старта до второго обруча 15 метров, первый обруч на расстоянии 10 метров от линии старта. </w:t>
      </w:r>
    </w:p>
    <w:p w14:paraId="409BC886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  <w:rPr>
          <w:iCs/>
        </w:rPr>
      </w:pPr>
      <w:r w:rsidRPr="006C6ED2">
        <w:rPr>
          <w:iCs/>
        </w:rPr>
        <w:t>Подготовка к эстафете:</w:t>
      </w:r>
      <w:r w:rsidRPr="000F4CE7">
        <w:rPr>
          <w:iCs/>
        </w:rPr>
        <w:t xml:space="preserve"> в первом обруче находится баскетбольный мяч, во втором обруч</w:t>
      </w:r>
      <w:r>
        <w:rPr>
          <w:iCs/>
        </w:rPr>
        <w:t>е</w:t>
      </w:r>
      <w:r w:rsidRPr="000F4CE7">
        <w:rPr>
          <w:iCs/>
        </w:rPr>
        <w:t xml:space="preserve"> </w:t>
      </w:r>
      <w:bookmarkStart w:id="3" w:name="_Hlk178861183"/>
      <w:r w:rsidRPr="000F4CE7">
        <w:rPr>
          <w:iCs/>
        </w:rPr>
        <w:t>–</w:t>
      </w:r>
      <w:bookmarkEnd w:id="3"/>
      <w:r w:rsidRPr="000F4CE7">
        <w:rPr>
          <w:iCs/>
        </w:rPr>
        <w:t xml:space="preserve"> футбольный мяч.</w:t>
      </w:r>
    </w:p>
    <w:p w14:paraId="33688F40" w14:textId="77777777" w:rsidR="001C7F84" w:rsidRPr="000F4CE7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 w:rsidRPr="000F4CE7">
        <w:t>Исходное положение: команда стоит в колонну по одному, первый участник принимает положение «</w:t>
      </w:r>
      <w:proofErr w:type="spellStart"/>
      <w:r w:rsidRPr="000F4CE7">
        <w:t>крабик</w:t>
      </w:r>
      <w:proofErr w:type="spellEnd"/>
      <w:r w:rsidRPr="000F4CE7">
        <w:t xml:space="preserve">». </w:t>
      </w:r>
    </w:p>
    <w:p w14:paraId="4D4C6A88" w14:textId="77777777" w:rsidR="001C7F84" w:rsidRPr="000F4CE7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 w:rsidRPr="000F4CE7">
        <w:t>П</w:t>
      </w:r>
      <w:r>
        <w:t>ОЯСНЕНИЕ</w:t>
      </w:r>
      <w:r w:rsidRPr="000F4CE7">
        <w:t>: «</w:t>
      </w:r>
      <w:proofErr w:type="spellStart"/>
      <w:r w:rsidRPr="000F4CE7">
        <w:t>Крабик</w:t>
      </w:r>
      <w:proofErr w:type="spellEnd"/>
      <w:r w:rsidRPr="000F4CE7">
        <w:t xml:space="preserve">» </w:t>
      </w:r>
      <w:r w:rsidRPr="000F4CE7">
        <w:rPr>
          <w:iCs/>
        </w:rPr>
        <w:t>–</w:t>
      </w:r>
      <w:r w:rsidRPr="000F4CE7">
        <w:t xml:space="preserve"> это</w:t>
      </w:r>
      <w:r>
        <w:t xml:space="preserve"> </w:t>
      </w:r>
      <w:r w:rsidRPr="000F4CE7">
        <w:t>положение упор сзади, ноги согнуты в коленях. Таким образом, участник опирается на четыре точки (две руки и две ноги), в положении «</w:t>
      </w:r>
      <w:proofErr w:type="spellStart"/>
      <w:r w:rsidRPr="000F4CE7">
        <w:t>крабика</w:t>
      </w:r>
      <w:proofErr w:type="spellEnd"/>
      <w:r w:rsidRPr="000F4CE7">
        <w:t>» участник передвигается лицом вперед.</w:t>
      </w:r>
    </w:p>
    <w:p w14:paraId="079FCCE9" w14:textId="77777777" w:rsidR="001C7F84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 w:rsidRPr="006C6ED2">
        <w:t>Описание эстафеты для 1, 2 классов:</w:t>
      </w:r>
      <w:r w:rsidRPr="000F4CE7">
        <w:t xml:space="preserve"> по сигналу</w:t>
      </w:r>
      <w:r w:rsidRPr="008D3506">
        <w:t xml:space="preserve"> судьи первый участник </w:t>
      </w:r>
      <w:r>
        <w:t>выполняет передвижение способом «</w:t>
      </w:r>
      <w:proofErr w:type="spellStart"/>
      <w:r>
        <w:t>крабик</w:t>
      </w:r>
      <w:proofErr w:type="spellEnd"/>
      <w:r>
        <w:t>»</w:t>
      </w:r>
      <w:r w:rsidRPr="008D3506">
        <w:t xml:space="preserve"> до </w:t>
      </w:r>
      <w:r>
        <w:t>обруча</w:t>
      </w:r>
      <w:r w:rsidRPr="008D3506">
        <w:t xml:space="preserve">, </w:t>
      </w:r>
      <w:r>
        <w:t>берет баскетбольный мяч, ведет его одной рукой до второго обруча и кладет мяч руками в обруч. Затем ногой выкатывает футбольный мяч из обруча и ведет его к первому обручу, заводит мяч ТОЛЬКО ногой и</w:t>
      </w:r>
      <w:r w:rsidRPr="008D3506">
        <w:t xml:space="preserve"> возвращается </w:t>
      </w:r>
      <w:r>
        <w:t>к команде</w:t>
      </w:r>
      <w:r w:rsidRPr="008D3506">
        <w:t>. Передает эстафету следующему участнику</w:t>
      </w:r>
      <w:r>
        <w:t>. Второй участник выполняет так же передвижение способом «</w:t>
      </w:r>
      <w:proofErr w:type="spellStart"/>
      <w:r>
        <w:t>крабик</w:t>
      </w:r>
      <w:proofErr w:type="spellEnd"/>
      <w:r>
        <w:t>»</w:t>
      </w:r>
      <w:r w:rsidRPr="008D3506">
        <w:t xml:space="preserve"> до </w:t>
      </w:r>
      <w:r>
        <w:t xml:space="preserve">первого обруча, встает и выкатывает футбольный мяч ТОЛЬКО ногой </w:t>
      </w:r>
      <w:r>
        <w:lastRenderedPageBreak/>
        <w:t xml:space="preserve">из обруча, затем ведет мяч ко второму обручу, заводит мяч в обруч ногой и забирает баскетбольный мяч. После этого выполняет ведение баскетбольного мяча одной рукой к первому обручу, кладет мяч в обруч, возвращается к команде и передает эстафету третьему участнику. </w:t>
      </w:r>
    </w:p>
    <w:p w14:paraId="1884B088" w14:textId="77777777" w:rsidR="001C7F84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>
        <w:t xml:space="preserve">3, 5, 7, и 9 участники повторяют действия первого участника. </w:t>
      </w:r>
    </w:p>
    <w:p w14:paraId="3575197D" w14:textId="77777777" w:rsidR="001C7F84" w:rsidRPr="008D3506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>
        <w:t>4, 6, 8 и 10 участники повторяют действия второго участника.</w:t>
      </w:r>
    </w:p>
    <w:p w14:paraId="685FA035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6C6ED2">
        <w:t>Инвентарь: для команд 3 и 4 классов:</w:t>
      </w:r>
      <w:r w:rsidRPr="000F4CE7">
        <w:t xml:space="preserve"> 3 обруча (первый обруч находится</w:t>
      </w:r>
      <w:r>
        <w:t xml:space="preserve"> н</w:t>
      </w:r>
      <w:r w:rsidRPr="000F4CE7">
        <w:t>а расстоянии 10 м, второй обруч – на расстоянии 15 метров и третий обруч</w:t>
      </w:r>
      <w:r>
        <w:t xml:space="preserve"> </w:t>
      </w:r>
      <w:r w:rsidRPr="000F4CE7">
        <w:t>–</w:t>
      </w:r>
      <w:r>
        <w:t xml:space="preserve">              </w:t>
      </w:r>
      <w:r w:rsidRPr="000F4CE7">
        <w:t xml:space="preserve"> на расстоянии 20 метров от линии старта), 1 баскетбольный мяч, 1 футбольный мяч. Расстояние от линии старта до третьего обруча 20 метров. </w:t>
      </w:r>
    </w:p>
    <w:p w14:paraId="76870BC6" w14:textId="77777777" w:rsidR="001C7F84" w:rsidRPr="000F4CE7" w:rsidRDefault="001C7F84" w:rsidP="001C7F84">
      <w:pPr>
        <w:widowControl w:val="0"/>
        <w:tabs>
          <w:tab w:val="left" w:pos="-284"/>
        </w:tabs>
        <w:ind w:firstLine="709"/>
        <w:jc w:val="both"/>
        <w:rPr>
          <w:iCs/>
        </w:rPr>
      </w:pPr>
      <w:r w:rsidRPr="00DD601B">
        <w:rPr>
          <w:iCs/>
        </w:rPr>
        <w:t>Подготовка к эстафете:</w:t>
      </w:r>
      <w:r w:rsidRPr="000F4CE7">
        <w:rPr>
          <w:iCs/>
        </w:rPr>
        <w:t xml:space="preserve"> в первом обруче находится баскетбольный мяч, во втором обруч – футбольный мяч.</w:t>
      </w:r>
    </w:p>
    <w:p w14:paraId="35DB93AE" w14:textId="77777777" w:rsidR="001C7F84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 w:rsidRPr="00DD601B">
        <w:t>Описание эстафеты для 3, 4 классов:</w:t>
      </w:r>
      <w:r w:rsidRPr="000F4CE7">
        <w:t xml:space="preserve"> по сигналу судьи первый участник выполняет передвижение способом «</w:t>
      </w:r>
      <w:proofErr w:type="spellStart"/>
      <w:r w:rsidRPr="000F4CE7">
        <w:t>крабик</w:t>
      </w:r>
      <w:proofErr w:type="spellEnd"/>
      <w:r w:rsidRPr="000F4CE7">
        <w:t>» до первого</w:t>
      </w:r>
      <w:r>
        <w:t xml:space="preserve"> обруча.</w:t>
      </w:r>
      <w:r w:rsidRPr="008D3506">
        <w:t xml:space="preserve"> </w:t>
      </w:r>
      <w:r>
        <w:t>Встает, берет баскетбольный мяч и способом «кенгуру» выполняет прыжки с мячом ко второму обручу. Кладет руками баскетбольный мяч в обруч, ногой выкатывает футбольный мяч из обруча и ведет его к третьему обручу, заводит мяч ТОЛЬКО ногой и</w:t>
      </w:r>
      <w:r w:rsidRPr="008D3506">
        <w:t xml:space="preserve"> возвращается </w:t>
      </w:r>
      <w:r>
        <w:t>ко второму обручу гладким бегом</w:t>
      </w:r>
      <w:r w:rsidRPr="008D3506">
        <w:t>.</w:t>
      </w:r>
      <w:r>
        <w:t xml:space="preserve"> Берет баскетбольный мяч и ведет одной рукой до первого обруча. Кладет мяч в обруч и возвращается к команде гладким бегом.</w:t>
      </w:r>
      <w:r w:rsidRPr="008D3506">
        <w:t xml:space="preserve"> Передает эстафету следующему участнику</w:t>
      </w:r>
      <w:r>
        <w:t>.</w:t>
      </w:r>
    </w:p>
    <w:p w14:paraId="43BD51A7" w14:textId="77777777" w:rsidR="001C7F84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>
        <w:t>Второй участник выполняет так же передвижение способом «</w:t>
      </w:r>
      <w:proofErr w:type="spellStart"/>
      <w:r>
        <w:t>крабик</w:t>
      </w:r>
      <w:proofErr w:type="spellEnd"/>
      <w:r>
        <w:t>»</w:t>
      </w:r>
      <w:r w:rsidRPr="008D3506">
        <w:t xml:space="preserve"> до </w:t>
      </w:r>
      <w:r>
        <w:t xml:space="preserve">первого обруча. Встаёт, берет баскетбольный мяч и способом «кенгуру» выполняет прыжки с мячом ко второму обручу. Кладет руками баскетбольный мяч в обруч и бежит к третьему обручу.  Ногой выкатывает футбольный мяч из обруча и ведет его ко второму обручу, заводит мяч в обруч ТОЛЬКО ногой. Берет из обруча баскетбольный мяч и ведет его одной рукой к первому обручу, кладет мяч в обруч и возвращается к команде гладким бегом, передает эстафету третьему участнику. </w:t>
      </w:r>
    </w:p>
    <w:p w14:paraId="50F24C88" w14:textId="77777777" w:rsidR="001C7F84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>
        <w:t xml:space="preserve">3, 5, 7, и 9 участники повторяют действия первого участника. </w:t>
      </w:r>
    </w:p>
    <w:p w14:paraId="7A6EE794" w14:textId="77777777" w:rsidR="001C7F84" w:rsidRDefault="001C7F84" w:rsidP="001C7F84">
      <w:pPr>
        <w:widowControl w:val="0"/>
        <w:tabs>
          <w:tab w:val="left" w:pos="-284"/>
          <w:tab w:val="left" w:pos="2977"/>
        </w:tabs>
        <w:ind w:firstLine="709"/>
        <w:jc w:val="both"/>
      </w:pPr>
      <w:r>
        <w:t>4, 6, 8 и 10 участники повторяют действия второго участника.</w:t>
      </w:r>
    </w:p>
    <w:p w14:paraId="0BB7015E" w14:textId="77777777" w:rsidR="001C7F84" w:rsidRPr="008D3506" w:rsidRDefault="001C7F84" w:rsidP="001C7F84">
      <w:pPr>
        <w:widowControl w:val="0"/>
        <w:tabs>
          <w:tab w:val="left" w:pos="-284"/>
        </w:tabs>
        <w:ind w:firstLine="709"/>
        <w:jc w:val="both"/>
      </w:pPr>
      <w:r w:rsidRPr="008D3506">
        <w:t>Победителем считается команда, преодолевшая всю дистанцию за наиболее короткое время.</w:t>
      </w:r>
    </w:p>
    <w:p w14:paraId="06BC3C82" w14:textId="77777777" w:rsidR="001C7F84" w:rsidRPr="00E06EC5" w:rsidRDefault="001C7F84" w:rsidP="001C7F84">
      <w:pPr>
        <w:ind w:firstLine="720"/>
        <w:jc w:val="both"/>
      </w:pPr>
    </w:p>
    <w:p w14:paraId="7E69F408" w14:textId="77777777" w:rsidR="001C7F84" w:rsidRPr="00984EFF" w:rsidRDefault="001C7F84" w:rsidP="001C7F84">
      <w:pPr>
        <w:ind w:firstLine="720"/>
        <w:rPr>
          <w:b/>
          <w:bCs/>
        </w:rPr>
      </w:pPr>
      <w:r w:rsidRPr="00B975C4">
        <w:rPr>
          <w:b/>
          <w:bCs/>
        </w:rPr>
        <w:t>Эстафета № 6 «Командный челночный бег»</w:t>
      </w:r>
    </w:p>
    <w:p w14:paraId="41C3C893" w14:textId="77777777" w:rsidR="001C7F84" w:rsidRPr="000F4CE7" w:rsidRDefault="001C7F84" w:rsidP="001C7F84">
      <w:pPr>
        <w:ind w:firstLine="720"/>
        <w:jc w:val="both"/>
      </w:pPr>
      <w:r w:rsidRPr="00DD601B">
        <w:t>Инвентарь для всех классов: 2</w:t>
      </w:r>
      <w:r w:rsidRPr="000F4CE7">
        <w:t xml:space="preserve"> кубика разного цвета</w:t>
      </w:r>
    </w:p>
    <w:p w14:paraId="0EF27803" w14:textId="77777777" w:rsidR="001C7F84" w:rsidRPr="000F4CE7" w:rsidRDefault="001C7F84" w:rsidP="001C7F84">
      <w:pPr>
        <w:ind w:right="426" w:firstLine="720"/>
        <w:jc w:val="both"/>
      </w:pPr>
      <w:r w:rsidRPr="00DD601B">
        <w:t>Подготовка к эстафете:</w:t>
      </w:r>
      <w:r w:rsidRPr="000F4CE7">
        <w:t xml:space="preserve"> д</w:t>
      </w:r>
      <w:r w:rsidRPr="000F4CE7">
        <w:rPr>
          <w:color w:val="000000"/>
        </w:rPr>
        <w:t xml:space="preserve">истанция 10 метров обозначена двумя линиями по 1 метру, на каждой линии лежит кубик. </w:t>
      </w:r>
      <w:r w:rsidRPr="000F4CE7">
        <w:t>Участники стоят в колонне перед стартовой линией.</w:t>
      </w:r>
    </w:p>
    <w:p w14:paraId="06F2BEF2" w14:textId="77777777" w:rsidR="001C7F84" w:rsidRPr="00DD601B" w:rsidRDefault="001C7F84" w:rsidP="001C7F84">
      <w:pPr>
        <w:ind w:firstLine="720"/>
        <w:jc w:val="both"/>
      </w:pPr>
      <w:r w:rsidRPr="00DD601B">
        <w:t xml:space="preserve">Описание эстафеты для всех классов: </w:t>
      </w:r>
    </w:p>
    <w:p w14:paraId="2993F1B4" w14:textId="77777777" w:rsidR="001C7F84" w:rsidRDefault="001C7F84" w:rsidP="001C7F84">
      <w:pPr>
        <w:ind w:firstLine="720"/>
        <w:jc w:val="both"/>
      </w:pPr>
      <w:r w:rsidRPr="000F4CE7">
        <w:t>По сигналу судьи первый участник команды</w:t>
      </w:r>
      <w:r w:rsidRPr="003A39A6">
        <w:t xml:space="preserve"> берет кубик и бежит к противоположной линии (10м), кладет первый кубик на линию, забирает второй кубик и возвращается обратно. Добежав до стартовой линии, кладет кубик на линию старта и передает эстафету следующему участнику. Далее все</w:t>
      </w:r>
      <w:r>
        <w:t xml:space="preserve">                              </w:t>
      </w:r>
      <w:r w:rsidRPr="003A39A6">
        <w:t xml:space="preserve"> </w:t>
      </w:r>
      <w:r>
        <w:t>9</w:t>
      </w:r>
      <w:r w:rsidRPr="003A39A6">
        <w:t xml:space="preserve"> участников выполняют эстафету в такой же последовательности. </w:t>
      </w:r>
    </w:p>
    <w:p w14:paraId="2BAC4B2D" w14:textId="77777777" w:rsidR="001C7F84" w:rsidRPr="000F4CE7" w:rsidRDefault="001C7F84" w:rsidP="001C7F84">
      <w:pPr>
        <w:widowControl w:val="0"/>
        <w:tabs>
          <w:tab w:val="left" w:pos="-284"/>
        </w:tabs>
        <w:ind w:firstLine="720"/>
        <w:jc w:val="both"/>
      </w:pPr>
      <w:r w:rsidRPr="000F4CE7">
        <w:t xml:space="preserve">Ошибки: </w:t>
      </w:r>
    </w:p>
    <w:p w14:paraId="0BCCCD73" w14:textId="77777777" w:rsidR="001C7F84" w:rsidRPr="003A39A6" w:rsidRDefault="001C7F84" w:rsidP="001C7F84">
      <w:pPr>
        <w:widowControl w:val="0"/>
        <w:tabs>
          <w:tab w:val="left" w:pos="-284"/>
        </w:tabs>
        <w:ind w:firstLine="720"/>
        <w:jc w:val="both"/>
      </w:pPr>
      <w:r>
        <w:t xml:space="preserve">участник возвращается для исправления ошибки </w:t>
      </w:r>
      <w:r w:rsidRPr="003A39A6">
        <w:t>если положил кубик до линии;</w:t>
      </w:r>
    </w:p>
    <w:p w14:paraId="4AF26EEC" w14:textId="77777777" w:rsidR="001C7F84" w:rsidRDefault="001C7F84" w:rsidP="001C7F84">
      <w:pPr>
        <w:widowControl w:val="0"/>
        <w:tabs>
          <w:tab w:val="left" w:pos="-284"/>
        </w:tabs>
        <w:ind w:firstLine="720"/>
        <w:jc w:val="both"/>
      </w:pPr>
      <w:r>
        <w:t>участник возвращается для исправления ошибки</w:t>
      </w:r>
      <w:r w:rsidRPr="003A39A6">
        <w:t xml:space="preserve"> если участник не поменял кубик</w:t>
      </w:r>
      <w:r>
        <w:t>.</w:t>
      </w:r>
    </w:p>
    <w:p w14:paraId="51962BC6" w14:textId="77777777" w:rsidR="001C7F84" w:rsidRPr="00846822" w:rsidRDefault="001C7F84" w:rsidP="001C7F84">
      <w:pPr>
        <w:ind w:firstLine="720"/>
        <w:jc w:val="both"/>
      </w:pPr>
      <w:r>
        <w:t xml:space="preserve">Если </w:t>
      </w:r>
      <w:r w:rsidRPr="00431DB3">
        <w:t>участник выбежал со старта раньше времени</w:t>
      </w:r>
      <w:r>
        <w:t xml:space="preserve">, </w:t>
      </w:r>
      <w:r w:rsidRPr="00846822">
        <w:t>за каждую ошибку команде добавляется по 2 секунды штрафного времени.</w:t>
      </w:r>
    </w:p>
    <w:p w14:paraId="091A352F" w14:textId="77777777" w:rsidR="001C7F84" w:rsidRDefault="001C7F84" w:rsidP="001C7F84">
      <w:pPr>
        <w:widowControl w:val="0"/>
        <w:tabs>
          <w:tab w:val="left" w:pos="-284"/>
        </w:tabs>
        <w:ind w:firstLine="720"/>
        <w:jc w:val="both"/>
      </w:pPr>
      <w:r w:rsidRPr="00E06EC5">
        <w:t xml:space="preserve">Побеждает команда, выполнившая эстафету за наименьшее время. </w:t>
      </w:r>
    </w:p>
    <w:p w14:paraId="4D76EEEA" w14:textId="77777777" w:rsidR="001C7F84" w:rsidRPr="00FB1EDC" w:rsidRDefault="001C7F84" w:rsidP="001C7F84">
      <w:pPr>
        <w:widowControl w:val="0"/>
        <w:ind w:firstLine="720"/>
        <w:jc w:val="both"/>
      </w:pPr>
      <w:r w:rsidRPr="00FB1EDC">
        <w:lastRenderedPageBreak/>
        <w:t>Определение победителей в соревнованиях эстафеты «Веселые старты»:</w:t>
      </w:r>
    </w:p>
    <w:p w14:paraId="66B8729A" w14:textId="77777777" w:rsidR="001C7F84" w:rsidRPr="00FB1EDC" w:rsidRDefault="001C7F84" w:rsidP="001C7F84">
      <w:pPr>
        <w:widowControl w:val="0"/>
        <w:numPr>
          <w:ilvl w:val="0"/>
          <w:numId w:val="11"/>
        </w:numPr>
        <w:tabs>
          <w:tab w:val="left" w:pos="993"/>
        </w:tabs>
        <w:ind w:left="0" w:firstLine="720"/>
        <w:jc w:val="both"/>
      </w:pPr>
      <w:r w:rsidRPr="00FB1EDC">
        <w:t xml:space="preserve">Места в беговых эстафетах распределяются по наименьшему времени, показанному командами. </w:t>
      </w:r>
    </w:p>
    <w:p w14:paraId="4D1177DA" w14:textId="77777777" w:rsidR="001C7F84" w:rsidRPr="00FB1EDC" w:rsidRDefault="001C7F84" w:rsidP="001C7F84">
      <w:pPr>
        <w:widowControl w:val="0"/>
        <w:numPr>
          <w:ilvl w:val="0"/>
          <w:numId w:val="11"/>
        </w:numPr>
        <w:tabs>
          <w:tab w:val="left" w:pos="-284"/>
          <w:tab w:val="left" w:pos="993"/>
        </w:tabs>
        <w:ind w:left="0" w:firstLine="720"/>
        <w:jc w:val="both"/>
      </w:pPr>
      <w:r w:rsidRPr="00FB1EDC">
        <w:t>Победитель в соревнованиях «Веселые старты» определяется по наименьшей сумме мест, занятых командами в эстафетах.</w:t>
      </w:r>
    </w:p>
    <w:p w14:paraId="322FD457" w14:textId="77777777" w:rsidR="001C7F84" w:rsidRPr="00FB1EDC" w:rsidRDefault="001C7F84" w:rsidP="001C7F84">
      <w:pPr>
        <w:widowControl w:val="0"/>
        <w:numPr>
          <w:ilvl w:val="0"/>
          <w:numId w:val="11"/>
        </w:numPr>
        <w:tabs>
          <w:tab w:val="left" w:pos="-284"/>
          <w:tab w:val="left" w:pos="993"/>
        </w:tabs>
        <w:ind w:left="0" w:firstLine="720"/>
        <w:jc w:val="both"/>
      </w:pPr>
      <w:r w:rsidRPr="00FB1EDC">
        <w:t>При равной сумме мест, занятых двумя или более командами, места определяются по:</w:t>
      </w:r>
    </w:p>
    <w:p w14:paraId="6FF1E7E4" w14:textId="77777777" w:rsidR="001C7F84" w:rsidRPr="00FB1EDC" w:rsidRDefault="001C7F84" w:rsidP="001C7F84">
      <w:pPr>
        <w:widowControl w:val="0"/>
        <w:tabs>
          <w:tab w:val="left" w:pos="-284"/>
          <w:tab w:val="left" w:pos="993"/>
        </w:tabs>
        <w:ind w:firstLine="720"/>
        <w:jc w:val="both"/>
      </w:pPr>
      <w:r w:rsidRPr="00FB1EDC">
        <w:t>количеству 1-х мест, занятых командами;</w:t>
      </w:r>
    </w:p>
    <w:p w14:paraId="2E5A1150" w14:textId="77777777" w:rsidR="001C7F84" w:rsidRPr="00FB1EDC" w:rsidRDefault="001C7F84" w:rsidP="001C7F84">
      <w:pPr>
        <w:widowControl w:val="0"/>
        <w:tabs>
          <w:tab w:val="left" w:pos="-284"/>
          <w:tab w:val="left" w:pos="993"/>
        </w:tabs>
        <w:ind w:firstLine="720"/>
        <w:jc w:val="both"/>
      </w:pPr>
      <w:r w:rsidRPr="00FB1EDC">
        <w:t>количеству 2-х мест, занятых командами;</w:t>
      </w:r>
    </w:p>
    <w:p w14:paraId="5056EABA" w14:textId="77777777" w:rsidR="001C7F84" w:rsidRPr="00FB1EDC" w:rsidRDefault="001C7F84" w:rsidP="001C7F84">
      <w:pPr>
        <w:widowControl w:val="0"/>
        <w:tabs>
          <w:tab w:val="left" w:pos="-284"/>
          <w:tab w:val="left" w:pos="993"/>
        </w:tabs>
        <w:ind w:firstLine="720"/>
        <w:jc w:val="both"/>
      </w:pPr>
      <w:r w:rsidRPr="00FB1EDC">
        <w:t>количеству 3-х мест, занятых командами;</w:t>
      </w:r>
    </w:p>
    <w:p w14:paraId="3177B20B" w14:textId="77777777" w:rsidR="001C7F84" w:rsidRPr="00A666D5" w:rsidRDefault="001C7F84" w:rsidP="001C7F84">
      <w:pPr>
        <w:widowControl w:val="0"/>
        <w:tabs>
          <w:tab w:val="left" w:pos="-284"/>
          <w:tab w:val="left" w:pos="993"/>
        </w:tabs>
        <w:ind w:firstLine="720"/>
        <w:jc w:val="both"/>
      </w:pPr>
      <w:r w:rsidRPr="00FB1EDC">
        <w:t>по результату «Комбинированной эстафеты».</w:t>
      </w:r>
    </w:p>
    <w:p w14:paraId="324522B1" w14:textId="77777777" w:rsidR="001C7F84" w:rsidRDefault="001C7F84" w:rsidP="00FD3479">
      <w:pPr>
        <w:jc w:val="center"/>
        <w:rPr>
          <w:spacing w:val="0"/>
        </w:rPr>
      </w:pPr>
    </w:p>
    <w:p w14:paraId="21AFF646" w14:textId="233F63D9" w:rsidR="00C45486" w:rsidRPr="00E939F0" w:rsidRDefault="00962B44" w:rsidP="00FD3479">
      <w:pPr>
        <w:jc w:val="both"/>
        <w:rPr>
          <w:spacing w:val="0"/>
        </w:rPr>
      </w:pPr>
      <w:r>
        <w:rPr>
          <w:spacing w:val="0"/>
        </w:rPr>
        <w:t xml:space="preserve"> </w:t>
      </w:r>
    </w:p>
    <w:p w14:paraId="76878FBA" w14:textId="77777777" w:rsidR="00C45486" w:rsidRDefault="00F6483D" w:rsidP="00C45486">
      <w:pPr>
        <w:jc w:val="center"/>
        <w:rPr>
          <w:spacing w:val="0"/>
        </w:rPr>
      </w:pPr>
      <w:r>
        <w:rPr>
          <w:spacing w:val="0"/>
        </w:rPr>
        <w:t>8</w:t>
      </w:r>
      <w:r w:rsidR="00C45486">
        <w:rPr>
          <w:spacing w:val="0"/>
        </w:rPr>
        <w:t>.</w:t>
      </w:r>
      <w:r w:rsidR="00C45486" w:rsidRPr="00C45486">
        <w:rPr>
          <w:spacing w:val="0"/>
        </w:rPr>
        <w:t>Документы</w:t>
      </w:r>
    </w:p>
    <w:p w14:paraId="49A1CA88" w14:textId="77777777" w:rsidR="00C45486" w:rsidRPr="00C45486" w:rsidRDefault="00C45486" w:rsidP="00C45486">
      <w:pPr>
        <w:jc w:val="center"/>
        <w:rPr>
          <w:spacing w:val="0"/>
        </w:rPr>
      </w:pPr>
    </w:p>
    <w:p w14:paraId="5EE395E7" w14:textId="77777777" w:rsidR="00C45486" w:rsidRPr="00C45486" w:rsidRDefault="00C45486" w:rsidP="00C45486">
      <w:pPr>
        <w:jc w:val="both"/>
        <w:rPr>
          <w:spacing w:val="0"/>
        </w:rPr>
      </w:pPr>
      <w:r>
        <w:rPr>
          <w:spacing w:val="0"/>
        </w:rPr>
        <w:tab/>
      </w:r>
      <w:r w:rsidR="006879C9">
        <w:rPr>
          <w:spacing w:val="0"/>
        </w:rPr>
        <w:t xml:space="preserve">1. Для участия в соревнованиях </w:t>
      </w:r>
      <w:r w:rsidR="006879C9">
        <w:rPr>
          <w:spacing w:val="0"/>
          <w:lang w:val="en-US"/>
        </w:rPr>
        <w:t>II</w:t>
      </w:r>
      <w:r w:rsidRPr="00C45486">
        <w:rPr>
          <w:spacing w:val="0"/>
        </w:rPr>
        <w:t xml:space="preserve"> - III этапов в день приезда в мандатную комиссию предоставляются:</w:t>
      </w:r>
    </w:p>
    <w:p w14:paraId="5BFA983B" w14:textId="77777777" w:rsidR="00C45486" w:rsidRPr="00C45486" w:rsidRDefault="00C45486" w:rsidP="00C45486">
      <w:pPr>
        <w:jc w:val="both"/>
        <w:rPr>
          <w:spacing w:val="0"/>
        </w:rPr>
      </w:pPr>
      <w:r>
        <w:rPr>
          <w:spacing w:val="0"/>
        </w:rPr>
        <w:tab/>
        <w:t xml:space="preserve">а) </w:t>
      </w:r>
      <w:r w:rsidRPr="00C45486">
        <w:rPr>
          <w:spacing w:val="0"/>
        </w:rPr>
        <w:t>именная заявка (</w:t>
      </w:r>
      <w:r w:rsidR="00F6483D" w:rsidRPr="00F6483D">
        <w:rPr>
          <w:color w:val="000000" w:themeColor="text1"/>
          <w:spacing w:val="0"/>
        </w:rPr>
        <w:t>приложение № 3</w:t>
      </w:r>
      <w:r w:rsidRPr="00F6483D">
        <w:rPr>
          <w:color w:val="000000" w:themeColor="text1"/>
          <w:spacing w:val="0"/>
        </w:rPr>
        <w:t xml:space="preserve"> к Положению</w:t>
      </w:r>
      <w:r w:rsidRPr="00C45486">
        <w:rPr>
          <w:spacing w:val="0"/>
        </w:rPr>
        <w:t>);</w:t>
      </w:r>
    </w:p>
    <w:p w14:paraId="37AEFD0E" w14:textId="77777777" w:rsidR="00C45486" w:rsidRPr="00C45486" w:rsidRDefault="00C45486" w:rsidP="00C45486">
      <w:pPr>
        <w:jc w:val="both"/>
        <w:rPr>
          <w:spacing w:val="0"/>
        </w:rPr>
      </w:pPr>
      <w:r>
        <w:rPr>
          <w:spacing w:val="0"/>
        </w:rPr>
        <w:tab/>
      </w:r>
      <w:r w:rsidR="0051144A">
        <w:rPr>
          <w:spacing w:val="0"/>
        </w:rPr>
        <w:t xml:space="preserve">б) </w:t>
      </w:r>
      <w:r w:rsidRPr="00C45486">
        <w:rPr>
          <w:spacing w:val="0"/>
        </w:rPr>
        <w:t>справка о прохождении обучающимися инструктажа по технике безопасности (</w:t>
      </w:r>
      <w:r w:rsidR="00F6483D">
        <w:rPr>
          <w:color w:val="000000" w:themeColor="text1"/>
          <w:spacing w:val="0"/>
        </w:rPr>
        <w:t>приложение № 4</w:t>
      </w:r>
      <w:r w:rsidRPr="00F6483D">
        <w:rPr>
          <w:color w:val="000000" w:themeColor="text1"/>
          <w:spacing w:val="0"/>
        </w:rPr>
        <w:t xml:space="preserve"> к Положению</w:t>
      </w:r>
      <w:r w:rsidRPr="00C45486">
        <w:rPr>
          <w:spacing w:val="0"/>
        </w:rPr>
        <w:t>);</w:t>
      </w:r>
    </w:p>
    <w:p w14:paraId="4F2ED1F5" w14:textId="77777777" w:rsidR="00C45486" w:rsidRPr="00C45486" w:rsidRDefault="0051144A" w:rsidP="00C45486">
      <w:pPr>
        <w:jc w:val="both"/>
        <w:rPr>
          <w:spacing w:val="0"/>
        </w:rPr>
      </w:pPr>
      <w:r>
        <w:rPr>
          <w:spacing w:val="0"/>
        </w:rPr>
        <w:tab/>
        <w:t xml:space="preserve">в) </w:t>
      </w:r>
      <w:r w:rsidR="00C45486" w:rsidRPr="00C45486">
        <w:rPr>
          <w:spacing w:val="0"/>
        </w:rPr>
        <w:t>копия приказа, утвержденного руководителем образовательной организации, о назначении ответственных лиц за сопровождение, круглосуточное наблюдение, за жизнь, здоровье и безопасность указанных в справке членов команды;</w:t>
      </w:r>
    </w:p>
    <w:p w14:paraId="523995F8" w14:textId="77777777" w:rsidR="00C45486" w:rsidRPr="00C45486" w:rsidRDefault="0051144A" w:rsidP="00C45486">
      <w:pPr>
        <w:jc w:val="both"/>
        <w:rPr>
          <w:spacing w:val="0"/>
        </w:rPr>
      </w:pPr>
      <w:r>
        <w:rPr>
          <w:spacing w:val="0"/>
        </w:rPr>
        <w:tab/>
        <w:t xml:space="preserve">г) </w:t>
      </w:r>
      <w:r w:rsidR="00C45486" w:rsidRPr="00C45486">
        <w:rPr>
          <w:spacing w:val="0"/>
        </w:rPr>
        <w:t>оригинал страхового полиса обязательного медицинского страхования каждого участника;</w:t>
      </w:r>
    </w:p>
    <w:p w14:paraId="063B2F80" w14:textId="77777777" w:rsidR="00C45486" w:rsidRPr="00C45486" w:rsidRDefault="0051144A" w:rsidP="00C45486">
      <w:pPr>
        <w:jc w:val="both"/>
        <w:rPr>
          <w:spacing w:val="0"/>
        </w:rPr>
      </w:pPr>
      <w:r>
        <w:rPr>
          <w:spacing w:val="0"/>
        </w:rPr>
        <w:tab/>
        <w:t xml:space="preserve">д) </w:t>
      </w:r>
      <w:r w:rsidR="00C45486" w:rsidRPr="00C45486">
        <w:rPr>
          <w:spacing w:val="0"/>
        </w:rPr>
        <w:t>договор (оригинал) о страховании жизни и здоровья от несчастных случаев на каждого участника;</w:t>
      </w:r>
    </w:p>
    <w:p w14:paraId="279A0443" w14:textId="732D1CC1" w:rsidR="00C45486" w:rsidRPr="00C45486" w:rsidRDefault="0051144A" w:rsidP="00C45486">
      <w:pPr>
        <w:jc w:val="both"/>
        <w:rPr>
          <w:spacing w:val="0"/>
        </w:rPr>
      </w:pPr>
      <w:r>
        <w:rPr>
          <w:spacing w:val="0"/>
        </w:rPr>
        <w:tab/>
      </w:r>
      <w:r w:rsidR="00C45486" w:rsidRPr="00C45486">
        <w:rPr>
          <w:spacing w:val="0"/>
        </w:rPr>
        <w:t>е)</w:t>
      </w:r>
      <w:r>
        <w:rPr>
          <w:spacing w:val="0"/>
        </w:rPr>
        <w:t xml:space="preserve"> </w:t>
      </w:r>
      <w:r w:rsidR="00314ECB">
        <w:rPr>
          <w:spacing w:val="0"/>
        </w:rPr>
        <w:t>с</w:t>
      </w:r>
      <w:r w:rsidR="006879C9">
        <w:rPr>
          <w:spacing w:val="0"/>
        </w:rPr>
        <w:t>правка обучающегося на 202</w:t>
      </w:r>
      <w:r w:rsidR="0001258B">
        <w:rPr>
          <w:spacing w:val="0"/>
        </w:rPr>
        <w:t>5</w:t>
      </w:r>
      <w:r w:rsidR="006879C9">
        <w:rPr>
          <w:spacing w:val="0"/>
        </w:rPr>
        <w:t>-202</w:t>
      </w:r>
      <w:r w:rsidR="0001258B">
        <w:rPr>
          <w:spacing w:val="0"/>
        </w:rPr>
        <w:t>6</w:t>
      </w:r>
      <w:r w:rsidR="00C45486" w:rsidRPr="00C45486">
        <w:rPr>
          <w:spacing w:val="0"/>
        </w:rPr>
        <w:t xml:space="preserve"> учебный год, с фотографией, заверенная печатью общеобразовательной организации и подписью директора на каждого участника или заверенный ученический билет (печать обязательно должна стоять на краю фотографии обучающегося);</w:t>
      </w:r>
    </w:p>
    <w:p w14:paraId="5AA2521C" w14:textId="77777777" w:rsidR="00C45486" w:rsidRPr="00C45486" w:rsidRDefault="0051144A" w:rsidP="00C45486">
      <w:pPr>
        <w:jc w:val="both"/>
        <w:rPr>
          <w:spacing w:val="0"/>
        </w:rPr>
      </w:pPr>
      <w:r>
        <w:rPr>
          <w:spacing w:val="0"/>
        </w:rPr>
        <w:tab/>
        <w:t xml:space="preserve">ж) </w:t>
      </w:r>
      <w:r w:rsidR="00C45486" w:rsidRPr="00C45486">
        <w:rPr>
          <w:spacing w:val="0"/>
        </w:rPr>
        <w:t>свидетельство о рождении или паспорт (для обучающихся, достигнувших 14 лет) в подлиннике;</w:t>
      </w:r>
    </w:p>
    <w:p w14:paraId="2034D8DC" w14:textId="77777777" w:rsidR="00FD3479" w:rsidRPr="00F6483D" w:rsidRDefault="0051144A" w:rsidP="00C45486">
      <w:pPr>
        <w:jc w:val="both"/>
        <w:rPr>
          <w:color w:val="000000" w:themeColor="text1"/>
          <w:spacing w:val="0"/>
        </w:rPr>
      </w:pPr>
      <w:r>
        <w:rPr>
          <w:spacing w:val="0"/>
        </w:rPr>
        <w:tab/>
        <w:t xml:space="preserve">з) </w:t>
      </w:r>
      <w:r w:rsidR="00C45486" w:rsidRPr="00C45486">
        <w:rPr>
          <w:spacing w:val="0"/>
        </w:rPr>
        <w:t>согласие на обработку персональных данных (</w:t>
      </w:r>
      <w:r w:rsidR="00F6483D" w:rsidRPr="00F6483D">
        <w:rPr>
          <w:color w:val="000000" w:themeColor="text1"/>
          <w:spacing w:val="0"/>
        </w:rPr>
        <w:t>приложение № 6</w:t>
      </w:r>
      <w:r w:rsidR="00C45486" w:rsidRPr="00F6483D">
        <w:rPr>
          <w:color w:val="000000" w:themeColor="text1"/>
          <w:spacing w:val="0"/>
        </w:rPr>
        <w:t xml:space="preserve"> к Положению).</w:t>
      </w:r>
    </w:p>
    <w:p w14:paraId="26703DD9" w14:textId="77777777" w:rsidR="0051144A" w:rsidRDefault="0051144A" w:rsidP="00C45486">
      <w:pPr>
        <w:jc w:val="both"/>
        <w:rPr>
          <w:spacing w:val="0"/>
        </w:rPr>
      </w:pPr>
      <w:r>
        <w:rPr>
          <w:spacing w:val="0"/>
        </w:rPr>
        <w:tab/>
      </w:r>
      <w:r w:rsidRPr="0051144A">
        <w:rPr>
          <w:spacing w:val="0"/>
        </w:rPr>
        <w:t>В случае отсутствия требуемых документов, предоставляется время на устранение недостатков до конца работы мандатной комиссии, то есть до начала соревнований.</w:t>
      </w:r>
    </w:p>
    <w:p w14:paraId="3B018413" w14:textId="77777777" w:rsidR="0051144A" w:rsidRDefault="0051144A" w:rsidP="00C45486">
      <w:pPr>
        <w:jc w:val="both"/>
        <w:rPr>
          <w:spacing w:val="0"/>
        </w:rPr>
      </w:pPr>
    </w:p>
    <w:p w14:paraId="4434A95D" w14:textId="77777777" w:rsidR="0051144A" w:rsidRDefault="00F6483D" w:rsidP="0051144A">
      <w:pPr>
        <w:jc w:val="center"/>
        <w:rPr>
          <w:spacing w:val="0"/>
          <w:lang w:bidi="ru-RU"/>
        </w:rPr>
      </w:pPr>
      <w:r>
        <w:rPr>
          <w:spacing w:val="0"/>
          <w:lang w:bidi="ru-RU"/>
        </w:rPr>
        <w:t>9</w:t>
      </w:r>
      <w:r w:rsidR="0051144A">
        <w:rPr>
          <w:spacing w:val="0"/>
          <w:lang w:bidi="ru-RU"/>
        </w:rPr>
        <w:t xml:space="preserve">. </w:t>
      </w:r>
      <w:r w:rsidR="0051144A" w:rsidRPr="0051144A">
        <w:rPr>
          <w:spacing w:val="0"/>
          <w:lang w:bidi="ru-RU"/>
        </w:rPr>
        <w:t>Регламент работы мандатной комиссии</w:t>
      </w:r>
    </w:p>
    <w:p w14:paraId="3352342C" w14:textId="77777777" w:rsidR="0051144A" w:rsidRPr="0051144A" w:rsidRDefault="0051144A" w:rsidP="0051144A">
      <w:pPr>
        <w:jc w:val="center"/>
        <w:rPr>
          <w:spacing w:val="0"/>
          <w:lang w:bidi="ru-RU"/>
        </w:rPr>
      </w:pPr>
    </w:p>
    <w:p w14:paraId="73A83839" w14:textId="77777777" w:rsidR="0051144A" w:rsidRPr="0051144A" w:rsidRDefault="0051144A" w:rsidP="0051144A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ab/>
      </w:r>
      <w:r w:rsidRPr="0051144A">
        <w:rPr>
          <w:spacing w:val="0"/>
          <w:lang w:bidi="ru-RU"/>
        </w:rPr>
        <w:t>Мандатная комиссия осуществляет свою работу в местах проведения соревнований в течение одного часа непосредственно перед началом мероприятия. Итог работы комиссии оформляется протоколом с указанием допущенных к соревнованиям команд.</w:t>
      </w:r>
    </w:p>
    <w:p w14:paraId="1781E469" w14:textId="77777777" w:rsidR="0051144A" w:rsidRDefault="0051144A" w:rsidP="0051144A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lastRenderedPageBreak/>
        <w:tab/>
      </w:r>
      <w:r w:rsidRPr="0051144A">
        <w:rPr>
          <w:spacing w:val="0"/>
          <w:lang w:bidi="ru-RU"/>
        </w:rPr>
        <w:t>Команда, не прошедшая мандатную комиссию, считается не явившейся на соревнования. Данной команде место в турнирной таблице не определяется. При подведении итогов Спартакиады вид программы не учитывается.</w:t>
      </w:r>
    </w:p>
    <w:p w14:paraId="6D2453CD" w14:textId="77777777" w:rsidR="0051144A" w:rsidRPr="0051144A" w:rsidRDefault="00F6483D" w:rsidP="0051144A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ab/>
      </w:r>
      <w:r w:rsidR="0051144A" w:rsidRPr="0051144A">
        <w:rPr>
          <w:spacing w:val="0"/>
          <w:lang w:bidi="ru-RU"/>
        </w:rPr>
        <w:t>Спорные вопросы решаются главной судейской коллегией в течение 7 рабочих дней с момента их возникновения.</w:t>
      </w:r>
    </w:p>
    <w:p w14:paraId="25AFE080" w14:textId="77777777" w:rsidR="0051144A" w:rsidRDefault="0051144A" w:rsidP="00C45486">
      <w:pPr>
        <w:jc w:val="both"/>
        <w:rPr>
          <w:spacing w:val="0"/>
        </w:rPr>
      </w:pPr>
    </w:p>
    <w:p w14:paraId="08AF3D6B" w14:textId="77777777" w:rsidR="00704CAE" w:rsidRDefault="00704CAE" w:rsidP="0051144A">
      <w:pPr>
        <w:jc w:val="center"/>
        <w:rPr>
          <w:spacing w:val="0"/>
        </w:rPr>
      </w:pPr>
    </w:p>
    <w:p w14:paraId="6C6300E4" w14:textId="77777777" w:rsidR="00704CAE" w:rsidRDefault="00704CAE" w:rsidP="0051144A">
      <w:pPr>
        <w:jc w:val="center"/>
        <w:rPr>
          <w:spacing w:val="0"/>
        </w:rPr>
      </w:pPr>
    </w:p>
    <w:p w14:paraId="29AA21F9" w14:textId="77777777" w:rsidR="00704CAE" w:rsidRDefault="00704CAE" w:rsidP="0051144A">
      <w:pPr>
        <w:jc w:val="center"/>
        <w:rPr>
          <w:spacing w:val="0"/>
        </w:rPr>
      </w:pPr>
    </w:p>
    <w:p w14:paraId="6744603F" w14:textId="2D26196C" w:rsidR="0051144A" w:rsidRDefault="00F6483D" w:rsidP="0051144A">
      <w:pPr>
        <w:jc w:val="center"/>
        <w:rPr>
          <w:spacing w:val="0"/>
        </w:rPr>
      </w:pPr>
      <w:r>
        <w:rPr>
          <w:spacing w:val="0"/>
        </w:rPr>
        <w:t xml:space="preserve">10. </w:t>
      </w:r>
      <w:r w:rsidR="0051144A" w:rsidRPr="0051144A">
        <w:rPr>
          <w:spacing w:val="0"/>
        </w:rPr>
        <w:t>Штрафные санкции</w:t>
      </w:r>
    </w:p>
    <w:p w14:paraId="452D313F" w14:textId="77777777" w:rsidR="0051144A" w:rsidRPr="0051144A" w:rsidRDefault="0051144A" w:rsidP="0051144A">
      <w:pPr>
        <w:jc w:val="center"/>
        <w:rPr>
          <w:spacing w:val="0"/>
        </w:rPr>
      </w:pPr>
    </w:p>
    <w:p w14:paraId="71C707FD" w14:textId="77777777" w:rsidR="0051144A" w:rsidRDefault="0051144A" w:rsidP="0051144A">
      <w:pPr>
        <w:jc w:val="both"/>
        <w:rPr>
          <w:color w:val="FF0000"/>
          <w:spacing w:val="0"/>
        </w:rPr>
      </w:pPr>
      <w:r>
        <w:rPr>
          <w:spacing w:val="0"/>
        </w:rPr>
        <w:tab/>
      </w:r>
      <w:r w:rsidRPr="0051144A">
        <w:rPr>
          <w:spacing w:val="0"/>
        </w:rPr>
        <w:t xml:space="preserve">К участникам команд, допускающих нарушения условий данного Положения, применяются штрафные санкции </w:t>
      </w:r>
      <w:r w:rsidR="00F6483D" w:rsidRPr="00F6483D">
        <w:rPr>
          <w:color w:val="000000" w:themeColor="text1"/>
          <w:spacing w:val="0"/>
        </w:rPr>
        <w:t>(приложение № 5</w:t>
      </w:r>
      <w:r w:rsidRPr="00F6483D">
        <w:rPr>
          <w:color w:val="000000" w:themeColor="text1"/>
          <w:spacing w:val="0"/>
        </w:rPr>
        <w:t xml:space="preserve"> к Положению).</w:t>
      </w:r>
    </w:p>
    <w:p w14:paraId="7B8A6766" w14:textId="77777777" w:rsidR="0051144A" w:rsidRDefault="0051144A" w:rsidP="0051144A">
      <w:pPr>
        <w:jc w:val="both"/>
        <w:rPr>
          <w:spacing w:val="0"/>
        </w:rPr>
      </w:pPr>
    </w:p>
    <w:p w14:paraId="07ADA2E1" w14:textId="77777777" w:rsidR="0051144A" w:rsidRPr="0051144A" w:rsidRDefault="00F6483D" w:rsidP="007554B6">
      <w:pPr>
        <w:jc w:val="center"/>
        <w:rPr>
          <w:bCs/>
          <w:spacing w:val="0"/>
        </w:rPr>
      </w:pPr>
      <w:r>
        <w:rPr>
          <w:bCs/>
          <w:spacing w:val="0"/>
        </w:rPr>
        <w:t>11</w:t>
      </w:r>
      <w:r w:rsidR="0051144A" w:rsidRPr="0051144A">
        <w:rPr>
          <w:bCs/>
          <w:spacing w:val="0"/>
        </w:rPr>
        <w:t>. У</w:t>
      </w:r>
      <w:r w:rsidR="0051144A">
        <w:rPr>
          <w:bCs/>
          <w:spacing w:val="0"/>
        </w:rPr>
        <w:t>словия проведения соревнований по отдельным видам</w:t>
      </w:r>
      <w:r w:rsidR="0051144A" w:rsidRPr="0051144A">
        <w:rPr>
          <w:bCs/>
          <w:spacing w:val="0"/>
        </w:rPr>
        <w:t>.</w:t>
      </w:r>
    </w:p>
    <w:p w14:paraId="2B4E37BB" w14:textId="77777777" w:rsidR="0051144A" w:rsidRPr="0051144A" w:rsidRDefault="0051144A" w:rsidP="0051144A">
      <w:pPr>
        <w:jc w:val="both"/>
        <w:rPr>
          <w:b/>
          <w:bCs/>
          <w:spacing w:val="0"/>
        </w:rPr>
      </w:pPr>
    </w:p>
    <w:p w14:paraId="72BCB7EE" w14:textId="77777777" w:rsidR="0051144A" w:rsidRPr="0051144A" w:rsidRDefault="0051144A" w:rsidP="0051144A">
      <w:pPr>
        <w:jc w:val="both"/>
        <w:rPr>
          <w:spacing w:val="0"/>
        </w:rPr>
      </w:pPr>
      <w:r w:rsidRPr="0051144A">
        <w:rPr>
          <w:spacing w:val="0"/>
        </w:rPr>
        <w:tab/>
        <w:t xml:space="preserve">Соревнования проводятся в Апшеронской, </w:t>
      </w:r>
      <w:proofErr w:type="spellStart"/>
      <w:r w:rsidRPr="0051144A">
        <w:rPr>
          <w:spacing w:val="0"/>
        </w:rPr>
        <w:t>Хадыженской</w:t>
      </w:r>
      <w:proofErr w:type="spellEnd"/>
      <w:r w:rsidRPr="0051144A">
        <w:rPr>
          <w:spacing w:val="0"/>
        </w:rPr>
        <w:t xml:space="preserve">, </w:t>
      </w:r>
      <w:proofErr w:type="spellStart"/>
      <w:r w:rsidRPr="0051144A">
        <w:rPr>
          <w:spacing w:val="0"/>
        </w:rPr>
        <w:t>Нефтегорской</w:t>
      </w:r>
      <w:proofErr w:type="spellEnd"/>
      <w:r w:rsidRPr="0051144A">
        <w:rPr>
          <w:spacing w:val="0"/>
        </w:rPr>
        <w:t>, Кубанской зонах.</w:t>
      </w:r>
    </w:p>
    <w:p w14:paraId="4CE90BBD" w14:textId="77777777" w:rsidR="0051144A" w:rsidRPr="0051144A" w:rsidRDefault="007554B6" w:rsidP="0051144A">
      <w:pPr>
        <w:jc w:val="both"/>
        <w:rPr>
          <w:spacing w:val="0"/>
        </w:rPr>
      </w:pPr>
      <w:r>
        <w:rPr>
          <w:spacing w:val="0"/>
        </w:rPr>
        <w:tab/>
      </w:r>
      <w:r w:rsidR="0051144A" w:rsidRPr="0051144A">
        <w:rPr>
          <w:spacing w:val="0"/>
        </w:rPr>
        <w:t>Система розыгрыша определяется главными судейскими коллегиями на местах в зависимости от числа участвующих команд.</w:t>
      </w:r>
    </w:p>
    <w:p w14:paraId="76D27BF9" w14:textId="4ED6DD27" w:rsidR="009A454F" w:rsidRPr="0051144A" w:rsidRDefault="007554B6" w:rsidP="0051144A">
      <w:pPr>
        <w:jc w:val="both"/>
        <w:rPr>
          <w:spacing w:val="0"/>
        </w:rPr>
      </w:pPr>
      <w:r>
        <w:rPr>
          <w:spacing w:val="0"/>
        </w:rPr>
        <w:tab/>
      </w:r>
      <w:r w:rsidR="0051144A" w:rsidRPr="006F1CAD">
        <w:rPr>
          <w:spacing w:val="0"/>
        </w:rPr>
        <w:t>В финал от каждой зоны выходят по одной команде, занявшей 1 место</w:t>
      </w:r>
      <w:r w:rsidR="00DC5EC8" w:rsidRPr="006F1CAD">
        <w:rPr>
          <w:spacing w:val="0"/>
        </w:rPr>
        <w:t xml:space="preserve">, за исключением Апшеронской, где в финал допускаются две </w:t>
      </w:r>
      <w:proofErr w:type="gramStart"/>
      <w:r w:rsidR="00DC5EC8" w:rsidRPr="006F1CAD">
        <w:rPr>
          <w:spacing w:val="0"/>
        </w:rPr>
        <w:t>команды</w:t>
      </w:r>
      <w:proofErr w:type="gramEnd"/>
      <w:r w:rsidR="00DC5EC8" w:rsidRPr="006F1CAD">
        <w:rPr>
          <w:spacing w:val="0"/>
        </w:rPr>
        <w:t xml:space="preserve"> занявшие 1 и 2 место</w:t>
      </w:r>
      <w:r w:rsidR="0051144A" w:rsidRPr="006F1CAD">
        <w:rPr>
          <w:spacing w:val="0"/>
        </w:rPr>
        <w:t>.</w:t>
      </w:r>
      <w:r w:rsidR="0051144A" w:rsidRPr="0051144A">
        <w:rPr>
          <w:spacing w:val="0"/>
        </w:rPr>
        <w:t xml:space="preserve"> Победитель финальных соревнований получает право на участие в </w:t>
      </w:r>
      <w:r w:rsidR="006879C9">
        <w:rPr>
          <w:spacing w:val="0"/>
          <w:lang w:val="en-US"/>
        </w:rPr>
        <w:t>III</w:t>
      </w:r>
      <w:r w:rsidR="0051144A" w:rsidRPr="0051144A">
        <w:rPr>
          <w:spacing w:val="0"/>
        </w:rPr>
        <w:t xml:space="preserve"> этапе Спартакиады.</w:t>
      </w:r>
    </w:p>
    <w:p w14:paraId="3A5F630D" w14:textId="77777777" w:rsidR="0051144A" w:rsidRDefault="0051144A" w:rsidP="0051144A">
      <w:pPr>
        <w:jc w:val="both"/>
        <w:rPr>
          <w:spacing w:val="0"/>
        </w:rPr>
      </w:pPr>
    </w:p>
    <w:p w14:paraId="7867CBA7" w14:textId="77777777" w:rsidR="007554B6" w:rsidRDefault="00F6483D" w:rsidP="007554B6">
      <w:pPr>
        <w:jc w:val="center"/>
        <w:rPr>
          <w:spacing w:val="0"/>
        </w:rPr>
      </w:pPr>
      <w:r>
        <w:rPr>
          <w:spacing w:val="0"/>
        </w:rPr>
        <w:t>12</w:t>
      </w:r>
      <w:r w:rsidR="007554B6" w:rsidRPr="007554B6">
        <w:rPr>
          <w:spacing w:val="0"/>
        </w:rPr>
        <w:t>.</w:t>
      </w:r>
      <w:r w:rsidR="007554B6">
        <w:rPr>
          <w:spacing w:val="0"/>
        </w:rPr>
        <w:t xml:space="preserve"> </w:t>
      </w:r>
      <w:r w:rsidR="007554B6" w:rsidRPr="007554B6">
        <w:rPr>
          <w:spacing w:val="0"/>
        </w:rPr>
        <w:t>Определение победителей</w:t>
      </w:r>
    </w:p>
    <w:p w14:paraId="40FCAF04" w14:textId="77777777" w:rsidR="00CA1357" w:rsidRPr="007554B6" w:rsidRDefault="00CA1357" w:rsidP="007554B6">
      <w:pPr>
        <w:jc w:val="center"/>
        <w:rPr>
          <w:spacing w:val="0"/>
        </w:rPr>
      </w:pPr>
    </w:p>
    <w:p w14:paraId="38D31547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</w:r>
      <w:r w:rsidR="007554B6" w:rsidRPr="007554B6">
        <w:rPr>
          <w:spacing w:val="0"/>
        </w:rPr>
        <w:t>Определение победителей Спартакиады в комплексном зачете проводится:</w:t>
      </w:r>
    </w:p>
    <w:p w14:paraId="14E4230E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</w:r>
      <w:r w:rsidR="007554B6" w:rsidRPr="007554B6">
        <w:rPr>
          <w:spacing w:val="0"/>
        </w:rPr>
        <w:t>среди муниципальных о</w:t>
      </w:r>
      <w:r>
        <w:rPr>
          <w:spacing w:val="0"/>
        </w:rPr>
        <w:t>бразований Краснодарского края;</w:t>
      </w:r>
    </w:p>
    <w:p w14:paraId="0F2196E5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</w:r>
      <w:r w:rsidR="007554B6" w:rsidRPr="007554B6">
        <w:rPr>
          <w:spacing w:val="0"/>
        </w:rPr>
        <w:t>среди общеобразовательных организаций в 6 группах:</w:t>
      </w:r>
    </w:p>
    <w:p w14:paraId="16A69B9F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  <w:t>1</w:t>
      </w:r>
      <w:r w:rsidR="007554B6" w:rsidRPr="007554B6">
        <w:rPr>
          <w:spacing w:val="0"/>
        </w:rPr>
        <w:t>группа - с численностью свыше 1 000 обучающихся;</w:t>
      </w:r>
    </w:p>
    <w:p w14:paraId="10ACE0BB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  <w:t>2</w:t>
      </w:r>
      <w:r w:rsidR="007554B6" w:rsidRPr="007554B6">
        <w:rPr>
          <w:spacing w:val="0"/>
        </w:rPr>
        <w:t>группа - с численностью от 500 до 1 000 обучающихся;</w:t>
      </w:r>
    </w:p>
    <w:p w14:paraId="533621BA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  <w:t>3</w:t>
      </w:r>
      <w:r w:rsidR="007554B6" w:rsidRPr="007554B6">
        <w:rPr>
          <w:spacing w:val="0"/>
        </w:rPr>
        <w:t>группа - с численностью от 100 до 500 обучающихся;</w:t>
      </w:r>
    </w:p>
    <w:p w14:paraId="5EB8B476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  <w:t>4</w:t>
      </w:r>
      <w:r w:rsidR="007554B6" w:rsidRPr="007554B6">
        <w:rPr>
          <w:spacing w:val="0"/>
        </w:rPr>
        <w:t>группа - с численностью до 100 обучающихся;</w:t>
      </w:r>
    </w:p>
    <w:p w14:paraId="6EEFEF2D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  <w:t>5</w:t>
      </w:r>
      <w:r w:rsidR="007554B6" w:rsidRPr="007554B6">
        <w:rPr>
          <w:spacing w:val="0"/>
        </w:rPr>
        <w:t>группа - образовательные организации, осуществляющие основную деятельность по программам основного общего образования;</w:t>
      </w:r>
    </w:p>
    <w:p w14:paraId="05B78929" w14:textId="77777777" w:rsidR="007554B6" w:rsidRP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  <w:t>6</w:t>
      </w:r>
      <w:r w:rsidR="007554B6" w:rsidRPr="007554B6">
        <w:rPr>
          <w:spacing w:val="0"/>
        </w:rPr>
        <w:t>группа - все образовательные организации.</w:t>
      </w:r>
    </w:p>
    <w:p w14:paraId="6D15AE74" w14:textId="77777777" w:rsidR="007554B6" w:rsidRDefault="00CA1357" w:rsidP="007554B6">
      <w:pPr>
        <w:jc w:val="both"/>
        <w:rPr>
          <w:spacing w:val="0"/>
        </w:rPr>
      </w:pPr>
      <w:r>
        <w:rPr>
          <w:spacing w:val="0"/>
        </w:rPr>
        <w:tab/>
      </w:r>
      <w:r w:rsidR="007554B6" w:rsidRPr="007554B6">
        <w:rPr>
          <w:spacing w:val="0"/>
        </w:rPr>
        <w:t>Подведение итогов Спартакиады производится по результатам I-III этапов.</w:t>
      </w:r>
    </w:p>
    <w:p w14:paraId="73D279B2" w14:textId="77777777" w:rsidR="00CA1357" w:rsidRPr="007554B6" w:rsidRDefault="00CA1357" w:rsidP="007554B6">
      <w:pPr>
        <w:jc w:val="both"/>
        <w:rPr>
          <w:spacing w:val="0"/>
        </w:rPr>
      </w:pPr>
    </w:p>
    <w:p w14:paraId="6C938EAF" w14:textId="77777777" w:rsidR="007554B6" w:rsidRDefault="007554B6" w:rsidP="00CA1357">
      <w:pPr>
        <w:jc w:val="center"/>
        <w:rPr>
          <w:spacing w:val="0"/>
        </w:rPr>
      </w:pPr>
      <w:r w:rsidRPr="007554B6">
        <w:rPr>
          <w:spacing w:val="0"/>
        </w:rPr>
        <w:t>Таблица начисления очков для общеобразовательных организаций:</w:t>
      </w:r>
    </w:p>
    <w:p w14:paraId="73D5B480" w14:textId="77777777" w:rsidR="00CA1357" w:rsidRPr="007554B6" w:rsidRDefault="00CA1357" w:rsidP="00CA1357">
      <w:pPr>
        <w:jc w:val="center"/>
        <w:rPr>
          <w:spacing w:val="0"/>
        </w:rPr>
      </w:pPr>
    </w:p>
    <w:p w14:paraId="687A861D" w14:textId="77777777" w:rsidR="007554B6" w:rsidRPr="007554B6" w:rsidRDefault="007554B6" w:rsidP="00CA1357">
      <w:pPr>
        <w:jc w:val="center"/>
        <w:rPr>
          <w:spacing w:val="0"/>
        </w:rPr>
      </w:pPr>
      <w:r w:rsidRPr="007554B6">
        <w:rPr>
          <w:spacing w:val="0"/>
        </w:rPr>
        <w:t>Соревнования в муниципальных образованиях Краснодарского края</w:t>
      </w:r>
    </w:p>
    <w:p w14:paraId="3F77EADD" w14:textId="77777777" w:rsidR="0051144A" w:rsidRDefault="007554B6" w:rsidP="00CA1357">
      <w:pPr>
        <w:jc w:val="center"/>
        <w:rPr>
          <w:spacing w:val="0"/>
        </w:rPr>
      </w:pPr>
      <w:r w:rsidRPr="007554B6">
        <w:rPr>
          <w:spacing w:val="0"/>
        </w:rPr>
        <w:t>(для самостоятельного единого подсчета очков в муниципальном образовании):</w:t>
      </w:r>
    </w:p>
    <w:p w14:paraId="767A0270" w14:textId="77777777" w:rsidR="00CA1357" w:rsidRDefault="00CA1357" w:rsidP="00CA1357">
      <w:pPr>
        <w:jc w:val="center"/>
        <w:rPr>
          <w:spacing w:val="0"/>
        </w:rPr>
      </w:pPr>
    </w:p>
    <w:tbl>
      <w:tblPr>
        <w:tblW w:w="97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56"/>
        <w:gridCol w:w="456"/>
        <w:gridCol w:w="456"/>
        <w:gridCol w:w="461"/>
        <w:gridCol w:w="461"/>
        <w:gridCol w:w="456"/>
        <w:gridCol w:w="451"/>
        <w:gridCol w:w="456"/>
        <w:gridCol w:w="451"/>
        <w:gridCol w:w="456"/>
        <w:gridCol w:w="456"/>
        <w:gridCol w:w="456"/>
        <w:gridCol w:w="461"/>
        <w:gridCol w:w="456"/>
        <w:gridCol w:w="456"/>
        <w:gridCol w:w="451"/>
        <w:gridCol w:w="451"/>
        <w:gridCol w:w="1133"/>
      </w:tblGrid>
      <w:tr w:rsidR="007554B6" w:rsidRPr="007554B6" w14:paraId="1AE20D78" w14:textId="77777777" w:rsidTr="007554B6">
        <w:trPr>
          <w:trHeight w:hRule="exact" w:val="31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BC80F1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место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7AB79EF" w14:textId="77777777" w:rsidR="007554B6" w:rsidRPr="007554B6" w:rsidRDefault="007554B6" w:rsidP="007554B6">
            <w:pPr>
              <w:widowControl w:val="0"/>
              <w:spacing w:line="220" w:lineRule="exact"/>
              <w:ind w:left="20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71C49B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02EAD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5B5773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4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0369DE3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53CF67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C487643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EDCBFF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8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B7BF71" w14:textId="77777777" w:rsidR="007554B6" w:rsidRPr="007554B6" w:rsidRDefault="007554B6" w:rsidP="007554B6">
            <w:pPr>
              <w:widowControl w:val="0"/>
              <w:spacing w:line="220" w:lineRule="exact"/>
              <w:ind w:left="18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3828AC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87D0110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9E8D96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AABE56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854B30B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465A9FB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15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36B4C3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16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C1679F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B0FCE1" w14:textId="77777777" w:rsidR="007554B6" w:rsidRPr="007554B6" w:rsidRDefault="007554B6" w:rsidP="007554B6">
            <w:pPr>
              <w:widowControl w:val="0"/>
              <w:spacing w:line="220" w:lineRule="exact"/>
              <w:ind w:left="160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участие</w:t>
            </w:r>
          </w:p>
        </w:tc>
      </w:tr>
      <w:tr w:rsidR="007554B6" w14:paraId="49B20148" w14:textId="77777777" w:rsidTr="007554B6">
        <w:trPr>
          <w:trHeight w:hRule="exact" w:val="31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D2B843D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lastRenderedPageBreak/>
              <w:t>очки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7D1B96" w14:textId="77777777" w:rsidR="007554B6" w:rsidRPr="007554B6" w:rsidRDefault="007554B6" w:rsidP="007554B6">
            <w:pPr>
              <w:ind w:left="20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98140D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45DFEF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16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BACA9EC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15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FF6AE5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B4BAD1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6FC5DB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064BE8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11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9AEC1A" w14:textId="77777777" w:rsidR="007554B6" w:rsidRPr="007554B6" w:rsidRDefault="007554B6" w:rsidP="007554B6">
            <w:pPr>
              <w:ind w:left="18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60A611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1CFC77F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B252D7F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4F6396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AC5478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317DC6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4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B2EA46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3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D25500" w14:textId="77777777" w:rsidR="007554B6" w:rsidRPr="007554B6" w:rsidRDefault="007554B6" w:rsidP="007554B6">
            <w:pPr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13A51C" w14:textId="77777777" w:rsidR="007554B6" w:rsidRPr="007554B6" w:rsidRDefault="007554B6" w:rsidP="007554B6">
            <w:pPr>
              <w:ind w:left="160"/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</w:pPr>
            <w:r>
              <w:rPr>
                <w:rStyle w:val="211pt"/>
              </w:rPr>
              <w:t>1 очко</w:t>
            </w:r>
          </w:p>
        </w:tc>
      </w:tr>
    </w:tbl>
    <w:p w14:paraId="4CE80664" w14:textId="77777777" w:rsidR="007554B6" w:rsidRDefault="007554B6" w:rsidP="007554B6">
      <w:pPr>
        <w:jc w:val="both"/>
        <w:rPr>
          <w:spacing w:val="0"/>
        </w:rPr>
      </w:pPr>
    </w:p>
    <w:p w14:paraId="7C49FEFE" w14:textId="77777777" w:rsidR="007554B6" w:rsidRDefault="006879C9" w:rsidP="007554B6">
      <w:pPr>
        <w:jc w:val="center"/>
        <w:rPr>
          <w:spacing w:val="0"/>
        </w:rPr>
      </w:pPr>
      <w:r>
        <w:rPr>
          <w:spacing w:val="0"/>
          <w:lang w:val="en-US"/>
        </w:rPr>
        <w:t>III</w:t>
      </w:r>
      <w:r w:rsidR="007554B6" w:rsidRPr="007554B6">
        <w:rPr>
          <w:spacing w:val="0"/>
        </w:rPr>
        <w:t xml:space="preserve"> этап - краевые зональные соревнования</w:t>
      </w:r>
      <w:r w:rsidR="00CA1357">
        <w:rPr>
          <w:spacing w:val="0"/>
        </w:rPr>
        <w:t>:</w:t>
      </w:r>
    </w:p>
    <w:p w14:paraId="3DC86038" w14:textId="77777777" w:rsidR="00CA1357" w:rsidRDefault="00CA1357" w:rsidP="007554B6">
      <w:pPr>
        <w:jc w:val="center"/>
        <w:rPr>
          <w:spacing w:val="0"/>
        </w:rPr>
      </w:pPr>
    </w:p>
    <w:tbl>
      <w:tblPr>
        <w:tblW w:w="9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0"/>
        <w:gridCol w:w="1402"/>
        <w:gridCol w:w="1421"/>
        <w:gridCol w:w="1406"/>
        <w:gridCol w:w="1426"/>
        <w:gridCol w:w="1296"/>
        <w:gridCol w:w="1814"/>
      </w:tblGrid>
      <w:tr w:rsidR="007554B6" w:rsidRPr="007554B6" w14:paraId="52A675CA" w14:textId="77777777" w:rsidTr="007554B6">
        <w:trPr>
          <w:trHeight w:hRule="exact" w:val="28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00741" w14:textId="77777777" w:rsidR="007554B6" w:rsidRPr="007554B6" w:rsidRDefault="007554B6" w:rsidP="007554B6">
            <w:pPr>
              <w:widowControl w:val="0"/>
              <w:spacing w:line="220" w:lineRule="exact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место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32A5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B603C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7AC7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D06D28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F87125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197B93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6</w:t>
            </w:r>
          </w:p>
        </w:tc>
      </w:tr>
      <w:tr w:rsidR="007554B6" w:rsidRPr="007554B6" w14:paraId="652297EE" w14:textId="77777777" w:rsidTr="007554B6">
        <w:trPr>
          <w:trHeight w:hRule="exact" w:val="30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01B9D9" w14:textId="77777777" w:rsidR="007554B6" w:rsidRPr="007554B6" w:rsidRDefault="007554B6" w:rsidP="007554B6">
            <w:pPr>
              <w:widowControl w:val="0"/>
              <w:spacing w:line="220" w:lineRule="exact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очки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39025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DE53C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500A2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6A1A44D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28F1D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1C295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24</w:t>
            </w:r>
          </w:p>
        </w:tc>
      </w:tr>
    </w:tbl>
    <w:p w14:paraId="7B2B8270" w14:textId="77777777" w:rsidR="00CA1357" w:rsidRDefault="00CA1357" w:rsidP="007554B6">
      <w:pPr>
        <w:jc w:val="center"/>
        <w:rPr>
          <w:spacing w:val="0"/>
        </w:rPr>
      </w:pPr>
    </w:p>
    <w:p w14:paraId="4F3801FD" w14:textId="77777777" w:rsidR="007554B6" w:rsidRDefault="006879C9" w:rsidP="007554B6">
      <w:pPr>
        <w:jc w:val="center"/>
        <w:rPr>
          <w:spacing w:val="0"/>
        </w:rPr>
      </w:pPr>
      <w:r>
        <w:rPr>
          <w:spacing w:val="0"/>
          <w:lang w:val="en-US"/>
        </w:rPr>
        <w:t>IV</w:t>
      </w:r>
      <w:r w:rsidR="007554B6" w:rsidRPr="007554B6">
        <w:rPr>
          <w:spacing w:val="0"/>
        </w:rPr>
        <w:tab/>
        <w:t>этап - краевые полуфинальные соревнования по видам программы (баскетбол, волейбол, гандбол, мини-футбол):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"/>
        <w:gridCol w:w="2803"/>
        <w:gridCol w:w="2846"/>
        <w:gridCol w:w="1277"/>
        <w:gridCol w:w="1843"/>
      </w:tblGrid>
      <w:tr w:rsidR="007554B6" w:rsidRPr="007554B6" w14:paraId="1E85D191" w14:textId="77777777" w:rsidTr="007554B6">
        <w:trPr>
          <w:trHeight w:hRule="exact" w:val="298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B13821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место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C30F1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1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6118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A9E9D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23C693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4</w:t>
            </w:r>
          </w:p>
        </w:tc>
      </w:tr>
      <w:tr w:rsidR="007554B6" w:rsidRPr="007554B6" w14:paraId="59FFEA16" w14:textId="77777777" w:rsidTr="007554B6">
        <w:trPr>
          <w:trHeight w:hRule="exact" w:val="302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C56B31" w14:textId="77777777" w:rsidR="007554B6" w:rsidRPr="007554B6" w:rsidRDefault="007554B6" w:rsidP="007554B6">
            <w:pPr>
              <w:widowControl w:val="0"/>
              <w:spacing w:line="220" w:lineRule="exact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очки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ADDD2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45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0A6E1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E86C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47381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shd w:val="clear" w:color="auto" w:fill="FFFFFF"/>
                <w:lang w:bidi="ru-RU"/>
              </w:rPr>
              <w:t>40</w:t>
            </w:r>
          </w:p>
        </w:tc>
      </w:tr>
    </w:tbl>
    <w:p w14:paraId="49C4401C" w14:textId="77777777" w:rsidR="007554B6" w:rsidRDefault="007554B6" w:rsidP="007554B6">
      <w:pPr>
        <w:jc w:val="center"/>
        <w:rPr>
          <w:spacing w:val="0"/>
          <w:lang w:val="en-US"/>
        </w:rPr>
      </w:pPr>
    </w:p>
    <w:p w14:paraId="08DC3E27" w14:textId="77777777" w:rsidR="006879C9" w:rsidRPr="006879C9" w:rsidRDefault="006879C9" w:rsidP="007554B6">
      <w:pPr>
        <w:jc w:val="center"/>
        <w:rPr>
          <w:spacing w:val="0"/>
          <w:lang w:val="en-US"/>
        </w:rPr>
      </w:pPr>
    </w:p>
    <w:p w14:paraId="044918B1" w14:textId="77777777" w:rsidR="007554B6" w:rsidRPr="007554B6" w:rsidRDefault="006879C9" w:rsidP="006879C9">
      <w:pPr>
        <w:rPr>
          <w:spacing w:val="0"/>
          <w:lang w:bidi="ru-RU"/>
        </w:rPr>
      </w:pPr>
      <w:r>
        <w:rPr>
          <w:spacing w:val="0"/>
          <w:lang w:val="en-US" w:bidi="ru-RU"/>
        </w:rPr>
        <w:t>V</w:t>
      </w:r>
      <w:r w:rsidRPr="006879C9">
        <w:rPr>
          <w:spacing w:val="0"/>
          <w:lang w:bidi="ru-RU"/>
        </w:rPr>
        <w:t xml:space="preserve"> </w:t>
      </w:r>
      <w:r w:rsidR="007554B6" w:rsidRPr="007554B6">
        <w:rPr>
          <w:spacing w:val="0"/>
          <w:lang w:bidi="ru-RU"/>
        </w:rPr>
        <w:t>этап - краевые финальные соревнования по видам программы: баскетбол, волейбол, гандбол, мини-футбол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2654"/>
        <w:gridCol w:w="2827"/>
        <w:gridCol w:w="1277"/>
        <w:gridCol w:w="1843"/>
      </w:tblGrid>
      <w:tr w:rsidR="007554B6" w:rsidRPr="007554B6" w14:paraId="7E503AF0" w14:textId="77777777" w:rsidTr="007554B6">
        <w:trPr>
          <w:trHeight w:hRule="exact" w:val="302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44EC76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место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01A27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7EEE2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44515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B2465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4</w:t>
            </w:r>
          </w:p>
        </w:tc>
      </w:tr>
      <w:tr w:rsidR="007554B6" w:rsidRPr="007554B6" w14:paraId="74A31739" w14:textId="77777777" w:rsidTr="007554B6">
        <w:trPr>
          <w:trHeight w:hRule="exact" w:val="307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F1F9F4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очки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0EEDB7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55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26AC9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51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876AAD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43786" w14:textId="77777777" w:rsidR="007554B6" w:rsidRPr="007554B6" w:rsidRDefault="007554B6" w:rsidP="007554B6">
            <w:pPr>
              <w:jc w:val="center"/>
              <w:rPr>
                <w:spacing w:val="0"/>
                <w:lang w:bidi="ru-RU"/>
              </w:rPr>
            </w:pPr>
            <w:r w:rsidRPr="007554B6">
              <w:rPr>
                <w:spacing w:val="0"/>
                <w:lang w:bidi="ru-RU"/>
              </w:rPr>
              <w:t>46</w:t>
            </w:r>
          </w:p>
        </w:tc>
      </w:tr>
    </w:tbl>
    <w:p w14:paraId="2FBED62D" w14:textId="77777777" w:rsidR="007554B6" w:rsidRDefault="007554B6" w:rsidP="007554B6">
      <w:pPr>
        <w:jc w:val="center"/>
        <w:rPr>
          <w:spacing w:val="0"/>
        </w:rPr>
      </w:pPr>
    </w:p>
    <w:p w14:paraId="472B488D" w14:textId="77777777" w:rsidR="007554B6" w:rsidRPr="007554B6" w:rsidRDefault="006879C9" w:rsidP="007554B6">
      <w:pPr>
        <w:widowControl w:val="0"/>
        <w:spacing w:line="280" w:lineRule="exact"/>
        <w:ind w:left="2320" w:hanging="1280"/>
        <w:rPr>
          <w:color w:val="000000"/>
          <w:spacing w:val="0"/>
          <w:lang w:bidi="ru-RU"/>
        </w:rPr>
      </w:pPr>
      <w:r>
        <w:rPr>
          <w:color w:val="000000"/>
          <w:spacing w:val="0"/>
          <w:lang w:val="en-US" w:bidi="ru-RU"/>
        </w:rPr>
        <w:t>V</w:t>
      </w:r>
      <w:r w:rsidR="007554B6" w:rsidRPr="007554B6">
        <w:rPr>
          <w:color w:val="000000"/>
          <w:spacing w:val="0"/>
          <w:lang w:bidi="ru-RU"/>
        </w:rPr>
        <w:t xml:space="preserve"> этап - краевые финальные соревнования по виду программы:</w:t>
      </w:r>
    </w:p>
    <w:p w14:paraId="628B18A5" w14:textId="77777777" w:rsidR="007554B6" w:rsidRPr="007554B6" w:rsidRDefault="007554B6" w:rsidP="007554B6">
      <w:pPr>
        <w:widowControl w:val="0"/>
        <w:spacing w:line="280" w:lineRule="exact"/>
        <w:ind w:right="60"/>
        <w:jc w:val="center"/>
        <w:rPr>
          <w:color w:val="000000"/>
          <w:spacing w:val="0"/>
          <w:lang w:bidi="ru-RU"/>
        </w:rPr>
      </w:pPr>
      <w:r w:rsidRPr="007554B6">
        <w:rPr>
          <w:color w:val="000000"/>
          <w:spacing w:val="0"/>
          <w:lang w:bidi="ru-RU"/>
        </w:rPr>
        <w:t>спортивный туризм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056"/>
        <w:gridCol w:w="1051"/>
        <w:gridCol w:w="1051"/>
        <w:gridCol w:w="1046"/>
        <w:gridCol w:w="994"/>
        <w:gridCol w:w="1138"/>
        <w:gridCol w:w="1123"/>
        <w:gridCol w:w="1142"/>
      </w:tblGrid>
      <w:tr w:rsidR="007554B6" w:rsidRPr="007554B6" w14:paraId="40E1F270" w14:textId="77777777" w:rsidTr="007554B6">
        <w:trPr>
          <w:trHeight w:hRule="exact" w:val="30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D6077" w14:textId="77777777" w:rsidR="007554B6" w:rsidRPr="007554B6" w:rsidRDefault="007554B6" w:rsidP="007554B6">
            <w:pPr>
              <w:widowControl w:val="0"/>
              <w:spacing w:line="220" w:lineRule="exact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место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A65A3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09DEB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26E78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4D6D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21F56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A91968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08BA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ACD47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8</w:t>
            </w:r>
          </w:p>
        </w:tc>
      </w:tr>
      <w:tr w:rsidR="007554B6" w:rsidRPr="007554B6" w14:paraId="2161C117" w14:textId="77777777" w:rsidTr="007554B6">
        <w:trPr>
          <w:trHeight w:hRule="exact" w:val="30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1E7DC4" w14:textId="77777777" w:rsidR="007554B6" w:rsidRPr="007554B6" w:rsidRDefault="007554B6" w:rsidP="007554B6">
            <w:pPr>
              <w:widowControl w:val="0"/>
              <w:spacing w:line="220" w:lineRule="exact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очки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BA232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55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1A1169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51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1ABA4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99E38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E7B56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279300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3F4BA0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53727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38</w:t>
            </w:r>
          </w:p>
        </w:tc>
      </w:tr>
    </w:tbl>
    <w:p w14:paraId="3E3954BD" w14:textId="77777777" w:rsidR="007554B6" w:rsidRDefault="007554B6" w:rsidP="007554B6">
      <w:pPr>
        <w:jc w:val="center"/>
        <w:rPr>
          <w:spacing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056"/>
        <w:gridCol w:w="1051"/>
        <w:gridCol w:w="1051"/>
        <w:gridCol w:w="1042"/>
        <w:gridCol w:w="1008"/>
      </w:tblGrid>
      <w:tr w:rsidR="007554B6" w:rsidRPr="007554B6" w14:paraId="2CF78E98" w14:textId="77777777" w:rsidTr="007554B6">
        <w:trPr>
          <w:trHeight w:hRule="exact" w:val="30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4B825" w14:textId="77777777" w:rsidR="007554B6" w:rsidRPr="007554B6" w:rsidRDefault="007554B6" w:rsidP="007554B6">
            <w:pPr>
              <w:widowControl w:val="0"/>
              <w:spacing w:line="220" w:lineRule="exact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место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922FA" w14:textId="77777777" w:rsidR="007554B6" w:rsidRPr="007554B6" w:rsidRDefault="007554B6" w:rsidP="007554B6">
            <w:pPr>
              <w:widowControl w:val="0"/>
              <w:spacing w:line="220" w:lineRule="exact"/>
              <w:ind w:left="320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9-16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FD238" w14:textId="77777777" w:rsidR="007554B6" w:rsidRPr="007554B6" w:rsidRDefault="007554B6" w:rsidP="007554B6">
            <w:pPr>
              <w:widowControl w:val="0"/>
              <w:spacing w:line="220" w:lineRule="exact"/>
              <w:ind w:left="280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17-24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0A2DB" w14:textId="77777777" w:rsidR="007554B6" w:rsidRPr="007554B6" w:rsidRDefault="007554B6" w:rsidP="007554B6">
            <w:pPr>
              <w:widowControl w:val="0"/>
              <w:spacing w:line="220" w:lineRule="exact"/>
              <w:ind w:left="260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25-32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496C9" w14:textId="77777777" w:rsidR="007554B6" w:rsidRPr="007554B6" w:rsidRDefault="007554B6" w:rsidP="007554B6">
            <w:pPr>
              <w:widowControl w:val="0"/>
              <w:spacing w:line="220" w:lineRule="exact"/>
              <w:ind w:left="260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33-40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094DBA" w14:textId="77777777" w:rsidR="007554B6" w:rsidRPr="007554B6" w:rsidRDefault="007554B6" w:rsidP="007554B6">
            <w:pPr>
              <w:widowControl w:val="0"/>
              <w:spacing w:line="220" w:lineRule="exact"/>
              <w:ind w:left="220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41-44</w:t>
            </w:r>
          </w:p>
        </w:tc>
      </w:tr>
      <w:tr w:rsidR="007554B6" w:rsidRPr="007554B6" w14:paraId="588B55C6" w14:textId="77777777" w:rsidTr="007554B6">
        <w:trPr>
          <w:trHeight w:hRule="exact" w:val="30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635A3" w14:textId="77777777" w:rsidR="007554B6" w:rsidRPr="007554B6" w:rsidRDefault="007554B6" w:rsidP="007554B6">
            <w:pPr>
              <w:widowControl w:val="0"/>
              <w:spacing w:line="220" w:lineRule="exact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очки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46E94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33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2FEBB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30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A3130A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31E4EEF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6FAAB" w14:textId="77777777" w:rsidR="007554B6" w:rsidRPr="007554B6" w:rsidRDefault="007554B6" w:rsidP="007554B6">
            <w:pPr>
              <w:widowControl w:val="0"/>
              <w:spacing w:line="220" w:lineRule="exact"/>
              <w:jc w:val="center"/>
              <w:rPr>
                <w:color w:val="000000"/>
                <w:spacing w:val="0"/>
                <w:lang w:bidi="ru-RU"/>
              </w:rPr>
            </w:pPr>
            <w:r w:rsidRPr="007554B6">
              <w:rPr>
                <w:color w:val="000000"/>
                <w:spacing w:val="0"/>
                <w:sz w:val="22"/>
                <w:szCs w:val="22"/>
                <w:lang w:bidi="ru-RU"/>
              </w:rPr>
              <w:t>24</w:t>
            </w:r>
          </w:p>
        </w:tc>
      </w:tr>
    </w:tbl>
    <w:p w14:paraId="74667D18" w14:textId="105B9D94" w:rsidR="007554B6" w:rsidRDefault="00DC5EC8" w:rsidP="007554B6">
      <w:pPr>
        <w:rPr>
          <w:spacing w:val="0"/>
        </w:rPr>
      </w:pPr>
      <w:r>
        <w:rPr>
          <w:spacing w:val="0"/>
        </w:rPr>
        <w:t xml:space="preserve"> </w:t>
      </w:r>
    </w:p>
    <w:p w14:paraId="1AD9FEB4" w14:textId="049029B9" w:rsidR="00B74482" w:rsidRPr="00B74482" w:rsidRDefault="006F1CAD" w:rsidP="006F1CAD">
      <w:pPr>
        <w:rPr>
          <w:color w:val="000000"/>
          <w:spacing w:val="0"/>
          <w:lang w:bidi="ru-RU"/>
        </w:rPr>
      </w:pPr>
      <w:r>
        <w:rPr>
          <w:spacing w:val="0"/>
        </w:rPr>
        <w:t xml:space="preserve"> </w:t>
      </w:r>
      <w:r w:rsidR="00B74482" w:rsidRPr="00B74482">
        <w:rPr>
          <w:color w:val="000000"/>
          <w:spacing w:val="0"/>
          <w:lang w:bidi="ru-RU"/>
        </w:rPr>
        <w:t>Для комплексного зачета образовательным организациям в каждом виде программы начисляются максимальные очки, полученные на этапах Спартакиады.</w:t>
      </w:r>
    </w:p>
    <w:p w14:paraId="380CF1F8" w14:textId="77777777" w:rsidR="00B74482" w:rsidRPr="00B74482" w:rsidRDefault="00B74482" w:rsidP="00B74482">
      <w:pPr>
        <w:widowControl w:val="0"/>
        <w:spacing w:line="317" w:lineRule="exact"/>
        <w:ind w:firstLine="820"/>
        <w:jc w:val="both"/>
        <w:rPr>
          <w:color w:val="000000"/>
          <w:spacing w:val="0"/>
          <w:lang w:bidi="ru-RU"/>
        </w:rPr>
      </w:pPr>
      <w:r w:rsidRPr="00B74482">
        <w:rPr>
          <w:color w:val="000000"/>
          <w:spacing w:val="0"/>
          <w:lang w:bidi="ru-RU"/>
        </w:rPr>
        <w:t>Победители в комплексном зачете среди общеобразовательных организаций определяются по наибольшей сумме очков, набранных во всех видах программы Спартакиады.</w:t>
      </w:r>
    </w:p>
    <w:p w14:paraId="1E7C9057" w14:textId="77777777" w:rsidR="002702DF" w:rsidRPr="00B975C4" w:rsidRDefault="00D74F96" w:rsidP="002702DF">
      <w:pPr>
        <w:widowControl w:val="0"/>
        <w:tabs>
          <w:tab w:val="left" w:pos="993"/>
        </w:tabs>
        <w:jc w:val="both"/>
      </w:pPr>
      <w:r>
        <w:rPr>
          <w:color w:val="000000"/>
          <w:lang w:bidi="ru-RU"/>
        </w:rPr>
        <w:tab/>
      </w:r>
      <w:r w:rsidR="002702DF" w:rsidRPr="00A666D5">
        <w:t xml:space="preserve">Наивысшие места распределяются среди общеобразовательных организаций, принявших участие во </w:t>
      </w:r>
      <w:r w:rsidR="002702DF" w:rsidRPr="00B975C4">
        <w:t>всех 3</w:t>
      </w:r>
      <w:r w:rsidR="002702DF">
        <w:t>9</w:t>
      </w:r>
      <w:r w:rsidR="002702DF" w:rsidRPr="00B975C4">
        <w:t xml:space="preserve"> видах программы. Следующие места распределяются среди организаций, набравших максимальное количество очков в 3</w:t>
      </w:r>
      <w:r w:rsidR="002702DF">
        <w:t>8</w:t>
      </w:r>
      <w:r w:rsidR="002702DF" w:rsidRPr="00B975C4">
        <w:t xml:space="preserve"> видах программы и так далее. В случае отсутствия команд, принявших участие во всех 3</w:t>
      </w:r>
      <w:r w:rsidR="002702DF">
        <w:t>9</w:t>
      </w:r>
      <w:r w:rsidR="002702DF" w:rsidRPr="00B975C4">
        <w:t xml:space="preserve"> видах, наивысшие места распределяются среди общеобразовательных организаций, набравших очки в максимальном количестве видов программы своей группы, затем места распределяются по вышеуказанной схеме.</w:t>
      </w:r>
    </w:p>
    <w:p w14:paraId="45A22C7E" w14:textId="3D41C057" w:rsidR="00B74482" w:rsidRPr="00B74482" w:rsidRDefault="00B74482" w:rsidP="0066135A">
      <w:pPr>
        <w:pStyle w:val="20"/>
        <w:shd w:val="clear" w:color="auto" w:fill="auto"/>
        <w:spacing w:before="0"/>
        <w:ind w:firstLine="709"/>
        <w:rPr>
          <w:color w:val="000000"/>
          <w:lang w:bidi="ru-RU"/>
        </w:rPr>
      </w:pPr>
      <w:r w:rsidRPr="00B74482">
        <w:rPr>
          <w:color w:val="000000"/>
          <w:lang w:bidi="ru-RU"/>
        </w:rPr>
        <w:t>В случае равенства количества видов программы, в которых приняли участие, и очков у двух и более команд общеобразовательных организаций преимущество получает организация, имеющая большее количество I мест. При равенстве первых мест - по количеству II, затем III и т.д. мест в соревнованиях III этапа, далее II этапа, I этапа. В случае равенства всех показателей, общеобразовательные организации делят занятое место, далее нумерация мест идет с учетом количества команд, разделивших места.</w:t>
      </w:r>
    </w:p>
    <w:p w14:paraId="7991A780" w14:textId="78A4F4C5" w:rsidR="00B74482" w:rsidRDefault="00B74482" w:rsidP="00B74482">
      <w:pPr>
        <w:widowControl w:val="0"/>
        <w:spacing w:after="300" w:line="317" w:lineRule="exact"/>
        <w:ind w:firstLine="700"/>
        <w:jc w:val="both"/>
        <w:rPr>
          <w:color w:val="000000"/>
          <w:spacing w:val="0"/>
          <w:lang w:bidi="ru-RU"/>
        </w:rPr>
      </w:pPr>
      <w:r w:rsidRPr="00B74482">
        <w:rPr>
          <w:color w:val="000000"/>
          <w:spacing w:val="0"/>
          <w:lang w:bidi="ru-RU"/>
        </w:rPr>
        <w:t xml:space="preserve">Победители Спартакиады среди муниципальных образований определяются по наибольшей сумме очков набранных в </w:t>
      </w:r>
      <w:r w:rsidR="001D34F9">
        <w:rPr>
          <w:color w:val="000000"/>
          <w:spacing w:val="0"/>
          <w:lang w:bidi="ru-RU"/>
        </w:rPr>
        <w:t>3</w:t>
      </w:r>
      <w:r w:rsidR="0066135A">
        <w:rPr>
          <w:color w:val="000000"/>
          <w:spacing w:val="0"/>
          <w:lang w:bidi="ru-RU"/>
        </w:rPr>
        <w:t>9</w:t>
      </w:r>
      <w:r w:rsidRPr="00B74482">
        <w:rPr>
          <w:color w:val="000000"/>
          <w:spacing w:val="0"/>
          <w:lang w:bidi="ru-RU"/>
        </w:rPr>
        <w:t xml:space="preserve"> видах программы. </w:t>
      </w:r>
      <w:r w:rsidRPr="00B74482">
        <w:rPr>
          <w:color w:val="000000"/>
          <w:spacing w:val="0"/>
          <w:lang w:bidi="ru-RU"/>
        </w:rPr>
        <w:lastRenderedPageBreak/>
        <w:t>Схема определения занятых мест, идентична системе определения победителей среди общеобразовательных организаций.</w:t>
      </w:r>
    </w:p>
    <w:p w14:paraId="63D3CF83" w14:textId="77777777" w:rsidR="00B74482" w:rsidRDefault="00B74482" w:rsidP="007554B6">
      <w:pPr>
        <w:rPr>
          <w:spacing w:val="0"/>
        </w:rPr>
      </w:pPr>
    </w:p>
    <w:p w14:paraId="4FCCB1BA" w14:textId="77777777" w:rsidR="00D74F96" w:rsidRDefault="00F6483D" w:rsidP="002204BF">
      <w:pPr>
        <w:widowControl w:val="0"/>
        <w:tabs>
          <w:tab w:val="left" w:pos="4393"/>
        </w:tabs>
        <w:spacing w:after="248" w:line="280" w:lineRule="exact"/>
        <w:jc w:val="center"/>
        <w:rPr>
          <w:color w:val="000000"/>
          <w:spacing w:val="0"/>
          <w:lang w:bidi="ru-RU"/>
        </w:rPr>
      </w:pPr>
      <w:r>
        <w:rPr>
          <w:color w:val="000000"/>
          <w:spacing w:val="0"/>
          <w:lang w:bidi="ru-RU"/>
        </w:rPr>
        <w:t xml:space="preserve">13. </w:t>
      </w:r>
      <w:r w:rsidR="00D74F96" w:rsidRPr="00D74F96">
        <w:rPr>
          <w:color w:val="000000"/>
          <w:spacing w:val="0"/>
          <w:lang w:bidi="ru-RU"/>
        </w:rPr>
        <w:t>Награждение</w:t>
      </w:r>
    </w:p>
    <w:p w14:paraId="7ACAFDF0" w14:textId="5EA7D7D7" w:rsidR="002204BF" w:rsidRDefault="002204BF" w:rsidP="002204BF">
      <w:pPr>
        <w:jc w:val="both"/>
        <w:rPr>
          <w:spacing w:val="0"/>
        </w:rPr>
      </w:pPr>
      <w:r>
        <w:rPr>
          <w:spacing w:val="0"/>
          <w:szCs w:val="24"/>
        </w:rPr>
        <w:tab/>
      </w:r>
      <w:r w:rsidRPr="00015ED6">
        <w:rPr>
          <w:spacing w:val="0"/>
          <w:szCs w:val="24"/>
        </w:rPr>
        <w:t xml:space="preserve">Общеобразовательные учреждения, занявшие </w:t>
      </w:r>
      <w:r w:rsidRPr="00015ED6">
        <w:rPr>
          <w:spacing w:val="0"/>
          <w:szCs w:val="24"/>
          <w:lang w:val="en-US"/>
        </w:rPr>
        <w:t>I</w:t>
      </w:r>
      <w:r w:rsidRPr="00015ED6">
        <w:rPr>
          <w:spacing w:val="0"/>
          <w:szCs w:val="24"/>
        </w:rPr>
        <w:t xml:space="preserve"> места в комплексном зачете Спартакиады в каждой группе отдельно, награждаются</w:t>
      </w:r>
      <w:r w:rsidR="001D34F9" w:rsidRPr="00015ED6">
        <w:rPr>
          <w:spacing w:val="0"/>
          <w:szCs w:val="24"/>
        </w:rPr>
        <w:t xml:space="preserve"> грамотами </w:t>
      </w:r>
      <w:r w:rsidRPr="00015ED6">
        <w:rPr>
          <w:spacing w:val="0"/>
          <w:szCs w:val="24"/>
        </w:rPr>
        <w:t xml:space="preserve"> управления образования, команды занявшие </w:t>
      </w:r>
      <w:r w:rsidRPr="00015ED6">
        <w:rPr>
          <w:spacing w:val="0"/>
          <w:szCs w:val="24"/>
          <w:lang w:val="en-US"/>
        </w:rPr>
        <w:t>II</w:t>
      </w:r>
      <w:r w:rsidRPr="00015ED6">
        <w:rPr>
          <w:spacing w:val="0"/>
          <w:szCs w:val="24"/>
        </w:rPr>
        <w:t xml:space="preserve">, </w:t>
      </w:r>
      <w:r w:rsidRPr="00015ED6">
        <w:rPr>
          <w:spacing w:val="0"/>
          <w:szCs w:val="24"/>
          <w:lang w:val="en-US"/>
        </w:rPr>
        <w:t>III</w:t>
      </w:r>
      <w:r w:rsidRPr="00015ED6">
        <w:rPr>
          <w:spacing w:val="0"/>
          <w:szCs w:val="24"/>
        </w:rPr>
        <w:t xml:space="preserve"> места награждаются грамотами. Команды, занявшие </w:t>
      </w:r>
      <w:r w:rsidRPr="00015ED6">
        <w:rPr>
          <w:spacing w:val="0"/>
          <w:szCs w:val="24"/>
          <w:lang w:val="en-US"/>
        </w:rPr>
        <w:t>I</w:t>
      </w:r>
      <w:r w:rsidRPr="00015ED6">
        <w:rPr>
          <w:spacing w:val="0"/>
          <w:szCs w:val="24"/>
        </w:rPr>
        <w:t xml:space="preserve">, </w:t>
      </w:r>
      <w:r w:rsidRPr="00015ED6">
        <w:rPr>
          <w:spacing w:val="0"/>
          <w:szCs w:val="24"/>
          <w:lang w:val="en-US"/>
        </w:rPr>
        <w:t>II</w:t>
      </w:r>
      <w:r w:rsidRPr="00015ED6">
        <w:rPr>
          <w:spacing w:val="0"/>
          <w:szCs w:val="24"/>
        </w:rPr>
        <w:t xml:space="preserve">, </w:t>
      </w:r>
      <w:r w:rsidRPr="00015ED6">
        <w:rPr>
          <w:spacing w:val="0"/>
          <w:szCs w:val="24"/>
          <w:lang w:val="en-US"/>
        </w:rPr>
        <w:t>III</w:t>
      </w:r>
      <w:r w:rsidRPr="00015ED6">
        <w:rPr>
          <w:spacing w:val="0"/>
          <w:szCs w:val="24"/>
        </w:rPr>
        <w:t xml:space="preserve"> места по видам спорта, награждаются грамотами управления образования. Директора общеобразовательных учреждений, занявших </w:t>
      </w:r>
      <w:r w:rsidRPr="00015ED6">
        <w:rPr>
          <w:spacing w:val="0"/>
          <w:szCs w:val="24"/>
          <w:lang w:val="en-US"/>
        </w:rPr>
        <w:t>I</w:t>
      </w:r>
      <w:r w:rsidRPr="00015ED6">
        <w:rPr>
          <w:spacing w:val="0"/>
          <w:szCs w:val="24"/>
        </w:rPr>
        <w:t>, II, II</w:t>
      </w:r>
      <w:r w:rsidRPr="00015ED6">
        <w:rPr>
          <w:spacing w:val="0"/>
          <w:szCs w:val="24"/>
          <w:lang w:val="en-US"/>
        </w:rPr>
        <w:t>I</w:t>
      </w:r>
      <w:r w:rsidRPr="00015ED6">
        <w:rPr>
          <w:spacing w:val="0"/>
          <w:szCs w:val="24"/>
        </w:rPr>
        <w:t xml:space="preserve"> места в комплексном зачете Спартакиады в каждой группе отдельно, </w:t>
      </w:r>
      <w:r w:rsidRPr="00015ED6">
        <w:rPr>
          <w:spacing w:val="0"/>
        </w:rPr>
        <w:t xml:space="preserve">награждаются грамотами </w:t>
      </w:r>
      <w:r w:rsidR="0066135A">
        <w:rPr>
          <w:spacing w:val="0"/>
        </w:rPr>
        <w:t>Управления образования</w:t>
      </w:r>
      <w:r w:rsidRPr="00015ED6">
        <w:rPr>
          <w:spacing w:val="0"/>
        </w:rPr>
        <w:t>.</w:t>
      </w:r>
    </w:p>
    <w:p w14:paraId="587CEA6E" w14:textId="5E510726" w:rsidR="002204BF" w:rsidRDefault="00C7017F" w:rsidP="002204BF">
      <w:pPr>
        <w:jc w:val="both"/>
        <w:rPr>
          <w:spacing w:val="0"/>
        </w:rPr>
      </w:pPr>
      <w:r w:rsidRPr="006F1CAD">
        <w:rPr>
          <w:spacing w:val="0"/>
        </w:rPr>
        <w:t>В финальной части муниципального этапа команды занявшие 1,2,3 место награждаются медалями. Команда победитель Кубком.</w:t>
      </w:r>
    </w:p>
    <w:p w14:paraId="4B3A5CBF" w14:textId="77777777" w:rsidR="003610FD" w:rsidRDefault="003610FD" w:rsidP="00E42A36">
      <w:pPr>
        <w:pStyle w:val="20"/>
        <w:shd w:val="clear" w:color="auto" w:fill="auto"/>
        <w:tabs>
          <w:tab w:val="left" w:pos="4098"/>
        </w:tabs>
        <w:spacing w:before="0" w:line="240" w:lineRule="auto"/>
        <w:ind w:left="3660" w:firstLine="0"/>
      </w:pPr>
    </w:p>
    <w:p w14:paraId="1904DC9D" w14:textId="77777777" w:rsidR="002204BF" w:rsidRDefault="00F6483D" w:rsidP="00E42A36">
      <w:pPr>
        <w:pStyle w:val="20"/>
        <w:shd w:val="clear" w:color="auto" w:fill="auto"/>
        <w:tabs>
          <w:tab w:val="left" w:pos="4098"/>
        </w:tabs>
        <w:spacing w:before="0" w:line="240" w:lineRule="auto"/>
        <w:ind w:left="3660" w:firstLine="0"/>
      </w:pPr>
      <w:r>
        <w:t xml:space="preserve">14. </w:t>
      </w:r>
      <w:r w:rsidR="002204BF">
        <w:t>Финансирование</w:t>
      </w:r>
    </w:p>
    <w:p w14:paraId="6A90229D" w14:textId="77777777" w:rsidR="002204BF" w:rsidRDefault="002204BF" w:rsidP="00E42A36">
      <w:pPr>
        <w:jc w:val="both"/>
        <w:rPr>
          <w:spacing w:val="0"/>
        </w:rPr>
      </w:pPr>
    </w:p>
    <w:p w14:paraId="368CC7FD" w14:textId="77777777" w:rsidR="002204BF" w:rsidRPr="00015ED6" w:rsidRDefault="002204BF" w:rsidP="002204BF">
      <w:pPr>
        <w:jc w:val="both"/>
        <w:rPr>
          <w:spacing w:val="0"/>
        </w:rPr>
      </w:pPr>
      <w:r>
        <w:rPr>
          <w:spacing w:val="0"/>
        </w:rPr>
        <w:tab/>
      </w:r>
      <w:r w:rsidRPr="00015ED6">
        <w:rPr>
          <w:spacing w:val="0"/>
        </w:rPr>
        <w:t xml:space="preserve">Расходы, связанные с проведением </w:t>
      </w:r>
      <w:r w:rsidR="00CA1357" w:rsidRPr="00015ED6">
        <w:rPr>
          <w:spacing w:val="0"/>
        </w:rPr>
        <w:t>школьного</w:t>
      </w:r>
      <w:r w:rsidRPr="00015ED6">
        <w:rPr>
          <w:spacing w:val="0"/>
        </w:rPr>
        <w:t xml:space="preserve"> этапа, осуществляются за счет </w:t>
      </w:r>
      <w:r w:rsidR="00A8264A" w:rsidRPr="00015ED6">
        <w:rPr>
          <w:spacing w:val="0"/>
        </w:rPr>
        <w:t>общеобразовательных учреждений муниципального образования Апшеронский район</w:t>
      </w:r>
      <w:r w:rsidRPr="00015ED6">
        <w:rPr>
          <w:spacing w:val="0"/>
        </w:rPr>
        <w:t xml:space="preserve">. </w:t>
      </w:r>
      <w:r w:rsidR="008C33FC" w:rsidRPr="00015ED6">
        <w:rPr>
          <w:spacing w:val="0"/>
        </w:rPr>
        <w:t xml:space="preserve"> </w:t>
      </w:r>
      <w:r w:rsidRPr="00015ED6">
        <w:rPr>
          <w:spacing w:val="0"/>
        </w:rPr>
        <w:t xml:space="preserve"> Приобретение  грамот </w:t>
      </w:r>
      <w:r w:rsidR="008C33FC" w:rsidRPr="00015ED6">
        <w:rPr>
          <w:spacing w:val="0"/>
        </w:rPr>
        <w:t xml:space="preserve">осуществляется </w:t>
      </w:r>
      <w:r w:rsidRPr="00015ED6">
        <w:rPr>
          <w:spacing w:val="0"/>
        </w:rPr>
        <w:t>за счет управления образования.</w:t>
      </w:r>
    </w:p>
    <w:p w14:paraId="3F8D099D" w14:textId="4A2D717E" w:rsidR="002204BF" w:rsidRDefault="008C33FC" w:rsidP="00A3758D">
      <w:pPr>
        <w:ind w:firstLine="708"/>
        <w:jc w:val="both"/>
        <w:rPr>
          <w:spacing w:val="0"/>
        </w:rPr>
      </w:pPr>
      <w:r>
        <w:rPr>
          <w:spacing w:val="0"/>
        </w:rPr>
        <w:t xml:space="preserve"> </w:t>
      </w:r>
      <w:r w:rsidR="00C7017F" w:rsidRPr="006F1CAD">
        <w:rPr>
          <w:spacing w:val="0"/>
        </w:rPr>
        <w:t>Приобретение  медалей и кубков осуществляется за счет МКУ ДО СШ «Авангард»</w:t>
      </w:r>
    </w:p>
    <w:p w14:paraId="20B6B576" w14:textId="77777777" w:rsidR="00A8264A" w:rsidRPr="00A8264A" w:rsidRDefault="00F6483D" w:rsidP="00CA1357">
      <w:pPr>
        <w:widowControl w:val="0"/>
        <w:tabs>
          <w:tab w:val="left" w:pos="3518"/>
        </w:tabs>
        <w:spacing w:after="304" w:line="280" w:lineRule="exact"/>
        <w:jc w:val="center"/>
        <w:rPr>
          <w:color w:val="000000"/>
          <w:spacing w:val="0"/>
          <w:lang w:bidi="ru-RU"/>
        </w:rPr>
      </w:pPr>
      <w:r>
        <w:rPr>
          <w:color w:val="000000"/>
          <w:spacing w:val="0"/>
          <w:lang w:bidi="ru-RU"/>
        </w:rPr>
        <w:t xml:space="preserve">15. </w:t>
      </w:r>
      <w:r w:rsidR="00A8264A" w:rsidRPr="00A8264A">
        <w:rPr>
          <w:color w:val="000000"/>
          <w:spacing w:val="0"/>
          <w:lang w:bidi="ru-RU"/>
        </w:rPr>
        <w:t>Правила подачи протестов</w:t>
      </w:r>
    </w:p>
    <w:p w14:paraId="1C5C3926" w14:textId="77777777" w:rsidR="00A8264A" w:rsidRPr="00A8264A" w:rsidRDefault="00A8264A" w:rsidP="00A8264A">
      <w:pPr>
        <w:widowControl w:val="0"/>
        <w:spacing w:line="322" w:lineRule="exact"/>
        <w:ind w:firstLine="740"/>
        <w:jc w:val="both"/>
        <w:rPr>
          <w:color w:val="000000"/>
          <w:spacing w:val="0"/>
          <w:lang w:bidi="ru-RU"/>
        </w:rPr>
      </w:pPr>
      <w:r w:rsidRPr="00A8264A">
        <w:rPr>
          <w:color w:val="000000"/>
          <w:spacing w:val="0"/>
          <w:lang w:bidi="ru-RU"/>
        </w:rPr>
        <w:t>Если во время проведения спортивных соревнований Спартакиады, команда или ее участники полагают, что их права ущемлены каким-либо действием (бездействием), произошедшим в течении соревнований по виду спорта, они должны действовать следующим образом, немедленно (в течение 5 минут) после окончания соревнований по виду спорта представитель команды должен проинформировать старшего судью (главного судью по виду), что его команда опротестовывает результат соревнований, и поставить в протоколе подпись в графе «Подпись представителя в случае протеста».</w:t>
      </w:r>
    </w:p>
    <w:p w14:paraId="19093302" w14:textId="77777777" w:rsidR="00A8264A" w:rsidRPr="00A8264A" w:rsidRDefault="00A8264A" w:rsidP="00A8264A">
      <w:pPr>
        <w:widowControl w:val="0"/>
        <w:spacing w:line="322" w:lineRule="exact"/>
        <w:ind w:firstLine="740"/>
        <w:jc w:val="both"/>
        <w:rPr>
          <w:color w:val="000000"/>
          <w:spacing w:val="0"/>
          <w:lang w:bidi="ru-RU"/>
        </w:rPr>
      </w:pPr>
      <w:r w:rsidRPr="00A8264A">
        <w:rPr>
          <w:color w:val="000000"/>
          <w:spacing w:val="0"/>
          <w:lang w:bidi="ru-RU"/>
        </w:rPr>
        <w:t xml:space="preserve">Для того чтобы это заявление стало действительным, представитель команды должен в течение 30 минут после окончания соревнований по данному виду спорта подтвердить этот протест в письменной форме. Подробные объяснения не обязательны. Достаточно написать: «Сборная команда X протестует против результата соревнований по данному виду спорта между командами X и </w:t>
      </w:r>
      <w:r w:rsidRPr="00A8264A">
        <w:rPr>
          <w:color w:val="000000"/>
          <w:spacing w:val="0"/>
          <w:lang w:val="en-US" w:eastAsia="en-US" w:bidi="en-US"/>
        </w:rPr>
        <w:t>Y</w:t>
      </w:r>
      <w:r w:rsidRPr="00A8264A">
        <w:rPr>
          <w:color w:val="000000"/>
          <w:spacing w:val="0"/>
          <w:lang w:eastAsia="en-US" w:bidi="en-US"/>
        </w:rPr>
        <w:t xml:space="preserve"> </w:t>
      </w:r>
      <w:r w:rsidRPr="00A8264A">
        <w:rPr>
          <w:color w:val="000000"/>
          <w:spacing w:val="0"/>
          <w:lang w:bidi="ru-RU"/>
        </w:rPr>
        <w:t>в связи с (указать причину), дата, подпись», по возможности приложить фото или видео подтверждение.</w:t>
      </w:r>
    </w:p>
    <w:p w14:paraId="10F6A327" w14:textId="77777777" w:rsidR="00A8264A" w:rsidRPr="00A8264A" w:rsidRDefault="00A8264A" w:rsidP="00A8264A">
      <w:pPr>
        <w:pStyle w:val="20"/>
        <w:shd w:val="clear" w:color="auto" w:fill="auto"/>
        <w:spacing w:before="0"/>
        <w:ind w:firstLine="0"/>
        <w:rPr>
          <w:color w:val="000000"/>
          <w:lang w:bidi="ru-RU"/>
        </w:rPr>
      </w:pPr>
      <w:r>
        <w:rPr>
          <w:color w:val="000000"/>
          <w:lang w:bidi="ru-RU"/>
        </w:rPr>
        <w:tab/>
      </w:r>
      <w:r w:rsidRPr="00A8264A">
        <w:rPr>
          <w:color w:val="000000"/>
          <w:lang w:bidi="ru-RU"/>
        </w:rPr>
        <w:t>Если одной из команд был заявлен протест, старший судья в течение одного дня после окончания игры должен подать рапорт об инциденте главному судье Спартакиады и на совместном заседании представителей команд, судейской коллегии, с оговоренной датой, не позднее одного месяца со дня окончания встречи, будет решен вопрос о правомерности протеста.</w:t>
      </w:r>
    </w:p>
    <w:p w14:paraId="60DDD752" w14:textId="130DCCA8" w:rsidR="00A8264A" w:rsidRPr="00A8264A" w:rsidRDefault="00A8264A" w:rsidP="00A8264A">
      <w:pPr>
        <w:widowControl w:val="0"/>
        <w:spacing w:line="317" w:lineRule="exact"/>
        <w:ind w:firstLine="740"/>
        <w:jc w:val="both"/>
        <w:rPr>
          <w:color w:val="000000"/>
          <w:spacing w:val="0"/>
          <w:lang w:bidi="ru-RU"/>
        </w:rPr>
      </w:pPr>
      <w:r w:rsidRPr="00A8264A">
        <w:rPr>
          <w:color w:val="000000"/>
          <w:spacing w:val="0"/>
          <w:lang w:bidi="ru-RU"/>
        </w:rPr>
        <w:t xml:space="preserve">В случае выявления представителем команды игрока или нескольких игроков другой команды, не соответствующих требованиям данного </w:t>
      </w:r>
      <w:r w:rsidRPr="00A8264A">
        <w:rPr>
          <w:color w:val="000000"/>
          <w:spacing w:val="0"/>
          <w:lang w:bidi="ru-RU"/>
        </w:rPr>
        <w:lastRenderedPageBreak/>
        <w:t xml:space="preserve">Положения, для подтверждения или опровержения данного факта, представитель команды имеет право написать заявление (протест) на имя главного судьи Спартакиады, с целью проведения расследования инцидента. Также необходимо привести подробные факты, подтверждающие несоответствия участника, в письменной форме. По возможности приложить фото, видео материалы, копии или оригиналы документов. В случае опровержения фактов, указанных в заявлении (протесте), муниципальное образование получает штрафные очки в соответствии с разделом </w:t>
      </w:r>
      <w:r w:rsidR="00A3758D">
        <w:rPr>
          <w:color w:val="000000"/>
          <w:spacing w:val="0"/>
          <w:lang w:bidi="ru-RU"/>
        </w:rPr>
        <w:t>10</w:t>
      </w:r>
      <w:r w:rsidRPr="00A8264A">
        <w:rPr>
          <w:color w:val="000000"/>
          <w:spacing w:val="0"/>
          <w:lang w:bidi="ru-RU"/>
        </w:rPr>
        <w:t xml:space="preserve"> настоящего положения.</w:t>
      </w:r>
    </w:p>
    <w:p w14:paraId="32D868CA" w14:textId="77777777" w:rsidR="002320EC" w:rsidRPr="00A06D17" w:rsidRDefault="002320EC" w:rsidP="000A6DFF">
      <w:pPr>
        <w:jc w:val="both"/>
        <w:rPr>
          <w:spacing w:val="0"/>
        </w:rPr>
      </w:pPr>
    </w:p>
    <w:p w14:paraId="3338CC40" w14:textId="77777777" w:rsidR="00490B98" w:rsidRDefault="00490B98" w:rsidP="00A06D17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A0C0C" w:rsidRPr="00A06D1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A06D17" w:rsidRPr="00A06D17">
        <w:rPr>
          <w:sz w:val="28"/>
          <w:szCs w:val="28"/>
        </w:rPr>
        <w:t>управления образования</w:t>
      </w:r>
    </w:p>
    <w:p w14:paraId="250075F0" w14:textId="77777777" w:rsidR="00A06D17" w:rsidRPr="00A06D17" w:rsidRDefault="00490B98" w:rsidP="00A06D17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A0C0C" w:rsidRPr="00A06D1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3A0C0C" w:rsidRPr="00A06D17">
        <w:rPr>
          <w:sz w:val="28"/>
          <w:szCs w:val="28"/>
        </w:rPr>
        <w:t>муниципального</w:t>
      </w:r>
      <w:r w:rsidR="00A06D17" w:rsidRPr="00A06D17">
        <w:rPr>
          <w:sz w:val="28"/>
          <w:szCs w:val="28"/>
        </w:rPr>
        <w:t xml:space="preserve"> </w:t>
      </w:r>
      <w:r w:rsidR="003A0C0C" w:rsidRPr="00A06D17">
        <w:rPr>
          <w:sz w:val="28"/>
          <w:szCs w:val="28"/>
        </w:rPr>
        <w:t>образования</w:t>
      </w:r>
    </w:p>
    <w:p w14:paraId="1DB944FE" w14:textId="77777777" w:rsidR="003A0C0C" w:rsidRPr="00A06D17" w:rsidRDefault="00A06D17" w:rsidP="00A06D17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Апшеронский </w:t>
      </w:r>
      <w:r w:rsidR="003A0C0C" w:rsidRPr="00A06D17">
        <w:rPr>
          <w:sz w:val="28"/>
          <w:szCs w:val="28"/>
        </w:rPr>
        <w:t xml:space="preserve">район   </w:t>
      </w:r>
      <w:r w:rsidRPr="00A06D17">
        <w:rPr>
          <w:sz w:val="28"/>
          <w:szCs w:val="28"/>
        </w:rPr>
        <w:t xml:space="preserve">                                      </w:t>
      </w:r>
      <w:r w:rsidR="003A0C0C" w:rsidRPr="00A06D1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</w:t>
      </w:r>
      <w:r w:rsidRPr="00A06D17">
        <w:rPr>
          <w:sz w:val="28"/>
          <w:szCs w:val="28"/>
        </w:rPr>
        <w:t>Н.И. Покусаева</w:t>
      </w:r>
    </w:p>
    <w:p w14:paraId="67987EB7" w14:textId="546EFF0D" w:rsidR="000A6DFF" w:rsidRDefault="000A6DFF" w:rsidP="000A6DFF">
      <w:pPr>
        <w:jc w:val="both"/>
        <w:rPr>
          <w:spacing w:val="0"/>
        </w:rPr>
      </w:pPr>
    </w:p>
    <w:p w14:paraId="413B8930" w14:textId="240ACCC2" w:rsidR="006F1CAD" w:rsidRDefault="006F1CAD" w:rsidP="000A6DFF">
      <w:pPr>
        <w:jc w:val="both"/>
        <w:rPr>
          <w:spacing w:val="0"/>
        </w:rPr>
      </w:pPr>
    </w:p>
    <w:p w14:paraId="4D5DEB8B" w14:textId="27220EC3" w:rsidR="006F1CAD" w:rsidRDefault="006F1CAD" w:rsidP="000A6DFF">
      <w:pPr>
        <w:jc w:val="both"/>
        <w:rPr>
          <w:spacing w:val="0"/>
        </w:rPr>
      </w:pPr>
    </w:p>
    <w:p w14:paraId="609D0B75" w14:textId="03CD5F53" w:rsidR="006F1CAD" w:rsidRDefault="006F1CAD" w:rsidP="000A6DFF">
      <w:pPr>
        <w:jc w:val="both"/>
        <w:rPr>
          <w:spacing w:val="0"/>
        </w:rPr>
      </w:pPr>
    </w:p>
    <w:p w14:paraId="78CEA221" w14:textId="2A2EC7EC" w:rsidR="006F1CAD" w:rsidRDefault="006F1CAD" w:rsidP="000A6DFF">
      <w:pPr>
        <w:jc w:val="both"/>
        <w:rPr>
          <w:spacing w:val="0"/>
        </w:rPr>
      </w:pPr>
    </w:p>
    <w:p w14:paraId="5FB86CFE" w14:textId="413A3852" w:rsidR="006F1CAD" w:rsidRDefault="006F1CAD" w:rsidP="000A6DFF">
      <w:pPr>
        <w:jc w:val="both"/>
        <w:rPr>
          <w:spacing w:val="0"/>
        </w:rPr>
      </w:pPr>
    </w:p>
    <w:p w14:paraId="718F78C7" w14:textId="28196614" w:rsidR="006F1CAD" w:rsidRDefault="006F1CAD" w:rsidP="000A6DFF">
      <w:pPr>
        <w:jc w:val="both"/>
        <w:rPr>
          <w:spacing w:val="0"/>
        </w:rPr>
      </w:pPr>
    </w:p>
    <w:p w14:paraId="716DC370" w14:textId="1AEF860B" w:rsidR="006F1CAD" w:rsidRDefault="006F1CAD" w:rsidP="000A6DFF">
      <w:pPr>
        <w:jc w:val="both"/>
        <w:rPr>
          <w:spacing w:val="0"/>
        </w:rPr>
      </w:pPr>
    </w:p>
    <w:p w14:paraId="71F60C44" w14:textId="0741765B" w:rsidR="006F1CAD" w:rsidRDefault="006F1CAD" w:rsidP="000A6DFF">
      <w:pPr>
        <w:jc w:val="both"/>
        <w:rPr>
          <w:spacing w:val="0"/>
        </w:rPr>
      </w:pPr>
    </w:p>
    <w:p w14:paraId="75663907" w14:textId="6DA6B5AE" w:rsidR="006F1CAD" w:rsidRDefault="006F1CAD" w:rsidP="000A6DFF">
      <w:pPr>
        <w:jc w:val="both"/>
        <w:rPr>
          <w:spacing w:val="0"/>
        </w:rPr>
      </w:pPr>
    </w:p>
    <w:p w14:paraId="2F94C308" w14:textId="790AD641" w:rsidR="006F1CAD" w:rsidRDefault="006F1CAD" w:rsidP="000A6DFF">
      <w:pPr>
        <w:jc w:val="both"/>
        <w:rPr>
          <w:spacing w:val="0"/>
        </w:rPr>
      </w:pPr>
    </w:p>
    <w:p w14:paraId="2FCA7F57" w14:textId="0683ECAC" w:rsidR="006F1CAD" w:rsidRDefault="006F1CAD" w:rsidP="000A6DFF">
      <w:pPr>
        <w:jc w:val="both"/>
        <w:rPr>
          <w:spacing w:val="0"/>
        </w:rPr>
      </w:pPr>
    </w:p>
    <w:p w14:paraId="0E1B4194" w14:textId="46AF7BFE" w:rsidR="006F1CAD" w:rsidRDefault="006F1CAD" w:rsidP="000A6DFF">
      <w:pPr>
        <w:jc w:val="both"/>
        <w:rPr>
          <w:spacing w:val="0"/>
        </w:rPr>
      </w:pPr>
    </w:p>
    <w:p w14:paraId="5534A613" w14:textId="5FD408D5" w:rsidR="006F1CAD" w:rsidRDefault="006F1CAD" w:rsidP="000A6DFF">
      <w:pPr>
        <w:jc w:val="both"/>
        <w:rPr>
          <w:spacing w:val="0"/>
        </w:rPr>
      </w:pPr>
    </w:p>
    <w:p w14:paraId="6463BCBA" w14:textId="614C143E" w:rsidR="006F1CAD" w:rsidRDefault="006F1CAD" w:rsidP="000A6DFF">
      <w:pPr>
        <w:jc w:val="both"/>
        <w:rPr>
          <w:spacing w:val="0"/>
        </w:rPr>
      </w:pPr>
    </w:p>
    <w:p w14:paraId="3EB18536" w14:textId="3B5037AB" w:rsidR="006F1CAD" w:rsidRDefault="006F1CAD" w:rsidP="000A6DFF">
      <w:pPr>
        <w:jc w:val="both"/>
        <w:rPr>
          <w:spacing w:val="0"/>
        </w:rPr>
      </w:pPr>
    </w:p>
    <w:p w14:paraId="0F7466CD" w14:textId="7F988B7A" w:rsidR="006F1CAD" w:rsidRDefault="006F1CAD" w:rsidP="000A6DFF">
      <w:pPr>
        <w:jc w:val="both"/>
        <w:rPr>
          <w:spacing w:val="0"/>
        </w:rPr>
      </w:pPr>
    </w:p>
    <w:p w14:paraId="1A2BD2B1" w14:textId="1E3E7E16" w:rsidR="006F1CAD" w:rsidRDefault="006F1CAD" w:rsidP="000A6DFF">
      <w:pPr>
        <w:jc w:val="both"/>
        <w:rPr>
          <w:spacing w:val="0"/>
        </w:rPr>
      </w:pPr>
    </w:p>
    <w:p w14:paraId="5E77C4CB" w14:textId="33C57F6E" w:rsidR="006F1CAD" w:rsidRDefault="006F1CAD" w:rsidP="000A6DFF">
      <w:pPr>
        <w:jc w:val="both"/>
        <w:rPr>
          <w:spacing w:val="0"/>
        </w:rPr>
      </w:pPr>
    </w:p>
    <w:p w14:paraId="3AB67714" w14:textId="0503051F" w:rsidR="006F1CAD" w:rsidRDefault="006F1CAD" w:rsidP="000A6DFF">
      <w:pPr>
        <w:jc w:val="both"/>
        <w:rPr>
          <w:spacing w:val="0"/>
        </w:rPr>
      </w:pPr>
    </w:p>
    <w:p w14:paraId="5FE83B58" w14:textId="6B398AF0" w:rsidR="006F1CAD" w:rsidRDefault="006F1CAD" w:rsidP="000A6DFF">
      <w:pPr>
        <w:jc w:val="both"/>
        <w:rPr>
          <w:spacing w:val="0"/>
        </w:rPr>
      </w:pPr>
    </w:p>
    <w:p w14:paraId="19940F94" w14:textId="602653F1" w:rsidR="006F1CAD" w:rsidRDefault="006F1CAD" w:rsidP="000A6DFF">
      <w:pPr>
        <w:jc w:val="both"/>
        <w:rPr>
          <w:spacing w:val="0"/>
        </w:rPr>
      </w:pPr>
    </w:p>
    <w:p w14:paraId="396F20B7" w14:textId="7746CFFD" w:rsidR="006F1CAD" w:rsidRDefault="006F1CAD" w:rsidP="000A6DFF">
      <w:pPr>
        <w:jc w:val="both"/>
        <w:rPr>
          <w:spacing w:val="0"/>
        </w:rPr>
      </w:pPr>
    </w:p>
    <w:p w14:paraId="72A60FFF" w14:textId="67C0A9D6" w:rsidR="006F1CAD" w:rsidRDefault="006F1CAD" w:rsidP="000A6DFF">
      <w:pPr>
        <w:jc w:val="both"/>
        <w:rPr>
          <w:spacing w:val="0"/>
        </w:rPr>
      </w:pPr>
    </w:p>
    <w:p w14:paraId="65406EDA" w14:textId="73E9818D" w:rsidR="006F1CAD" w:rsidRDefault="006F1CAD" w:rsidP="000A6DFF">
      <w:pPr>
        <w:jc w:val="both"/>
        <w:rPr>
          <w:spacing w:val="0"/>
        </w:rPr>
      </w:pPr>
    </w:p>
    <w:p w14:paraId="601BEEB0" w14:textId="2AA0C881" w:rsidR="006F1CAD" w:rsidRDefault="006F1CAD" w:rsidP="000A6DFF">
      <w:pPr>
        <w:jc w:val="both"/>
        <w:rPr>
          <w:spacing w:val="0"/>
        </w:rPr>
      </w:pPr>
    </w:p>
    <w:p w14:paraId="7538CC49" w14:textId="1F01FB0B" w:rsidR="006F1CAD" w:rsidRDefault="006F1CAD" w:rsidP="000A6DFF">
      <w:pPr>
        <w:jc w:val="both"/>
        <w:rPr>
          <w:spacing w:val="0"/>
        </w:rPr>
      </w:pPr>
    </w:p>
    <w:p w14:paraId="2A08857A" w14:textId="23F560CE" w:rsidR="006F1CAD" w:rsidRDefault="006F1CAD" w:rsidP="000A6DFF">
      <w:pPr>
        <w:jc w:val="both"/>
        <w:rPr>
          <w:spacing w:val="0"/>
        </w:rPr>
      </w:pPr>
    </w:p>
    <w:p w14:paraId="178F7D41" w14:textId="76C4E5DA" w:rsidR="006F1CAD" w:rsidRDefault="006F1CAD" w:rsidP="000A6DFF">
      <w:pPr>
        <w:jc w:val="both"/>
        <w:rPr>
          <w:spacing w:val="0"/>
        </w:rPr>
      </w:pPr>
    </w:p>
    <w:p w14:paraId="7AB2C1B8" w14:textId="36BEB4D8" w:rsidR="006F1CAD" w:rsidRDefault="006F1CAD" w:rsidP="000A6DFF">
      <w:pPr>
        <w:jc w:val="both"/>
        <w:rPr>
          <w:spacing w:val="0"/>
        </w:rPr>
      </w:pPr>
    </w:p>
    <w:p w14:paraId="4D2C85D4" w14:textId="4016FB2B" w:rsidR="006F1CAD" w:rsidRDefault="006F1CAD" w:rsidP="000A6DFF">
      <w:pPr>
        <w:jc w:val="both"/>
        <w:rPr>
          <w:spacing w:val="0"/>
        </w:rPr>
      </w:pPr>
    </w:p>
    <w:p w14:paraId="4CAE82B4" w14:textId="5DD90450" w:rsidR="006F1CAD" w:rsidRDefault="006F1CAD" w:rsidP="000A6DFF">
      <w:pPr>
        <w:jc w:val="both"/>
        <w:rPr>
          <w:spacing w:val="0"/>
        </w:rPr>
      </w:pPr>
    </w:p>
    <w:p w14:paraId="6987517E" w14:textId="074E4637" w:rsidR="006F1CAD" w:rsidRDefault="006F1CAD" w:rsidP="000A6DFF">
      <w:pPr>
        <w:jc w:val="both"/>
        <w:rPr>
          <w:spacing w:val="0"/>
        </w:rPr>
      </w:pPr>
    </w:p>
    <w:p w14:paraId="60E84D9F" w14:textId="77777777" w:rsidR="006F1CAD" w:rsidRDefault="006F1CAD" w:rsidP="000A6DFF">
      <w:pPr>
        <w:jc w:val="both"/>
        <w:rPr>
          <w:spacing w:val="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0A6DFF" w14:paraId="1885E043" w14:textId="77777777" w:rsidTr="00D01D4F">
        <w:tc>
          <w:tcPr>
            <w:tcW w:w="3936" w:type="dxa"/>
          </w:tcPr>
          <w:p w14:paraId="60422665" w14:textId="77777777" w:rsidR="000A6DFF" w:rsidRDefault="000A6DFF" w:rsidP="009013E5">
            <w:pPr>
              <w:jc w:val="both"/>
              <w:rPr>
                <w:spacing w:val="0"/>
              </w:rPr>
            </w:pPr>
          </w:p>
        </w:tc>
        <w:tc>
          <w:tcPr>
            <w:tcW w:w="5670" w:type="dxa"/>
          </w:tcPr>
          <w:p w14:paraId="76855194" w14:textId="77777777" w:rsidR="00D01D4F" w:rsidRDefault="00D01D4F" w:rsidP="00D01D4F">
            <w:pPr>
              <w:ind w:left="175"/>
            </w:pPr>
            <w:r>
              <w:t xml:space="preserve">Приложение </w:t>
            </w:r>
            <w:r w:rsidR="000A6DFF">
              <w:t>№ 1</w:t>
            </w:r>
            <w:r>
              <w:t xml:space="preserve"> </w:t>
            </w:r>
          </w:p>
          <w:p w14:paraId="73979040" w14:textId="07CF597F" w:rsidR="000A6DFF" w:rsidRPr="00D01D4F" w:rsidRDefault="000A6DFF" w:rsidP="00A06D17">
            <w:pPr>
              <w:ind w:left="175" w:right="-243"/>
            </w:pPr>
            <w:r w:rsidRPr="00A06D17">
              <w:t xml:space="preserve">к  положению </w:t>
            </w:r>
            <w:r w:rsidRPr="00A06D17">
              <w:rPr>
                <w:spacing w:val="0"/>
              </w:rPr>
              <w:t xml:space="preserve">о проведении </w:t>
            </w:r>
            <w:proofErr w:type="spellStart"/>
            <w:r w:rsidRPr="00A06D17">
              <w:rPr>
                <w:spacing w:val="0"/>
              </w:rPr>
              <w:t>Всекубанской</w:t>
            </w:r>
            <w:proofErr w:type="spellEnd"/>
            <w:r w:rsidRPr="00A06D17">
              <w:rPr>
                <w:spacing w:val="0"/>
              </w:rPr>
              <w:t xml:space="preserve"> с</w:t>
            </w:r>
            <w:r w:rsidR="00A06D17" w:rsidRPr="00A06D17">
              <w:rPr>
                <w:spacing w:val="0"/>
              </w:rPr>
              <w:t xml:space="preserve">партакиады  </w:t>
            </w:r>
            <w:r w:rsidR="00A06D17" w:rsidRPr="00A06D17">
              <w:rPr>
                <w:color w:val="000000"/>
                <w:spacing w:val="0"/>
                <w:lang w:bidi="ru-RU"/>
              </w:rPr>
              <w:t>школьных спортивных лиг в 202</w:t>
            </w:r>
            <w:r w:rsidR="00A3758D">
              <w:rPr>
                <w:color w:val="000000"/>
                <w:spacing w:val="0"/>
                <w:lang w:bidi="ru-RU"/>
              </w:rPr>
              <w:t>5</w:t>
            </w:r>
            <w:r w:rsidR="00A06D17" w:rsidRPr="00A06D17">
              <w:rPr>
                <w:color w:val="000000"/>
                <w:spacing w:val="0"/>
                <w:lang w:bidi="ru-RU"/>
              </w:rPr>
              <w:t>-202</w:t>
            </w:r>
            <w:r w:rsidR="00A3758D">
              <w:rPr>
                <w:color w:val="000000"/>
                <w:spacing w:val="0"/>
                <w:lang w:bidi="ru-RU"/>
              </w:rPr>
              <w:t>6</w:t>
            </w:r>
            <w:r w:rsidR="00A06D17" w:rsidRPr="00A06D17">
              <w:rPr>
                <w:color w:val="000000"/>
                <w:spacing w:val="0"/>
                <w:lang w:bidi="ru-RU"/>
              </w:rPr>
              <w:t xml:space="preserve"> учебном году</w:t>
            </w:r>
            <w:r w:rsidR="00490B98">
              <w:rPr>
                <w:color w:val="000000"/>
                <w:spacing w:val="0"/>
                <w:lang w:bidi="ru-RU"/>
              </w:rPr>
              <w:t xml:space="preserve"> в</w:t>
            </w:r>
            <w:r w:rsidR="00A06D17" w:rsidRPr="00A06D17">
              <w:rPr>
                <w:color w:val="000000"/>
                <w:spacing w:val="0"/>
                <w:lang w:bidi="ru-RU"/>
              </w:rPr>
              <w:t xml:space="preserve"> </w:t>
            </w:r>
            <w:r w:rsidRPr="00A06D17">
              <w:rPr>
                <w:spacing w:val="0"/>
              </w:rPr>
              <w:t>муниципально</w:t>
            </w:r>
            <w:r w:rsidR="00490B98">
              <w:rPr>
                <w:spacing w:val="0"/>
              </w:rPr>
              <w:t>м</w:t>
            </w:r>
            <w:r w:rsidRPr="00A06D17">
              <w:rPr>
                <w:spacing w:val="0"/>
              </w:rPr>
              <w:t xml:space="preserve"> образовани</w:t>
            </w:r>
            <w:r w:rsidR="00490B98">
              <w:rPr>
                <w:spacing w:val="0"/>
              </w:rPr>
              <w:t>и</w:t>
            </w:r>
            <w:r w:rsidRPr="00A06D17">
              <w:rPr>
                <w:spacing w:val="0"/>
              </w:rPr>
              <w:t xml:space="preserve"> Апшеронский район</w:t>
            </w:r>
          </w:p>
        </w:tc>
      </w:tr>
    </w:tbl>
    <w:p w14:paraId="62F92B4D" w14:textId="77777777" w:rsidR="000A6DFF" w:rsidRDefault="000A6DFF" w:rsidP="000A6DFF">
      <w:pPr>
        <w:jc w:val="both"/>
        <w:rPr>
          <w:spacing w:val="0"/>
        </w:rPr>
      </w:pPr>
    </w:p>
    <w:p w14:paraId="0BFF1553" w14:textId="77777777" w:rsidR="000A6DFF" w:rsidRDefault="000A6DFF" w:rsidP="000A6DFF">
      <w:pPr>
        <w:pStyle w:val="20"/>
        <w:shd w:val="clear" w:color="auto" w:fill="auto"/>
        <w:spacing w:before="0" w:line="322" w:lineRule="exact"/>
        <w:ind w:left="100" w:firstLine="0"/>
        <w:jc w:val="center"/>
      </w:pPr>
      <w:r>
        <w:t>СОСТАВ</w:t>
      </w:r>
    </w:p>
    <w:p w14:paraId="53E1B74A" w14:textId="66500BBC" w:rsidR="000A6DFF" w:rsidRPr="00E939F0" w:rsidRDefault="000A6DFF" w:rsidP="00490B98">
      <w:pPr>
        <w:jc w:val="center"/>
        <w:rPr>
          <w:spacing w:val="0"/>
        </w:rPr>
      </w:pPr>
      <w:r>
        <w:t xml:space="preserve">главной судейской коллегии  </w:t>
      </w:r>
      <w:proofErr w:type="spellStart"/>
      <w:r w:rsidRPr="00E939F0">
        <w:rPr>
          <w:spacing w:val="0"/>
        </w:rPr>
        <w:t>Всекубанской</w:t>
      </w:r>
      <w:proofErr w:type="spellEnd"/>
      <w:r w:rsidRPr="00E939F0">
        <w:rPr>
          <w:spacing w:val="0"/>
        </w:rPr>
        <w:t xml:space="preserve"> спартакиады </w:t>
      </w:r>
      <w:r w:rsidR="00490B98" w:rsidRPr="00A06D17">
        <w:rPr>
          <w:color w:val="000000"/>
          <w:spacing w:val="0"/>
          <w:lang w:bidi="ru-RU"/>
        </w:rPr>
        <w:t>школьных спортивных лиг в 202</w:t>
      </w:r>
      <w:r w:rsidR="00A3758D">
        <w:rPr>
          <w:color w:val="000000"/>
          <w:spacing w:val="0"/>
          <w:lang w:bidi="ru-RU"/>
        </w:rPr>
        <w:t>5</w:t>
      </w:r>
      <w:r w:rsidR="00490B98" w:rsidRPr="00A06D17">
        <w:rPr>
          <w:color w:val="000000"/>
          <w:spacing w:val="0"/>
          <w:lang w:bidi="ru-RU"/>
        </w:rPr>
        <w:t>-202</w:t>
      </w:r>
      <w:r w:rsidR="00A3758D">
        <w:rPr>
          <w:color w:val="000000"/>
          <w:spacing w:val="0"/>
          <w:lang w:bidi="ru-RU"/>
        </w:rPr>
        <w:t>6</w:t>
      </w:r>
      <w:r w:rsidR="00490B98" w:rsidRPr="00A06D17">
        <w:rPr>
          <w:color w:val="000000"/>
          <w:spacing w:val="0"/>
          <w:lang w:bidi="ru-RU"/>
        </w:rPr>
        <w:t xml:space="preserve"> учебном году</w:t>
      </w:r>
      <w:r w:rsidRPr="00E939F0">
        <w:rPr>
          <w:spacing w:val="0"/>
        </w:rPr>
        <w:t xml:space="preserve"> среди учащихся общеобразовательных учреждений </w:t>
      </w:r>
    </w:p>
    <w:p w14:paraId="15417D2F" w14:textId="77777777" w:rsidR="000A6DFF" w:rsidRDefault="000A6DFF" w:rsidP="000A6DFF">
      <w:pPr>
        <w:pStyle w:val="20"/>
        <w:shd w:val="clear" w:color="auto" w:fill="auto"/>
        <w:spacing w:before="0" w:line="322" w:lineRule="exact"/>
        <w:ind w:left="100" w:firstLine="0"/>
        <w:jc w:val="center"/>
      </w:pPr>
      <w:r w:rsidRPr="00E939F0">
        <w:t>муниципальног</w:t>
      </w:r>
      <w:r>
        <w:t>о образования Апшеронский район</w:t>
      </w:r>
    </w:p>
    <w:p w14:paraId="0C6C2BC0" w14:textId="77777777" w:rsidR="000A6DFF" w:rsidRDefault="000A6DFF" w:rsidP="000A6DFF">
      <w:pPr>
        <w:pStyle w:val="20"/>
        <w:shd w:val="clear" w:color="auto" w:fill="auto"/>
        <w:spacing w:before="0" w:line="322" w:lineRule="exact"/>
        <w:ind w:left="100" w:firstLine="0"/>
        <w:jc w:val="center"/>
      </w:pPr>
    </w:p>
    <w:p w14:paraId="2CD716A7" w14:textId="77777777" w:rsidR="002320EC" w:rsidRDefault="002320EC" w:rsidP="000A6DFF">
      <w:pPr>
        <w:pStyle w:val="20"/>
        <w:shd w:val="clear" w:color="auto" w:fill="auto"/>
        <w:spacing w:before="0" w:line="322" w:lineRule="exact"/>
        <w:ind w:left="100" w:firstLine="0"/>
        <w:jc w:val="center"/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1559"/>
        <w:gridCol w:w="1841"/>
        <w:gridCol w:w="1986"/>
        <w:gridCol w:w="1843"/>
        <w:gridCol w:w="1984"/>
      </w:tblGrid>
      <w:tr w:rsidR="00432783" w:rsidRPr="002320EC" w14:paraId="4725863C" w14:textId="77777777" w:rsidTr="002320EC">
        <w:trPr>
          <w:trHeight w:hRule="exact" w:val="83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CDD75" w14:textId="77777777" w:rsidR="00432783" w:rsidRPr="002320EC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№</w:t>
            </w:r>
          </w:p>
          <w:p w14:paraId="0118B4B7" w14:textId="77777777" w:rsidR="00432783" w:rsidRPr="002320EC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п\п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9707A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Должность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CC14D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Вид</w:t>
            </w:r>
          </w:p>
          <w:p w14:paraId="1750892B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программы</w:t>
            </w:r>
          </w:p>
          <w:p w14:paraId="07AAFEDB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left="139"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спартакиады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FFCEEE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Ф.И.О.</w:t>
            </w:r>
          </w:p>
          <w:p w14:paraId="01B26338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судьи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51E41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Город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8552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Телефон</w:t>
            </w:r>
          </w:p>
        </w:tc>
      </w:tr>
      <w:tr w:rsidR="00432783" w:rsidRPr="002320EC" w14:paraId="18D43E7B" w14:textId="77777777" w:rsidTr="00C22B59">
        <w:trPr>
          <w:trHeight w:hRule="exact" w:val="1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B97EC" w14:textId="77777777" w:rsidR="00432783" w:rsidRPr="002320EC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FF055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главный</w:t>
            </w:r>
          </w:p>
          <w:p w14:paraId="0D53BE2E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3A142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left="200" w:hanging="200"/>
              <w:jc w:val="center"/>
              <w:rPr>
                <w:sz w:val="24"/>
                <w:szCs w:val="24"/>
              </w:rPr>
            </w:pPr>
            <w:proofErr w:type="spellStart"/>
            <w:r w:rsidRPr="00975AF9">
              <w:rPr>
                <w:rStyle w:val="211pt"/>
                <w:sz w:val="24"/>
                <w:szCs w:val="24"/>
              </w:rPr>
              <w:t>Всекубанская</w:t>
            </w:r>
            <w:proofErr w:type="spellEnd"/>
          </w:p>
          <w:p w14:paraId="663E43CE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hanging="20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Спартакиада муниципальный этап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FB1F7" w14:textId="77777777" w:rsidR="00432783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Лазаренко</w:t>
            </w:r>
          </w:p>
          <w:p w14:paraId="508629F0" w14:textId="77777777" w:rsidR="00C7017F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Андрей </w:t>
            </w:r>
          </w:p>
          <w:p w14:paraId="7DBC2613" w14:textId="05D71686" w:rsidR="00C7017F" w:rsidRPr="00A06D17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0DAADA" w14:textId="77777777" w:rsidR="00432783" w:rsidRPr="00A06D17" w:rsidRDefault="00975AF9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72D2B">
              <w:rPr>
                <w:sz w:val="24"/>
                <w:szCs w:val="24"/>
              </w:rPr>
              <w:t>. Апшеронск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04217" w14:textId="0BF2165B" w:rsidR="00432783" w:rsidRPr="00A06D17" w:rsidRDefault="00C7017F" w:rsidP="002320EC">
            <w:pPr>
              <w:pStyle w:val="20"/>
              <w:shd w:val="clear" w:color="auto" w:fill="auto"/>
              <w:spacing w:before="0" w:line="240" w:lineRule="auto"/>
              <w:ind w:lef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8(918)4248683</w:t>
            </w:r>
          </w:p>
        </w:tc>
      </w:tr>
      <w:tr w:rsidR="00432783" w:rsidRPr="002320EC" w14:paraId="305CBBB7" w14:textId="77777777" w:rsidTr="002320EC">
        <w:trPr>
          <w:trHeight w:hRule="exact" w:val="83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DAB29" w14:textId="4603C5B0" w:rsidR="00432783" w:rsidRPr="002320EC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BF966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главный</w:t>
            </w:r>
          </w:p>
          <w:p w14:paraId="08AB65B2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судья-</w:t>
            </w:r>
          </w:p>
          <w:p w14:paraId="32691483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секретарь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4BDEF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proofErr w:type="spellStart"/>
            <w:r w:rsidRPr="00975AF9">
              <w:rPr>
                <w:rStyle w:val="211pt"/>
                <w:sz w:val="24"/>
                <w:szCs w:val="24"/>
              </w:rPr>
              <w:t>Всекубанская</w:t>
            </w:r>
            <w:proofErr w:type="spellEnd"/>
          </w:p>
          <w:p w14:paraId="5C373338" w14:textId="77777777" w:rsidR="00432783" w:rsidRPr="00975AF9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975AF9">
              <w:rPr>
                <w:rStyle w:val="211pt"/>
                <w:sz w:val="24"/>
                <w:szCs w:val="24"/>
              </w:rPr>
              <w:t>спартакиада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B73CEF" w14:textId="77777777" w:rsidR="00432783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Шовгенова</w:t>
            </w:r>
            <w:proofErr w:type="spellEnd"/>
          </w:p>
          <w:p w14:paraId="1D3CC293" w14:textId="77777777" w:rsidR="00C7017F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Влада</w:t>
            </w:r>
          </w:p>
          <w:p w14:paraId="4CB4CA6D" w14:textId="54E7DAAC" w:rsidR="00C7017F" w:rsidRPr="00AF54A8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6A4B1" w14:textId="77777777" w:rsidR="00432783" w:rsidRPr="00AF54A8" w:rsidRDefault="00D1205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Апшеронск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90620" w14:textId="11CE3F2B" w:rsidR="00432783" w:rsidRPr="00AF54A8" w:rsidRDefault="00C7017F" w:rsidP="002320EC">
            <w:pPr>
              <w:pStyle w:val="20"/>
              <w:shd w:val="clear" w:color="auto" w:fill="auto"/>
              <w:spacing w:before="0" w:line="240" w:lineRule="auto"/>
              <w:ind w:lef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8(918)2956041</w:t>
            </w:r>
          </w:p>
        </w:tc>
      </w:tr>
      <w:tr w:rsidR="00432783" w:rsidRPr="002320EC" w14:paraId="6482C4C5" w14:textId="77777777" w:rsidTr="002320EC">
        <w:trPr>
          <w:trHeight w:hRule="exact" w:val="835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9A16E5" w14:textId="3F014D74" w:rsidR="00432783" w:rsidRPr="002320EC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3</w:t>
            </w:r>
            <w:r w:rsidR="00432783" w:rsidRPr="002320EC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6D50F7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главный</w:t>
            </w:r>
          </w:p>
          <w:p w14:paraId="16C804A6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судья</w:t>
            </w:r>
            <w:r w:rsidR="00C451E4" w:rsidRPr="00AF54A8">
              <w:rPr>
                <w:rStyle w:val="211pt"/>
                <w:sz w:val="24"/>
                <w:szCs w:val="24"/>
              </w:rPr>
              <w:t xml:space="preserve"> (зона г. Апше</w:t>
            </w:r>
            <w:r w:rsidRPr="00AF54A8">
              <w:rPr>
                <w:rStyle w:val="211pt"/>
                <w:sz w:val="24"/>
                <w:szCs w:val="24"/>
              </w:rPr>
              <w:t>ронск)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723E2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proofErr w:type="spellStart"/>
            <w:r w:rsidRPr="00AF54A8">
              <w:rPr>
                <w:rStyle w:val="211pt"/>
                <w:sz w:val="24"/>
                <w:szCs w:val="24"/>
              </w:rPr>
              <w:t>Всекубанская</w:t>
            </w:r>
            <w:proofErr w:type="spellEnd"/>
          </w:p>
          <w:p w14:paraId="19D844D5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спартакиада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6334E1" w14:textId="77777777" w:rsidR="00664600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Тимофеев </w:t>
            </w:r>
          </w:p>
          <w:p w14:paraId="2223BA7A" w14:textId="77777777" w:rsidR="00C7017F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</w:t>
            </w:r>
          </w:p>
          <w:p w14:paraId="4EE61E8B" w14:textId="2E3992F5" w:rsidR="00C7017F" w:rsidRPr="00AF54A8" w:rsidRDefault="00C7017F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E9C5A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г. Апшеронск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10B14" w14:textId="259C3C01" w:rsidR="00432783" w:rsidRPr="00AF54A8" w:rsidRDefault="002E6AB4" w:rsidP="00D652E6">
            <w:pPr>
              <w:pStyle w:val="20"/>
              <w:shd w:val="clear" w:color="auto" w:fill="auto"/>
              <w:spacing w:before="0" w:line="240" w:lineRule="auto"/>
              <w:ind w:left="132"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 xml:space="preserve">8(918) </w:t>
            </w:r>
            <w:r w:rsidR="00D652E6">
              <w:rPr>
                <w:rStyle w:val="211pt"/>
                <w:sz w:val="24"/>
                <w:szCs w:val="24"/>
              </w:rPr>
              <w:t>3600943</w:t>
            </w:r>
          </w:p>
        </w:tc>
      </w:tr>
      <w:tr w:rsidR="00432783" w:rsidRPr="002320EC" w14:paraId="5AE15BC9" w14:textId="77777777" w:rsidTr="002320EC">
        <w:trPr>
          <w:trHeight w:hRule="exact" w:val="85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3B6DA" w14:textId="4FB59823" w:rsidR="00432783" w:rsidRPr="002320EC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4</w:t>
            </w:r>
            <w:r w:rsidR="00432783" w:rsidRPr="002320EC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A7147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главный</w:t>
            </w:r>
          </w:p>
          <w:p w14:paraId="14E8B7D1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судья</w:t>
            </w:r>
            <w:r w:rsidR="00C451E4" w:rsidRPr="00AF54A8">
              <w:rPr>
                <w:rStyle w:val="211pt"/>
                <w:sz w:val="24"/>
                <w:szCs w:val="24"/>
              </w:rPr>
              <w:t xml:space="preserve"> (зона ст. Кубанская)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E08CB1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proofErr w:type="spellStart"/>
            <w:r w:rsidRPr="00AF54A8">
              <w:rPr>
                <w:rStyle w:val="211pt"/>
                <w:sz w:val="24"/>
                <w:szCs w:val="24"/>
              </w:rPr>
              <w:t>Всекубанская</w:t>
            </w:r>
            <w:proofErr w:type="spellEnd"/>
          </w:p>
          <w:p w14:paraId="47822BE1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спартакиада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A3ED0" w14:textId="77777777" w:rsidR="00C27949" w:rsidRPr="00C27949" w:rsidRDefault="00C27949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C27949">
              <w:rPr>
                <w:sz w:val="24"/>
                <w:szCs w:val="24"/>
              </w:rPr>
              <w:t xml:space="preserve">Каплин </w:t>
            </w:r>
          </w:p>
          <w:p w14:paraId="3AA896DE" w14:textId="77777777" w:rsidR="00432783" w:rsidRPr="00BA5379" w:rsidRDefault="00C27949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  <w:highlight w:val="yellow"/>
              </w:rPr>
            </w:pPr>
            <w:r w:rsidRPr="00C27949">
              <w:rPr>
                <w:sz w:val="24"/>
                <w:szCs w:val="24"/>
              </w:rPr>
              <w:t>Алексей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B08C4D" w14:textId="77777777" w:rsidR="00432783" w:rsidRPr="00AF54A8" w:rsidRDefault="00C27949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Кубанская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35504" w14:textId="77777777" w:rsidR="00432783" w:rsidRPr="00AF54A8" w:rsidRDefault="002E6AB4" w:rsidP="00664600">
            <w:pPr>
              <w:pStyle w:val="20"/>
              <w:shd w:val="clear" w:color="auto" w:fill="auto"/>
              <w:spacing w:before="0" w:line="240" w:lineRule="auto"/>
              <w:ind w:left="132"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8(</w:t>
            </w:r>
            <w:r w:rsidR="00C451E4" w:rsidRPr="00AF54A8">
              <w:rPr>
                <w:rStyle w:val="211pt"/>
                <w:sz w:val="24"/>
                <w:szCs w:val="24"/>
              </w:rPr>
              <w:t>918</w:t>
            </w:r>
            <w:r w:rsidRPr="00AF54A8">
              <w:rPr>
                <w:rStyle w:val="211pt"/>
                <w:sz w:val="24"/>
                <w:szCs w:val="24"/>
              </w:rPr>
              <w:t xml:space="preserve">) </w:t>
            </w:r>
            <w:r w:rsidR="00664600">
              <w:rPr>
                <w:rStyle w:val="211pt"/>
                <w:sz w:val="24"/>
                <w:szCs w:val="24"/>
              </w:rPr>
              <w:t>416-21-97</w:t>
            </w:r>
          </w:p>
        </w:tc>
      </w:tr>
      <w:tr w:rsidR="00432783" w:rsidRPr="002320EC" w14:paraId="6B26BC34" w14:textId="77777777" w:rsidTr="002320EC">
        <w:trPr>
          <w:trHeight w:hRule="exact" w:val="867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B05FD" w14:textId="77777777" w:rsidR="00432783" w:rsidRPr="002320EC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5</w:t>
            </w:r>
            <w:r w:rsidR="00432783" w:rsidRPr="002320EC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177D3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главный</w:t>
            </w:r>
          </w:p>
          <w:p w14:paraId="6E0ECD57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судья</w:t>
            </w:r>
            <w:r w:rsidR="00C451E4" w:rsidRPr="00AF54A8">
              <w:rPr>
                <w:rStyle w:val="211pt"/>
                <w:sz w:val="24"/>
                <w:szCs w:val="24"/>
              </w:rPr>
              <w:t xml:space="preserve"> (зона п. Нефтегорск)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86DD4" w14:textId="77777777" w:rsidR="00C451E4" w:rsidRPr="00AF54A8" w:rsidRDefault="00C451E4" w:rsidP="002320EC">
            <w:pPr>
              <w:widowControl w:val="0"/>
              <w:ind w:left="200"/>
              <w:jc w:val="center"/>
              <w:rPr>
                <w:spacing w:val="0"/>
                <w:sz w:val="24"/>
                <w:szCs w:val="24"/>
                <w:lang w:eastAsia="en-US"/>
              </w:rPr>
            </w:pPr>
            <w:proofErr w:type="spellStart"/>
            <w:r w:rsidRPr="00AF54A8">
              <w:rPr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  <w:t>Всекубанская</w:t>
            </w:r>
            <w:proofErr w:type="spellEnd"/>
          </w:p>
          <w:p w14:paraId="17CA3529" w14:textId="77777777" w:rsidR="00432783" w:rsidRPr="00AF54A8" w:rsidRDefault="00C451E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спартакиада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622E3" w14:textId="77777777" w:rsidR="00432783" w:rsidRPr="00AF54A8" w:rsidRDefault="00C451E4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proofErr w:type="spellStart"/>
            <w:r w:rsidRPr="00AF54A8">
              <w:rPr>
                <w:sz w:val="24"/>
                <w:szCs w:val="24"/>
              </w:rPr>
              <w:t>Скрицкий</w:t>
            </w:r>
            <w:proofErr w:type="spellEnd"/>
            <w:r w:rsidRPr="00AF54A8">
              <w:rPr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532C2" w14:textId="77777777" w:rsidR="00432783" w:rsidRPr="00AF54A8" w:rsidRDefault="00C451E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х. Николаенко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892395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left="132"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8</w:t>
            </w:r>
            <w:r w:rsidR="002E6AB4" w:rsidRPr="00AF54A8">
              <w:rPr>
                <w:rStyle w:val="211pt"/>
                <w:sz w:val="24"/>
                <w:szCs w:val="24"/>
              </w:rPr>
              <w:t>(</w:t>
            </w:r>
            <w:r w:rsidR="00C451E4" w:rsidRPr="00AF54A8">
              <w:rPr>
                <w:rStyle w:val="211pt"/>
                <w:sz w:val="24"/>
                <w:szCs w:val="24"/>
              </w:rPr>
              <w:t>918</w:t>
            </w:r>
            <w:r w:rsidR="002E6AB4" w:rsidRPr="00AF54A8">
              <w:rPr>
                <w:rStyle w:val="211pt"/>
                <w:sz w:val="24"/>
                <w:szCs w:val="24"/>
              </w:rPr>
              <w:t xml:space="preserve">) </w:t>
            </w:r>
            <w:r w:rsidR="00C451E4" w:rsidRPr="00AF54A8">
              <w:rPr>
                <w:rStyle w:val="211pt"/>
                <w:sz w:val="24"/>
                <w:szCs w:val="24"/>
              </w:rPr>
              <w:t>48-26-870</w:t>
            </w:r>
          </w:p>
        </w:tc>
      </w:tr>
      <w:tr w:rsidR="00432783" w:rsidRPr="002320EC" w14:paraId="43C438FE" w14:textId="77777777" w:rsidTr="002320EC">
        <w:trPr>
          <w:trHeight w:hRule="exact" w:val="834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F161E" w14:textId="77777777" w:rsidR="00432783" w:rsidRPr="002320EC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2320EC">
              <w:rPr>
                <w:rStyle w:val="211pt"/>
                <w:sz w:val="24"/>
                <w:szCs w:val="24"/>
              </w:rPr>
              <w:t>6</w:t>
            </w:r>
            <w:r w:rsidR="00432783" w:rsidRPr="002320EC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673A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главный</w:t>
            </w:r>
          </w:p>
          <w:p w14:paraId="2714C5E2" w14:textId="77777777" w:rsidR="00432783" w:rsidRPr="00AF54A8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rStyle w:val="211pt"/>
                <w:sz w:val="24"/>
                <w:szCs w:val="24"/>
              </w:rPr>
              <w:t>судья</w:t>
            </w:r>
            <w:r w:rsidR="00C451E4" w:rsidRPr="00AF54A8">
              <w:rPr>
                <w:rStyle w:val="211pt"/>
                <w:sz w:val="24"/>
                <w:szCs w:val="24"/>
              </w:rPr>
              <w:t xml:space="preserve"> (зона г.</w:t>
            </w:r>
            <w:r w:rsidR="002320EC" w:rsidRPr="00AF54A8">
              <w:rPr>
                <w:rStyle w:val="211pt"/>
                <w:sz w:val="24"/>
                <w:szCs w:val="24"/>
              </w:rPr>
              <w:t xml:space="preserve"> </w:t>
            </w:r>
            <w:r w:rsidR="00C451E4" w:rsidRPr="00AF54A8">
              <w:rPr>
                <w:rStyle w:val="211pt"/>
                <w:sz w:val="24"/>
                <w:szCs w:val="24"/>
              </w:rPr>
              <w:t>Хадыженск)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83036" w14:textId="77777777" w:rsidR="00C451E4" w:rsidRPr="00AF54A8" w:rsidRDefault="00C451E4" w:rsidP="002320EC">
            <w:pPr>
              <w:widowControl w:val="0"/>
              <w:ind w:left="200"/>
              <w:jc w:val="center"/>
              <w:rPr>
                <w:spacing w:val="0"/>
                <w:sz w:val="24"/>
                <w:szCs w:val="24"/>
                <w:lang w:eastAsia="en-US"/>
              </w:rPr>
            </w:pPr>
            <w:proofErr w:type="spellStart"/>
            <w:r w:rsidRPr="00AF54A8">
              <w:rPr>
                <w:color w:val="000000"/>
                <w:spacing w:val="0"/>
                <w:sz w:val="24"/>
                <w:szCs w:val="24"/>
                <w:shd w:val="clear" w:color="auto" w:fill="FFFFFF"/>
                <w:lang w:bidi="ru-RU"/>
              </w:rPr>
              <w:t>Всекубанская</w:t>
            </w:r>
            <w:proofErr w:type="spellEnd"/>
          </w:p>
          <w:p w14:paraId="665E81E6" w14:textId="77777777" w:rsidR="00432783" w:rsidRPr="00AF54A8" w:rsidRDefault="00C451E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спартакиада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A3F2D" w14:textId="77777777" w:rsidR="00432783" w:rsidRPr="00AF54A8" w:rsidRDefault="00664600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Белов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68D64" w14:textId="77777777" w:rsidR="00432783" w:rsidRPr="00AF54A8" w:rsidRDefault="00C451E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F54A8">
              <w:rPr>
                <w:sz w:val="24"/>
                <w:szCs w:val="24"/>
                <w:lang w:bidi="ru-RU"/>
              </w:rPr>
              <w:t>г. Хадыженск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B32AE" w14:textId="77777777" w:rsidR="00432783" w:rsidRPr="00AF54A8" w:rsidRDefault="00664600" w:rsidP="002320EC">
            <w:pPr>
              <w:pStyle w:val="20"/>
              <w:shd w:val="clear" w:color="auto" w:fill="auto"/>
              <w:spacing w:before="0" w:line="240" w:lineRule="auto"/>
              <w:ind w:left="13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8(918) 211-64-24</w:t>
            </w:r>
          </w:p>
        </w:tc>
      </w:tr>
      <w:tr w:rsidR="00C451E4" w:rsidRPr="0040690D" w14:paraId="661B9F8D" w14:textId="77777777" w:rsidTr="002320EC">
        <w:trPr>
          <w:trHeight w:hRule="exact" w:val="507"/>
          <w:jc w:val="center"/>
        </w:trPr>
        <w:tc>
          <w:tcPr>
            <w:tcW w:w="96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B44CF" w14:textId="77777777" w:rsidR="00C451E4" w:rsidRPr="00BA5379" w:rsidRDefault="00C451E4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highlight w:val="yellow"/>
              </w:rPr>
            </w:pPr>
            <w:r w:rsidRPr="00664600">
              <w:t>Главные судьи по видам спорта</w:t>
            </w:r>
          </w:p>
        </w:tc>
      </w:tr>
      <w:tr w:rsidR="00C451E4" w:rsidRPr="0040690D" w14:paraId="203373F4" w14:textId="77777777" w:rsidTr="002320EC">
        <w:trPr>
          <w:trHeight w:hRule="exact" w:val="1111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4C2B5" w14:textId="77777777" w:rsidR="00C451E4" w:rsidRPr="0040690D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40690D">
              <w:rPr>
                <w:rStyle w:val="211pt"/>
                <w:sz w:val="24"/>
                <w:szCs w:val="24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E7578" w14:textId="77777777" w:rsidR="002E6AB4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главный</w:t>
            </w:r>
          </w:p>
          <w:p w14:paraId="2F9D3CA9" w14:textId="77777777" w:rsidR="00C451E4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2CDE7C" w14:textId="77777777" w:rsidR="00C451E4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Мини-футбол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2D3BA" w14:textId="77777777" w:rsidR="007360A5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Смольников</w:t>
            </w:r>
          </w:p>
          <w:p w14:paraId="3419674E" w14:textId="77777777" w:rsidR="00D652E6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</w:t>
            </w:r>
          </w:p>
          <w:p w14:paraId="32B7DE05" w14:textId="1E69B027" w:rsidR="00D652E6" w:rsidRPr="00664600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CD2162" w14:textId="77777777" w:rsidR="00C451E4" w:rsidRPr="00664600" w:rsidRDefault="00F23177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г. Апшеронск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8695F4" w14:textId="7701A5DD" w:rsidR="00C451E4" w:rsidRPr="00664600" w:rsidRDefault="00D652E6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89184129266</w:t>
            </w:r>
          </w:p>
        </w:tc>
      </w:tr>
      <w:tr w:rsidR="00C451E4" w:rsidRPr="0040690D" w14:paraId="0C61195A" w14:textId="77777777" w:rsidTr="002320EC">
        <w:trPr>
          <w:trHeight w:hRule="exact" w:val="100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427F6" w14:textId="4D9CE4C4" w:rsidR="00C451E4" w:rsidRPr="0040690D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40690D">
              <w:rPr>
                <w:rStyle w:val="211pt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DFDC7" w14:textId="77777777" w:rsidR="002E6AB4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главный</w:t>
            </w:r>
          </w:p>
          <w:p w14:paraId="6AEDAD68" w14:textId="77777777" w:rsidR="00C451E4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2611F" w14:textId="77777777" w:rsidR="00C451E4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Баскетбол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FC27E4" w14:textId="77777777" w:rsidR="00A26F7A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Белов</w:t>
            </w:r>
          </w:p>
          <w:p w14:paraId="0B4827BD" w14:textId="77777777" w:rsidR="00D652E6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Юрий</w:t>
            </w:r>
          </w:p>
          <w:p w14:paraId="38F4F6B4" w14:textId="37F9DC5D" w:rsidR="00D652E6" w:rsidRPr="00A26F7A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924CB" w14:textId="14A10E75" w:rsidR="00C451E4" w:rsidRPr="00A26F7A" w:rsidRDefault="002E6AB4" w:rsidP="00D652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 xml:space="preserve">г. </w:t>
            </w:r>
            <w:r w:rsidR="00D652E6">
              <w:rPr>
                <w:rStyle w:val="211pt"/>
                <w:sz w:val="24"/>
                <w:szCs w:val="24"/>
              </w:rPr>
              <w:t>Хадыженск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54B92" w14:textId="1D8E4BE1" w:rsidR="00C451E4" w:rsidRPr="00A26F7A" w:rsidRDefault="00D652E6" w:rsidP="00A26F7A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>
              <w:rPr>
                <w:sz w:val="24"/>
                <w:szCs w:val="24"/>
              </w:rPr>
              <w:t>8(918) 211-64-24</w:t>
            </w:r>
          </w:p>
        </w:tc>
      </w:tr>
      <w:tr w:rsidR="00C451E4" w:rsidRPr="0040690D" w14:paraId="79395878" w14:textId="77777777" w:rsidTr="002320EC">
        <w:trPr>
          <w:trHeight w:hRule="exact" w:val="9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6482C" w14:textId="6A294451" w:rsidR="00C451E4" w:rsidRPr="0040690D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40690D">
              <w:rPr>
                <w:rStyle w:val="211pt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B757B" w14:textId="77777777" w:rsidR="002E6AB4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главный</w:t>
            </w:r>
          </w:p>
          <w:p w14:paraId="2F36E40C" w14:textId="77777777" w:rsidR="00C451E4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D77D91" w14:textId="77777777" w:rsidR="00C451E4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Волейбол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F92261" w14:textId="77777777" w:rsidR="00E82BE4" w:rsidRPr="00664600" w:rsidRDefault="00E82BE4" w:rsidP="00E82BE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664600">
              <w:rPr>
                <w:sz w:val="24"/>
                <w:szCs w:val="24"/>
              </w:rPr>
              <w:t>Скрицкий</w:t>
            </w:r>
            <w:proofErr w:type="spellEnd"/>
            <w:r w:rsidRPr="00664600">
              <w:rPr>
                <w:sz w:val="24"/>
                <w:szCs w:val="24"/>
              </w:rPr>
              <w:t xml:space="preserve"> </w:t>
            </w:r>
          </w:p>
          <w:p w14:paraId="00A8C300" w14:textId="77777777" w:rsidR="00C451E4" w:rsidRPr="00664600" w:rsidRDefault="00E82BE4" w:rsidP="00E82BE4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sz w:val="24"/>
                <w:szCs w:val="24"/>
              </w:rPr>
              <w:t>Андрей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D8FB8" w14:textId="77777777" w:rsidR="00C451E4" w:rsidRPr="00664600" w:rsidRDefault="00E82BE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х. Николаенко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F72F0" w14:textId="77777777" w:rsidR="00C451E4" w:rsidRPr="00664600" w:rsidRDefault="00CD6E76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8(918) 482-68-70</w:t>
            </w:r>
          </w:p>
        </w:tc>
      </w:tr>
      <w:tr w:rsidR="00432783" w:rsidRPr="0040690D" w14:paraId="15C6BA3A" w14:textId="77777777" w:rsidTr="002320EC">
        <w:trPr>
          <w:trHeight w:hRule="exact" w:val="98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3FA64" w14:textId="77777777" w:rsidR="00432783" w:rsidRPr="0040690D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0690D">
              <w:rPr>
                <w:rStyle w:val="211pt"/>
                <w:sz w:val="24"/>
                <w:szCs w:val="24"/>
              </w:rPr>
              <w:t>10</w:t>
            </w:r>
            <w:r w:rsidR="00432783" w:rsidRPr="0040690D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A99F7A" w14:textId="77777777" w:rsidR="00432783" w:rsidRPr="00664600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главный</w:t>
            </w:r>
          </w:p>
          <w:p w14:paraId="7557DA4B" w14:textId="77777777" w:rsidR="00432783" w:rsidRPr="00664600" w:rsidRDefault="00432783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E5A52" w14:textId="77777777" w:rsidR="00432783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rStyle w:val="211pt"/>
                <w:sz w:val="24"/>
                <w:szCs w:val="24"/>
              </w:rPr>
              <w:t>Гандбол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BBC4FF" w14:textId="77777777" w:rsidR="002320EC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bCs/>
                <w:sz w:val="24"/>
                <w:szCs w:val="24"/>
              </w:rPr>
            </w:pPr>
            <w:r w:rsidRPr="00664600">
              <w:rPr>
                <w:bCs/>
                <w:sz w:val="24"/>
                <w:szCs w:val="24"/>
              </w:rPr>
              <w:t>Тимофеев</w:t>
            </w:r>
          </w:p>
          <w:p w14:paraId="3A812FDF" w14:textId="77777777" w:rsidR="00432783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64600">
              <w:rPr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16518F" w14:textId="77777777" w:rsidR="00432783" w:rsidRPr="00664600" w:rsidRDefault="002320EC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24"/>
                <w:szCs w:val="24"/>
              </w:rPr>
            </w:pPr>
            <w:r w:rsidRPr="00664600">
              <w:rPr>
                <w:sz w:val="24"/>
                <w:szCs w:val="24"/>
              </w:rPr>
              <w:t>г. Апшеронск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3A2BB" w14:textId="77777777" w:rsidR="00432783" w:rsidRPr="00664600" w:rsidRDefault="002E6AB4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24"/>
                <w:szCs w:val="24"/>
              </w:rPr>
            </w:pPr>
            <w:r w:rsidRPr="00664600">
              <w:rPr>
                <w:bCs/>
                <w:sz w:val="24"/>
                <w:szCs w:val="24"/>
              </w:rPr>
              <w:t>8(918)360-09-43</w:t>
            </w:r>
          </w:p>
        </w:tc>
      </w:tr>
      <w:tr w:rsidR="00432783" w:rsidRPr="0040690D" w14:paraId="12411C73" w14:textId="77777777" w:rsidTr="002320EC">
        <w:trPr>
          <w:trHeight w:hRule="exact" w:val="1009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2F1D4" w14:textId="77777777" w:rsidR="00432783" w:rsidRPr="0040690D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40690D">
              <w:rPr>
                <w:rStyle w:val="211pt"/>
                <w:sz w:val="24"/>
                <w:szCs w:val="24"/>
              </w:rPr>
              <w:lastRenderedPageBreak/>
              <w:t>11</w:t>
            </w:r>
            <w:r w:rsidR="00432783" w:rsidRPr="0040690D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412AE" w14:textId="77777777" w:rsidR="002E6AB4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главный</w:t>
            </w:r>
          </w:p>
          <w:p w14:paraId="7E2D6DAE" w14:textId="77777777" w:rsidR="00432783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5AF90" w14:textId="77777777" w:rsidR="002E6AB4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Настольный</w:t>
            </w:r>
          </w:p>
          <w:p w14:paraId="33BCEAD3" w14:textId="77777777" w:rsidR="00432783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теннис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96D60" w14:textId="77777777" w:rsidR="00432783" w:rsidRPr="00A26F7A" w:rsidRDefault="00E82BE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26F7A">
              <w:rPr>
                <w:sz w:val="24"/>
                <w:szCs w:val="24"/>
              </w:rPr>
              <w:t>Тюляндин</w:t>
            </w:r>
            <w:proofErr w:type="spellEnd"/>
            <w:r w:rsidRPr="00A26F7A">
              <w:rPr>
                <w:sz w:val="24"/>
                <w:szCs w:val="24"/>
              </w:rPr>
              <w:t xml:space="preserve"> Михаил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35FC14" w14:textId="77777777" w:rsidR="00432783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х. Николаенко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45D02" w14:textId="77777777" w:rsidR="00432783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sz w:val="24"/>
                <w:szCs w:val="24"/>
              </w:rPr>
            </w:pPr>
            <w:r w:rsidRPr="00A26F7A">
              <w:rPr>
                <w:bCs/>
                <w:sz w:val="24"/>
                <w:szCs w:val="24"/>
              </w:rPr>
              <w:t>8(918)175-96-56</w:t>
            </w:r>
          </w:p>
        </w:tc>
      </w:tr>
      <w:tr w:rsidR="00432783" w:rsidRPr="0040690D" w14:paraId="265C49A9" w14:textId="77777777" w:rsidTr="002320EC">
        <w:trPr>
          <w:trHeight w:hRule="exact" w:val="9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ED3207" w14:textId="77777777" w:rsidR="00432783" w:rsidRPr="0040690D" w:rsidRDefault="00CD6E7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>
              <w:rPr>
                <w:rStyle w:val="211pt"/>
                <w:sz w:val="24"/>
                <w:szCs w:val="24"/>
              </w:rPr>
              <w:t>12</w:t>
            </w:r>
            <w:r w:rsidR="002E6AB4" w:rsidRPr="0040690D">
              <w:rPr>
                <w:rStyle w:val="211pt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A536F9" w14:textId="77777777" w:rsidR="002E6AB4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главный</w:t>
            </w:r>
          </w:p>
          <w:p w14:paraId="413AAEAC" w14:textId="77777777" w:rsidR="00432783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BC984" w14:textId="77777777" w:rsidR="00432783" w:rsidRPr="00A26F7A" w:rsidRDefault="002E6AB4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A26F7A">
              <w:rPr>
                <w:sz w:val="24"/>
                <w:szCs w:val="24"/>
              </w:rPr>
              <w:t>Спортивный туризм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E75F1" w14:textId="6A6491E2" w:rsidR="00432783" w:rsidRPr="00A26F7A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proofErr w:type="spellStart"/>
            <w:r w:rsidRPr="000F331E">
              <w:rPr>
                <w:rStyle w:val="211pt"/>
                <w:sz w:val="24"/>
                <w:szCs w:val="24"/>
              </w:rPr>
              <w:t>Звездилина</w:t>
            </w:r>
            <w:proofErr w:type="spellEnd"/>
            <w:r w:rsidR="000F331E" w:rsidRPr="000F331E">
              <w:rPr>
                <w:rStyle w:val="211pt"/>
                <w:sz w:val="24"/>
                <w:szCs w:val="24"/>
              </w:rPr>
              <w:t xml:space="preserve"> Мария </w:t>
            </w:r>
            <w:proofErr w:type="spellStart"/>
            <w:r w:rsidR="000F331E" w:rsidRPr="000F331E">
              <w:rPr>
                <w:rStyle w:val="211pt"/>
                <w:sz w:val="24"/>
                <w:szCs w:val="24"/>
              </w:rPr>
              <w:t>Сергеевеа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7F5FBE" w14:textId="77777777" w:rsidR="00432783" w:rsidRPr="00A26F7A" w:rsidRDefault="002320EC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п. Нефтегорск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8C78C" w14:textId="77FEE0BA" w:rsidR="00432783" w:rsidRPr="00A26F7A" w:rsidRDefault="002320EC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 w:rsidRPr="00A26F7A">
              <w:rPr>
                <w:rStyle w:val="211pt"/>
                <w:sz w:val="24"/>
                <w:szCs w:val="24"/>
              </w:rPr>
              <w:t>8(918)</w:t>
            </w:r>
            <w:r w:rsidR="000F331E">
              <w:rPr>
                <w:rStyle w:val="211pt"/>
                <w:sz w:val="24"/>
                <w:szCs w:val="24"/>
              </w:rPr>
              <w:t>26-10-847</w:t>
            </w:r>
          </w:p>
        </w:tc>
      </w:tr>
      <w:tr w:rsidR="00D652E6" w:rsidRPr="0040690D" w14:paraId="63A5472F" w14:textId="77777777" w:rsidTr="002320EC">
        <w:trPr>
          <w:trHeight w:hRule="exact" w:val="99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225E5" w14:textId="56A8D4DA" w:rsidR="00D652E6" w:rsidRPr="006F1CAD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left"/>
              <w:rPr>
                <w:rStyle w:val="211pt"/>
                <w:sz w:val="24"/>
                <w:szCs w:val="24"/>
              </w:rPr>
            </w:pPr>
            <w:r w:rsidRPr="006F1CAD">
              <w:rPr>
                <w:rStyle w:val="211pt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1D3A6" w14:textId="77777777" w:rsidR="00D652E6" w:rsidRPr="006F1CAD" w:rsidRDefault="00D652E6" w:rsidP="00D652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1CAD">
              <w:rPr>
                <w:rStyle w:val="211pt"/>
                <w:sz w:val="24"/>
                <w:szCs w:val="24"/>
              </w:rPr>
              <w:t>главный</w:t>
            </w:r>
          </w:p>
          <w:p w14:paraId="4034C158" w14:textId="60B18183" w:rsidR="00D652E6" w:rsidRPr="006F1CAD" w:rsidRDefault="00D652E6" w:rsidP="00D652E6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F1CAD">
              <w:rPr>
                <w:rStyle w:val="211pt"/>
                <w:sz w:val="24"/>
                <w:szCs w:val="24"/>
              </w:rPr>
              <w:t>судья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A3040" w14:textId="4DC5F050" w:rsidR="00D652E6" w:rsidRPr="006F1CAD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6F1CAD">
              <w:rPr>
                <w:sz w:val="24"/>
                <w:szCs w:val="24"/>
              </w:rPr>
              <w:t>Веселые старты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B091B3" w14:textId="77777777" w:rsidR="00D652E6" w:rsidRPr="006F1CAD" w:rsidRDefault="00D652E6" w:rsidP="009A454F">
            <w:pPr>
              <w:pStyle w:val="20"/>
              <w:shd w:val="clear" w:color="auto" w:fill="auto"/>
              <w:spacing w:before="0" w:line="240" w:lineRule="auto"/>
              <w:ind w:left="200" w:firstLine="0"/>
              <w:jc w:val="center"/>
              <w:rPr>
                <w:sz w:val="24"/>
                <w:szCs w:val="24"/>
              </w:rPr>
            </w:pPr>
            <w:r w:rsidRPr="006F1CAD">
              <w:rPr>
                <w:sz w:val="24"/>
                <w:szCs w:val="24"/>
              </w:rPr>
              <w:t xml:space="preserve">Каплин </w:t>
            </w:r>
          </w:p>
          <w:p w14:paraId="2D49D494" w14:textId="0CD23DEC" w:rsidR="00D652E6" w:rsidRPr="006F1CAD" w:rsidRDefault="00D652E6" w:rsidP="002320EC">
            <w:pPr>
              <w:pStyle w:val="20"/>
              <w:shd w:val="clear" w:color="auto" w:fill="auto"/>
              <w:spacing w:before="0" w:line="240" w:lineRule="auto"/>
              <w:ind w:firstLine="0"/>
              <w:jc w:val="center"/>
              <w:rPr>
                <w:rStyle w:val="211pt"/>
                <w:sz w:val="24"/>
                <w:szCs w:val="24"/>
              </w:rPr>
            </w:pPr>
            <w:r w:rsidRPr="006F1CAD">
              <w:rPr>
                <w:sz w:val="24"/>
                <w:szCs w:val="24"/>
              </w:rPr>
              <w:t>Алексей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CF6A1" w14:textId="789E3B8E" w:rsidR="00D652E6" w:rsidRPr="006F1CAD" w:rsidRDefault="00D652E6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 w:rsidRPr="006F1CAD">
              <w:rPr>
                <w:sz w:val="24"/>
                <w:szCs w:val="24"/>
              </w:rPr>
              <w:t>ст. Кубанская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E2F31" w14:textId="695FB8F5" w:rsidR="00D652E6" w:rsidRPr="006F1CAD" w:rsidRDefault="00D652E6" w:rsidP="002320EC">
            <w:pPr>
              <w:pStyle w:val="20"/>
              <w:shd w:val="clear" w:color="auto" w:fill="auto"/>
              <w:spacing w:before="0" w:line="240" w:lineRule="auto"/>
              <w:ind w:left="180" w:firstLine="0"/>
              <w:jc w:val="center"/>
              <w:rPr>
                <w:rStyle w:val="211pt"/>
                <w:sz w:val="24"/>
                <w:szCs w:val="24"/>
              </w:rPr>
            </w:pPr>
            <w:r w:rsidRPr="006F1CAD">
              <w:rPr>
                <w:rStyle w:val="211pt"/>
                <w:sz w:val="24"/>
                <w:szCs w:val="24"/>
              </w:rPr>
              <w:t>8(918) 416-21-97</w:t>
            </w:r>
          </w:p>
        </w:tc>
      </w:tr>
    </w:tbl>
    <w:p w14:paraId="3D829F5A" w14:textId="77777777" w:rsidR="000A6DFF" w:rsidRPr="0040690D" w:rsidRDefault="000A6DFF" w:rsidP="000A6DFF">
      <w:pPr>
        <w:jc w:val="both"/>
        <w:rPr>
          <w:spacing w:val="0"/>
        </w:rPr>
      </w:pPr>
    </w:p>
    <w:p w14:paraId="57281A0F" w14:textId="77777777" w:rsidR="002320EC" w:rsidRPr="0040690D" w:rsidRDefault="002320EC" w:rsidP="000A6DFF">
      <w:pPr>
        <w:jc w:val="both"/>
        <w:rPr>
          <w:spacing w:val="0"/>
        </w:rPr>
      </w:pPr>
    </w:p>
    <w:p w14:paraId="387C8D89" w14:textId="77777777" w:rsidR="00712EED" w:rsidRDefault="00712EED" w:rsidP="00712EED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06D1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A06D17">
        <w:rPr>
          <w:sz w:val="28"/>
          <w:szCs w:val="28"/>
        </w:rPr>
        <w:t>управления образования</w:t>
      </w:r>
    </w:p>
    <w:p w14:paraId="1D4EA3AD" w14:textId="77777777" w:rsidR="00712EED" w:rsidRPr="00A06D17" w:rsidRDefault="00712EED" w:rsidP="00712EED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06D1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A06D17">
        <w:rPr>
          <w:sz w:val="28"/>
          <w:szCs w:val="28"/>
        </w:rPr>
        <w:t>муниципального образования</w:t>
      </w:r>
    </w:p>
    <w:p w14:paraId="6CE9F4B1" w14:textId="77777777" w:rsidR="00712EED" w:rsidRPr="00A06D17" w:rsidRDefault="00712EED" w:rsidP="00712EED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Апшеронский </w:t>
      </w:r>
      <w:r w:rsidRPr="00A06D17">
        <w:rPr>
          <w:sz w:val="28"/>
          <w:szCs w:val="28"/>
        </w:rPr>
        <w:t xml:space="preserve">район                                                            </w:t>
      </w:r>
      <w:r>
        <w:rPr>
          <w:sz w:val="28"/>
          <w:szCs w:val="28"/>
        </w:rPr>
        <w:t xml:space="preserve">         </w:t>
      </w:r>
      <w:r w:rsidRPr="00A06D17">
        <w:rPr>
          <w:sz w:val="28"/>
          <w:szCs w:val="28"/>
        </w:rPr>
        <w:t>Н.И. Покусаева</w:t>
      </w:r>
    </w:p>
    <w:p w14:paraId="665D2A20" w14:textId="77777777" w:rsidR="00D01D4F" w:rsidRDefault="00D01D4F" w:rsidP="000A6DFF">
      <w:pPr>
        <w:jc w:val="both"/>
        <w:rPr>
          <w:spacing w:val="0"/>
        </w:rPr>
        <w:sectPr w:rsidR="00D01D4F" w:rsidSect="00E42A36">
          <w:pgSz w:w="11906" w:h="16838"/>
          <w:pgMar w:top="851" w:right="567" w:bottom="709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8080"/>
      </w:tblGrid>
      <w:tr w:rsidR="009013E5" w14:paraId="3C925493" w14:textId="77777777" w:rsidTr="0087737E">
        <w:tc>
          <w:tcPr>
            <w:tcW w:w="7479" w:type="dxa"/>
          </w:tcPr>
          <w:p w14:paraId="1F260955" w14:textId="77777777" w:rsidR="009013E5" w:rsidRDefault="009013E5" w:rsidP="003C1EB6">
            <w:pPr>
              <w:jc w:val="both"/>
              <w:rPr>
                <w:spacing w:val="0"/>
              </w:rPr>
            </w:pPr>
          </w:p>
        </w:tc>
        <w:tc>
          <w:tcPr>
            <w:tcW w:w="8080" w:type="dxa"/>
          </w:tcPr>
          <w:p w14:paraId="1140D773" w14:textId="77777777" w:rsidR="00D01D4F" w:rsidRDefault="00D01D4F" w:rsidP="00A06D17">
            <w:pPr>
              <w:ind w:left="1313" w:right="-2805"/>
            </w:pPr>
            <w:r>
              <w:t xml:space="preserve">Приложение №  2 </w:t>
            </w:r>
          </w:p>
          <w:p w14:paraId="7F961AE2" w14:textId="57E941F9" w:rsidR="00D01D4F" w:rsidRDefault="00975AF9" w:rsidP="00A06D17">
            <w:pPr>
              <w:ind w:left="1313"/>
              <w:rPr>
                <w:spacing w:val="0"/>
              </w:rPr>
            </w:pPr>
            <w:r w:rsidRPr="00A06D17">
              <w:t xml:space="preserve">к  положению </w:t>
            </w:r>
            <w:r w:rsidRPr="00A06D17">
              <w:rPr>
                <w:spacing w:val="0"/>
              </w:rPr>
              <w:t xml:space="preserve">о проведении </w:t>
            </w:r>
            <w:proofErr w:type="spellStart"/>
            <w:r w:rsidRPr="00A06D17">
              <w:rPr>
                <w:spacing w:val="0"/>
              </w:rPr>
              <w:t>Всекубанской</w:t>
            </w:r>
            <w:proofErr w:type="spellEnd"/>
            <w:r w:rsidRPr="00A06D17">
              <w:rPr>
                <w:spacing w:val="0"/>
              </w:rPr>
              <w:t xml:space="preserve"> спартакиады  </w:t>
            </w:r>
            <w:r w:rsidRPr="00A06D17">
              <w:rPr>
                <w:color w:val="000000"/>
                <w:spacing w:val="0"/>
                <w:lang w:bidi="ru-RU"/>
              </w:rPr>
              <w:t>школьных спортивных лиг в 202</w:t>
            </w:r>
            <w:r w:rsidR="006C73F5">
              <w:rPr>
                <w:color w:val="000000"/>
                <w:spacing w:val="0"/>
                <w:lang w:bidi="ru-RU"/>
              </w:rPr>
              <w:t>5</w:t>
            </w:r>
            <w:r w:rsidRPr="00A06D17">
              <w:rPr>
                <w:color w:val="000000"/>
                <w:spacing w:val="0"/>
                <w:lang w:bidi="ru-RU"/>
              </w:rPr>
              <w:t>-202</w:t>
            </w:r>
            <w:r w:rsidR="006C73F5">
              <w:rPr>
                <w:color w:val="000000"/>
                <w:spacing w:val="0"/>
                <w:lang w:bidi="ru-RU"/>
              </w:rPr>
              <w:t>6</w:t>
            </w:r>
            <w:r w:rsidRPr="00A06D17">
              <w:rPr>
                <w:color w:val="000000"/>
                <w:spacing w:val="0"/>
                <w:lang w:bidi="ru-RU"/>
              </w:rPr>
              <w:t xml:space="preserve"> учебном году</w:t>
            </w:r>
            <w:r>
              <w:rPr>
                <w:color w:val="000000"/>
                <w:spacing w:val="0"/>
                <w:lang w:bidi="ru-RU"/>
              </w:rPr>
              <w:t xml:space="preserve"> в</w:t>
            </w:r>
            <w:r w:rsidRPr="00A06D17">
              <w:rPr>
                <w:color w:val="000000"/>
                <w:spacing w:val="0"/>
                <w:lang w:bidi="ru-RU"/>
              </w:rPr>
              <w:t xml:space="preserve"> </w:t>
            </w:r>
            <w:r w:rsidRPr="00A06D17">
              <w:rPr>
                <w:spacing w:val="0"/>
              </w:rPr>
              <w:t>муниципально</w:t>
            </w:r>
            <w:r>
              <w:rPr>
                <w:spacing w:val="0"/>
              </w:rPr>
              <w:t>м</w:t>
            </w:r>
            <w:r w:rsidRPr="00A06D17">
              <w:rPr>
                <w:spacing w:val="0"/>
              </w:rPr>
              <w:t xml:space="preserve"> образовани</w:t>
            </w:r>
            <w:r>
              <w:rPr>
                <w:spacing w:val="0"/>
              </w:rPr>
              <w:t>и</w:t>
            </w:r>
            <w:r w:rsidRPr="00A06D17">
              <w:rPr>
                <w:spacing w:val="0"/>
              </w:rPr>
              <w:t xml:space="preserve"> Апшеронский район</w:t>
            </w:r>
          </w:p>
        </w:tc>
      </w:tr>
    </w:tbl>
    <w:p w14:paraId="54C36AA3" w14:textId="77777777" w:rsidR="00A06D17" w:rsidRDefault="00A06D17" w:rsidP="00A06D17">
      <w:pPr>
        <w:pStyle w:val="20"/>
        <w:shd w:val="clear" w:color="auto" w:fill="auto"/>
        <w:spacing w:before="0"/>
        <w:ind w:firstLine="0"/>
        <w:jc w:val="center"/>
      </w:pPr>
      <w:r>
        <w:t>Отчет</w:t>
      </w:r>
    </w:p>
    <w:p w14:paraId="67DEC3E2" w14:textId="77777777" w:rsidR="009013E5" w:rsidRPr="00CD6E76" w:rsidRDefault="009013E5" w:rsidP="00A06D17">
      <w:pPr>
        <w:pStyle w:val="20"/>
        <w:shd w:val="clear" w:color="auto" w:fill="auto"/>
        <w:spacing w:before="0"/>
        <w:ind w:firstLine="0"/>
        <w:jc w:val="center"/>
        <w:rPr>
          <w:highlight w:val="yellow"/>
        </w:rPr>
      </w:pPr>
      <w:r>
        <w:t>о проведении школьных (муниципальных) соревнований по видам программы</w:t>
      </w:r>
      <w:r w:rsidR="00A06D17">
        <w:t xml:space="preserve"> </w:t>
      </w:r>
      <w:proofErr w:type="spellStart"/>
      <w:r w:rsidRPr="00A06D17">
        <w:t>Всекубанской</w:t>
      </w:r>
      <w:proofErr w:type="spellEnd"/>
      <w:r w:rsidRPr="00A06D17">
        <w:t xml:space="preserve"> спартакиады</w:t>
      </w:r>
    </w:p>
    <w:p w14:paraId="680D98AE" w14:textId="0DEC7792" w:rsidR="00A06D17" w:rsidRDefault="00A06D17" w:rsidP="00A06D17">
      <w:pPr>
        <w:pStyle w:val="20"/>
        <w:shd w:val="clear" w:color="auto" w:fill="auto"/>
        <w:tabs>
          <w:tab w:val="left" w:leader="underscore" w:pos="14120"/>
        </w:tabs>
        <w:spacing w:before="0"/>
        <w:ind w:left="1280" w:firstLine="0"/>
        <w:jc w:val="center"/>
        <w:rPr>
          <w:color w:val="000000"/>
          <w:lang w:eastAsia="ru-RU" w:bidi="ru-RU"/>
        </w:rPr>
      </w:pPr>
      <w:r w:rsidRPr="00A06D17">
        <w:rPr>
          <w:color w:val="000000"/>
          <w:lang w:eastAsia="ru-RU" w:bidi="ru-RU"/>
        </w:rPr>
        <w:t>школьных с</w:t>
      </w:r>
      <w:r w:rsidRPr="00A06D17">
        <w:rPr>
          <w:color w:val="000000"/>
          <w:lang w:bidi="ru-RU"/>
        </w:rPr>
        <w:t>портивных лиг в 202</w:t>
      </w:r>
      <w:r w:rsidR="006C73F5">
        <w:rPr>
          <w:color w:val="000000"/>
          <w:lang w:bidi="ru-RU"/>
        </w:rPr>
        <w:t>5</w:t>
      </w:r>
      <w:r w:rsidRPr="00A06D17">
        <w:rPr>
          <w:color w:val="000000"/>
          <w:lang w:bidi="ru-RU"/>
        </w:rPr>
        <w:t>-202</w:t>
      </w:r>
      <w:r w:rsidR="006C73F5">
        <w:rPr>
          <w:color w:val="000000"/>
          <w:lang w:bidi="ru-RU"/>
        </w:rPr>
        <w:t>6</w:t>
      </w:r>
      <w:r w:rsidRPr="00A06D17">
        <w:rPr>
          <w:color w:val="000000"/>
          <w:lang w:bidi="ru-RU"/>
        </w:rPr>
        <w:t xml:space="preserve"> учеб</w:t>
      </w:r>
      <w:r w:rsidRPr="00A06D17">
        <w:rPr>
          <w:color w:val="000000"/>
          <w:lang w:eastAsia="ru-RU" w:bidi="ru-RU"/>
        </w:rPr>
        <w:t>ном году</w:t>
      </w:r>
    </w:p>
    <w:p w14:paraId="6CA73468" w14:textId="0D41C1E2" w:rsidR="009013E5" w:rsidRDefault="009013E5" w:rsidP="00A06D17">
      <w:pPr>
        <w:pStyle w:val="20"/>
        <w:shd w:val="clear" w:color="auto" w:fill="auto"/>
        <w:tabs>
          <w:tab w:val="left" w:leader="underscore" w:pos="14120"/>
        </w:tabs>
        <w:spacing w:before="0"/>
        <w:ind w:left="1280" w:firstLine="0"/>
        <w:jc w:val="center"/>
      </w:pPr>
      <w:r>
        <w:t xml:space="preserve">в образовательном учреждении </w:t>
      </w:r>
      <w:r w:rsidR="009E2AD7">
        <w:t>____</w:t>
      </w:r>
      <w:r>
        <w:t>__________</w:t>
      </w:r>
    </w:p>
    <w:p w14:paraId="65927AE1" w14:textId="77777777" w:rsidR="009013E5" w:rsidRDefault="009013E5" w:rsidP="00A06D17">
      <w:pPr>
        <w:pStyle w:val="20"/>
        <w:shd w:val="clear" w:color="auto" w:fill="auto"/>
        <w:tabs>
          <w:tab w:val="left" w:leader="underscore" w:pos="14120"/>
        </w:tabs>
        <w:spacing w:before="0"/>
        <w:ind w:left="1280" w:firstLine="0"/>
        <w:jc w:val="center"/>
      </w:pPr>
    </w:p>
    <w:tbl>
      <w:tblPr>
        <w:tblW w:w="1531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576"/>
        <w:gridCol w:w="852"/>
        <w:gridCol w:w="707"/>
        <w:gridCol w:w="709"/>
        <w:gridCol w:w="709"/>
        <w:gridCol w:w="996"/>
        <w:gridCol w:w="996"/>
        <w:gridCol w:w="701"/>
        <w:gridCol w:w="709"/>
        <w:gridCol w:w="850"/>
        <w:gridCol w:w="851"/>
        <w:gridCol w:w="742"/>
        <w:gridCol w:w="12"/>
        <w:gridCol w:w="96"/>
        <w:gridCol w:w="1000"/>
        <w:gridCol w:w="709"/>
        <w:gridCol w:w="197"/>
        <w:gridCol w:w="654"/>
        <w:gridCol w:w="306"/>
        <w:gridCol w:w="544"/>
        <w:gridCol w:w="851"/>
      </w:tblGrid>
      <w:tr w:rsidR="00C01C61" w:rsidRPr="00606BC1" w14:paraId="66A10CB8" w14:textId="77777777" w:rsidTr="00C01C61">
        <w:tc>
          <w:tcPr>
            <w:tcW w:w="543" w:type="dxa"/>
            <w:shd w:val="clear" w:color="auto" w:fill="auto"/>
            <w:vAlign w:val="center"/>
          </w:tcPr>
          <w:p w14:paraId="625F2D3B" w14:textId="77777777" w:rsidR="00C01C61" w:rsidRPr="00606BC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606BC1">
              <w:rPr>
                <w:sz w:val="20"/>
                <w:szCs w:val="20"/>
              </w:rPr>
              <w:t>№ п/п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78572CF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Вид спорта</w:t>
            </w:r>
          </w:p>
        </w:tc>
        <w:tc>
          <w:tcPr>
            <w:tcW w:w="6379" w:type="dxa"/>
            <w:gridSpan w:val="8"/>
            <w:shd w:val="clear" w:color="auto" w:fill="auto"/>
            <w:vAlign w:val="center"/>
          </w:tcPr>
          <w:p w14:paraId="4364D53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Количество обучающихся, принявших участие в соревнованиях</w:t>
            </w:r>
          </w:p>
        </w:tc>
        <w:tc>
          <w:tcPr>
            <w:tcW w:w="6812" w:type="dxa"/>
            <w:gridSpan w:val="12"/>
            <w:shd w:val="clear" w:color="auto" w:fill="auto"/>
            <w:vAlign w:val="center"/>
          </w:tcPr>
          <w:p w14:paraId="0E54CF4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Количество команд, принявших участие в соревнованиях</w:t>
            </w:r>
          </w:p>
        </w:tc>
      </w:tr>
      <w:tr w:rsidR="00C01C61" w:rsidRPr="00080C74" w14:paraId="78E4B30E" w14:textId="77777777" w:rsidTr="00C01C61">
        <w:tc>
          <w:tcPr>
            <w:tcW w:w="543" w:type="dxa"/>
            <w:vMerge w:val="restart"/>
            <w:shd w:val="clear" w:color="auto" w:fill="auto"/>
            <w:vAlign w:val="center"/>
          </w:tcPr>
          <w:p w14:paraId="4B71C995" w14:textId="77777777" w:rsidR="00C01C61" w:rsidRPr="00080C74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080C74">
              <w:rPr>
                <w:sz w:val="20"/>
                <w:szCs w:val="20"/>
              </w:rPr>
              <w:t>1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674F31B1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left="-109" w:right="-134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Баскетбол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43247F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юношей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77FFA17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девушек</w:t>
            </w: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24E1A70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юношей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7FD065F7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девушек</w:t>
            </w:r>
          </w:p>
        </w:tc>
      </w:tr>
      <w:tr w:rsidR="00C01C61" w:rsidRPr="00080C74" w14:paraId="3AE02AA4" w14:textId="77777777" w:rsidTr="00C01C61">
        <w:trPr>
          <w:trHeight w:val="547"/>
        </w:trPr>
        <w:tc>
          <w:tcPr>
            <w:tcW w:w="543" w:type="dxa"/>
            <w:vMerge/>
            <w:shd w:val="clear" w:color="auto" w:fill="auto"/>
            <w:vAlign w:val="center"/>
          </w:tcPr>
          <w:p w14:paraId="78B629E0" w14:textId="77777777" w:rsidR="00C01C61" w:rsidRPr="00080C74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7F717813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F185AED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5-6 класс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46510D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7-8 класс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443BA4E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9-11</w:t>
            </w:r>
          </w:p>
          <w:p w14:paraId="454F3700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0AFDCDB9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5-6 </w:t>
            </w:r>
          </w:p>
          <w:p w14:paraId="45C9FA1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08B1911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7-8 </w:t>
            </w:r>
          </w:p>
          <w:p w14:paraId="234D988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72E1A73E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9-11</w:t>
            </w:r>
          </w:p>
          <w:p w14:paraId="55D9EFC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24D19C76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5-6 </w:t>
            </w:r>
          </w:p>
          <w:p w14:paraId="186C208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0729983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7-8 класс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61C14B66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9-11 </w:t>
            </w:r>
          </w:p>
          <w:p w14:paraId="4F766497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0BFDDB3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5-6 класс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24CF5EB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7-8 класс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4272545F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9-11 </w:t>
            </w:r>
          </w:p>
          <w:p w14:paraId="371BA6F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класс </w:t>
            </w:r>
          </w:p>
        </w:tc>
      </w:tr>
      <w:tr w:rsidR="00C01C61" w:rsidRPr="00080C74" w14:paraId="0A3AC667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44D0AD2B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Приняло: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490316D" w14:textId="724C2466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AC4DE2A" w14:textId="32D36165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D8BDA9B" w14:textId="6B518E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94E5523" w14:textId="271853BF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D24D7B0" w14:textId="37287B8B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97348B6" w14:textId="7CF75298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6B95CC9" w14:textId="05527353" w:rsidR="00C01C61" w:rsidRPr="004D25DB" w:rsidRDefault="00C01C61" w:rsidP="00C01C61">
            <w:pPr>
              <w:widowControl w:val="0"/>
              <w:tabs>
                <w:tab w:val="center" w:pos="4819"/>
              </w:tabs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70296FB8" w14:textId="37B712A1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shd w:val="clear" w:color="auto" w:fill="auto"/>
            <w:vAlign w:val="center"/>
          </w:tcPr>
          <w:p w14:paraId="00AFEAD8" w14:textId="1423AD2B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14:paraId="77D123D4" w14:textId="57F95AF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14:paraId="2D58612C" w14:textId="11828A1E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14:paraId="32949C3E" w14:textId="269A88E5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080C74" w14:paraId="61F630F4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0BDA02A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Всего в классах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5A4CB6F" w14:textId="64623510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5E1D4A72" w14:textId="7840AE0E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4BDF18D" w14:textId="038AA09F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5E8648C" w14:textId="47A4422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F661CC9" w14:textId="750E7B7C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6B6B2142" w14:textId="6E1D4C8C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7E7E3C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61B0F0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shd w:val="clear" w:color="auto" w:fill="auto"/>
            <w:vAlign w:val="center"/>
          </w:tcPr>
          <w:p w14:paraId="371B89E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14:paraId="36865C6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center"/>
          </w:tcPr>
          <w:p w14:paraId="5B92B99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14:paraId="26E6090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080C74" w14:paraId="7DE64019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3CC0FCCC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right="-170" w:hanging="248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Итого приняло участие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52AEF720" w14:textId="5FD12A83" w:rsidR="00C01C61" w:rsidRPr="00CD7C38" w:rsidRDefault="00C01C61" w:rsidP="00C01C61">
            <w:pPr>
              <w:widowControl w:val="0"/>
              <w:tabs>
                <w:tab w:val="left" w:pos="1804"/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1D4B5860" w14:textId="7CBC5336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6E8A14DE" w14:textId="058C91A6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424F791E" w14:textId="471ED98B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449DED57" w14:textId="77777777" w:rsidTr="00C01C61">
        <w:tc>
          <w:tcPr>
            <w:tcW w:w="543" w:type="dxa"/>
            <w:vMerge w:val="restart"/>
            <w:shd w:val="clear" w:color="auto" w:fill="auto"/>
            <w:vAlign w:val="center"/>
          </w:tcPr>
          <w:p w14:paraId="0535F4E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2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01FFD72C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left="-109" w:right="-134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Волейбол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EEE6363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юношей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A67B3D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девушек</w:t>
            </w: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676B3F0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юношей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185D0BE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девушек</w:t>
            </w:r>
          </w:p>
        </w:tc>
      </w:tr>
      <w:tr w:rsidR="00C01C61" w:rsidRPr="004D25DB" w14:paraId="21FEBBB9" w14:textId="77777777" w:rsidTr="00C01C61">
        <w:trPr>
          <w:trHeight w:val="539"/>
        </w:trPr>
        <w:tc>
          <w:tcPr>
            <w:tcW w:w="543" w:type="dxa"/>
            <w:vMerge/>
            <w:shd w:val="clear" w:color="auto" w:fill="auto"/>
            <w:vAlign w:val="center"/>
          </w:tcPr>
          <w:p w14:paraId="79A6EF5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43869B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33C899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5-6 класс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477463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7-9 класс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CD7615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10-11 </w:t>
            </w:r>
          </w:p>
          <w:p w14:paraId="2B37F61F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CE9CBB8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5-6 </w:t>
            </w:r>
          </w:p>
          <w:p w14:paraId="50391E1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A4561A8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7-9 </w:t>
            </w:r>
          </w:p>
          <w:p w14:paraId="12C02E1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71B41951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10-11 </w:t>
            </w:r>
          </w:p>
          <w:p w14:paraId="253C1BC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E029C1B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5-6 </w:t>
            </w:r>
          </w:p>
          <w:p w14:paraId="152B601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3C13547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7-9 класс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4C9C0C7B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10-11 класс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1997ADD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5-6 класс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6AF3EA5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7-9 класс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2A70F287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10-11 </w:t>
            </w:r>
          </w:p>
          <w:p w14:paraId="4A14FB6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класс </w:t>
            </w:r>
          </w:p>
        </w:tc>
      </w:tr>
      <w:tr w:rsidR="00C01C61" w:rsidRPr="004D25DB" w14:paraId="79C9026E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44747F5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Приняло:</w:t>
            </w:r>
          </w:p>
        </w:tc>
        <w:tc>
          <w:tcPr>
            <w:tcW w:w="8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465CB0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EA03B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B35DE88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CA7053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E7FC18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563155B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DB2A50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0972AD75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shd w:val="clear" w:color="auto" w:fill="auto"/>
            <w:vAlign w:val="center"/>
          </w:tcPr>
          <w:p w14:paraId="0F750ACB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14:paraId="182BC47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14:paraId="621C13D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14:paraId="6A3120E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56FFEC2E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2F6F2A1A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Всего в классах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6AEEFE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0363D33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D67D8F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3E9B9AF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2958CB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6E431F4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01454B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4701D90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shd w:val="clear" w:color="auto" w:fill="auto"/>
            <w:vAlign w:val="center"/>
          </w:tcPr>
          <w:p w14:paraId="2CF09DE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14:paraId="25E6095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center"/>
          </w:tcPr>
          <w:p w14:paraId="0500724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14:paraId="7D2D897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2229BB6A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3314790D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right="-170" w:hanging="248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Итого приняло участие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374C77B" w14:textId="77777777" w:rsidR="00C01C61" w:rsidRPr="00CD7C38" w:rsidRDefault="00C01C61" w:rsidP="00C01C61">
            <w:pPr>
              <w:widowControl w:val="0"/>
              <w:tabs>
                <w:tab w:val="left" w:pos="1804"/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221598C5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3192844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5CEA436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6C1F553A" w14:textId="77777777" w:rsidTr="00C01C61">
        <w:tc>
          <w:tcPr>
            <w:tcW w:w="543" w:type="dxa"/>
            <w:vMerge w:val="restart"/>
            <w:shd w:val="clear" w:color="auto" w:fill="auto"/>
            <w:vAlign w:val="center"/>
          </w:tcPr>
          <w:p w14:paraId="36078CE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3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5AB63B82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left="-109" w:right="-134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Мини-футбол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C15DB25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юношей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0D84EA05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девушек</w:t>
            </w: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3F12718C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юношей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419AD662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девушек</w:t>
            </w:r>
          </w:p>
        </w:tc>
      </w:tr>
      <w:tr w:rsidR="00C01C61" w:rsidRPr="004D25DB" w14:paraId="117E0138" w14:textId="77777777" w:rsidTr="00C01C61">
        <w:trPr>
          <w:trHeight w:val="814"/>
        </w:trPr>
        <w:tc>
          <w:tcPr>
            <w:tcW w:w="543" w:type="dxa"/>
            <w:vMerge/>
            <w:shd w:val="clear" w:color="auto" w:fill="auto"/>
            <w:vAlign w:val="center"/>
          </w:tcPr>
          <w:p w14:paraId="091573E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170D2DA2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F9C4DDB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2014- 2015 гг. р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A63B8A1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2012-2013 гг. р.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AECBE2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8-9 класс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07D4F" w14:textId="77777777" w:rsidR="00C01C61" w:rsidRPr="00CD7C38" w:rsidRDefault="00C01C61" w:rsidP="00C01C61">
            <w:pPr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10-11</w:t>
            </w:r>
          </w:p>
          <w:p w14:paraId="2364223B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538205CD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2014- 2015 </w:t>
            </w:r>
          </w:p>
          <w:p w14:paraId="3E25778B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гг. р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E67E2D1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2012-2013</w:t>
            </w:r>
          </w:p>
          <w:p w14:paraId="3275452B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 гг. р.</w:t>
            </w: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B42E9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8-9 класс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2B8A3" w14:textId="77777777" w:rsidR="00C01C61" w:rsidRPr="007E0116" w:rsidRDefault="00C01C61" w:rsidP="00C01C61">
            <w:pPr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10-11</w:t>
            </w:r>
          </w:p>
          <w:p w14:paraId="072236CF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класс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9D64C3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2014- 2015 гг. р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F6435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2012-2013 гг. р.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41726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8-9 класс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8FB1A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10-11 класс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E5D64E" w14:textId="77777777" w:rsidR="00C01C61" w:rsidRPr="007E0116" w:rsidRDefault="00C01C61" w:rsidP="00C01C61">
            <w:pPr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2014- 2015 гг. р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A5B6193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2012-2013 гг. р.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EBB2C2E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8-9 класс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AAA24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10-11 класс</w:t>
            </w:r>
          </w:p>
        </w:tc>
      </w:tr>
      <w:tr w:rsidR="00C01C61" w:rsidRPr="004D25DB" w14:paraId="0FCE0E64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2A01888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Приняло: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17DF6BF3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713D1900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F4F90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26E45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C4CEFA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E93E34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8287A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9C389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32CD0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10BF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FA7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B7367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D712A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24F3818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CBC473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E04236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487E5B96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6F0AD71C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Всего в классах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DEB43A3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58E7E70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95475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DE6E01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2B2F0C4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6F7F49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E053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C9EA3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2B096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14DB4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46B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304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8FA355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879D7E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755CCBE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082BA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0A9DC22E" w14:textId="77777777" w:rsidTr="00C01C61">
        <w:trPr>
          <w:trHeight w:val="123"/>
        </w:trPr>
        <w:tc>
          <w:tcPr>
            <w:tcW w:w="2119" w:type="dxa"/>
            <w:gridSpan w:val="2"/>
            <w:shd w:val="clear" w:color="auto" w:fill="auto"/>
            <w:vAlign w:val="center"/>
          </w:tcPr>
          <w:p w14:paraId="328C67C1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right="-170" w:hanging="248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Итого приняло участие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F751DEB" w14:textId="77777777" w:rsidR="00C01C61" w:rsidRPr="00CD7C38" w:rsidRDefault="00C01C61" w:rsidP="00C01C61">
            <w:pPr>
              <w:widowControl w:val="0"/>
              <w:tabs>
                <w:tab w:val="left" w:pos="1804"/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B09B32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1E2B103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751A3CD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73E4542F" w14:textId="77777777" w:rsidTr="00C01C61">
        <w:tc>
          <w:tcPr>
            <w:tcW w:w="543" w:type="dxa"/>
            <w:vMerge w:val="restart"/>
            <w:shd w:val="clear" w:color="auto" w:fill="auto"/>
            <w:vAlign w:val="center"/>
          </w:tcPr>
          <w:p w14:paraId="612F14B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4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663B48B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left="-109" w:right="-134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Веселые старты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0B6154D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команды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3000BD6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2770126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команды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117FEE4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247353EA" w14:textId="77777777" w:rsidTr="00C01C61">
        <w:tc>
          <w:tcPr>
            <w:tcW w:w="543" w:type="dxa"/>
            <w:vMerge/>
            <w:shd w:val="clear" w:color="auto" w:fill="auto"/>
            <w:vAlign w:val="center"/>
          </w:tcPr>
          <w:p w14:paraId="197E72BB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230439E4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42D9E04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1 </w:t>
            </w:r>
          </w:p>
          <w:p w14:paraId="1513F684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класс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9E4F18E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2 класс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3B8FE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3 класс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CAB0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4 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52A4C0A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2B3F853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4A2FB7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1555BA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868DAB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1 </w:t>
            </w:r>
          </w:p>
          <w:p w14:paraId="7FF5D5CC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класс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17FCE8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2 </w:t>
            </w:r>
          </w:p>
          <w:p w14:paraId="544E0541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класс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7890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3 </w:t>
            </w:r>
          </w:p>
          <w:p w14:paraId="551A0002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2271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 xml:space="preserve">4 </w:t>
            </w:r>
          </w:p>
          <w:p w14:paraId="65594175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7E0116">
              <w:rPr>
                <w:sz w:val="20"/>
                <w:szCs w:val="20"/>
              </w:rPr>
              <w:t>класс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3121BD" w14:textId="77777777" w:rsidR="00C01C61" w:rsidRPr="007E0116" w:rsidRDefault="00C01C61" w:rsidP="00C01C6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73E80947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27B8DCC9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9FAC563" w14:textId="77777777" w:rsidR="00C01C61" w:rsidRPr="007E0116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109B1D8C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7766EFAD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Приняло: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305BE7A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E692742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14001F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556361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3D249F7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56C7EB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71C15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D426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B904C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8B88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1CE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D2C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E623D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5DF9B92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04038D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AD2B5F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7A7294AC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29C9376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Всего в классах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75F8FC9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181BE74A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84D07D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3EED4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C219A8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0321B4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4CBA9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9F5095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E3338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D96B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CCDC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A56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797DB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11D7D34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1FD04A4B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BEE56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7D9F6E2B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18BE93E8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right="-170" w:hanging="248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Итого приняло участие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623CE3DA" w14:textId="77777777" w:rsidR="00C01C61" w:rsidRPr="00CD7C38" w:rsidRDefault="00C01C61" w:rsidP="00C01C61">
            <w:pPr>
              <w:widowControl w:val="0"/>
              <w:tabs>
                <w:tab w:val="left" w:pos="1804"/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54FE015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2F86CDC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6190732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6E5C9B" w14:paraId="2CEB3A23" w14:textId="77777777" w:rsidTr="00C01C61">
        <w:tc>
          <w:tcPr>
            <w:tcW w:w="543" w:type="dxa"/>
            <w:shd w:val="clear" w:color="auto" w:fill="auto"/>
            <w:vAlign w:val="center"/>
          </w:tcPr>
          <w:p w14:paraId="68526C3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№ </w:t>
            </w:r>
            <w:r w:rsidRPr="004D25DB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76" w:type="dxa"/>
            <w:shd w:val="clear" w:color="auto" w:fill="auto"/>
            <w:vAlign w:val="center"/>
          </w:tcPr>
          <w:p w14:paraId="3D0F73D8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lastRenderedPageBreak/>
              <w:t>Вид спорта</w:t>
            </w:r>
          </w:p>
        </w:tc>
        <w:tc>
          <w:tcPr>
            <w:tcW w:w="6379" w:type="dxa"/>
            <w:gridSpan w:val="8"/>
            <w:shd w:val="clear" w:color="auto" w:fill="auto"/>
            <w:vAlign w:val="center"/>
          </w:tcPr>
          <w:p w14:paraId="14DBFFD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Количество обучающихся, принявших участие в соревнованиях</w:t>
            </w:r>
          </w:p>
        </w:tc>
        <w:tc>
          <w:tcPr>
            <w:tcW w:w="6812" w:type="dxa"/>
            <w:gridSpan w:val="12"/>
            <w:shd w:val="clear" w:color="auto" w:fill="auto"/>
            <w:vAlign w:val="center"/>
          </w:tcPr>
          <w:p w14:paraId="56F26A77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Количество команд, принявших участие в соревнованиях</w:t>
            </w:r>
          </w:p>
        </w:tc>
      </w:tr>
      <w:tr w:rsidR="00C01C61" w:rsidRPr="004D25DB" w14:paraId="02C87D95" w14:textId="77777777" w:rsidTr="00C01C61">
        <w:tc>
          <w:tcPr>
            <w:tcW w:w="543" w:type="dxa"/>
            <w:vMerge w:val="restart"/>
            <w:shd w:val="clear" w:color="auto" w:fill="auto"/>
            <w:vAlign w:val="center"/>
          </w:tcPr>
          <w:p w14:paraId="5722219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14:paraId="536E6AC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left="-109" w:right="-134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И так далее другие виды 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4E03297C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юношей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6A5B680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девушек</w:t>
            </w: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4FB33A5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юношей</w:t>
            </w: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29D245B2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девушек</w:t>
            </w:r>
          </w:p>
        </w:tc>
      </w:tr>
      <w:tr w:rsidR="00C01C61" w:rsidRPr="004D25DB" w14:paraId="0FF96299" w14:textId="77777777" w:rsidTr="00C01C61">
        <w:tc>
          <w:tcPr>
            <w:tcW w:w="543" w:type="dxa"/>
            <w:vMerge/>
            <w:shd w:val="clear" w:color="auto" w:fill="auto"/>
            <w:vAlign w:val="center"/>
          </w:tcPr>
          <w:p w14:paraId="60866E4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14:paraId="20419FFE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0A3A9F8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5-6 класс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1BC48A3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7-8 класс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F3B823C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9-11</w:t>
            </w:r>
          </w:p>
          <w:p w14:paraId="09001CBB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45AD8BF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5-6</w:t>
            </w:r>
          </w:p>
          <w:p w14:paraId="0C39F4A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 класс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266C49CC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7-8 </w:t>
            </w:r>
          </w:p>
          <w:p w14:paraId="2357CC6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7A48AB0F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9-11 </w:t>
            </w:r>
          </w:p>
          <w:p w14:paraId="50D74806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DF2E57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5-6 класс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A5A1DE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7-8 класс</w:t>
            </w:r>
          </w:p>
        </w:tc>
        <w:tc>
          <w:tcPr>
            <w:tcW w:w="1108" w:type="dxa"/>
            <w:gridSpan w:val="3"/>
            <w:shd w:val="clear" w:color="auto" w:fill="auto"/>
            <w:vAlign w:val="center"/>
          </w:tcPr>
          <w:p w14:paraId="0E395985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9-11 </w:t>
            </w:r>
          </w:p>
          <w:p w14:paraId="492C04C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класс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14:paraId="38C1233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5-6 класс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64718AD0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>7-8 класс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72E73B7B" w14:textId="77777777" w:rsidR="00C01C61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9-11 </w:t>
            </w:r>
          </w:p>
          <w:p w14:paraId="2BE1C96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4D25DB">
              <w:rPr>
                <w:sz w:val="20"/>
                <w:szCs w:val="20"/>
              </w:rPr>
              <w:t xml:space="preserve">класс </w:t>
            </w:r>
          </w:p>
        </w:tc>
      </w:tr>
      <w:tr w:rsidR="00C01C61" w:rsidRPr="004D25DB" w14:paraId="6232108F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6D482EB1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Приняло: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534357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3EF3BEC4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7EA494F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20B28F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612ED68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5CE8FA98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0E2753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3AB8345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 w:val="restart"/>
            <w:shd w:val="clear" w:color="auto" w:fill="auto"/>
            <w:vAlign w:val="center"/>
          </w:tcPr>
          <w:p w14:paraId="47BDF58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 w:val="restart"/>
            <w:shd w:val="clear" w:color="auto" w:fill="auto"/>
            <w:vAlign w:val="center"/>
          </w:tcPr>
          <w:p w14:paraId="5D8228A4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 w:val="restart"/>
            <w:shd w:val="clear" w:color="auto" w:fill="auto"/>
            <w:vAlign w:val="center"/>
          </w:tcPr>
          <w:p w14:paraId="655E1689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shd w:val="clear" w:color="auto" w:fill="auto"/>
            <w:vAlign w:val="center"/>
          </w:tcPr>
          <w:p w14:paraId="6593626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673739E0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35B21850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Всего в классах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0C5B912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2FDC41B6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D1B3F7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1AF1E43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CCC275B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4F0EBC0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3513171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5CE2730C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Merge/>
            <w:shd w:val="clear" w:color="auto" w:fill="auto"/>
            <w:vAlign w:val="center"/>
          </w:tcPr>
          <w:p w14:paraId="766479A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gridSpan w:val="2"/>
            <w:vMerge/>
            <w:shd w:val="clear" w:color="auto" w:fill="auto"/>
            <w:vAlign w:val="center"/>
          </w:tcPr>
          <w:p w14:paraId="079B50BD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vMerge/>
            <w:shd w:val="clear" w:color="auto" w:fill="auto"/>
            <w:vAlign w:val="center"/>
          </w:tcPr>
          <w:p w14:paraId="6C751323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shd w:val="clear" w:color="auto" w:fill="auto"/>
            <w:vAlign w:val="center"/>
          </w:tcPr>
          <w:p w14:paraId="626C138F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  <w:tr w:rsidR="00C01C61" w:rsidRPr="004D25DB" w14:paraId="052BD0D6" w14:textId="77777777" w:rsidTr="00C01C61">
        <w:tc>
          <w:tcPr>
            <w:tcW w:w="2119" w:type="dxa"/>
            <w:gridSpan w:val="2"/>
            <w:shd w:val="clear" w:color="auto" w:fill="auto"/>
            <w:vAlign w:val="center"/>
          </w:tcPr>
          <w:p w14:paraId="4CB439EA" w14:textId="77777777" w:rsidR="00C01C61" w:rsidRPr="00CD7C38" w:rsidRDefault="00C01C61" w:rsidP="00C01C61">
            <w:pPr>
              <w:widowControl w:val="0"/>
              <w:tabs>
                <w:tab w:val="center" w:pos="4819"/>
              </w:tabs>
              <w:ind w:right="-170"/>
              <w:jc w:val="center"/>
              <w:rPr>
                <w:sz w:val="20"/>
                <w:szCs w:val="20"/>
              </w:rPr>
            </w:pPr>
            <w:r w:rsidRPr="00CD7C38">
              <w:rPr>
                <w:sz w:val="20"/>
                <w:szCs w:val="20"/>
              </w:rPr>
              <w:t>Итого приняло участие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391EA34B" w14:textId="77777777" w:rsidR="00C01C61" w:rsidRPr="00CD7C38" w:rsidRDefault="00C01C61" w:rsidP="00C01C61">
            <w:pPr>
              <w:widowControl w:val="0"/>
              <w:tabs>
                <w:tab w:val="left" w:pos="1804"/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676B538E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51" w:type="dxa"/>
            <w:gridSpan w:val="6"/>
            <w:shd w:val="clear" w:color="auto" w:fill="auto"/>
            <w:vAlign w:val="center"/>
          </w:tcPr>
          <w:p w14:paraId="1B714A3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6"/>
            <w:shd w:val="clear" w:color="auto" w:fill="auto"/>
            <w:vAlign w:val="center"/>
          </w:tcPr>
          <w:p w14:paraId="64394C2A" w14:textId="77777777" w:rsidR="00C01C61" w:rsidRPr="004D25DB" w:rsidRDefault="00C01C61" w:rsidP="00C01C61">
            <w:pPr>
              <w:widowControl w:val="0"/>
              <w:tabs>
                <w:tab w:val="center" w:pos="4819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F6546DE" w14:textId="77777777" w:rsidR="00AF5FFD" w:rsidRDefault="00AF5FFD" w:rsidP="009013E5">
      <w:pPr>
        <w:jc w:val="both"/>
        <w:rPr>
          <w:spacing w:val="0"/>
          <w:lang w:bidi="ru-RU"/>
        </w:rPr>
      </w:pPr>
    </w:p>
    <w:p w14:paraId="4CBEDFEB" w14:textId="407ABB03" w:rsidR="009013E5" w:rsidRPr="009013E5" w:rsidRDefault="009013E5" w:rsidP="009013E5">
      <w:pPr>
        <w:jc w:val="both"/>
        <w:rPr>
          <w:spacing w:val="0"/>
          <w:lang w:bidi="ru-RU"/>
        </w:rPr>
      </w:pPr>
      <w:r w:rsidRPr="009013E5">
        <w:rPr>
          <w:spacing w:val="0"/>
          <w:lang w:bidi="ru-RU"/>
        </w:rPr>
        <w:t xml:space="preserve">Общее количество учащихся в образовательных организациях муниципального образования </w:t>
      </w:r>
      <w:r w:rsidR="0055066E">
        <w:rPr>
          <w:spacing w:val="0"/>
          <w:lang w:bidi="ru-RU"/>
        </w:rPr>
        <w:t xml:space="preserve">    </w:t>
      </w:r>
      <w:r w:rsidRPr="009013E5">
        <w:rPr>
          <w:spacing w:val="0"/>
          <w:lang w:bidi="ru-RU"/>
        </w:rPr>
        <w:t xml:space="preserve"> </w:t>
      </w:r>
      <w:r w:rsidR="0055066E">
        <w:rPr>
          <w:spacing w:val="0"/>
          <w:lang w:bidi="ru-RU"/>
        </w:rPr>
        <w:t>обучающихся</w:t>
      </w:r>
      <w:r w:rsidRPr="009013E5">
        <w:rPr>
          <w:spacing w:val="0"/>
          <w:lang w:bidi="ru-RU"/>
        </w:rPr>
        <w:t xml:space="preserve">, из них приняли участие в школьных соревнованиях </w:t>
      </w:r>
      <w:r w:rsidR="0055066E">
        <w:rPr>
          <w:spacing w:val="0"/>
          <w:lang w:bidi="ru-RU"/>
        </w:rPr>
        <w:t xml:space="preserve">         обучающихся, что составляет    </w:t>
      </w:r>
      <w:r w:rsidRPr="009013E5">
        <w:rPr>
          <w:spacing w:val="0"/>
          <w:lang w:bidi="ru-RU"/>
        </w:rPr>
        <w:t xml:space="preserve"> %.</w:t>
      </w:r>
    </w:p>
    <w:p w14:paraId="51A10B5E" w14:textId="77777777" w:rsidR="009013E5" w:rsidRPr="009013E5" w:rsidRDefault="009013E5" w:rsidP="009013E5">
      <w:pPr>
        <w:jc w:val="both"/>
        <w:rPr>
          <w:spacing w:val="0"/>
          <w:lang w:bidi="ru-RU"/>
        </w:rPr>
      </w:pPr>
      <w:r w:rsidRPr="009013E5">
        <w:rPr>
          <w:spacing w:val="0"/>
          <w:lang w:bidi="ru-RU"/>
        </w:rPr>
        <w:t xml:space="preserve">Общее количество учащихся в образовательных организациях муниципального образования </w:t>
      </w:r>
      <w:r w:rsidR="0055066E">
        <w:rPr>
          <w:spacing w:val="0"/>
          <w:lang w:bidi="ru-RU"/>
        </w:rPr>
        <w:t xml:space="preserve">       </w:t>
      </w:r>
      <w:r w:rsidR="0055066E" w:rsidRPr="0055066E">
        <w:rPr>
          <w:spacing w:val="0"/>
          <w:lang w:bidi="ru-RU"/>
        </w:rPr>
        <w:t>обучающихся</w:t>
      </w:r>
      <w:r w:rsidRPr="009013E5">
        <w:rPr>
          <w:spacing w:val="0"/>
          <w:lang w:bidi="ru-RU"/>
        </w:rPr>
        <w:t xml:space="preserve">, из них приняли участие в муниципальных соревнованиях </w:t>
      </w:r>
      <w:r w:rsidR="0055066E">
        <w:rPr>
          <w:spacing w:val="0"/>
          <w:lang w:bidi="ru-RU"/>
        </w:rPr>
        <w:t xml:space="preserve">           </w:t>
      </w:r>
      <w:r w:rsidR="0055066E" w:rsidRPr="0055066E">
        <w:rPr>
          <w:spacing w:val="0"/>
          <w:lang w:bidi="ru-RU"/>
        </w:rPr>
        <w:t>обучающихся</w:t>
      </w:r>
      <w:r w:rsidR="0055066E">
        <w:rPr>
          <w:spacing w:val="0"/>
          <w:lang w:bidi="ru-RU"/>
        </w:rPr>
        <w:t xml:space="preserve">, что составляет  </w:t>
      </w:r>
      <w:r w:rsidRPr="009013E5">
        <w:rPr>
          <w:spacing w:val="0"/>
          <w:lang w:bidi="ru-RU"/>
        </w:rPr>
        <w:t xml:space="preserve"> %.</w:t>
      </w:r>
    </w:p>
    <w:p w14:paraId="2A3DFC8D" w14:textId="77777777" w:rsidR="00724133" w:rsidRDefault="00C22B59" w:rsidP="009013E5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ab/>
      </w:r>
    </w:p>
    <w:p w14:paraId="270E7A2D" w14:textId="77777777" w:rsidR="009013E5" w:rsidRPr="00724133" w:rsidRDefault="009013E5" w:rsidP="009013E5">
      <w:pPr>
        <w:jc w:val="both"/>
        <w:rPr>
          <w:spacing w:val="0"/>
          <w:sz w:val="20"/>
          <w:szCs w:val="20"/>
          <w:lang w:bidi="ru-RU"/>
        </w:rPr>
      </w:pPr>
      <w:r w:rsidRPr="00724133">
        <w:rPr>
          <w:spacing w:val="0"/>
          <w:sz w:val="20"/>
          <w:szCs w:val="20"/>
          <w:lang w:bidi="ru-RU"/>
        </w:rPr>
        <w:t>Примечание:</w:t>
      </w:r>
    </w:p>
    <w:p w14:paraId="7171D8BA" w14:textId="77777777" w:rsidR="009013E5" w:rsidRPr="00724133" w:rsidRDefault="003C1EB6" w:rsidP="009013E5">
      <w:pPr>
        <w:jc w:val="both"/>
        <w:rPr>
          <w:spacing w:val="0"/>
          <w:sz w:val="20"/>
          <w:szCs w:val="20"/>
          <w:lang w:bidi="ru-RU"/>
        </w:rPr>
      </w:pPr>
      <w:r w:rsidRPr="00724133">
        <w:rPr>
          <w:spacing w:val="0"/>
          <w:sz w:val="20"/>
          <w:szCs w:val="20"/>
          <w:lang w:bidi="ru-RU"/>
        </w:rPr>
        <w:tab/>
        <w:t xml:space="preserve">1) </w:t>
      </w:r>
      <w:r w:rsidR="009013E5" w:rsidRPr="00724133">
        <w:rPr>
          <w:spacing w:val="0"/>
          <w:sz w:val="20"/>
          <w:szCs w:val="20"/>
          <w:lang w:bidi="ru-RU"/>
        </w:rPr>
        <w:t>в примечании указать команды победительницы по видам программы, которые буду</w:t>
      </w:r>
      <w:r w:rsidR="00C22B59" w:rsidRPr="00724133">
        <w:rPr>
          <w:spacing w:val="0"/>
          <w:sz w:val="20"/>
          <w:szCs w:val="20"/>
          <w:lang w:bidi="ru-RU"/>
        </w:rPr>
        <w:t xml:space="preserve">т принимать участие в зональных </w:t>
      </w:r>
      <w:r w:rsidR="009013E5" w:rsidRPr="00724133">
        <w:rPr>
          <w:spacing w:val="0"/>
          <w:sz w:val="20"/>
          <w:szCs w:val="20"/>
          <w:lang w:bidi="ru-RU"/>
        </w:rPr>
        <w:t>соревнованиях;</w:t>
      </w:r>
    </w:p>
    <w:p w14:paraId="3794433E" w14:textId="77777777" w:rsidR="009013E5" w:rsidRPr="00724133" w:rsidRDefault="003C1EB6" w:rsidP="003C1EB6">
      <w:pPr>
        <w:jc w:val="both"/>
        <w:rPr>
          <w:spacing w:val="0"/>
          <w:sz w:val="20"/>
          <w:szCs w:val="20"/>
          <w:lang w:bidi="ru-RU"/>
        </w:rPr>
      </w:pPr>
      <w:r w:rsidRPr="00724133">
        <w:rPr>
          <w:spacing w:val="0"/>
          <w:sz w:val="20"/>
          <w:szCs w:val="20"/>
          <w:lang w:bidi="ru-RU"/>
        </w:rPr>
        <w:tab/>
        <w:t xml:space="preserve">2) </w:t>
      </w:r>
      <w:r w:rsidR="009013E5" w:rsidRPr="00724133">
        <w:rPr>
          <w:spacing w:val="0"/>
          <w:sz w:val="20"/>
          <w:szCs w:val="20"/>
          <w:lang w:bidi="ru-RU"/>
        </w:rPr>
        <w:t>при заполнении графы «Количество детей, принявших участие в соревнованиях», в таблице необходимо указывать количество учащихся в соответствии с протоколами соревнований, а в описании необходимо учитывать учащихся только один раз (в одном виде спорта), несмотря на то, если он выступал за команды по другим видам программы спартакиады.</w:t>
      </w:r>
    </w:p>
    <w:p w14:paraId="4DE47C1C" w14:textId="77777777" w:rsidR="00724133" w:rsidRDefault="00724133" w:rsidP="009013E5">
      <w:pPr>
        <w:jc w:val="both"/>
        <w:rPr>
          <w:spacing w:val="0"/>
          <w:lang w:bidi="ru-RU"/>
        </w:rPr>
      </w:pPr>
    </w:p>
    <w:p w14:paraId="517A2F2A" w14:textId="77777777" w:rsidR="002320EC" w:rsidRDefault="009013E5" w:rsidP="009013E5">
      <w:pPr>
        <w:jc w:val="both"/>
        <w:rPr>
          <w:spacing w:val="0"/>
          <w:lang w:bidi="ru-RU"/>
        </w:rPr>
      </w:pPr>
      <w:r w:rsidRPr="009013E5">
        <w:rPr>
          <w:spacing w:val="0"/>
          <w:lang w:bidi="ru-RU"/>
        </w:rPr>
        <w:t xml:space="preserve">Руководитель </w:t>
      </w:r>
      <w:r>
        <w:rPr>
          <w:spacing w:val="0"/>
          <w:lang w:bidi="ru-RU"/>
        </w:rPr>
        <w:t>образовательного учреждения</w:t>
      </w:r>
      <w:r>
        <w:rPr>
          <w:spacing w:val="0"/>
          <w:lang w:bidi="ru-RU"/>
        </w:rPr>
        <w:tab/>
        <w:t xml:space="preserve">  </w:t>
      </w:r>
      <w:r w:rsidRPr="009013E5">
        <w:rPr>
          <w:spacing w:val="0"/>
          <w:lang w:bidi="ru-RU"/>
        </w:rPr>
        <w:tab/>
      </w:r>
      <w:r>
        <w:rPr>
          <w:spacing w:val="0"/>
          <w:lang w:bidi="ru-RU"/>
        </w:rPr>
        <w:t xml:space="preserve">                                                                                                                                     </w:t>
      </w:r>
      <w:r w:rsidR="00C95026">
        <w:rPr>
          <w:spacing w:val="0"/>
          <w:lang w:bidi="ru-RU"/>
        </w:rPr>
        <w:tab/>
      </w:r>
      <w:r w:rsidR="00C95026">
        <w:rPr>
          <w:spacing w:val="0"/>
          <w:lang w:bidi="ru-RU"/>
        </w:rPr>
        <w:tab/>
      </w:r>
      <w:r w:rsidRPr="009013E5">
        <w:rPr>
          <w:spacing w:val="0"/>
          <w:lang w:bidi="ru-RU"/>
        </w:rPr>
        <w:t>(подпись, печать)</w:t>
      </w:r>
    </w:p>
    <w:p w14:paraId="577034CD" w14:textId="77777777" w:rsidR="00097BD2" w:rsidRDefault="0087737E" w:rsidP="00C95026">
      <w:pPr>
        <w:jc w:val="both"/>
        <w:rPr>
          <w:spacing w:val="0"/>
        </w:rPr>
        <w:sectPr w:rsidR="00097BD2" w:rsidSect="00D01D4F">
          <w:pgSz w:w="16838" w:h="11906" w:orient="landscape"/>
          <w:pgMar w:top="1418" w:right="851" w:bottom="567" w:left="993" w:header="709" w:footer="709" w:gutter="0"/>
          <w:cols w:space="708"/>
          <w:titlePg/>
          <w:docGrid w:linePitch="381"/>
        </w:sectPr>
      </w:pPr>
      <w:r>
        <w:rPr>
          <w:spacing w:val="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A06D17" w14:paraId="6D7F25DF" w14:textId="77777777" w:rsidTr="00883DF7">
        <w:tc>
          <w:tcPr>
            <w:tcW w:w="3936" w:type="dxa"/>
          </w:tcPr>
          <w:p w14:paraId="06A66E73" w14:textId="77777777" w:rsidR="00A06D17" w:rsidRDefault="00A06D17" w:rsidP="00883DF7">
            <w:pPr>
              <w:jc w:val="both"/>
              <w:rPr>
                <w:spacing w:val="0"/>
              </w:rPr>
            </w:pPr>
          </w:p>
        </w:tc>
        <w:tc>
          <w:tcPr>
            <w:tcW w:w="5670" w:type="dxa"/>
          </w:tcPr>
          <w:p w14:paraId="39E7DA50" w14:textId="77777777" w:rsidR="00A06D17" w:rsidRDefault="00A06D17" w:rsidP="00883DF7">
            <w:pPr>
              <w:ind w:left="175"/>
            </w:pPr>
            <w:r>
              <w:t xml:space="preserve">Приложение № 3 </w:t>
            </w:r>
          </w:p>
          <w:p w14:paraId="0EAF132C" w14:textId="337895A3" w:rsidR="00A06D17" w:rsidRPr="00D01D4F" w:rsidRDefault="00975AF9" w:rsidP="00883DF7">
            <w:pPr>
              <w:ind w:left="175" w:right="-243"/>
            </w:pPr>
            <w:r w:rsidRPr="00A06D17">
              <w:t xml:space="preserve">к  положению </w:t>
            </w:r>
            <w:r w:rsidRPr="00A06D17">
              <w:rPr>
                <w:spacing w:val="0"/>
              </w:rPr>
              <w:t xml:space="preserve">о проведении </w:t>
            </w:r>
            <w:proofErr w:type="spellStart"/>
            <w:r w:rsidRPr="00A06D17">
              <w:rPr>
                <w:spacing w:val="0"/>
              </w:rPr>
              <w:t>Всекубанской</w:t>
            </w:r>
            <w:proofErr w:type="spellEnd"/>
            <w:r w:rsidRPr="00A06D17">
              <w:rPr>
                <w:spacing w:val="0"/>
              </w:rPr>
              <w:t xml:space="preserve"> спартакиады  </w:t>
            </w:r>
            <w:r w:rsidRPr="00A06D17">
              <w:rPr>
                <w:color w:val="000000"/>
                <w:spacing w:val="0"/>
                <w:lang w:bidi="ru-RU"/>
              </w:rPr>
              <w:t>школьных спортивных лиг в 202</w:t>
            </w:r>
            <w:r w:rsidR="00283764">
              <w:rPr>
                <w:color w:val="000000"/>
                <w:spacing w:val="0"/>
                <w:lang w:bidi="ru-RU"/>
              </w:rPr>
              <w:t>5</w:t>
            </w:r>
            <w:r w:rsidRPr="00A06D17">
              <w:rPr>
                <w:color w:val="000000"/>
                <w:spacing w:val="0"/>
                <w:lang w:bidi="ru-RU"/>
              </w:rPr>
              <w:t>-202</w:t>
            </w:r>
            <w:r w:rsidR="00283764">
              <w:rPr>
                <w:color w:val="000000"/>
                <w:spacing w:val="0"/>
                <w:lang w:bidi="ru-RU"/>
              </w:rPr>
              <w:t>6</w:t>
            </w:r>
            <w:r w:rsidRPr="00A06D17">
              <w:rPr>
                <w:color w:val="000000"/>
                <w:spacing w:val="0"/>
                <w:lang w:bidi="ru-RU"/>
              </w:rPr>
              <w:t xml:space="preserve"> учебном году</w:t>
            </w:r>
            <w:r>
              <w:rPr>
                <w:color w:val="000000"/>
                <w:spacing w:val="0"/>
                <w:lang w:bidi="ru-RU"/>
              </w:rPr>
              <w:t xml:space="preserve"> в</w:t>
            </w:r>
            <w:r w:rsidRPr="00A06D17">
              <w:rPr>
                <w:color w:val="000000"/>
                <w:spacing w:val="0"/>
                <w:lang w:bidi="ru-RU"/>
              </w:rPr>
              <w:t xml:space="preserve"> </w:t>
            </w:r>
            <w:r w:rsidRPr="00A06D17">
              <w:rPr>
                <w:spacing w:val="0"/>
              </w:rPr>
              <w:t>муниципально</w:t>
            </w:r>
            <w:r>
              <w:rPr>
                <w:spacing w:val="0"/>
              </w:rPr>
              <w:t>м</w:t>
            </w:r>
            <w:r w:rsidRPr="00A06D17">
              <w:rPr>
                <w:spacing w:val="0"/>
              </w:rPr>
              <w:t xml:space="preserve"> образовани</w:t>
            </w:r>
            <w:r>
              <w:rPr>
                <w:spacing w:val="0"/>
              </w:rPr>
              <w:t>и</w:t>
            </w:r>
            <w:r w:rsidRPr="00A06D17">
              <w:rPr>
                <w:spacing w:val="0"/>
              </w:rPr>
              <w:t xml:space="preserve"> Апшеронский район</w:t>
            </w:r>
          </w:p>
        </w:tc>
      </w:tr>
    </w:tbl>
    <w:p w14:paraId="41DCC044" w14:textId="77777777" w:rsidR="0087737E" w:rsidRDefault="0087737E" w:rsidP="0087737E">
      <w:pPr>
        <w:ind w:left="3686" w:firstLine="4078"/>
      </w:pPr>
    </w:p>
    <w:p w14:paraId="4CC8CC0A" w14:textId="24AEEE5F" w:rsidR="0087737E" w:rsidRPr="00C57404" w:rsidRDefault="00283764" w:rsidP="00283764">
      <w:pPr>
        <w:jc w:val="center"/>
      </w:pPr>
      <w:r>
        <w:t>ЗАЯВКА</w:t>
      </w:r>
    </w:p>
    <w:p w14:paraId="4E488595" w14:textId="77777777" w:rsidR="00097BD2" w:rsidRPr="00C57404" w:rsidRDefault="00097BD2" w:rsidP="00C22B59">
      <w:pPr>
        <w:tabs>
          <w:tab w:val="center" w:pos="4819"/>
        </w:tabs>
        <w:rPr>
          <w:bCs/>
        </w:rPr>
      </w:pPr>
      <w:r w:rsidRPr="00C57404">
        <w:rPr>
          <w:bCs/>
        </w:rPr>
        <w:t xml:space="preserve">от  команды _______________________________________________________________ </w:t>
      </w:r>
    </w:p>
    <w:p w14:paraId="4F3978D3" w14:textId="77777777" w:rsidR="00097BD2" w:rsidRPr="00C57404" w:rsidRDefault="00097BD2" w:rsidP="00C22B59">
      <w:pPr>
        <w:tabs>
          <w:tab w:val="center" w:pos="4819"/>
        </w:tabs>
        <w:jc w:val="center"/>
        <w:rPr>
          <w:bCs/>
          <w:vertAlign w:val="superscript"/>
        </w:rPr>
      </w:pPr>
      <w:r w:rsidRPr="00C57404">
        <w:rPr>
          <w:bCs/>
          <w:vertAlign w:val="superscript"/>
        </w:rPr>
        <w:t>(наименование ОУ)</w:t>
      </w:r>
    </w:p>
    <w:p w14:paraId="6ADD0C5E" w14:textId="77777777" w:rsidR="00097BD2" w:rsidRPr="00C57404" w:rsidRDefault="00097BD2" w:rsidP="00C22B59">
      <w:pPr>
        <w:tabs>
          <w:tab w:val="center" w:pos="4819"/>
        </w:tabs>
        <w:rPr>
          <w:bCs/>
        </w:rPr>
      </w:pPr>
      <w:r w:rsidRPr="00C57404">
        <w:rPr>
          <w:bCs/>
        </w:rPr>
        <w:t>муниципального  образования ________________________________________________</w:t>
      </w:r>
    </w:p>
    <w:p w14:paraId="3D306A8F" w14:textId="7DFEAEEE" w:rsidR="00A06D17" w:rsidRDefault="00097BD2" w:rsidP="00C22B59">
      <w:pPr>
        <w:tabs>
          <w:tab w:val="center" w:pos="4819"/>
        </w:tabs>
        <w:jc w:val="both"/>
        <w:rPr>
          <w:color w:val="000000"/>
          <w:spacing w:val="0"/>
          <w:lang w:bidi="ru-RU"/>
        </w:rPr>
      </w:pPr>
      <w:r w:rsidRPr="00C57404">
        <w:rPr>
          <w:bCs/>
        </w:rPr>
        <w:t>для участия в</w:t>
      </w:r>
      <w:r w:rsidRPr="00C57404">
        <w:t xml:space="preserve"> ___ этапе </w:t>
      </w:r>
      <w:r w:rsidRPr="00A06D17">
        <w:t xml:space="preserve"> </w:t>
      </w:r>
      <w:proofErr w:type="spellStart"/>
      <w:r w:rsidRPr="00A06D17">
        <w:t>Всекубанской</w:t>
      </w:r>
      <w:proofErr w:type="spellEnd"/>
      <w:r w:rsidRPr="00A06D17">
        <w:t xml:space="preserve"> спартакиады  </w:t>
      </w:r>
      <w:r w:rsidR="00A06D17" w:rsidRPr="00A06D17">
        <w:rPr>
          <w:color w:val="000000"/>
          <w:spacing w:val="0"/>
          <w:lang w:bidi="ru-RU"/>
        </w:rPr>
        <w:t>школьных спортивных лиг в 202</w:t>
      </w:r>
      <w:r w:rsidR="00283764">
        <w:rPr>
          <w:color w:val="000000"/>
          <w:spacing w:val="0"/>
          <w:lang w:bidi="ru-RU"/>
        </w:rPr>
        <w:t>5</w:t>
      </w:r>
      <w:r w:rsidR="00A06D17" w:rsidRPr="00A06D17">
        <w:rPr>
          <w:color w:val="000000"/>
          <w:spacing w:val="0"/>
          <w:lang w:bidi="ru-RU"/>
        </w:rPr>
        <w:t>-202</w:t>
      </w:r>
      <w:r w:rsidR="00283764">
        <w:rPr>
          <w:color w:val="000000"/>
          <w:spacing w:val="0"/>
          <w:lang w:bidi="ru-RU"/>
        </w:rPr>
        <w:t>6</w:t>
      </w:r>
      <w:r w:rsidR="00A06D17" w:rsidRPr="00A06D17">
        <w:rPr>
          <w:color w:val="000000"/>
          <w:spacing w:val="0"/>
          <w:lang w:bidi="ru-RU"/>
        </w:rPr>
        <w:t xml:space="preserve"> учебном году </w:t>
      </w:r>
    </w:p>
    <w:p w14:paraId="0574C5E5" w14:textId="77777777" w:rsidR="00097BD2" w:rsidRPr="00C57404" w:rsidRDefault="00097BD2" w:rsidP="00C22B59">
      <w:pPr>
        <w:tabs>
          <w:tab w:val="center" w:pos="4819"/>
        </w:tabs>
        <w:jc w:val="both"/>
      </w:pPr>
      <w:r w:rsidRPr="00C57404">
        <w:t>по ___________________________ (</w:t>
      </w:r>
      <w:proofErr w:type="gramStart"/>
      <w:r w:rsidRPr="00C57404">
        <w:t xml:space="preserve">среди  </w:t>
      </w:r>
      <w:r w:rsidRPr="00C57404">
        <w:rPr>
          <w:u w:val="single"/>
        </w:rPr>
        <w:t>девушек</w:t>
      </w:r>
      <w:proofErr w:type="gramEnd"/>
      <w:r w:rsidRPr="00C57404">
        <w:rPr>
          <w:u w:val="single"/>
        </w:rPr>
        <w:t>/юношей</w:t>
      </w:r>
      <w:r>
        <w:t xml:space="preserve"> обучающихся</w:t>
      </w:r>
      <w:r w:rsidRPr="00C57404">
        <w:t xml:space="preserve"> _______ классов)</w:t>
      </w:r>
    </w:p>
    <w:p w14:paraId="6BD8A2C7" w14:textId="77777777" w:rsidR="00097BD2" w:rsidRDefault="00097BD2" w:rsidP="00C22B59">
      <w:pPr>
        <w:tabs>
          <w:tab w:val="center" w:pos="4819"/>
        </w:tabs>
        <w:rPr>
          <w:sz w:val="20"/>
          <w:szCs w:val="20"/>
        </w:rPr>
      </w:pPr>
      <w:r w:rsidRPr="00097BD2">
        <w:rPr>
          <w:sz w:val="20"/>
          <w:szCs w:val="20"/>
        </w:rPr>
        <w:t xml:space="preserve">         раздельно /</w:t>
      </w:r>
      <w:r>
        <w:rPr>
          <w:sz w:val="20"/>
          <w:szCs w:val="20"/>
        </w:rPr>
        <w:t xml:space="preserve"> параллель</w:t>
      </w:r>
    </w:p>
    <w:p w14:paraId="70E99C29" w14:textId="77777777" w:rsidR="00AD22D3" w:rsidRPr="00097BD2" w:rsidRDefault="00AD22D3" w:rsidP="00097BD2">
      <w:pPr>
        <w:tabs>
          <w:tab w:val="center" w:pos="4819"/>
        </w:tabs>
        <w:rPr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289"/>
        <w:gridCol w:w="1476"/>
        <w:gridCol w:w="1756"/>
        <w:gridCol w:w="2410"/>
      </w:tblGrid>
      <w:tr w:rsidR="00097BD2" w:rsidRPr="00C57404" w14:paraId="789869C4" w14:textId="77777777" w:rsidTr="00097BD2">
        <w:tc>
          <w:tcPr>
            <w:tcW w:w="567" w:type="dxa"/>
          </w:tcPr>
          <w:p w14:paraId="4D18B213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  <w:r w:rsidRPr="00C57404">
              <w:t>№</w:t>
            </w:r>
          </w:p>
        </w:tc>
        <w:tc>
          <w:tcPr>
            <w:tcW w:w="3289" w:type="dxa"/>
          </w:tcPr>
          <w:p w14:paraId="4774735F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  <w:r w:rsidRPr="00C57404">
              <w:t>Ф.И.О.</w:t>
            </w:r>
          </w:p>
        </w:tc>
        <w:tc>
          <w:tcPr>
            <w:tcW w:w="1476" w:type="dxa"/>
          </w:tcPr>
          <w:p w14:paraId="597ACFA3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  <w:r w:rsidRPr="00C57404">
              <w:t xml:space="preserve">дата </w:t>
            </w:r>
          </w:p>
          <w:p w14:paraId="577C8F08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  <w:r w:rsidRPr="00C57404">
              <w:t>рождения</w:t>
            </w:r>
          </w:p>
        </w:tc>
        <w:tc>
          <w:tcPr>
            <w:tcW w:w="1756" w:type="dxa"/>
          </w:tcPr>
          <w:p w14:paraId="6088188B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  <w:r w:rsidRPr="00C57404">
              <w:t>Класс</w:t>
            </w:r>
          </w:p>
          <w:p w14:paraId="60228940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27F846A6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  <w:r w:rsidRPr="00C57404">
              <w:t>Виза врача</w:t>
            </w:r>
          </w:p>
          <w:p w14:paraId="7ABB2571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3566EF64" w14:textId="77777777" w:rsidTr="00097BD2">
        <w:tc>
          <w:tcPr>
            <w:tcW w:w="567" w:type="dxa"/>
          </w:tcPr>
          <w:p w14:paraId="0A1E7F04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1</w:t>
            </w:r>
          </w:p>
        </w:tc>
        <w:tc>
          <w:tcPr>
            <w:tcW w:w="3289" w:type="dxa"/>
          </w:tcPr>
          <w:p w14:paraId="4EFB64D7" w14:textId="77777777" w:rsidR="00097BD2" w:rsidRPr="00C57404" w:rsidRDefault="00097BD2" w:rsidP="00782006"/>
        </w:tc>
        <w:tc>
          <w:tcPr>
            <w:tcW w:w="1476" w:type="dxa"/>
          </w:tcPr>
          <w:p w14:paraId="1D586247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62BEECEC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5193FD3D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5AA3A88B" w14:textId="77777777" w:rsidTr="00097BD2">
        <w:tc>
          <w:tcPr>
            <w:tcW w:w="567" w:type="dxa"/>
          </w:tcPr>
          <w:p w14:paraId="48FAAE30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2</w:t>
            </w:r>
          </w:p>
        </w:tc>
        <w:tc>
          <w:tcPr>
            <w:tcW w:w="3289" w:type="dxa"/>
          </w:tcPr>
          <w:p w14:paraId="53F93FA1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1C0AD550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66A61F06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0E011588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0B93CFD3" w14:textId="77777777" w:rsidTr="00097BD2">
        <w:tc>
          <w:tcPr>
            <w:tcW w:w="567" w:type="dxa"/>
          </w:tcPr>
          <w:p w14:paraId="5385C7CB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3</w:t>
            </w:r>
          </w:p>
        </w:tc>
        <w:tc>
          <w:tcPr>
            <w:tcW w:w="3289" w:type="dxa"/>
          </w:tcPr>
          <w:p w14:paraId="4E4E94C8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37AE94EC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3F93FA86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2AFEC9E3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346672B4" w14:textId="77777777" w:rsidTr="00097BD2">
        <w:tc>
          <w:tcPr>
            <w:tcW w:w="567" w:type="dxa"/>
          </w:tcPr>
          <w:p w14:paraId="40989AA2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4</w:t>
            </w:r>
          </w:p>
        </w:tc>
        <w:tc>
          <w:tcPr>
            <w:tcW w:w="3289" w:type="dxa"/>
          </w:tcPr>
          <w:p w14:paraId="39710F8B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416E2768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39EA8770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755AB88A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3AD3A115" w14:textId="77777777" w:rsidTr="00097BD2">
        <w:tc>
          <w:tcPr>
            <w:tcW w:w="567" w:type="dxa"/>
          </w:tcPr>
          <w:p w14:paraId="594B44DF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5</w:t>
            </w:r>
          </w:p>
        </w:tc>
        <w:tc>
          <w:tcPr>
            <w:tcW w:w="3289" w:type="dxa"/>
          </w:tcPr>
          <w:p w14:paraId="379E04EA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442F600C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68847A6F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3D59D881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5E604450" w14:textId="77777777" w:rsidTr="00097BD2">
        <w:tc>
          <w:tcPr>
            <w:tcW w:w="567" w:type="dxa"/>
          </w:tcPr>
          <w:p w14:paraId="63D782C3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6</w:t>
            </w:r>
          </w:p>
        </w:tc>
        <w:tc>
          <w:tcPr>
            <w:tcW w:w="3289" w:type="dxa"/>
          </w:tcPr>
          <w:p w14:paraId="5DC04E67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358C9DE9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6E92BAF9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0E1BDFAA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434DA780" w14:textId="77777777" w:rsidTr="00097BD2">
        <w:tc>
          <w:tcPr>
            <w:tcW w:w="567" w:type="dxa"/>
          </w:tcPr>
          <w:p w14:paraId="2E299CD0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7</w:t>
            </w:r>
          </w:p>
        </w:tc>
        <w:tc>
          <w:tcPr>
            <w:tcW w:w="3289" w:type="dxa"/>
          </w:tcPr>
          <w:p w14:paraId="0D7192AF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5915031D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16254A93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2FAAB77B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56221A7F" w14:textId="77777777" w:rsidTr="00097BD2">
        <w:tc>
          <w:tcPr>
            <w:tcW w:w="567" w:type="dxa"/>
          </w:tcPr>
          <w:p w14:paraId="151FADB9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8</w:t>
            </w:r>
          </w:p>
        </w:tc>
        <w:tc>
          <w:tcPr>
            <w:tcW w:w="3289" w:type="dxa"/>
          </w:tcPr>
          <w:p w14:paraId="7B584BF9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05679163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7141353D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6DA460CA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09A0606D" w14:textId="77777777" w:rsidTr="00097BD2">
        <w:tc>
          <w:tcPr>
            <w:tcW w:w="567" w:type="dxa"/>
          </w:tcPr>
          <w:p w14:paraId="755F5060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9</w:t>
            </w:r>
          </w:p>
        </w:tc>
        <w:tc>
          <w:tcPr>
            <w:tcW w:w="3289" w:type="dxa"/>
          </w:tcPr>
          <w:p w14:paraId="649B75B3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3AFF3390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6B69E57D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5895E5DE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  <w:tr w:rsidR="00097BD2" w:rsidRPr="00C57404" w14:paraId="6D52FE5C" w14:textId="77777777" w:rsidTr="00097BD2">
        <w:tc>
          <w:tcPr>
            <w:tcW w:w="567" w:type="dxa"/>
          </w:tcPr>
          <w:p w14:paraId="689FE2DA" w14:textId="77777777" w:rsidR="00097BD2" w:rsidRPr="00C57404" w:rsidRDefault="00097BD2" w:rsidP="00782006">
            <w:pPr>
              <w:tabs>
                <w:tab w:val="center" w:pos="4819"/>
              </w:tabs>
            </w:pPr>
            <w:r w:rsidRPr="00C57404">
              <w:t>10</w:t>
            </w:r>
          </w:p>
        </w:tc>
        <w:tc>
          <w:tcPr>
            <w:tcW w:w="3289" w:type="dxa"/>
          </w:tcPr>
          <w:p w14:paraId="58CEBA4F" w14:textId="77777777" w:rsidR="00097BD2" w:rsidRPr="00C57404" w:rsidRDefault="00097BD2" w:rsidP="00782006">
            <w:pPr>
              <w:tabs>
                <w:tab w:val="center" w:pos="4819"/>
              </w:tabs>
            </w:pPr>
          </w:p>
        </w:tc>
        <w:tc>
          <w:tcPr>
            <w:tcW w:w="1476" w:type="dxa"/>
          </w:tcPr>
          <w:p w14:paraId="0DCE3EDF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1756" w:type="dxa"/>
          </w:tcPr>
          <w:p w14:paraId="3C4EA024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  <w:tc>
          <w:tcPr>
            <w:tcW w:w="2410" w:type="dxa"/>
          </w:tcPr>
          <w:p w14:paraId="2F626896" w14:textId="77777777" w:rsidR="00097BD2" w:rsidRPr="00C57404" w:rsidRDefault="00097BD2" w:rsidP="00782006">
            <w:pPr>
              <w:tabs>
                <w:tab w:val="center" w:pos="4819"/>
              </w:tabs>
              <w:jc w:val="center"/>
            </w:pPr>
          </w:p>
        </w:tc>
      </w:tr>
    </w:tbl>
    <w:p w14:paraId="23F4EE48" w14:textId="77777777" w:rsidR="00AD22D3" w:rsidRDefault="00AD22D3" w:rsidP="00097BD2">
      <w:pPr>
        <w:tabs>
          <w:tab w:val="center" w:pos="4819"/>
        </w:tabs>
        <w:rPr>
          <w:bCs/>
        </w:rPr>
      </w:pPr>
    </w:p>
    <w:p w14:paraId="06661880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Команда в составе _______ чел. допущена к участию в соревнованиях. </w:t>
      </w:r>
    </w:p>
    <w:p w14:paraId="15C69FE6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>Врач                                                            _____________           /_____________/</w:t>
      </w:r>
    </w:p>
    <w:p w14:paraId="7FF0F346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                                                                          </w:t>
      </w:r>
      <w:r w:rsidRPr="00F23177">
        <w:rPr>
          <w:bCs/>
          <w:sz w:val="24"/>
          <w:szCs w:val="24"/>
          <w:vertAlign w:val="superscript"/>
        </w:rPr>
        <w:t xml:space="preserve">    подпись, печать</w:t>
      </w:r>
      <w:r w:rsidRPr="00F23177">
        <w:rPr>
          <w:bCs/>
          <w:sz w:val="24"/>
          <w:szCs w:val="24"/>
        </w:rPr>
        <w:t xml:space="preserve">               </w:t>
      </w:r>
      <w:r w:rsidRPr="00F23177">
        <w:rPr>
          <w:bCs/>
          <w:sz w:val="24"/>
          <w:szCs w:val="24"/>
          <w:vertAlign w:val="superscript"/>
        </w:rPr>
        <w:t>(Ф.И.О. полностью)</w:t>
      </w:r>
    </w:p>
    <w:p w14:paraId="59B1B186" w14:textId="77777777" w:rsidR="00AD22D3" w:rsidRPr="00F23177" w:rsidRDefault="00AD22D3" w:rsidP="00AD22D3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>М.П.</w:t>
      </w:r>
    </w:p>
    <w:p w14:paraId="10F44D81" w14:textId="77777777" w:rsidR="00AD22D3" w:rsidRPr="00F23177" w:rsidRDefault="00AD22D3" w:rsidP="00AD22D3">
      <w:pPr>
        <w:tabs>
          <w:tab w:val="center" w:pos="4819"/>
        </w:tabs>
        <w:rPr>
          <w:bCs/>
          <w:sz w:val="24"/>
          <w:szCs w:val="24"/>
        </w:rPr>
      </w:pPr>
    </w:p>
    <w:p w14:paraId="074E0FF4" w14:textId="77777777" w:rsidR="00097BD2" w:rsidRPr="00F23177" w:rsidRDefault="00AD22D3" w:rsidP="00AD22D3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>Начальник управления образования                     _____________           /_____________/</w:t>
      </w:r>
      <w:r w:rsidR="00097BD2" w:rsidRPr="00F23177">
        <w:rPr>
          <w:bCs/>
          <w:sz w:val="24"/>
          <w:szCs w:val="24"/>
        </w:rPr>
        <w:tab/>
      </w:r>
    </w:p>
    <w:p w14:paraId="58C6BF0F" w14:textId="77777777" w:rsidR="00AD22D3" w:rsidRPr="00F23177" w:rsidRDefault="00AD22D3" w:rsidP="00AD22D3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М.П.                                                             </w:t>
      </w:r>
      <w:r w:rsidRPr="00F23177">
        <w:rPr>
          <w:bCs/>
          <w:sz w:val="24"/>
          <w:szCs w:val="24"/>
        </w:rPr>
        <w:tab/>
      </w:r>
      <w:r w:rsidRPr="00F23177">
        <w:rPr>
          <w:bCs/>
          <w:sz w:val="24"/>
          <w:szCs w:val="24"/>
        </w:rPr>
        <w:tab/>
        <w:t xml:space="preserve">           </w:t>
      </w:r>
      <w:r w:rsidRPr="00F23177">
        <w:rPr>
          <w:bCs/>
          <w:sz w:val="24"/>
          <w:szCs w:val="24"/>
          <w:vertAlign w:val="superscript"/>
        </w:rPr>
        <w:t xml:space="preserve">    подпись</w:t>
      </w:r>
      <w:r w:rsidRPr="00F23177">
        <w:rPr>
          <w:bCs/>
          <w:sz w:val="24"/>
          <w:szCs w:val="24"/>
        </w:rPr>
        <w:t xml:space="preserve">                         </w:t>
      </w:r>
      <w:r w:rsidRPr="00F23177">
        <w:rPr>
          <w:bCs/>
          <w:sz w:val="24"/>
          <w:szCs w:val="24"/>
          <w:vertAlign w:val="superscript"/>
        </w:rPr>
        <w:t>(Ф.И.О. полностью)</w:t>
      </w:r>
    </w:p>
    <w:p w14:paraId="5B9C7DDC" w14:textId="77777777" w:rsidR="00AD22D3" w:rsidRPr="00F23177" w:rsidRDefault="00AD22D3" w:rsidP="00097BD2">
      <w:pPr>
        <w:tabs>
          <w:tab w:val="center" w:pos="4819"/>
        </w:tabs>
        <w:rPr>
          <w:bCs/>
          <w:sz w:val="24"/>
          <w:szCs w:val="24"/>
        </w:rPr>
      </w:pPr>
    </w:p>
    <w:p w14:paraId="1D9551D7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Директор школы                                         </w:t>
      </w:r>
      <w:r w:rsidR="00AD22D3" w:rsidRPr="00F23177">
        <w:rPr>
          <w:bCs/>
          <w:sz w:val="24"/>
          <w:szCs w:val="24"/>
        </w:rPr>
        <w:t xml:space="preserve">                </w:t>
      </w:r>
      <w:r w:rsidRPr="00F23177">
        <w:rPr>
          <w:bCs/>
          <w:sz w:val="24"/>
          <w:szCs w:val="24"/>
        </w:rPr>
        <w:t xml:space="preserve">  _____________           /_____________/</w:t>
      </w:r>
    </w:p>
    <w:p w14:paraId="047174AF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М.П.                                                       </w:t>
      </w:r>
      <w:r w:rsidR="00AD22D3" w:rsidRPr="00F23177">
        <w:rPr>
          <w:bCs/>
          <w:sz w:val="24"/>
          <w:szCs w:val="24"/>
        </w:rPr>
        <w:tab/>
      </w:r>
      <w:r w:rsidR="00AD22D3" w:rsidRPr="00F23177">
        <w:rPr>
          <w:bCs/>
          <w:sz w:val="24"/>
          <w:szCs w:val="24"/>
        </w:rPr>
        <w:tab/>
      </w:r>
      <w:r w:rsidRPr="00F23177">
        <w:rPr>
          <w:bCs/>
          <w:sz w:val="24"/>
          <w:szCs w:val="24"/>
        </w:rPr>
        <w:t xml:space="preserve">           </w:t>
      </w:r>
      <w:r w:rsidRPr="00F23177">
        <w:rPr>
          <w:bCs/>
          <w:sz w:val="24"/>
          <w:szCs w:val="24"/>
          <w:vertAlign w:val="superscript"/>
        </w:rPr>
        <w:t xml:space="preserve">    подпись</w:t>
      </w:r>
      <w:r w:rsidRPr="00F23177">
        <w:rPr>
          <w:bCs/>
          <w:sz w:val="24"/>
          <w:szCs w:val="24"/>
        </w:rPr>
        <w:t xml:space="preserve">                         </w:t>
      </w:r>
      <w:r w:rsidRPr="00F23177">
        <w:rPr>
          <w:bCs/>
          <w:sz w:val="24"/>
          <w:szCs w:val="24"/>
          <w:vertAlign w:val="superscript"/>
        </w:rPr>
        <w:t>(Ф.И.О. полностью)</w:t>
      </w:r>
    </w:p>
    <w:p w14:paraId="0F960D4F" w14:textId="77777777" w:rsidR="00AD22D3" w:rsidRPr="00F23177" w:rsidRDefault="00AD22D3" w:rsidP="00097BD2">
      <w:pPr>
        <w:rPr>
          <w:bCs/>
          <w:sz w:val="24"/>
          <w:szCs w:val="24"/>
        </w:rPr>
      </w:pPr>
    </w:p>
    <w:p w14:paraId="0A8937DD" w14:textId="77777777" w:rsidR="00097BD2" w:rsidRPr="00F23177" w:rsidRDefault="00097BD2" w:rsidP="00097BD2">
      <w:pPr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Представитель команды              </w:t>
      </w:r>
      <w:r w:rsidR="00AD22D3" w:rsidRPr="00F23177">
        <w:rPr>
          <w:bCs/>
          <w:sz w:val="24"/>
          <w:szCs w:val="24"/>
        </w:rPr>
        <w:tab/>
      </w:r>
      <w:r w:rsidR="00AD22D3" w:rsidRPr="00F23177">
        <w:rPr>
          <w:bCs/>
          <w:sz w:val="24"/>
          <w:szCs w:val="24"/>
        </w:rPr>
        <w:tab/>
      </w:r>
      <w:r w:rsidRPr="00F23177">
        <w:rPr>
          <w:bCs/>
          <w:sz w:val="24"/>
          <w:szCs w:val="24"/>
        </w:rPr>
        <w:t xml:space="preserve">         ______________          /_____________/</w:t>
      </w:r>
    </w:p>
    <w:p w14:paraId="4D30DA8C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                                                            </w:t>
      </w:r>
      <w:r w:rsidR="00AD22D3" w:rsidRPr="00F23177">
        <w:rPr>
          <w:bCs/>
          <w:sz w:val="24"/>
          <w:szCs w:val="24"/>
        </w:rPr>
        <w:tab/>
      </w:r>
      <w:r w:rsidR="00AD22D3" w:rsidRPr="00F23177">
        <w:rPr>
          <w:bCs/>
          <w:sz w:val="24"/>
          <w:szCs w:val="24"/>
        </w:rPr>
        <w:tab/>
      </w:r>
      <w:r w:rsidRPr="00F23177">
        <w:rPr>
          <w:bCs/>
          <w:sz w:val="24"/>
          <w:szCs w:val="24"/>
        </w:rPr>
        <w:t xml:space="preserve">             </w:t>
      </w:r>
      <w:r w:rsidRPr="00F23177">
        <w:rPr>
          <w:bCs/>
          <w:sz w:val="24"/>
          <w:szCs w:val="24"/>
          <w:vertAlign w:val="superscript"/>
        </w:rPr>
        <w:t>подпись</w:t>
      </w:r>
      <w:r w:rsidRPr="00F23177">
        <w:rPr>
          <w:bCs/>
          <w:sz w:val="24"/>
          <w:szCs w:val="24"/>
        </w:rPr>
        <w:t xml:space="preserve">                         </w:t>
      </w:r>
      <w:r w:rsidRPr="00F23177">
        <w:rPr>
          <w:bCs/>
          <w:sz w:val="24"/>
          <w:szCs w:val="24"/>
          <w:vertAlign w:val="superscript"/>
        </w:rPr>
        <w:t>(Ф.И.О. полностью)</w:t>
      </w:r>
    </w:p>
    <w:p w14:paraId="663D0EB7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 </w:t>
      </w:r>
      <w:proofErr w:type="spellStart"/>
      <w:r w:rsidRPr="00F23177">
        <w:rPr>
          <w:bCs/>
          <w:sz w:val="24"/>
          <w:szCs w:val="24"/>
        </w:rPr>
        <w:t>конт</w:t>
      </w:r>
      <w:proofErr w:type="spellEnd"/>
      <w:r w:rsidRPr="00F23177">
        <w:rPr>
          <w:bCs/>
          <w:sz w:val="24"/>
          <w:szCs w:val="24"/>
        </w:rPr>
        <w:t>. телефон представителя: _______________________________________</w:t>
      </w:r>
    </w:p>
    <w:p w14:paraId="4F6A64DC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</w:p>
    <w:p w14:paraId="3FAC38B8" w14:textId="77777777" w:rsidR="00097BD2" w:rsidRPr="00F23177" w:rsidRDefault="00AD22D3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Учитель команды                                                       </w:t>
      </w:r>
      <w:r w:rsidRPr="00F23177">
        <w:rPr>
          <w:bCs/>
          <w:sz w:val="24"/>
          <w:szCs w:val="24"/>
        </w:rPr>
        <w:tab/>
      </w:r>
      <w:r w:rsidR="00097BD2" w:rsidRPr="00F23177">
        <w:rPr>
          <w:bCs/>
          <w:sz w:val="24"/>
          <w:szCs w:val="24"/>
        </w:rPr>
        <w:t xml:space="preserve"> ______________          /_____________/</w:t>
      </w:r>
    </w:p>
    <w:p w14:paraId="4D08BACB" w14:textId="77777777" w:rsidR="00097BD2" w:rsidRPr="00C57404" w:rsidRDefault="00097BD2" w:rsidP="00097BD2">
      <w:pPr>
        <w:tabs>
          <w:tab w:val="center" w:pos="4819"/>
        </w:tabs>
        <w:rPr>
          <w:bCs/>
        </w:rPr>
      </w:pPr>
      <w:r w:rsidRPr="00C57404">
        <w:rPr>
          <w:bCs/>
        </w:rPr>
        <w:t xml:space="preserve">                                                                   </w:t>
      </w:r>
      <w:r w:rsidR="00AD22D3">
        <w:rPr>
          <w:bCs/>
        </w:rPr>
        <w:tab/>
      </w:r>
      <w:r w:rsidR="00AD22D3">
        <w:rPr>
          <w:bCs/>
        </w:rPr>
        <w:tab/>
      </w:r>
      <w:r w:rsidRPr="00C57404">
        <w:rPr>
          <w:bCs/>
        </w:rPr>
        <w:t xml:space="preserve">          </w:t>
      </w:r>
      <w:r w:rsidRPr="00C57404">
        <w:rPr>
          <w:bCs/>
          <w:vertAlign w:val="superscript"/>
        </w:rPr>
        <w:t>подпись</w:t>
      </w:r>
      <w:r w:rsidRPr="00C57404">
        <w:rPr>
          <w:bCs/>
        </w:rPr>
        <w:t xml:space="preserve">                         </w:t>
      </w:r>
      <w:r w:rsidRPr="00C57404">
        <w:rPr>
          <w:bCs/>
          <w:vertAlign w:val="superscript"/>
        </w:rPr>
        <w:t>(Ф.И.О. полностью)</w:t>
      </w:r>
    </w:p>
    <w:p w14:paraId="62F2D051" w14:textId="77777777" w:rsidR="00097BD2" w:rsidRPr="00F23177" w:rsidRDefault="00097BD2" w:rsidP="00097BD2">
      <w:pPr>
        <w:tabs>
          <w:tab w:val="center" w:pos="4819"/>
        </w:tabs>
        <w:rPr>
          <w:bCs/>
          <w:sz w:val="24"/>
          <w:szCs w:val="24"/>
        </w:rPr>
      </w:pPr>
      <w:r w:rsidRPr="00F23177">
        <w:rPr>
          <w:bCs/>
          <w:sz w:val="24"/>
          <w:szCs w:val="24"/>
        </w:rPr>
        <w:t xml:space="preserve"> </w:t>
      </w:r>
      <w:proofErr w:type="spellStart"/>
      <w:r w:rsidRPr="00F23177">
        <w:rPr>
          <w:bCs/>
          <w:sz w:val="24"/>
          <w:szCs w:val="24"/>
        </w:rPr>
        <w:t>конт</w:t>
      </w:r>
      <w:proofErr w:type="spellEnd"/>
      <w:r w:rsidRPr="00F23177">
        <w:rPr>
          <w:bCs/>
          <w:sz w:val="24"/>
          <w:szCs w:val="24"/>
        </w:rPr>
        <w:t>. телефон учителя: _____________________________________________</w:t>
      </w:r>
    </w:p>
    <w:p w14:paraId="182E93B6" w14:textId="77777777" w:rsidR="00C95026" w:rsidRDefault="00C95026" w:rsidP="00097BD2">
      <w:pPr>
        <w:jc w:val="both"/>
        <w:rPr>
          <w:spacing w:val="0"/>
          <w:lang w:bidi="ru-RU"/>
        </w:rPr>
      </w:pPr>
    </w:p>
    <w:p w14:paraId="4DE57041" w14:textId="77777777" w:rsidR="00AD22D3" w:rsidRDefault="00AD22D3" w:rsidP="00097BD2">
      <w:pPr>
        <w:jc w:val="both"/>
        <w:rPr>
          <w:spacing w:val="0"/>
          <w:lang w:bidi="ru-RU"/>
        </w:rPr>
      </w:pP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9206D9" w14:paraId="24FF751A" w14:textId="77777777" w:rsidTr="002D79AA">
        <w:tc>
          <w:tcPr>
            <w:tcW w:w="3936" w:type="dxa"/>
          </w:tcPr>
          <w:p w14:paraId="76103DDC" w14:textId="77777777" w:rsidR="009206D9" w:rsidRDefault="009206D9" w:rsidP="00782006">
            <w:pPr>
              <w:jc w:val="both"/>
              <w:rPr>
                <w:spacing w:val="0"/>
              </w:rPr>
            </w:pPr>
          </w:p>
        </w:tc>
        <w:tc>
          <w:tcPr>
            <w:tcW w:w="5811" w:type="dxa"/>
          </w:tcPr>
          <w:p w14:paraId="68220F5D" w14:textId="77777777" w:rsidR="002D79AA" w:rsidRDefault="002D79AA" w:rsidP="00782006">
            <w:pPr>
              <w:ind w:left="-108" w:right="-108"/>
              <w:jc w:val="center"/>
            </w:pPr>
          </w:p>
          <w:p w14:paraId="7DB45918" w14:textId="77777777" w:rsidR="009206D9" w:rsidRDefault="002D79AA" w:rsidP="002D79AA">
            <w:pPr>
              <w:ind w:right="-108"/>
            </w:pPr>
            <w:r>
              <w:t>Приложение</w:t>
            </w:r>
            <w:r w:rsidR="009206D9">
              <w:t xml:space="preserve"> № 4</w:t>
            </w:r>
          </w:p>
          <w:p w14:paraId="0ACAE6A8" w14:textId="424D9B12" w:rsidR="009206D9" w:rsidRDefault="00975AF9" w:rsidP="002D79AA">
            <w:pPr>
              <w:rPr>
                <w:spacing w:val="0"/>
              </w:rPr>
            </w:pPr>
            <w:r w:rsidRPr="00A06D17">
              <w:t xml:space="preserve">к  положению </w:t>
            </w:r>
            <w:r w:rsidRPr="00A06D17">
              <w:rPr>
                <w:spacing w:val="0"/>
              </w:rPr>
              <w:t xml:space="preserve">о проведении </w:t>
            </w:r>
            <w:proofErr w:type="spellStart"/>
            <w:r w:rsidRPr="00A06D17">
              <w:rPr>
                <w:spacing w:val="0"/>
              </w:rPr>
              <w:t>Всекубанской</w:t>
            </w:r>
            <w:proofErr w:type="spellEnd"/>
            <w:r w:rsidRPr="00A06D17">
              <w:rPr>
                <w:spacing w:val="0"/>
              </w:rPr>
              <w:t xml:space="preserve"> спартакиады  </w:t>
            </w:r>
            <w:r w:rsidRPr="00A06D17">
              <w:rPr>
                <w:color w:val="000000"/>
                <w:spacing w:val="0"/>
                <w:lang w:bidi="ru-RU"/>
              </w:rPr>
              <w:t>школьных спортивных лиг в 202</w:t>
            </w:r>
            <w:r w:rsidR="00283764">
              <w:rPr>
                <w:color w:val="000000"/>
                <w:spacing w:val="0"/>
                <w:lang w:bidi="ru-RU"/>
              </w:rPr>
              <w:t>5</w:t>
            </w:r>
            <w:r w:rsidRPr="00A06D17">
              <w:rPr>
                <w:color w:val="000000"/>
                <w:spacing w:val="0"/>
                <w:lang w:bidi="ru-RU"/>
              </w:rPr>
              <w:t>-202</w:t>
            </w:r>
            <w:r w:rsidR="00283764">
              <w:rPr>
                <w:color w:val="000000"/>
                <w:spacing w:val="0"/>
                <w:lang w:bidi="ru-RU"/>
              </w:rPr>
              <w:t>6</w:t>
            </w:r>
            <w:r w:rsidRPr="00A06D17">
              <w:rPr>
                <w:color w:val="000000"/>
                <w:spacing w:val="0"/>
                <w:lang w:bidi="ru-RU"/>
              </w:rPr>
              <w:t xml:space="preserve"> учебном году</w:t>
            </w:r>
            <w:r>
              <w:rPr>
                <w:color w:val="000000"/>
                <w:spacing w:val="0"/>
                <w:lang w:bidi="ru-RU"/>
              </w:rPr>
              <w:t xml:space="preserve"> в</w:t>
            </w:r>
            <w:r w:rsidRPr="00A06D17">
              <w:rPr>
                <w:color w:val="000000"/>
                <w:spacing w:val="0"/>
                <w:lang w:bidi="ru-RU"/>
              </w:rPr>
              <w:t xml:space="preserve"> </w:t>
            </w:r>
            <w:r w:rsidRPr="00A06D17">
              <w:rPr>
                <w:spacing w:val="0"/>
              </w:rPr>
              <w:t>муниципально</w:t>
            </w:r>
            <w:r>
              <w:rPr>
                <w:spacing w:val="0"/>
              </w:rPr>
              <w:t>м</w:t>
            </w:r>
            <w:r w:rsidRPr="00A06D17">
              <w:rPr>
                <w:spacing w:val="0"/>
              </w:rPr>
              <w:t xml:space="preserve"> образовани</w:t>
            </w:r>
            <w:r>
              <w:rPr>
                <w:spacing w:val="0"/>
              </w:rPr>
              <w:t>и</w:t>
            </w:r>
            <w:r w:rsidRPr="00A06D17">
              <w:rPr>
                <w:spacing w:val="0"/>
              </w:rPr>
              <w:t xml:space="preserve"> Апшеронский район</w:t>
            </w:r>
          </w:p>
        </w:tc>
      </w:tr>
    </w:tbl>
    <w:p w14:paraId="773C3784" w14:textId="77777777" w:rsidR="00AD22D3" w:rsidRDefault="00AD22D3" w:rsidP="00AD22D3">
      <w:pPr>
        <w:jc w:val="both"/>
        <w:rPr>
          <w:spacing w:val="0"/>
          <w:lang w:bidi="ru-RU"/>
        </w:rPr>
      </w:pPr>
    </w:p>
    <w:p w14:paraId="5C2AB152" w14:textId="77777777" w:rsidR="00AD22D3" w:rsidRDefault="00AD22D3" w:rsidP="009206D9">
      <w:pPr>
        <w:pStyle w:val="20"/>
        <w:shd w:val="clear" w:color="auto" w:fill="auto"/>
        <w:spacing w:before="0" w:after="281" w:line="280" w:lineRule="exact"/>
        <w:ind w:left="3969" w:firstLine="0"/>
        <w:jc w:val="left"/>
      </w:pPr>
      <w:r>
        <w:rPr>
          <w:color w:val="000000"/>
          <w:lang w:eastAsia="ru-RU" w:bidi="ru-RU"/>
        </w:rPr>
        <w:t>СПРАВКА</w:t>
      </w:r>
    </w:p>
    <w:p w14:paraId="6CE1860E" w14:textId="77777777" w:rsidR="00AD22D3" w:rsidRDefault="00AD22D3" w:rsidP="00AD22D3">
      <w:pPr>
        <w:pStyle w:val="20"/>
        <w:shd w:val="clear" w:color="auto" w:fill="auto"/>
        <w:spacing w:before="0" w:line="326" w:lineRule="exact"/>
        <w:ind w:left="740" w:firstLine="0"/>
      </w:pPr>
      <w:r>
        <w:rPr>
          <w:color w:val="000000"/>
          <w:lang w:eastAsia="ru-RU" w:bidi="ru-RU"/>
        </w:rPr>
        <w:t>Настоящей справкой удостоверяется, что со всеми ниже перечисленными</w:t>
      </w:r>
    </w:p>
    <w:p w14:paraId="22E0BD2D" w14:textId="77777777" w:rsidR="00AD22D3" w:rsidRPr="00CD6E76" w:rsidRDefault="00AD22D3" w:rsidP="00AD22D3">
      <w:pPr>
        <w:pStyle w:val="20"/>
        <w:shd w:val="clear" w:color="auto" w:fill="auto"/>
        <w:tabs>
          <w:tab w:val="left" w:leader="underscore" w:pos="4939"/>
        </w:tabs>
        <w:spacing w:before="0" w:line="326" w:lineRule="exact"/>
        <w:ind w:firstLine="0"/>
        <w:rPr>
          <w:highlight w:val="yellow"/>
        </w:rPr>
      </w:pPr>
      <w:r>
        <w:rPr>
          <w:color w:val="000000"/>
          <w:lang w:eastAsia="ru-RU" w:bidi="ru-RU"/>
        </w:rPr>
        <w:t xml:space="preserve">членами команды, участниками </w:t>
      </w:r>
      <w:r>
        <w:rPr>
          <w:color w:val="000000"/>
          <w:lang w:eastAsia="ru-RU" w:bidi="ru-RU"/>
        </w:rPr>
        <w:tab/>
        <w:t xml:space="preserve"> </w:t>
      </w:r>
      <w:r w:rsidRPr="00A06D17">
        <w:rPr>
          <w:color w:val="000000"/>
          <w:lang w:eastAsia="ru-RU" w:bidi="ru-RU"/>
        </w:rPr>
        <w:t xml:space="preserve">этапа </w:t>
      </w:r>
      <w:proofErr w:type="spellStart"/>
      <w:r w:rsidRPr="00A06D17">
        <w:rPr>
          <w:color w:val="000000"/>
          <w:lang w:eastAsia="ru-RU" w:bidi="ru-RU"/>
        </w:rPr>
        <w:t>Всекубанской</w:t>
      </w:r>
      <w:proofErr w:type="spellEnd"/>
      <w:r w:rsidRPr="00A06D17">
        <w:rPr>
          <w:color w:val="000000"/>
          <w:lang w:eastAsia="ru-RU" w:bidi="ru-RU"/>
        </w:rPr>
        <w:t xml:space="preserve"> спартакиады</w:t>
      </w:r>
    </w:p>
    <w:p w14:paraId="22C62504" w14:textId="739A35D3" w:rsidR="00AD22D3" w:rsidRDefault="00A06D17" w:rsidP="00AD22D3">
      <w:pPr>
        <w:pStyle w:val="20"/>
        <w:shd w:val="clear" w:color="auto" w:fill="auto"/>
        <w:spacing w:before="0" w:after="188" w:line="326" w:lineRule="exact"/>
        <w:ind w:firstLine="0"/>
      </w:pPr>
      <w:r w:rsidRPr="00A06D17">
        <w:rPr>
          <w:color w:val="000000"/>
          <w:lang w:eastAsia="ru-RU" w:bidi="ru-RU"/>
        </w:rPr>
        <w:t>школьных с</w:t>
      </w:r>
      <w:r w:rsidRPr="00A06D17">
        <w:rPr>
          <w:color w:val="000000"/>
          <w:lang w:bidi="ru-RU"/>
        </w:rPr>
        <w:t>портивных лиг в 202</w:t>
      </w:r>
      <w:r w:rsidR="007D1769">
        <w:rPr>
          <w:color w:val="000000"/>
          <w:lang w:bidi="ru-RU"/>
        </w:rPr>
        <w:t>5</w:t>
      </w:r>
      <w:r w:rsidRPr="00A06D17">
        <w:rPr>
          <w:color w:val="000000"/>
          <w:lang w:bidi="ru-RU"/>
        </w:rPr>
        <w:t>-202</w:t>
      </w:r>
      <w:r w:rsidR="007D1769">
        <w:rPr>
          <w:color w:val="000000"/>
          <w:lang w:bidi="ru-RU"/>
        </w:rPr>
        <w:t>6</w:t>
      </w:r>
      <w:r w:rsidRPr="00A06D17">
        <w:rPr>
          <w:color w:val="000000"/>
          <w:lang w:bidi="ru-RU"/>
        </w:rPr>
        <w:t xml:space="preserve"> учеб</w:t>
      </w:r>
      <w:r w:rsidRPr="00A06D17">
        <w:rPr>
          <w:color w:val="000000"/>
          <w:lang w:eastAsia="ru-RU" w:bidi="ru-RU"/>
        </w:rPr>
        <w:t>ном году</w:t>
      </w:r>
      <w:r w:rsidR="00AD22D3">
        <w:rPr>
          <w:color w:val="000000"/>
          <w:lang w:eastAsia="ru-RU" w:bidi="ru-RU"/>
        </w:rPr>
        <w:t>, проведен инструктаж по следующим темам:</w:t>
      </w:r>
    </w:p>
    <w:p w14:paraId="2686D0BD" w14:textId="77777777" w:rsidR="00AD22D3" w:rsidRDefault="00332C0D" w:rsidP="00332C0D">
      <w:pPr>
        <w:pStyle w:val="20"/>
        <w:shd w:val="clear" w:color="auto" w:fill="auto"/>
        <w:tabs>
          <w:tab w:val="left" w:pos="1098"/>
        </w:tabs>
        <w:spacing w:before="0"/>
        <w:ind w:firstLine="709"/>
      </w:pPr>
      <w:r>
        <w:rPr>
          <w:color w:val="000000"/>
          <w:lang w:eastAsia="ru-RU" w:bidi="ru-RU"/>
        </w:rPr>
        <w:t xml:space="preserve">1. </w:t>
      </w:r>
      <w:r w:rsidR="00AD22D3">
        <w:rPr>
          <w:color w:val="000000"/>
          <w:lang w:eastAsia="ru-RU" w:bidi="ru-RU"/>
        </w:rPr>
        <w:t>Правила поведения обучающихся во время соревнований.</w:t>
      </w:r>
    </w:p>
    <w:p w14:paraId="1D02A4AD" w14:textId="77777777" w:rsidR="00332C0D" w:rsidRDefault="00332C0D" w:rsidP="00332C0D">
      <w:pPr>
        <w:pStyle w:val="20"/>
        <w:shd w:val="clear" w:color="auto" w:fill="auto"/>
        <w:tabs>
          <w:tab w:val="left" w:pos="1078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 xml:space="preserve">2. </w:t>
      </w:r>
      <w:r w:rsidR="00AD22D3">
        <w:rPr>
          <w:color w:val="000000"/>
          <w:lang w:eastAsia="ru-RU" w:bidi="ru-RU"/>
        </w:rPr>
        <w:t xml:space="preserve">Основные статьи и ответственность за нарушение Закона Краснодарского края от 21 июля 2008 года № </w:t>
      </w:r>
      <w:r w:rsidR="00AD22D3" w:rsidRPr="00FB619F">
        <w:rPr>
          <w:color w:val="000000"/>
          <w:lang w:bidi="en-US"/>
        </w:rPr>
        <w:t>1539-</w:t>
      </w:r>
      <w:r w:rsidR="00AD22D3">
        <w:rPr>
          <w:color w:val="000000"/>
          <w:lang w:val="en-US" w:bidi="en-US"/>
        </w:rPr>
        <w:t>K</w:t>
      </w:r>
      <w:r w:rsidR="00AD22D3" w:rsidRPr="00FB619F">
        <w:rPr>
          <w:color w:val="000000"/>
          <w:lang w:bidi="en-US"/>
        </w:rPr>
        <w:t>3.</w:t>
      </w:r>
    </w:p>
    <w:p w14:paraId="0974354D" w14:textId="77777777" w:rsidR="00332C0D" w:rsidRDefault="00332C0D" w:rsidP="00332C0D">
      <w:pPr>
        <w:pStyle w:val="20"/>
        <w:shd w:val="clear" w:color="auto" w:fill="auto"/>
        <w:tabs>
          <w:tab w:val="left" w:pos="1078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 xml:space="preserve">3. </w:t>
      </w:r>
      <w:r w:rsidR="00AD22D3">
        <w:rPr>
          <w:color w:val="000000"/>
          <w:lang w:eastAsia="ru-RU" w:bidi="ru-RU"/>
        </w:rPr>
        <w:t>Правила поведения обучающихся в свободное от соревнований время.</w:t>
      </w:r>
    </w:p>
    <w:p w14:paraId="4A2D8425" w14:textId="77777777" w:rsidR="00AD22D3" w:rsidRDefault="00332C0D" w:rsidP="00332C0D">
      <w:pPr>
        <w:pStyle w:val="20"/>
        <w:shd w:val="clear" w:color="auto" w:fill="auto"/>
        <w:tabs>
          <w:tab w:val="left" w:pos="1078"/>
        </w:tabs>
        <w:spacing w:before="0"/>
        <w:ind w:firstLine="709"/>
        <w:jc w:val="left"/>
      </w:pPr>
      <w:r>
        <w:rPr>
          <w:color w:val="000000"/>
          <w:lang w:eastAsia="ru-RU" w:bidi="ru-RU"/>
        </w:rPr>
        <w:t xml:space="preserve">4. </w:t>
      </w:r>
      <w:r w:rsidR="00AD22D3">
        <w:rPr>
          <w:color w:val="000000"/>
          <w:lang w:eastAsia="ru-RU" w:bidi="ru-RU"/>
        </w:rPr>
        <w:t xml:space="preserve">Меры безопасности при движении в транспорте и пешком к месту соревнований и обратно. </w:t>
      </w:r>
    </w:p>
    <w:p w14:paraId="4F33499F" w14:textId="77777777" w:rsidR="00AD22D3" w:rsidRDefault="00AD22D3" w:rsidP="00332C0D">
      <w:pPr>
        <w:ind w:firstLine="709"/>
        <w:jc w:val="both"/>
        <w:rPr>
          <w:color w:val="000000"/>
          <w:spacing w:val="0"/>
          <w:lang w:bidi="ru-RU"/>
        </w:rPr>
      </w:pPr>
      <w:r>
        <w:rPr>
          <w:color w:val="000000"/>
          <w:spacing w:val="0"/>
          <w:lang w:bidi="ru-RU"/>
        </w:rPr>
        <w:t>5. Меры безопасности во время соревнований, противопожарная безопасность.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686"/>
        <w:gridCol w:w="1842"/>
        <w:gridCol w:w="3261"/>
      </w:tblGrid>
      <w:tr w:rsidR="00AD22D3" w14:paraId="1933DB97" w14:textId="77777777" w:rsidTr="00AD22D3">
        <w:trPr>
          <w:trHeight w:hRule="exact" w:val="581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C2BDB" w14:textId="77777777" w:rsidR="00AD22D3" w:rsidRDefault="00AD22D3" w:rsidP="005176CC">
            <w:pPr>
              <w:pStyle w:val="20"/>
              <w:shd w:val="clear" w:color="auto" w:fill="auto"/>
              <w:spacing w:before="0" w:after="60" w:line="220" w:lineRule="exact"/>
              <w:ind w:left="280" w:firstLine="0"/>
              <w:jc w:val="center"/>
            </w:pPr>
            <w:r>
              <w:rPr>
                <w:rStyle w:val="211pt"/>
              </w:rPr>
              <w:t>№</w:t>
            </w:r>
          </w:p>
          <w:p w14:paraId="6B4B5B41" w14:textId="77777777" w:rsidR="00AD22D3" w:rsidRDefault="00AD22D3" w:rsidP="005176CC">
            <w:pPr>
              <w:pStyle w:val="20"/>
              <w:shd w:val="clear" w:color="auto" w:fill="auto"/>
              <w:spacing w:before="60" w:line="220" w:lineRule="exact"/>
              <w:ind w:left="280" w:firstLine="0"/>
              <w:jc w:val="center"/>
            </w:pPr>
            <w:r>
              <w:rPr>
                <w:rStyle w:val="211pt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8BFA1" w14:textId="77777777" w:rsidR="00AD22D3" w:rsidRDefault="00AD22D3" w:rsidP="005176CC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Ф.И.О.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C5670" w14:textId="77777777" w:rsidR="00AD22D3" w:rsidRDefault="00AD22D3" w:rsidP="005176CC">
            <w:pPr>
              <w:pStyle w:val="20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дата</w:t>
            </w:r>
          </w:p>
          <w:p w14:paraId="40ECBD16" w14:textId="77777777" w:rsidR="00AD22D3" w:rsidRDefault="00AD22D3" w:rsidP="005176CC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"/>
              </w:rPr>
              <w:t>инструктажа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1EC9E3" w14:textId="77777777" w:rsidR="00AD22D3" w:rsidRDefault="00AD22D3" w:rsidP="005176CC">
            <w:pPr>
              <w:pStyle w:val="20"/>
              <w:shd w:val="clear" w:color="auto" w:fill="auto"/>
              <w:spacing w:before="0" w:line="274" w:lineRule="exact"/>
              <w:ind w:left="300" w:firstLine="0"/>
              <w:jc w:val="center"/>
            </w:pPr>
            <w:r>
              <w:rPr>
                <w:rStyle w:val="211pt"/>
              </w:rPr>
              <w:t>личная подпись членов команды, с которыми проведен инструктаж</w:t>
            </w:r>
          </w:p>
        </w:tc>
      </w:tr>
      <w:tr w:rsidR="00AD22D3" w14:paraId="55BE94A2" w14:textId="77777777" w:rsidTr="00AD22D3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7BE653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00061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5764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345C1D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  <w:tr w:rsidR="00AD22D3" w14:paraId="7C7AD9C8" w14:textId="77777777" w:rsidTr="00AD22D3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8EB5D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A0076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0991D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FEDD40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  <w:tr w:rsidR="00AD22D3" w14:paraId="3FCBACAA" w14:textId="77777777" w:rsidTr="00AD22D3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01BF7A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B5B80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20F78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6863DC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  <w:tr w:rsidR="00AD22D3" w14:paraId="77710A6A" w14:textId="77777777" w:rsidTr="00AD22D3">
        <w:trPr>
          <w:trHeight w:hRule="exact" w:val="283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ABC304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165D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7EA8B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D9A9A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  <w:tr w:rsidR="00AD22D3" w14:paraId="676D83CB" w14:textId="77777777" w:rsidTr="00AD22D3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98A1B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4028D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2C5C6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9FBCB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  <w:tr w:rsidR="00AD22D3" w14:paraId="26289C8D" w14:textId="77777777" w:rsidTr="00AD22D3">
        <w:trPr>
          <w:trHeight w:hRule="exact" w:val="288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5F60F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8C32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181F9F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81FF36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  <w:tr w:rsidR="00AD22D3" w14:paraId="13E3F51C" w14:textId="77777777" w:rsidTr="00AD22D3">
        <w:trPr>
          <w:trHeight w:hRule="exact" w:val="30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A9034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B29EE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945FDD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E50F1" w14:textId="77777777" w:rsidR="00AD22D3" w:rsidRDefault="00AD22D3" w:rsidP="00AD22D3">
            <w:pPr>
              <w:rPr>
                <w:sz w:val="10"/>
                <w:szCs w:val="10"/>
              </w:rPr>
            </w:pPr>
          </w:p>
        </w:tc>
      </w:tr>
    </w:tbl>
    <w:p w14:paraId="2B3EF88F" w14:textId="77777777" w:rsidR="005176CC" w:rsidRDefault="005176CC" w:rsidP="005176CC">
      <w:pPr>
        <w:jc w:val="both"/>
        <w:rPr>
          <w:spacing w:val="0"/>
          <w:lang w:bidi="ru-RU"/>
        </w:rPr>
      </w:pPr>
    </w:p>
    <w:p w14:paraId="29D24112" w14:textId="77777777" w:rsidR="005176CC" w:rsidRPr="005176CC" w:rsidRDefault="005176CC" w:rsidP="005176CC">
      <w:pPr>
        <w:jc w:val="both"/>
        <w:rPr>
          <w:spacing w:val="0"/>
          <w:lang w:bidi="ru-RU"/>
        </w:rPr>
      </w:pPr>
      <w:r w:rsidRPr="005176CC">
        <w:rPr>
          <w:spacing w:val="0"/>
          <w:lang w:bidi="ru-RU"/>
        </w:rPr>
        <w:t>Инструктаж проведен</w:t>
      </w:r>
      <w:r w:rsidRPr="005176CC">
        <w:rPr>
          <w:spacing w:val="0"/>
          <w:lang w:bidi="ru-RU"/>
        </w:rPr>
        <w:tab/>
      </w:r>
      <w:r>
        <w:rPr>
          <w:spacing w:val="0"/>
          <w:lang w:bidi="ru-RU"/>
        </w:rPr>
        <w:t>_______________________________________________</w:t>
      </w:r>
    </w:p>
    <w:p w14:paraId="02170F15" w14:textId="77777777" w:rsidR="00AD22D3" w:rsidRDefault="005176CC" w:rsidP="005176CC">
      <w:pPr>
        <w:jc w:val="both"/>
        <w:rPr>
          <w:spacing w:val="0"/>
          <w:sz w:val="16"/>
          <w:szCs w:val="16"/>
          <w:lang w:bidi="ru-RU"/>
        </w:rPr>
      </w:pPr>
      <w:r>
        <w:rPr>
          <w:spacing w:val="0"/>
          <w:sz w:val="16"/>
          <w:szCs w:val="16"/>
          <w:lang w:bidi="ru-RU"/>
        </w:rPr>
        <w:tab/>
      </w:r>
      <w:r>
        <w:rPr>
          <w:spacing w:val="0"/>
          <w:sz w:val="16"/>
          <w:szCs w:val="16"/>
          <w:lang w:bidi="ru-RU"/>
        </w:rPr>
        <w:tab/>
      </w:r>
      <w:r>
        <w:rPr>
          <w:spacing w:val="0"/>
          <w:sz w:val="16"/>
          <w:szCs w:val="16"/>
          <w:lang w:bidi="ru-RU"/>
        </w:rPr>
        <w:tab/>
      </w:r>
      <w:r>
        <w:rPr>
          <w:spacing w:val="0"/>
          <w:sz w:val="16"/>
          <w:szCs w:val="16"/>
          <w:lang w:bidi="ru-RU"/>
        </w:rPr>
        <w:tab/>
      </w:r>
      <w:r>
        <w:rPr>
          <w:spacing w:val="0"/>
          <w:sz w:val="16"/>
          <w:szCs w:val="16"/>
          <w:lang w:bidi="ru-RU"/>
        </w:rPr>
        <w:tab/>
      </w:r>
      <w:r>
        <w:rPr>
          <w:spacing w:val="0"/>
          <w:sz w:val="16"/>
          <w:szCs w:val="16"/>
          <w:lang w:bidi="ru-RU"/>
        </w:rPr>
        <w:tab/>
      </w:r>
      <w:r w:rsidRPr="005176CC">
        <w:rPr>
          <w:spacing w:val="0"/>
          <w:sz w:val="16"/>
          <w:szCs w:val="16"/>
          <w:lang w:bidi="ru-RU"/>
        </w:rPr>
        <w:t>(дата, Ф.И.О. полностью, должность лица, проводившего инструктаж</w:t>
      </w:r>
      <w:r>
        <w:rPr>
          <w:spacing w:val="0"/>
          <w:sz w:val="16"/>
          <w:szCs w:val="16"/>
          <w:lang w:bidi="ru-RU"/>
        </w:rPr>
        <w:t>)</w:t>
      </w:r>
    </w:p>
    <w:p w14:paraId="49AA4D4E" w14:textId="77777777" w:rsidR="005176CC" w:rsidRDefault="005176CC" w:rsidP="005176CC">
      <w:pPr>
        <w:jc w:val="both"/>
        <w:rPr>
          <w:spacing w:val="0"/>
          <w:lang w:bidi="ru-RU"/>
        </w:rPr>
      </w:pPr>
    </w:p>
    <w:p w14:paraId="2564776A" w14:textId="77777777" w:rsidR="005176CC" w:rsidRDefault="005176CC" w:rsidP="005176CC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>Основание:__________________________________________________________</w:t>
      </w:r>
    </w:p>
    <w:p w14:paraId="1A45F254" w14:textId="77777777" w:rsidR="005176CC" w:rsidRDefault="005176CC" w:rsidP="005176CC">
      <w:pPr>
        <w:jc w:val="both"/>
        <w:rPr>
          <w:spacing w:val="0"/>
          <w:sz w:val="16"/>
          <w:szCs w:val="16"/>
          <w:lang w:bidi="ru-RU"/>
        </w:rPr>
      </w:pP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sz w:val="16"/>
          <w:szCs w:val="16"/>
          <w:lang w:bidi="ru-RU"/>
        </w:rPr>
        <w:t>(№ и дата  приказа)</w:t>
      </w:r>
    </w:p>
    <w:p w14:paraId="086E4BAC" w14:textId="77777777" w:rsidR="005176CC" w:rsidRDefault="005176CC" w:rsidP="005176CC">
      <w:pPr>
        <w:jc w:val="both"/>
        <w:rPr>
          <w:spacing w:val="0"/>
          <w:lang w:bidi="ru-RU"/>
        </w:rPr>
      </w:pPr>
    </w:p>
    <w:p w14:paraId="0A59C015" w14:textId="77777777" w:rsidR="005176CC" w:rsidRDefault="005176CC" w:rsidP="005176CC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>Подпись лица, проводившего инструктаж________________________________</w:t>
      </w:r>
    </w:p>
    <w:p w14:paraId="302A9AC1" w14:textId="77777777" w:rsidR="009206D9" w:rsidRDefault="009206D9" w:rsidP="005176CC">
      <w:pPr>
        <w:jc w:val="both"/>
        <w:rPr>
          <w:spacing w:val="0"/>
          <w:lang w:bidi="ru-RU"/>
        </w:rPr>
      </w:pPr>
    </w:p>
    <w:p w14:paraId="6D7FAFA2" w14:textId="77777777" w:rsidR="005176CC" w:rsidRDefault="005176CC" w:rsidP="005176CC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>Представитель команды  ______________________________________________</w:t>
      </w:r>
    </w:p>
    <w:p w14:paraId="5681CBAB" w14:textId="77777777" w:rsidR="005176CC" w:rsidRDefault="005176CC" w:rsidP="005176CC">
      <w:pPr>
        <w:jc w:val="both"/>
        <w:rPr>
          <w:spacing w:val="0"/>
          <w:sz w:val="16"/>
          <w:szCs w:val="16"/>
          <w:lang w:bidi="ru-RU"/>
        </w:rPr>
      </w:pP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sz w:val="16"/>
          <w:szCs w:val="16"/>
          <w:lang w:bidi="ru-RU"/>
        </w:rPr>
        <w:t>(</w:t>
      </w:r>
      <w:proofErr w:type="gramStart"/>
      <w:r>
        <w:rPr>
          <w:spacing w:val="0"/>
          <w:sz w:val="16"/>
          <w:szCs w:val="16"/>
          <w:lang w:bidi="ru-RU"/>
        </w:rPr>
        <w:t>Ф,И.О.</w:t>
      </w:r>
      <w:proofErr w:type="gramEnd"/>
      <w:r>
        <w:rPr>
          <w:spacing w:val="0"/>
          <w:sz w:val="16"/>
          <w:szCs w:val="16"/>
          <w:lang w:bidi="ru-RU"/>
        </w:rPr>
        <w:t xml:space="preserve"> полностью)</w:t>
      </w:r>
    </w:p>
    <w:p w14:paraId="4C6F35AA" w14:textId="77777777" w:rsidR="005176CC" w:rsidRDefault="005176CC" w:rsidP="005176CC">
      <w:pPr>
        <w:jc w:val="both"/>
        <w:rPr>
          <w:spacing w:val="0"/>
          <w:lang w:bidi="ru-RU"/>
        </w:rPr>
      </w:pPr>
      <w:proofErr w:type="spellStart"/>
      <w:r>
        <w:rPr>
          <w:spacing w:val="0"/>
          <w:lang w:bidi="ru-RU"/>
        </w:rPr>
        <w:t>конт</w:t>
      </w:r>
      <w:proofErr w:type="spellEnd"/>
      <w:r>
        <w:rPr>
          <w:spacing w:val="0"/>
          <w:lang w:bidi="ru-RU"/>
        </w:rPr>
        <w:t>. телефон: ____________________________</w:t>
      </w:r>
    </w:p>
    <w:p w14:paraId="616A8CBA" w14:textId="77777777" w:rsidR="009206D9" w:rsidRDefault="009206D9" w:rsidP="005176CC">
      <w:pPr>
        <w:jc w:val="both"/>
        <w:rPr>
          <w:spacing w:val="0"/>
          <w:lang w:bidi="ru-RU"/>
        </w:rPr>
      </w:pPr>
    </w:p>
    <w:p w14:paraId="4FA5B0D5" w14:textId="77777777" w:rsidR="005176CC" w:rsidRDefault="005176CC" w:rsidP="005176CC">
      <w:pPr>
        <w:jc w:val="both"/>
        <w:rPr>
          <w:spacing w:val="0"/>
          <w:lang w:bidi="ru-RU"/>
        </w:rPr>
      </w:pPr>
      <w:r>
        <w:rPr>
          <w:spacing w:val="0"/>
          <w:lang w:bidi="ru-RU"/>
        </w:rPr>
        <w:t>Учитель команды  ___________________________________________________</w:t>
      </w:r>
    </w:p>
    <w:p w14:paraId="227DBF7C" w14:textId="77777777" w:rsidR="005176CC" w:rsidRDefault="005176CC" w:rsidP="005176CC">
      <w:pPr>
        <w:jc w:val="both"/>
        <w:rPr>
          <w:spacing w:val="0"/>
          <w:sz w:val="16"/>
          <w:szCs w:val="16"/>
          <w:lang w:bidi="ru-RU"/>
        </w:rPr>
      </w:pP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>
        <w:rPr>
          <w:spacing w:val="0"/>
          <w:lang w:bidi="ru-RU"/>
        </w:rPr>
        <w:tab/>
      </w:r>
      <w:r w:rsidRPr="005176CC">
        <w:rPr>
          <w:spacing w:val="0"/>
          <w:sz w:val="16"/>
          <w:szCs w:val="16"/>
          <w:lang w:bidi="ru-RU"/>
        </w:rPr>
        <w:t>(Ф.И.О. полностью)</w:t>
      </w:r>
    </w:p>
    <w:p w14:paraId="4D27C54C" w14:textId="77777777" w:rsidR="005176CC" w:rsidRDefault="005176CC" w:rsidP="005176CC">
      <w:pPr>
        <w:jc w:val="both"/>
        <w:rPr>
          <w:spacing w:val="0"/>
          <w:lang w:bidi="ru-RU"/>
        </w:rPr>
      </w:pPr>
      <w:proofErr w:type="spellStart"/>
      <w:r>
        <w:rPr>
          <w:spacing w:val="0"/>
          <w:lang w:bidi="ru-RU"/>
        </w:rPr>
        <w:t>конт</w:t>
      </w:r>
      <w:proofErr w:type="spellEnd"/>
      <w:r>
        <w:rPr>
          <w:spacing w:val="0"/>
          <w:lang w:bidi="ru-RU"/>
        </w:rPr>
        <w:t>. телефон: ____________________________</w:t>
      </w:r>
    </w:p>
    <w:p w14:paraId="09C8D8DE" w14:textId="77777777" w:rsidR="005176CC" w:rsidRDefault="005176CC" w:rsidP="0055066E">
      <w:pPr>
        <w:pStyle w:val="20"/>
        <w:shd w:val="clear" w:color="auto" w:fill="auto"/>
        <w:tabs>
          <w:tab w:val="left" w:leader="underscore" w:pos="6600"/>
          <w:tab w:val="left" w:leader="underscore" w:pos="8059"/>
          <w:tab w:val="left" w:leader="underscore" w:pos="10315"/>
        </w:tabs>
        <w:spacing w:before="0" w:line="240" w:lineRule="auto"/>
        <w:ind w:firstLine="0"/>
      </w:pPr>
      <w:r>
        <w:rPr>
          <w:color w:val="000000"/>
          <w:lang w:eastAsia="ru-RU" w:bidi="ru-RU"/>
        </w:rPr>
        <w:t>приказом руководителя СОШ</w:t>
      </w:r>
      <w:r w:rsidR="00332C0D">
        <w:rPr>
          <w:color w:val="000000"/>
          <w:lang w:eastAsia="ru-RU" w:bidi="ru-RU"/>
        </w:rPr>
        <w:t xml:space="preserve"> № </w:t>
      </w:r>
      <w:r w:rsidR="00332C0D">
        <w:rPr>
          <w:color w:val="000000"/>
          <w:lang w:eastAsia="ru-RU" w:bidi="ru-RU"/>
        </w:rPr>
        <w:tab/>
        <w:t xml:space="preserve"> от «</w:t>
      </w:r>
      <w:r w:rsidR="00332C0D">
        <w:rPr>
          <w:color w:val="000000"/>
          <w:lang w:eastAsia="ru-RU" w:bidi="ru-RU"/>
        </w:rPr>
        <w:tab/>
        <w:t>» _________</w:t>
      </w:r>
    </w:p>
    <w:p w14:paraId="79347178" w14:textId="77777777" w:rsidR="005176CC" w:rsidRDefault="009206D9" w:rsidP="0055066E">
      <w:pPr>
        <w:pStyle w:val="20"/>
        <w:shd w:val="clear" w:color="auto" w:fill="auto"/>
        <w:tabs>
          <w:tab w:val="left" w:leader="underscore" w:pos="682"/>
        </w:tabs>
        <w:spacing w:before="0" w:line="240" w:lineRule="auto"/>
        <w:ind w:firstLine="0"/>
      </w:pPr>
      <w:r>
        <w:rPr>
          <w:color w:val="000000"/>
          <w:lang w:eastAsia="ru-RU" w:bidi="ru-RU"/>
        </w:rPr>
        <w:lastRenderedPageBreak/>
        <w:t>201_</w:t>
      </w:r>
      <w:r w:rsidR="005176CC">
        <w:rPr>
          <w:color w:val="000000"/>
          <w:lang w:eastAsia="ru-RU" w:bidi="ru-RU"/>
        </w:rPr>
        <w:t>г вышеперечисленные лица назначены, ответственными за сопровождение,</w:t>
      </w:r>
      <w:r w:rsidR="005176CC" w:rsidRPr="005176CC">
        <w:rPr>
          <w:color w:val="000000"/>
          <w:lang w:bidi="ru-RU"/>
        </w:rPr>
        <w:t xml:space="preserve"> </w:t>
      </w:r>
      <w:r w:rsidR="005176CC">
        <w:rPr>
          <w:color w:val="000000"/>
          <w:lang w:eastAsia="ru-RU" w:bidi="ru-RU"/>
        </w:rPr>
        <w:t>круглосуточное наблюдение, за жизнь, здоровье и безопасность указанных в справке членов команды. За причинение вреда имуществу или третьим лицам, за нарушение действующего законодательства, несут полную материальную, административную или уголовную ответственность.</w:t>
      </w:r>
    </w:p>
    <w:p w14:paraId="6BF20AF7" w14:textId="77777777" w:rsidR="005176CC" w:rsidRDefault="005176CC" w:rsidP="0055066E">
      <w:pPr>
        <w:pStyle w:val="20"/>
        <w:shd w:val="clear" w:color="auto" w:fill="auto"/>
        <w:spacing w:before="0" w:line="240" w:lineRule="auto"/>
        <w:ind w:firstLine="0"/>
      </w:pPr>
      <w:r>
        <w:rPr>
          <w:color w:val="000000"/>
          <w:lang w:eastAsia="ru-RU" w:bidi="ru-RU"/>
        </w:rPr>
        <w:t>БЕЗ КОПИИ ПРИКАЗА, СПРАВКА НЕ ДЕЙСТВИТЕЛЬНА</w:t>
      </w:r>
    </w:p>
    <w:p w14:paraId="3F9BA808" w14:textId="77777777" w:rsidR="009206D9" w:rsidRDefault="009206D9" w:rsidP="005176CC">
      <w:pPr>
        <w:pStyle w:val="20"/>
        <w:shd w:val="clear" w:color="auto" w:fill="auto"/>
        <w:tabs>
          <w:tab w:val="left" w:leader="underscore" w:pos="4517"/>
          <w:tab w:val="left" w:leader="underscore" w:pos="10190"/>
        </w:tabs>
        <w:spacing w:before="0" w:line="322" w:lineRule="exact"/>
        <w:ind w:firstLine="0"/>
        <w:rPr>
          <w:color w:val="000000"/>
          <w:lang w:eastAsia="ru-RU" w:bidi="ru-RU"/>
        </w:rPr>
      </w:pPr>
    </w:p>
    <w:p w14:paraId="518A0FF3" w14:textId="77777777" w:rsidR="005176CC" w:rsidRDefault="00E07853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Директор</w:t>
      </w:r>
      <w:r w:rsidR="009206D9">
        <w:rPr>
          <w:color w:val="000000"/>
          <w:lang w:eastAsia="ru-RU" w:bidi="ru-RU"/>
        </w:rPr>
        <w:t xml:space="preserve">        ______________ / ___________________________</w:t>
      </w:r>
    </w:p>
    <w:p w14:paraId="3892BD56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color w:val="000000"/>
          <w:sz w:val="16"/>
          <w:szCs w:val="16"/>
          <w:lang w:eastAsia="ru-RU" w:bidi="ru-RU"/>
        </w:rPr>
      </w:pPr>
      <w:r>
        <w:rPr>
          <w:color w:val="000000"/>
          <w:lang w:eastAsia="ru-RU" w:bidi="ru-RU"/>
        </w:rPr>
        <w:t xml:space="preserve">                                                        </w:t>
      </w:r>
      <w:r w:rsidRPr="009206D9">
        <w:rPr>
          <w:color w:val="000000"/>
          <w:sz w:val="16"/>
          <w:szCs w:val="16"/>
          <w:lang w:eastAsia="ru-RU" w:bidi="ru-RU"/>
        </w:rPr>
        <w:t xml:space="preserve">подпись                 </w:t>
      </w:r>
      <w:r>
        <w:rPr>
          <w:color w:val="000000"/>
          <w:sz w:val="16"/>
          <w:szCs w:val="16"/>
          <w:lang w:eastAsia="ru-RU" w:bidi="ru-RU"/>
        </w:rPr>
        <w:t xml:space="preserve">           </w:t>
      </w:r>
      <w:r w:rsidRPr="009206D9">
        <w:rPr>
          <w:color w:val="000000"/>
          <w:sz w:val="16"/>
          <w:szCs w:val="16"/>
          <w:lang w:eastAsia="ru-RU" w:bidi="ru-RU"/>
        </w:rPr>
        <w:t xml:space="preserve">                      Ф.И.О. полностью</w:t>
      </w:r>
    </w:p>
    <w:p w14:paraId="707660D5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color w:val="000000"/>
          <w:sz w:val="16"/>
          <w:szCs w:val="16"/>
          <w:lang w:eastAsia="ru-RU" w:bidi="ru-RU"/>
        </w:rPr>
      </w:pPr>
    </w:p>
    <w:p w14:paraId="086DCE5B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color w:val="000000"/>
          <w:sz w:val="16"/>
          <w:szCs w:val="16"/>
          <w:lang w:eastAsia="ru-RU" w:bidi="ru-RU"/>
        </w:rPr>
      </w:pPr>
    </w:p>
    <w:p w14:paraId="77924003" w14:textId="77777777" w:rsidR="009206D9" w:rsidRDefault="00724133" w:rsidP="002D79AA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  <w:r>
        <w:rPr>
          <w:lang w:bidi="ru-RU"/>
        </w:rPr>
        <w:t xml:space="preserve"> </w:t>
      </w:r>
    </w:p>
    <w:p w14:paraId="40AEB3D1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935352B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94556BC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41D5944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4F65FEC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ACA8885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46E44177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DB0427B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2DF330C4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5A29F00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2ABAAE00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6B1F829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48A25A6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42D3023C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40982BA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BE8E59F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0BDEC9C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12B1395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1C9B1F16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6044E76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E42B292" w14:textId="77777777" w:rsidR="0055066E" w:rsidRDefault="0055066E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FC9839A" w14:textId="77777777" w:rsidR="0055066E" w:rsidRDefault="0055066E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40CA6876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0165594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3DDD905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0DB6EE1" w14:textId="77777777" w:rsidR="0055066E" w:rsidRPr="002D79AA" w:rsidRDefault="0055066E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D399452" w14:textId="77777777" w:rsidR="00E41187" w:rsidRDefault="00E4118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4FBB473" w14:textId="77777777" w:rsidR="00A06D17" w:rsidRDefault="00A06D1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746957D" w14:textId="77777777" w:rsidR="00724133" w:rsidRDefault="00724133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9E1C409" w14:textId="77777777" w:rsidR="00724133" w:rsidRDefault="00724133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152A6F34" w14:textId="77777777" w:rsidR="00A06D17" w:rsidRPr="002D79AA" w:rsidRDefault="00A06D1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17F8E0E1" w14:textId="77777777" w:rsidR="0055066E" w:rsidRDefault="0055066E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tbl>
      <w:tblPr>
        <w:tblStyle w:val="a3"/>
        <w:tblW w:w="974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A06D17" w14:paraId="7F0AEAA8" w14:textId="77777777" w:rsidTr="00883DF7">
        <w:tc>
          <w:tcPr>
            <w:tcW w:w="3936" w:type="dxa"/>
          </w:tcPr>
          <w:p w14:paraId="41D7DA0D" w14:textId="77777777" w:rsidR="00A06D17" w:rsidRDefault="00A06D17" w:rsidP="00883DF7">
            <w:pPr>
              <w:jc w:val="both"/>
              <w:rPr>
                <w:spacing w:val="0"/>
              </w:rPr>
            </w:pPr>
          </w:p>
        </w:tc>
        <w:tc>
          <w:tcPr>
            <w:tcW w:w="5811" w:type="dxa"/>
          </w:tcPr>
          <w:p w14:paraId="10D4F50D" w14:textId="77777777" w:rsidR="00A06D17" w:rsidRDefault="00A06D17" w:rsidP="00883DF7">
            <w:pPr>
              <w:ind w:left="-108" w:right="-108"/>
              <w:jc w:val="center"/>
            </w:pPr>
          </w:p>
          <w:p w14:paraId="54C99C68" w14:textId="77777777" w:rsidR="00A06D17" w:rsidRDefault="00A06D17" w:rsidP="00883DF7">
            <w:pPr>
              <w:ind w:right="-108"/>
            </w:pPr>
            <w:r>
              <w:lastRenderedPageBreak/>
              <w:t>Приложение № 5</w:t>
            </w:r>
          </w:p>
          <w:p w14:paraId="558233D2" w14:textId="61D1CC0C" w:rsidR="00A06D17" w:rsidRDefault="000920CD" w:rsidP="00883DF7">
            <w:pPr>
              <w:rPr>
                <w:spacing w:val="0"/>
              </w:rPr>
            </w:pPr>
            <w:r w:rsidRPr="00A06D17">
              <w:t xml:space="preserve">к  положению </w:t>
            </w:r>
            <w:r w:rsidRPr="00A06D17">
              <w:rPr>
                <w:spacing w:val="0"/>
              </w:rPr>
              <w:t xml:space="preserve">о проведении </w:t>
            </w:r>
            <w:proofErr w:type="spellStart"/>
            <w:r w:rsidRPr="00A06D17">
              <w:rPr>
                <w:spacing w:val="0"/>
              </w:rPr>
              <w:t>Всекубанской</w:t>
            </w:r>
            <w:proofErr w:type="spellEnd"/>
            <w:r w:rsidRPr="00A06D17">
              <w:rPr>
                <w:spacing w:val="0"/>
              </w:rPr>
              <w:t xml:space="preserve"> спартакиады  </w:t>
            </w:r>
            <w:r w:rsidRPr="00A06D17">
              <w:rPr>
                <w:color w:val="000000"/>
                <w:spacing w:val="0"/>
                <w:lang w:bidi="ru-RU"/>
              </w:rPr>
              <w:t>школьных спортивных лиг в 202</w:t>
            </w:r>
            <w:r w:rsidR="007D1769">
              <w:rPr>
                <w:color w:val="000000"/>
                <w:spacing w:val="0"/>
                <w:lang w:bidi="ru-RU"/>
              </w:rPr>
              <w:t>5</w:t>
            </w:r>
            <w:r w:rsidRPr="00A06D17">
              <w:rPr>
                <w:color w:val="000000"/>
                <w:spacing w:val="0"/>
                <w:lang w:bidi="ru-RU"/>
              </w:rPr>
              <w:t>-202</w:t>
            </w:r>
            <w:r w:rsidR="007D1769">
              <w:rPr>
                <w:color w:val="000000"/>
                <w:spacing w:val="0"/>
                <w:lang w:bidi="ru-RU"/>
              </w:rPr>
              <w:t>6</w:t>
            </w:r>
            <w:r w:rsidRPr="00A06D17">
              <w:rPr>
                <w:color w:val="000000"/>
                <w:spacing w:val="0"/>
                <w:lang w:bidi="ru-RU"/>
              </w:rPr>
              <w:t xml:space="preserve"> учебном году</w:t>
            </w:r>
            <w:r>
              <w:rPr>
                <w:color w:val="000000"/>
                <w:spacing w:val="0"/>
                <w:lang w:bidi="ru-RU"/>
              </w:rPr>
              <w:t xml:space="preserve"> в</w:t>
            </w:r>
            <w:r w:rsidRPr="00A06D17">
              <w:rPr>
                <w:color w:val="000000"/>
                <w:spacing w:val="0"/>
                <w:lang w:bidi="ru-RU"/>
              </w:rPr>
              <w:t xml:space="preserve"> </w:t>
            </w:r>
            <w:r w:rsidRPr="00A06D17">
              <w:rPr>
                <w:spacing w:val="0"/>
              </w:rPr>
              <w:t>муниципально</w:t>
            </w:r>
            <w:r>
              <w:rPr>
                <w:spacing w:val="0"/>
              </w:rPr>
              <w:t>м</w:t>
            </w:r>
            <w:r w:rsidRPr="00A06D17">
              <w:rPr>
                <w:spacing w:val="0"/>
              </w:rPr>
              <w:t xml:space="preserve"> образовани</w:t>
            </w:r>
            <w:r>
              <w:rPr>
                <w:spacing w:val="0"/>
              </w:rPr>
              <w:t>и</w:t>
            </w:r>
            <w:r w:rsidRPr="00A06D17">
              <w:rPr>
                <w:spacing w:val="0"/>
              </w:rPr>
              <w:t xml:space="preserve"> Апшеронский район</w:t>
            </w:r>
          </w:p>
        </w:tc>
      </w:tr>
    </w:tbl>
    <w:p w14:paraId="60D93A65" w14:textId="77777777" w:rsidR="00AF2EC7" w:rsidRDefault="00AF2EC7" w:rsidP="009206D9">
      <w:pPr>
        <w:pStyle w:val="20"/>
        <w:shd w:val="clear" w:color="auto" w:fill="auto"/>
        <w:spacing w:before="0" w:line="280" w:lineRule="exact"/>
        <w:ind w:left="3119" w:firstLine="0"/>
        <w:jc w:val="left"/>
        <w:rPr>
          <w:color w:val="000000"/>
          <w:lang w:eastAsia="ru-RU" w:bidi="ru-RU"/>
        </w:rPr>
      </w:pPr>
    </w:p>
    <w:p w14:paraId="08A22F34" w14:textId="77777777" w:rsidR="009206D9" w:rsidRDefault="009206D9" w:rsidP="009206D9">
      <w:pPr>
        <w:pStyle w:val="20"/>
        <w:shd w:val="clear" w:color="auto" w:fill="auto"/>
        <w:spacing w:before="0" w:line="280" w:lineRule="exact"/>
        <w:ind w:left="3119" w:firstLine="0"/>
        <w:jc w:val="left"/>
      </w:pPr>
      <w:r>
        <w:rPr>
          <w:color w:val="000000"/>
          <w:lang w:eastAsia="ru-RU" w:bidi="ru-RU"/>
        </w:rPr>
        <w:t>ШТРАФНЫЕ САНКЦИИ</w:t>
      </w:r>
    </w:p>
    <w:p w14:paraId="50F990B1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tbl>
      <w:tblPr>
        <w:tblW w:w="9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5145"/>
        <w:gridCol w:w="3932"/>
      </w:tblGrid>
      <w:tr w:rsidR="009206D9" w14:paraId="746F98C6" w14:textId="77777777" w:rsidTr="00AF2EC7">
        <w:trPr>
          <w:trHeight w:hRule="exact"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30B5FD" w14:textId="77777777" w:rsidR="009206D9" w:rsidRDefault="009206D9" w:rsidP="009206D9">
            <w:pPr>
              <w:pStyle w:val="20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211pt"/>
              </w:rPr>
              <w:t>№</w:t>
            </w:r>
          </w:p>
          <w:p w14:paraId="14C25CAA" w14:textId="77777777" w:rsidR="009206D9" w:rsidRDefault="009206D9" w:rsidP="009206D9">
            <w:pPr>
              <w:pStyle w:val="20"/>
              <w:shd w:val="clear" w:color="auto" w:fill="auto"/>
              <w:spacing w:before="60" w:line="220" w:lineRule="exact"/>
              <w:ind w:left="200" w:firstLine="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9B09C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Виды нарушений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93C1F" w14:textId="77777777" w:rsidR="009206D9" w:rsidRDefault="009206D9" w:rsidP="009206D9">
            <w:pPr>
              <w:pStyle w:val="20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211pt"/>
              </w:rPr>
              <w:t>Штрафные</w:t>
            </w:r>
          </w:p>
          <w:p w14:paraId="3B743705" w14:textId="77777777" w:rsidR="009206D9" w:rsidRDefault="009206D9" w:rsidP="009206D9">
            <w:pPr>
              <w:pStyle w:val="20"/>
              <w:shd w:val="clear" w:color="auto" w:fill="auto"/>
              <w:spacing w:before="120" w:line="220" w:lineRule="exact"/>
              <w:ind w:firstLine="0"/>
              <w:jc w:val="center"/>
            </w:pPr>
            <w:r>
              <w:rPr>
                <w:rStyle w:val="211pt"/>
              </w:rPr>
              <w:t>санкции</w:t>
            </w:r>
          </w:p>
        </w:tc>
      </w:tr>
      <w:tr w:rsidR="009206D9" w14:paraId="4A2B7CB8" w14:textId="77777777" w:rsidTr="00AF2EC7">
        <w:trPr>
          <w:trHeight w:hRule="exact" w:val="144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44DB96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A90CD8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Отсутствие заявочных документов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E7DFA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Команда не допускается к соревнованиям.</w:t>
            </w:r>
          </w:p>
          <w:p w14:paraId="1813D2EA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В турнирной таблице ставится неявка.</w:t>
            </w:r>
          </w:p>
          <w:p w14:paraId="4B8F0E7C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При подведении итогов Спартакиады вид программы не учитывается.</w:t>
            </w:r>
          </w:p>
        </w:tc>
      </w:tr>
      <w:tr w:rsidR="009206D9" w14:paraId="33B77944" w14:textId="77777777" w:rsidTr="00AF2EC7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5C783D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D6405" w14:textId="77777777" w:rsidR="009206D9" w:rsidRDefault="009206D9" w:rsidP="009206D9">
            <w:pPr>
              <w:pStyle w:val="20"/>
              <w:shd w:val="clear" w:color="auto" w:fill="auto"/>
              <w:spacing w:before="0" w:line="283" w:lineRule="exact"/>
              <w:ind w:firstLine="0"/>
              <w:jc w:val="left"/>
            </w:pPr>
            <w:r>
              <w:rPr>
                <w:rStyle w:val="211pt"/>
              </w:rPr>
              <w:t>Начало соревнований (игры) задержано по вине одной из команд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305F0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100 очков</w:t>
            </w:r>
          </w:p>
        </w:tc>
      </w:tr>
      <w:tr w:rsidR="009206D9" w14:paraId="1206BEAF" w14:textId="77777777" w:rsidTr="00AF2EC7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B3FE92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39EADA" w14:textId="77777777" w:rsid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11pt"/>
              </w:rPr>
              <w:t>Самовольный уход с соревнований, отказ от дальнейшего в них участия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F36F6F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Поражение со счетом 0-3, штраф 150 очков</w:t>
            </w:r>
          </w:p>
        </w:tc>
      </w:tr>
      <w:tr w:rsidR="009206D9" w14:paraId="4D4440CF" w14:textId="77777777" w:rsidTr="00AF2EC7">
        <w:trPr>
          <w:trHeight w:hRule="exact" w:val="114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DEC62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236E8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Неправомерные действия болельщиков команды до, вовремя и после окончания соревнований (выход на спортивную площадку, нарушения общественного порядка)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12ACF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150 очков</w:t>
            </w:r>
          </w:p>
        </w:tc>
      </w:tr>
      <w:tr w:rsidR="009206D9" w14:paraId="2EE30251" w14:textId="77777777" w:rsidTr="00AF2EC7">
        <w:trPr>
          <w:trHeight w:hRule="exact" w:val="83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71778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C415E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Скандирование нецензурных и оскорбительных высказываний в адрес судей, игроков и официальных лиц соревнований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486C5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150 очков</w:t>
            </w:r>
          </w:p>
        </w:tc>
      </w:tr>
      <w:tr w:rsidR="009206D9" w14:paraId="0E1A95FF" w14:textId="77777777" w:rsidTr="00AF2EC7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CB398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2A3B7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Выход во время соревнований за пределы технической зоны представителя команды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F60A0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50 очков</w:t>
            </w:r>
          </w:p>
        </w:tc>
      </w:tr>
      <w:tr w:rsidR="009206D9" w14:paraId="299918C1" w14:textId="77777777" w:rsidTr="00AF2EC7">
        <w:trPr>
          <w:trHeight w:hRule="exact" w:val="56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91022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CC08A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Курение в местах проведения соревнований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36652" w14:textId="77777777" w:rsid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Штраф 150 очков за каждый случай</w:t>
            </w:r>
          </w:p>
        </w:tc>
      </w:tr>
      <w:tr w:rsidR="009206D9" w14:paraId="3D692B81" w14:textId="77777777" w:rsidTr="00AF2EC7">
        <w:trPr>
          <w:trHeight w:hRule="exact" w:val="84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76A18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E0D96" w14:textId="77777777" w:rsid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Нахождение в пределах технической зоны во время соревнований лиц, не внесённых в заявочный лист команды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BF881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50 очков</w:t>
            </w:r>
          </w:p>
        </w:tc>
      </w:tr>
      <w:tr w:rsidR="009206D9" w14:paraId="07990D25" w14:textId="77777777" w:rsidTr="00AF2EC7">
        <w:trPr>
          <w:trHeight w:hRule="exact" w:val="85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6C804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9.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3E4E5" w14:textId="77777777" w:rsid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</w:pPr>
            <w:r>
              <w:rPr>
                <w:rStyle w:val="211pt"/>
              </w:rPr>
              <w:t>Неэтичное, некорректное, неспортивное поведение игроков, представителя(ей) команды до, вовремя и после окончания матча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0FBCF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150 очков</w:t>
            </w:r>
          </w:p>
        </w:tc>
      </w:tr>
      <w:tr w:rsidR="009206D9" w14:paraId="4FA4B26F" w14:textId="77777777" w:rsidTr="00AF2EC7">
        <w:trPr>
          <w:trHeight w:hRule="exact" w:val="57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9E8DC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10.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6FE09" w14:textId="77777777" w:rsid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Неучастие представителей команды в организационном совещании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C8F5C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firstLine="0"/>
              <w:jc w:val="center"/>
            </w:pPr>
            <w:r>
              <w:rPr>
                <w:rStyle w:val="211pt"/>
              </w:rPr>
              <w:t>Штраф 100 очков</w:t>
            </w:r>
          </w:p>
        </w:tc>
      </w:tr>
      <w:tr w:rsidR="009206D9" w14:paraId="4F965315" w14:textId="77777777" w:rsidTr="00AF2EC7">
        <w:trPr>
          <w:trHeight w:val="16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E2975" w14:textId="77777777" w:rsid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</w:pPr>
            <w:r>
              <w:rPr>
                <w:rStyle w:val="211pt"/>
              </w:rPr>
              <w:t>11.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9653D" w14:textId="77777777" w:rsid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1pt"/>
              </w:rPr>
              <w:t>Предъявление фальсифицированных заявочных документов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5DB931" w14:textId="77777777" w:rsidR="009206D9" w:rsidRDefault="009206D9" w:rsidP="00AF2EC7">
            <w:pPr>
              <w:pStyle w:val="20"/>
              <w:shd w:val="clear" w:color="auto" w:fill="auto"/>
              <w:spacing w:before="0" w:line="274" w:lineRule="exact"/>
              <w:ind w:firstLine="0"/>
              <w:jc w:val="left"/>
            </w:pPr>
            <w:r>
              <w:rPr>
                <w:rStyle w:val="211pt"/>
              </w:rPr>
              <w:t>Аннулирование результата муниципального образования по виду спорта в данной</w:t>
            </w:r>
            <w:r w:rsidR="00AF2EC7">
              <w:t xml:space="preserve"> </w:t>
            </w:r>
            <w:r>
              <w:rPr>
                <w:rStyle w:val="211pt"/>
              </w:rPr>
              <w:t>параллели на всех этапах. Место в турнирной таблице не определяется. Штраф 350 очков. Вид программы не учитывается при подведении итогов Спартакиады</w:t>
            </w:r>
          </w:p>
        </w:tc>
      </w:tr>
      <w:tr w:rsidR="009206D9" w14:paraId="61EE8347" w14:textId="77777777" w:rsidTr="00AF2EC7">
        <w:trPr>
          <w:trHeight w:hRule="exact" w:val="62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FE3501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12.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4422D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Несоблюдение порядка подачи протеста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B97E1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Штраф 50 очков.</w:t>
            </w:r>
          </w:p>
        </w:tc>
      </w:tr>
      <w:tr w:rsidR="009206D9" w14:paraId="16896856" w14:textId="77777777" w:rsidTr="00AF2EC7">
        <w:trPr>
          <w:trHeight w:hRule="exact" w:val="71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F3441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13.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F465F3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В случае опровержения фактов, указанных в протесте (заявлении)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7E7ED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Штраф 100 очков за каждый неподтвержденный факт</w:t>
            </w:r>
          </w:p>
        </w:tc>
      </w:tr>
      <w:tr w:rsidR="009206D9" w14:paraId="3201EA52" w14:textId="77777777" w:rsidTr="00AF2EC7">
        <w:trPr>
          <w:trHeight w:hRule="exact" w:val="717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745AAC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lastRenderedPageBreak/>
              <w:t>14.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7517F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8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Прекращение матча из-за недисциплинированного поведения игроков одной или обеих команд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E6D3F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Аннулирование результата одной или обеим командам. Зачет проигрыша.</w:t>
            </w:r>
          </w:p>
        </w:tc>
      </w:tr>
      <w:tr w:rsidR="009206D9" w14:paraId="42091805" w14:textId="77777777" w:rsidTr="00AF2EC7">
        <w:trPr>
          <w:trHeight w:hRule="exact" w:val="16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871CDD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20" w:lineRule="exact"/>
              <w:ind w:left="200"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15.</w:t>
            </w:r>
          </w:p>
        </w:tc>
        <w:tc>
          <w:tcPr>
            <w:tcW w:w="5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B124A" w14:textId="77777777" w:rsidR="009206D9" w:rsidRPr="009206D9" w:rsidRDefault="009206D9" w:rsidP="00AF2EC7">
            <w:pPr>
              <w:pStyle w:val="20"/>
              <w:shd w:val="clear" w:color="auto" w:fill="auto"/>
              <w:spacing w:before="0" w:line="278" w:lineRule="exact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Использование ненормативной лексики, совершение публичных неэтичных, оскорбительных высказываний, действий и жестов, унижающих достоинство участников матча, официальных лиц, зрителей</w:t>
            </w:r>
          </w:p>
        </w:tc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99013" w14:textId="77777777" w:rsidR="009206D9" w:rsidRPr="009206D9" w:rsidRDefault="009206D9" w:rsidP="009206D9">
            <w:pPr>
              <w:pStyle w:val="20"/>
              <w:shd w:val="clear" w:color="auto" w:fill="auto"/>
              <w:spacing w:before="0" w:line="274" w:lineRule="exact"/>
              <w:ind w:firstLine="0"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</w:rPr>
              <w:t>Штраф 150 очков</w:t>
            </w:r>
          </w:p>
        </w:tc>
      </w:tr>
    </w:tbl>
    <w:p w14:paraId="71EB5FF7" w14:textId="77777777" w:rsidR="009206D9" w:rsidRDefault="009206D9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DCD7300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DC1B2F8" w14:textId="77777777" w:rsidR="00E07853" w:rsidRDefault="00E07853" w:rsidP="00E07853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A06D17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A06D17">
        <w:rPr>
          <w:sz w:val="28"/>
          <w:szCs w:val="28"/>
        </w:rPr>
        <w:t>управления образования</w:t>
      </w:r>
    </w:p>
    <w:p w14:paraId="0AFBCA8F" w14:textId="77777777" w:rsidR="00E07853" w:rsidRPr="00A06D17" w:rsidRDefault="00E07853" w:rsidP="00E07853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A06D1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A06D17">
        <w:rPr>
          <w:sz w:val="28"/>
          <w:szCs w:val="28"/>
        </w:rPr>
        <w:t>муниципального образования</w:t>
      </w:r>
    </w:p>
    <w:p w14:paraId="78968A2A" w14:textId="77777777" w:rsidR="00E07853" w:rsidRPr="00A06D17" w:rsidRDefault="00E07853" w:rsidP="00E07853">
      <w:pPr>
        <w:pStyle w:val="21"/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Апшеронский </w:t>
      </w:r>
      <w:r w:rsidRPr="00A06D17">
        <w:rPr>
          <w:sz w:val="28"/>
          <w:szCs w:val="28"/>
        </w:rPr>
        <w:t xml:space="preserve">район                                                            </w:t>
      </w:r>
      <w:r>
        <w:rPr>
          <w:sz w:val="28"/>
          <w:szCs w:val="28"/>
        </w:rPr>
        <w:t xml:space="preserve">         </w:t>
      </w:r>
      <w:r w:rsidRPr="00A06D17">
        <w:rPr>
          <w:sz w:val="28"/>
          <w:szCs w:val="28"/>
        </w:rPr>
        <w:t>Н.И. Покусаева</w:t>
      </w:r>
    </w:p>
    <w:p w14:paraId="423F72A1" w14:textId="77777777" w:rsidR="002D79AA" w:rsidRDefault="002D79AA" w:rsidP="002D79AA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171D709E" w14:textId="77777777" w:rsidR="002D79AA" w:rsidRDefault="002D79AA" w:rsidP="002D79AA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F7626FA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2C22CE5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E41327E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263AFBCB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FDA6380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8280DA7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3A08593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031444C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2D160707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41187547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258078C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6266F22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B824D0E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0D30CE6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BA27BF1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379A2B8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4C644DCD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3F098CF6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C718AE3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AEA1848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1B258B2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12019D01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2F0D7E6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4C9776A9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9AFFEA5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1FC8E433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78E72D59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7C3B1B5" w14:textId="77777777" w:rsidR="00AF2EC7" w:rsidRPr="002D79AA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98548B2" w14:textId="77777777" w:rsidR="00E41187" w:rsidRPr="002D79AA" w:rsidRDefault="00E4118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59428345" w14:textId="77777777" w:rsidR="00AF2EC7" w:rsidRDefault="00AF2EC7" w:rsidP="009206D9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67B2C727" w14:textId="77777777" w:rsidR="000920CD" w:rsidRDefault="000920CD" w:rsidP="000920CD">
      <w:pPr>
        <w:ind w:left="4962"/>
      </w:pPr>
      <w:r>
        <w:lastRenderedPageBreak/>
        <w:t xml:space="preserve">Приложение № 6 </w:t>
      </w:r>
    </w:p>
    <w:p w14:paraId="508F223F" w14:textId="23F47897" w:rsidR="00EB73E6" w:rsidRDefault="000920CD" w:rsidP="000920CD">
      <w:pPr>
        <w:widowControl w:val="0"/>
        <w:spacing w:after="30" w:line="280" w:lineRule="exact"/>
        <w:ind w:left="4962" w:right="-1"/>
        <w:rPr>
          <w:color w:val="000000"/>
          <w:spacing w:val="0"/>
          <w:lang w:bidi="ru-RU"/>
        </w:rPr>
      </w:pPr>
      <w:r w:rsidRPr="00A06D17">
        <w:t xml:space="preserve">к  положению </w:t>
      </w:r>
      <w:r w:rsidRPr="00A06D17">
        <w:rPr>
          <w:spacing w:val="0"/>
        </w:rPr>
        <w:t xml:space="preserve">о проведении </w:t>
      </w:r>
      <w:proofErr w:type="spellStart"/>
      <w:r w:rsidRPr="00A06D17">
        <w:rPr>
          <w:spacing w:val="0"/>
        </w:rPr>
        <w:t>Всекубанской</w:t>
      </w:r>
      <w:proofErr w:type="spellEnd"/>
      <w:r w:rsidRPr="00A06D17">
        <w:rPr>
          <w:spacing w:val="0"/>
        </w:rPr>
        <w:t xml:space="preserve"> спартакиады  </w:t>
      </w:r>
      <w:r w:rsidRPr="00A06D17">
        <w:rPr>
          <w:color w:val="000000"/>
          <w:spacing w:val="0"/>
          <w:lang w:bidi="ru-RU"/>
        </w:rPr>
        <w:t>школьных спортивных лиг в 202</w:t>
      </w:r>
      <w:r w:rsidR="007D1769">
        <w:rPr>
          <w:color w:val="000000"/>
          <w:spacing w:val="0"/>
          <w:lang w:bidi="ru-RU"/>
        </w:rPr>
        <w:t>5</w:t>
      </w:r>
      <w:r w:rsidRPr="00A06D17">
        <w:rPr>
          <w:color w:val="000000"/>
          <w:spacing w:val="0"/>
          <w:lang w:bidi="ru-RU"/>
        </w:rPr>
        <w:t>-202</w:t>
      </w:r>
      <w:r w:rsidR="007D1769">
        <w:rPr>
          <w:color w:val="000000"/>
          <w:spacing w:val="0"/>
          <w:lang w:bidi="ru-RU"/>
        </w:rPr>
        <w:t>6</w:t>
      </w:r>
      <w:r w:rsidRPr="00A06D17">
        <w:rPr>
          <w:color w:val="000000"/>
          <w:spacing w:val="0"/>
          <w:lang w:bidi="ru-RU"/>
        </w:rPr>
        <w:t xml:space="preserve"> учебном году</w:t>
      </w:r>
      <w:r>
        <w:rPr>
          <w:color w:val="000000"/>
          <w:spacing w:val="0"/>
          <w:lang w:bidi="ru-RU"/>
        </w:rPr>
        <w:t xml:space="preserve"> в</w:t>
      </w:r>
      <w:r w:rsidRPr="00A06D17">
        <w:rPr>
          <w:color w:val="000000"/>
          <w:spacing w:val="0"/>
          <w:lang w:bidi="ru-RU"/>
        </w:rPr>
        <w:t xml:space="preserve"> </w:t>
      </w:r>
      <w:r w:rsidRPr="00A06D17">
        <w:rPr>
          <w:spacing w:val="0"/>
        </w:rPr>
        <w:t>муниципально</w:t>
      </w:r>
      <w:r>
        <w:rPr>
          <w:spacing w:val="0"/>
        </w:rPr>
        <w:t>м</w:t>
      </w:r>
      <w:r w:rsidRPr="00A06D17">
        <w:rPr>
          <w:spacing w:val="0"/>
        </w:rPr>
        <w:t xml:space="preserve"> образовани</w:t>
      </w:r>
      <w:r>
        <w:rPr>
          <w:spacing w:val="0"/>
        </w:rPr>
        <w:t>и</w:t>
      </w:r>
      <w:r w:rsidRPr="00A06D17">
        <w:rPr>
          <w:spacing w:val="0"/>
        </w:rPr>
        <w:t xml:space="preserve"> Апшеронский район</w:t>
      </w:r>
    </w:p>
    <w:p w14:paraId="1E21A720" w14:textId="77777777" w:rsidR="000920CD" w:rsidRDefault="000920CD" w:rsidP="00332C0D">
      <w:pPr>
        <w:widowControl w:val="0"/>
        <w:spacing w:after="30" w:line="280" w:lineRule="exact"/>
        <w:ind w:right="-1"/>
        <w:jc w:val="center"/>
        <w:rPr>
          <w:color w:val="000000"/>
          <w:spacing w:val="0"/>
          <w:lang w:bidi="ru-RU"/>
        </w:rPr>
      </w:pPr>
    </w:p>
    <w:p w14:paraId="0C15411B" w14:textId="77777777" w:rsidR="00AF2EC7" w:rsidRDefault="00AF2EC7" w:rsidP="00332C0D">
      <w:pPr>
        <w:widowControl w:val="0"/>
        <w:spacing w:after="30" w:line="280" w:lineRule="exact"/>
        <w:ind w:right="-1"/>
        <w:jc w:val="center"/>
        <w:rPr>
          <w:color w:val="000000"/>
          <w:spacing w:val="0"/>
          <w:lang w:bidi="ru-RU"/>
        </w:rPr>
      </w:pPr>
      <w:r>
        <w:rPr>
          <w:color w:val="000000"/>
          <w:spacing w:val="0"/>
          <w:lang w:bidi="ru-RU"/>
        </w:rPr>
        <w:t>СОГЛАСИЕ</w:t>
      </w:r>
    </w:p>
    <w:p w14:paraId="266F716A" w14:textId="77777777" w:rsidR="00AF2EC7" w:rsidRPr="00AF2EC7" w:rsidRDefault="00AF2EC7" w:rsidP="00332C0D">
      <w:pPr>
        <w:widowControl w:val="0"/>
        <w:ind w:right="-1"/>
        <w:jc w:val="center"/>
        <w:rPr>
          <w:color w:val="000000"/>
          <w:spacing w:val="0"/>
          <w:lang w:bidi="ru-RU"/>
        </w:rPr>
      </w:pPr>
      <w:r>
        <w:rPr>
          <w:color w:val="000000"/>
          <w:spacing w:val="0"/>
          <w:lang w:bidi="ru-RU"/>
        </w:rPr>
        <w:t>з</w:t>
      </w:r>
      <w:r w:rsidRPr="00AF2EC7">
        <w:rPr>
          <w:color w:val="000000"/>
          <w:spacing w:val="0"/>
          <w:lang w:bidi="ru-RU"/>
        </w:rPr>
        <w:t>аконного представ</w:t>
      </w:r>
      <w:r>
        <w:rPr>
          <w:color w:val="000000"/>
          <w:spacing w:val="0"/>
          <w:lang w:bidi="ru-RU"/>
        </w:rPr>
        <w:t xml:space="preserve">ителя на обработку персональных </w:t>
      </w:r>
      <w:r w:rsidRPr="00AF2EC7">
        <w:rPr>
          <w:color w:val="000000"/>
          <w:spacing w:val="0"/>
          <w:lang w:bidi="ru-RU"/>
        </w:rPr>
        <w:t>данных</w:t>
      </w:r>
    </w:p>
    <w:p w14:paraId="1C5EC9B9" w14:textId="77777777" w:rsidR="00AF2EC7" w:rsidRDefault="00AF2EC7" w:rsidP="00332C0D">
      <w:pPr>
        <w:widowControl w:val="0"/>
        <w:ind w:right="-1"/>
        <w:jc w:val="center"/>
        <w:rPr>
          <w:color w:val="000000"/>
          <w:spacing w:val="0"/>
          <w:lang w:bidi="ru-RU"/>
        </w:rPr>
      </w:pPr>
      <w:r w:rsidRPr="00AF2EC7">
        <w:rPr>
          <w:color w:val="000000"/>
          <w:spacing w:val="0"/>
          <w:lang w:bidi="ru-RU"/>
        </w:rPr>
        <w:t>несовершеннолетнего</w:t>
      </w:r>
    </w:p>
    <w:p w14:paraId="7B6D8C5B" w14:textId="77777777" w:rsidR="00AF2EC7" w:rsidRPr="00AF2EC7" w:rsidRDefault="00AF2EC7" w:rsidP="00BF4CF4">
      <w:pPr>
        <w:widowControl w:val="0"/>
        <w:jc w:val="both"/>
        <w:rPr>
          <w:color w:val="000000"/>
          <w:spacing w:val="0"/>
          <w:sz w:val="24"/>
          <w:szCs w:val="24"/>
          <w:lang w:bidi="ru-RU"/>
        </w:rPr>
      </w:pPr>
      <w:r w:rsidRPr="00466428">
        <w:rPr>
          <w:color w:val="000000"/>
          <w:spacing w:val="0"/>
          <w:sz w:val="24"/>
          <w:szCs w:val="24"/>
          <w:lang w:bidi="ru-RU"/>
        </w:rPr>
        <w:t>Я,_______________________________________________________________</w:t>
      </w:r>
      <w:r w:rsidR="00466428">
        <w:rPr>
          <w:color w:val="000000"/>
          <w:spacing w:val="0"/>
          <w:sz w:val="24"/>
          <w:szCs w:val="24"/>
          <w:lang w:bidi="ru-RU"/>
        </w:rPr>
        <w:t>___________</w:t>
      </w:r>
      <w:r w:rsidRPr="00466428">
        <w:rPr>
          <w:color w:val="000000"/>
          <w:spacing w:val="0"/>
          <w:sz w:val="24"/>
          <w:szCs w:val="24"/>
          <w:lang w:bidi="ru-RU"/>
        </w:rPr>
        <w:t>___</w:t>
      </w:r>
    </w:p>
    <w:p w14:paraId="34AE6A35" w14:textId="77777777" w:rsidR="00AF2EC7" w:rsidRPr="00AF2EC7" w:rsidRDefault="00AF2EC7" w:rsidP="00BF4CF4">
      <w:pPr>
        <w:widowControl w:val="0"/>
        <w:jc w:val="center"/>
        <w:rPr>
          <w:color w:val="000000"/>
          <w:spacing w:val="0"/>
          <w:sz w:val="24"/>
          <w:szCs w:val="24"/>
          <w:lang w:bidi="ru-RU"/>
        </w:rPr>
      </w:pPr>
      <w:r w:rsidRPr="00AF2EC7">
        <w:rPr>
          <w:color w:val="000000"/>
          <w:spacing w:val="0"/>
          <w:sz w:val="24"/>
          <w:szCs w:val="24"/>
          <w:lang w:bidi="ru-RU"/>
        </w:rPr>
        <w:t>(Ф.И.О. полностью)</w:t>
      </w:r>
    </w:p>
    <w:p w14:paraId="222D4381" w14:textId="77777777" w:rsidR="00AF2EC7" w:rsidRPr="00466428" w:rsidRDefault="00AF2EC7" w:rsidP="00BF4CF4">
      <w:pPr>
        <w:pStyle w:val="42"/>
        <w:shd w:val="clear" w:color="auto" w:fill="auto"/>
        <w:tabs>
          <w:tab w:val="left" w:leader="underscore" w:pos="9498"/>
        </w:tabs>
        <w:spacing w:after="0" w:line="240" w:lineRule="auto"/>
        <w:jc w:val="both"/>
        <w:rPr>
          <w:sz w:val="24"/>
          <w:szCs w:val="24"/>
        </w:rPr>
      </w:pPr>
      <w:r w:rsidRPr="00466428">
        <w:rPr>
          <w:color w:val="000000"/>
          <w:sz w:val="24"/>
          <w:szCs w:val="24"/>
          <w:lang w:eastAsia="ru-RU" w:bidi="ru-RU"/>
        </w:rPr>
        <w:t>зарегистрированный (-</w:t>
      </w:r>
      <w:proofErr w:type="spellStart"/>
      <w:r w:rsidRPr="00466428">
        <w:rPr>
          <w:color w:val="000000"/>
          <w:sz w:val="24"/>
          <w:szCs w:val="24"/>
          <w:lang w:eastAsia="ru-RU" w:bidi="ru-RU"/>
        </w:rPr>
        <w:t>ая</w:t>
      </w:r>
      <w:proofErr w:type="spellEnd"/>
      <w:r w:rsidRPr="00466428">
        <w:rPr>
          <w:color w:val="000000"/>
          <w:sz w:val="24"/>
          <w:szCs w:val="24"/>
          <w:lang w:eastAsia="ru-RU" w:bidi="ru-RU"/>
        </w:rPr>
        <w:t>) по адресу</w:t>
      </w:r>
      <w:r w:rsidRPr="00466428">
        <w:rPr>
          <w:color w:val="000000"/>
          <w:sz w:val="24"/>
          <w:szCs w:val="24"/>
          <w:lang w:eastAsia="ru-RU" w:bidi="ru-RU"/>
        </w:rPr>
        <w:tab/>
        <w:t>,</w:t>
      </w:r>
    </w:p>
    <w:p w14:paraId="3D8373F2" w14:textId="77777777" w:rsidR="00AF2EC7" w:rsidRPr="00466428" w:rsidRDefault="00AF2EC7" w:rsidP="00BF4CF4">
      <w:pPr>
        <w:pStyle w:val="42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="00BF4CF4" w:rsidRPr="00466428">
        <w:rPr>
          <w:color w:val="000000"/>
          <w:sz w:val="24"/>
          <w:szCs w:val="24"/>
          <w:lang w:eastAsia="ru-RU" w:bidi="ru-RU"/>
        </w:rPr>
        <w:tab/>
      </w:r>
      <w:r w:rsidR="00BF4CF4"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>(адрес регистрации согласно паспорту)</w:t>
      </w:r>
    </w:p>
    <w:p w14:paraId="7703DAB6" w14:textId="77777777" w:rsidR="00AF2EC7" w:rsidRPr="00466428" w:rsidRDefault="00AF2EC7" w:rsidP="00BF4CF4">
      <w:pPr>
        <w:pStyle w:val="4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466428">
        <w:rPr>
          <w:color w:val="000000"/>
          <w:sz w:val="24"/>
          <w:szCs w:val="24"/>
          <w:lang w:eastAsia="ru-RU" w:bidi="ru-RU"/>
        </w:rPr>
        <w:t>на основании статьи 64 Семейного кодекса Российской Федерации являюсь представителем несовершеннолетнего (-ей):</w:t>
      </w:r>
    </w:p>
    <w:p w14:paraId="69EA631D" w14:textId="77777777" w:rsidR="00AF2EC7" w:rsidRPr="00466428" w:rsidRDefault="00AF2EC7" w:rsidP="00BF4CF4">
      <w:pPr>
        <w:pStyle w:val="4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466428">
        <w:rPr>
          <w:color w:val="000000"/>
          <w:sz w:val="24"/>
          <w:szCs w:val="24"/>
          <w:lang w:eastAsia="ru-RU" w:bidi="ru-RU"/>
        </w:rPr>
        <w:t>____________________________________________</w:t>
      </w:r>
      <w:r w:rsidR="00BF4CF4" w:rsidRPr="00466428">
        <w:rPr>
          <w:color w:val="000000"/>
          <w:sz w:val="24"/>
          <w:szCs w:val="24"/>
          <w:lang w:eastAsia="ru-RU" w:bidi="ru-RU"/>
        </w:rPr>
        <w:t xml:space="preserve">     ________</w:t>
      </w:r>
      <w:r w:rsidRPr="00466428">
        <w:rPr>
          <w:color w:val="000000"/>
          <w:sz w:val="24"/>
          <w:szCs w:val="24"/>
          <w:lang w:eastAsia="ru-RU" w:bidi="ru-RU"/>
        </w:rPr>
        <w:t xml:space="preserve"> года рождения</w:t>
      </w:r>
    </w:p>
    <w:p w14:paraId="5FE9380F" w14:textId="77777777" w:rsidR="00BF4CF4" w:rsidRPr="00466428" w:rsidRDefault="00BF4CF4" w:rsidP="00BF4CF4">
      <w:pPr>
        <w:pStyle w:val="4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  <w:t>(Ф.И. полностью)</w:t>
      </w:r>
    </w:p>
    <w:p w14:paraId="11188034" w14:textId="77777777" w:rsidR="00AF2EC7" w:rsidRPr="00466428" w:rsidRDefault="00BF4CF4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sz w:val="24"/>
          <w:szCs w:val="24"/>
          <w:lang w:bidi="ru-RU"/>
        </w:rPr>
      </w:pPr>
      <w:r w:rsidRPr="00466428">
        <w:rPr>
          <w:sz w:val="24"/>
          <w:szCs w:val="24"/>
          <w:lang w:bidi="ru-RU"/>
        </w:rPr>
        <w:t>Настоящим согласием в соответствии с Федеральным законом РФ от 27.07.2006 № 152-ФЗ «О персональных данных» даю согласие ГБУ КК «ЦРФКССО» на смешанную обработку с использованием средств автоматизации и без использования таких средств, с передачей по внутренней сети и по сети Интернет (сбор, систематизацию, накопление, хранение (в электронном виде и на бумажном носителе), уточнение 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</w:t>
      </w:r>
      <w:r w:rsidRPr="00466428">
        <w:rPr>
          <w:sz w:val="24"/>
          <w:szCs w:val="24"/>
          <w:lang w:bidi="ru-RU"/>
        </w:rPr>
        <w:tab/>
      </w:r>
    </w:p>
    <w:p w14:paraId="73FAFBD1" w14:textId="77777777" w:rsidR="00BF4CF4" w:rsidRPr="00466428" w:rsidRDefault="00BF4CF4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sz w:val="24"/>
          <w:szCs w:val="24"/>
          <w:lang w:bidi="ru-RU"/>
        </w:rPr>
      </w:pPr>
      <w:r w:rsidRPr="00466428">
        <w:rPr>
          <w:sz w:val="24"/>
          <w:szCs w:val="24"/>
          <w:lang w:bidi="ru-RU"/>
        </w:rPr>
        <w:t>__________________________________________</w:t>
      </w:r>
    </w:p>
    <w:p w14:paraId="7E9B7237" w14:textId="77777777" w:rsidR="00BF4CF4" w:rsidRPr="00466428" w:rsidRDefault="00BF4CF4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color w:val="000000"/>
          <w:sz w:val="24"/>
          <w:szCs w:val="24"/>
          <w:lang w:eastAsia="ru-RU" w:bidi="ru-RU"/>
        </w:rPr>
      </w:pP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</w:r>
      <w:r w:rsidRPr="00466428">
        <w:rPr>
          <w:color w:val="000000"/>
          <w:sz w:val="24"/>
          <w:szCs w:val="24"/>
          <w:lang w:eastAsia="ru-RU" w:bidi="ru-RU"/>
        </w:rPr>
        <w:tab/>
        <w:t>(Ф.И. полностью)</w:t>
      </w:r>
    </w:p>
    <w:p w14:paraId="2C799A66" w14:textId="77777777" w:rsidR="00BF4CF4" w:rsidRPr="00466428" w:rsidRDefault="00BF4CF4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81"/>
        <w:gridCol w:w="497"/>
        <w:gridCol w:w="4361"/>
      </w:tblGrid>
      <w:tr w:rsidR="00BF4CF4" w:rsidRPr="00466428" w14:paraId="1D91ED1A" w14:textId="77777777" w:rsidTr="00466428"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5024FC9E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C10C4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6428">
              <w:rPr>
                <w:color w:val="000000"/>
                <w:sz w:val="24"/>
                <w:szCs w:val="24"/>
                <w:lang w:eastAsia="ru-RU" w:bidi="ru-RU"/>
              </w:rPr>
              <w:t>Фамилия, имя</w:t>
            </w:r>
          </w:p>
        </w:tc>
        <w:tc>
          <w:tcPr>
            <w:tcW w:w="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011A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630A61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6428">
              <w:rPr>
                <w:color w:val="000000"/>
                <w:sz w:val="24"/>
                <w:szCs w:val="24"/>
                <w:lang w:eastAsia="ru-RU" w:bidi="ru-RU"/>
              </w:rPr>
              <w:t>место учебы</w:t>
            </w:r>
          </w:p>
        </w:tc>
      </w:tr>
      <w:tr w:rsidR="00BF4CF4" w:rsidRPr="00466428" w14:paraId="047C2EE9" w14:textId="77777777" w:rsidTr="00466428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1CB53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3121F091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16B41B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480860F3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F4CF4" w:rsidRPr="00466428" w14:paraId="12B90F62" w14:textId="77777777" w:rsidTr="0046642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1F3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49EB0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6428">
              <w:rPr>
                <w:color w:val="000000"/>
                <w:sz w:val="24"/>
                <w:szCs w:val="24"/>
                <w:lang w:eastAsia="ru-RU" w:bidi="ru-RU"/>
              </w:rPr>
              <w:t>год рождения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87D62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6F0253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6428">
              <w:rPr>
                <w:color w:val="000000"/>
                <w:sz w:val="24"/>
                <w:szCs w:val="24"/>
                <w:lang w:eastAsia="ru-RU" w:bidi="ru-RU"/>
              </w:rPr>
              <w:t>место проживания (город/район)</w:t>
            </w:r>
          </w:p>
        </w:tc>
      </w:tr>
      <w:tr w:rsidR="00BF4CF4" w:rsidRPr="00466428" w14:paraId="42EEE8EF" w14:textId="77777777" w:rsidTr="00466428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8FE549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14:paraId="0B5C14B0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14:paraId="66925E61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183BA328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F4CF4" w:rsidRPr="00466428" w14:paraId="609CE119" w14:textId="77777777" w:rsidTr="00466428"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26AE387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A78F8E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466428">
              <w:rPr>
                <w:color w:val="000000"/>
                <w:sz w:val="24"/>
                <w:szCs w:val="24"/>
                <w:lang w:eastAsia="ru-RU" w:bidi="ru-RU"/>
              </w:rPr>
              <w:t>другие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6C3B086F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14:paraId="2FBF7FF7" w14:textId="77777777" w:rsidR="00BF4CF4" w:rsidRPr="00466428" w:rsidRDefault="00BF4CF4" w:rsidP="00BF4CF4">
            <w:pPr>
              <w:pStyle w:val="42"/>
              <w:shd w:val="clear" w:color="auto" w:fill="auto"/>
              <w:spacing w:after="0" w:line="240" w:lineRule="auto"/>
              <w:ind w:right="-141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7D746906" w14:textId="77777777" w:rsidR="00BF4CF4" w:rsidRPr="00466428" w:rsidRDefault="00BF4CF4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color w:val="000000"/>
          <w:sz w:val="24"/>
          <w:szCs w:val="24"/>
          <w:lang w:eastAsia="ru-RU" w:bidi="ru-RU"/>
        </w:rPr>
      </w:pPr>
    </w:p>
    <w:p w14:paraId="75EE0F6D" w14:textId="77777777" w:rsidR="00466428" w:rsidRPr="00466428" w:rsidRDefault="00466428" w:rsidP="00466428">
      <w:pPr>
        <w:pStyle w:val="4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66428">
        <w:rPr>
          <w:color w:val="000000"/>
          <w:sz w:val="24"/>
          <w:szCs w:val="24"/>
          <w:lang w:eastAsia="ru-RU" w:bidi="ru-RU"/>
        </w:rPr>
        <w:t>Прошу считать данные сведения общедоступными.</w:t>
      </w:r>
    </w:p>
    <w:p w14:paraId="48D2B95D" w14:textId="77777777" w:rsidR="00466428" w:rsidRPr="00466428" w:rsidRDefault="00466428" w:rsidP="00466428">
      <w:pPr>
        <w:pStyle w:val="4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66428">
        <w:rPr>
          <w:color w:val="000000"/>
          <w:sz w:val="24"/>
          <w:szCs w:val="24"/>
          <w:lang w:eastAsia="ru-RU" w:bidi="ru-RU"/>
        </w:rPr>
        <w:t>Я подтверждаю, что, давая настоящее согласие, я действую по своей воле и в интересах ребенка, законным представителем которого я являюсь.</w:t>
      </w:r>
    </w:p>
    <w:p w14:paraId="571E0CDC" w14:textId="77777777" w:rsidR="00466428" w:rsidRPr="00466428" w:rsidRDefault="00466428" w:rsidP="00466428">
      <w:pPr>
        <w:pStyle w:val="42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466428">
        <w:rPr>
          <w:color w:val="000000"/>
          <w:sz w:val="24"/>
          <w:szCs w:val="24"/>
          <w:lang w:eastAsia="ru-RU" w:bidi="ru-RU"/>
        </w:rPr>
        <w:t>Настоящее согласие вступает в силу с момента его подписания и действует в течение неопределенного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 w14:paraId="36E0393A" w14:textId="77777777" w:rsidR="00466428" w:rsidRDefault="00466428" w:rsidP="00466428">
      <w:pPr>
        <w:pStyle w:val="42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466428">
        <w:rPr>
          <w:color w:val="000000"/>
          <w:sz w:val="24"/>
          <w:szCs w:val="24"/>
          <w:lang w:eastAsia="ru-RU" w:bidi="ru-RU"/>
        </w:rPr>
        <w:t>Согласие может быть отозвано мною в любое время на основании моего письменного заявления.</w:t>
      </w:r>
    </w:p>
    <w:p w14:paraId="53002FB9" w14:textId="77777777" w:rsidR="00EB73E6" w:rsidRPr="00466428" w:rsidRDefault="00EB73E6" w:rsidP="00466428">
      <w:pPr>
        <w:pStyle w:val="4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14:paraId="4933BB40" w14:textId="771EF175" w:rsidR="00466428" w:rsidRPr="00466428" w:rsidRDefault="00E41187" w:rsidP="00466428">
      <w:pPr>
        <w:pStyle w:val="42"/>
        <w:shd w:val="clear" w:color="auto" w:fill="auto"/>
        <w:tabs>
          <w:tab w:val="left" w:pos="1281"/>
          <w:tab w:val="left" w:pos="2841"/>
          <w:tab w:val="left" w:pos="4554"/>
          <w:tab w:val="left" w:pos="6177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«________»_____________202</w:t>
      </w:r>
      <w:r w:rsidR="007D1769">
        <w:rPr>
          <w:color w:val="000000"/>
          <w:sz w:val="24"/>
          <w:szCs w:val="24"/>
          <w:lang w:eastAsia="ru-RU" w:bidi="ru-RU"/>
        </w:rPr>
        <w:t>_</w:t>
      </w:r>
      <w:r w:rsidR="00466428" w:rsidRPr="00466428">
        <w:rPr>
          <w:color w:val="000000"/>
          <w:sz w:val="24"/>
          <w:szCs w:val="24"/>
          <w:lang w:eastAsia="ru-RU" w:bidi="ru-RU"/>
        </w:rPr>
        <w:t xml:space="preserve"> г.              /__________/__________________</w:t>
      </w:r>
    </w:p>
    <w:p w14:paraId="60A3676E" w14:textId="77777777" w:rsidR="00466428" w:rsidRDefault="00466428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color w:val="000000"/>
          <w:sz w:val="18"/>
          <w:szCs w:val="18"/>
          <w:lang w:eastAsia="ru-RU" w:bidi="ru-RU"/>
        </w:rPr>
      </w:pPr>
    </w:p>
    <w:p w14:paraId="77C3D75A" w14:textId="77777777" w:rsidR="00466428" w:rsidRDefault="00466428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color w:val="000000"/>
          <w:sz w:val="18"/>
          <w:szCs w:val="18"/>
          <w:lang w:eastAsia="ru-RU" w:bidi="ru-RU"/>
        </w:rPr>
      </w:pPr>
    </w:p>
    <w:p w14:paraId="2F298338" w14:textId="77777777" w:rsidR="00EB73E6" w:rsidRDefault="00EB73E6" w:rsidP="00BF4CF4">
      <w:pPr>
        <w:pStyle w:val="42"/>
        <w:shd w:val="clear" w:color="auto" w:fill="auto"/>
        <w:spacing w:after="0" w:line="240" w:lineRule="auto"/>
        <w:ind w:right="-141"/>
        <w:jc w:val="both"/>
        <w:rPr>
          <w:color w:val="000000"/>
          <w:sz w:val="18"/>
          <w:szCs w:val="18"/>
          <w:lang w:eastAsia="ru-RU" w:bidi="ru-RU"/>
        </w:rPr>
      </w:pPr>
    </w:p>
    <w:p w14:paraId="669BC7FE" w14:textId="77777777" w:rsidR="002D79AA" w:rsidRDefault="002D79AA" w:rsidP="002D79AA">
      <w:pPr>
        <w:pStyle w:val="20"/>
        <w:shd w:val="clear" w:color="auto" w:fill="auto"/>
        <w:tabs>
          <w:tab w:val="left" w:leader="underscore" w:pos="4517"/>
          <w:tab w:val="left" w:leader="underscore" w:pos="9498"/>
        </w:tabs>
        <w:spacing w:before="0" w:line="322" w:lineRule="exact"/>
        <w:ind w:firstLine="0"/>
        <w:rPr>
          <w:lang w:bidi="ru-RU"/>
        </w:rPr>
      </w:pPr>
    </w:p>
    <w:p w14:paraId="01545483" w14:textId="77777777" w:rsidR="00466428" w:rsidRPr="00BF4CF4" w:rsidRDefault="00466428" w:rsidP="00E41187">
      <w:pPr>
        <w:widowControl w:val="0"/>
        <w:shd w:val="clear" w:color="auto" w:fill="FFFFFF"/>
        <w:tabs>
          <w:tab w:val="left" w:leader="underscore" w:pos="4517"/>
          <w:tab w:val="left" w:leader="underscore" w:pos="9498"/>
        </w:tabs>
        <w:jc w:val="both"/>
        <w:rPr>
          <w:color w:val="000000"/>
          <w:sz w:val="18"/>
          <w:szCs w:val="18"/>
          <w:lang w:bidi="ru-RU"/>
        </w:rPr>
      </w:pPr>
    </w:p>
    <w:sectPr w:rsidR="00466428" w:rsidRPr="00BF4CF4" w:rsidSect="00332C0D">
      <w:pgSz w:w="11906" w:h="16838"/>
      <w:pgMar w:top="1134" w:right="567" w:bottom="1077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062"/>
    <w:multiLevelType w:val="multilevel"/>
    <w:tmpl w:val="230866A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143475"/>
    <w:multiLevelType w:val="multilevel"/>
    <w:tmpl w:val="6C2EC24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84707"/>
    <w:multiLevelType w:val="multilevel"/>
    <w:tmpl w:val="517EA6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AA2432"/>
    <w:multiLevelType w:val="multilevel"/>
    <w:tmpl w:val="735020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A53A0B"/>
    <w:multiLevelType w:val="hybridMultilevel"/>
    <w:tmpl w:val="442CC63C"/>
    <w:lvl w:ilvl="0" w:tplc="CA4C4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A10F42"/>
    <w:multiLevelType w:val="multilevel"/>
    <w:tmpl w:val="103EA16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2D7CEA"/>
    <w:multiLevelType w:val="multilevel"/>
    <w:tmpl w:val="D12633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5E43CE"/>
    <w:multiLevelType w:val="multilevel"/>
    <w:tmpl w:val="F5B26874"/>
    <w:lvl w:ilvl="0">
      <w:start w:val="10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1246F13"/>
    <w:multiLevelType w:val="multilevel"/>
    <w:tmpl w:val="F87E8B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6F643F0"/>
    <w:multiLevelType w:val="multilevel"/>
    <w:tmpl w:val="028C2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D9349E"/>
    <w:multiLevelType w:val="hybridMultilevel"/>
    <w:tmpl w:val="B210B456"/>
    <w:lvl w:ilvl="0" w:tplc="99B892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E76BB"/>
    <w:multiLevelType w:val="multilevel"/>
    <w:tmpl w:val="D126332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7553169"/>
    <w:multiLevelType w:val="multilevel"/>
    <w:tmpl w:val="735020B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F0E03F5"/>
    <w:multiLevelType w:val="multilevel"/>
    <w:tmpl w:val="E6F03D38"/>
    <w:lvl w:ilvl="0">
      <w:start w:val="1"/>
      <w:numFmt w:val="decimal"/>
      <w:lvlText w:val="%1."/>
      <w:lvlJc w:val="center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  <w:color w:val="auto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2"/>
  </w:num>
  <w:num w:numId="5">
    <w:abstractNumId w:val="1"/>
  </w:num>
  <w:num w:numId="6">
    <w:abstractNumId w:val="11"/>
  </w:num>
  <w:num w:numId="7">
    <w:abstractNumId w:val="8"/>
  </w:num>
  <w:num w:numId="8">
    <w:abstractNumId w:val="9"/>
  </w:num>
  <w:num w:numId="9">
    <w:abstractNumId w:val="7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23"/>
    <w:rsid w:val="0001258B"/>
    <w:rsid w:val="00015ED6"/>
    <w:rsid w:val="00050657"/>
    <w:rsid w:val="00057F1E"/>
    <w:rsid w:val="00064431"/>
    <w:rsid w:val="000731B3"/>
    <w:rsid w:val="0008520B"/>
    <w:rsid w:val="000872EE"/>
    <w:rsid w:val="00090E97"/>
    <w:rsid w:val="000920CD"/>
    <w:rsid w:val="0009286D"/>
    <w:rsid w:val="00097BD2"/>
    <w:rsid w:val="000A1293"/>
    <w:rsid w:val="000A6DFF"/>
    <w:rsid w:val="000A79D9"/>
    <w:rsid w:val="000E524D"/>
    <w:rsid w:val="000F331E"/>
    <w:rsid w:val="000F645E"/>
    <w:rsid w:val="00120A67"/>
    <w:rsid w:val="00133CA1"/>
    <w:rsid w:val="00162CFB"/>
    <w:rsid w:val="00180CE4"/>
    <w:rsid w:val="0019218A"/>
    <w:rsid w:val="001C76F9"/>
    <w:rsid w:val="001C7F84"/>
    <w:rsid w:val="001D34F9"/>
    <w:rsid w:val="001E46C9"/>
    <w:rsid w:val="001F7002"/>
    <w:rsid w:val="002062C2"/>
    <w:rsid w:val="00217AD2"/>
    <w:rsid w:val="002204BF"/>
    <w:rsid w:val="00224B3F"/>
    <w:rsid w:val="002320EC"/>
    <w:rsid w:val="002466F5"/>
    <w:rsid w:val="00247EFA"/>
    <w:rsid w:val="002648A1"/>
    <w:rsid w:val="002702DF"/>
    <w:rsid w:val="00272D2B"/>
    <w:rsid w:val="00283764"/>
    <w:rsid w:val="002967A7"/>
    <w:rsid w:val="002D287B"/>
    <w:rsid w:val="002D2BB6"/>
    <w:rsid w:val="002D79AA"/>
    <w:rsid w:val="002E6AB4"/>
    <w:rsid w:val="002F44C4"/>
    <w:rsid w:val="003062CF"/>
    <w:rsid w:val="003101BE"/>
    <w:rsid w:val="00314ECB"/>
    <w:rsid w:val="00320A1C"/>
    <w:rsid w:val="003252B8"/>
    <w:rsid w:val="003273F0"/>
    <w:rsid w:val="00332C0D"/>
    <w:rsid w:val="003610FD"/>
    <w:rsid w:val="00362E87"/>
    <w:rsid w:val="003640A7"/>
    <w:rsid w:val="003A0C0C"/>
    <w:rsid w:val="003C1EB6"/>
    <w:rsid w:val="003C491B"/>
    <w:rsid w:val="003D791E"/>
    <w:rsid w:val="003E75AB"/>
    <w:rsid w:val="00403B26"/>
    <w:rsid w:val="0040690D"/>
    <w:rsid w:val="0042266D"/>
    <w:rsid w:val="00432783"/>
    <w:rsid w:val="0045452E"/>
    <w:rsid w:val="00456E7E"/>
    <w:rsid w:val="00460A97"/>
    <w:rsid w:val="00466428"/>
    <w:rsid w:val="00473C96"/>
    <w:rsid w:val="00490B98"/>
    <w:rsid w:val="004E766C"/>
    <w:rsid w:val="00505E18"/>
    <w:rsid w:val="0051144A"/>
    <w:rsid w:val="005176CC"/>
    <w:rsid w:val="005314ED"/>
    <w:rsid w:val="0053734B"/>
    <w:rsid w:val="0055066E"/>
    <w:rsid w:val="005B5508"/>
    <w:rsid w:val="00601CF0"/>
    <w:rsid w:val="00632874"/>
    <w:rsid w:val="006529AE"/>
    <w:rsid w:val="0066135A"/>
    <w:rsid w:val="00664600"/>
    <w:rsid w:val="0067466E"/>
    <w:rsid w:val="006879C9"/>
    <w:rsid w:val="006B4703"/>
    <w:rsid w:val="006C72E9"/>
    <w:rsid w:val="006C73F5"/>
    <w:rsid w:val="006F1CAD"/>
    <w:rsid w:val="006F7209"/>
    <w:rsid w:val="00703250"/>
    <w:rsid w:val="00703980"/>
    <w:rsid w:val="00704CAE"/>
    <w:rsid w:val="00712EED"/>
    <w:rsid w:val="00724133"/>
    <w:rsid w:val="007360A5"/>
    <w:rsid w:val="007527F2"/>
    <w:rsid w:val="007554B6"/>
    <w:rsid w:val="007603A1"/>
    <w:rsid w:val="00766623"/>
    <w:rsid w:val="00782006"/>
    <w:rsid w:val="00783F1C"/>
    <w:rsid w:val="007B04BE"/>
    <w:rsid w:val="007C2593"/>
    <w:rsid w:val="007D1769"/>
    <w:rsid w:val="007D1CA9"/>
    <w:rsid w:val="007F6639"/>
    <w:rsid w:val="00806513"/>
    <w:rsid w:val="0081114A"/>
    <w:rsid w:val="00816932"/>
    <w:rsid w:val="00816FA9"/>
    <w:rsid w:val="008248F6"/>
    <w:rsid w:val="008259C3"/>
    <w:rsid w:val="00832313"/>
    <w:rsid w:val="00850B8B"/>
    <w:rsid w:val="0087737E"/>
    <w:rsid w:val="00883DF7"/>
    <w:rsid w:val="008A007F"/>
    <w:rsid w:val="008B3568"/>
    <w:rsid w:val="008C33FC"/>
    <w:rsid w:val="008D5ABA"/>
    <w:rsid w:val="009013E5"/>
    <w:rsid w:val="009206D9"/>
    <w:rsid w:val="00962B44"/>
    <w:rsid w:val="0097009E"/>
    <w:rsid w:val="00974AF2"/>
    <w:rsid w:val="00975AF9"/>
    <w:rsid w:val="009A454F"/>
    <w:rsid w:val="009B2058"/>
    <w:rsid w:val="009E2AD7"/>
    <w:rsid w:val="009F3B7B"/>
    <w:rsid w:val="009F6F38"/>
    <w:rsid w:val="00A06D17"/>
    <w:rsid w:val="00A134B4"/>
    <w:rsid w:val="00A26F7A"/>
    <w:rsid w:val="00A3758D"/>
    <w:rsid w:val="00A3796F"/>
    <w:rsid w:val="00A8264A"/>
    <w:rsid w:val="00AB2185"/>
    <w:rsid w:val="00AD22D3"/>
    <w:rsid w:val="00AE6B40"/>
    <w:rsid w:val="00AF2EC7"/>
    <w:rsid w:val="00AF54A8"/>
    <w:rsid w:val="00AF5FFD"/>
    <w:rsid w:val="00B06F55"/>
    <w:rsid w:val="00B239F4"/>
    <w:rsid w:val="00B30857"/>
    <w:rsid w:val="00B41A24"/>
    <w:rsid w:val="00B70385"/>
    <w:rsid w:val="00B74482"/>
    <w:rsid w:val="00B750EC"/>
    <w:rsid w:val="00B852E4"/>
    <w:rsid w:val="00B926F3"/>
    <w:rsid w:val="00B93D17"/>
    <w:rsid w:val="00BA5379"/>
    <w:rsid w:val="00BB07C6"/>
    <w:rsid w:val="00BF4CF4"/>
    <w:rsid w:val="00C01C61"/>
    <w:rsid w:val="00C20D9C"/>
    <w:rsid w:val="00C22B59"/>
    <w:rsid w:val="00C27949"/>
    <w:rsid w:val="00C451E4"/>
    <w:rsid w:val="00C45486"/>
    <w:rsid w:val="00C46123"/>
    <w:rsid w:val="00C50111"/>
    <w:rsid w:val="00C56053"/>
    <w:rsid w:val="00C7017F"/>
    <w:rsid w:val="00C755AA"/>
    <w:rsid w:val="00C77CAF"/>
    <w:rsid w:val="00C95026"/>
    <w:rsid w:val="00CA1357"/>
    <w:rsid w:val="00CA72C0"/>
    <w:rsid w:val="00CB7051"/>
    <w:rsid w:val="00CC1094"/>
    <w:rsid w:val="00CD01C5"/>
    <w:rsid w:val="00CD03DB"/>
    <w:rsid w:val="00CD4623"/>
    <w:rsid w:val="00CD6E76"/>
    <w:rsid w:val="00CF4EA4"/>
    <w:rsid w:val="00D01D4F"/>
    <w:rsid w:val="00D12054"/>
    <w:rsid w:val="00D46FB4"/>
    <w:rsid w:val="00D611A0"/>
    <w:rsid w:val="00D652E6"/>
    <w:rsid w:val="00D73E84"/>
    <w:rsid w:val="00D74F96"/>
    <w:rsid w:val="00D8182D"/>
    <w:rsid w:val="00D92076"/>
    <w:rsid w:val="00DC5EC8"/>
    <w:rsid w:val="00DE1854"/>
    <w:rsid w:val="00DF1F71"/>
    <w:rsid w:val="00DF34F8"/>
    <w:rsid w:val="00E07853"/>
    <w:rsid w:val="00E41187"/>
    <w:rsid w:val="00E42A36"/>
    <w:rsid w:val="00E82BE4"/>
    <w:rsid w:val="00E939F0"/>
    <w:rsid w:val="00EB061C"/>
    <w:rsid w:val="00EB73E6"/>
    <w:rsid w:val="00EE0868"/>
    <w:rsid w:val="00EE239B"/>
    <w:rsid w:val="00F0479A"/>
    <w:rsid w:val="00F12792"/>
    <w:rsid w:val="00F23177"/>
    <w:rsid w:val="00F35FEB"/>
    <w:rsid w:val="00F6483D"/>
    <w:rsid w:val="00F74967"/>
    <w:rsid w:val="00F9051D"/>
    <w:rsid w:val="00FB1AAF"/>
    <w:rsid w:val="00FC187C"/>
    <w:rsid w:val="00FC374C"/>
    <w:rsid w:val="00FC579D"/>
    <w:rsid w:val="00FC58CA"/>
    <w:rsid w:val="00FD3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3DA1"/>
  <w15:docId w15:val="{7F781BAA-18C4-4C91-A625-FB8C6C54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1187"/>
    <w:pPr>
      <w:spacing w:after="0" w:line="240" w:lineRule="auto"/>
    </w:pPr>
    <w:rPr>
      <w:rFonts w:ascii="Times New Roman" w:eastAsia="Times New Roman" w:hAnsi="Times New Roman" w:cs="Times New Roman"/>
      <w:spacing w:val="-20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D4623"/>
    <w:pPr>
      <w:keepNext/>
      <w:jc w:val="center"/>
      <w:outlineLvl w:val="3"/>
    </w:pPr>
    <w:rPr>
      <w:b/>
      <w:spacing w:val="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7B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D46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120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31B3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7554B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7554B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554B6"/>
    <w:pPr>
      <w:widowControl w:val="0"/>
      <w:shd w:val="clear" w:color="auto" w:fill="FFFFFF"/>
      <w:spacing w:before="300" w:line="317" w:lineRule="exact"/>
      <w:ind w:hanging="1540"/>
      <w:jc w:val="both"/>
    </w:pPr>
    <w:rPr>
      <w:spacing w:val="0"/>
      <w:lang w:eastAsia="en-US"/>
    </w:rPr>
  </w:style>
  <w:style w:type="character" w:customStyle="1" w:styleId="211pt1pt">
    <w:name w:val="Основной текст (2) + 11 pt;Интервал 1 pt"/>
    <w:basedOn w:val="2"/>
    <w:rsid w:val="000A6D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0">
    <w:name w:val="Заголовок 8 Знак"/>
    <w:basedOn w:val="a0"/>
    <w:link w:val="8"/>
    <w:uiPriority w:val="9"/>
    <w:semiHidden/>
    <w:rsid w:val="00097BD2"/>
    <w:rPr>
      <w:rFonts w:asciiTheme="majorHAnsi" w:eastAsiaTheme="majorEastAsia" w:hAnsiTheme="majorHAnsi" w:cstheme="majorBidi"/>
      <w:color w:val="272727" w:themeColor="text1" w:themeTint="D8"/>
      <w:spacing w:val="-20"/>
      <w:sz w:val="21"/>
      <w:szCs w:val="21"/>
      <w:lang w:eastAsia="ru-RU"/>
    </w:rPr>
  </w:style>
  <w:style w:type="character" w:customStyle="1" w:styleId="81">
    <w:name w:val="Основной текст (8)_"/>
    <w:basedOn w:val="a0"/>
    <w:link w:val="82"/>
    <w:rsid w:val="005176C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5176CC"/>
    <w:pPr>
      <w:widowControl w:val="0"/>
      <w:shd w:val="clear" w:color="auto" w:fill="FFFFFF"/>
      <w:spacing w:before="60" w:after="180" w:line="0" w:lineRule="atLeast"/>
      <w:jc w:val="both"/>
    </w:pPr>
    <w:rPr>
      <w:spacing w:val="0"/>
      <w:sz w:val="17"/>
      <w:szCs w:val="17"/>
      <w:lang w:eastAsia="en-US"/>
    </w:rPr>
  </w:style>
  <w:style w:type="character" w:customStyle="1" w:styleId="41">
    <w:name w:val="Основной текст (4)_"/>
    <w:basedOn w:val="a0"/>
    <w:link w:val="42"/>
    <w:rsid w:val="00AF2E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AF2EC7"/>
    <w:pPr>
      <w:widowControl w:val="0"/>
      <w:shd w:val="clear" w:color="auto" w:fill="FFFFFF"/>
      <w:spacing w:after="1080" w:line="0" w:lineRule="atLeast"/>
      <w:jc w:val="center"/>
    </w:pPr>
    <w:rPr>
      <w:spacing w:val="0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2C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C0D"/>
    <w:rPr>
      <w:rFonts w:ascii="Segoe UI" w:eastAsia="Times New Roman" w:hAnsi="Segoe UI" w:cs="Segoe UI"/>
      <w:spacing w:val="-20"/>
      <w:sz w:val="18"/>
      <w:szCs w:val="18"/>
      <w:lang w:eastAsia="ru-RU"/>
    </w:rPr>
  </w:style>
  <w:style w:type="paragraph" w:styleId="21">
    <w:name w:val="Body Text 2"/>
    <w:basedOn w:val="a"/>
    <w:link w:val="22"/>
    <w:rsid w:val="002F44C4"/>
    <w:pPr>
      <w:spacing w:after="120" w:line="480" w:lineRule="auto"/>
    </w:pPr>
    <w:rPr>
      <w:spacing w:val="0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F44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45452E"/>
    <w:pPr>
      <w:spacing w:after="0" w:line="240" w:lineRule="auto"/>
    </w:pPr>
    <w:rPr>
      <w:rFonts w:ascii="Times New Roman" w:eastAsia="Times New Roman" w:hAnsi="Times New Roman" w:cs="Times New Roman"/>
      <w:spacing w:val="-20"/>
      <w:sz w:val="28"/>
      <w:szCs w:val="28"/>
      <w:lang w:eastAsia="ru-RU"/>
    </w:rPr>
  </w:style>
  <w:style w:type="paragraph" w:styleId="a8">
    <w:name w:val="List Paragraph"/>
    <w:basedOn w:val="a"/>
    <w:link w:val="a9"/>
    <w:uiPriority w:val="34"/>
    <w:qFormat/>
    <w:rsid w:val="003A0C0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D46FB4"/>
    <w:rPr>
      <w:rFonts w:ascii="Times New Roman" w:eastAsia="Times New Roman" w:hAnsi="Times New Roman" w:cs="Times New Roman"/>
      <w:spacing w:val="-20"/>
      <w:sz w:val="28"/>
      <w:szCs w:val="28"/>
      <w:lang w:eastAsia="ru-RU"/>
    </w:rPr>
  </w:style>
  <w:style w:type="paragraph" w:styleId="aa">
    <w:name w:val="Body Text Indent"/>
    <w:basedOn w:val="a"/>
    <w:link w:val="ab"/>
    <w:unhideWhenUsed/>
    <w:rsid w:val="00403B26"/>
    <w:pPr>
      <w:spacing w:after="120" w:line="276" w:lineRule="auto"/>
      <w:ind w:left="283" w:firstLine="709"/>
    </w:pPr>
    <w:rPr>
      <w:rFonts w:ascii="Calibri" w:hAnsi="Calibri"/>
      <w:spacing w:val="0"/>
      <w:sz w:val="22"/>
      <w:szCs w:val="22"/>
      <w:lang w:val="x-none" w:eastAsia="en-US"/>
    </w:rPr>
  </w:style>
  <w:style w:type="character" w:customStyle="1" w:styleId="ab">
    <w:name w:val="Основной текст с отступом Знак"/>
    <w:basedOn w:val="a0"/>
    <w:link w:val="aa"/>
    <w:rsid w:val="00403B26"/>
    <w:rPr>
      <w:rFonts w:ascii="Calibri" w:eastAsia="Times New Roman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l.rfs.ru/documen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8105</Words>
  <Characters>46205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2024-09-24T12:33:00Z</cp:lastPrinted>
  <dcterms:created xsi:type="dcterms:W3CDTF">2025-09-12T12:34:00Z</dcterms:created>
  <dcterms:modified xsi:type="dcterms:W3CDTF">2025-09-12T12:34:00Z</dcterms:modified>
</cp:coreProperties>
</file>