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CD" w:rsidRDefault="008376CD">
      <w:pPr>
        <w:rPr>
          <w:sz w:val="24"/>
          <w:szCs w:val="24"/>
        </w:rPr>
      </w:pPr>
    </w:p>
    <w:p w:rsidR="00283E62" w:rsidRPr="00AB62BA" w:rsidRDefault="00283E62" w:rsidP="00283E62">
      <w:pPr>
        <w:jc w:val="center"/>
        <w:rPr>
          <w:sz w:val="24"/>
          <w:szCs w:val="24"/>
        </w:rPr>
      </w:pPr>
      <w:r w:rsidRPr="00AB62BA">
        <w:rPr>
          <w:sz w:val="24"/>
          <w:szCs w:val="24"/>
        </w:rPr>
        <w:t>УПРАВЛЕНИЕ ОБРАЗОВАНИЯ МУНИЦИПАЛЬНОГО ОБРАЗОВАНИЯ АПШЕРОНСКИЙ РАЙОН</w:t>
      </w:r>
      <w:r w:rsidRPr="00AB62BA">
        <w:rPr>
          <w:sz w:val="24"/>
          <w:szCs w:val="24"/>
        </w:rPr>
        <w:br/>
        <w:t>МУНИЦИПАЛЬНОЕ БЮДЖЕТНОЕ ОБЩЕОБРАЗОВАТЕЛЬНОЕ УЧРЕЖДЕНИЕ ЛИЦЕЙ №1</w:t>
      </w:r>
    </w:p>
    <w:p w:rsidR="00283E62" w:rsidRPr="00AB62BA" w:rsidRDefault="00283E62" w:rsidP="00283E62">
      <w:pPr>
        <w:spacing w:line="325" w:lineRule="exact"/>
        <w:rPr>
          <w:sz w:val="27"/>
          <w:szCs w:val="27"/>
        </w:rPr>
      </w:pPr>
    </w:p>
    <w:p w:rsidR="00283E62" w:rsidRPr="00AB62BA" w:rsidRDefault="00283E62" w:rsidP="00283E62">
      <w:pPr>
        <w:tabs>
          <w:tab w:val="left" w:pos="5520"/>
        </w:tabs>
        <w:ind w:left="260"/>
        <w:contextualSpacing/>
        <w:rPr>
          <w:sz w:val="28"/>
          <w:szCs w:val="28"/>
        </w:rPr>
      </w:pPr>
      <w:r w:rsidRPr="00AB62BA">
        <w:rPr>
          <w:sz w:val="28"/>
          <w:szCs w:val="28"/>
        </w:rPr>
        <w:t>Принята на заседании</w:t>
      </w:r>
      <w:proofErr w:type="gramStart"/>
      <w:r w:rsidRPr="00AB62BA">
        <w:rPr>
          <w:sz w:val="28"/>
          <w:szCs w:val="28"/>
        </w:rPr>
        <w:tab/>
        <w:t>У</w:t>
      </w:r>
      <w:proofErr w:type="gramEnd"/>
      <w:r w:rsidRPr="00AB62BA">
        <w:rPr>
          <w:sz w:val="28"/>
          <w:szCs w:val="28"/>
        </w:rPr>
        <w:t>тверждаю:</w:t>
      </w:r>
    </w:p>
    <w:p w:rsidR="00283E62" w:rsidRPr="00AB62BA" w:rsidRDefault="00283E62" w:rsidP="00283E62">
      <w:pPr>
        <w:tabs>
          <w:tab w:val="left" w:pos="5520"/>
        </w:tabs>
        <w:ind w:left="260"/>
        <w:contextualSpacing/>
        <w:rPr>
          <w:sz w:val="28"/>
          <w:szCs w:val="28"/>
        </w:rPr>
      </w:pPr>
      <w:r w:rsidRPr="00AB62BA">
        <w:rPr>
          <w:sz w:val="28"/>
          <w:szCs w:val="28"/>
        </w:rPr>
        <w:t>педагогического совета</w:t>
      </w:r>
      <w:r w:rsidRPr="00AB62BA">
        <w:rPr>
          <w:sz w:val="28"/>
          <w:szCs w:val="28"/>
        </w:rPr>
        <w:tab/>
        <w:t>И.о</w:t>
      </w:r>
      <w:proofErr w:type="gramStart"/>
      <w:r w:rsidRPr="00AB62BA">
        <w:rPr>
          <w:sz w:val="28"/>
          <w:szCs w:val="28"/>
        </w:rPr>
        <w:t>.д</w:t>
      </w:r>
      <w:proofErr w:type="gramEnd"/>
      <w:r w:rsidRPr="00AB62BA">
        <w:rPr>
          <w:sz w:val="28"/>
          <w:szCs w:val="28"/>
        </w:rPr>
        <w:t>иректора МБОУЛ №1</w:t>
      </w:r>
    </w:p>
    <w:p w:rsidR="00283E62" w:rsidRPr="00AB62BA" w:rsidRDefault="00283E62" w:rsidP="00283E62">
      <w:pPr>
        <w:tabs>
          <w:tab w:val="left" w:pos="5520"/>
        </w:tabs>
        <w:ind w:left="260"/>
        <w:contextualSpacing/>
        <w:rPr>
          <w:sz w:val="28"/>
          <w:szCs w:val="28"/>
        </w:rPr>
      </w:pPr>
      <w:r w:rsidRPr="00AB62BA">
        <w:rPr>
          <w:sz w:val="28"/>
          <w:szCs w:val="28"/>
        </w:rPr>
        <w:t>от «30» августа 2022 г.</w:t>
      </w:r>
      <w:r w:rsidRPr="00AB62BA">
        <w:rPr>
          <w:sz w:val="28"/>
          <w:szCs w:val="28"/>
        </w:rPr>
        <w:tab/>
      </w:r>
      <w:proofErr w:type="spellStart"/>
      <w:r>
        <w:rPr>
          <w:sz w:val="28"/>
          <w:szCs w:val="28"/>
        </w:rPr>
        <w:t>____________</w:t>
      </w:r>
      <w:r w:rsidRPr="00AB62BA">
        <w:rPr>
          <w:sz w:val="28"/>
          <w:szCs w:val="28"/>
        </w:rPr>
        <w:t>И.И.Артюхова</w:t>
      </w:r>
      <w:proofErr w:type="spellEnd"/>
    </w:p>
    <w:p w:rsidR="00283E62" w:rsidRPr="00AB62BA" w:rsidRDefault="00283E62" w:rsidP="00283E62">
      <w:pPr>
        <w:tabs>
          <w:tab w:val="left" w:pos="5520"/>
        </w:tabs>
        <w:ind w:left="260"/>
        <w:contextualSpacing/>
        <w:rPr>
          <w:sz w:val="28"/>
          <w:szCs w:val="28"/>
        </w:rPr>
      </w:pPr>
      <w:r w:rsidRPr="00AB62BA">
        <w:rPr>
          <w:sz w:val="28"/>
          <w:szCs w:val="28"/>
        </w:rPr>
        <w:t>Протокол № 1</w:t>
      </w:r>
      <w:r w:rsidRPr="00AB62BA">
        <w:rPr>
          <w:sz w:val="28"/>
          <w:szCs w:val="28"/>
        </w:rPr>
        <w:tab/>
        <w:t>«1» сентября 2022 г.</w:t>
      </w: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ind w:left="2020" w:right="620"/>
        <w:contextualSpacing/>
        <w:jc w:val="center"/>
        <w:rPr>
          <w:b/>
          <w:bCs/>
          <w:sz w:val="28"/>
          <w:szCs w:val="28"/>
        </w:rPr>
      </w:pPr>
      <w:r w:rsidRPr="00AB62BA">
        <w:rPr>
          <w:b/>
          <w:bCs/>
          <w:sz w:val="28"/>
          <w:szCs w:val="28"/>
        </w:rPr>
        <w:t xml:space="preserve">ДОПОЛНИТЕЛЬНАЯ ОБЩЕОБРАЗОВАТЕЛЬНАЯ ОБЩЕРАЗВИВАЮЩАЯ ПРОГРАММА </w:t>
      </w:r>
    </w:p>
    <w:p w:rsidR="00283E62" w:rsidRPr="00AB62BA" w:rsidRDefault="00283E62" w:rsidP="00283E62">
      <w:pPr>
        <w:ind w:left="2020" w:right="620"/>
        <w:contextualSpacing/>
        <w:jc w:val="center"/>
        <w:rPr>
          <w:sz w:val="28"/>
          <w:szCs w:val="28"/>
        </w:rPr>
      </w:pPr>
      <w:r>
        <w:rPr>
          <w:b/>
          <w:bCs/>
          <w:sz w:val="28"/>
          <w:szCs w:val="28"/>
        </w:rPr>
        <w:t xml:space="preserve">социально-педагогической </w:t>
      </w:r>
      <w:r w:rsidRPr="00AB62BA">
        <w:rPr>
          <w:b/>
          <w:bCs/>
          <w:sz w:val="28"/>
          <w:szCs w:val="28"/>
        </w:rPr>
        <w:t xml:space="preserve">  направленности </w:t>
      </w:r>
      <w:r w:rsidR="005609B9">
        <w:rPr>
          <w:b/>
          <w:bCs/>
          <w:sz w:val="28"/>
          <w:szCs w:val="28"/>
        </w:rPr>
        <w:t xml:space="preserve"> </w:t>
      </w:r>
      <w:r>
        <w:rPr>
          <w:b/>
          <w:bCs/>
          <w:sz w:val="28"/>
          <w:szCs w:val="28"/>
        </w:rPr>
        <w:t xml:space="preserve"> кружка </w:t>
      </w:r>
      <w:r w:rsidRPr="00AB62BA">
        <w:rPr>
          <w:b/>
          <w:bCs/>
          <w:sz w:val="28"/>
          <w:szCs w:val="28"/>
        </w:rPr>
        <w:t>«</w:t>
      </w:r>
      <w:r w:rsidR="005609B9">
        <w:rPr>
          <w:b/>
          <w:bCs/>
          <w:sz w:val="28"/>
          <w:szCs w:val="28"/>
        </w:rPr>
        <w:t>Комбат</w:t>
      </w:r>
      <w:r w:rsidRPr="00AB62BA">
        <w:rPr>
          <w:b/>
          <w:bCs/>
          <w:sz w:val="28"/>
          <w:szCs w:val="28"/>
        </w:rPr>
        <w:t>»</w:t>
      </w: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ind w:left="260"/>
        <w:contextualSpacing/>
        <w:rPr>
          <w:sz w:val="28"/>
          <w:szCs w:val="28"/>
        </w:rPr>
      </w:pPr>
      <w:r w:rsidRPr="00AB62BA">
        <w:rPr>
          <w:b/>
          <w:bCs/>
          <w:sz w:val="28"/>
          <w:szCs w:val="28"/>
        </w:rPr>
        <w:t xml:space="preserve">Уровень программы: </w:t>
      </w:r>
      <w:r w:rsidRPr="00AB62BA">
        <w:rPr>
          <w:sz w:val="28"/>
          <w:szCs w:val="28"/>
        </w:rPr>
        <w:t>базовый</w:t>
      </w:r>
    </w:p>
    <w:p w:rsidR="00283E62" w:rsidRPr="00AB62BA" w:rsidRDefault="00283E62" w:rsidP="00283E62">
      <w:pPr>
        <w:ind w:left="260"/>
        <w:contextualSpacing/>
        <w:rPr>
          <w:sz w:val="28"/>
          <w:szCs w:val="28"/>
        </w:rPr>
      </w:pPr>
      <w:r w:rsidRPr="00AB62BA">
        <w:rPr>
          <w:b/>
          <w:bCs/>
          <w:sz w:val="28"/>
          <w:szCs w:val="28"/>
        </w:rPr>
        <w:t xml:space="preserve">Срок реализации программы: </w:t>
      </w:r>
      <w:r w:rsidRPr="00AB62BA">
        <w:rPr>
          <w:sz w:val="28"/>
          <w:szCs w:val="28"/>
        </w:rPr>
        <w:t>1 год (</w:t>
      </w:r>
      <w:r>
        <w:rPr>
          <w:sz w:val="28"/>
          <w:szCs w:val="28"/>
        </w:rPr>
        <w:t>3</w:t>
      </w:r>
      <w:r w:rsidR="005609B9">
        <w:rPr>
          <w:sz w:val="28"/>
          <w:szCs w:val="28"/>
        </w:rPr>
        <w:t>4</w:t>
      </w:r>
      <w:r w:rsidRPr="00AB62BA">
        <w:rPr>
          <w:sz w:val="28"/>
          <w:szCs w:val="28"/>
        </w:rPr>
        <w:t xml:space="preserve"> ч.)</w:t>
      </w:r>
    </w:p>
    <w:p w:rsidR="00283E62" w:rsidRPr="00AB62BA" w:rsidRDefault="00283E62" w:rsidP="00283E62">
      <w:pPr>
        <w:ind w:left="260"/>
        <w:contextualSpacing/>
        <w:rPr>
          <w:sz w:val="28"/>
          <w:szCs w:val="28"/>
        </w:rPr>
      </w:pPr>
      <w:r w:rsidRPr="00AB62BA">
        <w:rPr>
          <w:b/>
          <w:bCs/>
          <w:sz w:val="28"/>
          <w:szCs w:val="28"/>
        </w:rPr>
        <w:t xml:space="preserve">Возрастная категория: </w:t>
      </w:r>
      <w:r w:rsidRPr="00AB62BA">
        <w:rPr>
          <w:sz w:val="28"/>
          <w:szCs w:val="28"/>
        </w:rPr>
        <w:t>от 1</w:t>
      </w:r>
      <w:r w:rsidR="005609B9">
        <w:rPr>
          <w:sz w:val="28"/>
          <w:szCs w:val="28"/>
        </w:rPr>
        <w:t>4</w:t>
      </w:r>
      <w:r w:rsidRPr="00AB62BA">
        <w:rPr>
          <w:sz w:val="28"/>
          <w:szCs w:val="28"/>
        </w:rPr>
        <w:t xml:space="preserve"> до 17 лет</w:t>
      </w:r>
    </w:p>
    <w:p w:rsidR="00283E62" w:rsidRPr="00AB62BA" w:rsidRDefault="00283E62" w:rsidP="00283E62">
      <w:pPr>
        <w:ind w:left="260"/>
        <w:contextualSpacing/>
        <w:rPr>
          <w:sz w:val="28"/>
          <w:szCs w:val="28"/>
        </w:rPr>
      </w:pPr>
      <w:r w:rsidRPr="00AB62BA">
        <w:rPr>
          <w:b/>
          <w:bCs/>
          <w:sz w:val="28"/>
          <w:szCs w:val="28"/>
        </w:rPr>
        <w:t xml:space="preserve">Состав группы: </w:t>
      </w:r>
      <w:r w:rsidRPr="00AB62BA">
        <w:rPr>
          <w:sz w:val="28"/>
          <w:szCs w:val="28"/>
        </w:rPr>
        <w:t xml:space="preserve">до </w:t>
      </w:r>
      <w:r w:rsidR="005609B9">
        <w:rPr>
          <w:sz w:val="28"/>
          <w:szCs w:val="28"/>
        </w:rPr>
        <w:t>3</w:t>
      </w:r>
      <w:r w:rsidRPr="00AB62BA">
        <w:rPr>
          <w:sz w:val="28"/>
          <w:szCs w:val="28"/>
        </w:rPr>
        <w:t>0 человек</w:t>
      </w:r>
    </w:p>
    <w:p w:rsidR="00283E62" w:rsidRPr="00AB62BA" w:rsidRDefault="00283E62" w:rsidP="00283E62">
      <w:pPr>
        <w:ind w:left="260" w:right="3480"/>
        <w:contextualSpacing/>
        <w:rPr>
          <w:b/>
          <w:bCs/>
          <w:sz w:val="28"/>
          <w:szCs w:val="28"/>
        </w:rPr>
      </w:pPr>
      <w:r w:rsidRPr="00AB62BA">
        <w:rPr>
          <w:b/>
          <w:bCs/>
          <w:sz w:val="28"/>
          <w:szCs w:val="28"/>
        </w:rPr>
        <w:t xml:space="preserve">Вид программы: </w:t>
      </w:r>
      <w:proofErr w:type="gramStart"/>
      <w:r w:rsidRPr="00AB62BA">
        <w:rPr>
          <w:sz w:val="28"/>
          <w:szCs w:val="28"/>
        </w:rPr>
        <w:t>модифицированная</w:t>
      </w:r>
      <w:proofErr w:type="gramEnd"/>
      <w:r w:rsidRPr="00AB62BA">
        <w:rPr>
          <w:b/>
          <w:bCs/>
          <w:sz w:val="28"/>
          <w:szCs w:val="28"/>
        </w:rPr>
        <w:t xml:space="preserve"> </w:t>
      </w:r>
    </w:p>
    <w:p w:rsidR="00283E62" w:rsidRPr="00AB62BA" w:rsidRDefault="00283E62" w:rsidP="00283E62">
      <w:pPr>
        <w:ind w:left="260" w:right="3480"/>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contextualSpacing/>
        <w:rPr>
          <w:sz w:val="28"/>
          <w:szCs w:val="28"/>
        </w:rPr>
      </w:pPr>
    </w:p>
    <w:p w:rsidR="00283E62" w:rsidRPr="00AB62BA" w:rsidRDefault="00283E62" w:rsidP="00283E62">
      <w:pPr>
        <w:ind w:left="5940"/>
        <w:contextualSpacing/>
        <w:rPr>
          <w:sz w:val="28"/>
          <w:szCs w:val="28"/>
        </w:rPr>
      </w:pPr>
      <w:r w:rsidRPr="00AB62BA">
        <w:rPr>
          <w:sz w:val="28"/>
          <w:szCs w:val="28"/>
        </w:rPr>
        <w:t>Автор-составитель:</w:t>
      </w:r>
    </w:p>
    <w:p w:rsidR="00283E62" w:rsidRPr="00AB62BA" w:rsidRDefault="00E75FEC" w:rsidP="00283E62">
      <w:pPr>
        <w:ind w:left="5940"/>
        <w:contextualSpacing/>
        <w:rPr>
          <w:sz w:val="28"/>
          <w:szCs w:val="28"/>
        </w:rPr>
      </w:pPr>
      <w:r>
        <w:rPr>
          <w:sz w:val="28"/>
          <w:szCs w:val="28"/>
        </w:rPr>
        <w:t>Грязнов О.В.</w:t>
      </w:r>
      <w:r w:rsidR="00283E62" w:rsidRPr="00AB62BA">
        <w:rPr>
          <w:sz w:val="28"/>
          <w:szCs w:val="28"/>
        </w:rPr>
        <w:t>.,</w:t>
      </w:r>
    </w:p>
    <w:p w:rsidR="00283E62" w:rsidRPr="00AB62BA" w:rsidRDefault="00283E62" w:rsidP="00283E62">
      <w:pPr>
        <w:ind w:left="5940"/>
        <w:contextualSpacing/>
        <w:rPr>
          <w:sz w:val="28"/>
          <w:szCs w:val="28"/>
        </w:rPr>
      </w:pPr>
      <w:r w:rsidRPr="00AB62BA">
        <w:rPr>
          <w:sz w:val="28"/>
          <w:szCs w:val="28"/>
        </w:rPr>
        <w:t xml:space="preserve">педагог </w:t>
      </w:r>
      <w:proofErr w:type="gramStart"/>
      <w:r w:rsidRPr="00AB62BA">
        <w:rPr>
          <w:sz w:val="28"/>
          <w:szCs w:val="28"/>
        </w:rPr>
        <w:t>дополнительного</w:t>
      </w:r>
      <w:proofErr w:type="gramEnd"/>
    </w:p>
    <w:p w:rsidR="00283E62" w:rsidRPr="00AB62BA" w:rsidRDefault="00283E62" w:rsidP="00283E62">
      <w:pPr>
        <w:ind w:left="5940"/>
        <w:contextualSpacing/>
        <w:rPr>
          <w:sz w:val="28"/>
          <w:szCs w:val="28"/>
        </w:rPr>
      </w:pPr>
      <w:r w:rsidRPr="00AB62BA">
        <w:rPr>
          <w:sz w:val="28"/>
          <w:szCs w:val="28"/>
        </w:rPr>
        <w:t>образования</w:t>
      </w:r>
    </w:p>
    <w:p w:rsidR="00283E62" w:rsidRPr="00AB62BA" w:rsidRDefault="00283E62" w:rsidP="00283E62">
      <w:pPr>
        <w:ind w:left="5940"/>
        <w:contextualSpacing/>
        <w:rPr>
          <w:sz w:val="28"/>
          <w:szCs w:val="28"/>
        </w:rPr>
      </w:pPr>
    </w:p>
    <w:p w:rsidR="00283E62" w:rsidRPr="00AB62BA" w:rsidRDefault="00283E62" w:rsidP="00283E62">
      <w:pPr>
        <w:ind w:left="5940"/>
        <w:contextualSpacing/>
        <w:rPr>
          <w:sz w:val="28"/>
          <w:szCs w:val="28"/>
        </w:rPr>
      </w:pPr>
    </w:p>
    <w:p w:rsidR="00283E62" w:rsidRDefault="00283E62" w:rsidP="00283E62">
      <w:pPr>
        <w:ind w:left="5940"/>
        <w:contextualSpacing/>
        <w:rPr>
          <w:sz w:val="28"/>
          <w:szCs w:val="28"/>
        </w:rPr>
      </w:pPr>
    </w:p>
    <w:p w:rsidR="00283E62" w:rsidRDefault="00283E62" w:rsidP="00283E62">
      <w:pPr>
        <w:ind w:left="5940"/>
        <w:contextualSpacing/>
        <w:rPr>
          <w:sz w:val="28"/>
          <w:szCs w:val="28"/>
        </w:rPr>
      </w:pPr>
    </w:p>
    <w:p w:rsidR="00283E62" w:rsidRPr="00AB62BA" w:rsidRDefault="00283E62" w:rsidP="00283E62">
      <w:pPr>
        <w:ind w:left="5940"/>
        <w:contextualSpacing/>
        <w:rPr>
          <w:sz w:val="28"/>
          <w:szCs w:val="28"/>
        </w:rPr>
      </w:pPr>
    </w:p>
    <w:p w:rsidR="00283E62" w:rsidRPr="00AB62BA" w:rsidRDefault="00283E62" w:rsidP="00283E62">
      <w:pPr>
        <w:ind w:left="5940"/>
        <w:contextualSpacing/>
        <w:rPr>
          <w:sz w:val="28"/>
          <w:szCs w:val="28"/>
        </w:rPr>
      </w:pPr>
    </w:p>
    <w:p w:rsidR="00283E62" w:rsidRPr="00AB62BA" w:rsidRDefault="00283E62" w:rsidP="00283E62">
      <w:pPr>
        <w:ind w:left="4180"/>
        <w:contextualSpacing/>
        <w:rPr>
          <w:sz w:val="28"/>
          <w:szCs w:val="28"/>
        </w:rPr>
      </w:pPr>
      <w:r w:rsidRPr="00AB62BA">
        <w:rPr>
          <w:sz w:val="28"/>
          <w:szCs w:val="28"/>
        </w:rPr>
        <w:t>г. Апшеронск, 2022</w:t>
      </w:r>
    </w:p>
    <w:p w:rsidR="008376CD" w:rsidRDefault="008376CD">
      <w:pPr>
        <w:sectPr w:rsidR="008376CD" w:rsidSect="00283E62">
          <w:pgSz w:w="11900" w:h="16838"/>
          <w:pgMar w:top="567" w:right="1440" w:bottom="875" w:left="1440" w:header="0" w:footer="0" w:gutter="0"/>
          <w:cols w:space="0"/>
        </w:sectPr>
      </w:pPr>
    </w:p>
    <w:p w:rsidR="008376CD" w:rsidRDefault="003750F3">
      <w:pPr>
        <w:ind w:right="-6"/>
        <w:jc w:val="center"/>
        <w:rPr>
          <w:sz w:val="20"/>
          <w:szCs w:val="20"/>
        </w:rPr>
      </w:pPr>
      <w:r>
        <w:rPr>
          <w:rFonts w:eastAsia="Times New Roman"/>
          <w:b/>
          <w:bCs/>
          <w:sz w:val="28"/>
          <w:szCs w:val="28"/>
        </w:rPr>
        <w:lastRenderedPageBreak/>
        <w:t>Пояснительная записка</w:t>
      </w:r>
    </w:p>
    <w:p w:rsidR="008376CD" w:rsidRDefault="008376CD">
      <w:pPr>
        <w:spacing w:line="292" w:lineRule="exact"/>
        <w:rPr>
          <w:sz w:val="20"/>
          <w:szCs w:val="20"/>
        </w:rPr>
      </w:pPr>
    </w:p>
    <w:p w:rsidR="008376CD" w:rsidRDefault="003750F3">
      <w:pPr>
        <w:spacing w:line="237" w:lineRule="auto"/>
        <w:ind w:left="4427"/>
        <w:jc w:val="right"/>
        <w:rPr>
          <w:sz w:val="20"/>
          <w:szCs w:val="20"/>
        </w:rPr>
      </w:pPr>
      <w:r>
        <w:rPr>
          <w:rFonts w:eastAsia="Times New Roman"/>
        </w:rPr>
        <w:t>Историческое значение каждого русского человека измеряется его заслугами Родине, его человеческое достоинство – силой его патриотизма. Н.Г.Чернышевский</w:t>
      </w:r>
    </w:p>
    <w:p w:rsidR="008376CD" w:rsidRDefault="008376CD">
      <w:pPr>
        <w:spacing w:line="283" w:lineRule="exact"/>
        <w:rPr>
          <w:sz w:val="20"/>
          <w:szCs w:val="20"/>
        </w:rPr>
      </w:pPr>
    </w:p>
    <w:p w:rsidR="008376CD" w:rsidRDefault="003750F3" w:rsidP="00AD5DB9">
      <w:pPr>
        <w:ind w:left="707"/>
        <w:rPr>
          <w:rFonts w:eastAsia="Times New Roman"/>
          <w:sz w:val="28"/>
          <w:szCs w:val="28"/>
        </w:rPr>
      </w:pPr>
      <w:r>
        <w:rPr>
          <w:rFonts w:eastAsia="Times New Roman"/>
          <w:sz w:val="28"/>
          <w:szCs w:val="28"/>
        </w:rPr>
        <w:t xml:space="preserve">Дополнительная общеобразовательная </w:t>
      </w:r>
      <w:proofErr w:type="spellStart"/>
      <w:r>
        <w:rPr>
          <w:rFonts w:eastAsia="Times New Roman"/>
          <w:sz w:val="28"/>
          <w:szCs w:val="28"/>
        </w:rPr>
        <w:t>общеразвивающая</w:t>
      </w:r>
      <w:proofErr w:type="spellEnd"/>
      <w:r>
        <w:rPr>
          <w:rFonts w:eastAsia="Times New Roman"/>
          <w:sz w:val="28"/>
          <w:szCs w:val="28"/>
        </w:rPr>
        <w:t xml:space="preserve"> программа «</w:t>
      </w:r>
      <w:r w:rsidR="00AD5DB9">
        <w:rPr>
          <w:rFonts w:eastAsia="Times New Roman"/>
          <w:sz w:val="28"/>
          <w:szCs w:val="28"/>
        </w:rPr>
        <w:t>Комбат</w:t>
      </w:r>
      <w:r>
        <w:rPr>
          <w:rFonts w:eastAsia="Times New Roman"/>
          <w:sz w:val="28"/>
          <w:szCs w:val="28"/>
        </w:rPr>
        <w:t xml:space="preserve">» - программа социально </w:t>
      </w:r>
      <w:r w:rsidR="00AD5DB9">
        <w:rPr>
          <w:rFonts w:eastAsia="Times New Roman"/>
          <w:sz w:val="28"/>
          <w:szCs w:val="28"/>
        </w:rPr>
        <w:t>– педагогической направленности.</w:t>
      </w:r>
      <w:r>
        <w:rPr>
          <w:rFonts w:eastAsia="Times New Roman"/>
          <w:sz w:val="28"/>
          <w:szCs w:val="28"/>
        </w:rPr>
        <w:t xml:space="preserve"> </w:t>
      </w:r>
      <w:r w:rsidR="00AD5DB9">
        <w:rPr>
          <w:rFonts w:eastAsia="Times New Roman"/>
          <w:sz w:val="28"/>
          <w:szCs w:val="28"/>
        </w:rPr>
        <w:t xml:space="preserve"> </w:t>
      </w:r>
    </w:p>
    <w:p w:rsidR="008376CD" w:rsidRDefault="008376CD">
      <w:pPr>
        <w:spacing w:line="25" w:lineRule="exact"/>
        <w:rPr>
          <w:rFonts w:eastAsia="Times New Roman"/>
          <w:sz w:val="28"/>
          <w:szCs w:val="28"/>
        </w:rPr>
      </w:pPr>
    </w:p>
    <w:p w:rsidR="008376CD" w:rsidRDefault="003750F3">
      <w:pPr>
        <w:spacing w:line="273" w:lineRule="auto"/>
        <w:ind w:left="7" w:firstLine="706"/>
        <w:jc w:val="both"/>
        <w:rPr>
          <w:rFonts w:eastAsia="Times New Roman"/>
          <w:sz w:val="28"/>
          <w:szCs w:val="28"/>
        </w:rPr>
      </w:pPr>
      <w:r>
        <w:rPr>
          <w:rFonts w:eastAsia="Times New Roman"/>
          <w:sz w:val="28"/>
          <w:szCs w:val="28"/>
        </w:rPr>
        <w:t xml:space="preserve">Программа реализуется на базе </w:t>
      </w:r>
      <w:r w:rsidR="00AD5DB9">
        <w:rPr>
          <w:rFonts w:eastAsia="Times New Roman"/>
          <w:sz w:val="28"/>
          <w:szCs w:val="28"/>
        </w:rPr>
        <w:t>МБОУЛ №1</w:t>
      </w:r>
      <w:r>
        <w:rPr>
          <w:rFonts w:eastAsia="Times New Roman"/>
          <w:sz w:val="28"/>
          <w:szCs w:val="28"/>
        </w:rPr>
        <w:t xml:space="preserve"> и направлена на формирование у учащихся высокого патриотического сознания, активной гражданской позиции и чувства верности своему Отечеству.</w:t>
      </w:r>
    </w:p>
    <w:p w:rsidR="008376CD" w:rsidRDefault="008376CD">
      <w:pPr>
        <w:spacing w:line="19" w:lineRule="exact"/>
        <w:rPr>
          <w:rFonts w:eastAsia="Times New Roman"/>
          <w:sz w:val="28"/>
          <w:szCs w:val="28"/>
        </w:rPr>
      </w:pPr>
    </w:p>
    <w:p w:rsidR="008376CD" w:rsidRDefault="003750F3">
      <w:pPr>
        <w:spacing w:line="274" w:lineRule="auto"/>
        <w:ind w:left="7" w:firstLine="706"/>
        <w:jc w:val="both"/>
        <w:rPr>
          <w:rFonts w:eastAsia="Times New Roman"/>
          <w:sz w:val="28"/>
          <w:szCs w:val="28"/>
        </w:rPr>
      </w:pPr>
      <w:r>
        <w:rPr>
          <w:rFonts w:eastAsia="Times New Roman"/>
          <w:b/>
          <w:bCs/>
          <w:sz w:val="28"/>
          <w:szCs w:val="28"/>
        </w:rPr>
        <w:t xml:space="preserve">Актуальность программы. </w:t>
      </w:r>
      <w:r>
        <w:rPr>
          <w:rFonts w:eastAsia="Times New Roman"/>
          <w:sz w:val="28"/>
          <w:szCs w:val="28"/>
        </w:rPr>
        <w:t>В современных условиях большую роль</w:t>
      </w:r>
      <w:r>
        <w:rPr>
          <w:rFonts w:eastAsia="Times New Roman"/>
          <w:b/>
          <w:bCs/>
          <w:sz w:val="28"/>
          <w:szCs w:val="28"/>
        </w:rPr>
        <w:t xml:space="preserve"> </w:t>
      </w:r>
      <w:r>
        <w:rPr>
          <w:rFonts w:eastAsia="Times New Roman"/>
          <w:sz w:val="28"/>
          <w:szCs w:val="28"/>
        </w:rPr>
        <w:t>играет патриотическое воспитание. В условиях информационных войн, которые ведутся со стороны западных стран, когда совершаются попытки переписать историю нашей страны и обесценить подвиги и заслуги народа, очень важно помочь молодому поколению разобраться в ситуации и установить правильные моральные и нравственные ориентиры.</w:t>
      </w:r>
    </w:p>
    <w:p w:rsidR="008376CD" w:rsidRDefault="008376CD">
      <w:pPr>
        <w:spacing w:line="16" w:lineRule="exact"/>
        <w:rPr>
          <w:rFonts w:eastAsia="Times New Roman"/>
          <w:sz w:val="28"/>
          <w:szCs w:val="28"/>
        </w:rPr>
      </w:pPr>
    </w:p>
    <w:p w:rsidR="008376CD" w:rsidRDefault="003750F3" w:rsidP="00AD5DB9">
      <w:pPr>
        <w:spacing w:line="271" w:lineRule="auto"/>
        <w:ind w:left="7" w:right="20" w:firstLine="706"/>
        <w:jc w:val="both"/>
        <w:rPr>
          <w:rFonts w:eastAsia="Times New Roman"/>
          <w:sz w:val="28"/>
          <w:szCs w:val="28"/>
        </w:rPr>
      </w:pPr>
      <w:r>
        <w:rPr>
          <w:rFonts w:eastAsia="Times New Roman"/>
          <w:sz w:val="28"/>
          <w:szCs w:val="28"/>
        </w:rPr>
        <w:t>Актуальность программы «</w:t>
      </w:r>
      <w:r w:rsidR="00AD5DB9">
        <w:rPr>
          <w:rFonts w:eastAsia="Times New Roman"/>
          <w:sz w:val="28"/>
          <w:szCs w:val="28"/>
        </w:rPr>
        <w:t>Комбат</w:t>
      </w:r>
      <w:r>
        <w:rPr>
          <w:rFonts w:eastAsia="Times New Roman"/>
          <w:sz w:val="28"/>
          <w:szCs w:val="28"/>
        </w:rPr>
        <w:t>» как для детей, так и для взрослых определяется современными жизненными реалиями, а именно кризисом духовности российского общества, в том числе и среди молодежи.</w:t>
      </w:r>
    </w:p>
    <w:p w:rsidR="008376CD" w:rsidRDefault="008376CD">
      <w:pPr>
        <w:spacing w:line="20" w:lineRule="exact"/>
        <w:rPr>
          <w:rFonts w:eastAsia="Times New Roman"/>
          <w:sz w:val="28"/>
          <w:szCs w:val="28"/>
        </w:rPr>
      </w:pPr>
    </w:p>
    <w:p w:rsidR="008376CD" w:rsidRDefault="003750F3">
      <w:pPr>
        <w:spacing w:line="273" w:lineRule="auto"/>
        <w:ind w:left="7" w:firstLine="706"/>
        <w:jc w:val="both"/>
        <w:rPr>
          <w:rFonts w:eastAsia="Times New Roman"/>
          <w:sz w:val="28"/>
          <w:szCs w:val="28"/>
        </w:rPr>
      </w:pPr>
      <w:r>
        <w:rPr>
          <w:rFonts w:eastAsia="Times New Roman"/>
          <w:sz w:val="28"/>
          <w:szCs w:val="28"/>
        </w:rPr>
        <w:t>Часто это проявляется в незнании истории родной страны, в преклонении перед западным образом жизни, тогда как успех развития России во многом зависит от успехов молодого поколения, от активного участия молодежи во всех преобразовательных процессах. Для этого молодым людям необходимо осознавать цели и ценности общества, которое они строят.</w:t>
      </w:r>
    </w:p>
    <w:p w:rsidR="008376CD" w:rsidRDefault="008376CD">
      <w:pPr>
        <w:spacing w:line="19" w:lineRule="exact"/>
        <w:rPr>
          <w:rFonts w:eastAsia="Times New Roman"/>
          <w:sz w:val="28"/>
          <w:szCs w:val="28"/>
        </w:rPr>
      </w:pPr>
    </w:p>
    <w:p w:rsidR="008376CD" w:rsidRDefault="003750F3">
      <w:pPr>
        <w:spacing w:line="274" w:lineRule="auto"/>
        <w:ind w:left="7" w:right="20" w:firstLine="706"/>
        <w:jc w:val="both"/>
        <w:rPr>
          <w:rFonts w:eastAsia="Times New Roman"/>
          <w:sz w:val="28"/>
          <w:szCs w:val="28"/>
        </w:rPr>
      </w:pPr>
      <w:r>
        <w:rPr>
          <w:rFonts w:eastAsia="Times New Roman"/>
          <w:sz w:val="28"/>
          <w:szCs w:val="28"/>
        </w:rPr>
        <w:t xml:space="preserve">Поиск и анализ действенных путей воспитательной патриотической работы подростков и молодежи определили выбор основного направления деятельности – </w:t>
      </w:r>
      <w:proofErr w:type="spellStart"/>
      <w:r w:rsidR="00AD5DB9">
        <w:rPr>
          <w:rFonts w:eastAsia="Times New Roman"/>
          <w:sz w:val="28"/>
          <w:szCs w:val="28"/>
        </w:rPr>
        <w:t>исследовательско</w:t>
      </w:r>
      <w:proofErr w:type="spellEnd"/>
      <w:r>
        <w:rPr>
          <w:rFonts w:eastAsia="Times New Roman"/>
          <w:sz w:val="28"/>
          <w:szCs w:val="28"/>
        </w:rPr>
        <w:t xml:space="preserve"> - поисковое, которое основывается на изучении и анализе исторических событий, сохранении памяти защитников Отечества в г</w:t>
      </w:r>
      <w:r w:rsidR="00AD5DB9">
        <w:rPr>
          <w:rFonts w:eastAsia="Times New Roman"/>
          <w:sz w:val="28"/>
          <w:szCs w:val="28"/>
        </w:rPr>
        <w:t>оды Великой Отечественной войны</w:t>
      </w:r>
      <w:r>
        <w:rPr>
          <w:rFonts w:eastAsia="Times New Roman"/>
          <w:sz w:val="28"/>
          <w:szCs w:val="28"/>
        </w:rPr>
        <w:t>.</w:t>
      </w:r>
    </w:p>
    <w:p w:rsidR="008376CD" w:rsidRDefault="008376CD">
      <w:pPr>
        <w:spacing w:line="17" w:lineRule="exact"/>
        <w:rPr>
          <w:rFonts w:eastAsia="Times New Roman"/>
          <w:sz w:val="28"/>
          <w:szCs w:val="28"/>
        </w:rPr>
      </w:pPr>
    </w:p>
    <w:p w:rsidR="008376CD" w:rsidRDefault="003750F3">
      <w:pPr>
        <w:spacing w:line="265" w:lineRule="auto"/>
        <w:ind w:left="7" w:firstLine="706"/>
        <w:rPr>
          <w:rFonts w:eastAsia="Times New Roman"/>
          <w:sz w:val="28"/>
          <w:szCs w:val="28"/>
        </w:rPr>
      </w:pPr>
      <w:r>
        <w:rPr>
          <w:rFonts w:eastAsia="Times New Roman"/>
          <w:sz w:val="28"/>
          <w:szCs w:val="28"/>
        </w:rPr>
        <w:t>Программа составлена в соответствии</w:t>
      </w:r>
      <w:r w:rsidR="008D7D65">
        <w:rPr>
          <w:rFonts w:eastAsia="Times New Roman"/>
          <w:sz w:val="28"/>
          <w:szCs w:val="28"/>
        </w:rPr>
        <w:t xml:space="preserve"> </w:t>
      </w:r>
      <w:proofErr w:type="gramStart"/>
      <w:r w:rsidR="008D7D65">
        <w:rPr>
          <w:rFonts w:eastAsia="Times New Roman"/>
          <w:sz w:val="28"/>
          <w:szCs w:val="28"/>
        </w:rPr>
        <w:t>с</w:t>
      </w:r>
      <w:proofErr w:type="gramEnd"/>
      <w:r>
        <w:rPr>
          <w:rFonts w:eastAsia="Times New Roman"/>
          <w:sz w:val="28"/>
          <w:szCs w:val="28"/>
        </w:rPr>
        <w:t>:</w:t>
      </w:r>
    </w:p>
    <w:p w:rsidR="008376CD" w:rsidRDefault="008376CD">
      <w:pPr>
        <w:spacing w:line="28" w:lineRule="exact"/>
        <w:rPr>
          <w:rFonts w:eastAsia="Times New Roman"/>
          <w:sz w:val="28"/>
          <w:szCs w:val="28"/>
        </w:rPr>
      </w:pPr>
    </w:p>
    <w:p w:rsidR="008376CD" w:rsidRDefault="003750F3">
      <w:pPr>
        <w:spacing w:line="267" w:lineRule="auto"/>
        <w:ind w:left="7" w:firstLine="720"/>
        <w:rPr>
          <w:rFonts w:eastAsia="Times New Roman"/>
          <w:sz w:val="28"/>
          <w:szCs w:val="28"/>
        </w:rPr>
      </w:pPr>
      <w:r>
        <w:rPr>
          <w:rFonts w:eastAsia="Times New Roman"/>
          <w:sz w:val="28"/>
          <w:szCs w:val="28"/>
        </w:rPr>
        <w:t>Закон</w:t>
      </w:r>
      <w:r w:rsidR="008D7D65">
        <w:rPr>
          <w:rFonts w:eastAsia="Times New Roman"/>
          <w:sz w:val="28"/>
          <w:szCs w:val="28"/>
        </w:rPr>
        <w:t>ом</w:t>
      </w:r>
      <w:r>
        <w:rPr>
          <w:rFonts w:eastAsia="Times New Roman"/>
          <w:sz w:val="28"/>
          <w:szCs w:val="28"/>
        </w:rPr>
        <w:t xml:space="preserve"> РФ от 14 января 1993 г. N 4292-1 "Об увековечении памяти погибших при защите Отечества"</w:t>
      </w:r>
    </w:p>
    <w:p w:rsidR="008376CD" w:rsidRDefault="008376CD">
      <w:pPr>
        <w:spacing w:line="25" w:lineRule="exact"/>
        <w:rPr>
          <w:rFonts w:eastAsia="Times New Roman"/>
          <w:sz w:val="28"/>
          <w:szCs w:val="28"/>
        </w:rPr>
      </w:pPr>
    </w:p>
    <w:p w:rsidR="008376CD" w:rsidRDefault="003750F3">
      <w:pPr>
        <w:spacing w:line="265" w:lineRule="auto"/>
        <w:ind w:left="7" w:firstLine="720"/>
        <w:rPr>
          <w:rFonts w:eastAsia="Times New Roman"/>
          <w:sz w:val="28"/>
          <w:szCs w:val="28"/>
        </w:rPr>
      </w:pPr>
      <w:r>
        <w:rPr>
          <w:rFonts w:eastAsia="Times New Roman"/>
          <w:sz w:val="28"/>
          <w:szCs w:val="28"/>
        </w:rPr>
        <w:t>Федеральный закон от 19 мая 1995 г. N 80-ФЗ "Об увековечении Победы советского народа в Великой Отечественной Войне 1941 - 1945 годов"</w:t>
      </w:r>
    </w:p>
    <w:p w:rsidR="008376CD" w:rsidRDefault="008376CD">
      <w:pPr>
        <w:sectPr w:rsidR="008376CD">
          <w:pgSz w:w="11900" w:h="16838"/>
          <w:pgMar w:top="1130" w:right="1126" w:bottom="673" w:left="1133" w:header="0" w:footer="0" w:gutter="0"/>
          <w:cols w:space="720" w:equalWidth="0">
            <w:col w:w="9647"/>
          </w:cols>
        </w:sectPr>
      </w:pPr>
    </w:p>
    <w:p w:rsidR="008376CD" w:rsidRDefault="003750F3">
      <w:pPr>
        <w:spacing w:line="267" w:lineRule="auto"/>
        <w:ind w:firstLine="720"/>
        <w:jc w:val="both"/>
        <w:rPr>
          <w:sz w:val="20"/>
          <w:szCs w:val="20"/>
        </w:rPr>
      </w:pPr>
      <w:r>
        <w:rPr>
          <w:rFonts w:eastAsia="Times New Roman"/>
          <w:sz w:val="28"/>
          <w:szCs w:val="28"/>
        </w:rPr>
        <w:lastRenderedPageBreak/>
        <w:t>Федеральный закон от 12 января 1996 г. N 8-ФЗ "О погребении и похоронном деле"</w:t>
      </w:r>
    </w:p>
    <w:p w:rsidR="008376CD" w:rsidRDefault="008376CD">
      <w:pPr>
        <w:spacing w:line="26" w:lineRule="exact"/>
        <w:rPr>
          <w:sz w:val="20"/>
          <w:szCs w:val="20"/>
        </w:rPr>
      </w:pPr>
    </w:p>
    <w:p w:rsidR="008376CD" w:rsidRDefault="003750F3">
      <w:pPr>
        <w:spacing w:line="265" w:lineRule="auto"/>
        <w:ind w:right="20" w:firstLine="720"/>
        <w:jc w:val="both"/>
        <w:rPr>
          <w:sz w:val="20"/>
          <w:szCs w:val="20"/>
        </w:rPr>
      </w:pPr>
      <w:r>
        <w:rPr>
          <w:rFonts w:eastAsia="Times New Roman"/>
          <w:sz w:val="28"/>
          <w:szCs w:val="28"/>
        </w:rPr>
        <w:t>Указ Президента РФ ОТ 22.01.2006 N 37 «Вопросы увековечивания памяти погибших при Отечества»;</w:t>
      </w:r>
    </w:p>
    <w:p w:rsidR="008376CD" w:rsidRDefault="008376CD">
      <w:pPr>
        <w:spacing w:line="31" w:lineRule="exact"/>
        <w:rPr>
          <w:sz w:val="20"/>
          <w:szCs w:val="20"/>
        </w:rPr>
      </w:pPr>
    </w:p>
    <w:p w:rsidR="008376CD" w:rsidRDefault="003750F3">
      <w:pPr>
        <w:spacing w:line="265" w:lineRule="auto"/>
        <w:ind w:right="20" w:firstLine="566"/>
        <w:jc w:val="both"/>
        <w:rPr>
          <w:sz w:val="20"/>
          <w:szCs w:val="20"/>
        </w:rPr>
      </w:pPr>
      <w:r>
        <w:rPr>
          <w:rFonts w:eastAsia="Times New Roman"/>
          <w:sz w:val="28"/>
          <w:szCs w:val="28"/>
        </w:rPr>
        <w:t>Указ Президента Российской Федерации «О национальной стратегии действий в интересах детей на 2012 - 2017 годы»;</w:t>
      </w:r>
    </w:p>
    <w:p w:rsidR="008376CD" w:rsidRDefault="008376CD">
      <w:pPr>
        <w:spacing w:line="28" w:lineRule="exact"/>
        <w:rPr>
          <w:sz w:val="20"/>
          <w:szCs w:val="20"/>
        </w:rPr>
      </w:pPr>
    </w:p>
    <w:p w:rsidR="008376CD" w:rsidRDefault="003750F3">
      <w:pPr>
        <w:spacing w:line="265" w:lineRule="auto"/>
        <w:ind w:right="20" w:firstLine="706"/>
        <w:jc w:val="both"/>
        <w:rPr>
          <w:sz w:val="20"/>
          <w:szCs w:val="20"/>
        </w:rPr>
      </w:pPr>
      <w:r>
        <w:rPr>
          <w:rFonts w:eastAsia="Times New Roman"/>
          <w:sz w:val="28"/>
          <w:szCs w:val="28"/>
        </w:rPr>
        <w:t>Государственная программа «Патриотическое воспитание граждан России на 2011 – 2015»;</w:t>
      </w:r>
    </w:p>
    <w:p w:rsidR="008376CD" w:rsidRDefault="008376CD">
      <w:pPr>
        <w:spacing w:line="31" w:lineRule="exact"/>
        <w:rPr>
          <w:sz w:val="20"/>
          <w:szCs w:val="20"/>
        </w:rPr>
      </w:pPr>
    </w:p>
    <w:p w:rsidR="008376CD" w:rsidRDefault="003750F3">
      <w:pPr>
        <w:spacing w:line="265" w:lineRule="auto"/>
        <w:ind w:right="20" w:firstLine="706"/>
        <w:jc w:val="both"/>
        <w:rPr>
          <w:sz w:val="20"/>
          <w:szCs w:val="20"/>
        </w:rPr>
      </w:pPr>
      <w:r>
        <w:rPr>
          <w:rFonts w:eastAsia="Times New Roman"/>
          <w:sz w:val="28"/>
          <w:szCs w:val="28"/>
        </w:rPr>
        <w:t>«Концепция федеральной системы подготовки граждан Российской Федерации к военной службе на период до 2020 года.</w:t>
      </w:r>
    </w:p>
    <w:p w:rsidR="008376CD" w:rsidRDefault="008376CD">
      <w:pPr>
        <w:spacing w:line="28" w:lineRule="exact"/>
        <w:rPr>
          <w:sz w:val="20"/>
          <w:szCs w:val="20"/>
        </w:rPr>
      </w:pPr>
    </w:p>
    <w:p w:rsidR="008376CD" w:rsidRDefault="003750F3">
      <w:pPr>
        <w:spacing w:line="274" w:lineRule="auto"/>
        <w:ind w:firstLine="706"/>
        <w:jc w:val="both"/>
        <w:rPr>
          <w:sz w:val="20"/>
          <w:szCs w:val="20"/>
        </w:rPr>
      </w:pPr>
      <w:r>
        <w:rPr>
          <w:rFonts w:eastAsia="Times New Roman"/>
          <w:b/>
          <w:bCs/>
          <w:sz w:val="28"/>
          <w:szCs w:val="28"/>
        </w:rPr>
        <w:t xml:space="preserve">Педагогическая целесообразность </w:t>
      </w:r>
      <w:r>
        <w:rPr>
          <w:rFonts w:eastAsia="Times New Roman"/>
          <w:sz w:val="28"/>
          <w:szCs w:val="28"/>
        </w:rPr>
        <w:t>программы заключается в</w:t>
      </w:r>
      <w:r>
        <w:rPr>
          <w:rFonts w:eastAsia="Times New Roman"/>
          <w:b/>
          <w:bCs/>
          <w:sz w:val="28"/>
          <w:szCs w:val="28"/>
        </w:rPr>
        <w:t xml:space="preserve"> </w:t>
      </w:r>
      <w:r>
        <w:rPr>
          <w:rFonts w:eastAsia="Times New Roman"/>
          <w:sz w:val="28"/>
          <w:szCs w:val="28"/>
        </w:rPr>
        <w:t>соответствии разнообразного содержания про</w:t>
      </w:r>
      <w:r w:rsidR="008D7D65">
        <w:rPr>
          <w:rFonts w:eastAsia="Times New Roman"/>
          <w:sz w:val="28"/>
          <w:szCs w:val="28"/>
        </w:rPr>
        <w:t>граммы ( военная история России, Кубани</w:t>
      </w:r>
      <w:r>
        <w:rPr>
          <w:rFonts w:eastAsia="Times New Roman"/>
          <w:sz w:val="28"/>
          <w:szCs w:val="28"/>
        </w:rPr>
        <w:t>, основы допризывной подготовки и т.д.) активным действенным формам образовательного процесса (вахты памяти</w:t>
      </w:r>
      <w:proofErr w:type="gramStart"/>
      <w:r>
        <w:rPr>
          <w:rFonts w:eastAsia="Times New Roman"/>
          <w:sz w:val="28"/>
          <w:szCs w:val="28"/>
        </w:rPr>
        <w:t xml:space="preserve"> </w:t>
      </w:r>
      <w:r w:rsidR="008D7D65">
        <w:rPr>
          <w:rFonts w:eastAsia="Times New Roman"/>
          <w:sz w:val="28"/>
          <w:szCs w:val="28"/>
        </w:rPr>
        <w:t xml:space="preserve"> </w:t>
      </w:r>
      <w:r>
        <w:rPr>
          <w:rFonts w:eastAsia="Times New Roman"/>
          <w:sz w:val="28"/>
          <w:szCs w:val="28"/>
        </w:rPr>
        <w:t>,</w:t>
      </w:r>
      <w:proofErr w:type="gramEnd"/>
      <w:r>
        <w:rPr>
          <w:rFonts w:eastAsia="Times New Roman"/>
          <w:sz w:val="28"/>
          <w:szCs w:val="28"/>
        </w:rPr>
        <w:t xml:space="preserve"> военно - полевые сборы, экспедиции, исследовательская работа в </w:t>
      </w:r>
      <w:r w:rsidR="008D7D65">
        <w:rPr>
          <w:rFonts w:eastAsia="Times New Roman"/>
          <w:sz w:val="28"/>
          <w:szCs w:val="28"/>
        </w:rPr>
        <w:t xml:space="preserve"> </w:t>
      </w:r>
      <w:r>
        <w:rPr>
          <w:rFonts w:eastAsia="Times New Roman"/>
          <w:sz w:val="28"/>
          <w:szCs w:val="28"/>
        </w:rPr>
        <w:t xml:space="preserve"> краеведческих музеях и т.д.), что является тактическим ориентиром в решении задач патриотического воспитания.</w:t>
      </w:r>
    </w:p>
    <w:p w:rsidR="008376CD" w:rsidRDefault="008376CD">
      <w:pPr>
        <w:spacing w:line="24" w:lineRule="exact"/>
        <w:rPr>
          <w:sz w:val="20"/>
          <w:szCs w:val="20"/>
        </w:rPr>
      </w:pPr>
    </w:p>
    <w:p w:rsidR="008376CD" w:rsidRDefault="003750F3">
      <w:pPr>
        <w:spacing w:line="272" w:lineRule="auto"/>
        <w:ind w:firstLine="706"/>
        <w:jc w:val="both"/>
        <w:rPr>
          <w:sz w:val="20"/>
          <w:szCs w:val="20"/>
        </w:rPr>
      </w:pPr>
      <w:r>
        <w:rPr>
          <w:rFonts w:eastAsia="Times New Roman"/>
          <w:b/>
          <w:bCs/>
          <w:sz w:val="28"/>
          <w:szCs w:val="28"/>
        </w:rPr>
        <w:t xml:space="preserve">Новизна программы </w:t>
      </w:r>
      <w:r>
        <w:rPr>
          <w:rFonts w:eastAsia="Times New Roman"/>
          <w:sz w:val="28"/>
          <w:szCs w:val="28"/>
        </w:rPr>
        <w:t>«</w:t>
      </w:r>
      <w:r w:rsidR="00E81D29">
        <w:rPr>
          <w:rFonts w:eastAsia="Times New Roman"/>
          <w:sz w:val="28"/>
          <w:szCs w:val="28"/>
        </w:rPr>
        <w:t>Комбат</w:t>
      </w:r>
      <w:r>
        <w:rPr>
          <w:rFonts w:eastAsia="Times New Roman"/>
          <w:sz w:val="28"/>
          <w:szCs w:val="28"/>
        </w:rPr>
        <w:t>»</w:t>
      </w:r>
      <w:r>
        <w:rPr>
          <w:rFonts w:eastAsia="Times New Roman"/>
          <w:b/>
          <w:bCs/>
          <w:sz w:val="28"/>
          <w:szCs w:val="28"/>
        </w:rPr>
        <w:t xml:space="preserve"> </w:t>
      </w:r>
      <w:r>
        <w:rPr>
          <w:rFonts w:eastAsia="Times New Roman"/>
          <w:sz w:val="28"/>
          <w:szCs w:val="28"/>
        </w:rPr>
        <w:t>заключается в компетентно</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деятельностном подходе к системному решению задач военно-патриотического воспитания подростков и молодёжи, который базируется на деятельностно-модульной модели образования.</w:t>
      </w:r>
    </w:p>
    <w:p w:rsidR="008376CD" w:rsidRDefault="008376CD">
      <w:pPr>
        <w:spacing w:line="22" w:lineRule="exact"/>
        <w:rPr>
          <w:sz w:val="20"/>
          <w:szCs w:val="20"/>
        </w:rPr>
      </w:pPr>
    </w:p>
    <w:p w:rsidR="008376CD" w:rsidRDefault="003750F3">
      <w:pPr>
        <w:spacing w:line="272" w:lineRule="auto"/>
        <w:ind w:right="20" w:firstLine="706"/>
        <w:jc w:val="both"/>
        <w:rPr>
          <w:sz w:val="20"/>
          <w:szCs w:val="20"/>
        </w:rPr>
      </w:pPr>
      <w:r>
        <w:rPr>
          <w:rFonts w:eastAsia="Times New Roman"/>
          <w:sz w:val="28"/>
          <w:szCs w:val="28"/>
        </w:rPr>
        <w:t>Такая модель позволяет строить и корректировать индивидуальные образовательные маршруты обучающихся, дифференцировать обучение в соответствии с возрастом участников программы, их способностями и интересами.</w:t>
      </w:r>
    </w:p>
    <w:p w:rsidR="008376CD" w:rsidRDefault="008376CD">
      <w:pPr>
        <w:spacing w:line="8" w:lineRule="exact"/>
        <w:rPr>
          <w:sz w:val="20"/>
          <w:szCs w:val="20"/>
        </w:rPr>
      </w:pPr>
    </w:p>
    <w:p w:rsidR="008376CD" w:rsidRDefault="003750F3">
      <w:pPr>
        <w:ind w:left="700"/>
        <w:rPr>
          <w:sz w:val="20"/>
          <w:szCs w:val="20"/>
        </w:rPr>
      </w:pPr>
      <w:r>
        <w:rPr>
          <w:rFonts w:eastAsia="Times New Roman"/>
          <w:b/>
          <w:bCs/>
          <w:sz w:val="28"/>
          <w:szCs w:val="28"/>
        </w:rPr>
        <w:t xml:space="preserve">Цель программы: </w:t>
      </w:r>
      <w:r>
        <w:rPr>
          <w:rFonts w:eastAsia="Times New Roman"/>
          <w:sz w:val="28"/>
          <w:szCs w:val="28"/>
        </w:rPr>
        <w:t>формирование гражданской идентичности подростков</w:t>
      </w:r>
    </w:p>
    <w:p w:rsidR="008376CD" w:rsidRDefault="008376CD">
      <w:pPr>
        <w:spacing w:line="61" w:lineRule="exact"/>
        <w:rPr>
          <w:sz w:val="20"/>
          <w:szCs w:val="20"/>
        </w:rPr>
      </w:pPr>
    </w:p>
    <w:p w:rsidR="008376CD" w:rsidRDefault="003750F3">
      <w:pPr>
        <w:spacing w:line="271" w:lineRule="auto"/>
        <w:jc w:val="both"/>
        <w:rPr>
          <w:sz w:val="20"/>
          <w:szCs w:val="20"/>
        </w:rPr>
      </w:pPr>
      <w:r>
        <w:rPr>
          <w:rFonts w:eastAsia="Times New Roman"/>
          <w:sz w:val="28"/>
          <w:szCs w:val="28"/>
        </w:rPr>
        <w:t xml:space="preserve">через осознание и принятие ими духовно-нравственных ценностей, патриотических убеждений в активной </w:t>
      </w:r>
      <w:r w:rsidR="00E81D29">
        <w:rPr>
          <w:rFonts w:eastAsia="Times New Roman"/>
          <w:sz w:val="28"/>
          <w:szCs w:val="28"/>
        </w:rPr>
        <w:t xml:space="preserve"> </w:t>
      </w:r>
      <w:r>
        <w:rPr>
          <w:rFonts w:eastAsia="Times New Roman"/>
          <w:sz w:val="28"/>
          <w:szCs w:val="28"/>
        </w:rPr>
        <w:t xml:space="preserve"> социальной деятельности, направленной на сохранение исторической памяти</w:t>
      </w:r>
    </w:p>
    <w:p w:rsidR="008376CD" w:rsidRDefault="008376CD">
      <w:pPr>
        <w:spacing w:line="12" w:lineRule="exact"/>
        <w:rPr>
          <w:sz w:val="20"/>
          <w:szCs w:val="20"/>
        </w:rPr>
      </w:pPr>
    </w:p>
    <w:p w:rsidR="008376CD" w:rsidRDefault="003750F3">
      <w:pPr>
        <w:ind w:left="700"/>
        <w:rPr>
          <w:sz w:val="20"/>
          <w:szCs w:val="20"/>
        </w:rPr>
      </w:pPr>
      <w:r>
        <w:rPr>
          <w:rFonts w:eastAsia="Times New Roman"/>
          <w:b/>
          <w:bCs/>
          <w:sz w:val="28"/>
          <w:szCs w:val="28"/>
        </w:rPr>
        <w:t>Задачи:</w:t>
      </w:r>
    </w:p>
    <w:p w:rsidR="008376CD" w:rsidRDefault="008376CD">
      <w:pPr>
        <w:spacing w:line="56" w:lineRule="exact"/>
        <w:rPr>
          <w:sz w:val="20"/>
          <w:szCs w:val="20"/>
        </w:rPr>
      </w:pPr>
    </w:p>
    <w:p w:rsidR="008376CD" w:rsidRDefault="003750F3">
      <w:pPr>
        <w:numPr>
          <w:ilvl w:val="0"/>
          <w:numId w:val="2"/>
        </w:numPr>
        <w:tabs>
          <w:tab w:val="left" w:pos="894"/>
        </w:tabs>
        <w:spacing w:line="265" w:lineRule="auto"/>
        <w:ind w:left="700" w:right="20" w:firstLine="1"/>
        <w:rPr>
          <w:rFonts w:eastAsia="Times New Roman"/>
          <w:sz w:val="28"/>
          <w:szCs w:val="28"/>
        </w:rPr>
      </w:pPr>
      <w:r>
        <w:rPr>
          <w:rFonts w:eastAsia="Times New Roman"/>
          <w:sz w:val="28"/>
          <w:szCs w:val="28"/>
        </w:rPr>
        <w:t>обогащение знаний об истории России времен Великой Отечественной войны, подвигах и судьбах соотечественников;</w:t>
      </w:r>
    </w:p>
    <w:p w:rsidR="008376CD" w:rsidRDefault="008376CD">
      <w:pPr>
        <w:spacing w:line="17" w:lineRule="exact"/>
        <w:rPr>
          <w:rFonts w:eastAsia="Times New Roman"/>
          <w:sz w:val="28"/>
          <w:szCs w:val="28"/>
        </w:rPr>
      </w:pPr>
    </w:p>
    <w:p w:rsidR="008376CD" w:rsidRDefault="003750F3">
      <w:pPr>
        <w:numPr>
          <w:ilvl w:val="0"/>
          <w:numId w:val="2"/>
        </w:numPr>
        <w:tabs>
          <w:tab w:val="left" w:pos="860"/>
        </w:tabs>
        <w:ind w:left="860" w:hanging="159"/>
        <w:rPr>
          <w:rFonts w:eastAsia="Times New Roman"/>
          <w:sz w:val="28"/>
          <w:szCs w:val="28"/>
        </w:rPr>
      </w:pPr>
      <w:r>
        <w:rPr>
          <w:rFonts w:eastAsia="Times New Roman"/>
          <w:sz w:val="28"/>
          <w:szCs w:val="28"/>
        </w:rPr>
        <w:t>овладение основами архивно-поисковой работы;</w:t>
      </w:r>
    </w:p>
    <w:p w:rsidR="008376CD" w:rsidRDefault="008376CD">
      <w:pPr>
        <w:spacing w:line="61" w:lineRule="exact"/>
        <w:rPr>
          <w:rFonts w:eastAsia="Times New Roman"/>
          <w:sz w:val="28"/>
          <w:szCs w:val="28"/>
        </w:rPr>
      </w:pPr>
    </w:p>
    <w:p w:rsidR="008376CD" w:rsidRDefault="003750F3">
      <w:pPr>
        <w:numPr>
          <w:ilvl w:val="0"/>
          <w:numId w:val="2"/>
        </w:numPr>
        <w:tabs>
          <w:tab w:val="left" w:pos="1109"/>
        </w:tabs>
        <w:spacing w:line="265" w:lineRule="auto"/>
        <w:ind w:firstLine="701"/>
        <w:rPr>
          <w:rFonts w:eastAsia="Times New Roman"/>
          <w:sz w:val="28"/>
          <w:szCs w:val="28"/>
        </w:rPr>
      </w:pPr>
      <w:r>
        <w:rPr>
          <w:rFonts w:eastAsia="Times New Roman"/>
          <w:sz w:val="28"/>
          <w:szCs w:val="28"/>
        </w:rPr>
        <w:t>актуализация важности проявления социальной активности в пространстве современных социокультурных ценностей;</w:t>
      </w:r>
    </w:p>
    <w:p w:rsidR="008376CD" w:rsidRDefault="008376CD">
      <w:pPr>
        <w:spacing w:line="30" w:lineRule="exact"/>
        <w:rPr>
          <w:rFonts w:eastAsia="Times New Roman"/>
          <w:sz w:val="28"/>
          <w:szCs w:val="28"/>
        </w:rPr>
      </w:pPr>
    </w:p>
    <w:p w:rsidR="008376CD" w:rsidRDefault="003750F3">
      <w:pPr>
        <w:numPr>
          <w:ilvl w:val="1"/>
          <w:numId w:val="2"/>
        </w:numPr>
        <w:tabs>
          <w:tab w:val="left" w:pos="967"/>
        </w:tabs>
        <w:spacing w:line="270" w:lineRule="auto"/>
        <w:ind w:firstLine="713"/>
        <w:jc w:val="both"/>
        <w:rPr>
          <w:rFonts w:eastAsia="Times New Roman"/>
          <w:sz w:val="28"/>
          <w:szCs w:val="28"/>
        </w:rPr>
      </w:pPr>
      <w:r>
        <w:rPr>
          <w:rFonts w:eastAsia="Times New Roman"/>
          <w:sz w:val="28"/>
          <w:szCs w:val="28"/>
        </w:rPr>
        <w:t>развитие духовно-нравственных качеств и физических способностей личности, необходимых для созидательных процессов и защиты интересов Родины;</w:t>
      </w:r>
    </w:p>
    <w:p w:rsidR="008376CD" w:rsidRDefault="008376CD">
      <w:pPr>
        <w:sectPr w:rsidR="008376CD">
          <w:pgSz w:w="11900" w:h="16838"/>
          <w:pgMar w:top="1138" w:right="1126" w:bottom="714" w:left="1140" w:header="0" w:footer="0" w:gutter="0"/>
          <w:cols w:space="720" w:equalWidth="0">
            <w:col w:w="9640"/>
          </w:cols>
        </w:sectPr>
      </w:pPr>
    </w:p>
    <w:p w:rsidR="008376CD" w:rsidRDefault="00CE3D8C">
      <w:pPr>
        <w:numPr>
          <w:ilvl w:val="0"/>
          <w:numId w:val="3"/>
        </w:numPr>
        <w:tabs>
          <w:tab w:val="left" w:pos="953"/>
        </w:tabs>
        <w:spacing w:line="267" w:lineRule="auto"/>
        <w:ind w:right="20" w:firstLine="653"/>
        <w:rPr>
          <w:rFonts w:eastAsia="Times New Roman"/>
          <w:sz w:val="28"/>
          <w:szCs w:val="28"/>
        </w:rPr>
      </w:pPr>
      <w:r>
        <w:rPr>
          <w:rFonts w:eastAsia="Times New Roman"/>
          <w:sz w:val="28"/>
          <w:szCs w:val="28"/>
        </w:rPr>
        <w:lastRenderedPageBreak/>
        <w:t xml:space="preserve"> </w:t>
      </w:r>
    </w:p>
    <w:p w:rsidR="008376CD" w:rsidRDefault="008376CD">
      <w:pPr>
        <w:spacing w:line="25" w:lineRule="exact"/>
        <w:rPr>
          <w:rFonts w:eastAsia="Times New Roman"/>
          <w:sz w:val="28"/>
          <w:szCs w:val="28"/>
        </w:rPr>
      </w:pPr>
    </w:p>
    <w:p w:rsidR="008376CD" w:rsidRDefault="003750F3">
      <w:pPr>
        <w:spacing w:line="265" w:lineRule="auto"/>
        <w:ind w:firstLine="660"/>
        <w:rPr>
          <w:rFonts w:eastAsia="Times New Roman"/>
          <w:sz w:val="28"/>
          <w:szCs w:val="28"/>
        </w:rPr>
      </w:pPr>
      <w:r>
        <w:rPr>
          <w:rFonts w:eastAsia="Times New Roman"/>
          <w:sz w:val="28"/>
          <w:szCs w:val="28"/>
        </w:rPr>
        <w:t>Программа предназначена для подростков и молодых людей в возрасте 1</w:t>
      </w:r>
      <w:r w:rsidR="00CE3D8C">
        <w:rPr>
          <w:rFonts w:eastAsia="Times New Roman"/>
          <w:sz w:val="28"/>
          <w:szCs w:val="28"/>
        </w:rPr>
        <w:t>4</w:t>
      </w:r>
      <w:r>
        <w:rPr>
          <w:rFonts w:eastAsia="Times New Roman"/>
          <w:sz w:val="28"/>
          <w:szCs w:val="28"/>
        </w:rPr>
        <w:t>-1</w:t>
      </w:r>
      <w:r w:rsidR="00CE3D8C">
        <w:rPr>
          <w:rFonts w:eastAsia="Times New Roman"/>
          <w:sz w:val="28"/>
          <w:szCs w:val="28"/>
        </w:rPr>
        <w:t>7</w:t>
      </w:r>
      <w:r>
        <w:rPr>
          <w:rFonts w:eastAsia="Times New Roman"/>
          <w:sz w:val="28"/>
          <w:szCs w:val="28"/>
        </w:rPr>
        <w:t xml:space="preserve"> лет и рассчитана на </w:t>
      </w:r>
      <w:r w:rsidR="00CE3D8C">
        <w:rPr>
          <w:rFonts w:eastAsia="Times New Roman"/>
          <w:sz w:val="28"/>
          <w:szCs w:val="28"/>
        </w:rPr>
        <w:t>1</w:t>
      </w:r>
      <w:r>
        <w:rPr>
          <w:rFonts w:eastAsia="Times New Roman"/>
          <w:sz w:val="28"/>
          <w:szCs w:val="28"/>
        </w:rPr>
        <w:t xml:space="preserve"> год</w:t>
      </w:r>
      <w:proofErr w:type="gramStart"/>
      <w:r w:rsidR="00CE3D8C">
        <w:rPr>
          <w:rFonts w:eastAsia="Times New Roman"/>
          <w:sz w:val="28"/>
          <w:szCs w:val="28"/>
        </w:rPr>
        <w:t>1</w:t>
      </w:r>
      <w:proofErr w:type="gramEnd"/>
      <w:r>
        <w:rPr>
          <w:rFonts w:eastAsia="Times New Roman"/>
          <w:sz w:val="28"/>
          <w:szCs w:val="28"/>
        </w:rPr>
        <w:t xml:space="preserve"> обучения.</w:t>
      </w:r>
    </w:p>
    <w:p w:rsidR="008376CD" w:rsidRDefault="008376CD">
      <w:pPr>
        <w:spacing w:line="30" w:lineRule="exact"/>
        <w:rPr>
          <w:rFonts w:eastAsia="Times New Roman"/>
          <w:sz w:val="28"/>
          <w:szCs w:val="28"/>
        </w:rPr>
      </w:pPr>
    </w:p>
    <w:p w:rsidR="008376CD" w:rsidRDefault="003750F3">
      <w:pPr>
        <w:spacing w:line="272" w:lineRule="auto"/>
        <w:ind w:firstLine="708"/>
        <w:jc w:val="both"/>
        <w:rPr>
          <w:rFonts w:eastAsia="Times New Roman"/>
          <w:sz w:val="28"/>
          <w:szCs w:val="28"/>
        </w:rPr>
      </w:pPr>
      <w:r>
        <w:rPr>
          <w:rFonts w:eastAsia="Times New Roman"/>
          <w:sz w:val="28"/>
          <w:szCs w:val="28"/>
        </w:rPr>
        <w:t>Программа составлена с учетом современных подходов к организации военно-патриотической работы с подростками и молодежью, педагогических технологий и передового педагогического опыт</w:t>
      </w:r>
      <w:r w:rsidR="00CE3D8C">
        <w:rPr>
          <w:rFonts w:eastAsia="Times New Roman"/>
          <w:sz w:val="28"/>
          <w:szCs w:val="28"/>
        </w:rPr>
        <w:t>а, а также личного опыта работы</w:t>
      </w:r>
      <w:r>
        <w:rPr>
          <w:rFonts w:eastAsia="Times New Roman"/>
          <w:sz w:val="28"/>
          <w:szCs w:val="28"/>
        </w:rPr>
        <w:t>.</w:t>
      </w:r>
    </w:p>
    <w:p w:rsidR="008376CD" w:rsidRDefault="008376CD">
      <w:pPr>
        <w:spacing w:line="224" w:lineRule="exact"/>
        <w:rPr>
          <w:sz w:val="20"/>
          <w:szCs w:val="20"/>
        </w:rPr>
      </w:pPr>
    </w:p>
    <w:p w:rsidR="008376CD" w:rsidRDefault="003750F3">
      <w:pPr>
        <w:ind w:left="1560"/>
        <w:rPr>
          <w:sz w:val="20"/>
          <w:szCs w:val="20"/>
        </w:rPr>
      </w:pPr>
      <w:r>
        <w:rPr>
          <w:rFonts w:eastAsia="Times New Roman"/>
          <w:b/>
          <w:bCs/>
          <w:sz w:val="28"/>
          <w:szCs w:val="28"/>
        </w:rPr>
        <w:t>Основные принципы построения содержания программы</w:t>
      </w:r>
    </w:p>
    <w:p w:rsidR="008376CD" w:rsidRDefault="008376CD">
      <w:pPr>
        <w:spacing w:line="176" w:lineRule="exact"/>
        <w:rPr>
          <w:sz w:val="20"/>
          <w:szCs w:val="20"/>
        </w:rPr>
      </w:pPr>
    </w:p>
    <w:p w:rsidR="008376CD" w:rsidRDefault="003750F3">
      <w:pPr>
        <w:spacing w:line="272" w:lineRule="auto"/>
        <w:ind w:firstLine="566"/>
        <w:jc w:val="both"/>
        <w:rPr>
          <w:sz w:val="20"/>
          <w:szCs w:val="20"/>
        </w:rPr>
      </w:pPr>
      <w:r>
        <w:rPr>
          <w:rFonts w:eastAsia="Times New Roman"/>
          <w:i/>
          <w:iCs/>
          <w:sz w:val="28"/>
          <w:szCs w:val="28"/>
        </w:rPr>
        <w:t>открытость и комплексность</w:t>
      </w:r>
      <w:r>
        <w:rPr>
          <w:rFonts w:eastAsia="Times New Roman"/>
          <w:sz w:val="28"/>
          <w:szCs w:val="28"/>
        </w:rPr>
        <w:t>—</w:t>
      </w:r>
      <w:r>
        <w:rPr>
          <w:rFonts w:eastAsia="Times New Roman"/>
          <w:i/>
          <w:iCs/>
          <w:sz w:val="28"/>
          <w:szCs w:val="28"/>
        </w:rPr>
        <w:t xml:space="preserve"> </w:t>
      </w:r>
      <w:r>
        <w:rPr>
          <w:rFonts w:eastAsia="Times New Roman"/>
          <w:sz w:val="28"/>
          <w:szCs w:val="28"/>
        </w:rPr>
        <w:t>позволяют обеспечить продуктивную</w:t>
      </w:r>
      <w:r>
        <w:rPr>
          <w:rFonts w:eastAsia="Times New Roman"/>
          <w:i/>
          <w:iCs/>
          <w:sz w:val="28"/>
          <w:szCs w:val="28"/>
        </w:rPr>
        <w:t xml:space="preserve"> </w:t>
      </w:r>
      <w:r>
        <w:rPr>
          <w:rFonts w:eastAsia="Times New Roman"/>
          <w:sz w:val="28"/>
          <w:szCs w:val="28"/>
        </w:rPr>
        <w:t>взаимосвязь военно-патриотического образования и воспитания на основе комплексного подхода к военной истории, археологии, методике поисковых работ;</w:t>
      </w:r>
    </w:p>
    <w:p w:rsidR="008376CD" w:rsidRDefault="008376CD">
      <w:pPr>
        <w:spacing w:line="22" w:lineRule="exact"/>
        <w:rPr>
          <w:sz w:val="20"/>
          <w:szCs w:val="20"/>
        </w:rPr>
      </w:pPr>
    </w:p>
    <w:p w:rsidR="008376CD" w:rsidRDefault="003750F3">
      <w:pPr>
        <w:spacing w:line="271" w:lineRule="auto"/>
        <w:ind w:firstLine="566"/>
        <w:jc w:val="both"/>
        <w:rPr>
          <w:sz w:val="20"/>
          <w:szCs w:val="20"/>
        </w:rPr>
      </w:pPr>
      <w:r>
        <w:rPr>
          <w:rFonts w:eastAsia="Times New Roman"/>
          <w:i/>
          <w:iCs/>
          <w:sz w:val="28"/>
          <w:szCs w:val="28"/>
        </w:rPr>
        <w:t>взаимосвязь и взаимозависимость</w:t>
      </w:r>
      <w:r>
        <w:rPr>
          <w:rFonts w:eastAsia="Times New Roman"/>
          <w:sz w:val="28"/>
          <w:szCs w:val="28"/>
        </w:rPr>
        <w:t>—</w:t>
      </w:r>
      <w:r>
        <w:rPr>
          <w:rFonts w:eastAsia="Times New Roman"/>
          <w:i/>
          <w:iCs/>
          <w:sz w:val="28"/>
          <w:szCs w:val="28"/>
        </w:rPr>
        <w:t xml:space="preserve"> </w:t>
      </w:r>
      <w:r>
        <w:rPr>
          <w:rFonts w:eastAsia="Times New Roman"/>
          <w:sz w:val="28"/>
          <w:szCs w:val="28"/>
        </w:rPr>
        <w:t>позволяют научить детей не только</w:t>
      </w:r>
      <w:r>
        <w:rPr>
          <w:rFonts w:eastAsia="Times New Roman"/>
          <w:i/>
          <w:iCs/>
          <w:sz w:val="28"/>
          <w:szCs w:val="28"/>
        </w:rPr>
        <w:t xml:space="preserve"> </w:t>
      </w:r>
      <w:r>
        <w:rPr>
          <w:rFonts w:eastAsia="Times New Roman"/>
          <w:sz w:val="28"/>
          <w:szCs w:val="28"/>
        </w:rPr>
        <w:t>работать с отдельными природными объектами, но и, что гораздо важнее, как со сложной системой;</w:t>
      </w:r>
    </w:p>
    <w:p w:rsidR="008376CD" w:rsidRDefault="008376CD">
      <w:pPr>
        <w:spacing w:line="21" w:lineRule="exact"/>
        <w:rPr>
          <w:sz w:val="20"/>
          <w:szCs w:val="20"/>
        </w:rPr>
      </w:pPr>
    </w:p>
    <w:p w:rsidR="008376CD" w:rsidRDefault="003750F3">
      <w:pPr>
        <w:spacing w:line="272" w:lineRule="auto"/>
        <w:ind w:right="20" w:firstLine="566"/>
        <w:jc w:val="both"/>
        <w:rPr>
          <w:sz w:val="20"/>
          <w:szCs w:val="20"/>
        </w:rPr>
      </w:pPr>
      <w:r>
        <w:rPr>
          <w:rFonts w:eastAsia="Times New Roman"/>
          <w:i/>
          <w:iCs/>
          <w:sz w:val="28"/>
          <w:szCs w:val="28"/>
        </w:rPr>
        <w:t>разноуровневость обучения</w:t>
      </w:r>
      <w:r>
        <w:rPr>
          <w:rFonts w:eastAsia="Times New Roman"/>
          <w:sz w:val="28"/>
          <w:szCs w:val="28"/>
        </w:rPr>
        <w:t>—</w:t>
      </w:r>
      <w:r>
        <w:rPr>
          <w:rFonts w:eastAsia="Times New Roman"/>
          <w:i/>
          <w:iCs/>
          <w:sz w:val="28"/>
          <w:szCs w:val="28"/>
        </w:rPr>
        <w:t xml:space="preserve"> </w:t>
      </w:r>
      <w:r>
        <w:rPr>
          <w:rFonts w:eastAsia="Times New Roman"/>
          <w:sz w:val="28"/>
          <w:szCs w:val="28"/>
        </w:rPr>
        <w:t>обеспечивает освоение учащимися всех</w:t>
      </w:r>
      <w:r>
        <w:rPr>
          <w:rFonts w:eastAsia="Times New Roman"/>
          <w:i/>
          <w:iCs/>
          <w:sz w:val="28"/>
          <w:szCs w:val="28"/>
        </w:rPr>
        <w:t xml:space="preserve"> </w:t>
      </w:r>
      <w:r>
        <w:rPr>
          <w:rFonts w:eastAsia="Times New Roman"/>
          <w:sz w:val="28"/>
          <w:szCs w:val="28"/>
        </w:rPr>
        <w:t>возрастов с разным уровнем подготовки предлагаемой программы в индивидуальном темпе и в соответствии со своими интересами и потребностями;</w:t>
      </w:r>
    </w:p>
    <w:p w:rsidR="008376CD" w:rsidRDefault="008376CD">
      <w:pPr>
        <w:spacing w:line="21" w:lineRule="exact"/>
        <w:rPr>
          <w:sz w:val="20"/>
          <w:szCs w:val="20"/>
        </w:rPr>
      </w:pPr>
    </w:p>
    <w:p w:rsidR="008376CD" w:rsidRDefault="003750F3">
      <w:pPr>
        <w:spacing w:line="271" w:lineRule="auto"/>
        <w:ind w:firstLine="708"/>
        <w:jc w:val="both"/>
        <w:rPr>
          <w:sz w:val="20"/>
          <w:szCs w:val="20"/>
        </w:rPr>
      </w:pPr>
      <w:r>
        <w:rPr>
          <w:rFonts w:eastAsia="Times New Roman"/>
          <w:i/>
          <w:iCs/>
          <w:sz w:val="28"/>
          <w:szCs w:val="28"/>
        </w:rPr>
        <w:t>преемственность исторического и культурного наследия России</w:t>
      </w:r>
      <w:r>
        <w:rPr>
          <w:rFonts w:eastAsia="Times New Roman"/>
          <w:sz w:val="28"/>
          <w:szCs w:val="28"/>
        </w:rPr>
        <w:t>,</w:t>
      </w:r>
      <w:r>
        <w:rPr>
          <w:rFonts w:eastAsia="Times New Roman"/>
          <w:i/>
          <w:iCs/>
          <w:sz w:val="28"/>
          <w:szCs w:val="28"/>
        </w:rPr>
        <w:t xml:space="preserve"> </w:t>
      </w:r>
      <w:r>
        <w:rPr>
          <w:rFonts w:eastAsia="Times New Roman"/>
          <w:sz w:val="28"/>
          <w:szCs w:val="28"/>
        </w:rPr>
        <w:t>её</w:t>
      </w:r>
      <w:r>
        <w:rPr>
          <w:rFonts w:eastAsia="Times New Roman"/>
          <w:i/>
          <w:iCs/>
          <w:sz w:val="28"/>
          <w:szCs w:val="28"/>
        </w:rPr>
        <w:t xml:space="preserve"> </w:t>
      </w:r>
      <w:r>
        <w:rPr>
          <w:rFonts w:eastAsia="Times New Roman"/>
          <w:sz w:val="28"/>
          <w:szCs w:val="28"/>
        </w:rPr>
        <w:t>духовно-нравственных ценностей и традиций, в том числе и воинских традиций.</w:t>
      </w:r>
    </w:p>
    <w:p w:rsidR="008376CD" w:rsidRDefault="008376CD">
      <w:pPr>
        <w:spacing w:line="10" w:lineRule="exact"/>
        <w:rPr>
          <w:sz w:val="20"/>
          <w:szCs w:val="20"/>
        </w:rPr>
      </w:pPr>
    </w:p>
    <w:p w:rsidR="008376CD" w:rsidRDefault="003750F3">
      <w:pPr>
        <w:ind w:right="-699"/>
        <w:jc w:val="center"/>
        <w:rPr>
          <w:sz w:val="20"/>
          <w:szCs w:val="20"/>
        </w:rPr>
      </w:pPr>
      <w:r>
        <w:rPr>
          <w:rFonts w:eastAsia="Times New Roman"/>
          <w:b/>
          <w:bCs/>
          <w:sz w:val="28"/>
          <w:szCs w:val="28"/>
        </w:rPr>
        <w:t>Отличительные особенности программы</w:t>
      </w:r>
    </w:p>
    <w:p w:rsidR="008376CD" w:rsidRDefault="008376CD">
      <w:pPr>
        <w:spacing w:line="160" w:lineRule="exact"/>
        <w:rPr>
          <w:sz w:val="20"/>
          <w:szCs w:val="20"/>
        </w:rPr>
      </w:pPr>
    </w:p>
    <w:p w:rsidR="008376CD" w:rsidRDefault="003750F3">
      <w:pPr>
        <w:spacing w:line="272" w:lineRule="auto"/>
        <w:ind w:firstLine="566"/>
        <w:jc w:val="both"/>
        <w:rPr>
          <w:sz w:val="20"/>
          <w:szCs w:val="20"/>
        </w:rPr>
      </w:pPr>
      <w:proofErr w:type="spellStart"/>
      <w:r>
        <w:rPr>
          <w:rFonts w:eastAsia="Times New Roman"/>
          <w:sz w:val="28"/>
          <w:szCs w:val="28"/>
        </w:rPr>
        <w:t>Общеразвивающая</w:t>
      </w:r>
      <w:proofErr w:type="spellEnd"/>
      <w:r>
        <w:rPr>
          <w:rFonts w:eastAsia="Times New Roman"/>
          <w:sz w:val="28"/>
          <w:szCs w:val="28"/>
        </w:rPr>
        <w:t xml:space="preserve"> программа «</w:t>
      </w:r>
      <w:proofErr w:type="spellStart"/>
      <w:r w:rsidR="000B51DC">
        <w:rPr>
          <w:rFonts w:eastAsia="Times New Roman"/>
          <w:sz w:val="28"/>
          <w:szCs w:val="28"/>
        </w:rPr>
        <w:t>Клмбат</w:t>
      </w:r>
      <w:proofErr w:type="spellEnd"/>
      <w:r>
        <w:rPr>
          <w:rFonts w:eastAsia="Times New Roman"/>
          <w:sz w:val="28"/>
          <w:szCs w:val="28"/>
        </w:rPr>
        <w:t>» - комплексная, т.к. состоит из базовых предметов «Военная история» и «Основы допризывной подготовки»</w:t>
      </w:r>
      <w:proofErr w:type="gramStart"/>
      <w:r>
        <w:rPr>
          <w:rFonts w:eastAsia="Times New Roman"/>
          <w:sz w:val="28"/>
          <w:szCs w:val="28"/>
        </w:rPr>
        <w:t xml:space="preserve"> </w:t>
      </w:r>
      <w:r w:rsidR="000B51DC">
        <w:rPr>
          <w:rFonts w:eastAsia="Times New Roman"/>
          <w:sz w:val="28"/>
          <w:szCs w:val="28"/>
        </w:rPr>
        <w:t>.</w:t>
      </w:r>
      <w:proofErr w:type="gramEnd"/>
    </w:p>
    <w:p w:rsidR="008376CD" w:rsidRDefault="008376CD">
      <w:pPr>
        <w:spacing w:line="22" w:lineRule="exact"/>
        <w:rPr>
          <w:sz w:val="20"/>
          <w:szCs w:val="20"/>
        </w:rPr>
      </w:pPr>
    </w:p>
    <w:p w:rsidR="008376CD" w:rsidRDefault="003750F3">
      <w:pPr>
        <w:spacing w:line="271" w:lineRule="auto"/>
        <w:ind w:right="20" w:firstLine="566"/>
        <w:jc w:val="both"/>
        <w:rPr>
          <w:sz w:val="20"/>
          <w:szCs w:val="20"/>
        </w:rPr>
      </w:pPr>
      <w:r>
        <w:rPr>
          <w:rFonts w:eastAsia="Times New Roman"/>
          <w:sz w:val="28"/>
          <w:szCs w:val="28"/>
        </w:rPr>
        <w:t>Выделение предмета «Основы допризывной подготовки» в качестве базового продиктовано необходимостью специальной подготовки учащихся к различным мероприятиям, предусмотренным данной программой:</w:t>
      </w:r>
    </w:p>
    <w:p w:rsidR="008376CD" w:rsidRDefault="008376CD">
      <w:pPr>
        <w:spacing w:line="21" w:lineRule="exact"/>
        <w:rPr>
          <w:sz w:val="20"/>
          <w:szCs w:val="20"/>
        </w:rPr>
      </w:pPr>
    </w:p>
    <w:p w:rsidR="008376CD" w:rsidRPr="00374B04" w:rsidRDefault="003750F3" w:rsidP="00374B04">
      <w:pPr>
        <w:spacing w:line="271" w:lineRule="auto"/>
        <w:ind w:right="20" w:firstLine="566"/>
        <w:jc w:val="both"/>
        <w:rPr>
          <w:sz w:val="20"/>
          <w:szCs w:val="20"/>
        </w:rPr>
        <w:sectPr w:rsidR="008376CD" w:rsidRPr="00374B04">
          <w:pgSz w:w="11900" w:h="16838"/>
          <w:pgMar w:top="1138" w:right="1126" w:bottom="650" w:left="1140" w:header="0" w:footer="0" w:gutter="0"/>
          <w:cols w:space="720" w:equalWidth="0">
            <w:col w:w="9640"/>
          </w:cols>
        </w:sectPr>
      </w:pPr>
      <w:r>
        <w:rPr>
          <w:rFonts w:eastAsia="Times New Roman"/>
          <w:sz w:val="28"/>
          <w:szCs w:val="28"/>
        </w:rPr>
        <w:t>раздел «Строевая подготовка» направлен на подготовку учащихся к участию в региональных парадах Победы, в торжеств</w:t>
      </w:r>
      <w:r w:rsidR="000B51DC">
        <w:rPr>
          <w:rFonts w:eastAsia="Times New Roman"/>
          <w:sz w:val="28"/>
          <w:szCs w:val="28"/>
        </w:rPr>
        <w:t>енных митингах Памяти</w:t>
      </w:r>
      <w:r>
        <w:rPr>
          <w:rFonts w:eastAsia="Times New Roman"/>
          <w:sz w:val="28"/>
          <w:szCs w:val="28"/>
        </w:rPr>
        <w:t>;</w:t>
      </w:r>
    </w:p>
    <w:p w:rsidR="008376CD" w:rsidRDefault="003750F3">
      <w:pPr>
        <w:spacing w:line="271" w:lineRule="auto"/>
        <w:ind w:left="20" w:right="20" w:firstLine="566"/>
        <w:jc w:val="both"/>
        <w:rPr>
          <w:sz w:val="20"/>
          <w:szCs w:val="20"/>
        </w:rPr>
      </w:pPr>
      <w:r>
        <w:rPr>
          <w:rFonts w:eastAsia="Times New Roman"/>
          <w:sz w:val="28"/>
          <w:szCs w:val="28"/>
        </w:rPr>
        <w:lastRenderedPageBreak/>
        <w:t>раздел «Физическая подготовка» направлен на развитие у учащихся определенных физических качеств, необходимых для участия в многодневных полевых походах и экспедициях, а также «Вахтах памяти».</w:t>
      </w:r>
    </w:p>
    <w:p w:rsidR="008376CD" w:rsidRDefault="008376CD">
      <w:pPr>
        <w:sectPr w:rsidR="008376CD">
          <w:pgSz w:w="11900" w:h="16838"/>
          <w:pgMar w:top="1138" w:right="1126" w:bottom="1114" w:left="1120" w:header="0" w:footer="0" w:gutter="0"/>
          <w:cols w:space="720" w:equalWidth="0">
            <w:col w:w="9660"/>
          </w:cols>
        </w:sectPr>
      </w:pPr>
    </w:p>
    <w:p w:rsidR="008376CD" w:rsidRPr="003750F3" w:rsidRDefault="003750F3" w:rsidP="003750F3">
      <w:pPr>
        <w:ind w:left="720"/>
        <w:rPr>
          <w:sz w:val="20"/>
          <w:szCs w:val="20"/>
        </w:rPr>
      </w:pPr>
      <w:r>
        <w:rPr>
          <w:rFonts w:eastAsia="Times New Roman"/>
          <w:b/>
          <w:bCs/>
          <w:sz w:val="28"/>
          <w:szCs w:val="28"/>
        </w:rPr>
        <w:lastRenderedPageBreak/>
        <w:t>Режим занятий.</w:t>
      </w:r>
    </w:p>
    <w:p w:rsidR="008376CD" w:rsidRDefault="003750F3" w:rsidP="003750F3">
      <w:pPr>
        <w:ind w:left="720"/>
        <w:rPr>
          <w:sz w:val="20"/>
          <w:szCs w:val="20"/>
        </w:rPr>
      </w:pPr>
      <w:r>
        <w:rPr>
          <w:rFonts w:eastAsia="Times New Roman"/>
          <w:sz w:val="28"/>
          <w:szCs w:val="28"/>
        </w:rPr>
        <w:t>1 раза в неделю, с общей нагрузкой – 1 академический час.</w:t>
      </w:r>
    </w:p>
    <w:p w:rsidR="008376CD" w:rsidRDefault="008376CD">
      <w:pPr>
        <w:spacing w:line="139" w:lineRule="exact"/>
        <w:rPr>
          <w:sz w:val="20"/>
          <w:szCs w:val="20"/>
        </w:rPr>
      </w:pPr>
    </w:p>
    <w:p w:rsidR="008376CD" w:rsidRDefault="003750F3">
      <w:pPr>
        <w:ind w:left="1700"/>
        <w:rPr>
          <w:sz w:val="20"/>
          <w:szCs w:val="20"/>
        </w:rPr>
      </w:pPr>
      <w:r>
        <w:rPr>
          <w:rFonts w:eastAsia="Times New Roman"/>
          <w:b/>
          <w:bCs/>
          <w:sz w:val="28"/>
          <w:szCs w:val="28"/>
        </w:rPr>
        <w:t>Организационно - методические основы преподавания</w:t>
      </w:r>
    </w:p>
    <w:p w:rsidR="008376CD" w:rsidRDefault="008376CD">
      <w:pPr>
        <w:spacing w:line="59" w:lineRule="exact"/>
        <w:rPr>
          <w:sz w:val="20"/>
          <w:szCs w:val="20"/>
        </w:rPr>
      </w:pPr>
    </w:p>
    <w:p w:rsidR="003750F3" w:rsidRDefault="003750F3" w:rsidP="003750F3">
      <w:pPr>
        <w:ind w:left="7"/>
        <w:rPr>
          <w:sz w:val="20"/>
          <w:szCs w:val="20"/>
        </w:rPr>
      </w:pPr>
      <w:proofErr w:type="gramStart"/>
      <w:r>
        <w:rPr>
          <w:rFonts w:eastAsia="Times New Roman"/>
          <w:sz w:val="28"/>
          <w:szCs w:val="28"/>
        </w:rPr>
        <w:t>процессе</w:t>
      </w:r>
      <w:proofErr w:type="gramEnd"/>
      <w:r>
        <w:rPr>
          <w:rFonts w:eastAsia="Times New Roman"/>
          <w:sz w:val="28"/>
          <w:szCs w:val="28"/>
        </w:rPr>
        <w:t xml:space="preserve"> реализации программы «Комбат» наиболее эффективными являются подходы, которые направлены на вовлечение учащихся в активную исследовательскую, проектную деятельность, связанную</w:t>
      </w:r>
      <w:r w:rsidRPr="003750F3">
        <w:rPr>
          <w:rFonts w:eastAsia="Times New Roman"/>
          <w:sz w:val="28"/>
          <w:szCs w:val="28"/>
        </w:rPr>
        <w:t xml:space="preserve"> </w:t>
      </w:r>
      <w:r>
        <w:rPr>
          <w:rFonts w:eastAsia="Times New Roman"/>
          <w:sz w:val="28"/>
          <w:szCs w:val="28"/>
        </w:rPr>
        <w:t>с высокой долей ответственности и гражданственности.</w:t>
      </w:r>
    </w:p>
    <w:p w:rsidR="003750F3" w:rsidRDefault="003750F3" w:rsidP="003750F3">
      <w:pPr>
        <w:spacing w:line="64" w:lineRule="exact"/>
        <w:rPr>
          <w:sz w:val="20"/>
          <w:szCs w:val="20"/>
        </w:rPr>
      </w:pPr>
    </w:p>
    <w:p w:rsidR="003750F3" w:rsidRDefault="003750F3" w:rsidP="003750F3">
      <w:pPr>
        <w:spacing w:line="272" w:lineRule="auto"/>
        <w:ind w:left="7" w:firstLine="720"/>
        <w:jc w:val="both"/>
        <w:rPr>
          <w:sz w:val="20"/>
          <w:szCs w:val="20"/>
        </w:rPr>
      </w:pPr>
      <w:proofErr w:type="gramStart"/>
      <w:r>
        <w:rPr>
          <w:rFonts w:eastAsia="Times New Roman"/>
          <w:sz w:val="28"/>
          <w:szCs w:val="28"/>
        </w:rPr>
        <w:t xml:space="preserve">Для этого используются методы обучения на </w:t>
      </w:r>
      <w:proofErr w:type="spellStart"/>
      <w:r>
        <w:rPr>
          <w:rFonts w:eastAsia="Times New Roman"/>
          <w:sz w:val="28"/>
          <w:szCs w:val="28"/>
        </w:rPr>
        <w:t>деятельностной</w:t>
      </w:r>
      <w:proofErr w:type="spellEnd"/>
      <w:r>
        <w:rPr>
          <w:rFonts w:eastAsia="Times New Roman"/>
          <w:sz w:val="28"/>
          <w:szCs w:val="28"/>
        </w:rPr>
        <w:t xml:space="preserve"> основе: практические (методы упражнений, творческих заданий, познавательных игр), аналитические (индуктивные, дедуктивные, сравнительные), проблемно – поисковые и инструктивно – поисковые и т.д.</w:t>
      </w:r>
      <w:proofErr w:type="gramEnd"/>
    </w:p>
    <w:p w:rsidR="003750F3" w:rsidRDefault="003750F3" w:rsidP="003750F3">
      <w:pPr>
        <w:spacing w:line="272" w:lineRule="auto"/>
        <w:ind w:left="7" w:firstLine="708"/>
        <w:jc w:val="both"/>
        <w:rPr>
          <w:rFonts w:eastAsia="Times New Roman"/>
          <w:sz w:val="28"/>
          <w:szCs w:val="28"/>
        </w:rPr>
      </w:pPr>
      <w:r>
        <w:rPr>
          <w:rFonts w:eastAsia="Times New Roman"/>
          <w:sz w:val="28"/>
          <w:szCs w:val="28"/>
        </w:rPr>
        <w:t xml:space="preserve">Организация и проведение образовательного процесса по программе предполагает использование целого комплекса соответствующих </w:t>
      </w:r>
      <w:r>
        <w:rPr>
          <w:rFonts w:eastAsia="Times New Roman"/>
          <w:b/>
          <w:bCs/>
          <w:sz w:val="28"/>
          <w:szCs w:val="28"/>
        </w:rPr>
        <w:t>форм</w:t>
      </w:r>
      <w:r>
        <w:rPr>
          <w:rFonts w:eastAsia="Times New Roman"/>
          <w:sz w:val="28"/>
          <w:szCs w:val="28"/>
        </w:rPr>
        <w:t xml:space="preserve"> </w:t>
      </w:r>
      <w:r>
        <w:rPr>
          <w:rFonts w:eastAsia="Times New Roman"/>
          <w:b/>
          <w:bCs/>
          <w:sz w:val="28"/>
          <w:szCs w:val="28"/>
        </w:rPr>
        <w:t>обучения и воспитания:</w:t>
      </w:r>
    </w:p>
    <w:p w:rsidR="003750F3" w:rsidRDefault="003750F3" w:rsidP="003750F3">
      <w:pPr>
        <w:spacing w:line="2" w:lineRule="exact"/>
        <w:rPr>
          <w:rFonts w:eastAsia="Times New Roman"/>
          <w:sz w:val="28"/>
          <w:szCs w:val="28"/>
        </w:rPr>
      </w:pPr>
    </w:p>
    <w:p w:rsidR="003750F3" w:rsidRDefault="003750F3" w:rsidP="003750F3">
      <w:pPr>
        <w:numPr>
          <w:ilvl w:val="1"/>
          <w:numId w:val="9"/>
        </w:numPr>
        <w:tabs>
          <w:tab w:val="left" w:pos="867"/>
        </w:tabs>
        <w:ind w:left="867" w:hanging="159"/>
        <w:rPr>
          <w:rFonts w:eastAsia="Times New Roman"/>
          <w:sz w:val="28"/>
          <w:szCs w:val="28"/>
        </w:rPr>
      </w:pPr>
      <w:r>
        <w:rPr>
          <w:rFonts w:eastAsia="Times New Roman"/>
          <w:sz w:val="28"/>
          <w:szCs w:val="28"/>
        </w:rPr>
        <w:t>теоретические занятия (лекции, беседы, диспуты, и т. д.);</w:t>
      </w:r>
    </w:p>
    <w:p w:rsidR="003750F3" w:rsidRDefault="003750F3" w:rsidP="003750F3">
      <w:pPr>
        <w:spacing w:line="61" w:lineRule="exact"/>
        <w:rPr>
          <w:rFonts w:eastAsia="Times New Roman"/>
          <w:sz w:val="28"/>
          <w:szCs w:val="28"/>
        </w:rPr>
      </w:pPr>
    </w:p>
    <w:p w:rsidR="003750F3" w:rsidRDefault="003750F3" w:rsidP="003750F3">
      <w:pPr>
        <w:numPr>
          <w:ilvl w:val="1"/>
          <w:numId w:val="9"/>
        </w:numPr>
        <w:tabs>
          <w:tab w:val="left" w:pos="885"/>
        </w:tabs>
        <w:spacing w:line="271" w:lineRule="auto"/>
        <w:ind w:left="7" w:right="20" w:firstLine="701"/>
        <w:jc w:val="both"/>
        <w:rPr>
          <w:rFonts w:eastAsia="Times New Roman"/>
          <w:sz w:val="28"/>
          <w:szCs w:val="28"/>
        </w:rPr>
      </w:pPr>
      <w:r>
        <w:rPr>
          <w:rFonts w:eastAsia="Times New Roman"/>
          <w:sz w:val="28"/>
          <w:szCs w:val="28"/>
        </w:rPr>
        <w:t>практические занятия (конференции и экскурсии, тактические учения на местности и учебные занятия с приборами, используемыми в военной археологии; туристические походы);</w:t>
      </w:r>
    </w:p>
    <w:p w:rsidR="003750F3" w:rsidRDefault="003750F3" w:rsidP="003750F3">
      <w:pPr>
        <w:spacing w:line="20" w:lineRule="exact"/>
        <w:rPr>
          <w:rFonts w:eastAsia="Times New Roman"/>
          <w:sz w:val="28"/>
          <w:szCs w:val="28"/>
        </w:rPr>
      </w:pPr>
    </w:p>
    <w:p w:rsidR="003750F3" w:rsidRDefault="003750F3" w:rsidP="003750F3">
      <w:pPr>
        <w:numPr>
          <w:ilvl w:val="1"/>
          <w:numId w:val="9"/>
        </w:numPr>
        <w:tabs>
          <w:tab w:val="left" w:pos="1003"/>
        </w:tabs>
        <w:spacing w:line="272" w:lineRule="auto"/>
        <w:ind w:left="7" w:firstLine="701"/>
        <w:jc w:val="both"/>
        <w:rPr>
          <w:rFonts w:eastAsia="Times New Roman"/>
          <w:sz w:val="28"/>
          <w:szCs w:val="28"/>
        </w:rPr>
      </w:pPr>
      <w:r>
        <w:rPr>
          <w:rFonts w:eastAsia="Times New Roman"/>
          <w:sz w:val="28"/>
          <w:szCs w:val="28"/>
        </w:rPr>
        <w:t>комплексные, комбинированно - интегрированные формы (военно-спортивные игры, оборонно-спортивные лагеря, поисково-полевые сборы, соревнования и военно-археологические экспедиции, ситуативные и деловые игры и т. д.).</w:t>
      </w:r>
    </w:p>
    <w:p w:rsidR="003A396A" w:rsidRPr="003A396A" w:rsidRDefault="003A396A" w:rsidP="003A396A">
      <w:pPr>
        <w:pStyle w:val="a4"/>
        <w:spacing w:line="273" w:lineRule="auto"/>
        <w:ind w:right="20"/>
        <w:jc w:val="both"/>
        <w:rPr>
          <w:rFonts w:eastAsia="Times New Roman"/>
          <w:sz w:val="28"/>
          <w:szCs w:val="28"/>
        </w:rPr>
      </w:pPr>
      <w:r w:rsidRPr="003A396A">
        <w:rPr>
          <w:rFonts w:eastAsia="Times New Roman"/>
          <w:sz w:val="28"/>
          <w:szCs w:val="28"/>
        </w:rPr>
        <w:t>Большую роль в формировании коллектива отряда играют законы, традиции и основные дела отряда, т.к. посвящение в отряд; первая вахта Памяти, Линейка славы у могилы неизвестного солдата в День Победы, встречи с ветеранами и заслуженными поисковиками, уроки мужества для младших школьников.</w:t>
      </w:r>
    </w:p>
    <w:p w:rsidR="003750F3" w:rsidRPr="003750F3" w:rsidRDefault="003750F3" w:rsidP="003750F3">
      <w:pPr>
        <w:tabs>
          <w:tab w:val="left" w:pos="1178"/>
        </w:tabs>
        <w:spacing w:line="270" w:lineRule="auto"/>
        <w:jc w:val="both"/>
        <w:rPr>
          <w:rFonts w:eastAsia="Times New Roman"/>
          <w:sz w:val="28"/>
          <w:szCs w:val="28"/>
        </w:rPr>
        <w:sectPr w:rsidR="003750F3" w:rsidRPr="003750F3">
          <w:pgSz w:w="11900" w:h="16838"/>
          <w:pgMar w:top="1130" w:right="1126" w:bottom="794" w:left="1140" w:header="0" w:footer="0" w:gutter="0"/>
          <w:cols w:space="720" w:equalWidth="0">
            <w:col w:w="9640"/>
          </w:cols>
        </w:sectPr>
      </w:pPr>
    </w:p>
    <w:p w:rsidR="008376CD" w:rsidRDefault="008376CD">
      <w:pPr>
        <w:spacing w:line="257" w:lineRule="exact"/>
        <w:rPr>
          <w:sz w:val="20"/>
          <w:szCs w:val="20"/>
        </w:rPr>
      </w:pPr>
    </w:p>
    <w:p w:rsidR="008376CD" w:rsidRDefault="003750F3">
      <w:pPr>
        <w:ind w:left="707"/>
        <w:rPr>
          <w:sz w:val="20"/>
          <w:szCs w:val="20"/>
        </w:rPr>
      </w:pPr>
      <w:r>
        <w:rPr>
          <w:rFonts w:eastAsia="Times New Roman"/>
          <w:b/>
          <w:bCs/>
          <w:sz w:val="28"/>
          <w:szCs w:val="28"/>
        </w:rPr>
        <w:t>Ожидаемые результаты</w:t>
      </w:r>
      <w:proofErr w:type="gramStart"/>
      <w:r>
        <w:rPr>
          <w:rFonts w:eastAsia="Times New Roman"/>
          <w:b/>
          <w:bCs/>
          <w:sz w:val="28"/>
          <w:szCs w:val="28"/>
        </w:rPr>
        <w:t xml:space="preserve"> </w:t>
      </w:r>
      <w:r w:rsidR="003A396A">
        <w:rPr>
          <w:rFonts w:eastAsia="Times New Roman"/>
          <w:b/>
          <w:bCs/>
          <w:sz w:val="28"/>
          <w:szCs w:val="28"/>
        </w:rPr>
        <w:t>.</w:t>
      </w:r>
      <w:proofErr w:type="gramEnd"/>
    </w:p>
    <w:p w:rsidR="008376CD" w:rsidRDefault="008376CD">
      <w:pPr>
        <w:spacing w:line="283" w:lineRule="exact"/>
        <w:rPr>
          <w:sz w:val="20"/>
          <w:szCs w:val="20"/>
        </w:rPr>
      </w:pPr>
    </w:p>
    <w:p w:rsidR="008376CD" w:rsidRDefault="003750F3" w:rsidP="003A396A">
      <w:pPr>
        <w:ind w:left="707"/>
        <w:rPr>
          <w:sz w:val="20"/>
          <w:szCs w:val="20"/>
        </w:rPr>
      </w:pPr>
      <w:r>
        <w:rPr>
          <w:rFonts w:eastAsia="Times New Roman"/>
          <w:sz w:val="28"/>
          <w:szCs w:val="28"/>
        </w:rPr>
        <w:t xml:space="preserve">Освоение </w:t>
      </w:r>
      <w:r w:rsidR="003A396A">
        <w:rPr>
          <w:rFonts w:eastAsia="Times New Roman"/>
          <w:sz w:val="28"/>
          <w:szCs w:val="28"/>
        </w:rPr>
        <w:t xml:space="preserve"> </w:t>
      </w:r>
      <w:r>
        <w:rPr>
          <w:rFonts w:eastAsia="Times New Roman"/>
          <w:sz w:val="28"/>
          <w:szCs w:val="28"/>
        </w:rPr>
        <w:t xml:space="preserve"> </w:t>
      </w:r>
      <w:proofErr w:type="spellStart"/>
      <w:r>
        <w:rPr>
          <w:rFonts w:eastAsia="Times New Roman"/>
          <w:sz w:val="28"/>
          <w:szCs w:val="28"/>
        </w:rPr>
        <w:t>общеразвивающей</w:t>
      </w:r>
      <w:proofErr w:type="spellEnd"/>
      <w:r>
        <w:rPr>
          <w:rFonts w:eastAsia="Times New Roman"/>
          <w:sz w:val="28"/>
          <w:szCs w:val="28"/>
        </w:rPr>
        <w:t xml:space="preserve"> программы «</w:t>
      </w:r>
      <w:r w:rsidR="003A396A">
        <w:rPr>
          <w:rFonts w:eastAsia="Times New Roman"/>
          <w:sz w:val="28"/>
          <w:szCs w:val="28"/>
        </w:rPr>
        <w:t>Комбат</w:t>
      </w:r>
      <w:r>
        <w:rPr>
          <w:rFonts w:eastAsia="Times New Roman"/>
          <w:sz w:val="28"/>
          <w:szCs w:val="28"/>
        </w:rPr>
        <w:t>» учащимися предполагает достижение результатов:</w:t>
      </w:r>
    </w:p>
    <w:p w:rsidR="008376CD" w:rsidRDefault="008376CD">
      <w:pPr>
        <w:spacing w:line="61" w:lineRule="exact"/>
        <w:rPr>
          <w:sz w:val="20"/>
          <w:szCs w:val="20"/>
        </w:rPr>
      </w:pPr>
    </w:p>
    <w:p w:rsidR="008376CD" w:rsidRDefault="003750F3">
      <w:pPr>
        <w:spacing w:line="272" w:lineRule="auto"/>
        <w:ind w:left="7" w:right="20" w:firstLine="708"/>
        <w:jc w:val="both"/>
        <w:rPr>
          <w:sz w:val="20"/>
          <w:szCs w:val="20"/>
        </w:rPr>
      </w:pPr>
      <w:r>
        <w:rPr>
          <w:rFonts w:eastAsia="Times New Roman"/>
          <w:b/>
          <w:bCs/>
          <w:sz w:val="28"/>
          <w:szCs w:val="28"/>
        </w:rPr>
        <w:t xml:space="preserve">личностных, </w:t>
      </w:r>
      <w:r>
        <w:rPr>
          <w:rFonts w:eastAsia="Times New Roman"/>
          <w:sz w:val="28"/>
          <w:szCs w:val="28"/>
        </w:rPr>
        <w:t>отражающих сформированность социально значимых</w:t>
      </w:r>
      <w:r>
        <w:rPr>
          <w:rFonts w:eastAsia="Times New Roman"/>
          <w:b/>
          <w:bCs/>
          <w:sz w:val="28"/>
          <w:szCs w:val="28"/>
        </w:rPr>
        <w:t xml:space="preserve"> </w:t>
      </w:r>
      <w:r>
        <w:rPr>
          <w:rFonts w:eastAsia="Times New Roman"/>
          <w:sz w:val="28"/>
          <w:szCs w:val="28"/>
        </w:rPr>
        <w:t>качеств учащихся, ответственность и чувство долга, верность воинским и поисковым традициям России, готовность к преодолению трудностей и выносливость;</w:t>
      </w:r>
    </w:p>
    <w:p w:rsidR="008376CD" w:rsidRDefault="008376CD">
      <w:pPr>
        <w:spacing w:line="21" w:lineRule="exact"/>
        <w:rPr>
          <w:sz w:val="20"/>
          <w:szCs w:val="20"/>
        </w:rPr>
      </w:pPr>
    </w:p>
    <w:p w:rsidR="008376CD" w:rsidRDefault="003750F3">
      <w:pPr>
        <w:spacing w:line="273" w:lineRule="auto"/>
        <w:ind w:left="7" w:firstLine="720"/>
        <w:jc w:val="both"/>
        <w:rPr>
          <w:sz w:val="20"/>
          <w:szCs w:val="20"/>
        </w:rPr>
      </w:pPr>
      <w:r>
        <w:rPr>
          <w:rFonts w:eastAsia="Times New Roman"/>
          <w:b/>
          <w:bCs/>
          <w:sz w:val="28"/>
          <w:szCs w:val="28"/>
        </w:rPr>
        <w:t xml:space="preserve">предметных </w:t>
      </w:r>
      <w:r>
        <w:rPr>
          <w:rFonts w:eastAsia="Times New Roman"/>
          <w:sz w:val="28"/>
          <w:szCs w:val="28"/>
        </w:rPr>
        <w:t>знаний,</w:t>
      </w:r>
      <w:r>
        <w:rPr>
          <w:rFonts w:eastAsia="Times New Roman"/>
          <w:b/>
          <w:bCs/>
          <w:sz w:val="28"/>
          <w:szCs w:val="28"/>
        </w:rPr>
        <w:t xml:space="preserve"> </w:t>
      </w:r>
      <w:r>
        <w:rPr>
          <w:rFonts w:eastAsia="Times New Roman"/>
          <w:sz w:val="28"/>
          <w:szCs w:val="28"/>
        </w:rPr>
        <w:t>умений и навыков в области военной;</w:t>
      </w:r>
    </w:p>
    <w:p w:rsidR="008376CD" w:rsidRDefault="008376CD">
      <w:pPr>
        <w:spacing w:line="6" w:lineRule="exact"/>
        <w:rPr>
          <w:sz w:val="20"/>
          <w:szCs w:val="20"/>
        </w:rPr>
      </w:pPr>
    </w:p>
    <w:p w:rsidR="008376CD" w:rsidRDefault="003750F3">
      <w:pPr>
        <w:ind w:left="727"/>
        <w:rPr>
          <w:sz w:val="20"/>
          <w:szCs w:val="20"/>
        </w:rPr>
      </w:pPr>
      <w:r>
        <w:rPr>
          <w:rFonts w:eastAsia="Times New Roman"/>
          <w:b/>
          <w:bCs/>
          <w:sz w:val="28"/>
          <w:szCs w:val="28"/>
        </w:rPr>
        <w:t xml:space="preserve">метапредметных, </w:t>
      </w:r>
      <w:r>
        <w:rPr>
          <w:rFonts w:eastAsia="Times New Roman"/>
          <w:sz w:val="28"/>
          <w:szCs w:val="28"/>
        </w:rPr>
        <w:t>характеризующих уровень сформированности  умений</w:t>
      </w:r>
    </w:p>
    <w:p w:rsidR="008376CD" w:rsidRDefault="008376CD">
      <w:pPr>
        <w:spacing w:line="64" w:lineRule="exact"/>
        <w:rPr>
          <w:sz w:val="20"/>
          <w:szCs w:val="20"/>
        </w:rPr>
      </w:pPr>
    </w:p>
    <w:p w:rsidR="008376CD" w:rsidRPr="009F1A15" w:rsidRDefault="003750F3" w:rsidP="009F1A15">
      <w:pPr>
        <w:numPr>
          <w:ilvl w:val="0"/>
          <w:numId w:val="11"/>
        </w:numPr>
        <w:tabs>
          <w:tab w:val="left" w:pos="393"/>
        </w:tabs>
        <w:spacing w:line="272" w:lineRule="auto"/>
        <w:ind w:left="7" w:hanging="7"/>
        <w:jc w:val="both"/>
        <w:rPr>
          <w:rFonts w:eastAsia="Times New Roman"/>
          <w:sz w:val="28"/>
          <w:szCs w:val="28"/>
        </w:rPr>
      </w:pPr>
      <w:r>
        <w:rPr>
          <w:rFonts w:eastAsia="Times New Roman"/>
          <w:sz w:val="28"/>
          <w:szCs w:val="28"/>
        </w:rPr>
        <w:t>навыков, позволяющих участникам участвовать в решении социальных проблем наследия Великой Отечественной войны; готовности принимать в жизни ответственные решения, готовности к выполнению конституционного долга - службе в Вооруженных силах России.</w:t>
      </w:r>
    </w:p>
    <w:p w:rsidR="008376CD" w:rsidRDefault="003750F3" w:rsidP="00897BD8">
      <w:pPr>
        <w:spacing w:line="270" w:lineRule="auto"/>
        <w:ind w:left="7" w:firstLine="720"/>
        <w:jc w:val="both"/>
        <w:rPr>
          <w:sz w:val="20"/>
          <w:szCs w:val="20"/>
        </w:rPr>
      </w:pPr>
      <w:r>
        <w:rPr>
          <w:rFonts w:eastAsia="Times New Roman"/>
          <w:sz w:val="28"/>
          <w:szCs w:val="28"/>
        </w:rPr>
        <w:t xml:space="preserve">При определении эффективности данной программы учитываются как количественные, так и качественные показатели, характеризующие степень воздействия </w:t>
      </w:r>
    </w:p>
    <w:p w:rsidR="008376CD" w:rsidRDefault="008376CD">
      <w:pPr>
        <w:sectPr w:rsidR="008376CD">
          <w:pgSz w:w="11900" w:h="16838"/>
          <w:pgMar w:top="1138" w:right="1126" w:bottom="1440" w:left="1140" w:header="0" w:footer="0" w:gutter="0"/>
          <w:cols w:space="720" w:equalWidth="0">
            <w:col w:w="9640"/>
          </w:cols>
        </w:sectPr>
      </w:pPr>
    </w:p>
    <w:p w:rsidR="008376CD" w:rsidRDefault="008376CD">
      <w:pPr>
        <w:spacing w:line="238" w:lineRule="exact"/>
        <w:rPr>
          <w:sz w:val="20"/>
          <w:szCs w:val="20"/>
        </w:rPr>
      </w:pPr>
    </w:p>
    <w:p w:rsidR="008376CD" w:rsidRDefault="003750F3">
      <w:pPr>
        <w:jc w:val="center"/>
        <w:rPr>
          <w:sz w:val="20"/>
          <w:szCs w:val="20"/>
        </w:rPr>
      </w:pPr>
      <w:r>
        <w:rPr>
          <w:rFonts w:eastAsia="Times New Roman"/>
          <w:b/>
          <w:bCs/>
          <w:i/>
          <w:iCs/>
          <w:sz w:val="28"/>
          <w:szCs w:val="28"/>
        </w:rPr>
        <w:t>Список рекомендуемой литературы</w:t>
      </w:r>
    </w:p>
    <w:p w:rsidR="008376CD" w:rsidRDefault="003750F3">
      <w:pPr>
        <w:jc w:val="center"/>
        <w:rPr>
          <w:sz w:val="20"/>
          <w:szCs w:val="20"/>
        </w:rPr>
      </w:pPr>
      <w:r>
        <w:rPr>
          <w:rFonts w:eastAsia="Times New Roman"/>
          <w:b/>
          <w:bCs/>
          <w:i/>
          <w:iCs/>
          <w:sz w:val="28"/>
          <w:szCs w:val="28"/>
        </w:rPr>
        <w:t>для педагогов</w:t>
      </w:r>
    </w:p>
    <w:p w:rsidR="008376CD" w:rsidRDefault="003750F3">
      <w:pPr>
        <w:spacing w:line="233" w:lineRule="auto"/>
        <w:ind w:right="-259"/>
        <w:jc w:val="cente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Агаджанян Н. А., Катков А. Ю. Резервы нашего организма. М.: Мысль,</w:t>
      </w:r>
    </w:p>
    <w:p w:rsidR="008376CD" w:rsidRDefault="008376CD">
      <w:pPr>
        <w:spacing w:line="1" w:lineRule="exact"/>
        <w:rPr>
          <w:sz w:val="20"/>
          <w:szCs w:val="20"/>
        </w:rPr>
      </w:pPr>
    </w:p>
    <w:p w:rsidR="008376CD" w:rsidRDefault="003750F3">
      <w:pPr>
        <w:ind w:left="640"/>
        <w:rPr>
          <w:sz w:val="20"/>
          <w:szCs w:val="20"/>
        </w:rPr>
      </w:pPr>
      <w:r>
        <w:rPr>
          <w:rFonts w:eastAsia="Times New Roman"/>
          <w:sz w:val="28"/>
          <w:szCs w:val="28"/>
        </w:rPr>
        <w:t>1990.</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Акупунктура (Энциклопедия). Киев.: АСТ- ПРЕСС, 1994.</w:t>
      </w:r>
    </w:p>
    <w:p w:rsidR="008376CD" w:rsidRDefault="003750F3">
      <w:pPr>
        <w:spacing w:line="238" w:lineRule="auto"/>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Апакидзе В. В., Дуков Р. Г. Строевая подготовка. М.: Воениздат, 1988.</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Берн Э. Игры, в которые играют люди. Люди, которые играют в игры.</w:t>
      </w:r>
    </w:p>
    <w:p w:rsidR="008376CD" w:rsidRDefault="008376CD">
      <w:pPr>
        <w:spacing w:line="1" w:lineRule="exact"/>
        <w:rPr>
          <w:sz w:val="20"/>
          <w:szCs w:val="20"/>
        </w:rPr>
      </w:pPr>
    </w:p>
    <w:p w:rsidR="008376CD" w:rsidRDefault="003750F3">
      <w:pPr>
        <w:ind w:left="640"/>
        <w:rPr>
          <w:sz w:val="20"/>
          <w:szCs w:val="20"/>
        </w:rPr>
      </w:pPr>
      <w:r>
        <w:rPr>
          <w:rFonts w:eastAsia="Times New Roman"/>
          <w:sz w:val="28"/>
          <w:szCs w:val="28"/>
        </w:rPr>
        <w:t>Лениздат, 1992.</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Боттом.  Н.  Г.,  Галатти  Р.  Р.  Экономическая  разведка  и  контрразведка:</w:t>
      </w:r>
    </w:p>
    <w:p w:rsidR="008376CD" w:rsidRDefault="003750F3">
      <w:pPr>
        <w:spacing w:line="239" w:lineRule="auto"/>
        <w:ind w:left="640"/>
        <w:rPr>
          <w:sz w:val="20"/>
          <w:szCs w:val="20"/>
        </w:rPr>
      </w:pPr>
      <w:r>
        <w:rPr>
          <w:rFonts w:eastAsia="Times New Roman"/>
          <w:sz w:val="28"/>
          <w:szCs w:val="28"/>
        </w:rPr>
        <w:t>практическое пособие. Новосибирск, Диамант, 1994.</w:t>
      </w:r>
    </w:p>
    <w:p w:rsidR="008376CD" w:rsidRDefault="003750F3">
      <w:pPr>
        <w:spacing w:line="239" w:lineRule="auto"/>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Бубнов И. А. и др. Военная топография. М.: Воениздат, 1964.</w:t>
      </w:r>
    </w:p>
    <w:p w:rsidR="008376CD" w:rsidRDefault="003750F3">
      <w:pPr>
        <w:spacing w:line="239" w:lineRule="auto"/>
        <w:ind w:left="640" w:right="20" w:hanging="359"/>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Бураков А. М. Подготовка общественных тренеров и инструкторов по пулевой стрельбе. М.: ДОСААФ, 1987</w:t>
      </w:r>
    </w:p>
    <w:p w:rsidR="008376CD" w:rsidRDefault="008376CD">
      <w:pPr>
        <w:spacing w:line="3" w:lineRule="exact"/>
        <w:rPr>
          <w:sz w:val="20"/>
          <w:szCs w:val="20"/>
        </w:rPr>
      </w:pPr>
    </w:p>
    <w:p w:rsidR="008376CD" w:rsidRDefault="003750F3">
      <w:pPr>
        <w:spacing w:line="238" w:lineRule="auto"/>
        <w:ind w:left="280" w:right="2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Буянов В. М., Нестеренко Ю. А. Хирургия. Учебник. М.: Медицина, 1993. </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Бызов Б. Е. , Коваленко А. Н. Военная топография. Для курсантов учебных</w:t>
      </w:r>
    </w:p>
    <w:p w:rsidR="008376CD" w:rsidRDefault="008376CD">
      <w:pPr>
        <w:spacing w:line="4" w:lineRule="exact"/>
        <w:rPr>
          <w:sz w:val="20"/>
          <w:szCs w:val="20"/>
        </w:rPr>
      </w:pPr>
    </w:p>
    <w:p w:rsidR="008376CD" w:rsidRDefault="003750F3">
      <w:pPr>
        <w:ind w:left="640"/>
        <w:rPr>
          <w:sz w:val="20"/>
          <w:szCs w:val="20"/>
        </w:rPr>
      </w:pPr>
      <w:r>
        <w:rPr>
          <w:rFonts w:eastAsia="Times New Roman"/>
          <w:sz w:val="28"/>
          <w:szCs w:val="28"/>
        </w:rPr>
        <w:t>подразделений. М.: Воениздат, 1990.</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Гостюшин А. Энциклопедия экстремальных ситуаций. М.: Зеркало, 1994.</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ИвлевИ.И. Память хранимая тобой. Тюмень.2008</w:t>
      </w:r>
    </w:p>
    <w:p w:rsidR="008376CD" w:rsidRDefault="003750F3">
      <w:pPr>
        <w:spacing w:line="237" w:lineRule="auto"/>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Калихман А. А., Колчевников М. Ю. Спортивные походы на плотах. М.:</w:t>
      </w:r>
    </w:p>
    <w:p w:rsidR="008376CD" w:rsidRDefault="008376CD">
      <w:pPr>
        <w:spacing w:line="2" w:lineRule="exact"/>
        <w:rPr>
          <w:sz w:val="20"/>
          <w:szCs w:val="20"/>
        </w:rPr>
      </w:pPr>
    </w:p>
    <w:p w:rsidR="008376CD" w:rsidRDefault="003750F3">
      <w:pPr>
        <w:ind w:left="640"/>
        <w:rPr>
          <w:sz w:val="20"/>
          <w:szCs w:val="20"/>
        </w:rPr>
      </w:pPr>
      <w:r>
        <w:rPr>
          <w:rFonts w:eastAsia="Times New Roman"/>
          <w:sz w:val="28"/>
          <w:szCs w:val="28"/>
        </w:rPr>
        <w:t>ФиС, 1985.</w:t>
      </w: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Коструб А. Л. Медицинский справочник туриста. М.: Профиздат, 1990.</w:t>
      </w:r>
    </w:p>
    <w:p w:rsidR="008376CD" w:rsidRDefault="003750F3">
      <w:pPr>
        <w:spacing w:line="237" w:lineRule="auto"/>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КотилевскийС.С. Теория и практика поисковых работ.Тверь.2008.</w:t>
      </w:r>
    </w:p>
    <w:p w:rsidR="008376CD" w:rsidRDefault="008376CD">
      <w:pPr>
        <w:spacing w:line="1" w:lineRule="exact"/>
        <w:rPr>
          <w:sz w:val="20"/>
          <w:szCs w:val="20"/>
        </w:rPr>
      </w:pP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Линчевский Э. Э, Психологический климат туристской группы. М.: ФиС,</w:t>
      </w:r>
    </w:p>
    <w:p w:rsidR="008376CD" w:rsidRDefault="003750F3">
      <w:pPr>
        <w:spacing w:line="238" w:lineRule="auto"/>
        <w:ind w:left="640"/>
        <w:rPr>
          <w:sz w:val="20"/>
          <w:szCs w:val="20"/>
        </w:rPr>
      </w:pPr>
      <w:r>
        <w:rPr>
          <w:rFonts w:eastAsia="Times New Roman"/>
          <w:sz w:val="28"/>
          <w:szCs w:val="28"/>
        </w:rPr>
        <w:t>1981.</w:t>
      </w:r>
    </w:p>
    <w:p w:rsidR="008376CD" w:rsidRDefault="008376CD">
      <w:pPr>
        <w:spacing w:line="1" w:lineRule="exact"/>
        <w:rPr>
          <w:sz w:val="20"/>
          <w:szCs w:val="20"/>
        </w:rPr>
      </w:pPr>
    </w:p>
    <w:p w:rsidR="008376CD" w:rsidRDefault="003750F3">
      <w:pPr>
        <w:spacing w:line="235" w:lineRule="auto"/>
        <w:ind w:left="640" w:right="20" w:hanging="359"/>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На</w:t>
      </w:r>
      <w:r>
        <w:rPr>
          <w:sz w:val="20"/>
          <w:szCs w:val="20"/>
        </w:rPr>
        <w:t xml:space="preserve"> </w:t>
      </w:r>
      <w:r>
        <w:rPr>
          <w:rFonts w:eastAsia="Times New Roman"/>
          <w:sz w:val="28"/>
          <w:szCs w:val="28"/>
        </w:rPr>
        <w:t>службе Отечеству. Книга для чтения по истории Российского государства и его Вооруженные силы. М.: Воениздат, 1998.</w:t>
      </w:r>
    </w:p>
    <w:p w:rsidR="008376CD" w:rsidRDefault="008376CD">
      <w:pPr>
        <w:spacing w:line="34" w:lineRule="exact"/>
        <w:rPr>
          <w:sz w:val="20"/>
          <w:szCs w:val="20"/>
        </w:rPr>
      </w:pPr>
    </w:p>
    <w:p w:rsidR="008376CD" w:rsidRDefault="003750F3">
      <w:pPr>
        <w:ind w:left="2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Приемы и способы действия солдата в бою. М.: Воениздат, 1988.</w:t>
      </w:r>
    </w:p>
    <w:p w:rsidR="008376CD" w:rsidRDefault="008376CD">
      <w:pPr>
        <w:spacing w:line="1" w:lineRule="exact"/>
        <w:rPr>
          <w:sz w:val="20"/>
          <w:szCs w:val="20"/>
        </w:rPr>
      </w:pPr>
    </w:p>
    <w:p w:rsidR="008376CD" w:rsidRDefault="003750F3">
      <w:pPr>
        <w:spacing w:line="234" w:lineRule="auto"/>
        <w:ind w:left="640" w:hanging="359"/>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Севрюгин</w:t>
      </w:r>
      <w:r>
        <w:rPr>
          <w:sz w:val="20"/>
          <w:szCs w:val="20"/>
        </w:rPr>
        <w:t xml:space="preserve"> </w:t>
      </w:r>
      <w:r>
        <w:rPr>
          <w:rFonts w:eastAsia="Times New Roman"/>
          <w:sz w:val="28"/>
          <w:szCs w:val="28"/>
        </w:rPr>
        <w:t>В. И. Специальные методы социально - психологического воздействия на людей. Челяб. книжное изд-во, 1996.</w:t>
      </w:r>
    </w:p>
    <w:p w:rsidR="008376CD" w:rsidRDefault="008376CD">
      <w:pPr>
        <w:spacing w:line="35" w:lineRule="exact"/>
        <w:rPr>
          <w:sz w:val="20"/>
          <w:szCs w:val="20"/>
        </w:rPr>
      </w:pPr>
    </w:p>
    <w:p w:rsidR="008376CD" w:rsidRDefault="003750F3">
      <w:pPr>
        <w:spacing w:line="239" w:lineRule="auto"/>
        <w:ind w:left="640" w:right="20" w:hanging="359"/>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Справочник по оказанию скорой и неотложной помощи. М.: Медицина, 1994.</w:t>
      </w:r>
    </w:p>
    <w:p w:rsidR="008376CD" w:rsidRDefault="008376CD">
      <w:pPr>
        <w:spacing w:line="2" w:lineRule="exact"/>
        <w:rPr>
          <w:sz w:val="20"/>
          <w:szCs w:val="20"/>
        </w:rPr>
      </w:pPr>
    </w:p>
    <w:p w:rsidR="008376CD" w:rsidRDefault="003750F3">
      <w:pPr>
        <w:spacing w:line="239" w:lineRule="auto"/>
        <w:ind w:left="640" w:right="20" w:hanging="359"/>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 Строевой устав Вооруженных сил Российской Федерации М.: Воениздат, 1994.</w:t>
      </w:r>
    </w:p>
    <w:p w:rsidR="008376CD" w:rsidRDefault="008376CD">
      <w:pPr>
        <w:spacing w:line="3" w:lineRule="exact"/>
        <w:rPr>
          <w:sz w:val="20"/>
          <w:szCs w:val="20"/>
        </w:rPr>
      </w:pPr>
    </w:p>
    <w:p w:rsidR="008376CD" w:rsidRDefault="003750F3">
      <w:pPr>
        <w:ind w:left="280"/>
        <w:rPr>
          <w:sz w:val="20"/>
          <w:szCs w:val="20"/>
        </w:rPr>
      </w:pPr>
      <w:r>
        <w:rPr>
          <w:rFonts w:ascii="Symbol" w:eastAsia="Symbol" w:hAnsi="Symbol" w:cs="Symbol"/>
          <w:sz w:val="27"/>
          <w:szCs w:val="27"/>
        </w:rPr>
        <w:t></w:t>
      </w:r>
      <w:r>
        <w:rPr>
          <w:rFonts w:ascii="Symbol" w:eastAsia="Symbol" w:hAnsi="Symbol" w:cs="Symbol"/>
          <w:sz w:val="27"/>
          <w:szCs w:val="27"/>
        </w:rPr>
        <w:t></w:t>
      </w:r>
      <w:r>
        <w:rPr>
          <w:rFonts w:ascii="Symbol" w:eastAsia="Symbol" w:hAnsi="Symbol" w:cs="Symbol"/>
          <w:sz w:val="27"/>
          <w:szCs w:val="27"/>
        </w:rPr>
        <w:t></w:t>
      </w:r>
      <w:r>
        <w:rPr>
          <w:rFonts w:eastAsia="Times New Roman"/>
          <w:sz w:val="27"/>
          <w:szCs w:val="27"/>
        </w:rPr>
        <w:t xml:space="preserve"> Туризм и спортивное ориентирование. Учебник. Сост. Ганопольский В. И.</w:t>
      </w:r>
    </w:p>
    <w:p w:rsidR="008376CD" w:rsidRDefault="008376CD">
      <w:pPr>
        <w:sectPr w:rsidR="008376CD">
          <w:pgSz w:w="11900" w:h="16838"/>
          <w:pgMar w:top="1138" w:right="1126" w:bottom="686" w:left="1140" w:header="0" w:footer="0" w:gutter="0"/>
          <w:cols w:space="720" w:equalWidth="0">
            <w:col w:w="9640"/>
          </w:cols>
        </w:sectPr>
      </w:pPr>
    </w:p>
    <w:p w:rsidR="008376CD" w:rsidRDefault="003750F3">
      <w:pPr>
        <w:ind w:left="340"/>
        <w:rPr>
          <w:sz w:val="20"/>
          <w:szCs w:val="20"/>
        </w:rPr>
      </w:pPr>
      <w:r>
        <w:rPr>
          <w:rFonts w:eastAsia="Times New Roman"/>
          <w:sz w:val="28"/>
          <w:szCs w:val="28"/>
        </w:rPr>
        <w:lastRenderedPageBreak/>
        <w:t>М.: ФиС, 1989.</w:t>
      </w:r>
    </w:p>
    <w:p w:rsidR="008376CD" w:rsidRDefault="008376CD">
      <w:pPr>
        <w:spacing w:line="9" w:lineRule="exact"/>
        <w:rPr>
          <w:sz w:val="20"/>
          <w:szCs w:val="20"/>
        </w:rPr>
      </w:pPr>
    </w:p>
    <w:p w:rsidR="008376CD" w:rsidRDefault="003750F3">
      <w:pPr>
        <w:ind w:right="240"/>
        <w:jc w:val="center"/>
        <w:rPr>
          <w:sz w:val="20"/>
          <w:szCs w:val="20"/>
        </w:rPr>
      </w:pPr>
      <w:r>
        <w:rPr>
          <w:rFonts w:eastAsia="Times New Roman"/>
          <w:b/>
          <w:bCs/>
          <w:i/>
          <w:iCs/>
          <w:sz w:val="28"/>
          <w:szCs w:val="28"/>
        </w:rPr>
        <w:t>для детей</w:t>
      </w:r>
    </w:p>
    <w:p w:rsidR="008376CD" w:rsidRDefault="008376CD">
      <w:pPr>
        <w:spacing w:line="6" w:lineRule="exact"/>
        <w:rPr>
          <w:sz w:val="20"/>
          <w:szCs w:val="20"/>
        </w:rPr>
      </w:pPr>
    </w:p>
    <w:p w:rsidR="008376CD" w:rsidRDefault="003750F3">
      <w:pPr>
        <w:numPr>
          <w:ilvl w:val="0"/>
          <w:numId w:val="28"/>
        </w:numPr>
        <w:tabs>
          <w:tab w:val="left" w:pos="780"/>
        </w:tabs>
        <w:spacing w:line="349" w:lineRule="auto"/>
        <w:ind w:left="780" w:right="660" w:hanging="367"/>
        <w:rPr>
          <w:rFonts w:eastAsia="Times New Roman"/>
          <w:b/>
          <w:bCs/>
          <w:i/>
          <w:iCs/>
          <w:sz w:val="28"/>
          <w:szCs w:val="28"/>
        </w:rPr>
      </w:pPr>
      <w:r>
        <w:rPr>
          <w:rFonts w:eastAsia="Times New Roman"/>
          <w:sz w:val="28"/>
          <w:szCs w:val="28"/>
        </w:rPr>
        <w:t>Баленко С. В. Школа выживания,чч. 1-2. М.: Зарубежное военное обозрение. 1992.</w:t>
      </w:r>
    </w:p>
    <w:p w:rsidR="008376CD" w:rsidRDefault="008376CD">
      <w:pPr>
        <w:spacing w:line="14" w:lineRule="exact"/>
        <w:rPr>
          <w:rFonts w:eastAsia="Times New Roman"/>
          <w:b/>
          <w:bCs/>
          <w:i/>
          <w:iCs/>
          <w:sz w:val="28"/>
          <w:szCs w:val="28"/>
        </w:rPr>
      </w:pPr>
    </w:p>
    <w:p w:rsidR="008376CD" w:rsidRDefault="003750F3">
      <w:pPr>
        <w:numPr>
          <w:ilvl w:val="0"/>
          <w:numId w:val="28"/>
        </w:numPr>
        <w:tabs>
          <w:tab w:val="left" w:pos="780"/>
        </w:tabs>
        <w:ind w:left="780" w:hanging="367"/>
        <w:rPr>
          <w:rFonts w:eastAsia="Times New Roman"/>
          <w:b/>
          <w:bCs/>
          <w:i/>
          <w:iCs/>
          <w:sz w:val="28"/>
          <w:szCs w:val="28"/>
        </w:rPr>
      </w:pPr>
      <w:r>
        <w:rPr>
          <w:rFonts w:eastAsia="Times New Roman"/>
          <w:sz w:val="28"/>
          <w:szCs w:val="28"/>
        </w:rPr>
        <w:t>Буянов В. М. Первая медицинская помощь. М.: Медицина, 1994.</w:t>
      </w:r>
    </w:p>
    <w:p w:rsidR="008376CD" w:rsidRDefault="008376CD">
      <w:pPr>
        <w:spacing w:line="176" w:lineRule="exact"/>
        <w:rPr>
          <w:rFonts w:eastAsia="Times New Roman"/>
          <w:b/>
          <w:bCs/>
          <w:i/>
          <w:iCs/>
          <w:sz w:val="28"/>
          <w:szCs w:val="28"/>
        </w:rPr>
      </w:pPr>
    </w:p>
    <w:p w:rsidR="008376CD" w:rsidRDefault="003750F3">
      <w:pPr>
        <w:numPr>
          <w:ilvl w:val="0"/>
          <w:numId w:val="28"/>
        </w:numPr>
        <w:tabs>
          <w:tab w:val="left" w:pos="780"/>
        </w:tabs>
        <w:spacing w:line="349" w:lineRule="auto"/>
        <w:ind w:left="780" w:right="1360" w:hanging="367"/>
        <w:rPr>
          <w:rFonts w:eastAsia="Times New Roman"/>
          <w:b/>
          <w:bCs/>
          <w:i/>
          <w:iCs/>
          <w:sz w:val="28"/>
          <w:szCs w:val="28"/>
        </w:rPr>
      </w:pPr>
      <w:r>
        <w:rPr>
          <w:rFonts w:eastAsia="Times New Roman"/>
          <w:sz w:val="28"/>
          <w:szCs w:val="28"/>
        </w:rPr>
        <w:t>Козлов Н. И. Лучшие психологические игры и упражнения. Екатеринбург. АРД ЛТД, 1997.</w:t>
      </w:r>
    </w:p>
    <w:p w:rsidR="008376CD" w:rsidRDefault="008376CD">
      <w:pPr>
        <w:spacing w:line="14" w:lineRule="exact"/>
        <w:rPr>
          <w:rFonts w:eastAsia="Times New Roman"/>
          <w:b/>
          <w:bCs/>
          <w:i/>
          <w:iCs/>
          <w:sz w:val="28"/>
          <w:szCs w:val="28"/>
        </w:rPr>
      </w:pPr>
    </w:p>
    <w:p w:rsidR="008376CD" w:rsidRDefault="003750F3">
      <w:pPr>
        <w:numPr>
          <w:ilvl w:val="0"/>
          <w:numId w:val="28"/>
        </w:numPr>
        <w:tabs>
          <w:tab w:val="left" w:pos="780"/>
        </w:tabs>
        <w:ind w:left="780" w:hanging="367"/>
        <w:rPr>
          <w:rFonts w:eastAsia="Times New Roman"/>
          <w:b/>
          <w:bCs/>
          <w:i/>
          <w:iCs/>
          <w:sz w:val="28"/>
          <w:szCs w:val="28"/>
        </w:rPr>
      </w:pPr>
      <w:r>
        <w:rPr>
          <w:rFonts w:eastAsia="Times New Roman"/>
          <w:sz w:val="28"/>
          <w:szCs w:val="28"/>
        </w:rPr>
        <w:t>Куприн А. М. С картой и компасом: практическое пособие по военной</w:t>
      </w:r>
    </w:p>
    <w:p w:rsidR="008376CD" w:rsidRDefault="008376CD">
      <w:pPr>
        <w:spacing w:line="160" w:lineRule="exact"/>
        <w:rPr>
          <w:rFonts w:eastAsia="Times New Roman"/>
          <w:b/>
          <w:bCs/>
          <w:i/>
          <w:iCs/>
          <w:sz w:val="28"/>
          <w:szCs w:val="28"/>
        </w:rPr>
      </w:pPr>
    </w:p>
    <w:p w:rsidR="008376CD" w:rsidRDefault="003750F3">
      <w:pPr>
        <w:ind w:left="780"/>
        <w:rPr>
          <w:rFonts w:eastAsia="Times New Roman"/>
          <w:b/>
          <w:bCs/>
          <w:i/>
          <w:iCs/>
          <w:sz w:val="28"/>
          <w:szCs w:val="28"/>
        </w:rPr>
      </w:pPr>
      <w:r>
        <w:rPr>
          <w:rFonts w:eastAsia="Times New Roman"/>
          <w:sz w:val="28"/>
          <w:szCs w:val="28"/>
        </w:rPr>
        <w:t>топографии. М.: ДОСААФ, 1981.</w:t>
      </w:r>
    </w:p>
    <w:p w:rsidR="008376CD" w:rsidRDefault="008376CD">
      <w:pPr>
        <w:spacing w:line="160" w:lineRule="exact"/>
        <w:rPr>
          <w:rFonts w:eastAsia="Times New Roman"/>
          <w:b/>
          <w:bCs/>
          <w:i/>
          <w:iCs/>
          <w:sz w:val="28"/>
          <w:szCs w:val="28"/>
        </w:rPr>
      </w:pPr>
    </w:p>
    <w:p w:rsidR="008376CD" w:rsidRDefault="003750F3">
      <w:pPr>
        <w:numPr>
          <w:ilvl w:val="0"/>
          <w:numId w:val="28"/>
        </w:numPr>
        <w:tabs>
          <w:tab w:val="left" w:pos="780"/>
        </w:tabs>
        <w:ind w:left="780" w:hanging="367"/>
        <w:rPr>
          <w:rFonts w:eastAsia="Times New Roman"/>
          <w:b/>
          <w:bCs/>
          <w:i/>
          <w:iCs/>
          <w:sz w:val="28"/>
          <w:szCs w:val="28"/>
        </w:rPr>
      </w:pPr>
      <w:r>
        <w:rPr>
          <w:rFonts w:eastAsia="Times New Roman"/>
          <w:sz w:val="28"/>
          <w:szCs w:val="28"/>
        </w:rPr>
        <w:t>Леви В. Л. Искусство быть собой. М.: Знание, 1993.</w:t>
      </w:r>
    </w:p>
    <w:p w:rsidR="008376CD" w:rsidRDefault="008376CD">
      <w:pPr>
        <w:spacing w:line="174" w:lineRule="exact"/>
        <w:rPr>
          <w:rFonts w:eastAsia="Times New Roman"/>
          <w:b/>
          <w:bCs/>
          <w:i/>
          <w:iCs/>
          <w:sz w:val="28"/>
          <w:szCs w:val="28"/>
        </w:rPr>
      </w:pPr>
    </w:p>
    <w:p w:rsidR="008376CD" w:rsidRDefault="003750F3">
      <w:pPr>
        <w:numPr>
          <w:ilvl w:val="0"/>
          <w:numId w:val="28"/>
        </w:numPr>
        <w:tabs>
          <w:tab w:val="left" w:pos="780"/>
        </w:tabs>
        <w:ind w:left="780" w:hanging="367"/>
        <w:rPr>
          <w:rFonts w:eastAsia="Times New Roman"/>
          <w:b/>
          <w:bCs/>
          <w:i/>
          <w:iCs/>
          <w:sz w:val="27"/>
          <w:szCs w:val="27"/>
        </w:rPr>
      </w:pPr>
      <w:r>
        <w:rPr>
          <w:rFonts w:eastAsia="Times New Roman"/>
          <w:sz w:val="27"/>
          <w:szCs w:val="27"/>
        </w:rPr>
        <w:t>Палкевич Я. Е. Выживание в городе. Выживание на море. М.: Харвест,</w:t>
      </w:r>
    </w:p>
    <w:p w:rsidR="008376CD" w:rsidRDefault="008376CD">
      <w:pPr>
        <w:spacing w:line="160" w:lineRule="exact"/>
        <w:rPr>
          <w:sz w:val="20"/>
          <w:szCs w:val="20"/>
        </w:rPr>
      </w:pPr>
    </w:p>
    <w:p w:rsidR="008376CD" w:rsidRDefault="003750F3">
      <w:pPr>
        <w:ind w:left="320"/>
        <w:rPr>
          <w:sz w:val="20"/>
          <w:szCs w:val="20"/>
        </w:rPr>
      </w:pPr>
      <w:r>
        <w:rPr>
          <w:rFonts w:eastAsia="Times New Roman"/>
          <w:sz w:val="28"/>
          <w:szCs w:val="28"/>
        </w:rPr>
        <w:t>1992.</w:t>
      </w:r>
    </w:p>
    <w:p w:rsidR="008376CD" w:rsidRDefault="008376CD">
      <w:pPr>
        <w:spacing w:line="160" w:lineRule="exact"/>
        <w:rPr>
          <w:sz w:val="20"/>
          <w:szCs w:val="20"/>
        </w:rPr>
      </w:pPr>
    </w:p>
    <w:p w:rsidR="008376CD" w:rsidRDefault="003750F3">
      <w:pPr>
        <w:numPr>
          <w:ilvl w:val="0"/>
          <w:numId w:val="29"/>
        </w:numPr>
        <w:tabs>
          <w:tab w:val="left" w:pos="780"/>
        </w:tabs>
        <w:ind w:left="780" w:hanging="367"/>
        <w:rPr>
          <w:rFonts w:eastAsia="Times New Roman"/>
          <w:b/>
          <w:bCs/>
          <w:i/>
          <w:iCs/>
          <w:sz w:val="28"/>
          <w:szCs w:val="28"/>
        </w:rPr>
      </w:pPr>
      <w:r>
        <w:rPr>
          <w:rFonts w:eastAsia="Times New Roman"/>
          <w:sz w:val="28"/>
          <w:szCs w:val="28"/>
        </w:rPr>
        <w:t>Самодельное туристское снаряжение. Сост. Лукоянов П. И. ФиС.,1986</w:t>
      </w:r>
    </w:p>
    <w:p w:rsidR="008376CD" w:rsidRDefault="008376CD">
      <w:pPr>
        <w:spacing w:line="168" w:lineRule="exact"/>
        <w:rPr>
          <w:sz w:val="20"/>
          <w:szCs w:val="20"/>
        </w:rPr>
      </w:pPr>
    </w:p>
    <w:p w:rsidR="008376CD" w:rsidRDefault="003750F3">
      <w:pPr>
        <w:ind w:right="240"/>
        <w:jc w:val="center"/>
        <w:rPr>
          <w:sz w:val="20"/>
          <w:szCs w:val="20"/>
        </w:rPr>
      </w:pPr>
      <w:r>
        <w:rPr>
          <w:rFonts w:eastAsia="Times New Roman"/>
          <w:b/>
          <w:bCs/>
          <w:i/>
          <w:iCs/>
          <w:sz w:val="28"/>
          <w:szCs w:val="28"/>
        </w:rPr>
        <w:t>для родителей</w:t>
      </w:r>
    </w:p>
    <w:p w:rsidR="008376CD" w:rsidRDefault="008376CD">
      <w:pPr>
        <w:spacing w:line="8" w:lineRule="exact"/>
        <w:rPr>
          <w:sz w:val="20"/>
          <w:szCs w:val="20"/>
        </w:rPr>
      </w:pPr>
    </w:p>
    <w:p w:rsidR="008376CD" w:rsidRDefault="003750F3">
      <w:pPr>
        <w:numPr>
          <w:ilvl w:val="0"/>
          <w:numId w:val="30"/>
        </w:numPr>
        <w:tabs>
          <w:tab w:val="left" w:pos="1140"/>
        </w:tabs>
        <w:spacing w:line="371" w:lineRule="auto"/>
        <w:ind w:left="1140" w:right="840" w:hanging="367"/>
        <w:rPr>
          <w:rFonts w:eastAsia="Times New Roman"/>
          <w:b/>
          <w:bCs/>
          <w:i/>
          <w:iCs/>
          <w:sz w:val="27"/>
          <w:szCs w:val="27"/>
        </w:rPr>
      </w:pPr>
      <w:r>
        <w:rPr>
          <w:rFonts w:eastAsia="Times New Roman"/>
          <w:sz w:val="27"/>
          <w:szCs w:val="27"/>
        </w:rPr>
        <w:t>Богачева О., Дубягин Ю. Школа выживания или 56 способов защитить ребенка от преступления. М.: Пихта, 1997.</w:t>
      </w:r>
    </w:p>
    <w:p w:rsidR="008376CD" w:rsidRDefault="003750F3">
      <w:pPr>
        <w:numPr>
          <w:ilvl w:val="0"/>
          <w:numId w:val="30"/>
        </w:numPr>
        <w:tabs>
          <w:tab w:val="left" w:pos="1140"/>
        </w:tabs>
        <w:ind w:left="1140" w:hanging="367"/>
        <w:rPr>
          <w:rFonts w:eastAsia="Times New Roman"/>
          <w:b/>
          <w:bCs/>
          <w:i/>
          <w:iCs/>
          <w:sz w:val="28"/>
          <w:szCs w:val="28"/>
        </w:rPr>
      </w:pPr>
      <w:r>
        <w:rPr>
          <w:rFonts w:eastAsia="Times New Roman"/>
          <w:sz w:val="28"/>
          <w:szCs w:val="28"/>
        </w:rPr>
        <w:t>Лукоянов П. И. Зимние спортивные походы. М.: ФиС, 1979</w:t>
      </w:r>
    </w:p>
    <w:p w:rsidR="008376CD" w:rsidRDefault="008376CD">
      <w:pPr>
        <w:spacing w:line="160" w:lineRule="exact"/>
        <w:rPr>
          <w:rFonts w:eastAsia="Times New Roman"/>
          <w:b/>
          <w:bCs/>
          <w:i/>
          <w:iCs/>
          <w:sz w:val="28"/>
          <w:szCs w:val="28"/>
        </w:rPr>
      </w:pPr>
    </w:p>
    <w:p w:rsidR="008376CD" w:rsidRDefault="003750F3">
      <w:pPr>
        <w:numPr>
          <w:ilvl w:val="0"/>
          <w:numId w:val="30"/>
        </w:numPr>
        <w:tabs>
          <w:tab w:val="left" w:pos="1140"/>
        </w:tabs>
        <w:ind w:left="1140" w:hanging="367"/>
        <w:rPr>
          <w:rFonts w:eastAsia="Times New Roman"/>
          <w:b/>
          <w:bCs/>
          <w:i/>
          <w:iCs/>
          <w:sz w:val="28"/>
          <w:szCs w:val="28"/>
        </w:rPr>
      </w:pPr>
      <w:r>
        <w:rPr>
          <w:rFonts w:eastAsia="Times New Roman"/>
          <w:sz w:val="28"/>
          <w:szCs w:val="28"/>
        </w:rPr>
        <w:t>СадовниковС.И. Поиск ставший судьбой. М. 2003.</w:t>
      </w:r>
    </w:p>
    <w:p w:rsidR="008376CD" w:rsidRDefault="008376CD">
      <w:pPr>
        <w:spacing w:line="160" w:lineRule="exact"/>
        <w:rPr>
          <w:rFonts w:eastAsia="Times New Roman"/>
          <w:b/>
          <w:bCs/>
          <w:i/>
          <w:iCs/>
          <w:sz w:val="28"/>
          <w:szCs w:val="28"/>
        </w:rPr>
      </w:pPr>
    </w:p>
    <w:p w:rsidR="008376CD" w:rsidRDefault="003750F3">
      <w:pPr>
        <w:numPr>
          <w:ilvl w:val="0"/>
          <w:numId w:val="30"/>
        </w:numPr>
        <w:tabs>
          <w:tab w:val="left" w:pos="1140"/>
        </w:tabs>
        <w:ind w:left="1140" w:hanging="367"/>
        <w:rPr>
          <w:rFonts w:eastAsia="Times New Roman"/>
          <w:b/>
          <w:bCs/>
          <w:i/>
          <w:iCs/>
          <w:sz w:val="28"/>
          <w:szCs w:val="28"/>
        </w:rPr>
      </w:pPr>
      <w:r>
        <w:rPr>
          <w:rFonts w:eastAsia="Times New Roman"/>
          <w:sz w:val="28"/>
          <w:szCs w:val="28"/>
        </w:rPr>
        <w:t>СадовниковС.И Чтоб не распалась связь времен. М. 2005</w:t>
      </w:r>
    </w:p>
    <w:p w:rsidR="008376CD" w:rsidRDefault="008376CD">
      <w:pPr>
        <w:spacing w:line="176" w:lineRule="exact"/>
        <w:rPr>
          <w:rFonts w:eastAsia="Times New Roman"/>
          <w:b/>
          <w:bCs/>
          <w:i/>
          <w:iCs/>
          <w:sz w:val="28"/>
          <w:szCs w:val="28"/>
        </w:rPr>
      </w:pPr>
    </w:p>
    <w:p w:rsidR="008376CD" w:rsidRDefault="003750F3">
      <w:pPr>
        <w:numPr>
          <w:ilvl w:val="0"/>
          <w:numId w:val="30"/>
        </w:numPr>
        <w:tabs>
          <w:tab w:val="left" w:pos="1140"/>
        </w:tabs>
        <w:spacing w:line="349" w:lineRule="auto"/>
        <w:ind w:left="1140" w:right="260" w:hanging="367"/>
        <w:rPr>
          <w:rFonts w:eastAsia="Times New Roman"/>
          <w:b/>
          <w:bCs/>
          <w:i/>
          <w:iCs/>
          <w:sz w:val="28"/>
          <w:szCs w:val="28"/>
        </w:rPr>
      </w:pPr>
      <w:r>
        <w:rPr>
          <w:rFonts w:eastAsia="Times New Roman"/>
          <w:sz w:val="28"/>
          <w:szCs w:val="28"/>
        </w:rPr>
        <w:t>Хейли Дж. Необычайная психотерапия. Санкт - Петербург. Белый кролик, 1995.</w:t>
      </w:r>
    </w:p>
    <w:p w:rsidR="008376CD" w:rsidRDefault="008376CD">
      <w:pPr>
        <w:spacing w:line="28" w:lineRule="exact"/>
        <w:rPr>
          <w:rFonts w:eastAsia="Times New Roman"/>
          <w:b/>
          <w:bCs/>
          <w:i/>
          <w:iCs/>
          <w:sz w:val="28"/>
          <w:szCs w:val="28"/>
        </w:rPr>
      </w:pPr>
    </w:p>
    <w:p w:rsidR="008376CD" w:rsidRDefault="003750F3">
      <w:pPr>
        <w:numPr>
          <w:ilvl w:val="0"/>
          <w:numId w:val="30"/>
        </w:numPr>
        <w:tabs>
          <w:tab w:val="left" w:pos="1140"/>
        </w:tabs>
        <w:spacing w:line="355" w:lineRule="auto"/>
        <w:ind w:left="1140" w:hanging="367"/>
        <w:rPr>
          <w:rFonts w:eastAsia="Times New Roman"/>
          <w:b/>
          <w:bCs/>
          <w:i/>
          <w:iCs/>
          <w:sz w:val="28"/>
          <w:szCs w:val="28"/>
        </w:rPr>
      </w:pPr>
      <w:r>
        <w:rPr>
          <w:rFonts w:eastAsia="Times New Roman"/>
          <w:sz w:val="28"/>
          <w:szCs w:val="28"/>
        </w:rPr>
        <w:t>ЦукановИ.П. Подготовка учащейся молодежи к поисковой работе: организационно-методические и правовые основы.Курск:КОМПОО Центр «Поиск», 2008.</w:t>
      </w:r>
    </w:p>
    <w:p w:rsidR="008376CD" w:rsidRDefault="008376CD">
      <w:pPr>
        <w:spacing w:line="7" w:lineRule="exact"/>
        <w:rPr>
          <w:rFonts w:eastAsia="Times New Roman"/>
          <w:b/>
          <w:bCs/>
          <w:i/>
          <w:iCs/>
          <w:sz w:val="28"/>
          <w:szCs w:val="28"/>
        </w:rPr>
      </w:pPr>
    </w:p>
    <w:p w:rsidR="008376CD" w:rsidRDefault="003750F3">
      <w:pPr>
        <w:numPr>
          <w:ilvl w:val="0"/>
          <w:numId w:val="30"/>
        </w:numPr>
        <w:tabs>
          <w:tab w:val="left" w:pos="1140"/>
        </w:tabs>
        <w:ind w:left="1140" w:hanging="367"/>
        <w:rPr>
          <w:rFonts w:eastAsia="Times New Roman"/>
          <w:b/>
          <w:bCs/>
          <w:i/>
          <w:iCs/>
          <w:sz w:val="28"/>
          <w:szCs w:val="28"/>
        </w:rPr>
      </w:pPr>
      <w:r>
        <w:rPr>
          <w:rFonts w:eastAsia="Times New Roman"/>
          <w:sz w:val="28"/>
          <w:szCs w:val="28"/>
        </w:rPr>
        <w:t>Штрюмер Ю. А. Опасности в туризме, мнимые и действительные.</w:t>
      </w:r>
    </w:p>
    <w:p w:rsidR="008376CD" w:rsidRDefault="008376CD">
      <w:pPr>
        <w:spacing w:line="160" w:lineRule="exact"/>
        <w:rPr>
          <w:rFonts w:eastAsia="Times New Roman"/>
          <w:b/>
          <w:bCs/>
          <w:i/>
          <w:iCs/>
          <w:sz w:val="28"/>
          <w:szCs w:val="28"/>
        </w:rPr>
      </w:pPr>
    </w:p>
    <w:p w:rsidR="008376CD" w:rsidRPr="00897BD8" w:rsidRDefault="003750F3" w:rsidP="00897BD8">
      <w:pPr>
        <w:ind w:left="1140"/>
        <w:rPr>
          <w:rFonts w:eastAsia="Times New Roman"/>
          <w:b/>
          <w:bCs/>
          <w:i/>
          <w:iCs/>
          <w:sz w:val="28"/>
          <w:szCs w:val="28"/>
        </w:rPr>
        <w:sectPr w:rsidR="008376CD" w:rsidRPr="00897BD8">
          <w:pgSz w:w="11900" w:h="16838"/>
          <w:pgMar w:top="1125" w:right="1206" w:bottom="1440" w:left="1440" w:header="0" w:footer="0" w:gutter="0"/>
          <w:cols w:space="720" w:equalWidth="0">
            <w:col w:w="9260"/>
          </w:cols>
        </w:sectPr>
      </w:pPr>
      <w:r>
        <w:rPr>
          <w:rFonts w:eastAsia="Times New Roman"/>
          <w:sz w:val="28"/>
          <w:szCs w:val="28"/>
        </w:rPr>
        <w:t xml:space="preserve">М.: </w:t>
      </w:r>
      <w:proofErr w:type="spellStart"/>
      <w:r>
        <w:rPr>
          <w:rFonts w:eastAsia="Times New Roman"/>
          <w:sz w:val="28"/>
          <w:szCs w:val="28"/>
        </w:rPr>
        <w:t>ФиС</w:t>
      </w:r>
      <w:proofErr w:type="spellEnd"/>
      <w:r>
        <w:rPr>
          <w:rFonts w:eastAsia="Times New Roman"/>
          <w:sz w:val="28"/>
          <w:szCs w:val="28"/>
        </w:rPr>
        <w:t>, 1983.</w:t>
      </w: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pPr>
        <w:spacing w:line="200" w:lineRule="exact"/>
        <w:rPr>
          <w:sz w:val="20"/>
          <w:szCs w:val="20"/>
        </w:rPr>
      </w:pPr>
    </w:p>
    <w:p w:rsidR="008376CD" w:rsidRDefault="008376CD" w:rsidP="00897BD8">
      <w:pPr>
        <w:tabs>
          <w:tab w:val="left" w:pos="287"/>
        </w:tabs>
        <w:ind w:left="287"/>
        <w:rPr>
          <w:rFonts w:eastAsia="Times New Roman"/>
          <w:sz w:val="24"/>
          <w:szCs w:val="24"/>
        </w:rPr>
      </w:pPr>
    </w:p>
    <w:sectPr w:rsidR="008376CD" w:rsidSect="008376CD">
      <w:pgSz w:w="11900" w:h="16838"/>
      <w:pgMar w:top="1130" w:right="1146" w:bottom="1440" w:left="1133" w:header="0" w:footer="0" w:gutter="0"/>
      <w:cols w:space="720" w:equalWidth="0">
        <w:col w:w="962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B14E8D6E"/>
    <w:lvl w:ilvl="0" w:tplc="4FFCE474">
      <w:start w:val="1"/>
      <w:numFmt w:val="bullet"/>
      <w:lvlText w:val="к"/>
      <w:lvlJc w:val="left"/>
    </w:lvl>
    <w:lvl w:ilvl="1" w:tplc="C84A723A">
      <w:numFmt w:val="decimal"/>
      <w:lvlText w:val=""/>
      <w:lvlJc w:val="left"/>
    </w:lvl>
    <w:lvl w:ilvl="2" w:tplc="A7026770">
      <w:numFmt w:val="decimal"/>
      <w:lvlText w:val=""/>
      <w:lvlJc w:val="left"/>
    </w:lvl>
    <w:lvl w:ilvl="3" w:tplc="B13CBBAC">
      <w:numFmt w:val="decimal"/>
      <w:lvlText w:val=""/>
      <w:lvlJc w:val="left"/>
    </w:lvl>
    <w:lvl w:ilvl="4" w:tplc="339650F0">
      <w:numFmt w:val="decimal"/>
      <w:lvlText w:val=""/>
      <w:lvlJc w:val="left"/>
    </w:lvl>
    <w:lvl w:ilvl="5" w:tplc="81F03F34">
      <w:numFmt w:val="decimal"/>
      <w:lvlText w:val=""/>
      <w:lvlJc w:val="left"/>
    </w:lvl>
    <w:lvl w:ilvl="6" w:tplc="0890BBEA">
      <w:numFmt w:val="decimal"/>
      <w:lvlText w:val=""/>
      <w:lvlJc w:val="left"/>
    </w:lvl>
    <w:lvl w:ilvl="7" w:tplc="8D9056AA">
      <w:numFmt w:val="decimal"/>
      <w:lvlText w:val=""/>
      <w:lvlJc w:val="left"/>
    </w:lvl>
    <w:lvl w:ilvl="8" w:tplc="2D080DA0">
      <w:numFmt w:val="decimal"/>
      <w:lvlText w:val=""/>
      <w:lvlJc w:val="left"/>
    </w:lvl>
  </w:abstractNum>
  <w:abstractNum w:abstractNumId="1">
    <w:nsid w:val="0000030A"/>
    <w:multiLevelType w:val="hybridMultilevel"/>
    <w:tmpl w:val="46F819BA"/>
    <w:lvl w:ilvl="0" w:tplc="3CCCECFE">
      <w:start w:val="1"/>
      <w:numFmt w:val="bullet"/>
      <w:lvlText w:val="в"/>
      <w:lvlJc w:val="left"/>
    </w:lvl>
    <w:lvl w:ilvl="1" w:tplc="669A934C">
      <w:numFmt w:val="decimal"/>
      <w:lvlText w:val=""/>
      <w:lvlJc w:val="left"/>
    </w:lvl>
    <w:lvl w:ilvl="2" w:tplc="5F8E3C96">
      <w:numFmt w:val="decimal"/>
      <w:lvlText w:val=""/>
      <w:lvlJc w:val="left"/>
    </w:lvl>
    <w:lvl w:ilvl="3" w:tplc="A7563336">
      <w:numFmt w:val="decimal"/>
      <w:lvlText w:val=""/>
      <w:lvlJc w:val="left"/>
    </w:lvl>
    <w:lvl w:ilvl="4" w:tplc="13E4622E">
      <w:numFmt w:val="decimal"/>
      <w:lvlText w:val=""/>
      <w:lvlJc w:val="left"/>
    </w:lvl>
    <w:lvl w:ilvl="5" w:tplc="01789214">
      <w:numFmt w:val="decimal"/>
      <w:lvlText w:val=""/>
      <w:lvlJc w:val="left"/>
    </w:lvl>
    <w:lvl w:ilvl="6" w:tplc="9B163FD6">
      <w:numFmt w:val="decimal"/>
      <w:lvlText w:val=""/>
      <w:lvlJc w:val="left"/>
    </w:lvl>
    <w:lvl w:ilvl="7" w:tplc="6C8A6EF8">
      <w:numFmt w:val="decimal"/>
      <w:lvlText w:val=""/>
      <w:lvlJc w:val="left"/>
    </w:lvl>
    <w:lvl w:ilvl="8" w:tplc="9ED84908">
      <w:numFmt w:val="decimal"/>
      <w:lvlText w:val=""/>
      <w:lvlJc w:val="left"/>
    </w:lvl>
  </w:abstractNum>
  <w:abstractNum w:abstractNumId="2">
    <w:nsid w:val="00000732"/>
    <w:multiLevelType w:val="hybridMultilevel"/>
    <w:tmpl w:val="EBC22E56"/>
    <w:lvl w:ilvl="0" w:tplc="25B641C8">
      <w:start w:val="1"/>
      <w:numFmt w:val="bullet"/>
      <w:lvlText w:val="-"/>
      <w:lvlJc w:val="left"/>
    </w:lvl>
    <w:lvl w:ilvl="1" w:tplc="0B9CC5F4">
      <w:numFmt w:val="decimal"/>
      <w:lvlText w:val=""/>
      <w:lvlJc w:val="left"/>
    </w:lvl>
    <w:lvl w:ilvl="2" w:tplc="DBA049EC">
      <w:numFmt w:val="decimal"/>
      <w:lvlText w:val=""/>
      <w:lvlJc w:val="left"/>
    </w:lvl>
    <w:lvl w:ilvl="3" w:tplc="3C9449EA">
      <w:numFmt w:val="decimal"/>
      <w:lvlText w:val=""/>
      <w:lvlJc w:val="left"/>
    </w:lvl>
    <w:lvl w:ilvl="4" w:tplc="FA008D5C">
      <w:numFmt w:val="decimal"/>
      <w:lvlText w:val=""/>
      <w:lvlJc w:val="left"/>
    </w:lvl>
    <w:lvl w:ilvl="5" w:tplc="7B283EAC">
      <w:numFmt w:val="decimal"/>
      <w:lvlText w:val=""/>
      <w:lvlJc w:val="left"/>
    </w:lvl>
    <w:lvl w:ilvl="6" w:tplc="D332A062">
      <w:numFmt w:val="decimal"/>
      <w:lvlText w:val=""/>
      <w:lvlJc w:val="left"/>
    </w:lvl>
    <w:lvl w:ilvl="7" w:tplc="77E0522C">
      <w:numFmt w:val="decimal"/>
      <w:lvlText w:val=""/>
      <w:lvlJc w:val="left"/>
    </w:lvl>
    <w:lvl w:ilvl="8" w:tplc="EE5848F0">
      <w:numFmt w:val="decimal"/>
      <w:lvlText w:val=""/>
      <w:lvlJc w:val="left"/>
    </w:lvl>
  </w:abstractNum>
  <w:abstractNum w:abstractNumId="3">
    <w:nsid w:val="00000BDB"/>
    <w:multiLevelType w:val="hybridMultilevel"/>
    <w:tmpl w:val="6AB89208"/>
    <w:lvl w:ilvl="0" w:tplc="ACF6F73C">
      <w:start w:val="1"/>
      <w:numFmt w:val="bullet"/>
      <w:lvlText w:val="и"/>
      <w:lvlJc w:val="left"/>
    </w:lvl>
    <w:lvl w:ilvl="1" w:tplc="7C740E64">
      <w:numFmt w:val="decimal"/>
      <w:lvlText w:val=""/>
      <w:lvlJc w:val="left"/>
    </w:lvl>
    <w:lvl w:ilvl="2" w:tplc="7B8875AE">
      <w:numFmt w:val="decimal"/>
      <w:lvlText w:val=""/>
      <w:lvlJc w:val="left"/>
    </w:lvl>
    <w:lvl w:ilvl="3" w:tplc="FF564B0E">
      <w:numFmt w:val="decimal"/>
      <w:lvlText w:val=""/>
      <w:lvlJc w:val="left"/>
    </w:lvl>
    <w:lvl w:ilvl="4" w:tplc="C3AC3F42">
      <w:numFmt w:val="decimal"/>
      <w:lvlText w:val=""/>
      <w:lvlJc w:val="left"/>
    </w:lvl>
    <w:lvl w:ilvl="5" w:tplc="1250D772">
      <w:numFmt w:val="decimal"/>
      <w:lvlText w:val=""/>
      <w:lvlJc w:val="left"/>
    </w:lvl>
    <w:lvl w:ilvl="6" w:tplc="EE048DC6">
      <w:numFmt w:val="decimal"/>
      <w:lvlText w:val=""/>
      <w:lvlJc w:val="left"/>
    </w:lvl>
    <w:lvl w:ilvl="7" w:tplc="6D8E5C30">
      <w:numFmt w:val="decimal"/>
      <w:lvlText w:val=""/>
      <w:lvlJc w:val="left"/>
    </w:lvl>
    <w:lvl w:ilvl="8" w:tplc="28C2FFDC">
      <w:numFmt w:val="decimal"/>
      <w:lvlText w:val=""/>
      <w:lvlJc w:val="left"/>
    </w:lvl>
  </w:abstractNum>
  <w:abstractNum w:abstractNumId="4">
    <w:nsid w:val="00001238"/>
    <w:multiLevelType w:val="hybridMultilevel"/>
    <w:tmpl w:val="7DB04CF2"/>
    <w:lvl w:ilvl="0" w:tplc="6B3C4840">
      <w:start w:val="1"/>
      <w:numFmt w:val="bullet"/>
      <w:lvlText w:val="В"/>
      <w:lvlJc w:val="left"/>
    </w:lvl>
    <w:lvl w:ilvl="1" w:tplc="4282CC52">
      <w:numFmt w:val="decimal"/>
      <w:lvlText w:val=""/>
      <w:lvlJc w:val="left"/>
    </w:lvl>
    <w:lvl w:ilvl="2" w:tplc="0A6E70AC">
      <w:numFmt w:val="decimal"/>
      <w:lvlText w:val=""/>
      <w:lvlJc w:val="left"/>
    </w:lvl>
    <w:lvl w:ilvl="3" w:tplc="01DA8914">
      <w:numFmt w:val="decimal"/>
      <w:lvlText w:val=""/>
      <w:lvlJc w:val="left"/>
    </w:lvl>
    <w:lvl w:ilvl="4" w:tplc="67209800">
      <w:numFmt w:val="decimal"/>
      <w:lvlText w:val=""/>
      <w:lvlJc w:val="left"/>
    </w:lvl>
    <w:lvl w:ilvl="5" w:tplc="AF90B1F6">
      <w:numFmt w:val="decimal"/>
      <w:lvlText w:val=""/>
      <w:lvlJc w:val="left"/>
    </w:lvl>
    <w:lvl w:ilvl="6" w:tplc="D152D4AC">
      <w:numFmt w:val="decimal"/>
      <w:lvlText w:val=""/>
      <w:lvlJc w:val="left"/>
    </w:lvl>
    <w:lvl w:ilvl="7" w:tplc="45B2286C">
      <w:numFmt w:val="decimal"/>
      <w:lvlText w:val=""/>
      <w:lvlJc w:val="left"/>
    </w:lvl>
    <w:lvl w:ilvl="8" w:tplc="1F1A9AC2">
      <w:numFmt w:val="decimal"/>
      <w:lvlText w:val=""/>
      <w:lvlJc w:val="left"/>
    </w:lvl>
  </w:abstractNum>
  <w:abstractNum w:abstractNumId="5">
    <w:nsid w:val="00001A49"/>
    <w:multiLevelType w:val="hybridMultilevel"/>
    <w:tmpl w:val="8F74D988"/>
    <w:lvl w:ilvl="0" w:tplc="D5B2CDA8">
      <w:start w:val="3"/>
      <w:numFmt w:val="decimal"/>
      <w:lvlText w:val="%1."/>
      <w:lvlJc w:val="left"/>
    </w:lvl>
    <w:lvl w:ilvl="1" w:tplc="2F5E7FBA">
      <w:numFmt w:val="decimal"/>
      <w:lvlText w:val=""/>
      <w:lvlJc w:val="left"/>
    </w:lvl>
    <w:lvl w:ilvl="2" w:tplc="8F36A6A2">
      <w:numFmt w:val="decimal"/>
      <w:lvlText w:val=""/>
      <w:lvlJc w:val="left"/>
    </w:lvl>
    <w:lvl w:ilvl="3" w:tplc="288E1AA8">
      <w:numFmt w:val="decimal"/>
      <w:lvlText w:val=""/>
      <w:lvlJc w:val="left"/>
    </w:lvl>
    <w:lvl w:ilvl="4" w:tplc="FAD098D4">
      <w:numFmt w:val="decimal"/>
      <w:lvlText w:val=""/>
      <w:lvlJc w:val="left"/>
    </w:lvl>
    <w:lvl w:ilvl="5" w:tplc="8866197C">
      <w:numFmt w:val="decimal"/>
      <w:lvlText w:val=""/>
      <w:lvlJc w:val="left"/>
    </w:lvl>
    <w:lvl w:ilvl="6" w:tplc="07B87936">
      <w:numFmt w:val="decimal"/>
      <w:lvlText w:val=""/>
      <w:lvlJc w:val="left"/>
    </w:lvl>
    <w:lvl w:ilvl="7" w:tplc="AAE83AB0">
      <w:numFmt w:val="decimal"/>
      <w:lvlText w:val=""/>
      <w:lvlJc w:val="left"/>
    </w:lvl>
    <w:lvl w:ilvl="8" w:tplc="C6924902">
      <w:numFmt w:val="decimal"/>
      <w:lvlText w:val=""/>
      <w:lvlJc w:val="left"/>
    </w:lvl>
  </w:abstractNum>
  <w:abstractNum w:abstractNumId="6">
    <w:nsid w:val="00001AD4"/>
    <w:multiLevelType w:val="hybridMultilevel"/>
    <w:tmpl w:val="5506197E"/>
    <w:lvl w:ilvl="0" w:tplc="714AA70E">
      <w:start w:val="1"/>
      <w:numFmt w:val="bullet"/>
      <w:lvlText w:val="\endash "/>
      <w:lvlJc w:val="left"/>
    </w:lvl>
    <w:lvl w:ilvl="1" w:tplc="6A6C524C">
      <w:numFmt w:val="decimal"/>
      <w:lvlText w:val=""/>
      <w:lvlJc w:val="left"/>
    </w:lvl>
    <w:lvl w:ilvl="2" w:tplc="84ECE8C8">
      <w:numFmt w:val="decimal"/>
      <w:lvlText w:val=""/>
      <w:lvlJc w:val="left"/>
    </w:lvl>
    <w:lvl w:ilvl="3" w:tplc="04C0864E">
      <w:numFmt w:val="decimal"/>
      <w:lvlText w:val=""/>
      <w:lvlJc w:val="left"/>
    </w:lvl>
    <w:lvl w:ilvl="4" w:tplc="08E0FAE0">
      <w:numFmt w:val="decimal"/>
      <w:lvlText w:val=""/>
      <w:lvlJc w:val="left"/>
    </w:lvl>
    <w:lvl w:ilvl="5" w:tplc="2B08388C">
      <w:numFmt w:val="decimal"/>
      <w:lvlText w:val=""/>
      <w:lvlJc w:val="left"/>
    </w:lvl>
    <w:lvl w:ilvl="6" w:tplc="AF80752E">
      <w:numFmt w:val="decimal"/>
      <w:lvlText w:val=""/>
      <w:lvlJc w:val="left"/>
    </w:lvl>
    <w:lvl w:ilvl="7" w:tplc="C826ED3E">
      <w:numFmt w:val="decimal"/>
      <w:lvlText w:val=""/>
      <w:lvlJc w:val="left"/>
    </w:lvl>
    <w:lvl w:ilvl="8" w:tplc="0252769E">
      <w:numFmt w:val="decimal"/>
      <w:lvlText w:val=""/>
      <w:lvlJc w:val="left"/>
    </w:lvl>
  </w:abstractNum>
  <w:abstractNum w:abstractNumId="7">
    <w:nsid w:val="00001E1F"/>
    <w:multiLevelType w:val="hybridMultilevel"/>
    <w:tmpl w:val="DD20D4CE"/>
    <w:lvl w:ilvl="0" w:tplc="7BBEB648">
      <w:start w:val="1"/>
      <w:numFmt w:val="bullet"/>
      <w:lvlText w:val="В"/>
      <w:lvlJc w:val="left"/>
    </w:lvl>
    <w:lvl w:ilvl="1" w:tplc="8ECA63F8">
      <w:numFmt w:val="decimal"/>
      <w:lvlText w:val=""/>
      <w:lvlJc w:val="left"/>
    </w:lvl>
    <w:lvl w:ilvl="2" w:tplc="9252DE36">
      <w:numFmt w:val="decimal"/>
      <w:lvlText w:val=""/>
      <w:lvlJc w:val="left"/>
    </w:lvl>
    <w:lvl w:ilvl="3" w:tplc="5DD8B852">
      <w:numFmt w:val="decimal"/>
      <w:lvlText w:val=""/>
      <w:lvlJc w:val="left"/>
    </w:lvl>
    <w:lvl w:ilvl="4" w:tplc="C3621F24">
      <w:numFmt w:val="decimal"/>
      <w:lvlText w:val=""/>
      <w:lvlJc w:val="left"/>
    </w:lvl>
    <w:lvl w:ilvl="5" w:tplc="F57C42DE">
      <w:numFmt w:val="decimal"/>
      <w:lvlText w:val=""/>
      <w:lvlJc w:val="left"/>
    </w:lvl>
    <w:lvl w:ilvl="6" w:tplc="BB902FF6">
      <w:numFmt w:val="decimal"/>
      <w:lvlText w:val=""/>
      <w:lvlJc w:val="left"/>
    </w:lvl>
    <w:lvl w:ilvl="7" w:tplc="61E2961E">
      <w:numFmt w:val="decimal"/>
      <w:lvlText w:val=""/>
      <w:lvlJc w:val="left"/>
    </w:lvl>
    <w:lvl w:ilvl="8" w:tplc="759A036C">
      <w:numFmt w:val="decimal"/>
      <w:lvlText w:val=""/>
      <w:lvlJc w:val="left"/>
    </w:lvl>
  </w:abstractNum>
  <w:abstractNum w:abstractNumId="8">
    <w:nsid w:val="00002213"/>
    <w:multiLevelType w:val="hybridMultilevel"/>
    <w:tmpl w:val="FDE26C94"/>
    <w:lvl w:ilvl="0" w:tplc="FBB6F886">
      <w:start w:val="1"/>
      <w:numFmt w:val="bullet"/>
      <w:lvlText w:val="-"/>
      <w:lvlJc w:val="left"/>
    </w:lvl>
    <w:lvl w:ilvl="1" w:tplc="EE9EAF4C">
      <w:numFmt w:val="decimal"/>
      <w:lvlText w:val=""/>
      <w:lvlJc w:val="left"/>
    </w:lvl>
    <w:lvl w:ilvl="2" w:tplc="A6E893D8">
      <w:numFmt w:val="decimal"/>
      <w:lvlText w:val=""/>
      <w:lvlJc w:val="left"/>
    </w:lvl>
    <w:lvl w:ilvl="3" w:tplc="51B022A2">
      <w:numFmt w:val="decimal"/>
      <w:lvlText w:val=""/>
      <w:lvlJc w:val="left"/>
    </w:lvl>
    <w:lvl w:ilvl="4" w:tplc="FDBE19CA">
      <w:numFmt w:val="decimal"/>
      <w:lvlText w:val=""/>
      <w:lvlJc w:val="left"/>
    </w:lvl>
    <w:lvl w:ilvl="5" w:tplc="9A66A4A4">
      <w:numFmt w:val="decimal"/>
      <w:lvlText w:val=""/>
      <w:lvlJc w:val="left"/>
    </w:lvl>
    <w:lvl w:ilvl="6" w:tplc="90D013BC">
      <w:numFmt w:val="decimal"/>
      <w:lvlText w:val=""/>
      <w:lvlJc w:val="left"/>
    </w:lvl>
    <w:lvl w:ilvl="7" w:tplc="97703E86">
      <w:numFmt w:val="decimal"/>
      <w:lvlText w:val=""/>
      <w:lvlJc w:val="left"/>
    </w:lvl>
    <w:lvl w:ilvl="8" w:tplc="EDE4F49E">
      <w:numFmt w:val="decimal"/>
      <w:lvlText w:val=""/>
      <w:lvlJc w:val="left"/>
    </w:lvl>
  </w:abstractNum>
  <w:abstractNum w:abstractNumId="9">
    <w:nsid w:val="000022EE"/>
    <w:multiLevelType w:val="hybridMultilevel"/>
    <w:tmpl w:val="09B6E850"/>
    <w:lvl w:ilvl="0" w:tplc="C2ACB99A">
      <w:start w:val="1"/>
      <w:numFmt w:val="decimal"/>
      <w:lvlText w:val="%1."/>
      <w:lvlJc w:val="left"/>
    </w:lvl>
    <w:lvl w:ilvl="1" w:tplc="EDE8627C">
      <w:numFmt w:val="decimal"/>
      <w:lvlText w:val=""/>
      <w:lvlJc w:val="left"/>
    </w:lvl>
    <w:lvl w:ilvl="2" w:tplc="B85E8718">
      <w:numFmt w:val="decimal"/>
      <w:lvlText w:val=""/>
      <w:lvlJc w:val="left"/>
    </w:lvl>
    <w:lvl w:ilvl="3" w:tplc="1A0C87A8">
      <w:numFmt w:val="decimal"/>
      <w:lvlText w:val=""/>
      <w:lvlJc w:val="left"/>
    </w:lvl>
    <w:lvl w:ilvl="4" w:tplc="CFD26928">
      <w:numFmt w:val="decimal"/>
      <w:lvlText w:val=""/>
      <w:lvlJc w:val="left"/>
    </w:lvl>
    <w:lvl w:ilvl="5" w:tplc="A386F33C">
      <w:numFmt w:val="decimal"/>
      <w:lvlText w:val=""/>
      <w:lvlJc w:val="left"/>
    </w:lvl>
    <w:lvl w:ilvl="6" w:tplc="F566F938">
      <w:numFmt w:val="decimal"/>
      <w:lvlText w:val=""/>
      <w:lvlJc w:val="left"/>
    </w:lvl>
    <w:lvl w:ilvl="7" w:tplc="5EB4A68E">
      <w:numFmt w:val="decimal"/>
      <w:lvlText w:val=""/>
      <w:lvlJc w:val="left"/>
    </w:lvl>
    <w:lvl w:ilvl="8" w:tplc="30BAB87E">
      <w:numFmt w:val="decimal"/>
      <w:lvlText w:val=""/>
      <w:lvlJc w:val="left"/>
    </w:lvl>
  </w:abstractNum>
  <w:abstractNum w:abstractNumId="10">
    <w:nsid w:val="00002350"/>
    <w:multiLevelType w:val="hybridMultilevel"/>
    <w:tmpl w:val="88F000EE"/>
    <w:lvl w:ilvl="0" w:tplc="0AC8E5D2">
      <w:start w:val="1"/>
      <w:numFmt w:val="bullet"/>
      <w:lvlText w:val="у"/>
      <w:lvlJc w:val="left"/>
    </w:lvl>
    <w:lvl w:ilvl="1" w:tplc="47BED27E">
      <w:numFmt w:val="decimal"/>
      <w:lvlText w:val=""/>
      <w:lvlJc w:val="left"/>
    </w:lvl>
    <w:lvl w:ilvl="2" w:tplc="A60CB7BC">
      <w:numFmt w:val="decimal"/>
      <w:lvlText w:val=""/>
      <w:lvlJc w:val="left"/>
    </w:lvl>
    <w:lvl w:ilvl="3" w:tplc="20DE60CA">
      <w:numFmt w:val="decimal"/>
      <w:lvlText w:val=""/>
      <w:lvlJc w:val="left"/>
    </w:lvl>
    <w:lvl w:ilvl="4" w:tplc="927654DA">
      <w:numFmt w:val="decimal"/>
      <w:lvlText w:val=""/>
      <w:lvlJc w:val="left"/>
    </w:lvl>
    <w:lvl w:ilvl="5" w:tplc="949EFB60">
      <w:numFmt w:val="decimal"/>
      <w:lvlText w:val=""/>
      <w:lvlJc w:val="left"/>
    </w:lvl>
    <w:lvl w:ilvl="6" w:tplc="27AC34F8">
      <w:numFmt w:val="decimal"/>
      <w:lvlText w:val=""/>
      <w:lvlJc w:val="left"/>
    </w:lvl>
    <w:lvl w:ilvl="7" w:tplc="55203744">
      <w:numFmt w:val="decimal"/>
      <w:lvlText w:val=""/>
      <w:lvlJc w:val="left"/>
    </w:lvl>
    <w:lvl w:ilvl="8" w:tplc="9028C3E6">
      <w:numFmt w:val="decimal"/>
      <w:lvlText w:val=""/>
      <w:lvlJc w:val="left"/>
    </w:lvl>
  </w:abstractNum>
  <w:abstractNum w:abstractNumId="11">
    <w:nsid w:val="0000260D"/>
    <w:multiLevelType w:val="hybridMultilevel"/>
    <w:tmpl w:val="FDF8AC56"/>
    <w:lvl w:ilvl="0" w:tplc="D99CC796">
      <w:start w:val="1"/>
      <w:numFmt w:val="bullet"/>
      <w:lvlText w:val="и"/>
      <w:lvlJc w:val="left"/>
    </w:lvl>
    <w:lvl w:ilvl="1" w:tplc="5F5A639E">
      <w:numFmt w:val="decimal"/>
      <w:lvlText w:val=""/>
      <w:lvlJc w:val="left"/>
    </w:lvl>
    <w:lvl w:ilvl="2" w:tplc="41E6937A">
      <w:numFmt w:val="decimal"/>
      <w:lvlText w:val=""/>
      <w:lvlJc w:val="left"/>
    </w:lvl>
    <w:lvl w:ilvl="3" w:tplc="3FB0C24A">
      <w:numFmt w:val="decimal"/>
      <w:lvlText w:val=""/>
      <w:lvlJc w:val="left"/>
    </w:lvl>
    <w:lvl w:ilvl="4" w:tplc="2BE08F9A">
      <w:numFmt w:val="decimal"/>
      <w:lvlText w:val=""/>
      <w:lvlJc w:val="left"/>
    </w:lvl>
    <w:lvl w:ilvl="5" w:tplc="AB10244A">
      <w:numFmt w:val="decimal"/>
      <w:lvlText w:val=""/>
      <w:lvlJc w:val="left"/>
    </w:lvl>
    <w:lvl w:ilvl="6" w:tplc="9C8AC3E2">
      <w:numFmt w:val="decimal"/>
      <w:lvlText w:val=""/>
      <w:lvlJc w:val="left"/>
    </w:lvl>
    <w:lvl w:ilvl="7" w:tplc="33361316">
      <w:numFmt w:val="decimal"/>
      <w:lvlText w:val=""/>
      <w:lvlJc w:val="left"/>
    </w:lvl>
    <w:lvl w:ilvl="8" w:tplc="79482F08">
      <w:numFmt w:val="decimal"/>
      <w:lvlText w:val=""/>
      <w:lvlJc w:val="left"/>
    </w:lvl>
  </w:abstractNum>
  <w:abstractNum w:abstractNumId="12">
    <w:nsid w:val="0000301C"/>
    <w:multiLevelType w:val="hybridMultilevel"/>
    <w:tmpl w:val="1988ECC6"/>
    <w:lvl w:ilvl="0" w:tplc="F6084B02">
      <w:start w:val="1"/>
      <w:numFmt w:val="bullet"/>
      <w:lvlText w:val="и"/>
      <w:lvlJc w:val="left"/>
    </w:lvl>
    <w:lvl w:ilvl="1" w:tplc="243699F4">
      <w:numFmt w:val="decimal"/>
      <w:lvlText w:val=""/>
      <w:lvlJc w:val="left"/>
    </w:lvl>
    <w:lvl w:ilvl="2" w:tplc="B31A608E">
      <w:numFmt w:val="decimal"/>
      <w:lvlText w:val=""/>
      <w:lvlJc w:val="left"/>
    </w:lvl>
    <w:lvl w:ilvl="3" w:tplc="B5029446">
      <w:numFmt w:val="decimal"/>
      <w:lvlText w:val=""/>
      <w:lvlJc w:val="left"/>
    </w:lvl>
    <w:lvl w:ilvl="4" w:tplc="CC2EAAA2">
      <w:numFmt w:val="decimal"/>
      <w:lvlText w:val=""/>
      <w:lvlJc w:val="left"/>
    </w:lvl>
    <w:lvl w:ilvl="5" w:tplc="A65E0FB2">
      <w:numFmt w:val="decimal"/>
      <w:lvlText w:val=""/>
      <w:lvlJc w:val="left"/>
    </w:lvl>
    <w:lvl w:ilvl="6" w:tplc="66B49B04">
      <w:numFmt w:val="decimal"/>
      <w:lvlText w:val=""/>
      <w:lvlJc w:val="left"/>
    </w:lvl>
    <w:lvl w:ilvl="7" w:tplc="958C8572">
      <w:numFmt w:val="decimal"/>
      <w:lvlText w:val=""/>
      <w:lvlJc w:val="left"/>
    </w:lvl>
    <w:lvl w:ilvl="8" w:tplc="C83C5DF2">
      <w:numFmt w:val="decimal"/>
      <w:lvlText w:val=""/>
      <w:lvlJc w:val="left"/>
    </w:lvl>
  </w:abstractNum>
  <w:abstractNum w:abstractNumId="13">
    <w:nsid w:val="0000323B"/>
    <w:multiLevelType w:val="hybridMultilevel"/>
    <w:tmpl w:val="FFD88924"/>
    <w:lvl w:ilvl="0" w:tplc="B6E88EE8">
      <w:start w:val="1"/>
      <w:numFmt w:val="bullet"/>
      <w:lvlText w:val="«"/>
      <w:lvlJc w:val="left"/>
    </w:lvl>
    <w:lvl w:ilvl="1" w:tplc="EA544C64">
      <w:numFmt w:val="decimal"/>
      <w:lvlText w:val=""/>
      <w:lvlJc w:val="left"/>
    </w:lvl>
    <w:lvl w:ilvl="2" w:tplc="0040F8F4">
      <w:numFmt w:val="decimal"/>
      <w:lvlText w:val=""/>
      <w:lvlJc w:val="left"/>
    </w:lvl>
    <w:lvl w:ilvl="3" w:tplc="751655A2">
      <w:numFmt w:val="decimal"/>
      <w:lvlText w:val=""/>
      <w:lvlJc w:val="left"/>
    </w:lvl>
    <w:lvl w:ilvl="4" w:tplc="84FAE1B2">
      <w:numFmt w:val="decimal"/>
      <w:lvlText w:val=""/>
      <w:lvlJc w:val="left"/>
    </w:lvl>
    <w:lvl w:ilvl="5" w:tplc="20F6D83C">
      <w:numFmt w:val="decimal"/>
      <w:lvlText w:val=""/>
      <w:lvlJc w:val="left"/>
    </w:lvl>
    <w:lvl w:ilvl="6" w:tplc="28B2A5F2">
      <w:numFmt w:val="decimal"/>
      <w:lvlText w:val=""/>
      <w:lvlJc w:val="left"/>
    </w:lvl>
    <w:lvl w:ilvl="7" w:tplc="D3305020">
      <w:numFmt w:val="decimal"/>
      <w:lvlText w:val=""/>
      <w:lvlJc w:val="left"/>
    </w:lvl>
    <w:lvl w:ilvl="8" w:tplc="2BE0B68E">
      <w:numFmt w:val="decimal"/>
      <w:lvlText w:val=""/>
      <w:lvlJc w:val="left"/>
    </w:lvl>
  </w:abstractNum>
  <w:abstractNum w:abstractNumId="14">
    <w:nsid w:val="00003A9E"/>
    <w:multiLevelType w:val="hybridMultilevel"/>
    <w:tmpl w:val="0CA0AAF2"/>
    <w:lvl w:ilvl="0" w:tplc="B7524F50">
      <w:start w:val="1"/>
      <w:numFmt w:val="bullet"/>
      <w:lvlText w:val=""/>
      <w:lvlJc w:val="left"/>
    </w:lvl>
    <w:lvl w:ilvl="1" w:tplc="FF726678">
      <w:numFmt w:val="decimal"/>
      <w:lvlText w:val=""/>
      <w:lvlJc w:val="left"/>
    </w:lvl>
    <w:lvl w:ilvl="2" w:tplc="A6C41BDA">
      <w:numFmt w:val="decimal"/>
      <w:lvlText w:val=""/>
      <w:lvlJc w:val="left"/>
    </w:lvl>
    <w:lvl w:ilvl="3" w:tplc="EC7AB774">
      <w:numFmt w:val="decimal"/>
      <w:lvlText w:val=""/>
      <w:lvlJc w:val="left"/>
    </w:lvl>
    <w:lvl w:ilvl="4" w:tplc="964A0184">
      <w:numFmt w:val="decimal"/>
      <w:lvlText w:val=""/>
      <w:lvlJc w:val="left"/>
    </w:lvl>
    <w:lvl w:ilvl="5" w:tplc="8488CD48">
      <w:numFmt w:val="decimal"/>
      <w:lvlText w:val=""/>
      <w:lvlJc w:val="left"/>
    </w:lvl>
    <w:lvl w:ilvl="6" w:tplc="F202C5F2">
      <w:numFmt w:val="decimal"/>
      <w:lvlText w:val=""/>
      <w:lvlJc w:val="left"/>
    </w:lvl>
    <w:lvl w:ilvl="7" w:tplc="57B07AAA">
      <w:numFmt w:val="decimal"/>
      <w:lvlText w:val=""/>
      <w:lvlJc w:val="left"/>
    </w:lvl>
    <w:lvl w:ilvl="8" w:tplc="51883794">
      <w:numFmt w:val="decimal"/>
      <w:lvlText w:val=""/>
      <w:lvlJc w:val="left"/>
    </w:lvl>
  </w:abstractNum>
  <w:abstractNum w:abstractNumId="15">
    <w:nsid w:val="00003B25"/>
    <w:multiLevelType w:val="hybridMultilevel"/>
    <w:tmpl w:val="776C0018"/>
    <w:lvl w:ilvl="0" w:tplc="E47633D2">
      <w:start w:val="1"/>
      <w:numFmt w:val="bullet"/>
      <w:lvlText w:val="В"/>
      <w:lvlJc w:val="left"/>
    </w:lvl>
    <w:lvl w:ilvl="1" w:tplc="593AA280">
      <w:numFmt w:val="decimal"/>
      <w:lvlText w:val=""/>
      <w:lvlJc w:val="left"/>
    </w:lvl>
    <w:lvl w:ilvl="2" w:tplc="7208F8EA">
      <w:numFmt w:val="decimal"/>
      <w:lvlText w:val=""/>
      <w:lvlJc w:val="left"/>
    </w:lvl>
    <w:lvl w:ilvl="3" w:tplc="E7E042D8">
      <w:numFmt w:val="decimal"/>
      <w:lvlText w:val=""/>
      <w:lvlJc w:val="left"/>
    </w:lvl>
    <w:lvl w:ilvl="4" w:tplc="E24C2B8E">
      <w:numFmt w:val="decimal"/>
      <w:lvlText w:val=""/>
      <w:lvlJc w:val="left"/>
    </w:lvl>
    <w:lvl w:ilvl="5" w:tplc="3D4CFB38">
      <w:numFmt w:val="decimal"/>
      <w:lvlText w:val=""/>
      <w:lvlJc w:val="left"/>
    </w:lvl>
    <w:lvl w:ilvl="6" w:tplc="3F5E78F8">
      <w:numFmt w:val="decimal"/>
      <w:lvlText w:val=""/>
      <w:lvlJc w:val="left"/>
    </w:lvl>
    <w:lvl w:ilvl="7" w:tplc="47529E96">
      <w:numFmt w:val="decimal"/>
      <w:lvlText w:val=""/>
      <w:lvlJc w:val="left"/>
    </w:lvl>
    <w:lvl w:ilvl="8" w:tplc="7486DB18">
      <w:numFmt w:val="decimal"/>
      <w:lvlText w:val=""/>
      <w:lvlJc w:val="left"/>
    </w:lvl>
  </w:abstractNum>
  <w:abstractNum w:abstractNumId="16">
    <w:nsid w:val="00003BF6"/>
    <w:multiLevelType w:val="hybridMultilevel"/>
    <w:tmpl w:val="C8EA2F6E"/>
    <w:lvl w:ilvl="0" w:tplc="F886C940">
      <w:start w:val="1"/>
      <w:numFmt w:val="bullet"/>
      <w:lvlText w:val=""/>
      <w:lvlJc w:val="left"/>
    </w:lvl>
    <w:lvl w:ilvl="1" w:tplc="0FD846E0">
      <w:numFmt w:val="decimal"/>
      <w:lvlText w:val=""/>
      <w:lvlJc w:val="left"/>
    </w:lvl>
    <w:lvl w:ilvl="2" w:tplc="8C2267B4">
      <w:numFmt w:val="decimal"/>
      <w:lvlText w:val=""/>
      <w:lvlJc w:val="left"/>
    </w:lvl>
    <w:lvl w:ilvl="3" w:tplc="C074D17E">
      <w:numFmt w:val="decimal"/>
      <w:lvlText w:val=""/>
      <w:lvlJc w:val="left"/>
    </w:lvl>
    <w:lvl w:ilvl="4" w:tplc="536E1464">
      <w:numFmt w:val="decimal"/>
      <w:lvlText w:val=""/>
      <w:lvlJc w:val="left"/>
    </w:lvl>
    <w:lvl w:ilvl="5" w:tplc="BB1CA2CA">
      <w:numFmt w:val="decimal"/>
      <w:lvlText w:val=""/>
      <w:lvlJc w:val="left"/>
    </w:lvl>
    <w:lvl w:ilvl="6" w:tplc="9D880BA2">
      <w:numFmt w:val="decimal"/>
      <w:lvlText w:val=""/>
      <w:lvlJc w:val="left"/>
    </w:lvl>
    <w:lvl w:ilvl="7" w:tplc="81A40780">
      <w:numFmt w:val="decimal"/>
      <w:lvlText w:val=""/>
      <w:lvlJc w:val="left"/>
    </w:lvl>
    <w:lvl w:ilvl="8" w:tplc="22405480">
      <w:numFmt w:val="decimal"/>
      <w:lvlText w:val=""/>
      <w:lvlJc w:val="left"/>
    </w:lvl>
  </w:abstractNum>
  <w:abstractNum w:abstractNumId="17">
    <w:nsid w:val="00003E12"/>
    <w:multiLevelType w:val="hybridMultilevel"/>
    <w:tmpl w:val="FA367D3E"/>
    <w:lvl w:ilvl="0" w:tplc="24E24FBE">
      <w:start w:val="1"/>
      <w:numFmt w:val="bullet"/>
      <w:lvlText w:val=""/>
      <w:lvlJc w:val="left"/>
    </w:lvl>
    <w:lvl w:ilvl="1" w:tplc="B296B400">
      <w:numFmt w:val="decimal"/>
      <w:lvlText w:val=""/>
      <w:lvlJc w:val="left"/>
    </w:lvl>
    <w:lvl w:ilvl="2" w:tplc="FFCE2412">
      <w:numFmt w:val="decimal"/>
      <w:lvlText w:val=""/>
      <w:lvlJc w:val="left"/>
    </w:lvl>
    <w:lvl w:ilvl="3" w:tplc="304A0F7C">
      <w:numFmt w:val="decimal"/>
      <w:lvlText w:val=""/>
      <w:lvlJc w:val="left"/>
    </w:lvl>
    <w:lvl w:ilvl="4" w:tplc="4DA4DFBC">
      <w:numFmt w:val="decimal"/>
      <w:lvlText w:val=""/>
      <w:lvlJc w:val="left"/>
    </w:lvl>
    <w:lvl w:ilvl="5" w:tplc="B6C07476">
      <w:numFmt w:val="decimal"/>
      <w:lvlText w:val=""/>
      <w:lvlJc w:val="left"/>
    </w:lvl>
    <w:lvl w:ilvl="6" w:tplc="6B96F35E">
      <w:numFmt w:val="decimal"/>
      <w:lvlText w:val=""/>
      <w:lvlJc w:val="left"/>
    </w:lvl>
    <w:lvl w:ilvl="7" w:tplc="19D8DB58">
      <w:numFmt w:val="decimal"/>
      <w:lvlText w:val=""/>
      <w:lvlJc w:val="left"/>
    </w:lvl>
    <w:lvl w:ilvl="8" w:tplc="62109D14">
      <w:numFmt w:val="decimal"/>
      <w:lvlText w:val=""/>
      <w:lvlJc w:val="left"/>
    </w:lvl>
  </w:abstractNum>
  <w:abstractNum w:abstractNumId="18">
    <w:nsid w:val="00004509"/>
    <w:multiLevelType w:val="hybridMultilevel"/>
    <w:tmpl w:val="0C9C3862"/>
    <w:lvl w:ilvl="0" w:tplc="590A4E36">
      <w:start w:val="1"/>
      <w:numFmt w:val="bullet"/>
      <w:lvlText w:val="-"/>
      <w:lvlJc w:val="left"/>
    </w:lvl>
    <w:lvl w:ilvl="1" w:tplc="ED88391E">
      <w:numFmt w:val="decimal"/>
      <w:lvlText w:val=""/>
      <w:lvlJc w:val="left"/>
    </w:lvl>
    <w:lvl w:ilvl="2" w:tplc="C6E4D6AA">
      <w:numFmt w:val="decimal"/>
      <w:lvlText w:val=""/>
      <w:lvlJc w:val="left"/>
    </w:lvl>
    <w:lvl w:ilvl="3" w:tplc="B8A8B6D6">
      <w:numFmt w:val="decimal"/>
      <w:lvlText w:val=""/>
      <w:lvlJc w:val="left"/>
    </w:lvl>
    <w:lvl w:ilvl="4" w:tplc="D1542F60">
      <w:numFmt w:val="decimal"/>
      <w:lvlText w:val=""/>
      <w:lvlJc w:val="left"/>
    </w:lvl>
    <w:lvl w:ilvl="5" w:tplc="00004CC0">
      <w:numFmt w:val="decimal"/>
      <w:lvlText w:val=""/>
      <w:lvlJc w:val="left"/>
    </w:lvl>
    <w:lvl w:ilvl="6" w:tplc="EFF890CC">
      <w:numFmt w:val="decimal"/>
      <w:lvlText w:val=""/>
      <w:lvlJc w:val="left"/>
    </w:lvl>
    <w:lvl w:ilvl="7" w:tplc="5FEEA4C2">
      <w:numFmt w:val="decimal"/>
      <w:lvlText w:val=""/>
      <w:lvlJc w:val="left"/>
    </w:lvl>
    <w:lvl w:ilvl="8" w:tplc="2A00A376">
      <w:numFmt w:val="decimal"/>
      <w:lvlText w:val=""/>
      <w:lvlJc w:val="left"/>
    </w:lvl>
  </w:abstractNum>
  <w:abstractNum w:abstractNumId="19">
    <w:nsid w:val="00004B40"/>
    <w:multiLevelType w:val="hybridMultilevel"/>
    <w:tmpl w:val="40349D86"/>
    <w:lvl w:ilvl="0" w:tplc="C4BCED56">
      <w:start w:val="7"/>
      <w:numFmt w:val="decimal"/>
      <w:lvlText w:val="%1."/>
      <w:lvlJc w:val="left"/>
    </w:lvl>
    <w:lvl w:ilvl="1" w:tplc="AC74868C">
      <w:numFmt w:val="decimal"/>
      <w:lvlText w:val=""/>
      <w:lvlJc w:val="left"/>
    </w:lvl>
    <w:lvl w:ilvl="2" w:tplc="20F4BA6C">
      <w:numFmt w:val="decimal"/>
      <w:lvlText w:val=""/>
      <w:lvlJc w:val="left"/>
    </w:lvl>
    <w:lvl w:ilvl="3" w:tplc="3A4E2FB6">
      <w:numFmt w:val="decimal"/>
      <w:lvlText w:val=""/>
      <w:lvlJc w:val="left"/>
    </w:lvl>
    <w:lvl w:ilvl="4" w:tplc="B68A407C">
      <w:numFmt w:val="decimal"/>
      <w:lvlText w:val=""/>
      <w:lvlJc w:val="left"/>
    </w:lvl>
    <w:lvl w:ilvl="5" w:tplc="2A124C20">
      <w:numFmt w:val="decimal"/>
      <w:lvlText w:val=""/>
      <w:lvlJc w:val="left"/>
    </w:lvl>
    <w:lvl w:ilvl="6" w:tplc="FD3CAAB2">
      <w:numFmt w:val="decimal"/>
      <w:lvlText w:val=""/>
      <w:lvlJc w:val="left"/>
    </w:lvl>
    <w:lvl w:ilvl="7" w:tplc="DEB434FC">
      <w:numFmt w:val="decimal"/>
      <w:lvlText w:val=""/>
      <w:lvlJc w:val="left"/>
    </w:lvl>
    <w:lvl w:ilvl="8" w:tplc="15EA055E">
      <w:numFmt w:val="decimal"/>
      <w:lvlText w:val=""/>
      <w:lvlJc w:val="left"/>
    </w:lvl>
  </w:abstractNum>
  <w:abstractNum w:abstractNumId="20">
    <w:nsid w:val="00004E45"/>
    <w:multiLevelType w:val="hybridMultilevel"/>
    <w:tmpl w:val="416C3C92"/>
    <w:lvl w:ilvl="0" w:tplc="224663B8">
      <w:start w:val="1"/>
      <w:numFmt w:val="bullet"/>
      <w:lvlText w:val="о"/>
      <w:lvlJc w:val="left"/>
    </w:lvl>
    <w:lvl w:ilvl="1" w:tplc="0F06D498">
      <w:numFmt w:val="decimal"/>
      <w:lvlText w:val=""/>
      <w:lvlJc w:val="left"/>
    </w:lvl>
    <w:lvl w:ilvl="2" w:tplc="6D060E3C">
      <w:numFmt w:val="decimal"/>
      <w:lvlText w:val=""/>
      <w:lvlJc w:val="left"/>
    </w:lvl>
    <w:lvl w:ilvl="3" w:tplc="7CF08874">
      <w:numFmt w:val="decimal"/>
      <w:lvlText w:val=""/>
      <w:lvlJc w:val="left"/>
    </w:lvl>
    <w:lvl w:ilvl="4" w:tplc="6268841C">
      <w:numFmt w:val="decimal"/>
      <w:lvlText w:val=""/>
      <w:lvlJc w:val="left"/>
    </w:lvl>
    <w:lvl w:ilvl="5" w:tplc="A35CA0FC">
      <w:numFmt w:val="decimal"/>
      <w:lvlText w:val=""/>
      <w:lvlJc w:val="left"/>
    </w:lvl>
    <w:lvl w:ilvl="6" w:tplc="7A6C1AE2">
      <w:numFmt w:val="decimal"/>
      <w:lvlText w:val=""/>
      <w:lvlJc w:val="left"/>
    </w:lvl>
    <w:lvl w:ilvl="7" w:tplc="DA28F3EE">
      <w:numFmt w:val="decimal"/>
      <w:lvlText w:val=""/>
      <w:lvlJc w:val="left"/>
    </w:lvl>
    <w:lvl w:ilvl="8" w:tplc="8880F92E">
      <w:numFmt w:val="decimal"/>
      <w:lvlText w:val=""/>
      <w:lvlJc w:val="left"/>
    </w:lvl>
  </w:abstractNum>
  <w:abstractNum w:abstractNumId="21">
    <w:nsid w:val="000056AE"/>
    <w:multiLevelType w:val="hybridMultilevel"/>
    <w:tmpl w:val="62303AF8"/>
    <w:lvl w:ilvl="0" w:tplc="B3927292">
      <w:start w:val="1"/>
      <w:numFmt w:val="bullet"/>
      <w:lvlText w:val="-"/>
      <w:lvlJc w:val="left"/>
    </w:lvl>
    <w:lvl w:ilvl="1" w:tplc="CAC22744">
      <w:numFmt w:val="decimal"/>
      <w:lvlText w:val=""/>
      <w:lvlJc w:val="left"/>
    </w:lvl>
    <w:lvl w:ilvl="2" w:tplc="D53C04F4">
      <w:numFmt w:val="decimal"/>
      <w:lvlText w:val=""/>
      <w:lvlJc w:val="left"/>
    </w:lvl>
    <w:lvl w:ilvl="3" w:tplc="7FE62586">
      <w:numFmt w:val="decimal"/>
      <w:lvlText w:val=""/>
      <w:lvlJc w:val="left"/>
    </w:lvl>
    <w:lvl w:ilvl="4" w:tplc="FA8A2D6E">
      <w:numFmt w:val="decimal"/>
      <w:lvlText w:val=""/>
      <w:lvlJc w:val="left"/>
    </w:lvl>
    <w:lvl w:ilvl="5" w:tplc="58A073A4">
      <w:numFmt w:val="decimal"/>
      <w:lvlText w:val=""/>
      <w:lvlJc w:val="left"/>
    </w:lvl>
    <w:lvl w:ilvl="6" w:tplc="C90C75B2">
      <w:numFmt w:val="decimal"/>
      <w:lvlText w:val=""/>
      <w:lvlJc w:val="left"/>
    </w:lvl>
    <w:lvl w:ilvl="7" w:tplc="C98CA1B0">
      <w:numFmt w:val="decimal"/>
      <w:lvlText w:val=""/>
      <w:lvlJc w:val="left"/>
    </w:lvl>
    <w:lvl w:ilvl="8" w:tplc="59CEAEB6">
      <w:numFmt w:val="decimal"/>
      <w:lvlText w:val=""/>
      <w:lvlJc w:val="left"/>
    </w:lvl>
  </w:abstractNum>
  <w:abstractNum w:abstractNumId="22">
    <w:nsid w:val="00005878"/>
    <w:multiLevelType w:val="hybridMultilevel"/>
    <w:tmpl w:val="370E87EE"/>
    <w:lvl w:ilvl="0" w:tplc="3926D99C">
      <w:start w:val="1"/>
      <w:numFmt w:val="decimal"/>
      <w:lvlText w:val="%1."/>
      <w:lvlJc w:val="left"/>
    </w:lvl>
    <w:lvl w:ilvl="1" w:tplc="DFD212B8">
      <w:numFmt w:val="decimal"/>
      <w:lvlText w:val=""/>
      <w:lvlJc w:val="left"/>
    </w:lvl>
    <w:lvl w:ilvl="2" w:tplc="6EDE99D0">
      <w:numFmt w:val="decimal"/>
      <w:lvlText w:val=""/>
      <w:lvlJc w:val="left"/>
    </w:lvl>
    <w:lvl w:ilvl="3" w:tplc="685648DC">
      <w:numFmt w:val="decimal"/>
      <w:lvlText w:val=""/>
      <w:lvlJc w:val="left"/>
    </w:lvl>
    <w:lvl w:ilvl="4" w:tplc="6D385BF4">
      <w:numFmt w:val="decimal"/>
      <w:lvlText w:val=""/>
      <w:lvlJc w:val="left"/>
    </w:lvl>
    <w:lvl w:ilvl="5" w:tplc="33721348">
      <w:numFmt w:val="decimal"/>
      <w:lvlText w:val=""/>
      <w:lvlJc w:val="left"/>
    </w:lvl>
    <w:lvl w:ilvl="6" w:tplc="FFA64E12">
      <w:numFmt w:val="decimal"/>
      <w:lvlText w:val=""/>
      <w:lvlJc w:val="left"/>
    </w:lvl>
    <w:lvl w:ilvl="7" w:tplc="9B8E011E">
      <w:numFmt w:val="decimal"/>
      <w:lvlText w:val=""/>
      <w:lvlJc w:val="left"/>
    </w:lvl>
    <w:lvl w:ilvl="8" w:tplc="1F20812C">
      <w:numFmt w:val="decimal"/>
      <w:lvlText w:val=""/>
      <w:lvlJc w:val="left"/>
    </w:lvl>
  </w:abstractNum>
  <w:abstractNum w:abstractNumId="23">
    <w:nsid w:val="00005CFD"/>
    <w:multiLevelType w:val="hybridMultilevel"/>
    <w:tmpl w:val="72885654"/>
    <w:lvl w:ilvl="0" w:tplc="5A307E8C">
      <w:start w:val="2"/>
      <w:numFmt w:val="decimal"/>
      <w:lvlText w:val="%1."/>
      <w:lvlJc w:val="left"/>
    </w:lvl>
    <w:lvl w:ilvl="1" w:tplc="36805BFA">
      <w:numFmt w:val="decimal"/>
      <w:lvlText w:val=""/>
      <w:lvlJc w:val="left"/>
    </w:lvl>
    <w:lvl w:ilvl="2" w:tplc="E898AC9C">
      <w:numFmt w:val="decimal"/>
      <w:lvlText w:val=""/>
      <w:lvlJc w:val="left"/>
    </w:lvl>
    <w:lvl w:ilvl="3" w:tplc="765AD30C">
      <w:numFmt w:val="decimal"/>
      <w:lvlText w:val=""/>
      <w:lvlJc w:val="left"/>
    </w:lvl>
    <w:lvl w:ilvl="4" w:tplc="2324A384">
      <w:numFmt w:val="decimal"/>
      <w:lvlText w:val=""/>
      <w:lvlJc w:val="left"/>
    </w:lvl>
    <w:lvl w:ilvl="5" w:tplc="8DBE1A6A">
      <w:numFmt w:val="decimal"/>
      <w:lvlText w:val=""/>
      <w:lvlJc w:val="left"/>
    </w:lvl>
    <w:lvl w:ilvl="6" w:tplc="AFA2904C">
      <w:numFmt w:val="decimal"/>
      <w:lvlText w:val=""/>
      <w:lvlJc w:val="left"/>
    </w:lvl>
    <w:lvl w:ilvl="7" w:tplc="5B8A5522">
      <w:numFmt w:val="decimal"/>
      <w:lvlText w:val=""/>
      <w:lvlJc w:val="left"/>
    </w:lvl>
    <w:lvl w:ilvl="8" w:tplc="61FEB584">
      <w:numFmt w:val="decimal"/>
      <w:lvlText w:val=""/>
      <w:lvlJc w:val="left"/>
    </w:lvl>
  </w:abstractNum>
  <w:abstractNum w:abstractNumId="24">
    <w:nsid w:val="00005D03"/>
    <w:multiLevelType w:val="hybridMultilevel"/>
    <w:tmpl w:val="EC38A642"/>
    <w:lvl w:ilvl="0" w:tplc="D002900C">
      <w:start w:val="1"/>
      <w:numFmt w:val="bullet"/>
      <w:lvlText w:val="-"/>
      <w:lvlJc w:val="left"/>
    </w:lvl>
    <w:lvl w:ilvl="1" w:tplc="95FC8B1A">
      <w:start w:val="1"/>
      <w:numFmt w:val="bullet"/>
      <w:lvlText w:val="-"/>
      <w:lvlJc w:val="left"/>
    </w:lvl>
    <w:lvl w:ilvl="2" w:tplc="EB86050C">
      <w:numFmt w:val="decimal"/>
      <w:lvlText w:val=""/>
      <w:lvlJc w:val="left"/>
    </w:lvl>
    <w:lvl w:ilvl="3" w:tplc="DC88F348">
      <w:numFmt w:val="decimal"/>
      <w:lvlText w:val=""/>
      <w:lvlJc w:val="left"/>
    </w:lvl>
    <w:lvl w:ilvl="4" w:tplc="A4AE4996">
      <w:numFmt w:val="decimal"/>
      <w:lvlText w:val=""/>
      <w:lvlJc w:val="left"/>
    </w:lvl>
    <w:lvl w:ilvl="5" w:tplc="806C3A86">
      <w:numFmt w:val="decimal"/>
      <w:lvlText w:val=""/>
      <w:lvlJc w:val="left"/>
    </w:lvl>
    <w:lvl w:ilvl="6" w:tplc="823E08A8">
      <w:numFmt w:val="decimal"/>
      <w:lvlText w:val=""/>
      <w:lvlJc w:val="left"/>
    </w:lvl>
    <w:lvl w:ilvl="7" w:tplc="8B2EF464">
      <w:numFmt w:val="decimal"/>
      <w:lvlText w:val=""/>
      <w:lvlJc w:val="left"/>
    </w:lvl>
    <w:lvl w:ilvl="8" w:tplc="5BF642A2">
      <w:numFmt w:val="decimal"/>
      <w:lvlText w:val=""/>
      <w:lvlJc w:val="left"/>
    </w:lvl>
  </w:abstractNum>
  <w:abstractNum w:abstractNumId="25">
    <w:nsid w:val="00005F32"/>
    <w:multiLevelType w:val="hybridMultilevel"/>
    <w:tmpl w:val="5FC6A17E"/>
    <w:lvl w:ilvl="0" w:tplc="CC5EDC38">
      <w:start w:val="1"/>
      <w:numFmt w:val="bullet"/>
      <w:lvlText w:val=""/>
      <w:lvlJc w:val="left"/>
    </w:lvl>
    <w:lvl w:ilvl="1" w:tplc="D3DE9A52">
      <w:numFmt w:val="decimal"/>
      <w:lvlText w:val=""/>
      <w:lvlJc w:val="left"/>
    </w:lvl>
    <w:lvl w:ilvl="2" w:tplc="AE488090">
      <w:numFmt w:val="decimal"/>
      <w:lvlText w:val=""/>
      <w:lvlJc w:val="left"/>
    </w:lvl>
    <w:lvl w:ilvl="3" w:tplc="7A2A3AB6">
      <w:numFmt w:val="decimal"/>
      <w:lvlText w:val=""/>
      <w:lvlJc w:val="left"/>
    </w:lvl>
    <w:lvl w:ilvl="4" w:tplc="AB544CBC">
      <w:numFmt w:val="decimal"/>
      <w:lvlText w:val=""/>
      <w:lvlJc w:val="left"/>
    </w:lvl>
    <w:lvl w:ilvl="5" w:tplc="24588674">
      <w:numFmt w:val="decimal"/>
      <w:lvlText w:val=""/>
      <w:lvlJc w:val="left"/>
    </w:lvl>
    <w:lvl w:ilvl="6" w:tplc="96CA4DBE">
      <w:numFmt w:val="decimal"/>
      <w:lvlText w:val=""/>
      <w:lvlJc w:val="left"/>
    </w:lvl>
    <w:lvl w:ilvl="7" w:tplc="C17E7C6C">
      <w:numFmt w:val="decimal"/>
      <w:lvlText w:val=""/>
      <w:lvlJc w:val="left"/>
    </w:lvl>
    <w:lvl w:ilvl="8" w:tplc="C388E924">
      <w:numFmt w:val="decimal"/>
      <w:lvlText w:val=""/>
      <w:lvlJc w:val="left"/>
    </w:lvl>
  </w:abstractNum>
  <w:abstractNum w:abstractNumId="26">
    <w:nsid w:val="000063CB"/>
    <w:multiLevelType w:val="hybridMultilevel"/>
    <w:tmpl w:val="FF90E4B4"/>
    <w:lvl w:ilvl="0" w:tplc="8CFC42D0">
      <w:start w:val="1"/>
      <w:numFmt w:val="bullet"/>
      <w:lvlText w:val="и"/>
      <w:lvlJc w:val="left"/>
    </w:lvl>
    <w:lvl w:ilvl="1" w:tplc="77BAA8D0">
      <w:numFmt w:val="decimal"/>
      <w:lvlText w:val=""/>
      <w:lvlJc w:val="left"/>
    </w:lvl>
    <w:lvl w:ilvl="2" w:tplc="B4D4D1A2">
      <w:numFmt w:val="decimal"/>
      <w:lvlText w:val=""/>
      <w:lvlJc w:val="left"/>
    </w:lvl>
    <w:lvl w:ilvl="3" w:tplc="BF2A356A">
      <w:numFmt w:val="decimal"/>
      <w:lvlText w:val=""/>
      <w:lvlJc w:val="left"/>
    </w:lvl>
    <w:lvl w:ilvl="4" w:tplc="A50EB082">
      <w:numFmt w:val="decimal"/>
      <w:lvlText w:val=""/>
      <w:lvlJc w:val="left"/>
    </w:lvl>
    <w:lvl w:ilvl="5" w:tplc="1644A5D2">
      <w:numFmt w:val="decimal"/>
      <w:lvlText w:val=""/>
      <w:lvlJc w:val="left"/>
    </w:lvl>
    <w:lvl w:ilvl="6" w:tplc="1866566E">
      <w:numFmt w:val="decimal"/>
      <w:lvlText w:val=""/>
      <w:lvlJc w:val="left"/>
    </w:lvl>
    <w:lvl w:ilvl="7" w:tplc="30B88596">
      <w:numFmt w:val="decimal"/>
      <w:lvlText w:val=""/>
      <w:lvlJc w:val="left"/>
    </w:lvl>
    <w:lvl w:ilvl="8" w:tplc="5BD808B8">
      <w:numFmt w:val="decimal"/>
      <w:lvlText w:val=""/>
      <w:lvlJc w:val="left"/>
    </w:lvl>
  </w:abstractNum>
  <w:abstractNum w:abstractNumId="27">
    <w:nsid w:val="00006B36"/>
    <w:multiLevelType w:val="hybridMultilevel"/>
    <w:tmpl w:val="1130CB04"/>
    <w:lvl w:ilvl="0" w:tplc="E81658A8">
      <w:start w:val="1"/>
      <w:numFmt w:val="bullet"/>
      <w:lvlText w:val="У"/>
      <w:lvlJc w:val="left"/>
    </w:lvl>
    <w:lvl w:ilvl="1" w:tplc="BAFCCE50">
      <w:numFmt w:val="decimal"/>
      <w:lvlText w:val=""/>
      <w:lvlJc w:val="left"/>
    </w:lvl>
    <w:lvl w:ilvl="2" w:tplc="72C46E18">
      <w:numFmt w:val="decimal"/>
      <w:lvlText w:val=""/>
      <w:lvlJc w:val="left"/>
    </w:lvl>
    <w:lvl w:ilvl="3" w:tplc="18967CD6">
      <w:numFmt w:val="decimal"/>
      <w:lvlText w:val=""/>
      <w:lvlJc w:val="left"/>
    </w:lvl>
    <w:lvl w:ilvl="4" w:tplc="A34AEF22">
      <w:numFmt w:val="decimal"/>
      <w:lvlText w:val=""/>
      <w:lvlJc w:val="left"/>
    </w:lvl>
    <w:lvl w:ilvl="5" w:tplc="85A69DBA">
      <w:numFmt w:val="decimal"/>
      <w:lvlText w:val=""/>
      <w:lvlJc w:val="left"/>
    </w:lvl>
    <w:lvl w:ilvl="6" w:tplc="6B7AAD2C">
      <w:numFmt w:val="decimal"/>
      <w:lvlText w:val=""/>
      <w:lvlJc w:val="left"/>
    </w:lvl>
    <w:lvl w:ilvl="7" w:tplc="01E872F8">
      <w:numFmt w:val="decimal"/>
      <w:lvlText w:val=""/>
      <w:lvlJc w:val="left"/>
    </w:lvl>
    <w:lvl w:ilvl="8" w:tplc="FDB82248">
      <w:numFmt w:val="decimal"/>
      <w:lvlText w:val=""/>
      <w:lvlJc w:val="left"/>
    </w:lvl>
  </w:abstractNum>
  <w:abstractNum w:abstractNumId="28">
    <w:nsid w:val="00006B89"/>
    <w:multiLevelType w:val="hybridMultilevel"/>
    <w:tmpl w:val="931647B4"/>
    <w:lvl w:ilvl="0" w:tplc="3F1A42E8">
      <w:start w:val="1"/>
      <w:numFmt w:val="bullet"/>
      <w:lvlText w:val="-"/>
      <w:lvlJc w:val="left"/>
    </w:lvl>
    <w:lvl w:ilvl="1" w:tplc="4B649D46">
      <w:numFmt w:val="decimal"/>
      <w:lvlText w:val=""/>
      <w:lvlJc w:val="left"/>
    </w:lvl>
    <w:lvl w:ilvl="2" w:tplc="F3825590">
      <w:numFmt w:val="decimal"/>
      <w:lvlText w:val=""/>
      <w:lvlJc w:val="left"/>
    </w:lvl>
    <w:lvl w:ilvl="3" w:tplc="F33E5514">
      <w:numFmt w:val="decimal"/>
      <w:lvlText w:val=""/>
      <w:lvlJc w:val="left"/>
    </w:lvl>
    <w:lvl w:ilvl="4" w:tplc="46B0198A">
      <w:numFmt w:val="decimal"/>
      <w:lvlText w:val=""/>
      <w:lvlJc w:val="left"/>
    </w:lvl>
    <w:lvl w:ilvl="5" w:tplc="13F27030">
      <w:numFmt w:val="decimal"/>
      <w:lvlText w:val=""/>
      <w:lvlJc w:val="left"/>
    </w:lvl>
    <w:lvl w:ilvl="6" w:tplc="7E9A72BC">
      <w:numFmt w:val="decimal"/>
      <w:lvlText w:val=""/>
      <w:lvlJc w:val="left"/>
    </w:lvl>
    <w:lvl w:ilvl="7" w:tplc="1DEA008A">
      <w:numFmt w:val="decimal"/>
      <w:lvlText w:val=""/>
      <w:lvlJc w:val="left"/>
    </w:lvl>
    <w:lvl w:ilvl="8" w:tplc="F6826626">
      <w:numFmt w:val="decimal"/>
      <w:lvlText w:val=""/>
      <w:lvlJc w:val="left"/>
    </w:lvl>
  </w:abstractNum>
  <w:abstractNum w:abstractNumId="29">
    <w:nsid w:val="00006BFC"/>
    <w:multiLevelType w:val="hybridMultilevel"/>
    <w:tmpl w:val="FEC46D20"/>
    <w:lvl w:ilvl="0" w:tplc="D97C264E">
      <w:start w:val="1"/>
      <w:numFmt w:val="bullet"/>
      <w:lvlText w:val="и"/>
      <w:lvlJc w:val="left"/>
    </w:lvl>
    <w:lvl w:ilvl="1" w:tplc="D5000764">
      <w:numFmt w:val="decimal"/>
      <w:lvlText w:val=""/>
      <w:lvlJc w:val="left"/>
    </w:lvl>
    <w:lvl w:ilvl="2" w:tplc="EE643AA0">
      <w:numFmt w:val="decimal"/>
      <w:lvlText w:val=""/>
      <w:lvlJc w:val="left"/>
    </w:lvl>
    <w:lvl w:ilvl="3" w:tplc="7CA40582">
      <w:numFmt w:val="decimal"/>
      <w:lvlText w:val=""/>
      <w:lvlJc w:val="left"/>
    </w:lvl>
    <w:lvl w:ilvl="4" w:tplc="9708A244">
      <w:numFmt w:val="decimal"/>
      <w:lvlText w:val=""/>
      <w:lvlJc w:val="left"/>
    </w:lvl>
    <w:lvl w:ilvl="5" w:tplc="A8BCE59E">
      <w:numFmt w:val="decimal"/>
      <w:lvlText w:val=""/>
      <w:lvlJc w:val="left"/>
    </w:lvl>
    <w:lvl w:ilvl="6" w:tplc="6512CBAC">
      <w:numFmt w:val="decimal"/>
      <w:lvlText w:val=""/>
      <w:lvlJc w:val="left"/>
    </w:lvl>
    <w:lvl w:ilvl="7" w:tplc="158CEA20">
      <w:numFmt w:val="decimal"/>
      <w:lvlText w:val=""/>
      <w:lvlJc w:val="left"/>
    </w:lvl>
    <w:lvl w:ilvl="8" w:tplc="9246EF98">
      <w:numFmt w:val="decimal"/>
      <w:lvlText w:val=""/>
      <w:lvlJc w:val="left"/>
    </w:lvl>
  </w:abstractNum>
  <w:abstractNum w:abstractNumId="30">
    <w:nsid w:val="00006E5D"/>
    <w:multiLevelType w:val="hybridMultilevel"/>
    <w:tmpl w:val="C7DCEC9A"/>
    <w:lvl w:ilvl="0" w:tplc="6B02BC7C">
      <w:start w:val="1"/>
      <w:numFmt w:val="bullet"/>
      <w:lvlText w:val="в"/>
      <w:lvlJc w:val="left"/>
    </w:lvl>
    <w:lvl w:ilvl="1" w:tplc="8364014C">
      <w:start w:val="1"/>
      <w:numFmt w:val="bullet"/>
      <w:lvlText w:val="-"/>
      <w:lvlJc w:val="left"/>
    </w:lvl>
    <w:lvl w:ilvl="2" w:tplc="0EF4EDFE">
      <w:numFmt w:val="decimal"/>
      <w:lvlText w:val=""/>
      <w:lvlJc w:val="left"/>
    </w:lvl>
    <w:lvl w:ilvl="3" w:tplc="EC3E88AA">
      <w:numFmt w:val="decimal"/>
      <w:lvlText w:val=""/>
      <w:lvlJc w:val="left"/>
    </w:lvl>
    <w:lvl w:ilvl="4" w:tplc="5E508C3E">
      <w:numFmt w:val="decimal"/>
      <w:lvlText w:val=""/>
      <w:lvlJc w:val="left"/>
    </w:lvl>
    <w:lvl w:ilvl="5" w:tplc="9168B1E2">
      <w:numFmt w:val="decimal"/>
      <w:lvlText w:val=""/>
      <w:lvlJc w:val="left"/>
    </w:lvl>
    <w:lvl w:ilvl="6" w:tplc="D4BE3B70">
      <w:numFmt w:val="decimal"/>
      <w:lvlText w:val=""/>
      <w:lvlJc w:val="left"/>
    </w:lvl>
    <w:lvl w:ilvl="7" w:tplc="981CE2FA">
      <w:numFmt w:val="decimal"/>
      <w:lvlText w:val=""/>
      <w:lvlJc w:val="left"/>
    </w:lvl>
    <w:lvl w:ilvl="8" w:tplc="0BA2AD5C">
      <w:numFmt w:val="decimal"/>
      <w:lvlText w:val=""/>
      <w:lvlJc w:val="left"/>
    </w:lvl>
  </w:abstractNum>
  <w:abstractNum w:abstractNumId="31">
    <w:nsid w:val="0000701F"/>
    <w:multiLevelType w:val="hybridMultilevel"/>
    <w:tmpl w:val="8812BE3C"/>
    <w:lvl w:ilvl="0" w:tplc="95661676">
      <w:start w:val="1"/>
      <w:numFmt w:val="bullet"/>
      <w:lvlText w:val="-"/>
      <w:lvlJc w:val="left"/>
    </w:lvl>
    <w:lvl w:ilvl="1" w:tplc="2D568122">
      <w:numFmt w:val="decimal"/>
      <w:lvlText w:val=""/>
      <w:lvlJc w:val="left"/>
    </w:lvl>
    <w:lvl w:ilvl="2" w:tplc="841CAD88">
      <w:numFmt w:val="decimal"/>
      <w:lvlText w:val=""/>
      <w:lvlJc w:val="left"/>
    </w:lvl>
    <w:lvl w:ilvl="3" w:tplc="E89078D0">
      <w:numFmt w:val="decimal"/>
      <w:lvlText w:val=""/>
      <w:lvlJc w:val="left"/>
    </w:lvl>
    <w:lvl w:ilvl="4" w:tplc="4B50914A">
      <w:numFmt w:val="decimal"/>
      <w:lvlText w:val=""/>
      <w:lvlJc w:val="left"/>
    </w:lvl>
    <w:lvl w:ilvl="5" w:tplc="5C9C21C2">
      <w:numFmt w:val="decimal"/>
      <w:lvlText w:val=""/>
      <w:lvlJc w:val="left"/>
    </w:lvl>
    <w:lvl w:ilvl="6" w:tplc="682CC8E2">
      <w:numFmt w:val="decimal"/>
      <w:lvlText w:val=""/>
      <w:lvlJc w:val="left"/>
    </w:lvl>
    <w:lvl w:ilvl="7" w:tplc="09E857CC">
      <w:numFmt w:val="decimal"/>
      <w:lvlText w:val=""/>
      <w:lvlJc w:val="left"/>
    </w:lvl>
    <w:lvl w:ilvl="8" w:tplc="C80622FE">
      <w:numFmt w:val="decimal"/>
      <w:lvlText w:val=""/>
      <w:lvlJc w:val="left"/>
    </w:lvl>
  </w:abstractNum>
  <w:abstractNum w:abstractNumId="32">
    <w:nsid w:val="0000759A"/>
    <w:multiLevelType w:val="hybridMultilevel"/>
    <w:tmpl w:val="F3DCD238"/>
    <w:lvl w:ilvl="0" w:tplc="6F6E3234">
      <w:start w:val="1"/>
      <w:numFmt w:val="bullet"/>
      <w:lvlText w:val="с"/>
      <w:lvlJc w:val="left"/>
    </w:lvl>
    <w:lvl w:ilvl="1" w:tplc="827EC286">
      <w:numFmt w:val="decimal"/>
      <w:lvlText w:val=""/>
      <w:lvlJc w:val="left"/>
    </w:lvl>
    <w:lvl w:ilvl="2" w:tplc="45C05682">
      <w:numFmt w:val="decimal"/>
      <w:lvlText w:val=""/>
      <w:lvlJc w:val="left"/>
    </w:lvl>
    <w:lvl w:ilvl="3" w:tplc="26F61F08">
      <w:numFmt w:val="decimal"/>
      <w:lvlText w:val=""/>
      <w:lvlJc w:val="left"/>
    </w:lvl>
    <w:lvl w:ilvl="4" w:tplc="DF0A2B8E">
      <w:numFmt w:val="decimal"/>
      <w:lvlText w:val=""/>
      <w:lvlJc w:val="left"/>
    </w:lvl>
    <w:lvl w:ilvl="5" w:tplc="5C3E2E42">
      <w:numFmt w:val="decimal"/>
      <w:lvlText w:val=""/>
      <w:lvlJc w:val="left"/>
    </w:lvl>
    <w:lvl w:ilvl="6" w:tplc="030E8CE2">
      <w:numFmt w:val="decimal"/>
      <w:lvlText w:val=""/>
      <w:lvlJc w:val="left"/>
    </w:lvl>
    <w:lvl w:ilvl="7" w:tplc="332A5ECA">
      <w:numFmt w:val="decimal"/>
      <w:lvlText w:val=""/>
      <w:lvlJc w:val="left"/>
    </w:lvl>
    <w:lvl w:ilvl="8" w:tplc="FE1C154C">
      <w:numFmt w:val="decimal"/>
      <w:lvlText w:val=""/>
      <w:lvlJc w:val="left"/>
    </w:lvl>
  </w:abstractNum>
  <w:abstractNum w:abstractNumId="33">
    <w:nsid w:val="0000767D"/>
    <w:multiLevelType w:val="hybridMultilevel"/>
    <w:tmpl w:val="57026F2C"/>
    <w:lvl w:ilvl="0" w:tplc="447242F6">
      <w:start w:val="1"/>
      <w:numFmt w:val="bullet"/>
      <w:lvlText w:val="В"/>
      <w:lvlJc w:val="left"/>
    </w:lvl>
    <w:lvl w:ilvl="1" w:tplc="331E922C">
      <w:numFmt w:val="decimal"/>
      <w:lvlText w:val=""/>
      <w:lvlJc w:val="left"/>
    </w:lvl>
    <w:lvl w:ilvl="2" w:tplc="2CB20D44">
      <w:numFmt w:val="decimal"/>
      <w:lvlText w:val=""/>
      <w:lvlJc w:val="left"/>
    </w:lvl>
    <w:lvl w:ilvl="3" w:tplc="5C382D28">
      <w:numFmt w:val="decimal"/>
      <w:lvlText w:val=""/>
      <w:lvlJc w:val="left"/>
    </w:lvl>
    <w:lvl w:ilvl="4" w:tplc="E390B454">
      <w:numFmt w:val="decimal"/>
      <w:lvlText w:val=""/>
      <w:lvlJc w:val="left"/>
    </w:lvl>
    <w:lvl w:ilvl="5" w:tplc="819240FA">
      <w:numFmt w:val="decimal"/>
      <w:lvlText w:val=""/>
      <w:lvlJc w:val="left"/>
    </w:lvl>
    <w:lvl w:ilvl="6" w:tplc="42E84BCE">
      <w:numFmt w:val="decimal"/>
      <w:lvlText w:val=""/>
      <w:lvlJc w:val="left"/>
    </w:lvl>
    <w:lvl w:ilvl="7" w:tplc="A7B09E56">
      <w:numFmt w:val="decimal"/>
      <w:lvlText w:val=""/>
      <w:lvlJc w:val="left"/>
    </w:lvl>
    <w:lvl w:ilvl="8" w:tplc="E676EC54">
      <w:numFmt w:val="decimal"/>
      <w:lvlText w:val=""/>
      <w:lvlJc w:val="left"/>
    </w:lvl>
  </w:abstractNum>
  <w:abstractNum w:abstractNumId="34">
    <w:nsid w:val="0000797D"/>
    <w:multiLevelType w:val="hybridMultilevel"/>
    <w:tmpl w:val="8646C2F4"/>
    <w:lvl w:ilvl="0" w:tplc="8D86C4E8">
      <w:start w:val="1"/>
      <w:numFmt w:val="decimal"/>
      <w:lvlText w:val="%1."/>
      <w:lvlJc w:val="left"/>
    </w:lvl>
    <w:lvl w:ilvl="1" w:tplc="93524C2C">
      <w:numFmt w:val="decimal"/>
      <w:lvlText w:val=""/>
      <w:lvlJc w:val="left"/>
    </w:lvl>
    <w:lvl w:ilvl="2" w:tplc="8E860FF4">
      <w:numFmt w:val="decimal"/>
      <w:lvlText w:val=""/>
      <w:lvlJc w:val="left"/>
    </w:lvl>
    <w:lvl w:ilvl="3" w:tplc="4DA65A9C">
      <w:numFmt w:val="decimal"/>
      <w:lvlText w:val=""/>
      <w:lvlJc w:val="left"/>
    </w:lvl>
    <w:lvl w:ilvl="4" w:tplc="75A6FAEE">
      <w:numFmt w:val="decimal"/>
      <w:lvlText w:val=""/>
      <w:lvlJc w:val="left"/>
    </w:lvl>
    <w:lvl w:ilvl="5" w:tplc="262A7092">
      <w:numFmt w:val="decimal"/>
      <w:lvlText w:val=""/>
      <w:lvlJc w:val="left"/>
    </w:lvl>
    <w:lvl w:ilvl="6" w:tplc="2BE4310E">
      <w:numFmt w:val="decimal"/>
      <w:lvlText w:val=""/>
      <w:lvlJc w:val="left"/>
    </w:lvl>
    <w:lvl w:ilvl="7" w:tplc="2B50F5C2">
      <w:numFmt w:val="decimal"/>
      <w:lvlText w:val=""/>
      <w:lvlJc w:val="left"/>
    </w:lvl>
    <w:lvl w:ilvl="8" w:tplc="A29488BE">
      <w:numFmt w:val="decimal"/>
      <w:lvlText w:val=""/>
      <w:lvlJc w:val="left"/>
    </w:lvl>
  </w:abstractNum>
  <w:abstractNum w:abstractNumId="35">
    <w:nsid w:val="00007A5A"/>
    <w:multiLevelType w:val="hybridMultilevel"/>
    <w:tmpl w:val="B48CD2AC"/>
    <w:lvl w:ilvl="0" w:tplc="C1848B16">
      <w:start w:val="1"/>
      <w:numFmt w:val="bullet"/>
      <w:lvlText w:val="-"/>
      <w:lvlJc w:val="left"/>
    </w:lvl>
    <w:lvl w:ilvl="1" w:tplc="6EE4C006">
      <w:numFmt w:val="decimal"/>
      <w:lvlText w:val=""/>
      <w:lvlJc w:val="left"/>
    </w:lvl>
    <w:lvl w:ilvl="2" w:tplc="616AB7B8">
      <w:numFmt w:val="decimal"/>
      <w:lvlText w:val=""/>
      <w:lvlJc w:val="left"/>
    </w:lvl>
    <w:lvl w:ilvl="3" w:tplc="97EA7C3A">
      <w:numFmt w:val="decimal"/>
      <w:lvlText w:val=""/>
      <w:lvlJc w:val="left"/>
    </w:lvl>
    <w:lvl w:ilvl="4" w:tplc="29DE74F4">
      <w:numFmt w:val="decimal"/>
      <w:lvlText w:val=""/>
      <w:lvlJc w:val="left"/>
    </w:lvl>
    <w:lvl w:ilvl="5" w:tplc="4FD2AD28">
      <w:numFmt w:val="decimal"/>
      <w:lvlText w:val=""/>
      <w:lvlJc w:val="left"/>
    </w:lvl>
    <w:lvl w:ilvl="6" w:tplc="88D6F404">
      <w:numFmt w:val="decimal"/>
      <w:lvlText w:val=""/>
      <w:lvlJc w:val="left"/>
    </w:lvl>
    <w:lvl w:ilvl="7" w:tplc="E73EDCCA">
      <w:numFmt w:val="decimal"/>
      <w:lvlText w:val=""/>
      <w:lvlJc w:val="left"/>
    </w:lvl>
    <w:lvl w:ilvl="8" w:tplc="E65E5DF0">
      <w:numFmt w:val="decimal"/>
      <w:lvlText w:val=""/>
      <w:lvlJc w:val="left"/>
    </w:lvl>
  </w:abstractNum>
  <w:abstractNum w:abstractNumId="36">
    <w:nsid w:val="00007F96"/>
    <w:multiLevelType w:val="hybridMultilevel"/>
    <w:tmpl w:val="37F88978"/>
    <w:lvl w:ilvl="0" w:tplc="3D16F4AA">
      <w:start w:val="1"/>
      <w:numFmt w:val="decimal"/>
      <w:lvlText w:val="%1."/>
      <w:lvlJc w:val="left"/>
    </w:lvl>
    <w:lvl w:ilvl="1" w:tplc="BC92C796">
      <w:numFmt w:val="decimal"/>
      <w:lvlText w:val=""/>
      <w:lvlJc w:val="left"/>
    </w:lvl>
    <w:lvl w:ilvl="2" w:tplc="58A65346">
      <w:numFmt w:val="decimal"/>
      <w:lvlText w:val=""/>
      <w:lvlJc w:val="left"/>
    </w:lvl>
    <w:lvl w:ilvl="3" w:tplc="1C6249EA">
      <w:numFmt w:val="decimal"/>
      <w:lvlText w:val=""/>
      <w:lvlJc w:val="left"/>
    </w:lvl>
    <w:lvl w:ilvl="4" w:tplc="0A280ADC">
      <w:numFmt w:val="decimal"/>
      <w:lvlText w:val=""/>
      <w:lvlJc w:val="left"/>
    </w:lvl>
    <w:lvl w:ilvl="5" w:tplc="DFFC80FC">
      <w:numFmt w:val="decimal"/>
      <w:lvlText w:val=""/>
      <w:lvlJc w:val="left"/>
    </w:lvl>
    <w:lvl w:ilvl="6" w:tplc="B734CFE4">
      <w:numFmt w:val="decimal"/>
      <w:lvlText w:val=""/>
      <w:lvlJc w:val="left"/>
    </w:lvl>
    <w:lvl w:ilvl="7" w:tplc="0F50F2C4">
      <w:numFmt w:val="decimal"/>
      <w:lvlText w:val=""/>
      <w:lvlJc w:val="left"/>
    </w:lvl>
    <w:lvl w:ilvl="8" w:tplc="CBAE4C40">
      <w:numFmt w:val="decimal"/>
      <w:lvlText w:val=""/>
      <w:lvlJc w:val="left"/>
    </w:lvl>
  </w:abstractNum>
  <w:abstractNum w:abstractNumId="37">
    <w:nsid w:val="00007FF5"/>
    <w:multiLevelType w:val="hybridMultilevel"/>
    <w:tmpl w:val="C9985DCE"/>
    <w:lvl w:ilvl="0" w:tplc="0F4E9A6C">
      <w:start w:val="1"/>
      <w:numFmt w:val="bullet"/>
      <w:lvlText w:val="-"/>
      <w:lvlJc w:val="left"/>
    </w:lvl>
    <w:lvl w:ilvl="1" w:tplc="A118C872">
      <w:numFmt w:val="decimal"/>
      <w:lvlText w:val=""/>
      <w:lvlJc w:val="left"/>
    </w:lvl>
    <w:lvl w:ilvl="2" w:tplc="31DACBB2">
      <w:numFmt w:val="decimal"/>
      <w:lvlText w:val=""/>
      <w:lvlJc w:val="left"/>
    </w:lvl>
    <w:lvl w:ilvl="3" w:tplc="F6E69400">
      <w:numFmt w:val="decimal"/>
      <w:lvlText w:val=""/>
      <w:lvlJc w:val="left"/>
    </w:lvl>
    <w:lvl w:ilvl="4" w:tplc="46CC61C0">
      <w:numFmt w:val="decimal"/>
      <w:lvlText w:val=""/>
      <w:lvlJc w:val="left"/>
    </w:lvl>
    <w:lvl w:ilvl="5" w:tplc="7540A720">
      <w:numFmt w:val="decimal"/>
      <w:lvlText w:val=""/>
      <w:lvlJc w:val="left"/>
    </w:lvl>
    <w:lvl w:ilvl="6" w:tplc="F54CF0AA">
      <w:numFmt w:val="decimal"/>
      <w:lvlText w:val=""/>
      <w:lvlJc w:val="left"/>
    </w:lvl>
    <w:lvl w:ilvl="7" w:tplc="5F1C22E0">
      <w:numFmt w:val="decimal"/>
      <w:lvlText w:val=""/>
      <w:lvlJc w:val="left"/>
    </w:lvl>
    <w:lvl w:ilvl="8" w:tplc="62BA0E84">
      <w:numFmt w:val="decimal"/>
      <w:lvlText w:val=""/>
      <w:lvlJc w:val="left"/>
    </w:lvl>
  </w:abstractNum>
  <w:num w:numId="1">
    <w:abstractNumId w:val="31"/>
  </w:num>
  <w:num w:numId="2">
    <w:abstractNumId w:val="24"/>
  </w:num>
  <w:num w:numId="3">
    <w:abstractNumId w:val="35"/>
  </w:num>
  <w:num w:numId="4">
    <w:abstractNumId w:val="33"/>
  </w:num>
  <w:num w:numId="5">
    <w:abstractNumId w:val="18"/>
  </w:num>
  <w:num w:numId="6">
    <w:abstractNumId w:val="4"/>
  </w:num>
  <w:num w:numId="7">
    <w:abstractNumId w:val="15"/>
  </w:num>
  <w:num w:numId="8">
    <w:abstractNumId w:val="7"/>
  </w:num>
  <w:num w:numId="9">
    <w:abstractNumId w:val="30"/>
  </w:num>
  <w:num w:numId="10">
    <w:abstractNumId w:val="6"/>
  </w:num>
  <w:num w:numId="11">
    <w:abstractNumId w:val="26"/>
  </w:num>
  <w:num w:numId="12">
    <w:abstractNumId w:val="29"/>
  </w:num>
  <w:num w:numId="13">
    <w:abstractNumId w:val="36"/>
  </w:num>
  <w:num w:numId="14">
    <w:abstractNumId w:val="37"/>
  </w:num>
  <w:num w:numId="15">
    <w:abstractNumId w:val="20"/>
  </w:num>
  <w:num w:numId="16">
    <w:abstractNumId w:val="13"/>
  </w:num>
  <w:num w:numId="17">
    <w:abstractNumId w:val="8"/>
  </w:num>
  <w:num w:numId="18">
    <w:abstractNumId w:val="11"/>
  </w:num>
  <w:num w:numId="19">
    <w:abstractNumId w:val="28"/>
  </w:num>
  <w:num w:numId="20">
    <w:abstractNumId w:val="1"/>
  </w:num>
  <w:num w:numId="21">
    <w:abstractNumId w:val="12"/>
  </w:num>
  <w:num w:numId="22">
    <w:abstractNumId w:val="3"/>
  </w:num>
  <w:num w:numId="23">
    <w:abstractNumId w:val="21"/>
  </w:num>
  <w:num w:numId="24">
    <w:abstractNumId w:val="2"/>
  </w:num>
  <w:num w:numId="25">
    <w:abstractNumId w:val="0"/>
  </w:num>
  <w:num w:numId="26">
    <w:abstractNumId w:val="32"/>
  </w:num>
  <w:num w:numId="27">
    <w:abstractNumId w:val="10"/>
  </w:num>
  <w:num w:numId="28">
    <w:abstractNumId w:val="9"/>
  </w:num>
  <w:num w:numId="29">
    <w:abstractNumId w:val="19"/>
  </w:num>
  <w:num w:numId="30">
    <w:abstractNumId w:val="22"/>
  </w:num>
  <w:num w:numId="31">
    <w:abstractNumId w:val="27"/>
  </w:num>
  <w:num w:numId="32">
    <w:abstractNumId w:val="23"/>
  </w:num>
  <w:num w:numId="33">
    <w:abstractNumId w:val="17"/>
  </w:num>
  <w:num w:numId="34">
    <w:abstractNumId w:val="5"/>
  </w:num>
  <w:num w:numId="35">
    <w:abstractNumId w:val="25"/>
  </w:num>
  <w:num w:numId="36">
    <w:abstractNumId w:val="16"/>
  </w:num>
  <w:num w:numId="37">
    <w:abstractNumId w:val="14"/>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76CD"/>
    <w:rsid w:val="000B51DC"/>
    <w:rsid w:val="00283E62"/>
    <w:rsid w:val="00374B04"/>
    <w:rsid w:val="003750F3"/>
    <w:rsid w:val="003A396A"/>
    <w:rsid w:val="005609B9"/>
    <w:rsid w:val="008376CD"/>
    <w:rsid w:val="00897BD8"/>
    <w:rsid w:val="008D7D65"/>
    <w:rsid w:val="009F1A15"/>
    <w:rsid w:val="00AD5DB9"/>
    <w:rsid w:val="00CE3D8C"/>
    <w:rsid w:val="00E75FEC"/>
    <w:rsid w:val="00E81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3A396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1754</Words>
  <Characters>10000</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каб</cp:lastModifiedBy>
  <cp:revision>13</cp:revision>
  <dcterms:created xsi:type="dcterms:W3CDTF">2022-11-21T14:23:00Z</dcterms:created>
  <dcterms:modified xsi:type="dcterms:W3CDTF">2022-11-21T13:42:00Z</dcterms:modified>
</cp:coreProperties>
</file>