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98A" w:rsidRPr="004B2ED7" w:rsidRDefault="00F57FC7" w:rsidP="004B2ED7">
      <w:pPr>
        <w:spacing w:after="0" w:line="240" w:lineRule="auto"/>
        <w:jc w:val="center"/>
        <w:rPr>
          <w:rFonts w:ascii="Times New Roman" w:hAnsi="Times New Roman" w:cs="Times New Roman"/>
          <w:sz w:val="24"/>
          <w:szCs w:val="24"/>
        </w:rPr>
      </w:pPr>
      <w:r w:rsidRPr="004B2ED7">
        <w:rPr>
          <w:rFonts w:ascii="Times New Roman" w:hAnsi="Times New Roman" w:cs="Times New Roman"/>
          <w:sz w:val="24"/>
          <w:szCs w:val="24"/>
        </w:rPr>
        <w:t xml:space="preserve">Открытый урок </w:t>
      </w:r>
      <w:r w:rsidR="00C1198A" w:rsidRPr="004B2ED7">
        <w:rPr>
          <w:rFonts w:ascii="Times New Roman" w:hAnsi="Times New Roman" w:cs="Times New Roman"/>
          <w:sz w:val="24"/>
          <w:szCs w:val="24"/>
        </w:rPr>
        <w:t xml:space="preserve">в 9 классе </w:t>
      </w:r>
      <w:r w:rsidRPr="004B2ED7">
        <w:rPr>
          <w:rFonts w:ascii="Times New Roman" w:hAnsi="Times New Roman" w:cs="Times New Roman"/>
          <w:sz w:val="24"/>
          <w:szCs w:val="24"/>
        </w:rPr>
        <w:t>на тему</w:t>
      </w:r>
      <w:r w:rsidR="00C1198A" w:rsidRPr="004B2ED7">
        <w:rPr>
          <w:rFonts w:ascii="Times New Roman" w:hAnsi="Times New Roman" w:cs="Times New Roman"/>
          <w:sz w:val="24"/>
          <w:szCs w:val="24"/>
        </w:rPr>
        <w:t>:</w:t>
      </w:r>
      <w:r w:rsidRPr="004B2ED7">
        <w:rPr>
          <w:rFonts w:ascii="Times New Roman" w:hAnsi="Times New Roman" w:cs="Times New Roman"/>
          <w:sz w:val="24"/>
          <w:szCs w:val="24"/>
        </w:rPr>
        <w:t xml:space="preserve"> </w:t>
      </w:r>
    </w:p>
    <w:p w:rsidR="00C1198A" w:rsidRPr="004B2ED7" w:rsidRDefault="00F57FC7" w:rsidP="004B2ED7">
      <w:pPr>
        <w:spacing w:after="0" w:line="240" w:lineRule="auto"/>
        <w:jc w:val="center"/>
        <w:rPr>
          <w:rFonts w:ascii="Times New Roman" w:hAnsi="Times New Roman" w:cs="Times New Roman"/>
          <w:b/>
          <w:sz w:val="24"/>
          <w:szCs w:val="24"/>
        </w:rPr>
      </w:pPr>
      <w:r w:rsidRPr="004B2ED7">
        <w:rPr>
          <w:rFonts w:ascii="Times New Roman" w:hAnsi="Times New Roman" w:cs="Times New Roman"/>
          <w:b/>
          <w:sz w:val="24"/>
          <w:szCs w:val="24"/>
        </w:rPr>
        <w:t xml:space="preserve">«Англоязычные страны и родная страна. </w:t>
      </w:r>
      <w:proofErr w:type="gramStart"/>
      <w:r w:rsidRPr="004B2ED7">
        <w:rPr>
          <w:rFonts w:ascii="Times New Roman" w:hAnsi="Times New Roman" w:cs="Times New Roman"/>
          <w:b/>
          <w:sz w:val="24"/>
          <w:szCs w:val="24"/>
        </w:rPr>
        <w:t>Государственная</w:t>
      </w:r>
      <w:r w:rsidRPr="004B2ED7">
        <w:rPr>
          <w:rFonts w:ascii="Times New Roman" w:hAnsi="Times New Roman" w:cs="Times New Roman"/>
          <w:b/>
          <w:sz w:val="24"/>
          <w:szCs w:val="24"/>
          <w:lang w:val="en-US"/>
        </w:rPr>
        <w:t xml:space="preserve"> </w:t>
      </w:r>
      <w:r w:rsidRPr="004B2ED7">
        <w:rPr>
          <w:rFonts w:ascii="Times New Roman" w:hAnsi="Times New Roman" w:cs="Times New Roman"/>
          <w:b/>
          <w:sz w:val="24"/>
          <w:szCs w:val="24"/>
        </w:rPr>
        <w:t>символика</w:t>
      </w:r>
      <w:r w:rsidRPr="004B2ED7">
        <w:rPr>
          <w:rFonts w:ascii="Times New Roman" w:hAnsi="Times New Roman" w:cs="Times New Roman"/>
          <w:b/>
          <w:sz w:val="24"/>
          <w:szCs w:val="24"/>
          <w:lang w:val="en-US"/>
        </w:rPr>
        <w:t xml:space="preserve">» </w:t>
      </w:r>
      <w:r w:rsidR="00C1198A" w:rsidRPr="004B2ED7">
        <w:rPr>
          <w:rFonts w:ascii="Times New Roman" w:hAnsi="Times New Roman" w:cs="Times New Roman"/>
          <w:b/>
          <w:sz w:val="24"/>
          <w:szCs w:val="24"/>
          <w:lang w:val="en-US"/>
        </w:rPr>
        <w:t>(“English-Speaking Countries and My Country.</w:t>
      </w:r>
      <w:proofErr w:type="gramEnd"/>
      <w:r w:rsidR="00C1198A" w:rsidRPr="004B2ED7">
        <w:rPr>
          <w:rFonts w:ascii="Times New Roman" w:hAnsi="Times New Roman" w:cs="Times New Roman"/>
          <w:b/>
          <w:sz w:val="24"/>
          <w:szCs w:val="24"/>
          <w:lang w:val="en-US"/>
        </w:rPr>
        <w:t xml:space="preserve"> State</w:t>
      </w:r>
      <w:r w:rsidR="00C1198A" w:rsidRPr="004B2ED7">
        <w:rPr>
          <w:rFonts w:ascii="Times New Roman" w:hAnsi="Times New Roman" w:cs="Times New Roman"/>
          <w:b/>
          <w:sz w:val="24"/>
          <w:szCs w:val="24"/>
        </w:rPr>
        <w:t xml:space="preserve"> </w:t>
      </w:r>
      <w:r w:rsidR="00C1198A" w:rsidRPr="004B2ED7">
        <w:rPr>
          <w:rFonts w:ascii="Times New Roman" w:hAnsi="Times New Roman" w:cs="Times New Roman"/>
          <w:b/>
          <w:sz w:val="24"/>
          <w:szCs w:val="24"/>
          <w:lang w:val="en-US"/>
        </w:rPr>
        <w:t>Symbols</w:t>
      </w:r>
      <w:r w:rsidR="00C1198A" w:rsidRPr="004B2ED7">
        <w:rPr>
          <w:rFonts w:ascii="Times New Roman" w:hAnsi="Times New Roman" w:cs="Times New Roman"/>
          <w:b/>
          <w:sz w:val="24"/>
          <w:szCs w:val="24"/>
        </w:rPr>
        <w:t>”)</w:t>
      </w:r>
    </w:p>
    <w:p w:rsidR="00C1198A" w:rsidRPr="004B2ED7" w:rsidRDefault="00C1198A" w:rsidP="004B2ED7">
      <w:pPr>
        <w:spacing w:after="0" w:line="240" w:lineRule="auto"/>
        <w:jc w:val="both"/>
        <w:rPr>
          <w:rFonts w:ascii="Times New Roman" w:hAnsi="Times New Roman" w:cs="Times New Roman"/>
          <w:sz w:val="24"/>
          <w:szCs w:val="24"/>
        </w:rPr>
      </w:pPr>
      <w:r w:rsidRPr="004B2ED7">
        <w:rPr>
          <w:rFonts w:ascii="Times New Roman" w:hAnsi="Times New Roman" w:cs="Times New Roman"/>
          <w:b/>
          <w:i/>
          <w:sz w:val="24"/>
          <w:szCs w:val="24"/>
        </w:rPr>
        <w:t>Класс:</w:t>
      </w:r>
      <w:r w:rsidRPr="004B2ED7">
        <w:rPr>
          <w:rFonts w:ascii="Times New Roman" w:hAnsi="Times New Roman" w:cs="Times New Roman"/>
          <w:sz w:val="24"/>
          <w:szCs w:val="24"/>
        </w:rPr>
        <w:t xml:space="preserve"> 9 класс</w:t>
      </w:r>
    </w:p>
    <w:p w:rsidR="00CA64CA" w:rsidRPr="004B2ED7" w:rsidRDefault="00CA64CA" w:rsidP="004B2ED7">
      <w:pPr>
        <w:spacing w:after="0" w:line="240" w:lineRule="auto"/>
        <w:jc w:val="both"/>
        <w:rPr>
          <w:rFonts w:ascii="Times New Roman" w:hAnsi="Times New Roman" w:cs="Times New Roman"/>
          <w:sz w:val="24"/>
          <w:szCs w:val="24"/>
        </w:rPr>
      </w:pPr>
      <w:r w:rsidRPr="004B2ED7">
        <w:rPr>
          <w:rFonts w:ascii="Times New Roman" w:hAnsi="Times New Roman" w:cs="Times New Roman"/>
          <w:b/>
          <w:i/>
          <w:sz w:val="24"/>
          <w:szCs w:val="24"/>
        </w:rPr>
        <w:t>Тип урока:</w:t>
      </w:r>
      <w:r w:rsidRPr="004B2ED7">
        <w:rPr>
          <w:rFonts w:ascii="Times New Roman" w:hAnsi="Times New Roman" w:cs="Times New Roman"/>
          <w:sz w:val="24"/>
          <w:szCs w:val="24"/>
        </w:rPr>
        <w:t xml:space="preserve"> комбинированный</w:t>
      </w:r>
    </w:p>
    <w:p w:rsidR="00C1198A" w:rsidRPr="004B2ED7" w:rsidRDefault="00C1198A" w:rsidP="004B2ED7">
      <w:pPr>
        <w:spacing w:after="0" w:line="240" w:lineRule="auto"/>
        <w:jc w:val="both"/>
        <w:rPr>
          <w:rFonts w:ascii="Times New Roman" w:hAnsi="Times New Roman" w:cs="Times New Roman"/>
          <w:sz w:val="24"/>
          <w:szCs w:val="24"/>
        </w:rPr>
      </w:pPr>
      <w:r w:rsidRPr="004B2ED7">
        <w:rPr>
          <w:rFonts w:ascii="Times New Roman" w:hAnsi="Times New Roman" w:cs="Times New Roman"/>
          <w:b/>
          <w:i/>
          <w:sz w:val="24"/>
          <w:szCs w:val="24"/>
        </w:rPr>
        <w:t>Форма проведения:</w:t>
      </w:r>
      <w:r w:rsidRPr="004B2ED7">
        <w:rPr>
          <w:rFonts w:ascii="Times New Roman" w:hAnsi="Times New Roman" w:cs="Times New Roman"/>
          <w:sz w:val="24"/>
          <w:szCs w:val="24"/>
        </w:rPr>
        <w:t xml:space="preserve"> урок с использованием сетевых порталов для практического изучения иностранных языков.</w:t>
      </w:r>
    </w:p>
    <w:p w:rsidR="00C1198A" w:rsidRPr="004B2ED7" w:rsidRDefault="00C1198A" w:rsidP="004B2ED7">
      <w:pPr>
        <w:spacing w:after="0" w:line="240" w:lineRule="auto"/>
        <w:jc w:val="both"/>
        <w:rPr>
          <w:rFonts w:ascii="Times New Roman" w:hAnsi="Times New Roman" w:cs="Times New Roman"/>
          <w:sz w:val="24"/>
          <w:szCs w:val="24"/>
        </w:rPr>
      </w:pPr>
      <w:r w:rsidRPr="004B2ED7">
        <w:rPr>
          <w:rFonts w:ascii="Times New Roman" w:hAnsi="Times New Roman" w:cs="Times New Roman"/>
          <w:b/>
          <w:i/>
          <w:sz w:val="24"/>
          <w:szCs w:val="24"/>
        </w:rPr>
        <w:t>Цель урока:</w:t>
      </w:r>
      <w:r w:rsidRPr="004B2ED7">
        <w:rPr>
          <w:rFonts w:ascii="Times New Roman" w:hAnsi="Times New Roman" w:cs="Times New Roman"/>
          <w:sz w:val="24"/>
          <w:szCs w:val="24"/>
        </w:rPr>
        <w:t xml:space="preserve"> научить учащихся моделировать монологическое высказывание на тему «Государственный символ страны (герб, флаг)» (5-7 предложений с использованием письменной опоры (планом высказывания)).</w:t>
      </w:r>
    </w:p>
    <w:p w:rsidR="00C1198A" w:rsidRPr="004B2ED7" w:rsidRDefault="00B43D1B" w:rsidP="004B2ED7">
      <w:pPr>
        <w:spacing w:after="0" w:line="240" w:lineRule="auto"/>
        <w:jc w:val="both"/>
        <w:rPr>
          <w:rFonts w:ascii="Times New Roman" w:hAnsi="Times New Roman" w:cs="Times New Roman"/>
          <w:b/>
          <w:i/>
          <w:sz w:val="24"/>
          <w:szCs w:val="24"/>
        </w:rPr>
      </w:pPr>
      <w:r w:rsidRPr="004B2ED7">
        <w:rPr>
          <w:rFonts w:ascii="Times New Roman" w:hAnsi="Times New Roman" w:cs="Times New Roman"/>
          <w:b/>
          <w:i/>
          <w:sz w:val="24"/>
          <w:szCs w:val="24"/>
        </w:rPr>
        <w:t>Задачи:</w:t>
      </w:r>
    </w:p>
    <w:p w:rsidR="00B43D1B" w:rsidRPr="004B2ED7" w:rsidRDefault="00B43D1B" w:rsidP="004B2ED7">
      <w:pPr>
        <w:pStyle w:val="a4"/>
        <w:numPr>
          <w:ilvl w:val="0"/>
          <w:numId w:val="10"/>
        </w:numPr>
        <w:spacing w:line="240" w:lineRule="auto"/>
        <w:jc w:val="both"/>
        <w:rPr>
          <w:rFonts w:ascii="Times New Roman" w:hAnsi="Times New Roman" w:cs="Times New Roman"/>
          <w:b/>
          <w:i/>
          <w:sz w:val="24"/>
          <w:szCs w:val="24"/>
        </w:rPr>
      </w:pPr>
      <w:r w:rsidRPr="004B2ED7">
        <w:rPr>
          <w:rFonts w:ascii="Times New Roman" w:hAnsi="Times New Roman" w:cs="Times New Roman"/>
          <w:b/>
          <w:i/>
          <w:sz w:val="24"/>
          <w:szCs w:val="24"/>
        </w:rPr>
        <w:t>обучающие:</w:t>
      </w:r>
    </w:p>
    <w:p w:rsidR="00B43D1B" w:rsidRPr="004B2ED7" w:rsidRDefault="00B43D1B" w:rsidP="004B2ED7">
      <w:pPr>
        <w:spacing w:after="0" w:line="240" w:lineRule="auto"/>
        <w:jc w:val="both"/>
        <w:rPr>
          <w:rFonts w:ascii="Times New Roman" w:hAnsi="Times New Roman" w:cs="Times New Roman"/>
          <w:sz w:val="24"/>
          <w:szCs w:val="24"/>
        </w:rPr>
      </w:pPr>
      <w:r w:rsidRPr="004B2ED7">
        <w:rPr>
          <w:rFonts w:ascii="Times New Roman" w:hAnsi="Times New Roman" w:cs="Times New Roman"/>
          <w:sz w:val="24"/>
          <w:szCs w:val="24"/>
        </w:rPr>
        <w:t xml:space="preserve">а) </w:t>
      </w:r>
      <w:r w:rsidR="00CA64CA" w:rsidRPr="004B2ED7">
        <w:rPr>
          <w:rFonts w:ascii="Times New Roman" w:hAnsi="Times New Roman" w:cs="Times New Roman"/>
          <w:sz w:val="24"/>
          <w:szCs w:val="24"/>
        </w:rPr>
        <w:t>актуализировать</w:t>
      </w:r>
      <w:r w:rsidRPr="004B2ED7">
        <w:rPr>
          <w:rFonts w:ascii="Times New Roman" w:hAnsi="Times New Roman" w:cs="Times New Roman"/>
          <w:sz w:val="24"/>
          <w:szCs w:val="24"/>
        </w:rPr>
        <w:t xml:space="preserve"> лексический материал по теме «Государственные символы страны»;</w:t>
      </w:r>
    </w:p>
    <w:p w:rsidR="00B43D1B" w:rsidRPr="004B2ED7" w:rsidRDefault="00B43D1B" w:rsidP="004B2ED7">
      <w:pPr>
        <w:spacing w:after="0" w:line="240" w:lineRule="auto"/>
        <w:jc w:val="both"/>
        <w:rPr>
          <w:rFonts w:ascii="Times New Roman" w:hAnsi="Times New Roman" w:cs="Times New Roman"/>
          <w:sz w:val="24"/>
          <w:szCs w:val="24"/>
        </w:rPr>
      </w:pPr>
      <w:r w:rsidRPr="004B2ED7">
        <w:rPr>
          <w:rFonts w:ascii="Times New Roman" w:hAnsi="Times New Roman" w:cs="Times New Roman"/>
          <w:sz w:val="24"/>
          <w:szCs w:val="24"/>
        </w:rPr>
        <w:t xml:space="preserve">б) </w:t>
      </w:r>
      <w:r w:rsidR="00CA64CA" w:rsidRPr="004B2ED7">
        <w:rPr>
          <w:rFonts w:ascii="Times New Roman" w:hAnsi="Times New Roman" w:cs="Times New Roman"/>
          <w:sz w:val="24"/>
          <w:szCs w:val="24"/>
        </w:rPr>
        <w:t>продолжить обучение</w:t>
      </w:r>
      <w:r w:rsidRPr="004B2ED7">
        <w:rPr>
          <w:rFonts w:ascii="Times New Roman" w:hAnsi="Times New Roman" w:cs="Times New Roman"/>
          <w:sz w:val="24"/>
          <w:szCs w:val="24"/>
        </w:rPr>
        <w:t xml:space="preserve"> стратегии аудирования с детальным пониманием текста;</w:t>
      </w:r>
    </w:p>
    <w:p w:rsidR="00B43D1B" w:rsidRPr="004B2ED7" w:rsidRDefault="00B43D1B" w:rsidP="004B2ED7">
      <w:pPr>
        <w:spacing w:after="0" w:line="240" w:lineRule="auto"/>
        <w:jc w:val="both"/>
        <w:rPr>
          <w:rFonts w:ascii="Times New Roman" w:hAnsi="Times New Roman" w:cs="Times New Roman"/>
          <w:sz w:val="24"/>
          <w:szCs w:val="24"/>
        </w:rPr>
      </w:pPr>
      <w:r w:rsidRPr="004B2ED7">
        <w:rPr>
          <w:rFonts w:ascii="Times New Roman" w:hAnsi="Times New Roman" w:cs="Times New Roman"/>
          <w:sz w:val="24"/>
          <w:szCs w:val="24"/>
        </w:rPr>
        <w:t>в) а</w:t>
      </w:r>
      <w:r w:rsidR="00CA64CA" w:rsidRPr="004B2ED7">
        <w:rPr>
          <w:rFonts w:ascii="Times New Roman" w:hAnsi="Times New Roman" w:cs="Times New Roman"/>
          <w:sz w:val="24"/>
          <w:szCs w:val="24"/>
        </w:rPr>
        <w:t>ктуализировать</w:t>
      </w:r>
      <w:r w:rsidRPr="004B2ED7">
        <w:rPr>
          <w:rFonts w:ascii="Times New Roman" w:hAnsi="Times New Roman" w:cs="Times New Roman"/>
          <w:sz w:val="24"/>
          <w:szCs w:val="24"/>
        </w:rPr>
        <w:t xml:space="preserve"> лексический навык (орфографию);</w:t>
      </w:r>
    </w:p>
    <w:p w:rsidR="00B43D1B" w:rsidRPr="004B2ED7" w:rsidRDefault="00BF79A1" w:rsidP="004B2ED7">
      <w:pPr>
        <w:pStyle w:val="a4"/>
        <w:numPr>
          <w:ilvl w:val="0"/>
          <w:numId w:val="10"/>
        </w:numPr>
        <w:spacing w:line="240" w:lineRule="auto"/>
        <w:jc w:val="both"/>
        <w:rPr>
          <w:rFonts w:ascii="Times New Roman" w:hAnsi="Times New Roman" w:cs="Times New Roman"/>
          <w:b/>
          <w:i/>
          <w:sz w:val="24"/>
          <w:szCs w:val="24"/>
        </w:rPr>
      </w:pPr>
      <w:proofErr w:type="gramStart"/>
      <w:r w:rsidRPr="004B2ED7">
        <w:rPr>
          <w:rFonts w:ascii="Times New Roman" w:hAnsi="Times New Roman" w:cs="Times New Roman"/>
          <w:b/>
          <w:i/>
          <w:sz w:val="24"/>
          <w:szCs w:val="24"/>
        </w:rPr>
        <w:t>развивающая</w:t>
      </w:r>
      <w:proofErr w:type="gramEnd"/>
      <w:r w:rsidRPr="004B2ED7">
        <w:rPr>
          <w:rFonts w:ascii="Times New Roman" w:hAnsi="Times New Roman" w:cs="Times New Roman"/>
          <w:b/>
          <w:i/>
          <w:sz w:val="24"/>
          <w:szCs w:val="24"/>
        </w:rPr>
        <w:t>:</w:t>
      </w:r>
      <w:r w:rsidR="00B43D1B" w:rsidRPr="004B2ED7">
        <w:rPr>
          <w:rFonts w:ascii="Times New Roman" w:hAnsi="Times New Roman" w:cs="Times New Roman"/>
          <w:sz w:val="24"/>
          <w:szCs w:val="24"/>
        </w:rPr>
        <w:t xml:space="preserve"> способствовать развитию памяти, воображения;</w:t>
      </w:r>
    </w:p>
    <w:p w:rsidR="00BF79A1" w:rsidRPr="004B2ED7" w:rsidRDefault="00BF79A1" w:rsidP="004B2ED7">
      <w:pPr>
        <w:pStyle w:val="a4"/>
        <w:numPr>
          <w:ilvl w:val="0"/>
          <w:numId w:val="10"/>
        </w:numPr>
        <w:spacing w:line="240" w:lineRule="auto"/>
        <w:jc w:val="both"/>
        <w:rPr>
          <w:rFonts w:ascii="Times New Roman" w:hAnsi="Times New Roman" w:cs="Times New Roman"/>
          <w:sz w:val="24"/>
          <w:szCs w:val="24"/>
        </w:rPr>
      </w:pPr>
      <w:proofErr w:type="gramStart"/>
      <w:r w:rsidRPr="004B2ED7">
        <w:rPr>
          <w:rFonts w:ascii="Times New Roman" w:hAnsi="Times New Roman" w:cs="Times New Roman"/>
          <w:b/>
          <w:i/>
          <w:sz w:val="24"/>
          <w:szCs w:val="24"/>
        </w:rPr>
        <w:t>образовательная</w:t>
      </w:r>
      <w:proofErr w:type="gramEnd"/>
      <w:r w:rsidRPr="004B2ED7">
        <w:rPr>
          <w:rFonts w:ascii="Times New Roman" w:hAnsi="Times New Roman" w:cs="Times New Roman"/>
          <w:b/>
          <w:i/>
          <w:sz w:val="24"/>
          <w:szCs w:val="24"/>
        </w:rPr>
        <w:t>:</w:t>
      </w:r>
      <w:r w:rsidRPr="004B2ED7">
        <w:rPr>
          <w:rFonts w:ascii="Times New Roman" w:hAnsi="Times New Roman" w:cs="Times New Roman"/>
          <w:sz w:val="24"/>
          <w:szCs w:val="24"/>
        </w:rPr>
        <w:t xml:space="preserve"> способствовать углублению социокультурных знаний о государственных символах (гербе, флаге, флористических символах) англоговорящих странах (Великобритании и США);</w:t>
      </w:r>
    </w:p>
    <w:p w:rsidR="0039596D" w:rsidRPr="00A34D67" w:rsidRDefault="00BF79A1" w:rsidP="004B2ED7">
      <w:pPr>
        <w:pStyle w:val="a4"/>
        <w:numPr>
          <w:ilvl w:val="0"/>
          <w:numId w:val="10"/>
        </w:numPr>
        <w:spacing w:line="240" w:lineRule="auto"/>
        <w:jc w:val="both"/>
        <w:rPr>
          <w:rFonts w:ascii="Times New Roman" w:hAnsi="Times New Roman" w:cs="Times New Roman"/>
          <w:sz w:val="24"/>
          <w:szCs w:val="24"/>
        </w:rPr>
      </w:pPr>
      <w:proofErr w:type="gramStart"/>
      <w:r w:rsidRPr="004B2ED7">
        <w:rPr>
          <w:rFonts w:ascii="Times New Roman" w:hAnsi="Times New Roman" w:cs="Times New Roman"/>
          <w:b/>
          <w:i/>
          <w:sz w:val="24"/>
          <w:szCs w:val="24"/>
        </w:rPr>
        <w:t>воспитательная:</w:t>
      </w:r>
      <w:r w:rsidRPr="004B2ED7">
        <w:rPr>
          <w:rFonts w:ascii="Times New Roman" w:hAnsi="Times New Roman" w:cs="Times New Roman"/>
          <w:sz w:val="24"/>
          <w:szCs w:val="24"/>
        </w:rPr>
        <w:t xml:space="preserve"> способствовать воспитанию у учащихся бережного отношения к культуре своей страны и страны изучаемого языка, воспитывать речевую активность.</w:t>
      </w:r>
      <w:proofErr w:type="gramEnd"/>
    </w:p>
    <w:p w:rsidR="0039596D" w:rsidRPr="004B2ED7" w:rsidRDefault="0039596D" w:rsidP="004B2ED7">
      <w:pPr>
        <w:spacing w:after="0" w:line="240" w:lineRule="auto"/>
        <w:rPr>
          <w:rFonts w:ascii="Times New Roman" w:hAnsi="Times New Roman" w:cs="Times New Roman"/>
          <w:b/>
          <w:i/>
          <w:sz w:val="24"/>
          <w:szCs w:val="24"/>
        </w:rPr>
      </w:pPr>
      <w:r w:rsidRPr="004B2ED7">
        <w:rPr>
          <w:rFonts w:ascii="Times New Roman" w:hAnsi="Times New Roman" w:cs="Times New Roman"/>
          <w:b/>
          <w:i/>
          <w:sz w:val="24"/>
          <w:szCs w:val="24"/>
        </w:rPr>
        <w:t>План урока.</w:t>
      </w:r>
    </w:p>
    <w:p w:rsidR="0039596D" w:rsidRPr="004B2ED7" w:rsidRDefault="0039596D" w:rsidP="004B2ED7">
      <w:pPr>
        <w:spacing w:after="0" w:line="240" w:lineRule="auto"/>
        <w:ind w:firstLine="708"/>
        <w:jc w:val="both"/>
        <w:rPr>
          <w:rFonts w:ascii="Times New Roman" w:hAnsi="Times New Roman" w:cs="Times New Roman"/>
          <w:sz w:val="24"/>
          <w:szCs w:val="24"/>
        </w:rPr>
      </w:pPr>
      <w:r w:rsidRPr="004B2ED7">
        <w:rPr>
          <w:rFonts w:ascii="Times New Roman" w:hAnsi="Times New Roman" w:cs="Times New Roman"/>
          <w:sz w:val="24"/>
          <w:szCs w:val="24"/>
        </w:rPr>
        <w:t>Организационный момент.</w:t>
      </w:r>
    </w:p>
    <w:p w:rsidR="0039596D" w:rsidRPr="004B2ED7" w:rsidRDefault="0039596D" w:rsidP="004B2ED7">
      <w:pPr>
        <w:spacing w:after="0" w:line="240" w:lineRule="auto"/>
        <w:ind w:firstLine="708"/>
        <w:jc w:val="both"/>
        <w:rPr>
          <w:rFonts w:ascii="Times New Roman" w:hAnsi="Times New Roman" w:cs="Times New Roman"/>
          <w:sz w:val="24"/>
          <w:szCs w:val="24"/>
        </w:rPr>
      </w:pPr>
      <w:r w:rsidRPr="004B2ED7">
        <w:rPr>
          <w:rFonts w:ascii="Times New Roman" w:hAnsi="Times New Roman" w:cs="Times New Roman"/>
          <w:sz w:val="24"/>
          <w:szCs w:val="24"/>
        </w:rPr>
        <w:t>Фонетическая разминка.</w:t>
      </w:r>
    </w:p>
    <w:p w:rsidR="00CA64CA" w:rsidRPr="004B2ED7" w:rsidRDefault="00CA64CA" w:rsidP="004B2ED7">
      <w:pPr>
        <w:spacing w:after="0" w:line="240" w:lineRule="auto"/>
        <w:ind w:firstLine="708"/>
        <w:jc w:val="both"/>
        <w:rPr>
          <w:rFonts w:ascii="Times New Roman" w:hAnsi="Times New Roman" w:cs="Times New Roman"/>
          <w:sz w:val="24"/>
          <w:szCs w:val="24"/>
        </w:rPr>
      </w:pPr>
      <w:r w:rsidRPr="004B2ED7">
        <w:rPr>
          <w:rFonts w:ascii="Times New Roman" w:hAnsi="Times New Roman" w:cs="Times New Roman"/>
          <w:sz w:val="24"/>
          <w:szCs w:val="24"/>
        </w:rPr>
        <w:t>Формулировка цели урока учащимися (предположения).</w:t>
      </w:r>
    </w:p>
    <w:p w:rsidR="0039596D" w:rsidRPr="004B2ED7" w:rsidRDefault="0039596D" w:rsidP="004B2ED7">
      <w:pPr>
        <w:spacing w:after="0" w:line="240" w:lineRule="auto"/>
        <w:ind w:firstLine="708"/>
        <w:jc w:val="both"/>
        <w:rPr>
          <w:rFonts w:ascii="Times New Roman" w:hAnsi="Times New Roman" w:cs="Times New Roman"/>
          <w:sz w:val="24"/>
          <w:szCs w:val="24"/>
        </w:rPr>
      </w:pPr>
      <w:r w:rsidRPr="004B2ED7">
        <w:rPr>
          <w:rFonts w:ascii="Times New Roman" w:hAnsi="Times New Roman" w:cs="Times New Roman"/>
          <w:sz w:val="24"/>
          <w:szCs w:val="24"/>
        </w:rPr>
        <w:t>Речевая разминка.</w:t>
      </w:r>
    </w:p>
    <w:p w:rsidR="0039596D" w:rsidRPr="004B2ED7" w:rsidRDefault="0039596D" w:rsidP="004B2ED7">
      <w:pPr>
        <w:spacing w:after="0" w:line="240" w:lineRule="auto"/>
        <w:ind w:firstLine="708"/>
        <w:jc w:val="both"/>
        <w:rPr>
          <w:rFonts w:ascii="Times New Roman" w:hAnsi="Times New Roman" w:cs="Times New Roman"/>
          <w:sz w:val="24"/>
          <w:szCs w:val="24"/>
        </w:rPr>
      </w:pPr>
      <w:r w:rsidRPr="004B2ED7">
        <w:rPr>
          <w:rFonts w:ascii="Times New Roman" w:hAnsi="Times New Roman" w:cs="Times New Roman"/>
          <w:sz w:val="24"/>
          <w:szCs w:val="24"/>
        </w:rPr>
        <w:t>Активизация активной лексики по теме «</w:t>
      </w:r>
      <w:r w:rsidR="00F57587" w:rsidRPr="004B2ED7">
        <w:rPr>
          <w:rFonts w:ascii="Times New Roman" w:hAnsi="Times New Roman" w:cs="Times New Roman"/>
          <w:sz w:val="24"/>
          <w:szCs w:val="24"/>
        </w:rPr>
        <w:t>Государственн</w:t>
      </w:r>
      <w:r w:rsidR="00BF79A1" w:rsidRPr="004B2ED7">
        <w:rPr>
          <w:rFonts w:ascii="Times New Roman" w:hAnsi="Times New Roman" w:cs="Times New Roman"/>
          <w:sz w:val="24"/>
          <w:szCs w:val="24"/>
        </w:rPr>
        <w:t>ые</w:t>
      </w:r>
      <w:r w:rsidR="00F57587" w:rsidRPr="004B2ED7">
        <w:rPr>
          <w:rFonts w:ascii="Times New Roman" w:hAnsi="Times New Roman" w:cs="Times New Roman"/>
          <w:sz w:val="24"/>
          <w:szCs w:val="24"/>
        </w:rPr>
        <w:t xml:space="preserve"> символ</w:t>
      </w:r>
      <w:r w:rsidR="00BF79A1" w:rsidRPr="004B2ED7">
        <w:rPr>
          <w:rFonts w:ascii="Times New Roman" w:hAnsi="Times New Roman" w:cs="Times New Roman"/>
          <w:sz w:val="24"/>
          <w:szCs w:val="24"/>
        </w:rPr>
        <w:t>ы страны</w:t>
      </w:r>
      <w:r w:rsidRPr="004B2ED7">
        <w:rPr>
          <w:rFonts w:ascii="Times New Roman" w:hAnsi="Times New Roman" w:cs="Times New Roman"/>
          <w:sz w:val="24"/>
          <w:szCs w:val="24"/>
        </w:rPr>
        <w:t>».</w:t>
      </w:r>
    </w:p>
    <w:p w:rsidR="00CB7D56" w:rsidRPr="004B2ED7" w:rsidRDefault="00AA757E" w:rsidP="004B2ED7">
      <w:pPr>
        <w:spacing w:after="0" w:line="240" w:lineRule="auto"/>
        <w:ind w:firstLine="708"/>
        <w:jc w:val="both"/>
        <w:rPr>
          <w:rFonts w:ascii="Times New Roman" w:hAnsi="Times New Roman" w:cs="Times New Roman"/>
          <w:sz w:val="24"/>
          <w:szCs w:val="24"/>
        </w:rPr>
      </w:pPr>
      <w:r w:rsidRPr="004B2ED7">
        <w:rPr>
          <w:rFonts w:ascii="Times New Roman" w:hAnsi="Times New Roman" w:cs="Times New Roman"/>
          <w:sz w:val="24"/>
          <w:szCs w:val="24"/>
        </w:rPr>
        <w:t>З</w:t>
      </w:r>
      <w:r w:rsidR="00E471DC" w:rsidRPr="004B2ED7">
        <w:rPr>
          <w:rFonts w:ascii="Times New Roman" w:hAnsi="Times New Roman" w:cs="Times New Roman"/>
          <w:sz w:val="24"/>
          <w:szCs w:val="24"/>
        </w:rPr>
        <w:t>аполнение</w:t>
      </w:r>
      <w:r w:rsidR="0089210B" w:rsidRPr="004B2ED7">
        <w:rPr>
          <w:rFonts w:ascii="Times New Roman" w:hAnsi="Times New Roman" w:cs="Times New Roman"/>
          <w:sz w:val="24"/>
          <w:szCs w:val="24"/>
        </w:rPr>
        <w:t xml:space="preserve"> информационной таблицы по теме «Англи</w:t>
      </w:r>
      <w:r w:rsidR="006D2394" w:rsidRPr="004B2ED7">
        <w:rPr>
          <w:rFonts w:ascii="Times New Roman" w:hAnsi="Times New Roman" w:cs="Times New Roman"/>
          <w:sz w:val="24"/>
          <w:szCs w:val="24"/>
        </w:rPr>
        <w:t>я</w:t>
      </w:r>
      <w:r w:rsidR="0089210B" w:rsidRPr="004B2ED7">
        <w:rPr>
          <w:rFonts w:ascii="Times New Roman" w:hAnsi="Times New Roman" w:cs="Times New Roman"/>
          <w:sz w:val="24"/>
          <w:szCs w:val="24"/>
        </w:rPr>
        <w:t>, США и Росси</w:t>
      </w:r>
      <w:r w:rsidR="006D2394" w:rsidRPr="004B2ED7">
        <w:rPr>
          <w:rFonts w:ascii="Times New Roman" w:hAnsi="Times New Roman" w:cs="Times New Roman"/>
          <w:sz w:val="24"/>
          <w:szCs w:val="24"/>
        </w:rPr>
        <w:t>я</w:t>
      </w:r>
      <w:r w:rsidR="0089210B" w:rsidRPr="004B2ED7">
        <w:rPr>
          <w:rFonts w:ascii="Times New Roman" w:hAnsi="Times New Roman" w:cs="Times New Roman"/>
          <w:sz w:val="24"/>
          <w:szCs w:val="24"/>
        </w:rPr>
        <w:t>»</w:t>
      </w:r>
      <w:r w:rsidR="006D2394" w:rsidRPr="004B2ED7">
        <w:rPr>
          <w:rFonts w:ascii="Times New Roman" w:hAnsi="Times New Roman" w:cs="Times New Roman"/>
          <w:sz w:val="24"/>
          <w:szCs w:val="24"/>
        </w:rPr>
        <w:t xml:space="preserve"> с использовани</w:t>
      </w:r>
      <w:r w:rsidR="001048F7" w:rsidRPr="004B2ED7">
        <w:rPr>
          <w:rFonts w:ascii="Times New Roman" w:hAnsi="Times New Roman" w:cs="Times New Roman"/>
          <w:sz w:val="24"/>
          <w:szCs w:val="24"/>
        </w:rPr>
        <w:t xml:space="preserve">ем информационных </w:t>
      </w:r>
      <w:proofErr w:type="spellStart"/>
      <w:r w:rsidR="001048F7" w:rsidRPr="004B2ED7">
        <w:rPr>
          <w:rFonts w:ascii="Times New Roman" w:hAnsi="Times New Roman" w:cs="Times New Roman"/>
          <w:sz w:val="24"/>
          <w:szCs w:val="24"/>
        </w:rPr>
        <w:t>Интернет-порталов</w:t>
      </w:r>
      <w:proofErr w:type="spellEnd"/>
      <w:r w:rsidR="001048F7" w:rsidRPr="004B2ED7">
        <w:rPr>
          <w:rFonts w:ascii="Times New Roman" w:hAnsi="Times New Roman" w:cs="Times New Roman"/>
          <w:sz w:val="24"/>
          <w:szCs w:val="24"/>
        </w:rPr>
        <w:t xml:space="preserve">  (</w:t>
      </w:r>
      <w:hyperlink r:id="rId5" w:history="1">
        <w:r w:rsidR="001048F7" w:rsidRPr="004B2ED7">
          <w:rPr>
            <w:rStyle w:val="a5"/>
            <w:rFonts w:ascii="Times New Roman" w:hAnsi="Times New Roman" w:cs="Times New Roman"/>
            <w:sz w:val="24"/>
            <w:szCs w:val="24"/>
          </w:rPr>
          <w:t>http://en.wikipedia.or</w:t>
        </w:r>
        <w:r w:rsidR="001048F7" w:rsidRPr="004B2ED7">
          <w:rPr>
            <w:rStyle w:val="a5"/>
            <w:rFonts w:ascii="Times New Roman" w:hAnsi="Times New Roman" w:cs="Times New Roman"/>
            <w:sz w:val="24"/>
            <w:szCs w:val="24"/>
            <w:lang w:val="en-US"/>
          </w:rPr>
          <w:t>g</w:t>
        </w:r>
      </w:hyperlink>
      <w:r w:rsidR="001048F7" w:rsidRPr="004B2ED7">
        <w:rPr>
          <w:rFonts w:ascii="Times New Roman" w:hAnsi="Times New Roman" w:cs="Times New Roman"/>
          <w:sz w:val="24"/>
          <w:szCs w:val="24"/>
        </w:rPr>
        <w:t>,</w:t>
      </w:r>
      <w:proofErr w:type="gramStart"/>
      <w:r w:rsidR="001048F7" w:rsidRPr="004B2ED7">
        <w:rPr>
          <w:rFonts w:ascii="Times New Roman" w:hAnsi="Times New Roman" w:cs="Times New Roman"/>
          <w:sz w:val="24"/>
          <w:szCs w:val="24"/>
        </w:rPr>
        <w:t xml:space="preserve"> )</w:t>
      </w:r>
      <w:proofErr w:type="gramEnd"/>
    </w:p>
    <w:p w:rsidR="0039596D" w:rsidRPr="004B2ED7" w:rsidRDefault="00AA757E" w:rsidP="004B2ED7">
      <w:pPr>
        <w:spacing w:after="0" w:line="240" w:lineRule="auto"/>
        <w:ind w:firstLine="708"/>
        <w:jc w:val="both"/>
        <w:rPr>
          <w:rFonts w:ascii="Times New Roman" w:hAnsi="Times New Roman" w:cs="Times New Roman"/>
          <w:sz w:val="24"/>
          <w:szCs w:val="24"/>
        </w:rPr>
      </w:pPr>
      <w:r w:rsidRPr="004B2ED7">
        <w:rPr>
          <w:rFonts w:ascii="Times New Roman" w:hAnsi="Times New Roman" w:cs="Times New Roman"/>
          <w:sz w:val="24"/>
          <w:szCs w:val="24"/>
        </w:rPr>
        <w:t>Развитие навыков аудирования с полным пониманием прослушанного материала. М</w:t>
      </w:r>
      <w:r w:rsidR="00CB7D56" w:rsidRPr="004B2ED7">
        <w:rPr>
          <w:rFonts w:ascii="Times New Roman" w:hAnsi="Times New Roman" w:cs="Times New Roman"/>
          <w:sz w:val="24"/>
          <w:szCs w:val="24"/>
        </w:rPr>
        <w:t>оделирование монологического высказывания по теме «Государственный флаг» с опорой на план</w:t>
      </w:r>
      <w:r w:rsidRPr="004B2ED7">
        <w:rPr>
          <w:rFonts w:ascii="Times New Roman" w:hAnsi="Times New Roman" w:cs="Times New Roman"/>
          <w:sz w:val="24"/>
          <w:szCs w:val="24"/>
        </w:rPr>
        <w:t>.</w:t>
      </w:r>
    </w:p>
    <w:p w:rsidR="00E471DC" w:rsidRPr="004B2ED7" w:rsidRDefault="00AA757E" w:rsidP="004B2ED7">
      <w:pPr>
        <w:spacing w:after="0" w:line="240" w:lineRule="auto"/>
        <w:ind w:firstLine="708"/>
        <w:jc w:val="both"/>
        <w:rPr>
          <w:rFonts w:ascii="Times New Roman" w:hAnsi="Times New Roman" w:cs="Times New Roman"/>
          <w:sz w:val="24"/>
          <w:szCs w:val="24"/>
        </w:rPr>
      </w:pPr>
      <w:r w:rsidRPr="004B2ED7">
        <w:rPr>
          <w:rFonts w:ascii="Times New Roman" w:hAnsi="Times New Roman" w:cs="Times New Roman"/>
          <w:sz w:val="24"/>
          <w:szCs w:val="24"/>
        </w:rPr>
        <w:t xml:space="preserve">Развитие </w:t>
      </w:r>
      <w:r w:rsidR="00E471DC" w:rsidRPr="004B2ED7">
        <w:rPr>
          <w:rFonts w:ascii="Times New Roman" w:hAnsi="Times New Roman" w:cs="Times New Roman"/>
          <w:sz w:val="24"/>
          <w:szCs w:val="24"/>
        </w:rPr>
        <w:t>языковых и лексических навыков по теме «Государственный герб» на уровне ответной реакции на вопрос.</w:t>
      </w:r>
    </w:p>
    <w:p w:rsidR="0039596D" w:rsidRPr="004B2ED7" w:rsidRDefault="00AA757E" w:rsidP="004B2ED7">
      <w:pPr>
        <w:spacing w:after="0" w:line="240" w:lineRule="auto"/>
        <w:ind w:firstLine="708"/>
        <w:jc w:val="both"/>
        <w:rPr>
          <w:rFonts w:ascii="Times New Roman" w:hAnsi="Times New Roman" w:cs="Times New Roman"/>
          <w:sz w:val="24"/>
          <w:szCs w:val="24"/>
        </w:rPr>
      </w:pPr>
      <w:r w:rsidRPr="004B2ED7">
        <w:rPr>
          <w:rFonts w:ascii="Times New Roman" w:hAnsi="Times New Roman" w:cs="Times New Roman"/>
          <w:sz w:val="24"/>
          <w:szCs w:val="24"/>
        </w:rPr>
        <w:t>Проверка выполнения индивидуального домашнего задания (монологическое высказывание по теме «Цветочный символ англоговорящей страны»).</w:t>
      </w:r>
    </w:p>
    <w:p w:rsidR="00AA757E" w:rsidRPr="004B2ED7" w:rsidRDefault="00AA757E" w:rsidP="004B2ED7">
      <w:pPr>
        <w:spacing w:after="0" w:line="240" w:lineRule="auto"/>
        <w:ind w:firstLine="708"/>
        <w:jc w:val="both"/>
        <w:rPr>
          <w:rFonts w:ascii="Times New Roman" w:hAnsi="Times New Roman" w:cs="Times New Roman"/>
          <w:sz w:val="24"/>
          <w:szCs w:val="24"/>
        </w:rPr>
      </w:pPr>
      <w:r w:rsidRPr="004B2ED7">
        <w:rPr>
          <w:rFonts w:ascii="Times New Roman" w:hAnsi="Times New Roman" w:cs="Times New Roman"/>
          <w:sz w:val="24"/>
          <w:szCs w:val="24"/>
        </w:rPr>
        <w:t xml:space="preserve">Закрепление введенной страноведческой информации посредством использования сетевого портала (выполнение онлайн теста Сетевого портала </w:t>
      </w:r>
      <w:r w:rsidR="00D16E3D" w:rsidRPr="004B2ED7">
        <w:rPr>
          <w:rFonts w:ascii="Times New Roman" w:hAnsi="Times New Roman" w:cs="Times New Roman"/>
          <w:sz w:val="24"/>
          <w:szCs w:val="24"/>
        </w:rPr>
        <w:t xml:space="preserve">для изучения иностранных языков </w:t>
      </w:r>
      <w:r w:rsidRPr="004B2ED7">
        <w:rPr>
          <w:rFonts w:ascii="Times New Roman" w:hAnsi="Times New Roman" w:cs="Times New Roman"/>
          <w:sz w:val="24"/>
          <w:szCs w:val="24"/>
          <w:lang w:val="en-US"/>
        </w:rPr>
        <w:t>Online</w:t>
      </w:r>
      <w:r w:rsidRPr="004B2ED7">
        <w:rPr>
          <w:rFonts w:ascii="Times New Roman" w:hAnsi="Times New Roman" w:cs="Times New Roman"/>
          <w:sz w:val="24"/>
          <w:szCs w:val="24"/>
        </w:rPr>
        <w:t xml:space="preserve"> </w:t>
      </w:r>
      <w:r w:rsidRPr="004B2ED7">
        <w:rPr>
          <w:rFonts w:ascii="Times New Roman" w:hAnsi="Times New Roman" w:cs="Times New Roman"/>
          <w:sz w:val="24"/>
          <w:szCs w:val="24"/>
          <w:lang w:val="en-US"/>
        </w:rPr>
        <w:t>Test</w:t>
      </w:r>
      <w:r w:rsidRPr="004B2ED7">
        <w:rPr>
          <w:rFonts w:ascii="Times New Roman" w:hAnsi="Times New Roman" w:cs="Times New Roman"/>
          <w:sz w:val="24"/>
          <w:szCs w:val="24"/>
        </w:rPr>
        <w:t xml:space="preserve"> </w:t>
      </w:r>
      <w:r w:rsidRPr="004B2ED7">
        <w:rPr>
          <w:rFonts w:ascii="Times New Roman" w:hAnsi="Times New Roman" w:cs="Times New Roman"/>
          <w:sz w:val="24"/>
          <w:szCs w:val="24"/>
          <w:lang w:val="en-US"/>
        </w:rPr>
        <w:t>Pad</w:t>
      </w:r>
      <w:r w:rsidRPr="004B2ED7">
        <w:rPr>
          <w:rFonts w:ascii="Times New Roman" w:hAnsi="Times New Roman" w:cs="Times New Roman"/>
          <w:sz w:val="24"/>
          <w:szCs w:val="24"/>
        </w:rPr>
        <w:t xml:space="preserve"> </w:t>
      </w:r>
      <w:hyperlink r:id="rId6" w:history="1">
        <w:r w:rsidRPr="004B2ED7">
          <w:rPr>
            <w:rStyle w:val="a5"/>
            <w:rFonts w:ascii="Times New Roman" w:hAnsi="Times New Roman" w:cs="Times New Roman"/>
            <w:sz w:val="24"/>
            <w:szCs w:val="24"/>
          </w:rPr>
          <w:t>http://onlinetestpad.com/ru-ru/Default.aspx</w:t>
        </w:r>
      </w:hyperlink>
      <w:r w:rsidRPr="004B2ED7">
        <w:rPr>
          <w:rFonts w:ascii="Times New Roman" w:hAnsi="Times New Roman" w:cs="Times New Roman"/>
          <w:sz w:val="24"/>
          <w:szCs w:val="24"/>
        </w:rPr>
        <w:t>)</w:t>
      </w:r>
      <w:r w:rsidR="00AA2BB2" w:rsidRPr="004B2ED7">
        <w:rPr>
          <w:rFonts w:ascii="Times New Roman" w:hAnsi="Times New Roman" w:cs="Times New Roman"/>
          <w:sz w:val="24"/>
          <w:szCs w:val="24"/>
        </w:rPr>
        <w:t>.</w:t>
      </w:r>
    </w:p>
    <w:p w:rsidR="0039596D" w:rsidRPr="004B2ED7" w:rsidRDefault="0039596D" w:rsidP="004B2ED7">
      <w:pPr>
        <w:spacing w:after="0" w:line="240" w:lineRule="auto"/>
        <w:ind w:firstLine="708"/>
        <w:jc w:val="both"/>
        <w:rPr>
          <w:rFonts w:ascii="Times New Roman" w:hAnsi="Times New Roman" w:cs="Times New Roman"/>
          <w:sz w:val="24"/>
          <w:szCs w:val="24"/>
        </w:rPr>
      </w:pPr>
      <w:r w:rsidRPr="004B2ED7">
        <w:rPr>
          <w:rFonts w:ascii="Times New Roman" w:hAnsi="Times New Roman" w:cs="Times New Roman"/>
          <w:sz w:val="24"/>
          <w:szCs w:val="24"/>
        </w:rPr>
        <w:t>Домашнее задание.</w:t>
      </w:r>
    </w:p>
    <w:p w:rsidR="0039596D" w:rsidRPr="004B2ED7" w:rsidRDefault="0039596D" w:rsidP="004B2ED7">
      <w:pPr>
        <w:spacing w:after="0" w:line="240" w:lineRule="auto"/>
        <w:ind w:firstLine="708"/>
        <w:jc w:val="both"/>
        <w:rPr>
          <w:rFonts w:ascii="Times New Roman" w:hAnsi="Times New Roman" w:cs="Times New Roman"/>
          <w:sz w:val="24"/>
          <w:szCs w:val="24"/>
        </w:rPr>
      </w:pPr>
      <w:r w:rsidRPr="004B2ED7">
        <w:rPr>
          <w:rFonts w:ascii="Times New Roman" w:hAnsi="Times New Roman" w:cs="Times New Roman"/>
          <w:sz w:val="24"/>
          <w:szCs w:val="24"/>
        </w:rPr>
        <w:t>Подведение итогов.</w:t>
      </w:r>
    </w:p>
    <w:p w:rsidR="0039596D" w:rsidRPr="004B2ED7" w:rsidRDefault="0039596D" w:rsidP="004B2ED7">
      <w:pPr>
        <w:spacing w:after="0" w:line="240" w:lineRule="auto"/>
        <w:ind w:firstLine="708"/>
        <w:jc w:val="both"/>
        <w:rPr>
          <w:rFonts w:ascii="Times New Roman" w:hAnsi="Times New Roman" w:cs="Times New Roman"/>
          <w:sz w:val="24"/>
          <w:szCs w:val="24"/>
        </w:rPr>
      </w:pPr>
      <w:r w:rsidRPr="004B2ED7">
        <w:rPr>
          <w:rFonts w:ascii="Times New Roman" w:hAnsi="Times New Roman" w:cs="Times New Roman"/>
          <w:sz w:val="24"/>
          <w:szCs w:val="24"/>
        </w:rPr>
        <w:t>Выставление отметок.</w:t>
      </w:r>
    </w:p>
    <w:p w:rsidR="0039596D" w:rsidRPr="004B2ED7" w:rsidRDefault="0039596D" w:rsidP="004B2ED7">
      <w:pPr>
        <w:spacing w:after="0" w:line="240" w:lineRule="auto"/>
        <w:ind w:firstLine="708"/>
        <w:jc w:val="both"/>
        <w:rPr>
          <w:rFonts w:ascii="Times New Roman" w:hAnsi="Times New Roman" w:cs="Times New Roman"/>
          <w:sz w:val="24"/>
          <w:szCs w:val="24"/>
        </w:rPr>
      </w:pPr>
      <w:r w:rsidRPr="004B2ED7">
        <w:rPr>
          <w:rFonts w:ascii="Times New Roman" w:hAnsi="Times New Roman" w:cs="Times New Roman"/>
          <w:sz w:val="24"/>
          <w:szCs w:val="24"/>
        </w:rPr>
        <w:t>Рефлексия.</w:t>
      </w:r>
    </w:p>
    <w:p w:rsidR="00454787" w:rsidRPr="004B2ED7" w:rsidRDefault="00454787" w:rsidP="004B2ED7">
      <w:pPr>
        <w:spacing w:after="0" w:line="240" w:lineRule="auto"/>
        <w:ind w:firstLine="708"/>
        <w:jc w:val="both"/>
        <w:rPr>
          <w:rFonts w:ascii="Times New Roman" w:hAnsi="Times New Roman" w:cs="Times New Roman"/>
          <w:sz w:val="24"/>
          <w:szCs w:val="24"/>
        </w:rPr>
      </w:pPr>
      <w:r w:rsidRPr="004B2ED7">
        <w:rPr>
          <w:rFonts w:ascii="Times New Roman" w:hAnsi="Times New Roman" w:cs="Times New Roman"/>
          <w:sz w:val="24"/>
          <w:szCs w:val="24"/>
        </w:rPr>
        <w:t>Гимн Российской Федерации.</w:t>
      </w:r>
      <w:bookmarkStart w:id="0" w:name="_GoBack"/>
      <w:bookmarkEnd w:id="0"/>
    </w:p>
    <w:p w:rsidR="0039596D" w:rsidRPr="004B2ED7" w:rsidRDefault="0039596D" w:rsidP="004B2ED7">
      <w:pPr>
        <w:spacing w:after="0" w:line="240" w:lineRule="auto"/>
        <w:jc w:val="center"/>
        <w:rPr>
          <w:rFonts w:ascii="Times New Roman" w:hAnsi="Times New Roman" w:cs="Times New Roman"/>
          <w:b/>
          <w:i/>
          <w:sz w:val="24"/>
          <w:szCs w:val="24"/>
        </w:rPr>
      </w:pPr>
      <w:r w:rsidRPr="004B2ED7">
        <w:rPr>
          <w:rFonts w:ascii="Times New Roman" w:hAnsi="Times New Roman" w:cs="Times New Roman"/>
          <w:b/>
          <w:i/>
          <w:sz w:val="24"/>
          <w:szCs w:val="24"/>
        </w:rPr>
        <w:t>Ход урока</w:t>
      </w:r>
    </w:p>
    <w:p w:rsidR="0039596D" w:rsidRPr="004B2ED7" w:rsidRDefault="0039596D" w:rsidP="004B2ED7">
      <w:pPr>
        <w:spacing w:after="0" w:line="240" w:lineRule="auto"/>
        <w:jc w:val="center"/>
        <w:rPr>
          <w:rFonts w:ascii="Times New Roman" w:hAnsi="Times New Roman" w:cs="Times New Roman"/>
          <w:b/>
          <w:sz w:val="24"/>
          <w:szCs w:val="24"/>
        </w:rPr>
      </w:pPr>
    </w:p>
    <w:tbl>
      <w:tblPr>
        <w:tblStyle w:val="a3"/>
        <w:tblW w:w="0" w:type="auto"/>
        <w:tblLook w:val="04A0"/>
      </w:tblPr>
      <w:tblGrid>
        <w:gridCol w:w="5070"/>
        <w:gridCol w:w="3091"/>
        <w:gridCol w:w="2012"/>
      </w:tblGrid>
      <w:tr w:rsidR="004B2ED7" w:rsidRPr="004B2ED7" w:rsidTr="004B2ED7">
        <w:tc>
          <w:tcPr>
            <w:tcW w:w="5070" w:type="dxa"/>
          </w:tcPr>
          <w:p w:rsidR="004B2ED7" w:rsidRPr="004B2ED7" w:rsidRDefault="004B2ED7" w:rsidP="004B2ED7">
            <w:pPr>
              <w:jc w:val="center"/>
              <w:rPr>
                <w:rFonts w:ascii="Times New Roman" w:hAnsi="Times New Roman" w:cs="Times New Roman"/>
                <w:sz w:val="24"/>
                <w:szCs w:val="24"/>
              </w:rPr>
            </w:pPr>
            <w:r w:rsidRPr="004B2ED7">
              <w:rPr>
                <w:rFonts w:ascii="Times New Roman" w:hAnsi="Times New Roman" w:cs="Times New Roman"/>
                <w:sz w:val="24"/>
                <w:szCs w:val="24"/>
              </w:rPr>
              <w:t>Деятельность учителя</w:t>
            </w:r>
          </w:p>
        </w:tc>
        <w:tc>
          <w:tcPr>
            <w:tcW w:w="5103" w:type="dxa"/>
            <w:gridSpan w:val="2"/>
          </w:tcPr>
          <w:p w:rsidR="004B2ED7" w:rsidRPr="004B2ED7" w:rsidRDefault="004B2ED7" w:rsidP="004B2ED7">
            <w:pPr>
              <w:jc w:val="center"/>
              <w:rPr>
                <w:rFonts w:ascii="Times New Roman" w:hAnsi="Times New Roman" w:cs="Times New Roman"/>
                <w:sz w:val="24"/>
                <w:szCs w:val="24"/>
              </w:rPr>
            </w:pPr>
            <w:r w:rsidRPr="004B2ED7">
              <w:rPr>
                <w:rFonts w:ascii="Times New Roman" w:hAnsi="Times New Roman" w:cs="Times New Roman"/>
                <w:sz w:val="24"/>
                <w:szCs w:val="24"/>
              </w:rPr>
              <w:t>Деятельность учащихся</w:t>
            </w:r>
          </w:p>
        </w:tc>
      </w:tr>
      <w:tr w:rsidR="00AD5677" w:rsidRPr="004B2ED7" w:rsidTr="004B2ED7">
        <w:tc>
          <w:tcPr>
            <w:tcW w:w="10173" w:type="dxa"/>
            <w:gridSpan w:val="3"/>
          </w:tcPr>
          <w:p w:rsidR="00AD5677" w:rsidRPr="004B2ED7" w:rsidRDefault="00AD5677" w:rsidP="004B2ED7">
            <w:pPr>
              <w:jc w:val="center"/>
              <w:rPr>
                <w:rFonts w:ascii="Times New Roman" w:hAnsi="Times New Roman" w:cs="Times New Roman"/>
                <w:sz w:val="24"/>
                <w:szCs w:val="24"/>
                <w:lang w:val="en-US"/>
              </w:rPr>
            </w:pPr>
            <w:r w:rsidRPr="004B2ED7">
              <w:rPr>
                <w:rFonts w:ascii="Times New Roman" w:hAnsi="Times New Roman" w:cs="Times New Roman"/>
                <w:sz w:val="24"/>
                <w:szCs w:val="24"/>
                <w:lang w:val="en-US"/>
              </w:rPr>
              <w:t>Warming-up</w:t>
            </w:r>
          </w:p>
        </w:tc>
      </w:tr>
      <w:tr w:rsidR="0039596D" w:rsidRPr="004B2ED7" w:rsidTr="004B2ED7">
        <w:tc>
          <w:tcPr>
            <w:tcW w:w="10173" w:type="dxa"/>
            <w:gridSpan w:val="3"/>
          </w:tcPr>
          <w:p w:rsidR="0039596D" w:rsidRPr="004B2ED7" w:rsidRDefault="0039596D" w:rsidP="004B2ED7">
            <w:pPr>
              <w:jc w:val="center"/>
              <w:rPr>
                <w:rFonts w:ascii="Times New Roman" w:hAnsi="Times New Roman" w:cs="Times New Roman"/>
                <w:sz w:val="24"/>
                <w:szCs w:val="24"/>
              </w:rPr>
            </w:pPr>
            <w:r w:rsidRPr="004B2ED7">
              <w:rPr>
                <w:rFonts w:ascii="Times New Roman" w:hAnsi="Times New Roman" w:cs="Times New Roman"/>
                <w:sz w:val="24"/>
                <w:szCs w:val="24"/>
              </w:rPr>
              <w:t>Организационный момент</w:t>
            </w:r>
          </w:p>
        </w:tc>
      </w:tr>
      <w:tr w:rsidR="004B2ED7" w:rsidRPr="00A34D67" w:rsidTr="004B2ED7">
        <w:tc>
          <w:tcPr>
            <w:tcW w:w="5070" w:type="dxa"/>
          </w:tcPr>
          <w:p w:rsidR="004B2ED7" w:rsidRPr="004B2ED7" w:rsidRDefault="004B2ED7" w:rsidP="004B2ED7">
            <w:pPr>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Hello, boys and girls! How are you today?</w:t>
            </w:r>
          </w:p>
          <w:p w:rsidR="004B2ED7" w:rsidRPr="00A34D67" w:rsidRDefault="004B2ED7" w:rsidP="004B2ED7">
            <w:pPr>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I’m fine, thanks.  Sit down, please.</w:t>
            </w:r>
          </w:p>
        </w:tc>
        <w:tc>
          <w:tcPr>
            <w:tcW w:w="5103" w:type="dxa"/>
            <w:gridSpan w:val="2"/>
          </w:tcPr>
          <w:p w:rsidR="004B2ED7" w:rsidRPr="004B2ED7" w:rsidRDefault="004B2ED7" w:rsidP="004B2ED7">
            <w:pPr>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Good morning, teacher!</w:t>
            </w:r>
          </w:p>
          <w:p w:rsidR="004B2ED7" w:rsidRPr="00A34D67" w:rsidRDefault="004B2ED7" w:rsidP="004B2ED7">
            <w:pPr>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Fine, thanks, and you?</w:t>
            </w:r>
          </w:p>
        </w:tc>
      </w:tr>
      <w:tr w:rsidR="0039596D" w:rsidRPr="004B2ED7" w:rsidTr="004B2ED7">
        <w:tc>
          <w:tcPr>
            <w:tcW w:w="10173" w:type="dxa"/>
            <w:gridSpan w:val="3"/>
          </w:tcPr>
          <w:p w:rsidR="0039596D" w:rsidRPr="004B2ED7" w:rsidRDefault="0039596D" w:rsidP="004B2ED7">
            <w:pPr>
              <w:jc w:val="center"/>
              <w:rPr>
                <w:rFonts w:ascii="Times New Roman" w:hAnsi="Times New Roman" w:cs="Times New Roman"/>
                <w:sz w:val="24"/>
                <w:szCs w:val="24"/>
                <w:lang w:val="en-US"/>
              </w:rPr>
            </w:pPr>
            <w:r w:rsidRPr="004B2ED7">
              <w:rPr>
                <w:rFonts w:ascii="Times New Roman" w:hAnsi="Times New Roman" w:cs="Times New Roman"/>
                <w:sz w:val="24"/>
                <w:szCs w:val="24"/>
              </w:rPr>
              <w:t>Фонетическая</w:t>
            </w:r>
            <w:r w:rsidRPr="004B2ED7">
              <w:rPr>
                <w:rFonts w:ascii="Times New Roman" w:hAnsi="Times New Roman" w:cs="Times New Roman"/>
                <w:sz w:val="24"/>
                <w:szCs w:val="24"/>
                <w:lang w:val="en-US"/>
              </w:rPr>
              <w:t xml:space="preserve"> </w:t>
            </w:r>
            <w:r w:rsidRPr="004B2ED7">
              <w:rPr>
                <w:rFonts w:ascii="Times New Roman" w:hAnsi="Times New Roman" w:cs="Times New Roman"/>
                <w:sz w:val="24"/>
                <w:szCs w:val="24"/>
              </w:rPr>
              <w:t>разминка</w:t>
            </w:r>
          </w:p>
        </w:tc>
      </w:tr>
      <w:tr w:rsidR="004B2ED7" w:rsidRPr="004B2ED7" w:rsidTr="004B2ED7">
        <w:tc>
          <w:tcPr>
            <w:tcW w:w="5070" w:type="dxa"/>
          </w:tcPr>
          <w:p w:rsidR="004B2ED7" w:rsidRPr="004B2ED7" w:rsidRDefault="004B2ED7" w:rsidP="004B2ED7">
            <w:pPr>
              <w:rPr>
                <w:rFonts w:ascii="Times New Roman" w:hAnsi="Times New Roman" w:cs="Times New Roman"/>
                <w:sz w:val="24"/>
                <w:szCs w:val="24"/>
                <w:lang w:val="en-US"/>
              </w:rPr>
            </w:pPr>
            <w:r w:rsidRPr="004B2ED7">
              <w:rPr>
                <w:rFonts w:ascii="Times New Roman" w:hAnsi="Times New Roman" w:cs="Times New Roman"/>
                <w:sz w:val="24"/>
                <w:szCs w:val="24"/>
                <w:lang w:val="en-US"/>
              </w:rPr>
              <w:t xml:space="preserve">Let’s practice the new words and repeat them: </w:t>
            </w:r>
            <w:r w:rsidRPr="004B2ED7">
              <w:rPr>
                <w:rFonts w:ascii="Times New Roman" w:hAnsi="Times New Roman" w:cs="Times New Roman"/>
                <w:i/>
                <w:sz w:val="24"/>
                <w:szCs w:val="24"/>
                <w:lang w:val="en-US"/>
              </w:rPr>
              <w:t xml:space="preserve">Red Rose, Thistle, Leek or Daffodil, Shamrock, the Lancastrians, the Yorkists, St David, St Patrick, the Holy Trinity (God the Father, the Son </w:t>
            </w:r>
            <w:r w:rsidRPr="004B2ED7">
              <w:rPr>
                <w:rFonts w:ascii="Times New Roman" w:hAnsi="Times New Roman" w:cs="Times New Roman"/>
                <w:i/>
                <w:sz w:val="24"/>
                <w:szCs w:val="24"/>
                <w:lang w:val="en-US"/>
              </w:rPr>
              <w:lastRenderedPageBreak/>
              <w:t>of God and the Holy Spirit).</w:t>
            </w:r>
          </w:p>
          <w:p w:rsidR="004B2ED7" w:rsidRPr="004B2ED7" w:rsidRDefault="004B2ED7" w:rsidP="004B2ED7">
            <w:pPr>
              <w:rPr>
                <w:rFonts w:ascii="Times New Roman" w:hAnsi="Times New Roman" w:cs="Times New Roman"/>
                <w:b/>
                <w:sz w:val="24"/>
                <w:szCs w:val="24"/>
                <w:lang w:val="en-US"/>
              </w:rPr>
            </w:pPr>
            <w:r w:rsidRPr="004B2ED7">
              <w:rPr>
                <w:rFonts w:ascii="Times New Roman" w:hAnsi="Times New Roman" w:cs="Times New Roman"/>
                <w:b/>
                <w:sz w:val="24"/>
                <w:szCs w:val="24"/>
                <w:lang w:val="en-US"/>
              </w:rPr>
              <w:t>Tape 044.</w:t>
            </w:r>
          </w:p>
          <w:p w:rsidR="004B2ED7" w:rsidRPr="004B2ED7" w:rsidRDefault="004B2ED7" w:rsidP="004B2ED7">
            <w:pPr>
              <w:pStyle w:val="a4"/>
              <w:spacing w:line="240" w:lineRule="auto"/>
              <w:ind w:left="0"/>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That’s great; now let’s think what we are going to speak about.</w:t>
            </w:r>
          </w:p>
          <w:p w:rsidR="004B2ED7" w:rsidRPr="004B2ED7" w:rsidRDefault="004B2ED7" w:rsidP="004B2ED7">
            <w:pPr>
              <w:rPr>
                <w:rFonts w:ascii="Times New Roman" w:hAnsi="Times New Roman" w:cs="Times New Roman"/>
                <w:sz w:val="24"/>
                <w:szCs w:val="24"/>
                <w:lang w:val="en-US"/>
              </w:rPr>
            </w:pPr>
            <w:r w:rsidRPr="004B2ED7">
              <w:rPr>
                <w:rFonts w:ascii="Times New Roman" w:hAnsi="Times New Roman" w:cs="Times New Roman"/>
                <w:sz w:val="24"/>
                <w:szCs w:val="24"/>
                <w:lang w:val="en-US"/>
              </w:rPr>
              <w:t>Yes, we are going to speak about state symbols.</w:t>
            </w:r>
          </w:p>
        </w:tc>
        <w:tc>
          <w:tcPr>
            <w:tcW w:w="5103" w:type="dxa"/>
            <w:gridSpan w:val="2"/>
          </w:tcPr>
          <w:p w:rsidR="004B2ED7" w:rsidRPr="004B2ED7" w:rsidRDefault="004B2ED7" w:rsidP="004B2ED7">
            <w:pPr>
              <w:rPr>
                <w:rFonts w:ascii="Times New Roman" w:hAnsi="Times New Roman" w:cs="Times New Roman"/>
                <w:sz w:val="24"/>
                <w:szCs w:val="24"/>
              </w:rPr>
            </w:pPr>
            <w:r w:rsidRPr="004B2ED7">
              <w:rPr>
                <w:rFonts w:ascii="Times New Roman" w:hAnsi="Times New Roman" w:cs="Times New Roman"/>
                <w:sz w:val="24"/>
                <w:szCs w:val="24"/>
              </w:rPr>
              <w:lastRenderedPageBreak/>
              <w:t>Учащиеся повторяют слова за диктором, читают слова фронтально.</w:t>
            </w:r>
          </w:p>
          <w:p w:rsidR="004B2ED7" w:rsidRPr="004B2ED7" w:rsidRDefault="004B2ED7" w:rsidP="004B2ED7">
            <w:pPr>
              <w:rPr>
                <w:rFonts w:ascii="Times New Roman" w:hAnsi="Times New Roman" w:cs="Times New Roman"/>
                <w:sz w:val="24"/>
                <w:szCs w:val="24"/>
              </w:rPr>
            </w:pPr>
            <w:r w:rsidRPr="004B2ED7">
              <w:rPr>
                <w:rFonts w:ascii="Times New Roman" w:hAnsi="Times New Roman" w:cs="Times New Roman"/>
                <w:sz w:val="24"/>
                <w:szCs w:val="24"/>
              </w:rPr>
              <w:t>Формулируют</w:t>
            </w:r>
            <w:r w:rsidRPr="004B2ED7">
              <w:rPr>
                <w:rFonts w:ascii="Times New Roman" w:hAnsi="Times New Roman" w:cs="Times New Roman"/>
                <w:sz w:val="24"/>
                <w:szCs w:val="24"/>
                <w:lang w:val="en-US"/>
              </w:rPr>
              <w:t xml:space="preserve"> </w:t>
            </w:r>
            <w:r w:rsidRPr="004B2ED7">
              <w:rPr>
                <w:rFonts w:ascii="Times New Roman" w:hAnsi="Times New Roman" w:cs="Times New Roman"/>
                <w:sz w:val="24"/>
                <w:szCs w:val="24"/>
              </w:rPr>
              <w:t>цель</w:t>
            </w:r>
            <w:r w:rsidRPr="004B2ED7">
              <w:rPr>
                <w:rFonts w:ascii="Times New Roman" w:hAnsi="Times New Roman" w:cs="Times New Roman"/>
                <w:sz w:val="24"/>
                <w:szCs w:val="24"/>
                <w:lang w:val="en-US"/>
              </w:rPr>
              <w:t xml:space="preserve"> </w:t>
            </w:r>
            <w:r w:rsidRPr="004B2ED7">
              <w:rPr>
                <w:rFonts w:ascii="Times New Roman" w:hAnsi="Times New Roman" w:cs="Times New Roman"/>
                <w:sz w:val="24"/>
                <w:szCs w:val="24"/>
              </w:rPr>
              <w:t>урока</w:t>
            </w:r>
            <w:r w:rsidRPr="004B2ED7">
              <w:rPr>
                <w:rFonts w:ascii="Times New Roman" w:hAnsi="Times New Roman" w:cs="Times New Roman"/>
                <w:sz w:val="24"/>
                <w:szCs w:val="24"/>
                <w:lang w:val="en-US"/>
              </w:rPr>
              <w:t>.</w:t>
            </w:r>
          </w:p>
        </w:tc>
      </w:tr>
      <w:tr w:rsidR="00AD5677" w:rsidRPr="004B2ED7" w:rsidTr="004B2ED7">
        <w:tc>
          <w:tcPr>
            <w:tcW w:w="10173" w:type="dxa"/>
            <w:gridSpan w:val="3"/>
          </w:tcPr>
          <w:p w:rsidR="00AD5677" w:rsidRPr="004B2ED7" w:rsidRDefault="00AD5677" w:rsidP="004B2ED7">
            <w:pPr>
              <w:jc w:val="center"/>
              <w:rPr>
                <w:rFonts w:ascii="Times New Roman" w:hAnsi="Times New Roman" w:cs="Times New Roman"/>
                <w:sz w:val="24"/>
                <w:szCs w:val="24"/>
              </w:rPr>
            </w:pPr>
            <w:r w:rsidRPr="004B2ED7">
              <w:rPr>
                <w:rFonts w:ascii="Times New Roman" w:hAnsi="Times New Roman" w:cs="Times New Roman"/>
                <w:sz w:val="24"/>
                <w:szCs w:val="24"/>
              </w:rPr>
              <w:lastRenderedPageBreak/>
              <w:t>Речевая разминка</w:t>
            </w:r>
          </w:p>
        </w:tc>
      </w:tr>
      <w:tr w:rsidR="004B2ED7" w:rsidRPr="00A34D67" w:rsidTr="004B2ED7">
        <w:trPr>
          <w:trHeight w:val="5441"/>
        </w:trPr>
        <w:tc>
          <w:tcPr>
            <w:tcW w:w="5070" w:type="dxa"/>
          </w:tcPr>
          <w:p w:rsidR="004B2ED7" w:rsidRPr="004B2ED7" w:rsidRDefault="004B2ED7" w:rsidP="004B2ED7">
            <w:pPr>
              <w:pStyle w:val="a4"/>
              <w:spacing w:line="240" w:lineRule="auto"/>
              <w:ind w:left="0"/>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Let’s go over the material we discussed last week. You will agree or disagree with me. Listen to me carefully. If I am right, repeat my sentence. If I am not right, disagree with me.</w:t>
            </w:r>
          </w:p>
          <w:p w:rsidR="004B2ED7" w:rsidRPr="004B2ED7" w:rsidRDefault="004B2ED7" w:rsidP="004B2ED7">
            <w:pPr>
              <w:pStyle w:val="a4"/>
              <w:spacing w:line="240" w:lineRule="auto"/>
              <w:ind w:left="0"/>
              <w:jc w:val="both"/>
              <w:rPr>
                <w:rFonts w:ascii="Times New Roman" w:hAnsi="Times New Roman" w:cs="Times New Roman"/>
                <w:sz w:val="24"/>
                <w:szCs w:val="24"/>
                <w:lang w:val="en-US"/>
              </w:rPr>
            </w:pPr>
          </w:p>
          <w:p w:rsidR="004B2ED7" w:rsidRPr="004B2ED7" w:rsidRDefault="004B2ED7" w:rsidP="004B2ED7">
            <w:pPr>
              <w:pStyle w:val="a4"/>
              <w:spacing w:line="240" w:lineRule="auto"/>
              <w:ind w:left="0"/>
              <w:jc w:val="both"/>
              <w:rPr>
                <w:rFonts w:ascii="Times New Roman" w:hAnsi="Times New Roman" w:cs="Times New Roman"/>
                <w:sz w:val="24"/>
                <w:szCs w:val="24"/>
                <w:lang w:val="en-US"/>
              </w:rPr>
            </w:pPr>
          </w:p>
          <w:p w:rsidR="004B2ED7" w:rsidRPr="004B2ED7" w:rsidRDefault="004B2ED7" w:rsidP="004B2ED7">
            <w:pPr>
              <w:pStyle w:val="a4"/>
              <w:spacing w:line="240" w:lineRule="auto"/>
              <w:ind w:left="0"/>
              <w:jc w:val="both"/>
              <w:rPr>
                <w:rFonts w:ascii="Times New Roman" w:hAnsi="Times New Roman" w:cs="Times New Roman"/>
                <w:sz w:val="24"/>
                <w:szCs w:val="24"/>
                <w:lang w:val="en-US"/>
              </w:rPr>
            </w:pPr>
          </w:p>
          <w:p w:rsidR="004B2ED7" w:rsidRPr="004B2ED7" w:rsidRDefault="004B2ED7" w:rsidP="004B2ED7">
            <w:pPr>
              <w:pStyle w:val="a4"/>
              <w:spacing w:line="240" w:lineRule="auto"/>
              <w:ind w:left="0"/>
              <w:jc w:val="both"/>
              <w:rPr>
                <w:rFonts w:ascii="Times New Roman" w:hAnsi="Times New Roman" w:cs="Times New Roman"/>
                <w:sz w:val="24"/>
                <w:szCs w:val="24"/>
                <w:lang w:val="en-US"/>
              </w:rPr>
            </w:pPr>
          </w:p>
          <w:p w:rsidR="004B2ED7" w:rsidRPr="004B2ED7" w:rsidRDefault="004B2ED7" w:rsidP="004B2ED7">
            <w:pPr>
              <w:pStyle w:val="a4"/>
              <w:spacing w:line="240" w:lineRule="auto"/>
              <w:ind w:left="0"/>
              <w:jc w:val="both"/>
              <w:rPr>
                <w:rFonts w:ascii="Times New Roman" w:hAnsi="Times New Roman" w:cs="Times New Roman"/>
                <w:sz w:val="24"/>
                <w:szCs w:val="24"/>
                <w:lang w:val="en-US"/>
              </w:rPr>
            </w:pPr>
          </w:p>
          <w:p w:rsidR="004B2ED7" w:rsidRPr="004B2ED7" w:rsidRDefault="004B2ED7" w:rsidP="004B2ED7">
            <w:pPr>
              <w:pStyle w:val="a4"/>
              <w:spacing w:line="240" w:lineRule="auto"/>
              <w:ind w:left="0"/>
              <w:jc w:val="both"/>
              <w:rPr>
                <w:rFonts w:ascii="Times New Roman" w:hAnsi="Times New Roman" w:cs="Times New Roman"/>
                <w:sz w:val="24"/>
                <w:szCs w:val="24"/>
                <w:lang w:val="en-US"/>
              </w:rPr>
            </w:pPr>
          </w:p>
          <w:p w:rsidR="004B2ED7" w:rsidRPr="004B2ED7" w:rsidRDefault="004B2ED7" w:rsidP="004B2ED7">
            <w:pPr>
              <w:pStyle w:val="a4"/>
              <w:numPr>
                <w:ilvl w:val="0"/>
                <w:numId w:val="2"/>
              </w:numPr>
              <w:spacing w:line="240" w:lineRule="auto"/>
              <w:ind w:left="313" w:hanging="313"/>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There 50 states in the USA.</w:t>
            </w:r>
          </w:p>
          <w:p w:rsidR="004B2ED7" w:rsidRPr="004B2ED7" w:rsidRDefault="004B2ED7" w:rsidP="004B2ED7">
            <w:pPr>
              <w:pStyle w:val="a4"/>
              <w:numPr>
                <w:ilvl w:val="0"/>
                <w:numId w:val="2"/>
              </w:numPr>
              <w:spacing w:line="240" w:lineRule="auto"/>
              <w:ind w:left="313" w:hanging="284"/>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Great Britain is divided into two parts.</w:t>
            </w:r>
          </w:p>
          <w:p w:rsidR="004B2ED7" w:rsidRPr="004B2ED7" w:rsidRDefault="004B2ED7" w:rsidP="004B2ED7">
            <w:pPr>
              <w:pStyle w:val="a4"/>
              <w:numPr>
                <w:ilvl w:val="0"/>
                <w:numId w:val="2"/>
              </w:numPr>
              <w:spacing w:line="240" w:lineRule="auto"/>
              <w:ind w:left="313" w:hanging="284"/>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Before the Revolution in 1917, our country was known as the Russian Empire.</w:t>
            </w:r>
          </w:p>
          <w:p w:rsidR="004B2ED7" w:rsidRPr="004B2ED7" w:rsidRDefault="004B2ED7" w:rsidP="004B2ED7">
            <w:pPr>
              <w:pStyle w:val="a4"/>
              <w:numPr>
                <w:ilvl w:val="0"/>
                <w:numId w:val="2"/>
              </w:numPr>
              <w:spacing w:line="240" w:lineRule="auto"/>
              <w:ind w:left="313" w:hanging="284"/>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New York is the capital of the USA.</w:t>
            </w:r>
          </w:p>
          <w:p w:rsidR="004B2ED7" w:rsidRPr="004B2ED7" w:rsidRDefault="004B2ED7" w:rsidP="004B2ED7">
            <w:pPr>
              <w:pStyle w:val="a4"/>
              <w:numPr>
                <w:ilvl w:val="0"/>
                <w:numId w:val="2"/>
              </w:numPr>
              <w:spacing w:line="240" w:lineRule="auto"/>
              <w:ind w:left="313" w:hanging="284"/>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Great Britain is situated in Asia.</w:t>
            </w:r>
          </w:p>
          <w:p w:rsidR="004B2ED7" w:rsidRPr="004B2ED7" w:rsidRDefault="004B2ED7" w:rsidP="004B2ED7">
            <w:pPr>
              <w:pStyle w:val="a4"/>
              <w:numPr>
                <w:ilvl w:val="0"/>
                <w:numId w:val="2"/>
              </w:numPr>
              <w:spacing w:line="240" w:lineRule="auto"/>
              <w:ind w:left="313" w:hanging="284"/>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The poetic name of Russia is Albion.</w:t>
            </w:r>
          </w:p>
          <w:p w:rsidR="004B2ED7" w:rsidRPr="004B2ED7" w:rsidRDefault="004B2ED7" w:rsidP="004B2ED7">
            <w:pPr>
              <w:pStyle w:val="a4"/>
              <w:spacing w:line="240" w:lineRule="auto"/>
              <w:ind w:left="0"/>
              <w:jc w:val="both"/>
              <w:rPr>
                <w:rFonts w:ascii="Times New Roman" w:hAnsi="Times New Roman" w:cs="Times New Roman"/>
                <w:sz w:val="24"/>
                <w:szCs w:val="24"/>
                <w:lang w:val="en-US"/>
              </w:rPr>
            </w:pPr>
          </w:p>
          <w:p w:rsidR="004B2ED7" w:rsidRPr="00A34D67" w:rsidRDefault="004B2ED7" w:rsidP="004B2ED7">
            <w:pPr>
              <w:pStyle w:val="a4"/>
              <w:spacing w:line="240" w:lineRule="auto"/>
              <w:ind w:left="0"/>
              <w:jc w:val="both"/>
              <w:rPr>
                <w:rFonts w:ascii="Times New Roman" w:hAnsi="Times New Roman" w:cs="Times New Roman"/>
                <w:sz w:val="24"/>
                <w:szCs w:val="24"/>
                <w:lang w:val="en-US"/>
              </w:rPr>
            </w:pPr>
          </w:p>
        </w:tc>
        <w:tc>
          <w:tcPr>
            <w:tcW w:w="5103" w:type="dxa"/>
            <w:gridSpan w:val="2"/>
          </w:tcPr>
          <w:p w:rsidR="004B2ED7" w:rsidRPr="004B2ED7" w:rsidRDefault="004B2ED7" w:rsidP="004B2ED7">
            <w:pPr>
              <w:jc w:val="both"/>
              <w:rPr>
                <w:rFonts w:ascii="Times New Roman" w:hAnsi="Times New Roman" w:cs="Times New Roman"/>
                <w:sz w:val="24"/>
                <w:szCs w:val="24"/>
              </w:rPr>
            </w:pPr>
            <w:r w:rsidRPr="004B2ED7">
              <w:rPr>
                <w:rFonts w:ascii="Times New Roman" w:hAnsi="Times New Roman" w:cs="Times New Roman"/>
                <w:sz w:val="24"/>
                <w:szCs w:val="24"/>
              </w:rPr>
              <w:t xml:space="preserve">Учащиеся вспоминают страноведческий материал по теме «Англоязычные страны и родная страна» и выражают свое согласие или несогласие с утверждениями учителя с помощью реплик: </w:t>
            </w:r>
          </w:p>
          <w:p w:rsidR="004B2ED7" w:rsidRPr="004B2ED7" w:rsidRDefault="004B2ED7" w:rsidP="004B2ED7">
            <w:pPr>
              <w:jc w:val="both"/>
              <w:rPr>
                <w:rFonts w:ascii="Times New Roman" w:hAnsi="Times New Roman" w:cs="Times New Roman"/>
                <w:sz w:val="24"/>
                <w:szCs w:val="24"/>
              </w:rPr>
            </w:pPr>
            <w:r w:rsidRPr="004B2ED7">
              <w:rPr>
                <w:rFonts w:ascii="Times New Roman" w:hAnsi="Times New Roman" w:cs="Times New Roman"/>
                <w:i/>
                <w:sz w:val="24"/>
                <w:szCs w:val="24"/>
                <w:lang w:val="en-US"/>
              </w:rPr>
              <w:t xml:space="preserve">I agree with you. I disagree with you. </w:t>
            </w:r>
            <w:r w:rsidRPr="004B2ED7">
              <w:rPr>
                <w:rFonts w:ascii="Times New Roman" w:hAnsi="Times New Roman" w:cs="Times New Roman"/>
                <w:sz w:val="24"/>
                <w:szCs w:val="24"/>
              </w:rPr>
              <w:t>Учащиеся исправляют неверный фактический материал.</w:t>
            </w:r>
          </w:p>
          <w:p w:rsidR="004B2ED7" w:rsidRPr="004B2ED7" w:rsidRDefault="004B2ED7" w:rsidP="004B2ED7">
            <w:pPr>
              <w:jc w:val="both"/>
              <w:rPr>
                <w:rFonts w:ascii="Times New Roman" w:hAnsi="Times New Roman" w:cs="Times New Roman"/>
                <w:sz w:val="24"/>
                <w:szCs w:val="24"/>
              </w:rPr>
            </w:pPr>
          </w:p>
          <w:p w:rsidR="004B2ED7" w:rsidRPr="004B2ED7" w:rsidRDefault="004B2ED7" w:rsidP="004B2ED7">
            <w:pPr>
              <w:pStyle w:val="a4"/>
              <w:numPr>
                <w:ilvl w:val="0"/>
                <w:numId w:val="4"/>
              </w:numPr>
              <w:spacing w:line="240" w:lineRule="auto"/>
              <w:ind w:left="336"/>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I agree with you. There 50 states in the USA.</w:t>
            </w:r>
          </w:p>
          <w:p w:rsidR="004B2ED7" w:rsidRPr="004B2ED7" w:rsidRDefault="004B2ED7" w:rsidP="004B2ED7">
            <w:pPr>
              <w:pStyle w:val="a4"/>
              <w:numPr>
                <w:ilvl w:val="0"/>
                <w:numId w:val="4"/>
              </w:numPr>
              <w:spacing w:line="240" w:lineRule="auto"/>
              <w:ind w:left="336"/>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I disagree with you. Great Britain is divided into three parts.</w:t>
            </w:r>
          </w:p>
          <w:p w:rsidR="004B2ED7" w:rsidRPr="004B2ED7" w:rsidRDefault="004B2ED7" w:rsidP="004B2ED7">
            <w:pPr>
              <w:pStyle w:val="a4"/>
              <w:numPr>
                <w:ilvl w:val="0"/>
                <w:numId w:val="4"/>
              </w:numPr>
              <w:spacing w:line="240" w:lineRule="auto"/>
              <w:ind w:left="336"/>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I agree with you. Before the Revolution in 1917, our country was known as the Russian Empire.</w:t>
            </w:r>
          </w:p>
          <w:p w:rsidR="004B2ED7" w:rsidRPr="004B2ED7" w:rsidRDefault="004B2ED7" w:rsidP="004B2ED7">
            <w:pPr>
              <w:pStyle w:val="a4"/>
              <w:numPr>
                <w:ilvl w:val="0"/>
                <w:numId w:val="4"/>
              </w:numPr>
              <w:spacing w:line="240" w:lineRule="auto"/>
              <w:ind w:left="336"/>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I disagree with you. Washington is the capital of the USA.</w:t>
            </w:r>
          </w:p>
          <w:p w:rsidR="004B2ED7" w:rsidRPr="004B2ED7" w:rsidRDefault="004B2ED7" w:rsidP="004B2ED7">
            <w:pPr>
              <w:pStyle w:val="a4"/>
              <w:numPr>
                <w:ilvl w:val="0"/>
                <w:numId w:val="4"/>
              </w:numPr>
              <w:spacing w:line="240" w:lineRule="auto"/>
              <w:ind w:left="336"/>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I disagree with you. Great Britain is situated in Europe.</w:t>
            </w:r>
          </w:p>
          <w:p w:rsidR="004B2ED7" w:rsidRPr="004B2ED7" w:rsidRDefault="004B2ED7" w:rsidP="004B2ED7">
            <w:pPr>
              <w:jc w:val="center"/>
              <w:rPr>
                <w:rFonts w:ascii="Times New Roman" w:hAnsi="Times New Roman" w:cs="Times New Roman"/>
                <w:sz w:val="24"/>
                <w:szCs w:val="24"/>
                <w:lang w:val="en-US"/>
              </w:rPr>
            </w:pPr>
            <w:r w:rsidRPr="004B2ED7">
              <w:rPr>
                <w:rFonts w:ascii="Times New Roman" w:hAnsi="Times New Roman" w:cs="Times New Roman"/>
                <w:sz w:val="24"/>
                <w:szCs w:val="24"/>
                <w:lang w:val="en-US"/>
              </w:rPr>
              <w:t>I disagree with you. The poetic name of Great Britain is Albion.</w:t>
            </w:r>
          </w:p>
        </w:tc>
      </w:tr>
      <w:tr w:rsidR="00F57587" w:rsidRPr="004B2ED7" w:rsidTr="004B2ED7">
        <w:tc>
          <w:tcPr>
            <w:tcW w:w="10173" w:type="dxa"/>
            <w:gridSpan w:val="3"/>
          </w:tcPr>
          <w:p w:rsidR="00F57587" w:rsidRPr="004B2ED7" w:rsidRDefault="00F57587" w:rsidP="004B2ED7">
            <w:pPr>
              <w:jc w:val="center"/>
              <w:rPr>
                <w:rFonts w:ascii="Times New Roman" w:hAnsi="Times New Roman" w:cs="Times New Roman"/>
                <w:sz w:val="24"/>
                <w:szCs w:val="24"/>
                <w:lang w:val="en-US"/>
              </w:rPr>
            </w:pPr>
            <w:r w:rsidRPr="004B2ED7">
              <w:rPr>
                <w:rFonts w:ascii="Times New Roman" w:hAnsi="Times New Roman" w:cs="Times New Roman"/>
                <w:sz w:val="24"/>
                <w:szCs w:val="24"/>
                <w:lang w:val="en-US"/>
              </w:rPr>
              <w:t>Body</w:t>
            </w:r>
          </w:p>
        </w:tc>
      </w:tr>
      <w:tr w:rsidR="004B2ED7" w:rsidRPr="004B2ED7" w:rsidTr="004F5A33">
        <w:tc>
          <w:tcPr>
            <w:tcW w:w="5070" w:type="dxa"/>
          </w:tcPr>
          <w:p w:rsidR="004B2ED7" w:rsidRPr="004B2ED7" w:rsidRDefault="004B2ED7" w:rsidP="004B2ED7">
            <w:pPr>
              <w:pStyle w:val="a4"/>
              <w:numPr>
                <w:ilvl w:val="0"/>
                <w:numId w:val="5"/>
              </w:numPr>
              <w:spacing w:line="240" w:lineRule="auto"/>
              <w:ind w:left="313" w:hanging="284"/>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 xml:space="preserve">Look at the screen and read the words: </w:t>
            </w:r>
            <w:r w:rsidRPr="004B2ED7">
              <w:rPr>
                <w:rFonts w:ascii="Times New Roman" w:hAnsi="Times New Roman" w:cs="Times New Roman"/>
                <w:i/>
                <w:sz w:val="24"/>
                <w:szCs w:val="24"/>
                <w:lang w:val="en-US"/>
              </w:rPr>
              <w:t xml:space="preserve">shield, emblem, flag, anthem, </w:t>
            </w:r>
            <w:proofErr w:type="gramStart"/>
            <w:r w:rsidRPr="004B2ED7">
              <w:rPr>
                <w:rFonts w:ascii="Times New Roman" w:hAnsi="Times New Roman" w:cs="Times New Roman"/>
                <w:i/>
                <w:sz w:val="24"/>
                <w:szCs w:val="24"/>
                <w:lang w:val="en-US"/>
              </w:rPr>
              <w:t>floral</w:t>
            </w:r>
            <w:proofErr w:type="gramEnd"/>
            <w:r w:rsidRPr="004B2ED7">
              <w:rPr>
                <w:rFonts w:ascii="Times New Roman" w:hAnsi="Times New Roman" w:cs="Times New Roman"/>
                <w:i/>
                <w:sz w:val="24"/>
                <w:szCs w:val="24"/>
                <w:lang w:val="en-US"/>
              </w:rPr>
              <w:t xml:space="preserve"> symbol, English lion, Scottish unicorn, Bald-headed Eagle, double-headed eagle, crown.</w:t>
            </w:r>
          </w:p>
          <w:p w:rsidR="004B2ED7" w:rsidRPr="004B2ED7" w:rsidRDefault="004B2ED7" w:rsidP="004B2ED7">
            <w:pPr>
              <w:pStyle w:val="a4"/>
              <w:numPr>
                <w:ilvl w:val="0"/>
                <w:numId w:val="5"/>
              </w:numPr>
              <w:spacing w:line="240" w:lineRule="auto"/>
              <w:ind w:left="313" w:hanging="284"/>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Match the words and the pictures.</w:t>
            </w:r>
          </w:p>
        </w:tc>
        <w:tc>
          <w:tcPr>
            <w:tcW w:w="5103" w:type="dxa"/>
            <w:gridSpan w:val="2"/>
          </w:tcPr>
          <w:p w:rsidR="004B2ED7" w:rsidRPr="004B2ED7" w:rsidRDefault="004B2ED7" w:rsidP="004B2ED7">
            <w:pPr>
              <w:jc w:val="both"/>
              <w:rPr>
                <w:rFonts w:ascii="Times New Roman" w:hAnsi="Times New Roman" w:cs="Times New Roman"/>
                <w:sz w:val="24"/>
                <w:szCs w:val="24"/>
              </w:rPr>
            </w:pPr>
            <w:r w:rsidRPr="004B2ED7">
              <w:rPr>
                <w:rFonts w:ascii="Times New Roman" w:hAnsi="Times New Roman" w:cs="Times New Roman"/>
                <w:sz w:val="24"/>
                <w:szCs w:val="24"/>
              </w:rPr>
              <w:t>Слушают и повторяют слова по теме «Государственная символика».</w:t>
            </w:r>
          </w:p>
          <w:p w:rsidR="004B2ED7" w:rsidRPr="004B2ED7" w:rsidRDefault="004B2ED7" w:rsidP="004B2ED7">
            <w:pPr>
              <w:jc w:val="both"/>
              <w:rPr>
                <w:rFonts w:ascii="Times New Roman" w:hAnsi="Times New Roman" w:cs="Times New Roman"/>
                <w:sz w:val="24"/>
                <w:szCs w:val="24"/>
              </w:rPr>
            </w:pPr>
          </w:p>
          <w:p w:rsidR="004B2ED7" w:rsidRPr="004B2ED7" w:rsidRDefault="004B2ED7" w:rsidP="004B2ED7">
            <w:pPr>
              <w:jc w:val="both"/>
              <w:rPr>
                <w:rFonts w:ascii="Times New Roman" w:hAnsi="Times New Roman" w:cs="Times New Roman"/>
                <w:sz w:val="24"/>
                <w:szCs w:val="24"/>
              </w:rPr>
            </w:pPr>
            <w:r w:rsidRPr="004B2ED7">
              <w:rPr>
                <w:rFonts w:ascii="Times New Roman" w:hAnsi="Times New Roman" w:cs="Times New Roman"/>
                <w:sz w:val="24"/>
                <w:szCs w:val="24"/>
              </w:rPr>
              <w:t>Сопоставляют слова и картинки.</w:t>
            </w:r>
          </w:p>
          <w:p w:rsidR="004B2ED7" w:rsidRPr="004B2ED7" w:rsidRDefault="004B2ED7" w:rsidP="004B2ED7">
            <w:pPr>
              <w:jc w:val="center"/>
              <w:rPr>
                <w:rFonts w:ascii="Times New Roman" w:hAnsi="Times New Roman" w:cs="Times New Roman"/>
                <w:sz w:val="24"/>
                <w:szCs w:val="24"/>
              </w:rPr>
            </w:pPr>
          </w:p>
        </w:tc>
      </w:tr>
      <w:tr w:rsidR="004B2ED7" w:rsidRPr="004B2ED7" w:rsidTr="00A80C38">
        <w:tc>
          <w:tcPr>
            <w:tcW w:w="5070" w:type="dxa"/>
          </w:tcPr>
          <w:p w:rsidR="004B2ED7" w:rsidRPr="004B2ED7" w:rsidRDefault="004B2ED7" w:rsidP="004B2ED7">
            <w:pPr>
              <w:pStyle w:val="a4"/>
              <w:numPr>
                <w:ilvl w:val="0"/>
                <w:numId w:val="5"/>
              </w:numPr>
              <w:tabs>
                <w:tab w:val="left" w:pos="454"/>
              </w:tabs>
              <w:spacing w:line="240" w:lineRule="auto"/>
              <w:ind w:left="313" w:hanging="284"/>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Now it’s time to travel. Imagine that you’re going to this country. Guess the country and find the following information on the Internet. Let’s work in groups.</w:t>
            </w:r>
          </w:p>
          <w:p w:rsidR="004B2ED7" w:rsidRPr="004B2ED7" w:rsidRDefault="004B2ED7" w:rsidP="004B2ED7">
            <w:pPr>
              <w:pStyle w:val="a4"/>
              <w:numPr>
                <w:ilvl w:val="0"/>
                <w:numId w:val="11"/>
              </w:numPr>
              <w:tabs>
                <w:tab w:val="left" w:pos="454"/>
              </w:tabs>
              <w:spacing w:line="240" w:lineRule="auto"/>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Russia</w:t>
            </w:r>
          </w:p>
          <w:p w:rsidR="004B2ED7" w:rsidRPr="004B2ED7" w:rsidRDefault="004B2ED7" w:rsidP="004B2ED7">
            <w:pPr>
              <w:pStyle w:val="a4"/>
              <w:numPr>
                <w:ilvl w:val="0"/>
                <w:numId w:val="11"/>
              </w:numPr>
              <w:tabs>
                <w:tab w:val="left" w:pos="454"/>
              </w:tabs>
              <w:spacing w:line="240" w:lineRule="auto"/>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The USA</w:t>
            </w:r>
          </w:p>
          <w:p w:rsidR="004B2ED7" w:rsidRPr="004B2ED7" w:rsidRDefault="004B2ED7" w:rsidP="004B2ED7">
            <w:pPr>
              <w:pStyle w:val="a4"/>
              <w:numPr>
                <w:ilvl w:val="0"/>
                <w:numId w:val="11"/>
              </w:numPr>
              <w:tabs>
                <w:tab w:val="left" w:pos="454"/>
              </w:tabs>
              <w:spacing w:line="240" w:lineRule="auto"/>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The UK</w:t>
            </w:r>
          </w:p>
          <w:p w:rsidR="004B2ED7" w:rsidRPr="004B2ED7" w:rsidRDefault="004B2ED7" w:rsidP="004B2ED7">
            <w:pPr>
              <w:ind w:left="29"/>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Choose the one of the group and represent your utterance.</w:t>
            </w:r>
          </w:p>
        </w:tc>
        <w:tc>
          <w:tcPr>
            <w:tcW w:w="5103" w:type="dxa"/>
            <w:gridSpan w:val="2"/>
          </w:tcPr>
          <w:p w:rsidR="004B2ED7" w:rsidRPr="004B2ED7" w:rsidRDefault="004B2ED7" w:rsidP="004B2ED7">
            <w:pPr>
              <w:jc w:val="center"/>
              <w:rPr>
                <w:rFonts w:ascii="Times New Roman" w:hAnsi="Times New Roman" w:cs="Times New Roman"/>
                <w:sz w:val="24"/>
                <w:szCs w:val="24"/>
              </w:rPr>
            </w:pPr>
            <w:r w:rsidRPr="004B2ED7">
              <w:rPr>
                <w:rFonts w:ascii="Times New Roman" w:hAnsi="Times New Roman" w:cs="Times New Roman"/>
                <w:sz w:val="24"/>
                <w:szCs w:val="24"/>
              </w:rPr>
              <w:t>Угадывают страну по флагу и узнают необходимую информацию для путешествия. Один из группы представляет необходимую информацию о стране.</w:t>
            </w:r>
          </w:p>
        </w:tc>
      </w:tr>
      <w:tr w:rsidR="004B2ED7" w:rsidRPr="004B2ED7" w:rsidTr="005557E8">
        <w:tc>
          <w:tcPr>
            <w:tcW w:w="5070" w:type="dxa"/>
          </w:tcPr>
          <w:p w:rsidR="004B2ED7" w:rsidRPr="004B2ED7" w:rsidRDefault="004B2ED7" w:rsidP="004B2ED7">
            <w:pPr>
              <w:pStyle w:val="a4"/>
              <w:numPr>
                <w:ilvl w:val="0"/>
                <w:numId w:val="5"/>
              </w:numPr>
              <w:tabs>
                <w:tab w:val="left" w:pos="454"/>
              </w:tabs>
              <w:spacing w:line="240" w:lineRule="auto"/>
              <w:ind w:left="313" w:hanging="284"/>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 xml:space="preserve">Let’s go on studying the state symbols. Will you read the task of exercise 101, page 95 in your textbooks? We shall listen to the information about the state emblems of Russia, Great Britain and America. You will listen to the texts and find out what symbols these countries have. Are you ready to start? Open your student’s books page 194 and listen to the information. </w:t>
            </w:r>
          </w:p>
          <w:p w:rsidR="004B2ED7" w:rsidRPr="004B2ED7" w:rsidRDefault="004B2ED7" w:rsidP="004B2ED7">
            <w:pPr>
              <w:tabs>
                <w:tab w:val="left" w:pos="454"/>
              </w:tabs>
              <w:ind w:left="29"/>
              <w:jc w:val="both"/>
              <w:rPr>
                <w:rFonts w:ascii="Times New Roman" w:hAnsi="Times New Roman" w:cs="Times New Roman"/>
                <w:sz w:val="24"/>
                <w:szCs w:val="24"/>
                <w:lang w:val="en-US"/>
              </w:rPr>
            </w:pPr>
            <w:r w:rsidRPr="004B2ED7">
              <w:rPr>
                <w:rFonts w:ascii="Times New Roman" w:hAnsi="Times New Roman" w:cs="Times New Roman"/>
                <w:b/>
                <w:sz w:val="24"/>
                <w:szCs w:val="24"/>
                <w:lang w:val="en-US"/>
              </w:rPr>
              <w:t>Tape 043.</w:t>
            </w:r>
          </w:p>
          <w:p w:rsidR="004B2ED7" w:rsidRPr="004B2ED7" w:rsidRDefault="004B2ED7" w:rsidP="004B2ED7">
            <w:pPr>
              <w:tabs>
                <w:tab w:val="left" w:pos="454"/>
              </w:tabs>
              <w:ind w:left="29"/>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Answer the following questions:</w:t>
            </w:r>
          </w:p>
          <w:p w:rsidR="004B2ED7" w:rsidRPr="004B2ED7" w:rsidRDefault="004B2ED7" w:rsidP="004B2ED7">
            <w:pPr>
              <w:pStyle w:val="a4"/>
              <w:numPr>
                <w:ilvl w:val="0"/>
                <w:numId w:val="7"/>
              </w:numPr>
              <w:tabs>
                <w:tab w:val="left" w:pos="454"/>
              </w:tabs>
              <w:spacing w:line="240" w:lineRule="auto"/>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What is the emblem of the Russian Federation?</w:t>
            </w:r>
          </w:p>
          <w:p w:rsidR="004B2ED7" w:rsidRPr="004B2ED7" w:rsidRDefault="004B2ED7" w:rsidP="004B2ED7">
            <w:pPr>
              <w:pStyle w:val="a4"/>
              <w:numPr>
                <w:ilvl w:val="0"/>
                <w:numId w:val="7"/>
              </w:numPr>
              <w:tabs>
                <w:tab w:val="left" w:pos="454"/>
              </w:tabs>
              <w:spacing w:line="240" w:lineRule="auto"/>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 xml:space="preserve">How does the design of the emblem reflect </w:t>
            </w:r>
            <w:r w:rsidRPr="004B2ED7">
              <w:rPr>
                <w:rFonts w:ascii="Times New Roman" w:hAnsi="Times New Roman" w:cs="Times New Roman"/>
                <w:sz w:val="24"/>
                <w:szCs w:val="24"/>
                <w:lang w:val="en-US"/>
              </w:rPr>
              <w:lastRenderedPageBreak/>
              <w:t>the history of the country?</w:t>
            </w:r>
          </w:p>
          <w:p w:rsidR="004B2ED7" w:rsidRPr="004B2ED7" w:rsidRDefault="004B2ED7" w:rsidP="004B2ED7">
            <w:pPr>
              <w:pStyle w:val="a4"/>
              <w:numPr>
                <w:ilvl w:val="0"/>
                <w:numId w:val="7"/>
              </w:numPr>
              <w:tabs>
                <w:tab w:val="left" w:pos="454"/>
              </w:tabs>
              <w:spacing w:line="240" w:lineRule="auto"/>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Do you agree that the emblem of a country reflects not only the history of the country but also the spirit of the nations through its symbols?</w:t>
            </w:r>
          </w:p>
          <w:p w:rsidR="004B2ED7" w:rsidRPr="004B2ED7" w:rsidRDefault="004B2ED7" w:rsidP="004B2ED7">
            <w:pPr>
              <w:pStyle w:val="a4"/>
              <w:numPr>
                <w:ilvl w:val="0"/>
                <w:numId w:val="7"/>
              </w:numPr>
              <w:tabs>
                <w:tab w:val="left" w:pos="454"/>
              </w:tabs>
              <w:spacing w:line="240" w:lineRule="auto"/>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In which country is the state emblem older?</w:t>
            </w:r>
          </w:p>
          <w:p w:rsidR="004B2ED7" w:rsidRPr="004B2ED7" w:rsidRDefault="004B2ED7" w:rsidP="004B2ED7">
            <w:pPr>
              <w:pStyle w:val="a4"/>
              <w:numPr>
                <w:ilvl w:val="0"/>
                <w:numId w:val="7"/>
              </w:numPr>
              <w:tabs>
                <w:tab w:val="left" w:pos="454"/>
              </w:tabs>
              <w:spacing w:line="240" w:lineRule="auto"/>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 xml:space="preserve">How </w:t>
            </w:r>
            <w:proofErr w:type="gramStart"/>
            <w:r w:rsidRPr="004B2ED7">
              <w:rPr>
                <w:rFonts w:ascii="Times New Roman" w:hAnsi="Times New Roman" w:cs="Times New Roman"/>
                <w:sz w:val="24"/>
                <w:szCs w:val="24"/>
                <w:lang w:val="en-US"/>
              </w:rPr>
              <w:t>do the USA emblem</w:t>
            </w:r>
            <w:proofErr w:type="gramEnd"/>
            <w:r w:rsidRPr="004B2ED7">
              <w:rPr>
                <w:rFonts w:ascii="Times New Roman" w:hAnsi="Times New Roman" w:cs="Times New Roman"/>
                <w:sz w:val="24"/>
                <w:szCs w:val="24"/>
                <w:lang w:val="en-US"/>
              </w:rPr>
              <w:t xml:space="preserve"> reflect the history of the country?</w:t>
            </w:r>
          </w:p>
        </w:tc>
        <w:tc>
          <w:tcPr>
            <w:tcW w:w="5103" w:type="dxa"/>
            <w:gridSpan w:val="2"/>
          </w:tcPr>
          <w:p w:rsidR="004B2ED7" w:rsidRPr="004B2ED7" w:rsidRDefault="004B2ED7" w:rsidP="004B2ED7">
            <w:pPr>
              <w:jc w:val="center"/>
              <w:rPr>
                <w:rFonts w:ascii="Times New Roman" w:hAnsi="Times New Roman" w:cs="Times New Roman"/>
                <w:sz w:val="24"/>
                <w:szCs w:val="24"/>
              </w:rPr>
            </w:pPr>
            <w:r w:rsidRPr="004B2ED7">
              <w:rPr>
                <w:rFonts w:ascii="Times New Roman" w:hAnsi="Times New Roman" w:cs="Times New Roman"/>
                <w:sz w:val="24"/>
                <w:szCs w:val="24"/>
              </w:rPr>
              <w:lastRenderedPageBreak/>
              <w:t xml:space="preserve">Прослушивают информацию с опорой на текст с.194. Фиксируют информацию, необходимую для ответов на вопросы. Отвечают на вопросы фронтально. </w:t>
            </w:r>
          </w:p>
        </w:tc>
      </w:tr>
      <w:tr w:rsidR="004B2ED7" w:rsidRPr="004B2ED7" w:rsidTr="007F6FF1">
        <w:tc>
          <w:tcPr>
            <w:tcW w:w="5070" w:type="dxa"/>
          </w:tcPr>
          <w:p w:rsidR="004B2ED7" w:rsidRPr="004B2ED7" w:rsidRDefault="004B2ED7" w:rsidP="004B2ED7">
            <w:pPr>
              <w:pStyle w:val="a4"/>
              <w:numPr>
                <w:ilvl w:val="0"/>
                <w:numId w:val="5"/>
              </w:numPr>
              <w:tabs>
                <w:tab w:val="left" w:pos="454"/>
              </w:tabs>
              <w:spacing w:line="240" w:lineRule="auto"/>
              <w:ind w:left="313" w:hanging="284"/>
              <w:jc w:val="both"/>
              <w:rPr>
                <w:rFonts w:ascii="Times New Roman" w:hAnsi="Times New Roman" w:cs="Times New Roman"/>
                <w:b/>
                <w:i/>
                <w:sz w:val="24"/>
                <w:szCs w:val="24"/>
                <w:lang w:val="en-US"/>
              </w:rPr>
            </w:pPr>
            <w:r w:rsidRPr="004B2ED7">
              <w:rPr>
                <w:rFonts w:ascii="Times New Roman" w:hAnsi="Times New Roman" w:cs="Times New Roman"/>
                <w:b/>
                <w:i/>
                <w:sz w:val="24"/>
                <w:szCs w:val="24"/>
                <w:lang w:val="en-US"/>
              </w:rPr>
              <w:lastRenderedPageBreak/>
              <w:t>Checking individual homework.</w:t>
            </w:r>
          </w:p>
          <w:p w:rsidR="004B2ED7" w:rsidRPr="004B2ED7" w:rsidRDefault="004B2ED7" w:rsidP="004B2ED7">
            <w:pPr>
              <w:pStyle w:val="a4"/>
              <w:tabs>
                <w:tab w:val="left" w:pos="454"/>
              </w:tabs>
              <w:spacing w:line="240" w:lineRule="auto"/>
              <w:ind w:left="313"/>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Let’s listen to the presentation of your mini-projects about the floral symbols of England, Scotland, Wales and Northern Ireland.</w:t>
            </w:r>
          </w:p>
        </w:tc>
        <w:tc>
          <w:tcPr>
            <w:tcW w:w="5103" w:type="dxa"/>
            <w:gridSpan w:val="2"/>
          </w:tcPr>
          <w:p w:rsidR="004B2ED7" w:rsidRPr="004B2ED7" w:rsidRDefault="004B2ED7" w:rsidP="004B2ED7">
            <w:pPr>
              <w:jc w:val="center"/>
              <w:rPr>
                <w:rFonts w:ascii="Times New Roman" w:hAnsi="Times New Roman" w:cs="Times New Roman"/>
                <w:sz w:val="24"/>
                <w:szCs w:val="24"/>
              </w:rPr>
            </w:pPr>
            <w:r w:rsidRPr="004B2ED7">
              <w:rPr>
                <w:rFonts w:ascii="Times New Roman" w:hAnsi="Times New Roman" w:cs="Times New Roman"/>
                <w:sz w:val="24"/>
                <w:szCs w:val="24"/>
              </w:rPr>
              <w:t>Представляют мини проекты о цветочных символах Англии, Шотландии, Уэльсе и Северной Ирландии.</w:t>
            </w:r>
          </w:p>
        </w:tc>
      </w:tr>
      <w:tr w:rsidR="004B2ED7" w:rsidRPr="004B2ED7" w:rsidTr="00354A21">
        <w:tc>
          <w:tcPr>
            <w:tcW w:w="5070" w:type="dxa"/>
          </w:tcPr>
          <w:p w:rsidR="004B2ED7" w:rsidRPr="004B2ED7" w:rsidRDefault="004B2ED7" w:rsidP="004B2ED7">
            <w:pPr>
              <w:pStyle w:val="a4"/>
              <w:numPr>
                <w:ilvl w:val="0"/>
                <w:numId w:val="5"/>
              </w:numPr>
              <w:tabs>
                <w:tab w:val="left" w:pos="313"/>
              </w:tabs>
              <w:spacing w:line="240" w:lineRule="auto"/>
              <w:ind w:left="313" w:hanging="426"/>
              <w:jc w:val="both"/>
              <w:rPr>
                <w:rFonts w:ascii="Times New Roman" w:hAnsi="Times New Roman" w:cs="Times New Roman"/>
                <w:sz w:val="24"/>
                <w:szCs w:val="24"/>
                <w:lang w:val="en-US"/>
              </w:rPr>
            </w:pPr>
            <w:r w:rsidRPr="004B2ED7">
              <w:rPr>
                <w:rFonts w:ascii="Times New Roman" w:hAnsi="Times New Roman" w:cs="Times New Roman"/>
                <w:sz w:val="24"/>
                <w:szCs w:val="24"/>
                <w:lang w:val="en-US"/>
              </w:rPr>
              <w:t>You’ve done your work brilliantly. Now it’s time to check our knowledge. Please, print in this access address (</w:t>
            </w:r>
            <w:hyperlink r:id="rId7" w:history="1">
              <w:r w:rsidRPr="004B2ED7">
                <w:rPr>
                  <w:rStyle w:val="a5"/>
                  <w:rFonts w:ascii="Times New Roman" w:hAnsi="Times New Roman" w:cs="Times New Roman"/>
                  <w:sz w:val="24"/>
                  <w:szCs w:val="24"/>
                  <w:lang w:val="en-US"/>
                </w:rPr>
                <w:t>http://onlinetestpad.com/ru-ru/Go/Testovye-zadaniya-po-stranovedeniyu-Velikobritanii-13250/Default.aspx</w:t>
              </w:r>
            </w:hyperlink>
            <w:r w:rsidRPr="004B2ED7">
              <w:rPr>
                <w:rFonts w:ascii="Times New Roman" w:hAnsi="Times New Roman" w:cs="Times New Roman"/>
                <w:sz w:val="24"/>
                <w:szCs w:val="24"/>
                <w:lang w:val="en-US"/>
              </w:rPr>
              <w:t>) and do this online test. Show me your results. If you’re ready, raise your hand.</w:t>
            </w:r>
          </w:p>
        </w:tc>
        <w:tc>
          <w:tcPr>
            <w:tcW w:w="5103" w:type="dxa"/>
            <w:gridSpan w:val="2"/>
          </w:tcPr>
          <w:p w:rsidR="004B2ED7" w:rsidRPr="004B2ED7" w:rsidRDefault="004B2ED7" w:rsidP="004B2ED7">
            <w:pPr>
              <w:jc w:val="center"/>
              <w:rPr>
                <w:rFonts w:ascii="Times New Roman" w:hAnsi="Times New Roman" w:cs="Times New Roman"/>
                <w:sz w:val="24"/>
                <w:szCs w:val="24"/>
              </w:rPr>
            </w:pPr>
            <w:r w:rsidRPr="004B2ED7">
              <w:rPr>
                <w:rFonts w:ascii="Times New Roman" w:hAnsi="Times New Roman" w:cs="Times New Roman"/>
                <w:sz w:val="24"/>
                <w:szCs w:val="24"/>
              </w:rPr>
              <w:t>Вводят ссылку на онлайн тест и выполняют его. Результаты показывают учителю и получают отметку.</w:t>
            </w:r>
          </w:p>
        </w:tc>
      </w:tr>
      <w:tr w:rsidR="0080022E" w:rsidRPr="004B2ED7" w:rsidTr="004B2ED7">
        <w:tc>
          <w:tcPr>
            <w:tcW w:w="10173" w:type="dxa"/>
            <w:gridSpan w:val="3"/>
          </w:tcPr>
          <w:p w:rsidR="0080022E" w:rsidRPr="004B2ED7" w:rsidRDefault="0080022E" w:rsidP="004B2ED7">
            <w:pPr>
              <w:jc w:val="center"/>
              <w:rPr>
                <w:rFonts w:ascii="Times New Roman" w:hAnsi="Times New Roman" w:cs="Times New Roman"/>
                <w:sz w:val="24"/>
                <w:szCs w:val="24"/>
                <w:lang w:val="en-US"/>
              </w:rPr>
            </w:pPr>
            <w:r w:rsidRPr="004B2ED7">
              <w:rPr>
                <w:rFonts w:ascii="Times New Roman" w:hAnsi="Times New Roman" w:cs="Times New Roman"/>
                <w:sz w:val="24"/>
                <w:szCs w:val="24"/>
                <w:lang w:val="en-US"/>
              </w:rPr>
              <w:t>Rounding-off</w:t>
            </w:r>
          </w:p>
        </w:tc>
      </w:tr>
      <w:tr w:rsidR="004B2ED7" w:rsidRPr="004B2ED7" w:rsidTr="00415BB0">
        <w:tc>
          <w:tcPr>
            <w:tcW w:w="5070" w:type="dxa"/>
          </w:tcPr>
          <w:p w:rsidR="004B2ED7" w:rsidRPr="004B2ED7" w:rsidRDefault="004B2ED7" w:rsidP="004B2ED7">
            <w:pPr>
              <w:pStyle w:val="a6"/>
              <w:numPr>
                <w:ilvl w:val="0"/>
                <w:numId w:val="5"/>
              </w:numPr>
              <w:spacing w:before="0" w:beforeAutospacing="0" w:after="0" w:afterAutospacing="0"/>
              <w:ind w:left="313" w:hanging="426"/>
              <w:jc w:val="both"/>
              <w:rPr>
                <w:lang w:val="en-US"/>
              </w:rPr>
            </w:pPr>
            <w:r w:rsidRPr="004B2ED7">
              <w:rPr>
                <w:lang w:val="en-US"/>
              </w:rPr>
              <w:t xml:space="preserve">Dear friends, our lesson is almost over. Let us finish up. </w:t>
            </w:r>
          </w:p>
          <w:p w:rsidR="004B2ED7" w:rsidRPr="004B2ED7" w:rsidRDefault="004B2ED7" w:rsidP="004B2ED7">
            <w:pPr>
              <w:pStyle w:val="a6"/>
              <w:spacing w:before="0" w:beforeAutospacing="0" w:after="0" w:afterAutospacing="0"/>
              <w:jc w:val="both"/>
              <w:rPr>
                <w:lang w:val="en-US"/>
              </w:rPr>
            </w:pPr>
            <w:r w:rsidRPr="004B2ED7">
              <w:rPr>
                <w:lang w:val="en-US"/>
              </w:rPr>
              <w:t>Your home task is to describe the emblem of our region (do exercise 6 page 42 in a workbook).</w:t>
            </w:r>
          </w:p>
          <w:p w:rsidR="004B2ED7" w:rsidRPr="004B2ED7" w:rsidRDefault="004B2ED7" w:rsidP="004B2ED7">
            <w:pPr>
              <w:pStyle w:val="a6"/>
              <w:spacing w:before="0" w:beforeAutospacing="0" w:after="0" w:afterAutospacing="0"/>
              <w:jc w:val="both"/>
              <w:rPr>
                <w:lang w:val="en-US"/>
              </w:rPr>
            </w:pPr>
            <w:r w:rsidRPr="004B2ED7">
              <w:rPr>
                <w:lang w:val="en-US"/>
              </w:rPr>
              <w:t>Let’s view our work and fill in this table.</w:t>
            </w:r>
          </w:p>
          <w:p w:rsidR="004B2ED7" w:rsidRPr="004B2ED7" w:rsidRDefault="004B2ED7" w:rsidP="004B2ED7">
            <w:pPr>
              <w:pStyle w:val="a6"/>
              <w:spacing w:before="0" w:beforeAutospacing="0" w:after="0" w:afterAutospacing="0"/>
              <w:jc w:val="both"/>
              <w:rPr>
                <w:lang w:val="en-US"/>
              </w:rPr>
            </w:pPr>
            <w:r w:rsidRPr="004B2ED7">
              <w:rPr>
                <w:lang w:val="en-US"/>
              </w:rPr>
              <w:t>That’s all for today. Thank you for your work. You were active and clever today.</w:t>
            </w:r>
          </w:p>
          <w:p w:rsidR="004B2ED7" w:rsidRPr="004B2ED7" w:rsidRDefault="004B2ED7" w:rsidP="004B2ED7">
            <w:pPr>
              <w:pStyle w:val="a6"/>
              <w:spacing w:before="0" w:beforeAutospacing="0" w:after="0" w:afterAutospacing="0"/>
              <w:jc w:val="both"/>
              <w:rPr>
                <w:lang w:val="en-US"/>
              </w:rPr>
            </w:pPr>
            <w:r w:rsidRPr="004B2ED7">
              <w:rPr>
                <w:lang w:val="en-US"/>
              </w:rPr>
              <w:t>Your marks</w:t>
            </w:r>
            <w:r w:rsidRPr="004B2ED7">
              <w:t>…</w:t>
            </w:r>
          </w:p>
        </w:tc>
        <w:tc>
          <w:tcPr>
            <w:tcW w:w="5103" w:type="dxa"/>
            <w:gridSpan w:val="2"/>
          </w:tcPr>
          <w:p w:rsidR="004B2ED7" w:rsidRPr="004B2ED7" w:rsidRDefault="004B2ED7" w:rsidP="004B2ED7">
            <w:pPr>
              <w:jc w:val="center"/>
              <w:rPr>
                <w:rFonts w:ascii="Times New Roman" w:hAnsi="Times New Roman" w:cs="Times New Roman"/>
                <w:sz w:val="24"/>
                <w:szCs w:val="24"/>
              </w:rPr>
            </w:pPr>
            <w:r w:rsidRPr="004B2ED7">
              <w:rPr>
                <w:rFonts w:ascii="Times New Roman" w:hAnsi="Times New Roman" w:cs="Times New Roman"/>
                <w:sz w:val="24"/>
                <w:szCs w:val="24"/>
              </w:rPr>
              <w:t>Записывают домашнее задание (описать герб нашего региона, выполняют упр.6 стр.42 в рабочей тетради), оценивают свою деятельность во время урока (рефлексия собственной деятельности).</w:t>
            </w:r>
          </w:p>
        </w:tc>
      </w:tr>
      <w:tr w:rsidR="00454787" w:rsidRPr="00A34D67" w:rsidTr="004B2ED7">
        <w:tc>
          <w:tcPr>
            <w:tcW w:w="5070" w:type="dxa"/>
          </w:tcPr>
          <w:p w:rsidR="00454787" w:rsidRPr="004B2ED7" w:rsidRDefault="00454787" w:rsidP="004B2ED7">
            <w:pPr>
              <w:pStyle w:val="a6"/>
              <w:numPr>
                <w:ilvl w:val="0"/>
                <w:numId w:val="5"/>
              </w:numPr>
              <w:spacing w:before="0" w:beforeAutospacing="0" w:after="0" w:afterAutospacing="0"/>
              <w:ind w:left="313" w:hanging="426"/>
              <w:jc w:val="both"/>
              <w:rPr>
                <w:lang w:val="en-US"/>
              </w:rPr>
            </w:pPr>
            <w:r w:rsidRPr="004B2ED7">
              <w:rPr>
                <w:lang w:val="en-US"/>
              </w:rPr>
              <w:t>Reflection.</w:t>
            </w:r>
          </w:p>
          <w:p w:rsidR="00454787" w:rsidRPr="004B2ED7" w:rsidRDefault="00454787" w:rsidP="004B2ED7">
            <w:pPr>
              <w:pStyle w:val="a6"/>
              <w:spacing w:before="0" w:beforeAutospacing="0" w:after="0" w:afterAutospacing="0"/>
              <w:ind w:left="-113"/>
              <w:jc w:val="both"/>
              <w:rPr>
                <w:lang w:val="en-US"/>
              </w:rPr>
            </w:pPr>
            <w:r w:rsidRPr="004B2ED7">
              <w:rPr>
                <w:lang w:val="en-US"/>
              </w:rPr>
              <w:t>Listening to the anthem of the Russian Federation.</w:t>
            </w:r>
          </w:p>
        </w:tc>
        <w:tc>
          <w:tcPr>
            <w:tcW w:w="3091" w:type="dxa"/>
          </w:tcPr>
          <w:p w:rsidR="00454787" w:rsidRPr="004B2ED7" w:rsidRDefault="00454787" w:rsidP="004B2ED7">
            <w:pPr>
              <w:jc w:val="both"/>
              <w:rPr>
                <w:rFonts w:ascii="Times New Roman" w:hAnsi="Times New Roman" w:cs="Times New Roman"/>
                <w:sz w:val="24"/>
                <w:szCs w:val="24"/>
                <w:lang w:val="en-US"/>
              </w:rPr>
            </w:pPr>
          </w:p>
        </w:tc>
        <w:tc>
          <w:tcPr>
            <w:tcW w:w="2012" w:type="dxa"/>
          </w:tcPr>
          <w:p w:rsidR="00454787" w:rsidRPr="004B2ED7" w:rsidRDefault="00454787" w:rsidP="004B2ED7">
            <w:pPr>
              <w:jc w:val="center"/>
              <w:rPr>
                <w:rFonts w:ascii="Times New Roman" w:hAnsi="Times New Roman" w:cs="Times New Roman"/>
                <w:sz w:val="24"/>
                <w:szCs w:val="24"/>
                <w:lang w:val="en-US"/>
              </w:rPr>
            </w:pPr>
          </w:p>
        </w:tc>
      </w:tr>
    </w:tbl>
    <w:p w:rsidR="004B2ED7" w:rsidRPr="00A34D67" w:rsidRDefault="004B2ED7" w:rsidP="004B2ED7">
      <w:pPr>
        <w:spacing w:after="0" w:line="240" w:lineRule="auto"/>
        <w:rPr>
          <w:rFonts w:ascii="Times New Roman" w:hAnsi="Times New Roman" w:cs="Times New Roman"/>
          <w:sz w:val="24"/>
          <w:szCs w:val="24"/>
          <w:lang w:val="en-US"/>
        </w:rPr>
      </w:pPr>
      <w:r w:rsidRPr="00A34D67">
        <w:rPr>
          <w:rFonts w:ascii="Times New Roman" w:hAnsi="Times New Roman" w:cs="Times New Roman"/>
          <w:sz w:val="24"/>
          <w:szCs w:val="24"/>
          <w:lang w:val="en-US"/>
        </w:rPr>
        <w:t xml:space="preserve">                                            </w:t>
      </w:r>
    </w:p>
    <w:p w:rsidR="004B2ED7" w:rsidRPr="00A34D67" w:rsidRDefault="004B2ED7" w:rsidP="004B2ED7">
      <w:pPr>
        <w:spacing w:after="0" w:line="240" w:lineRule="auto"/>
        <w:rPr>
          <w:rFonts w:ascii="Times New Roman" w:hAnsi="Times New Roman" w:cs="Times New Roman"/>
          <w:sz w:val="24"/>
          <w:szCs w:val="24"/>
          <w:lang w:val="en-US"/>
        </w:rPr>
      </w:pPr>
    </w:p>
    <w:p w:rsidR="004B2ED7" w:rsidRPr="00A34D67" w:rsidRDefault="004B2ED7" w:rsidP="004B2ED7">
      <w:pPr>
        <w:spacing w:after="0" w:line="240" w:lineRule="auto"/>
        <w:rPr>
          <w:rFonts w:ascii="Times New Roman" w:hAnsi="Times New Roman" w:cs="Times New Roman"/>
          <w:sz w:val="24"/>
          <w:szCs w:val="24"/>
          <w:lang w:val="en-US"/>
        </w:rPr>
      </w:pPr>
    </w:p>
    <w:p w:rsidR="004B2ED7" w:rsidRPr="00A34D67" w:rsidRDefault="004B2ED7" w:rsidP="004B2ED7">
      <w:pPr>
        <w:spacing w:after="0" w:line="240" w:lineRule="auto"/>
        <w:rPr>
          <w:rFonts w:ascii="Times New Roman" w:hAnsi="Times New Roman" w:cs="Times New Roman"/>
          <w:sz w:val="24"/>
          <w:szCs w:val="24"/>
          <w:lang w:val="en-US"/>
        </w:rPr>
      </w:pPr>
    </w:p>
    <w:p w:rsidR="004B2ED7" w:rsidRPr="00A34D67" w:rsidRDefault="004B2ED7" w:rsidP="004B2ED7">
      <w:pPr>
        <w:spacing w:after="0" w:line="240" w:lineRule="auto"/>
        <w:rPr>
          <w:rFonts w:ascii="Times New Roman" w:hAnsi="Times New Roman" w:cs="Times New Roman"/>
          <w:sz w:val="24"/>
          <w:szCs w:val="24"/>
          <w:lang w:val="en-US"/>
        </w:rPr>
      </w:pPr>
    </w:p>
    <w:p w:rsidR="004B2ED7" w:rsidRPr="00A34D67" w:rsidRDefault="004B2ED7" w:rsidP="004B2ED7">
      <w:pPr>
        <w:spacing w:after="0" w:line="240" w:lineRule="auto"/>
        <w:rPr>
          <w:rFonts w:ascii="Times New Roman" w:hAnsi="Times New Roman" w:cs="Times New Roman"/>
          <w:sz w:val="24"/>
          <w:szCs w:val="24"/>
          <w:lang w:val="en-US"/>
        </w:rPr>
      </w:pPr>
    </w:p>
    <w:p w:rsidR="004B2ED7" w:rsidRPr="00A34D67" w:rsidRDefault="004B2ED7" w:rsidP="004B2ED7">
      <w:pPr>
        <w:spacing w:after="0" w:line="240" w:lineRule="auto"/>
        <w:rPr>
          <w:rFonts w:ascii="Times New Roman" w:hAnsi="Times New Roman" w:cs="Times New Roman"/>
          <w:sz w:val="24"/>
          <w:szCs w:val="24"/>
          <w:lang w:val="en-US"/>
        </w:rPr>
      </w:pPr>
    </w:p>
    <w:p w:rsidR="004B2ED7" w:rsidRPr="00A34D67" w:rsidRDefault="004B2ED7" w:rsidP="004B2ED7">
      <w:pPr>
        <w:spacing w:after="0" w:line="240" w:lineRule="auto"/>
        <w:rPr>
          <w:rFonts w:ascii="Times New Roman" w:hAnsi="Times New Roman" w:cs="Times New Roman"/>
          <w:sz w:val="24"/>
          <w:szCs w:val="24"/>
          <w:lang w:val="en-US"/>
        </w:rPr>
      </w:pPr>
    </w:p>
    <w:p w:rsidR="004B2ED7" w:rsidRPr="00A34D67" w:rsidRDefault="004B2ED7" w:rsidP="004B2ED7">
      <w:pPr>
        <w:spacing w:after="0" w:line="240" w:lineRule="auto"/>
        <w:rPr>
          <w:rFonts w:ascii="Times New Roman" w:hAnsi="Times New Roman" w:cs="Times New Roman"/>
          <w:sz w:val="24"/>
          <w:szCs w:val="24"/>
          <w:lang w:val="en-US"/>
        </w:rPr>
      </w:pPr>
    </w:p>
    <w:p w:rsidR="004B2ED7" w:rsidRPr="00A34D67" w:rsidRDefault="004B2ED7" w:rsidP="004B2ED7">
      <w:pPr>
        <w:spacing w:after="0" w:line="240" w:lineRule="auto"/>
        <w:rPr>
          <w:rFonts w:ascii="Times New Roman" w:hAnsi="Times New Roman" w:cs="Times New Roman"/>
          <w:sz w:val="24"/>
          <w:szCs w:val="24"/>
          <w:lang w:val="en-US"/>
        </w:rPr>
      </w:pPr>
    </w:p>
    <w:p w:rsidR="004B2ED7" w:rsidRPr="00A34D67" w:rsidRDefault="004B2ED7" w:rsidP="004B2ED7">
      <w:pPr>
        <w:spacing w:after="0" w:line="240" w:lineRule="auto"/>
        <w:rPr>
          <w:rFonts w:ascii="Times New Roman" w:hAnsi="Times New Roman" w:cs="Times New Roman"/>
          <w:sz w:val="24"/>
          <w:szCs w:val="24"/>
          <w:lang w:val="en-US"/>
        </w:rPr>
      </w:pPr>
    </w:p>
    <w:p w:rsidR="004B2ED7" w:rsidRPr="00A34D67" w:rsidRDefault="004B2ED7" w:rsidP="004B2ED7">
      <w:pPr>
        <w:spacing w:after="0" w:line="240" w:lineRule="auto"/>
        <w:rPr>
          <w:rFonts w:ascii="Times New Roman" w:hAnsi="Times New Roman" w:cs="Times New Roman"/>
          <w:sz w:val="24"/>
          <w:szCs w:val="24"/>
          <w:lang w:val="en-US"/>
        </w:rPr>
      </w:pPr>
    </w:p>
    <w:p w:rsidR="004B2ED7" w:rsidRPr="00A34D67" w:rsidRDefault="004B2ED7" w:rsidP="004B2ED7">
      <w:pPr>
        <w:spacing w:after="0" w:line="240" w:lineRule="auto"/>
        <w:rPr>
          <w:rFonts w:ascii="Times New Roman" w:hAnsi="Times New Roman" w:cs="Times New Roman"/>
          <w:sz w:val="24"/>
          <w:szCs w:val="24"/>
          <w:lang w:val="en-US"/>
        </w:rPr>
      </w:pPr>
    </w:p>
    <w:p w:rsidR="004B2ED7" w:rsidRPr="00A34D67" w:rsidRDefault="004B2ED7" w:rsidP="004B2ED7">
      <w:pPr>
        <w:spacing w:after="0" w:line="240" w:lineRule="auto"/>
        <w:rPr>
          <w:rFonts w:ascii="Times New Roman" w:hAnsi="Times New Roman" w:cs="Times New Roman"/>
          <w:sz w:val="24"/>
          <w:szCs w:val="24"/>
          <w:lang w:val="en-US"/>
        </w:rPr>
      </w:pPr>
    </w:p>
    <w:p w:rsidR="004B2ED7" w:rsidRPr="00A34D67" w:rsidRDefault="004B2ED7" w:rsidP="004B2ED7">
      <w:pPr>
        <w:spacing w:after="0" w:line="240" w:lineRule="auto"/>
        <w:rPr>
          <w:rFonts w:ascii="Times New Roman" w:hAnsi="Times New Roman" w:cs="Times New Roman"/>
          <w:sz w:val="24"/>
          <w:szCs w:val="24"/>
          <w:lang w:val="en-US"/>
        </w:rPr>
      </w:pPr>
    </w:p>
    <w:p w:rsidR="004B2ED7" w:rsidRPr="00A34D67" w:rsidRDefault="004B2ED7" w:rsidP="004B2ED7">
      <w:pPr>
        <w:spacing w:after="0" w:line="240" w:lineRule="auto"/>
        <w:rPr>
          <w:rFonts w:ascii="Times New Roman" w:hAnsi="Times New Roman" w:cs="Times New Roman"/>
          <w:sz w:val="24"/>
          <w:szCs w:val="24"/>
          <w:lang w:val="en-US"/>
        </w:rPr>
      </w:pPr>
    </w:p>
    <w:p w:rsidR="004B2ED7" w:rsidRPr="00A34D67" w:rsidRDefault="004B2ED7" w:rsidP="004B2ED7">
      <w:pPr>
        <w:spacing w:after="0" w:line="240" w:lineRule="auto"/>
        <w:rPr>
          <w:rFonts w:ascii="Times New Roman" w:hAnsi="Times New Roman" w:cs="Times New Roman"/>
          <w:sz w:val="24"/>
          <w:szCs w:val="24"/>
          <w:lang w:val="en-US"/>
        </w:rPr>
      </w:pPr>
    </w:p>
    <w:p w:rsidR="004B2ED7" w:rsidRDefault="004B2ED7" w:rsidP="004B2ED7">
      <w:pPr>
        <w:spacing w:after="0" w:line="240" w:lineRule="auto"/>
        <w:rPr>
          <w:rFonts w:ascii="Times New Roman" w:hAnsi="Times New Roman" w:cs="Times New Roman"/>
          <w:sz w:val="24"/>
          <w:szCs w:val="24"/>
        </w:rPr>
      </w:pPr>
    </w:p>
    <w:p w:rsidR="00A34D67" w:rsidRDefault="00A34D67" w:rsidP="004B2ED7">
      <w:pPr>
        <w:spacing w:after="0" w:line="240" w:lineRule="auto"/>
        <w:rPr>
          <w:rFonts w:ascii="Times New Roman" w:hAnsi="Times New Roman" w:cs="Times New Roman"/>
          <w:sz w:val="24"/>
          <w:szCs w:val="24"/>
        </w:rPr>
      </w:pPr>
    </w:p>
    <w:p w:rsidR="00A34D67" w:rsidRDefault="00A34D67" w:rsidP="004B2ED7">
      <w:pPr>
        <w:spacing w:after="0" w:line="240" w:lineRule="auto"/>
        <w:rPr>
          <w:rFonts w:ascii="Times New Roman" w:hAnsi="Times New Roman" w:cs="Times New Roman"/>
          <w:sz w:val="24"/>
          <w:szCs w:val="24"/>
        </w:rPr>
      </w:pPr>
    </w:p>
    <w:p w:rsidR="00A34D67" w:rsidRDefault="00A34D67" w:rsidP="004B2ED7">
      <w:pPr>
        <w:spacing w:after="0" w:line="240" w:lineRule="auto"/>
        <w:rPr>
          <w:rFonts w:ascii="Times New Roman" w:hAnsi="Times New Roman" w:cs="Times New Roman"/>
          <w:sz w:val="24"/>
          <w:szCs w:val="24"/>
        </w:rPr>
      </w:pPr>
    </w:p>
    <w:p w:rsidR="00A34D67" w:rsidRDefault="00A34D67" w:rsidP="004B2ED7">
      <w:pPr>
        <w:spacing w:after="0" w:line="240" w:lineRule="auto"/>
        <w:rPr>
          <w:rFonts w:ascii="Times New Roman" w:hAnsi="Times New Roman" w:cs="Times New Roman"/>
          <w:sz w:val="24"/>
          <w:szCs w:val="24"/>
        </w:rPr>
      </w:pPr>
    </w:p>
    <w:p w:rsidR="00A34D67" w:rsidRPr="00A34D67" w:rsidRDefault="00A34D67" w:rsidP="004B2ED7">
      <w:pPr>
        <w:spacing w:after="0" w:line="240" w:lineRule="auto"/>
        <w:rPr>
          <w:rFonts w:ascii="Times New Roman" w:hAnsi="Times New Roman" w:cs="Times New Roman"/>
          <w:sz w:val="24"/>
          <w:szCs w:val="24"/>
        </w:rPr>
      </w:pPr>
    </w:p>
    <w:p w:rsidR="004B2ED7" w:rsidRPr="00A34D67" w:rsidRDefault="004B2ED7" w:rsidP="004B2ED7">
      <w:pPr>
        <w:spacing w:after="0" w:line="240" w:lineRule="auto"/>
        <w:rPr>
          <w:rFonts w:ascii="Times New Roman" w:hAnsi="Times New Roman" w:cs="Times New Roman"/>
          <w:sz w:val="24"/>
          <w:szCs w:val="24"/>
          <w:lang w:val="en-US"/>
        </w:rPr>
      </w:pPr>
    </w:p>
    <w:p w:rsidR="00D16E3D" w:rsidRPr="004B2ED7" w:rsidRDefault="004B2ED7" w:rsidP="004B2ED7">
      <w:pPr>
        <w:spacing w:after="0" w:line="240" w:lineRule="auto"/>
        <w:rPr>
          <w:rFonts w:ascii="Times New Roman" w:eastAsia="Times New Roman" w:hAnsi="Times New Roman" w:cs="Times New Roman"/>
          <w:b/>
          <w:bCs/>
          <w:i/>
          <w:sz w:val="24"/>
          <w:szCs w:val="24"/>
          <w:lang w:eastAsia="ru-RU"/>
        </w:rPr>
      </w:pPr>
      <w:r w:rsidRPr="00A34D67">
        <w:rPr>
          <w:rFonts w:ascii="Times New Roman" w:hAnsi="Times New Roman" w:cs="Times New Roman"/>
          <w:sz w:val="24"/>
          <w:szCs w:val="24"/>
          <w:lang w:val="en-US"/>
        </w:rPr>
        <w:lastRenderedPageBreak/>
        <w:t xml:space="preserve">                                      </w:t>
      </w:r>
      <w:r w:rsidR="00D16E3D" w:rsidRPr="004B2ED7">
        <w:rPr>
          <w:rFonts w:ascii="Times New Roman" w:eastAsia="Times New Roman" w:hAnsi="Times New Roman" w:cs="Times New Roman"/>
          <w:b/>
          <w:bCs/>
          <w:i/>
          <w:sz w:val="24"/>
          <w:szCs w:val="24"/>
          <w:lang w:eastAsia="ru-RU"/>
        </w:rPr>
        <w:t>Технические средства обучения:</w:t>
      </w:r>
    </w:p>
    <w:p w:rsidR="00D16E3D" w:rsidRPr="004B2ED7" w:rsidRDefault="00D16E3D" w:rsidP="004B2ED7">
      <w:pPr>
        <w:pStyle w:val="a4"/>
        <w:numPr>
          <w:ilvl w:val="0"/>
          <w:numId w:val="9"/>
        </w:numPr>
        <w:spacing w:line="240" w:lineRule="auto"/>
        <w:jc w:val="both"/>
        <w:rPr>
          <w:rFonts w:ascii="Times New Roman" w:eastAsia="Times New Roman" w:hAnsi="Times New Roman" w:cs="Times New Roman"/>
          <w:sz w:val="24"/>
          <w:szCs w:val="24"/>
          <w:lang w:eastAsia="ru-RU"/>
        </w:rPr>
      </w:pPr>
      <w:r w:rsidRPr="004B2ED7">
        <w:rPr>
          <w:rFonts w:ascii="Times New Roman" w:eastAsia="Times New Roman" w:hAnsi="Times New Roman" w:cs="Times New Roman"/>
          <w:bCs/>
          <w:sz w:val="24"/>
          <w:szCs w:val="24"/>
          <w:lang w:eastAsia="ru-RU"/>
        </w:rPr>
        <w:t>компьютер;</w:t>
      </w:r>
    </w:p>
    <w:p w:rsidR="00D16E3D" w:rsidRPr="004B2ED7" w:rsidRDefault="00D16E3D" w:rsidP="004B2ED7">
      <w:pPr>
        <w:pStyle w:val="a4"/>
        <w:numPr>
          <w:ilvl w:val="0"/>
          <w:numId w:val="9"/>
        </w:numPr>
        <w:spacing w:line="240" w:lineRule="auto"/>
        <w:jc w:val="both"/>
        <w:rPr>
          <w:rFonts w:ascii="Times New Roman" w:eastAsia="Times New Roman" w:hAnsi="Times New Roman" w:cs="Times New Roman"/>
          <w:sz w:val="24"/>
          <w:szCs w:val="24"/>
          <w:lang w:eastAsia="ru-RU"/>
        </w:rPr>
      </w:pPr>
      <w:r w:rsidRPr="004B2ED7">
        <w:rPr>
          <w:rFonts w:ascii="Times New Roman" w:eastAsia="Times New Roman" w:hAnsi="Times New Roman" w:cs="Times New Roman"/>
          <w:bCs/>
          <w:sz w:val="24"/>
          <w:szCs w:val="24"/>
          <w:lang w:eastAsia="ru-RU"/>
        </w:rPr>
        <w:t>магнитофон</w:t>
      </w:r>
    </w:p>
    <w:p w:rsidR="00D16E3D" w:rsidRPr="004B2ED7" w:rsidRDefault="00D16E3D" w:rsidP="004B2ED7">
      <w:pPr>
        <w:pStyle w:val="a4"/>
        <w:numPr>
          <w:ilvl w:val="0"/>
          <w:numId w:val="9"/>
        </w:numPr>
        <w:spacing w:line="240" w:lineRule="auto"/>
        <w:jc w:val="both"/>
        <w:rPr>
          <w:rFonts w:ascii="Times New Roman" w:eastAsia="Times New Roman" w:hAnsi="Times New Roman" w:cs="Times New Roman"/>
          <w:sz w:val="24"/>
          <w:szCs w:val="24"/>
          <w:lang w:eastAsia="ru-RU"/>
        </w:rPr>
      </w:pPr>
      <w:r w:rsidRPr="004B2ED7">
        <w:rPr>
          <w:rFonts w:ascii="Times New Roman" w:eastAsia="Times New Roman" w:hAnsi="Times New Roman" w:cs="Times New Roman"/>
          <w:bCs/>
          <w:sz w:val="24"/>
          <w:szCs w:val="24"/>
          <w:lang w:eastAsia="ru-RU"/>
        </w:rPr>
        <w:t>мультимедийный проектор;</w:t>
      </w:r>
    </w:p>
    <w:p w:rsidR="00D16E3D" w:rsidRPr="004B2ED7" w:rsidRDefault="00D16E3D" w:rsidP="004B2ED7">
      <w:pPr>
        <w:pStyle w:val="a4"/>
        <w:numPr>
          <w:ilvl w:val="0"/>
          <w:numId w:val="9"/>
        </w:numPr>
        <w:spacing w:line="240" w:lineRule="auto"/>
        <w:jc w:val="both"/>
        <w:rPr>
          <w:rFonts w:ascii="Times New Roman" w:eastAsia="Times New Roman" w:hAnsi="Times New Roman" w:cs="Times New Roman"/>
          <w:sz w:val="24"/>
          <w:szCs w:val="24"/>
          <w:lang w:eastAsia="ru-RU"/>
        </w:rPr>
      </w:pPr>
      <w:r w:rsidRPr="004B2ED7">
        <w:rPr>
          <w:rFonts w:ascii="Times New Roman" w:eastAsia="Times New Roman" w:hAnsi="Times New Roman" w:cs="Times New Roman"/>
          <w:sz w:val="24"/>
          <w:szCs w:val="24"/>
          <w:lang w:eastAsia="ru-RU"/>
        </w:rPr>
        <w:t xml:space="preserve">программа </w:t>
      </w:r>
      <w:r w:rsidRPr="004B2ED7">
        <w:rPr>
          <w:rFonts w:ascii="Times New Roman" w:hAnsi="Times New Roman" w:cs="Times New Roman"/>
          <w:sz w:val="24"/>
          <w:szCs w:val="24"/>
          <w:lang w:val="en-US"/>
        </w:rPr>
        <w:t>Microsoft PowerPoint</w:t>
      </w:r>
      <w:r w:rsidRPr="004B2ED7">
        <w:rPr>
          <w:rFonts w:ascii="Times New Roman" w:hAnsi="Times New Roman" w:cs="Times New Roman"/>
          <w:sz w:val="24"/>
          <w:szCs w:val="24"/>
        </w:rPr>
        <w:t>;</w:t>
      </w:r>
    </w:p>
    <w:p w:rsidR="00D16E3D" w:rsidRPr="004B2ED7" w:rsidRDefault="00D16E3D" w:rsidP="004B2ED7">
      <w:pPr>
        <w:pStyle w:val="a4"/>
        <w:numPr>
          <w:ilvl w:val="0"/>
          <w:numId w:val="9"/>
        </w:numPr>
        <w:spacing w:line="240" w:lineRule="auto"/>
        <w:jc w:val="both"/>
        <w:rPr>
          <w:rFonts w:ascii="Times New Roman" w:eastAsia="Times New Roman" w:hAnsi="Times New Roman" w:cs="Times New Roman"/>
          <w:sz w:val="24"/>
          <w:szCs w:val="24"/>
          <w:lang w:eastAsia="ru-RU"/>
        </w:rPr>
      </w:pPr>
      <w:r w:rsidRPr="004B2ED7">
        <w:rPr>
          <w:rFonts w:ascii="Times New Roman" w:eastAsia="Times New Roman" w:hAnsi="Times New Roman" w:cs="Times New Roman"/>
          <w:bCs/>
          <w:sz w:val="24"/>
          <w:szCs w:val="24"/>
          <w:lang w:eastAsia="ru-RU"/>
        </w:rPr>
        <w:t>экран;</w:t>
      </w:r>
    </w:p>
    <w:p w:rsidR="00D16E3D" w:rsidRPr="004B2ED7" w:rsidRDefault="00D16E3D" w:rsidP="004B2ED7">
      <w:pPr>
        <w:pStyle w:val="a4"/>
        <w:numPr>
          <w:ilvl w:val="0"/>
          <w:numId w:val="9"/>
        </w:numPr>
        <w:spacing w:line="240" w:lineRule="auto"/>
        <w:jc w:val="both"/>
        <w:rPr>
          <w:rFonts w:ascii="Times New Roman" w:eastAsia="Times New Roman" w:hAnsi="Times New Roman" w:cs="Times New Roman"/>
          <w:sz w:val="24"/>
          <w:szCs w:val="24"/>
          <w:lang w:eastAsia="ru-RU"/>
        </w:rPr>
      </w:pPr>
      <w:r w:rsidRPr="004B2ED7">
        <w:rPr>
          <w:rFonts w:ascii="Times New Roman" w:eastAsia="Times New Roman" w:hAnsi="Times New Roman" w:cs="Times New Roman"/>
          <w:bCs/>
          <w:sz w:val="24"/>
          <w:szCs w:val="24"/>
          <w:lang w:eastAsia="ru-RU"/>
        </w:rPr>
        <w:t xml:space="preserve">мобильные устройства (планшетный компьютер, </w:t>
      </w:r>
      <w:proofErr w:type="gramStart"/>
      <w:r w:rsidRPr="004B2ED7">
        <w:rPr>
          <w:rFonts w:ascii="Times New Roman" w:eastAsia="Times New Roman" w:hAnsi="Times New Roman" w:cs="Times New Roman"/>
          <w:bCs/>
          <w:sz w:val="24"/>
          <w:szCs w:val="24"/>
          <w:lang w:eastAsia="ru-RU"/>
        </w:rPr>
        <w:t>мобильное</w:t>
      </w:r>
      <w:proofErr w:type="gramEnd"/>
      <w:r w:rsidRPr="004B2ED7">
        <w:rPr>
          <w:rFonts w:ascii="Times New Roman" w:eastAsia="Times New Roman" w:hAnsi="Times New Roman" w:cs="Times New Roman"/>
          <w:bCs/>
          <w:sz w:val="24"/>
          <w:szCs w:val="24"/>
          <w:lang w:eastAsia="ru-RU"/>
        </w:rPr>
        <w:t xml:space="preserve"> интернет-устройство);</w:t>
      </w:r>
    </w:p>
    <w:p w:rsidR="00D16E3D" w:rsidRPr="004B2ED7" w:rsidRDefault="00D16E3D" w:rsidP="004B2ED7">
      <w:pPr>
        <w:pStyle w:val="a4"/>
        <w:numPr>
          <w:ilvl w:val="0"/>
          <w:numId w:val="9"/>
        </w:numPr>
        <w:spacing w:line="240" w:lineRule="auto"/>
        <w:jc w:val="both"/>
        <w:rPr>
          <w:rFonts w:ascii="Times New Roman" w:eastAsia="Times New Roman" w:hAnsi="Times New Roman" w:cs="Times New Roman"/>
          <w:sz w:val="24"/>
          <w:szCs w:val="24"/>
          <w:lang w:eastAsia="ru-RU"/>
        </w:rPr>
      </w:pPr>
      <w:r w:rsidRPr="004B2ED7">
        <w:rPr>
          <w:rFonts w:ascii="Times New Roman" w:eastAsia="Times New Roman" w:hAnsi="Times New Roman" w:cs="Times New Roman"/>
          <w:bCs/>
          <w:sz w:val="24"/>
          <w:szCs w:val="24"/>
          <w:lang w:eastAsia="ru-RU"/>
        </w:rPr>
        <w:t>ноутбуки.</w:t>
      </w:r>
    </w:p>
    <w:p w:rsidR="00D16E3D" w:rsidRPr="004B2ED7" w:rsidRDefault="00D16E3D" w:rsidP="004B2ED7">
      <w:pPr>
        <w:spacing w:after="0" w:line="240" w:lineRule="auto"/>
        <w:jc w:val="center"/>
        <w:rPr>
          <w:rFonts w:ascii="Times New Roman" w:hAnsi="Times New Roman" w:cs="Times New Roman"/>
          <w:b/>
          <w:i/>
          <w:sz w:val="24"/>
          <w:szCs w:val="24"/>
        </w:rPr>
      </w:pPr>
      <w:r w:rsidRPr="004B2ED7">
        <w:rPr>
          <w:rFonts w:ascii="Times New Roman" w:hAnsi="Times New Roman" w:cs="Times New Roman"/>
          <w:b/>
          <w:i/>
          <w:sz w:val="24"/>
          <w:szCs w:val="24"/>
        </w:rPr>
        <w:t>Методическая литература:</w:t>
      </w:r>
    </w:p>
    <w:p w:rsidR="00B43D1B" w:rsidRPr="004B2ED7" w:rsidRDefault="00B43D1B" w:rsidP="004B2ED7">
      <w:pPr>
        <w:numPr>
          <w:ilvl w:val="0"/>
          <w:numId w:val="8"/>
        </w:numPr>
        <w:spacing w:after="0" w:line="240" w:lineRule="auto"/>
        <w:jc w:val="both"/>
        <w:rPr>
          <w:rFonts w:ascii="Times New Roman" w:hAnsi="Times New Roman" w:cs="Times New Roman"/>
          <w:sz w:val="24"/>
          <w:szCs w:val="24"/>
        </w:rPr>
      </w:pPr>
      <w:proofErr w:type="spellStart"/>
      <w:r w:rsidRPr="004B2ED7">
        <w:rPr>
          <w:rFonts w:ascii="Times New Roman" w:hAnsi="Times New Roman" w:cs="Times New Roman"/>
          <w:sz w:val="24"/>
          <w:szCs w:val="24"/>
        </w:rPr>
        <w:t>Дзюина</w:t>
      </w:r>
      <w:proofErr w:type="spellEnd"/>
      <w:r w:rsidRPr="004B2ED7">
        <w:rPr>
          <w:rFonts w:ascii="Times New Roman" w:hAnsi="Times New Roman" w:cs="Times New Roman"/>
          <w:sz w:val="24"/>
          <w:szCs w:val="24"/>
        </w:rPr>
        <w:t xml:space="preserve">, Е.В. Поурочные разработки по английскому языку к УМК М.З. </w:t>
      </w:r>
      <w:proofErr w:type="spellStart"/>
      <w:r w:rsidRPr="004B2ED7">
        <w:rPr>
          <w:rFonts w:ascii="Times New Roman" w:hAnsi="Times New Roman" w:cs="Times New Roman"/>
          <w:sz w:val="24"/>
          <w:szCs w:val="24"/>
        </w:rPr>
        <w:t>Биболетовой</w:t>
      </w:r>
      <w:proofErr w:type="spellEnd"/>
      <w:r w:rsidRPr="004B2ED7">
        <w:rPr>
          <w:rFonts w:ascii="Times New Roman" w:hAnsi="Times New Roman" w:cs="Times New Roman"/>
          <w:sz w:val="24"/>
          <w:szCs w:val="24"/>
        </w:rPr>
        <w:t xml:space="preserve"> и др. «</w:t>
      </w:r>
      <w:proofErr w:type="spellStart"/>
      <w:r w:rsidRPr="004B2ED7">
        <w:rPr>
          <w:rFonts w:ascii="Times New Roman" w:hAnsi="Times New Roman" w:cs="Times New Roman"/>
          <w:sz w:val="24"/>
          <w:szCs w:val="24"/>
        </w:rPr>
        <w:t>Enjoy</w:t>
      </w:r>
      <w:proofErr w:type="spellEnd"/>
      <w:r w:rsidRPr="004B2ED7">
        <w:rPr>
          <w:rFonts w:ascii="Times New Roman" w:hAnsi="Times New Roman" w:cs="Times New Roman"/>
          <w:sz w:val="24"/>
          <w:szCs w:val="24"/>
        </w:rPr>
        <w:t xml:space="preserve"> </w:t>
      </w:r>
      <w:proofErr w:type="spellStart"/>
      <w:r w:rsidRPr="004B2ED7">
        <w:rPr>
          <w:rFonts w:ascii="Times New Roman" w:hAnsi="Times New Roman" w:cs="Times New Roman"/>
          <w:sz w:val="24"/>
          <w:szCs w:val="24"/>
        </w:rPr>
        <w:t>English</w:t>
      </w:r>
      <w:proofErr w:type="spellEnd"/>
      <w:r w:rsidRPr="004B2ED7">
        <w:rPr>
          <w:rFonts w:ascii="Times New Roman" w:hAnsi="Times New Roman" w:cs="Times New Roman"/>
          <w:sz w:val="24"/>
          <w:szCs w:val="24"/>
        </w:rPr>
        <w:t xml:space="preserve">»: 9 класс / Е.В. </w:t>
      </w:r>
      <w:proofErr w:type="spellStart"/>
      <w:r w:rsidRPr="004B2ED7">
        <w:rPr>
          <w:rFonts w:ascii="Times New Roman" w:hAnsi="Times New Roman" w:cs="Times New Roman"/>
          <w:sz w:val="24"/>
          <w:szCs w:val="24"/>
        </w:rPr>
        <w:t>Дзюина</w:t>
      </w:r>
      <w:proofErr w:type="spellEnd"/>
      <w:r w:rsidRPr="004B2ED7">
        <w:rPr>
          <w:rFonts w:ascii="Times New Roman" w:hAnsi="Times New Roman" w:cs="Times New Roman"/>
          <w:sz w:val="24"/>
          <w:szCs w:val="24"/>
        </w:rPr>
        <w:t>. – М.: ВАКО, 20012 – 288 с.</w:t>
      </w:r>
    </w:p>
    <w:p w:rsidR="00B43D1B" w:rsidRPr="004B2ED7" w:rsidRDefault="00B43D1B" w:rsidP="004B2ED7">
      <w:pPr>
        <w:numPr>
          <w:ilvl w:val="0"/>
          <w:numId w:val="8"/>
        </w:numPr>
        <w:spacing w:after="0" w:line="240" w:lineRule="auto"/>
        <w:jc w:val="both"/>
        <w:rPr>
          <w:rFonts w:ascii="Times New Roman" w:hAnsi="Times New Roman" w:cs="Times New Roman"/>
          <w:sz w:val="24"/>
          <w:szCs w:val="24"/>
        </w:rPr>
      </w:pPr>
      <w:r w:rsidRPr="004B2ED7">
        <w:rPr>
          <w:rFonts w:ascii="Times New Roman" w:hAnsi="Times New Roman" w:cs="Times New Roman"/>
          <w:sz w:val="24"/>
          <w:szCs w:val="24"/>
        </w:rPr>
        <w:t xml:space="preserve">Интернет-ресурс (Тестовые задания по страноведению Великобритании – </w:t>
      </w:r>
      <w:hyperlink r:id="rId8" w:history="1">
        <w:r w:rsidRPr="004B2ED7">
          <w:rPr>
            <w:rStyle w:val="a5"/>
            <w:rFonts w:ascii="Times New Roman" w:hAnsi="Times New Roman" w:cs="Times New Roman"/>
            <w:sz w:val="24"/>
            <w:szCs w:val="24"/>
          </w:rPr>
          <w:t>http://onlinetestpad.com/ru-ru/Go/Testovye-zadaniya-po-stranovedeniyu-Velikobritanii-13250/Default.aspx</w:t>
        </w:r>
      </w:hyperlink>
      <w:r w:rsidRPr="004B2ED7">
        <w:rPr>
          <w:rFonts w:ascii="Times New Roman" w:hAnsi="Times New Roman" w:cs="Times New Roman"/>
          <w:sz w:val="24"/>
          <w:szCs w:val="24"/>
        </w:rPr>
        <w:t xml:space="preserve">) сетевого портала для изучения иностранных языков </w:t>
      </w:r>
      <w:r w:rsidRPr="004B2ED7">
        <w:rPr>
          <w:rFonts w:ascii="Times New Roman" w:hAnsi="Times New Roman" w:cs="Times New Roman"/>
          <w:sz w:val="24"/>
          <w:szCs w:val="24"/>
          <w:lang w:val="en-US"/>
        </w:rPr>
        <w:t>Online</w:t>
      </w:r>
      <w:r w:rsidRPr="004B2ED7">
        <w:rPr>
          <w:rFonts w:ascii="Times New Roman" w:hAnsi="Times New Roman" w:cs="Times New Roman"/>
          <w:sz w:val="24"/>
          <w:szCs w:val="24"/>
        </w:rPr>
        <w:t xml:space="preserve"> </w:t>
      </w:r>
      <w:r w:rsidRPr="004B2ED7">
        <w:rPr>
          <w:rFonts w:ascii="Times New Roman" w:hAnsi="Times New Roman" w:cs="Times New Roman"/>
          <w:sz w:val="24"/>
          <w:szCs w:val="24"/>
          <w:lang w:val="en-US"/>
        </w:rPr>
        <w:t>Test</w:t>
      </w:r>
      <w:r w:rsidRPr="004B2ED7">
        <w:rPr>
          <w:rFonts w:ascii="Times New Roman" w:hAnsi="Times New Roman" w:cs="Times New Roman"/>
          <w:sz w:val="24"/>
          <w:szCs w:val="24"/>
        </w:rPr>
        <w:t xml:space="preserve"> </w:t>
      </w:r>
      <w:r w:rsidRPr="004B2ED7">
        <w:rPr>
          <w:rFonts w:ascii="Times New Roman" w:hAnsi="Times New Roman" w:cs="Times New Roman"/>
          <w:sz w:val="24"/>
          <w:szCs w:val="24"/>
          <w:lang w:val="en-US"/>
        </w:rPr>
        <w:t>Pad</w:t>
      </w:r>
      <w:r w:rsidRPr="004B2ED7">
        <w:rPr>
          <w:rFonts w:ascii="Times New Roman" w:hAnsi="Times New Roman" w:cs="Times New Roman"/>
          <w:sz w:val="24"/>
          <w:szCs w:val="24"/>
        </w:rPr>
        <w:t>.</w:t>
      </w:r>
    </w:p>
    <w:p w:rsidR="00B43D1B" w:rsidRPr="004B2ED7" w:rsidRDefault="00B43D1B" w:rsidP="004B2ED7">
      <w:pPr>
        <w:numPr>
          <w:ilvl w:val="0"/>
          <w:numId w:val="8"/>
        </w:numPr>
        <w:spacing w:after="0" w:line="240" w:lineRule="auto"/>
        <w:jc w:val="both"/>
        <w:rPr>
          <w:rFonts w:ascii="Times New Roman" w:hAnsi="Times New Roman" w:cs="Times New Roman"/>
          <w:sz w:val="24"/>
          <w:szCs w:val="24"/>
        </w:rPr>
      </w:pPr>
      <w:r w:rsidRPr="004B2ED7">
        <w:rPr>
          <w:rFonts w:ascii="Times New Roman" w:hAnsi="Times New Roman" w:cs="Times New Roman"/>
          <w:sz w:val="24"/>
          <w:szCs w:val="24"/>
        </w:rPr>
        <w:t xml:space="preserve">Интернет-ресурсы: </w:t>
      </w:r>
    </w:p>
    <w:p w:rsidR="00B43D1B" w:rsidRPr="004B2ED7" w:rsidRDefault="002A1158" w:rsidP="004B2ED7">
      <w:pPr>
        <w:spacing w:after="0" w:line="240" w:lineRule="auto"/>
        <w:ind w:firstLine="426"/>
        <w:jc w:val="both"/>
        <w:rPr>
          <w:rFonts w:ascii="Times New Roman" w:hAnsi="Times New Roman" w:cs="Times New Roman"/>
          <w:sz w:val="24"/>
          <w:szCs w:val="24"/>
        </w:rPr>
      </w:pPr>
      <w:hyperlink r:id="rId9" w:history="1">
        <w:r w:rsidR="00B43D1B" w:rsidRPr="004B2ED7">
          <w:rPr>
            <w:rStyle w:val="a5"/>
            <w:rFonts w:ascii="Times New Roman" w:hAnsi="Times New Roman" w:cs="Times New Roman"/>
            <w:sz w:val="24"/>
            <w:szCs w:val="24"/>
          </w:rPr>
          <w:t>http://anglyaz.ru/stranovedenie/424-great-britain.html</w:t>
        </w:r>
      </w:hyperlink>
    </w:p>
    <w:p w:rsidR="00B43D1B" w:rsidRPr="004B2ED7" w:rsidRDefault="002A1158" w:rsidP="004B2ED7">
      <w:pPr>
        <w:spacing w:after="0" w:line="240" w:lineRule="auto"/>
        <w:ind w:firstLine="426"/>
        <w:jc w:val="both"/>
        <w:rPr>
          <w:rFonts w:ascii="Times New Roman" w:hAnsi="Times New Roman" w:cs="Times New Roman"/>
          <w:sz w:val="24"/>
          <w:szCs w:val="24"/>
        </w:rPr>
      </w:pPr>
      <w:hyperlink r:id="rId10" w:history="1">
        <w:r w:rsidR="00B43D1B" w:rsidRPr="004B2ED7">
          <w:rPr>
            <w:rStyle w:val="a5"/>
            <w:rFonts w:ascii="Times New Roman" w:hAnsi="Times New Roman" w:cs="Times New Roman"/>
            <w:sz w:val="24"/>
            <w:szCs w:val="24"/>
          </w:rPr>
          <w:t>https://en.wikipedia.org/wiki/Narcissus_(plant)</w:t>
        </w:r>
      </w:hyperlink>
    </w:p>
    <w:p w:rsidR="00B43D1B" w:rsidRPr="004B2ED7" w:rsidRDefault="002A1158" w:rsidP="004B2ED7">
      <w:pPr>
        <w:spacing w:after="0" w:line="240" w:lineRule="auto"/>
        <w:ind w:firstLine="426"/>
        <w:jc w:val="both"/>
        <w:rPr>
          <w:rFonts w:ascii="Times New Roman" w:hAnsi="Times New Roman" w:cs="Times New Roman"/>
          <w:sz w:val="24"/>
          <w:szCs w:val="24"/>
        </w:rPr>
      </w:pPr>
      <w:hyperlink r:id="rId11" w:history="1">
        <w:r w:rsidR="00B43D1B" w:rsidRPr="004B2ED7">
          <w:rPr>
            <w:rStyle w:val="a5"/>
            <w:rFonts w:ascii="Times New Roman" w:hAnsi="Times New Roman" w:cs="Times New Roman"/>
            <w:sz w:val="24"/>
            <w:szCs w:val="24"/>
          </w:rPr>
          <w:t>https://en.wikipedia.org/wiki/Red_Rose_of_Lancaster</w:t>
        </w:r>
      </w:hyperlink>
    </w:p>
    <w:p w:rsidR="00B43D1B" w:rsidRPr="004B2ED7" w:rsidRDefault="002A1158" w:rsidP="004B2ED7">
      <w:pPr>
        <w:spacing w:after="0" w:line="240" w:lineRule="auto"/>
        <w:ind w:firstLine="426"/>
        <w:jc w:val="both"/>
        <w:rPr>
          <w:rFonts w:ascii="Times New Roman" w:hAnsi="Times New Roman" w:cs="Times New Roman"/>
          <w:sz w:val="24"/>
          <w:szCs w:val="24"/>
        </w:rPr>
      </w:pPr>
      <w:hyperlink r:id="rId12" w:history="1">
        <w:r w:rsidR="00B43D1B" w:rsidRPr="004B2ED7">
          <w:rPr>
            <w:rStyle w:val="a5"/>
            <w:rFonts w:ascii="Times New Roman" w:hAnsi="Times New Roman" w:cs="Times New Roman"/>
            <w:sz w:val="24"/>
            <w:szCs w:val="24"/>
          </w:rPr>
          <w:t>https://en.wikipedia.org/wiki/Shamrock</w:t>
        </w:r>
      </w:hyperlink>
    </w:p>
    <w:p w:rsidR="00B43D1B" w:rsidRPr="004B2ED7" w:rsidRDefault="002A1158" w:rsidP="004B2ED7">
      <w:pPr>
        <w:spacing w:after="0" w:line="240" w:lineRule="auto"/>
        <w:ind w:firstLine="426"/>
        <w:jc w:val="both"/>
        <w:rPr>
          <w:rFonts w:ascii="Times New Roman" w:hAnsi="Times New Roman" w:cs="Times New Roman"/>
          <w:sz w:val="24"/>
          <w:szCs w:val="24"/>
        </w:rPr>
      </w:pPr>
      <w:hyperlink r:id="rId13" w:history="1">
        <w:r w:rsidR="00B43D1B" w:rsidRPr="004B2ED7">
          <w:rPr>
            <w:rStyle w:val="a5"/>
            <w:rFonts w:ascii="Times New Roman" w:hAnsi="Times New Roman" w:cs="Times New Roman"/>
            <w:sz w:val="24"/>
            <w:szCs w:val="24"/>
          </w:rPr>
          <w:t>https://en.wikipedia.org/wiki/Thistle</w:t>
        </w:r>
      </w:hyperlink>
    </w:p>
    <w:p w:rsidR="00B43D1B" w:rsidRPr="004B2ED7" w:rsidRDefault="002A1158" w:rsidP="004B2ED7">
      <w:pPr>
        <w:spacing w:after="0" w:line="240" w:lineRule="auto"/>
        <w:ind w:firstLine="426"/>
        <w:jc w:val="both"/>
        <w:rPr>
          <w:rFonts w:ascii="Times New Roman" w:hAnsi="Times New Roman" w:cs="Times New Roman"/>
          <w:sz w:val="24"/>
          <w:szCs w:val="24"/>
        </w:rPr>
      </w:pPr>
      <w:hyperlink r:id="rId14" w:history="1">
        <w:r w:rsidR="00B43D1B" w:rsidRPr="004B2ED7">
          <w:rPr>
            <w:rStyle w:val="a5"/>
            <w:rFonts w:ascii="Times New Roman" w:hAnsi="Times New Roman" w:cs="Times New Roman"/>
            <w:sz w:val="24"/>
            <w:szCs w:val="24"/>
            <w:lang w:val="en-US"/>
          </w:rPr>
          <w:t>https</w:t>
        </w:r>
        <w:r w:rsidR="00B43D1B" w:rsidRPr="004B2ED7">
          <w:rPr>
            <w:rStyle w:val="a5"/>
            <w:rFonts w:ascii="Times New Roman" w:hAnsi="Times New Roman" w:cs="Times New Roman"/>
            <w:sz w:val="24"/>
            <w:szCs w:val="24"/>
          </w:rPr>
          <w:t>://</w:t>
        </w:r>
        <w:r w:rsidR="00B43D1B" w:rsidRPr="004B2ED7">
          <w:rPr>
            <w:rStyle w:val="a5"/>
            <w:rFonts w:ascii="Times New Roman" w:hAnsi="Times New Roman" w:cs="Times New Roman"/>
            <w:sz w:val="24"/>
            <w:szCs w:val="24"/>
            <w:lang w:val="en-US"/>
          </w:rPr>
          <w:t>en</w:t>
        </w:r>
        <w:r w:rsidR="00B43D1B" w:rsidRPr="004B2ED7">
          <w:rPr>
            <w:rStyle w:val="a5"/>
            <w:rFonts w:ascii="Times New Roman" w:hAnsi="Times New Roman" w:cs="Times New Roman"/>
            <w:sz w:val="24"/>
            <w:szCs w:val="24"/>
          </w:rPr>
          <w:t>.</w:t>
        </w:r>
        <w:proofErr w:type="spellStart"/>
        <w:r w:rsidR="00B43D1B" w:rsidRPr="004B2ED7">
          <w:rPr>
            <w:rStyle w:val="a5"/>
            <w:rFonts w:ascii="Times New Roman" w:hAnsi="Times New Roman" w:cs="Times New Roman"/>
            <w:sz w:val="24"/>
            <w:szCs w:val="24"/>
            <w:lang w:val="en-US"/>
          </w:rPr>
          <w:t>wikipedia</w:t>
        </w:r>
        <w:proofErr w:type="spellEnd"/>
        <w:r w:rsidR="00B43D1B" w:rsidRPr="004B2ED7">
          <w:rPr>
            <w:rStyle w:val="a5"/>
            <w:rFonts w:ascii="Times New Roman" w:hAnsi="Times New Roman" w:cs="Times New Roman"/>
            <w:sz w:val="24"/>
            <w:szCs w:val="24"/>
          </w:rPr>
          <w:t>.</w:t>
        </w:r>
        <w:r w:rsidR="00B43D1B" w:rsidRPr="004B2ED7">
          <w:rPr>
            <w:rStyle w:val="a5"/>
            <w:rFonts w:ascii="Times New Roman" w:hAnsi="Times New Roman" w:cs="Times New Roman"/>
            <w:sz w:val="24"/>
            <w:szCs w:val="24"/>
            <w:lang w:val="en-US"/>
          </w:rPr>
          <w:t>org</w:t>
        </w:r>
        <w:r w:rsidR="00B43D1B" w:rsidRPr="004B2ED7">
          <w:rPr>
            <w:rStyle w:val="a5"/>
            <w:rFonts w:ascii="Times New Roman" w:hAnsi="Times New Roman" w:cs="Times New Roman"/>
            <w:sz w:val="24"/>
            <w:szCs w:val="24"/>
          </w:rPr>
          <w:t>/</w:t>
        </w:r>
        <w:r w:rsidR="00B43D1B" w:rsidRPr="004B2ED7">
          <w:rPr>
            <w:rStyle w:val="a5"/>
            <w:rFonts w:ascii="Times New Roman" w:hAnsi="Times New Roman" w:cs="Times New Roman"/>
            <w:sz w:val="24"/>
            <w:szCs w:val="24"/>
            <w:lang w:val="en-US"/>
          </w:rPr>
          <w:t>wiki</w:t>
        </w:r>
        <w:r w:rsidR="00B43D1B" w:rsidRPr="004B2ED7">
          <w:rPr>
            <w:rStyle w:val="a5"/>
            <w:rFonts w:ascii="Times New Roman" w:hAnsi="Times New Roman" w:cs="Times New Roman"/>
            <w:sz w:val="24"/>
            <w:szCs w:val="24"/>
          </w:rPr>
          <w:t>/</w:t>
        </w:r>
        <w:r w:rsidR="00B43D1B" w:rsidRPr="004B2ED7">
          <w:rPr>
            <w:rStyle w:val="a5"/>
            <w:rFonts w:ascii="Times New Roman" w:hAnsi="Times New Roman" w:cs="Times New Roman"/>
            <w:sz w:val="24"/>
            <w:szCs w:val="24"/>
            <w:lang w:val="en-US"/>
          </w:rPr>
          <w:t>United</w:t>
        </w:r>
        <w:r w:rsidR="00B43D1B" w:rsidRPr="004B2ED7">
          <w:rPr>
            <w:rStyle w:val="a5"/>
            <w:rFonts w:ascii="Times New Roman" w:hAnsi="Times New Roman" w:cs="Times New Roman"/>
            <w:sz w:val="24"/>
            <w:szCs w:val="24"/>
          </w:rPr>
          <w:t>_</w:t>
        </w:r>
        <w:r w:rsidR="00B43D1B" w:rsidRPr="004B2ED7">
          <w:rPr>
            <w:rStyle w:val="a5"/>
            <w:rFonts w:ascii="Times New Roman" w:hAnsi="Times New Roman" w:cs="Times New Roman"/>
            <w:sz w:val="24"/>
            <w:szCs w:val="24"/>
            <w:lang w:val="en-US"/>
          </w:rPr>
          <w:t>Kingdom</w:t>
        </w:r>
      </w:hyperlink>
    </w:p>
    <w:p w:rsidR="00B43D1B" w:rsidRPr="004B2ED7" w:rsidRDefault="00B43D1B" w:rsidP="004B2ED7">
      <w:pPr>
        <w:numPr>
          <w:ilvl w:val="0"/>
          <w:numId w:val="8"/>
        </w:numPr>
        <w:spacing w:after="0" w:line="240" w:lineRule="auto"/>
        <w:jc w:val="both"/>
        <w:rPr>
          <w:rFonts w:ascii="Times New Roman" w:hAnsi="Times New Roman" w:cs="Times New Roman"/>
          <w:sz w:val="24"/>
          <w:szCs w:val="24"/>
        </w:rPr>
      </w:pPr>
      <w:r w:rsidRPr="004B2ED7">
        <w:rPr>
          <w:rFonts w:ascii="Times New Roman" w:hAnsi="Times New Roman" w:cs="Times New Roman"/>
          <w:sz w:val="24"/>
          <w:szCs w:val="24"/>
        </w:rPr>
        <w:t>Таблица «Оцениваем свою работу на уроке» (личная дидактическая разработка учителя).</w:t>
      </w:r>
    </w:p>
    <w:sectPr w:rsidR="00B43D1B" w:rsidRPr="004B2ED7" w:rsidSect="004B2ED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72B4"/>
    <w:multiLevelType w:val="hybridMultilevel"/>
    <w:tmpl w:val="A1DE2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9344F"/>
    <w:multiLevelType w:val="hybridMultilevel"/>
    <w:tmpl w:val="13BC5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614A32"/>
    <w:multiLevelType w:val="hybridMultilevel"/>
    <w:tmpl w:val="6540CD48"/>
    <w:lvl w:ilvl="0" w:tplc="7A6C203E">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
    <w:nsid w:val="1A073F1E"/>
    <w:multiLevelType w:val="hybridMultilevel"/>
    <w:tmpl w:val="4FCA8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9C74F5"/>
    <w:multiLevelType w:val="hybridMultilevel"/>
    <w:tmpl w:val="9A84665E"/>
    <w:lvl w:ilvl="0" w:tplc="8B7219C4">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6260B0F"/>
    <w:multiLevelType w:val="hybridMultilevel"/>
    <w:tmpl w:val="D07CC242"/>
    <w:lvl w:ilvl="0" w:tplc="490CDB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DE380D"/>
    <w:multiLevelType w:val="hybridMultilevel"/>
    <w:tmpl w:val="2886FDD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2FD7F8F"/>
    <w:multiLevelType w:val="hybridMultilevel"/>
    <w:tmpl w:val="F412EA28"/>
    <w:lvl w:ilvl="0" w:tplc="A11429A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882F71"/>
    <w:multiLevelType w:val="hybridMultilevel"/>
    <w:tmpl w:val="767E65B8"/>
    <w:lvl w:ilvl="0" w:tplc="63DC4B8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8C4087"/>
    <w:multiLevelType w:val="hybridMultilevel"/>
    <w:tmpl w:val="228E1860"/>
    <w:lvl w:ilvl="0" w:tplc="6400BF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2B4C2C"/>
    <w:multiLevelType w:val="hybridMultilevel"/>
    <w:tmpl w:val="6F1AD2AC"/>
    <w:lvl w:ilvl="0" w:tplc="F72E3ED8">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num w:numId="1">
    <w:abstractNumId w:val="8"/>
  </w:num>
  <w:num w:numId="2">
    <w:abstractNumId w:val="3"/>
  </w:num>
  <w:num w:numId="3">
    <w:abstractNumId w:val="1"/>
  </w:num>
  <w:num w:numId="4">
    <w:abstractNumId w:val="0"/>
  </w:num>
  <w:num w:numId="5">
    <w:abstractNumId w:val="9"/>
  </w:num>
  <w:num w:numId="6">
    <w:abstractNumId w:val="5"/>
  </w:num>
  <w:num w:numId="7">
    <w:abstractNumId w:val="2"/>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23DAC"/>
    <w:rsid w:val="000E090E"/>
    <w:rsid w:val="001048F7"/>
    <w:rsid w:val="002A1158"/>
    <w:rsid w:val="0039596D"/>
    <w:rsid w:val="00454787"/>
    <w:rsid w:val="004B2ED7"/>
    <w:rsid w:val="006D2394"/>
    <w:rsid w:val="00727289"/>
    <w:rsid w:val="0080022E"/>
    <w:rsid w:val="0089210B"/>
    <w:rsid w:val="00957DBA"/>
    <w:rsid w:val="00965EB0"/>
    <w:rsid w:val="009B1F48"/>
    <w:rsid w:val="00A34D67"/>
    <w:rsid w:val="00AA2BB2"/>
    <w:rsid w:val="00AA757E"/>
    <w:rsid w:val="00AD5677"/>
    <w:rsid w:val="00B43D1B"/>
    <w:rsid w:val="00BF79A1"/>
    <w:rsid w:val="00C1198A"/>
    <w:rsid w:val="00CA64CA"/>
    <w:rsid w:val="00CB7D56"/>
    <w:rsid w:val="00D16E3D"/>
    <w:rsid w:val="00E471DC"/>
    <w:rsid w:val="00E72428"/>
    <w:rsid w:val="00F144AC"/>
    <w:rsid w:val="00F23DAC"/>
    <w:rsid w:val="00F57587"/>
    <w:rsid w:val="00F57F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D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59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9596D"/>
    <w:pPr>
      <w:spacing w:after="0" w:line="276" w:lineRule="auto"/>
      <w:ind w:left="720"/>
      <w:contextualSpacing/>
    </w:pPr>
  </w:style>
  <w:style w:type="character" w:styleId="a5">
    <w:name w:val="Hyperlink"/>
    <w:basedOn w:val="a0"/>
    <w:uiPriority w:val="99"/>
    <w:unhideWhenUsed/>
    <w:rsid w:val="00AA757E"/>
    <w:rPr>
      <w:color w:val="0563C1" w:themeColor="hyperlink"/>
      <w:u w:val="single"/>
    </w:rPr>
  </w:style>
  <w:style w:type="paragraph" w:styleId="a6">
    <w:name w:val="Normal (Web)"/>
    <w:basedOn w:val="a"/>
    <w:uiPriority w:val="99"/>
    <w:unhideWhenUsed/>
    <w:rsid w:val="00800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5478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5478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testpad.com/ru-ru/Go/Testovye-zadaniya-po-stranovedeniyu-Velikobritanii-13250/Default.aspx" TargetMode="External"/><Relationship Id="rId13" Type="http://schemas.openxmlformats.org/officeDocument/2006/relationships/hyperlink" Target="https://en.wikipedia.org/wiki/Thistle" TargetMode="External"/><Relationship Id="rId3" Type="http://schemas.openxmlformats.org/officeDocument/2006/relationships/settings" Target="settings.xml"/><Relationship Id="rId7" Type="http://schemas.openxmlformats.org/officeDocument/2006/relationships/hyperlink" Target="http://onlinetestpad.com/ru-ru/Go/Testovye-zadaniya-po-stranovedeniyu-Velikobritanii-13250/Default.aspx" TargetMode="External"/><Relationship Id="rId12" Type="http://schemas.openxmlformats.org/officeDocument/2006/relationships/hyperlink" Target="https://en.wikipedia.org/wiki/Shamroc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onlinetestpad.com/ru-ru/Default.aspx" TargetMode="External"/><Relationship Id="rId11" Type="http://schemas.openxmlformats.org/officeDocument/2006/relationships/hyperlink" Target="https://en.wikipedia.org/wiki/Red_Rose_of_Lancaster" TargetMode="External"/><Relationship Id="rId5" Type="http://schemas.openxmlformats.org/officeDocument/2006/relationships/hyperlink" Target="http://en.wikipedia.org" TargetMode="External"/><Relationship Id="rId15" Type="http://schemas.openxmlformats.org/officeDocument/2006/relationships/fontTable" Target="fontTable.xml"/><Relationship Id="rId10" Type="http://schemas.openxmlformats.org/officeDocument/2006/relationships/hyperlink" Target="https://en.wikipedia.org/wiki/Narcissus_(plant)" TargetMode="External"/><Relationship Id="rId4" Type="http://schemas.openxmlformats.org/officeDocument/2006/relationships/webSettings" Target="webSettings.xml"/><Relationship Id="rId9" Type="http://schemas.openxmlformats.org/officeDocument/2006/relationships/hyperlink" Target="http://anglyaz.ru/stranovedenie/424-great-britain.html" TargetMode="External"/><Relationship Id="rId14" Type="http://schemas.openxmlformats.org/officeDocument/2006/relationships/hyperlink" Target="https://en.wikipedia.org/wiki/United_Kingd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1280</Words>
  <Characters>7298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Учитель</cp:lastModifiedBy>
  <cp:revision>11</cp:revision>
  <cp:lastPrinted>2016-11-21T05:35:00Z</cp:lastPrinted>
  <dcterms:created xsi:type="dcterms:W3CDTF">2014-12-15T16:40:00Z</dcterms:created>
  <dcterms:modified xsi:type="dcterms:W3CDTF">2016-11-21T05:36:00Z</dcterms:modified>
</cp:coreProperties>
</file>