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48" w:rsidRPr="00FB2848" w:rsidRDefault="00FB2848" w:rsidP="00FB2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848">
        <w:rPr>
          <w:rFonts w:ascii="Times New Roman" w:hAnsi="Times New Roman" w:cs="Times New Roman"/>
          <w:sz w:val="28"/>
          <w:szCs w:val="28"/>
        </w:rPr>
        <w:t>Виртуальная музейная экспозиция</w:t>
      </w:r>
    </w:p>
    <w:p w:rsidR="00FB2848" w:rsidRPr="00FB2848" w:rsidRDefault="00FB2848" w:rsidP="00FB2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848">
        <w:rPr>
          <w:rFonts w:ascii="Times New Roman" w:hAnsi="Times New Roman" w:cs="Times New Roman"/>
          <w:sz w:val="28"/>
          <w:szCs w:val="28"/>
        </w:rPr>
        <w:t>Без срока давности: возмездие за преступления нацистов во время Великой Отечественной войны 1941-1945 гг.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52B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A52B1">
        <w:rPr>
          <w:rFonts w:ascii="Times New Roman" w:hAnsi="Times New Roman" w:cs="Times New Roman"/>
          <w:sz w:val="28"/>
          <w:szCs w:val="28"/>
        </w:rPr>
        <w:t>научится сопереживать и сочувствовать голодному военному детству своих бабушек и дедушек, гордиться подвигами старших поколений, понять, что война – это страшное бедствие и стремиться жить в мире.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Сегодня мы поговорим о войне, вы увидите исторические кадры видео хроник  о солдатах советской армии. Мы хотим рассказать вам о фронтовике, Почетном гражданине нашего города Владимире Ледяеве.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22 июня 1941 года фашистская  Германия  напала  на  нашу  страну, тогда наша страна называлась СССР – Союз Советских социалистических республик.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Перед вами историческое фото из военных  немецких архивов. Немецкие солдаты пересекают государственную границу СССР.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Время съемки: 22.06.1941 года. Они идут и думают, что быстро нас победят  и российские люди будут их рабами. Но не тут-то было. Все жители СССР поднялись на защиту своей Родины.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Мы расскажем вам о храбром летчике, который сражался против фашизма. Все вы знаете, что во время Великой Отечественной войны наш Краснодарский край тоже перенес ужасы фашизма и все тяготы войны.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Владимир Ледяев – потомок первых переселенцев в Апшеронский район. Его деды были основателями хутора Зозулин. Владимир вырос человеком честным, храбрым, достойным памяти своих предков. Вот таким молодым, окончив учебу, отправился в летную фронтовую часть Владимир Ледяев. Но на войне взрослеют быстро</w:t>
      </w:r>
      <w:proofErr w:type="gramStart"/>
      <w:r w:rsidRPr="00CA52B1">
        <w:rPr>
          <w:rFonts w:ascii="Times New Roman" w:hAnsi="Times New Roman" w:cs="Times New Roman"/>
          <w:sz w:val="28"/>
          <w:szCs w:val="28"/>
        </w:rPr>
        <w:t>…</w:t>
      </w:r>
      <w:r w:rsidRPr="00CA52B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A52B1">
        <w:rPr>
          <w:rFonts w:ascii="Times New Roman" w:hAnsi="Times New Roman" w:cs="Times New Roman"/>
          <w:sz w:val="28"/>
          <w:szCs w:val="28"/>
        </w:rPr>
        <w:t xml:space="preserve">сю Великую Отечественную Войну он был летчиком. Владимир Ледяев  воевал и в небе Кубани, обеспечивал высадку десанта на Малой земле.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Перед советской авиацией были поставлены следующие задачи: завоевать господство в воздухе, обеспечить прикрытие сухопутных войск, поддержать с воздуха наступление Северо-Кавказского фронта. Воздушные сражения – это составная часть битвы за Кавказ.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Ожесточённые воздушные бои длились непрерывно многие часы, в отдельные дни проводилось до 50 групповых воздушных боёв с участием 50, а то и 100 -а самолётов с каждой стороны. Представляете, что происходило в </w:t>
      </w:r>
      <w:r w:rsidRPr="00CA52B1">
        <w:rPr>
          <w:rFonts w:ascii="Times New Roman" w:hAnsi="Times New Roman" w:cs="Times New Roman"/>
          <w:sz w:val="28"/>
          <w:szCs w:val="28"/>
        </w:rPr>
        <w:lastRenderedPageBreak/>
        <w:t xml:space="preserve">небе? В результате советская авиация завоевала господство в воздухе на данном участке советско-германского фронта.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И  4 февраля 1943 года в районе Новороссийска был высажен морской десант, которому удалось захватить небольшой плацдарм на мысе Мысхако, получивший известность как Малая земля. Советские люди радовались каждому отвоеванному у фашистов куску земли. Отсюда началось освобождение города Новороссийска.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Сейчас на месте высадки морского десанта установлен мемориал «Малая земля». Это и музей боевой славы  и памятник. Он похож на корабль.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Героическая оборона «Малой земли» продолжалась 225 дней и завершилась 16 сентября  освобождением Новороссийска.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Вот в этой военной операции  и принимал участие наш земляк Владимир Ледяев.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Владимир Ледяев летал на боевом самолете конструктора Яковлева, поэтому такие самолёты назывались Як-1. В первой половине Великой Отечественной войны этот самолет стал одним из основных новых советских истребителей.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Это одноместный одномоторный легкий маневренный самолет. Но летчику приходилось тяжело, ведь он один и стрелять надо и самому от врага </w:t>
      </w:r>
      <w:proofErr w:type="spellStart"/>
      <w:r w:rsidRPr="00CA52B1">
        <w:rPr>
          <w:rFonts w:ascii="Times New Roman" w:hAnsi="Times New Roman" w:cs="Times New Roman"/>
          <w:sz w:val="28"/>
          <w:szCs w:val="28"/>
        </w:rPr>
        <w:t>уворачиваться</w:t>
      </w:r>
      <w:proofErr w:type="spellEnd"/>
      <w:r w:rsidRPr="00CA52B1">
        <w:rPr>
          <w:rFonts w:ascii="Times New Roman" w:hAnsi="Times New Roman" w:cs="Times New Roman"/>
          <w:sz w:val="28"/>
          <w:szCs w:val="28"/>
        </w:rPr>
        <w:t>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Поэтому наши самолеты летали экипажами, то есть не один вылетал на боевое задание, а 2-3 самолета, где один был главным бомбардировщиком, остальные его прикрывали: не давали фашистским самолетам подлететь с хвоста к советскому летчику.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Раньше военным летчикам приходилось очень тяжело. Ведь не было приборов слежения, как на современных самолетах. И чтобы увидеть противника, приходилось вертеть головой в разные стороны. Воротник одежды так натирал шею летчика, что из боя они возвращались с растертыми в кровь шеями. Поэтому у английских и французских летчиков были шелковые шарфы на шеях.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Наши летчики проявляли чудеса героизма. Если самолет подбили, они старались сохранить боевые машины и дотянуть до посадки на аэродроме. Наши летчики редко выбрасывались из самолета с парашютом, внизу было холодное море. Упасть в него  - это верная смерть. Некому было прийти на помощь. Поэтому бились до последнего в небе.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lastRenderedPageBreak/>
        <w:t xml:space="preserve">Вот таким героическим человеком был и наш земляк, </w:t>
      </w:r>
      <w:proofErr w:type="spellStart"/>
      <w:r w:rsidRPr="00CA52B1">
        <w:rPr>
          <w:rFonts w:ascii="Times New Roman" w:hAnsi="Times New Roman" w:cs="Times New Roman"/>
          <w:sz w:val="28"/>
          <w:szCs w:val="28"/>
        </w:rPr>
        <w:t>апшеронец</w:t>
      </w:r>
      <w:proofErr w:type="spellEnd"/>
      <w:r w:rsidRPr="00CA52B1">
        <w:rPr>
          <w:rFonts w:ascii="Times New Roman" w:hAnsi="Times New Roman" w:cs="Times New Roman"/>
          <w:sz w:val="28"/>
          <w:szCs w:val="28"/>
        </w:rPr>
        <w:t xml:space="preserve"> Владимир Ледяев.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Ледяев участвовал в боях не только в небе Кубани, но и участвовал в   освобождении Прибалтики. За время Великой Отечественной войны было совершено 197 вылетов,  12 сбитых фашистских самолетов.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С начала возникновения войны и по 18 августа 1944 г., т. е. за 38 месяцев Отечественной войны, советская авиация уничтожила в воздухе и на земле более 50 тысяч самолетов противника.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За героические боевые подвиги Владимир Федорович был награжден пятью Орденами Красного Знамени, двумя – Красной звезды, Отечественной войны первой степени, медалью «За боевые заслуги» и многими другими медалями.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>В мае 2000 года Владимир Федорович Ледяев удостаивается звания“ Почетный гражданин города Апшеронска.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  <w:r w:rsidRPr="00CA52B1">
        <w:rPr>
          <w:rFonts w:ascii="Times New Roman" w:hAnsi="Times New Roman" w:cs="Times New Roman"/>
          <w:sz w:val="28"/>
          <w:szCs w:val="28"/>
        </w:rPr>
        <w:t xml:space="preserve">24 сентября 2004 года ушел из жизни Ледяев В.Ф. – полковник, кавалер пяти орденов Боевого Красного Знамени, летчик истребитель, Почетный гражданин города Апшеронска. </w:t>
      </w: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</w:p>
    <w:p w:rsidR="00FB2848" w:rsidRPr="00CA52B1" w:rsidRDefault="00FB2848" w:rsidP="00FB2848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FB2848" w:rsidRPr="00FB2848" w:rsidRDefault="00FB2848" w:rsidP="00FB2848"/>
    <w:p w:rsidR="00B14533" w:rsidRDefault="00B14533"/>
    <w:sectPr w:rsidR="00B1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48"/>
    <w:rsid w:val="00483B9E"/>
    <w:rsid w:val="00B14533"/>
    <w:rsid w:val="00CA52B1"/>
    <w:rsid w:val="00F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2023-11-04T10:40:00Z</dcterms:created>
  <dcterms:modified xsi:type="dcterms:W3CDTF">2023-11-04T10:40:00Z</dcterms:modified>
</cp:coreProperties>
</file>