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A73" w:rsidRDefault="00903A73" w:rsidP="00B04CC0">
      <w:pPr>
        <w:autoSpaceDE w:val="0"/>
        <w:autoSpaceDN w:val="0"/>
        <w:adjustRightInd w:val="0"/>
        <w:ind w:firstLine="540"/>
        <w:jc w:val="center"/>
        <w:rPr>
          <w:rFonts w:ascii="Monotype Corsiva" w:hAnsi="Monotype Corsiva"/>
          <w:b/>
          <w:bCs/>
          <w:sz w:val="96"/>
          <w:szCs w:val="96"/>
        </w:rPr>
      </w:pPr>
    </w:p>
    <w:p w:rsidR="00903A73" w:rsidRDefault="00903A73" w:rsidP="00B04CC0">
      <w:pPr>
        <w:autoSpaceDE w:val="0"/>
        <w:autoSpaceDN w:val="0"/>
        <w:adjustRightInd w:val="0"/>
        <w:ind w:firstLine="540"/>
        <w:jc w:val="center"/>
        <w:rPr>
          <w:rFonts w:ascii="Monotype Corsiva" w:hAnsi="Monotype Corsiva"/>
          <w:b/>
          <w:bCs/>
          <w:sz w:val="96"/>
          <w:szCs w:val="96"/>
        </w:rPr>
      </w:pPr>
    </w:p>
    <w:p w:rsidR="00903A73" w:rsidRDefault="00903A73" w:rsidP="00B04CC0">
      <w:pPr>
        <w:autoSpaceDE w:val="0"/>
        <w:autoSpaceDN w:val="0"/>
        <w:adjustRightInd w:val="0"/>
        <w:ind w:firstLine="540"/>
        <w:jc w:val="center"/>
        <w:rPr>
          <w:rFonts w:ascii="Monotype Corsiva" w:hAnsi="Monotype Corsiva"/>
          <w:b/>
          <w:bCs/>
          <w:sz w:val="96"/>
          <w:szCs w:val="96"/>
        </w:rPr>
      </w:pPr>
    </w:p>
    <w:p w:rsidR="00903A73" w:rsidRDefault="00903A73" w:rsidP="00B04CC0">
      <w:pPr>
        <w:autoSpaceDE w:val="0"/>
        <w:autoSpaceDN w:val="0"/>
        <w:adjustRightInd w:val="0"/>
        <w:ind w:firstLine="540"/>
        <w:jc w:val="center"/>
        <w:rPr>
          <w:rFonts w:ascii="Monotype Corsiva" w:hAnsi="Monotype Corsiva"/>
          <w:b/>
          <w:bCs/>
          <w:sz w:val="96"/>
          <w:szCs w:val="96"/>
        </w:rPr>
      </w:pPr>
    </w:p>
    <w:p w:rsidR="00B04CC0" w:rsidRDefault="00B04CC0" w:rsidP="00B04CC0">
      <w:pPr>
        <w:autoSpaceDE w:val="0"/>
        <w:autoSpaceDN w:val="0"/>
        <w:adjustRightInd w:val="0"/>
        <w:ind w:firstLine="540"/>
        <w:jc w:val="center"/>
        <w:rPr>
          <w:rFonts w:ascii="Monotype Corsiva" w:hAnsi="Monotype Corsiva"/>
          <w:b/>
          <w:bCs/>
          <w:sz w:val="96"/>
          <w:szCs w:val="96"/>
        </w:rPr>
      </w:pPr>
      <w:r>
        <w:rPr>
          <w:rFonts w:ascii="Monotype Corsiva" w:hAnsi="Monotype Corsiva"/>
          <w:b/>
          <w:bCs/>
          <w:sz w:val="96"/>
          <w:szCs w:val="96"/>
        </w:rPr>
        <w:t xml:space="preserve">Летопись села </w:t>
      </w:r>
    </w:p>
    <w:p w:rsidR="00B04CC0" w:rsidRDefault="00B04CC0" w:rsidP="00B04CC0">
      <w:pPr>
        <w:autoSpaceDE w:val="0"/>
        <w:autoSpaceDN w:val="0"/>
        <w:adjustRightInd w:val="0"/>
        <w:ind w:firstLine="540"/>
        <w:jc w:val="center"/>
        <w:rPr>
          <w:rFonts w:ascii="Monotype Corsiva" w:hAnsi="Monotype Corsiva"/>
          <w:b/>
          <w:bCs/>
          <w:sz w:val="96"/>
          <w:szCs w:val="96"/>
        </w:rPr>
      </w:pPr>
    </w:p>
    <w:p w:rsidR="00B04CC0" w:rsidRDefault="00B04CC0" w:rsidP="00B04CC0">
      <w:pPr>
        <w:autoSpaceDE w:val="0"/>
        <w:autoSpaceDN w:val="0"/>
        <w:adjustRightInd w:val="0"/>
        <w:ind w:firstLine="540"/>
        <w:jc w:val="center"/>
        <w:rPr>
          <w:rFonts w:ascii="Monotype Corsiva" w:hAnsi="Monotype Corsiva"/>
          <w:i/>
          <w:iCs/>
          <w:sz w:val="32"/>
          <w:szCs w:val="32"/>
        </w:rPr>
      </w:pPr>
      <w:proofErr w:type="spellStart"/>
      <w:r>
        <w:rPr>
          <w:rFonts w:ascii="Monotype Corsiva" w:hAnsi="Monotype Corsiva"/>
          <w:b/>
          <w:bCs/>
          <w:sz w:val="96"/>
          <w:szCs w:val="96"/>
        </w:rPr>
        <w:t>Давыдчи</w:t>
      </w:r>
      <w:proofErr w:type="spellEnd"/>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pStyle w:val="2"/>
      </w:pPr>
      <w:proofErr w:type="spellStart"/>
      <w:r>
        <w:t>Давыдчинская</w:t>
      </w:r>
      <w:proofErr w:type="spellEnd"/>
      <w:r>
        <w:t xml:space="preserve"> поселенческая библиотека </w:t>
      </w: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autoSpaceDE w:val="0"/>
        <w:autoSpaceDN w:val="0"/>
        <w:adjustRightInd w:val="0"/>
        <w:ind w:firstLine="540"/>
        <w:jc w:val="center"/>
        <w:rPr>
          <w:rFonts w:ascii="Monotype Corsiva" w:hAnsi="Monotype Corsiva"/>
          <w:i/>
          <w:iCs/>
          <w:sz w:val="32"/>
          <w:szCs w:val="32"/>
        </w:rPr>
      </w:pPr>
    </w:p>
    <w:p w:rsidR="00B04CC0" w:rsidRDefault="00B04CC0" w:rsidP="00B04CC0">
      <w:pPr>
        <w:pStyle w:val="a3"/>
        <w:ind w:left="360" w:firstLine="540"/>
      </w:pPr>
      <w:r>
        <w:lastRenderedPageBreak/>
        <w:t>Родное село</w:t>
      </w:r>
    </w:p>
    <w:p w:rsidR="00B04CC0" w:rsidRDefault="00B04CC0" w:rsidP="00B04CC0">
      <w:pPr>
        <w:autoSpaceDE w:val="0"/>
        <w:autoSpaceDN w:val="0"/>
        <w:adjustRightInd w:val="0"/>
        <w:ind w:left="1080"/>
        <w:jc w:val="center"/>
        <w:rPr>
          <w:rFonts w:ascii="Times New Roman CYR" w:hAnsi="Times New Roman CYR" w:cs="Times New Roman CYR"/>
          <w:b/>
          <w:bCs/>
          <w:i/>
          <w:iCs/>
        </w:rPr>
      </w:pP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Мой милый край, мой отчий дом!</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Любовь моя и гордость наша!</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Здесь каждый уголок знаком,</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И нет тебя милей и краше.</w:t>
      </w:r>
    </w:p>
    <w:p w:rsidR="00B04CC0" w:rsidRDefault="00B04CC0" w:rsidP="00B04CC0">
      <w:pPr>
        <w:autoSpaceDE w:val="0"/>
        <w:autoSpaceDN w:val="0"/>
        <w:adjustRightInd w:val="0"/>
        <w:ind w:left="2340"/>
        <w:rPr>
          <w:rFonts w:ascii="Times New Roman CYR" w:hAnsi="Times New Roman CYR" w:cs="Times New Roman CYR"/>
          <w:sz w:val="28"/>
          <w:szCs w:val="28"/>
        </w:rPr>
      </w:pP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Здесь я живу, здесь я расту,</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 xml:space="preserve">С тобою </w:t>
      </w:r>
      <w:proofErr w:type="gramStart"/>
      <w:r>
        <w:rPr>
          <w:rFonts w:ascii="Times New Roman CYR" w:hAnsi="Times New Roman CYR" w:cs="Times New Roman CYR"/>
          <w:sz w:val="28"/>
          <w:szCs w:val="28"/>
        </w:rPr>
        <w:t>связана</w:t>
      </w:r>
      <w:proofErr w:type="gramEnd"/>
      <w:r>
        <w:rPr>
          <w:rFonts w:ascii="Times New Roman CYR" w:hAnsi="Times New Roman CYR" w:cs="Times New Roman CYR"/>
          <w:sz w:val="28"/>
          <w:szCs w:val="28"/>
        </w:rPr>
        <w:t xml:space="preserve"> навеки.</w:t>
      </w:r>
    </w:p>
    <w:p w:rsidR="00B04CC0" w:rsidRDefault="00B04CC0" w:rsidP="00B04CC0">
      <w:pPr>
        <w:keepNext/>
        <w:autoSpaceDE w:val="0"/>
        <w:autoSpaceDN w:val="0"/>
        <w:adjustRightInd w:val="0"/>
        <w:ind w:firstLine="540"/>
        <w:rPr>
          <w:rFonts w:ascii="Times New Roman CYR" w:hAnsi="Times New Roman CYR" w:cs="Times New Roman CYR"/>
          <w:sz w:val="28"/>
          <w:szCs w:val="28"/>
        </w:rPr>
      </w:pPr>
      <w:r>
        <w:rPr>
          <w:rFonts w:ascii="Times New Roman CYR" w:hAnsi="Times New Roman CYR" w:cs="Times New Roman CYR"/>
          <w:sz w:val="28"/>
          <w:szCs w:val="28"/>
        </w:rPr>
        <w:t xml:space="preserve">                         Души открытой простоту</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Я вижу в каждом человеке.</w:t>
      </w:r>
    </w:p>
    <w:p w:rsidR="00B04CC0" w:rsidRDefault="00B04CC0" w:rsidP="00B04CC0">
      <w:pPr>
        <w:autoSpaceDE w:val="0"/>
        <w:autoSpaceDN w:val="0"/>
        <w:adjustRightInd w:val="0"/>
        <w:ind w:left="2340"/>
        <w:rPr>
          <w:rFonts w:ascii="Times New Roman CYR" w:hAnsi="Times New Roman CYR" w:cs="Times New Roman CYR"/>
          <w:sz w:val="28"/>
          <w:szCs w:val="28"/>
        </w:rPr>
      </w:pPr>
    </w:p>
    <w:p w:rsidR="00B04CC0" w:rsidRDefault="00B04CC0" w:rsidP="00B04CC0">
      <w:pPr>
        <w:keepNext/>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Здесь все мое, здесь все родное,</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Все то, что в сердце берегу.</w:t>
      </w:r>
    </w:p>
    <w:p w:rsidR="00B04CC0" w:rsidRDefault="00B04CC0" w:rsidP="00B04CC0">
      <w:pPr>
        <w:keepNext/>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Твоею скромной красотою</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Я насладиться не могу.</w:t>
      </w:r>
    </w:p>
    <w:p w:rsidR="00B04CC0" w:rsidRDefault="00B04CC0" w:rsidP="00B04CC0">
      <w:pPr>
        <w:autoSpaceDE w:val="0"/>
        <w:autoSpaceDN w:val="0"/>
        <w:adjustRightInd w:val="0"/>
        <w:ind w:left="2340"/>
        <w:rPr>
          <w:rFonts w:ascii="Times New Roman CYR" w:hAnsi="Times New Roman CYR" w:cs="Times New Roman CYR"/>
          <w:sz w:val="28"/>
          <w:szCs w:val="28"/>
        </w:rPr>
      </w:pP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Люблю твой каждый тихий дворик,</w:t>
      </w:r>
    </w:p>
    <w:p w:rsidR="00B04CC0" w:rsidRDefault="00B04CC0" w:rsidP="00B04CC0">
      <w:pPr>
        <w:keepNext/>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Березку у моего окна</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И ветра песни на просторе,</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Где даль безбрежная видна.</w:t>
      </w:r>
    </w:p>
    <w:p w:rsidR="00B04CC0" w:rsidRDefault="00B04CC0" w:rsidP="00B04CC0">
      <w:pPr>
        <w:autoSpaceDE w:val="0"/>
        <w:autoSpaceDN w:val="0"/>
        <w:adjustRightInd w:val="0"/>
        <w:ind w:left="2340"/>
        <w:rPr>
          <w:rFonts w:ascii="Times New Roman CYR" w:hAnsi="Times New Roman CYR" w:cs="Times New Roman CYR"/>
          <w:sz w:val="28"/>
          <w:szCs w:val="28"/>
        </w:rPr>
      </w:pP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Люблю ручьев твоих журчанье,</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Весною трели соловья,</w:t>
      </w:r>
    </w:p>
    <w:p w:rsidR="00B04CC0" w:rsidRDefault="00B04CC0" w:rsidP="00B04CC0">
      <w:pPr>
        <w:keepNext/>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Лугов некошеных молчанье</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 xml:space="preserve">И с </w:t>
      </w:r>
      <w:proofErr w:type="gramStart"/>
      <w:r>
        <w:rPr>
          <w:rFonts w:ascii="Times New Roman CYR" w:hAnsi="Times New Roman CYR" w:cs="Times New Roman CYR"/>
          <w:sz w:val="28"/>
          <w:szCs w:val="28"/>
        </w:rPr>
        <w:t>хлебом</w:t>
      </w:r>
      <w:proofErr w:type="gramEnd"/>
      <w:r>
        <w:rPr>
          <w:rFonts w:ascii="Times New Roman CYR" w:hAnsi="Times New Roman CYR" w:cs="Times New Roman CYR"/>
          <w:sz w:val="28"/>
          <w:szCs w:val="28"/>
        </w:rPr>
        <w:t xml:space="preserve"> зреющим поля.</w:t>
      </w:r>
    </w:p>
    <w:p w:rsidR="00B04CC0" w:rsidRDefault="00B04CC0" w:rsidP="00B04CC0">
      <w:pPr>
        <w:autoSpaceDE w:val="0"/>
        <w:autoSpaceDN w:val="0"/>
        <w:adjustRightInd w:val="0"/>
        <w:ind w:left="2340"/>
        <w:rPr>
          <w:rFonts w:ascii="Times New Roman CYR" w:hAnsi="Times New Roman CYR" w:cs="Times New Roman CYR"/>
          <w:sz w:val="28"/>
          <w:szCs w:val="28"/>
        </w:rPr>
      </w:pP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В каком краю еще найдете,</w:t>
      </w:r>
    </w:p>
    <w:p w:rsidR="00B04CC0" w:rsidRDefault="00B04CC0" w:rsidP="00B04CC0">
      <w:pPr>
        <w:keepNext/>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Таких людей, как здесь живут!</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Их имена всегда в почете,</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В почете их нелегкий труд.</w:t>
      </w:r>
    </w:p>
    <w:p w:rsidR="00B04CC0" w:rsidRDefault="00B04CC0" w:rsidP="00B04CC0">
      <w:pPr>
        <w:autoSpaceDE w:val="0"/>
        <w:autoSpaceDN w:val="0"/>
        <w:adjustRightInd w:val="0"/>
        <w:ind w:left="2340"/>
        <w:rPr>
          <w:rFonts w:ascii="Times New Roman CYR" w:hAnsi="Times New Roman CYR" w:cs="Times New Roman CYR"/>
          <w:sz w:val="28"/>
          <w:szCs w:val="28"/>
        </w:rPr>
      </w:pP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Как хорошо, что есть на свете</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Тот уголок, что сердцу мил,</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Куда стремимся мы, поверьте,</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На склоне лет с утратой сил.</w:t>
      </w:r>
    </w:p>
    <w:p w:rsidR="00B04CC0" w:rsidRDefault="00B04CC0" w:rsidP="00B04CC0">
      <w:pPr>
        <w:autoSpaceDE w:val="0"/>
        <w:autoSpaceDN w:val="0"/>
        <w:adjustRightInd w:val="0"/>
        <w:ind w:left="2340"/>
        <w:rPr>
          <w:rFonts w:ascii="Times New Roman CYR" w:hAnsi="Times New Roman CYR" w:cs="Times New Roman CYR"/>
          <w:sz w:val="28"/>
          <w:szCs w:val="28"/>
        </w:rPr>
      </w:pP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Я назову себя счастливой,</w:t>
      </w:r>
    </w:p>
    <w:p w:rsidR="00B04CC0" w:rsidRDefault="00B04CC0" w:rsidP="00B04CC0">
      <w:pPr>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Ведь все вокруг - мои друзья.</w:t>
      </w:r>
    </w:p>
    <w:p w:rsidR="00B04CC0" w:rsidRDefault="00B04CC0" w:rsidP="00B04CC0">
      <w:pPr>
        <w:keepNext/>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Их ни на что не променяю</w:t>
      </w:r>
    </w:p>
    <w:p w:rsidR="00B04CC0" w:rsidRDefault="00B04CC0" w:rsidP="00B04CC0">
      <w:pPr>
        <w:keepNext/>
        <w:autoSpaceDE w:val="0"/>
        <w:autoSpaceDN w:val="0"/>
        <w:adjustRightInd w:val="0"/>
        <w:ind w:left="2340"/>
        <w:rPr>
          <w:rFonts w:ascii="Times New Roman CYR" w:hAnsi="Times New Roman CYR" w:cs="Times New Roman CYR"/>
          <w:sz w:val="28"/>
          <w:szCs w:val="28"/>
        </w:rPr>
      </w:pPr>
      <w:r>
        <w:rPr>
          <w:rFonts w:ascii="Times New Roman CYR" w:hAnsi="Times New Roman CYR" w:cs="Times New Roman CYR"/>
          <w:sz w:val="28"/>
          <w:szCs w:val="28"/>
        </w:rPr>
        <w:t>Ведь это - Родина моя!</w:t>
      </w:r>
    </w:p>
    <w:p w:rsidR="00B04CC0" w:rsidRDefault="00B04CC0" w:rsidP="00B04CC0">
      <w:pPr>
        <w:autoSpaceDE w:val="0"/>
        <w:autoSpaceDN w:val="0"/>
        <w:adjustRightInd w:val="0"/>
        <w:jc w:val="right"/>
        <w:rPr>
          <w:rFonts w:ascii="Times New Roman CYR" w:hAnsi="Times New Roman CYR" w:cs="Times New Roman CYR"/>
          <w:i/>
          <w:iCs/>
        </w:rPr>
      </w:pPr>
      <w:r>
        <w:rPr>
          <w:rFonts w:ascii="Times New Roman CYR" w:hAnsi="Times New Roman CYR" w:cs="Times New Roman CYR"/>
          <w:i/>
          <w:iCs/>
        </w:rPr>
        <w:t xml:space="preserve">Л. </w:t>
      </w:r>
      <w:proofErr w:type="spellStart"/>
      <w:r>
        <w:rPr>
          <w:rFonts w:ascii="Times New Roman CYR" w:hAnsi="Times New Roman CYR" w:cs="Times New Roman CYR"/>
          <w:i/>
          <w:iCs/>
        </w:rPr>
        <w:t>Коляникова</w:t>
      </w:r>
      <w:proofErr w:type="spellEnd"/>
      <w:r>
        <w:rPr>
          <w:rFonts w:ascii="Times New Roman CYR" w:hAnsi="Times New Roman CYR" w:cs="Times New Roman CYR"/>
          <w:i/>
          <w:iCs/>
        </w:rPr>
        <w:t>,</w:t>
      </w:r>
    </w:p>
    <w:p w:rsidR="00B04CC0" w:rsidRDefault="00B04CC0" w:rsidP="00B04CC0">
      <w:pPr>
        <w:autoSpaceDE w:val="0"/>
        <w:autoSpaceDN w:val="0"/>
        <w:adjustRightInd w:val="0"/>
        <w:jc w:val="right"/>
        <w:rPr>
          <w:rFonts w:ascii="Times New Roman CYR" w:hAnsi="Times New Roman CYR" w:cs="Times New Roman CYR"/>
        </w:rPr>
      </w:pPr>
      <w:r>
        <w:rPr>
          <w:rFonts w:ascii="Times New Roman CYR" w:hAnsi="Times New Roman CYR" w:cs="Times New Roman CYR"/>
        </w:rPr>
        <w:t>учитель русского языка и литературы,</w:t>
      </w:r>
    </w:p>
    <w:p w:rsidR="00B04CC0" w:rsidRDefault="00B04CC0" w:rsidP="00B04CC0">
      <w:pPr>
        <w:autoSpaceDE w:val="0"/>
        <w:autoSpaceDN w:val="0"/>
        <w:adjustRightInd w:val="0"/>
        <w:jc w:val="right"/>
        <w:rPr>
          <w:rFonts w:ascii="Times New Roman CYR" w:hAnsi="Times New Roman CYR" w:cs="Times New Roman CYR"/>
        </w:rPr>
      </w:pPr>
      <w:r>
        <w:rPr>
          <w:rFonts w:ascii="Times New Roman CYR" w:hAnsi="Times New Roman CYR" w:cs="Times New Roman CYR"/>
        </w:rPr>
        <w:t xml:space="preserve"> </w:t>
      </w:r>
      <w:proofErr w:type="spellStart"/>
      <w:r>
        <w:rPr>
          <w:rFonts w:ascii="Times New Roman CYR" w:hAnsi="Times New Roman CYR" w:cs="Times New Roman CYR"/>
        </w:rPr>
        <w:t>Давыдчинская</w:t>
      </w:r>
      <w:proofErr w:type="spellEnd"/>
      <w:r>
        <w:rPr>
          <w:rFonts w:ascii="Times New Roman CYR" w:hAnsi="Times New Roman CYR" w:cs="Times New Roman CYR"/>
        </w:rPr>
        <w:t xml:space="preserve"> средняя  общеобразовательная школа</w:t>
      </w:r>
    </w:p>
    <w:p w:rsidR="00B04CC0" w:rsidRDefault="00B04CC0" w:rsidP="00B04CC0">
      <w:pPr>
        <w:autoSpaceDE w:val="0"/>
        <w:autoSpaceDN w:val="0"/>
        <w:adjustRightInd w:val="0"/>
        <w:jc w:val="right"/>
        <w:rPr>
          <w:rFonts w:ascii="Times New Roman CYR" w:hAnsi="Times New Roman CYR" w:cs="Times New Roman CYR"/>
        </w:rPr>
      </w:pPr>
    </w:p>
    <w:p w:rsidR="00B04CC0" w:rsidRDefault="00B04CC0" w:rsidP="00B04CC0">
      <w:pPr>
        <w:autoSpaceDE w:val="0"/>
        <w:autoSpaceDN w:val="0"/>
        <w:adjustRightInd w:val="0"/>
        <w:ind w:left="360" w:firstLine="540"/>
        <w:jc w:val="both"/>
        <w:rPr>
          <w:rFonts w:ascii="Times New Roman CYR" w:hAnsi="Times New Roman CYR" w:cs="Times New Roman CYR"/>
        </w:rPr>
      </w:pPr>
    </w:p>
    <w:p w:rsidR="00B04CC0" w:rsidRDefault="00B04CC0" w:rsidP="00D929EF">
      <w:pPr>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lastRenderedPageBreak/>
        <w:t>Родное село… Глубинка России…</w:t>
      </w:r>
      <w:r>
        <w:rPr>
          <w:rFonts w:ascii="Times New Roman CYR" w:hAnsi="Times New Roman CYR" w:cs="Times New Roman CYR"/>
        </w:rPr>
        <w:t xml:space="preserve"> </w:t>
      </w:r>
      <w:r w:rsidRPr="00BA3851">
        <w:rPr>
          <w:rFonts w:ascii="Times New Roman CYR" w:hAnsi="Times New Roman CYR" w:cs="Times New Roman CYR"/>
        </w:rPr>
        <w:t xml:space="preserve"> </w:t>
      </w:r>
      <w:r>
        <w:t>Б</w:t>
      </w:r>
      <w:r w:rsidRPr="0068797B">
        <w:t>лизкий и понятный сердцу край</w:t>
      </w:r>
      <w:r>
        <w:t xml:space="preserve">. </w:t>
      </w:r>
      <w:r w:rsidRPr="0068797B">
        <w:t xml:space="preserve">Незаметная, затерявшаяся среди тысяч таких же сёл капелька Отчизны, текущая по реке жизни огромной России. Время оставляет след. Нити времени, соединяясь, плетут правдивую летопись, которой нет конца. </w:t>
      </w:r>
      <w:r w:rsidRPr="00BA3851">
        <w:rPr>
          <w:rFonts w:ascii="Times New Roman CYR" w:hAnsi="Times New Roman CYR" w:cs="Times New Roman CYR"/>
        </w:rPr>
        <w:t xml:space="preserve"> Хотелось </w:t>
      </w:r>
      <w:proofErr w:type="gramStart"/>
      <w:r w:rsidRPr="00BA3851">
        <w:rPr>
          <w:rFonts w:ascii="Times New Roman CYR" w:hAnsi="Times New Roman CYR" w:cs="Times New Roman CYR"/>
        </w:rPr>
        <w:t>бы</w:t>
      </w:r>
      <w:proofErr w:type="gramEnd"/>
      <w:r w:rsidRPr="00BA3851">
        <w:rPr>
          <w:rFonts w:ascii="Times New Roman CYR" w:hAnsi="Times New Roman CYR" w:cs="Times New Roman CYR"/>
        </w:rPr>
        <w:t xml:space="preserve"> чтобы жило оно долгие, долгие годы, радовало жителей своей неповторимой красотой. </w:t>
      </w:r>
    </w:p>
    <w:p w:rsidR="00B04CC0" w:rsidRDefault="00B04CC0" w:rsidP="00D929EF">
      <w:pPr>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t>Время оставляет след - вчера, сегодня, завтра. В событиях, фактах, в камнях, руинах, в сердце и памяти народной. Нити времени, соединяясь, плетут правдивую летопись, которой нет конца.</w:t>
      </w:r>
      <w:r>
        <w:rPr>
          <w:rFonts w:ascii="Times New Roman CYR" w:hAnsi="Times New Roman CYR" w:cs="Times New Roman CYR"/>
        </w:rPr>
        <w:t xml:space="preserve"> </w:t>
      </w:r>
    </w:p>
    <w:p w:rsidR="00B04CC0" w:rsidRDefault="00B04CC0" w:rsidP="00D929EF">
      <w:pPr>
        <w:autoSpaceDE w:val="0"/>
        <w:autoSpaceDN w:val="0"/>
        <w:adjustRightInd w:val="0"/>
        <w:ind w:firstLine="567"/>
        <w:jc w:val="both"/>
        <w:rPr>
          <w:rFonts w:ascii="Times New Roman CYR" w:hAnsi="Times New Roman CYR" w:cs="Times New Roman CYR"/>
        </w:rPr>
      </w:pPr>
      <w:r w:rsidRPr="0068797B">
        <w:t>В</w:t>
      </w:r>
      <w:r w:rsidRPr="0068797B">
        <w:rPr>
          <w:rFonts w:eastAsia="Calibri"/>
        </w:rPr>
        <w:t>ойны, революции, разрушения, созидания, реформы</w:t>
      </w:r>
      <w:proofErr w:type="gramStart"/>
      <w:r w:rsidRPr="0068797B">
        <w:rPr>
          <w:rFonts w:eastAsia="Calibri"/>
        </w:rPr>
        <w:t>… И</w:t>
      </w:r>
      <w:proofErr w:type="gramEnd"/>
      <w:r w:rsidRPr="0068797B">
        <w:rPr>
          <w:rFonts w:eastAsia="Calibri"/>
        </w:rPr>
        <w:t xml:space="preserve"> каждое событие, каждая эпоха оставили свой неизгладимый след в истории нашего села.</w:t>
      </w:r>
    </w:p>
    <w:p w:rsidR="00B04CC0" w:rsidRDefault="00B04CC0" w:rsidP="00D929EF">
      <w:pPr>
        <w:autoSpaceDE w:val="0"/>
        <w:autoSpaceDN w:val="0"/>
        <w:adjustRightInd w:val="0"/>
        <w:ind w:firstLine="567"/>
        <w:jc w:val="both"/>
      </w:pPr>
      <w:r w:rsidRPr="0068797B">
        <w:t>В истории любой деревни немало славных страниц, написанных вместе с историей страны, которую мы узнаем из летописей.</w:t>
      </w:r>
    </w:p>
    <w:p w:rsidR="00B04CC0" w:rsidRDefault="00B04CC0" w:rsidP="00D929EF">
      <w:pPr>
        <w:autoSpaceDE w:val="0"/>
        <w:autoSpaceDN w:val="0"/>
        <w:adjustRightInd w:val="0"/>
        <w:ind w:firstLine="567"/>
        <w:jc w:val="both"/>
      </w:pPr>
    </w:p>
    <w:p w:rsidR="00B04CC0" w:rsidRPr="00BA3851" w:rsidRDefault="00B04CC0" w:rsidP="00D929EF">
      <w:pPr>
        <w:autoSpaceDE w:val="0"/>
        <w:autoSpaceDN w:val="0"/>
        <w:adjustRightInd w:val="0"/>
        <w:ind w:firstLine="567"/>
        <w:jc w:val="both"/>
        <w:rPr>
          <w:rFonts w:ascii="Times New Roman CYR" w:hAnsi="Times New Roman CYR" w:cs="Times New Roman CYR"/>
        </w:rPr>
      </w:pPr>
    </w:p>
    <w:p w:rsidR="00B04CC0" w:rsidRPr="00BA3851" w:rsidRDefault="00B04CC0" w:rsidP="00D929EF">
      <w:pPr>
        <w:keepNext/>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t xml:space="preserve">Село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расположено в Дубровском районе, который находится на северо-западе Брянской области, к востоку от современного шоссе Брянск - Рославль. Географические координаты с.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53</w:t>
      </w:r>
      <w:r w:rsidRPr="00BA3851">
        <w:rPr>
          <w:rFonts w:ascii="Times New Roman CYR" w:hAnsi="Times New Roman CYR" w:cs="Times New Roman CYR"/>
          <w:vertAlign w:val="superscript"/>
        </w:rPr>
        <w:t>◦</w:t>
      </w:r>
      <w:r w:rsidRPr="00BA3851">
        <w:rPr>
          <w:rFonts w:ascii="Times New Roman CYR" w:hAnsi="Times New Roman CYR" w:cs="Times New Roman CYR"/>
        </w:rPr>
        <w:t xml:space="preserve"> 40</w:t>
      </w:r>
      <w:r w:rsidRPr="00BA3851">
        <w:rPr>
          <w:rFonts w:ascii="Times New Roman CYR" w:hAnsi="Times New Roman CYR" w:cs="Times New Roman CYR"/>
          <w:vertAlign w:val="superscript"/>
        </w:rPr>
        <w:t>′</w:t>
      </w:r>
      <w:r w:rsidRPr="00BA3851">
        <w:rPr>
          <w:rFonts w:ascii="Times New Roman CYR" w:hAnsi="Times New Roman CYR" w:cs="Times New Roman CYR"/>
        </w:rPr>
        <w:t xml:space="preserve"> с. </w:t>
      </w:r>
      <w:proofErr w:type="spellStart"/>
      <w:r w:rsidRPr="00BA3851">
        <w:rPr>
          <w:rFonts w:ascii="Times New Roman CYR" w:hAnsi="Times New Roman CYR" w:cs="Times New Roman CYR"/>
        </w:rPr>
        <w:t>ш</w:t>
      </w:r>
      <w:proofErr w:type="spellEnd"/>
      <w:r w:rsidRPr="00BA3851">
        <w:rPr>
          <w:rFonts w:ascii="Times New Roman CYR" w:hAnsi="Times New Roman CYR" w:cs="Times New Roman CYR"/>
        </w:rPr>
        <w:t>., 33</w:t>
      </w:r>
      <w:r w:rsidRPr="00BA3851">
        <w:rPr>
          <w:rFonts w:ascii="Times New Roman CYR" w:hAnsi="Times New Roman CYR" w:cs="Times New Roman CYR"/>
          <w:vertAlign w:val="superscript"/>
        </w:rPr>
        <w:t>◦</w:t>
      </w:r>
      <w:r w:rsidRPr="00BA3851">
        <w:rPr>
          <w:rFonts w:ascii="Times New Roman CYR" w:hAnsi="Times New Roman CYR" w:cs="Times New Roman CYR"/>
        </w:rPr>
        <w:t xml:space="preserve"> 20</w:t>
      </w:r>
      <w:r w:rsidRPr="00BA3851">
        <w:rPr>
          <w:rFonts w:ascii="Times New Roman CYR" w:hAnsi="Times New Roman CYR" w:cs="Times New Roman CYR"/>
          <w:vertAlign w:val="superscript"/>
        </w:rPr>
        <w:t>′</w:t>
      </w:r>
      <w:r w:rsidRPr="00BA3851">
        <w:rPr>
          <w:rFonts w:ascii="Times New Roman CYR" w:hAnsi="Times New Roman CYR" w:cs="Times New Roman CYR"/>
        </w:rPr>
        <w:t xml:space="preserve"> в.д. Площадь - </w:t>
      </w:r>
      <w:smartTag w:uri="urn:schemas-microsoft-com:office:smarttags" w:element="metricconverter">
        <w:smartTagPr>
          <w:attr w:name="ProductID" w:val="4952 га"/>
        </w:smartTagPr>
        <w:r w:rsidRPr="00BA3851">
          <w:rPr>
            <w:rFonts w:ascii="Times New Roman CYR" w:hAnsi="Times New Roman CYR" w:cs="Times New Roman CYR"/>
          </w:rPr>
          <w:t>4952 га</w:t>
        </w:r>
      </w:smartTag>
      <w:r w:rsidRPr="00BA3851">
        <w:rPr>
          <w:rFonts w:ascii="Times New Roman CYR" w:hAnsi="Times New Roman CYR" w:cs="Times New Roman CYR"/>
        </w:rPr>
        <w:t xml:space="preserve">. </w:t>
      </w:r>
    </w:p>
    <w:p w:rsidR="00B04CC0" w:rsidRPr="00BA3851" w:rsidRDefault="00B04CC0" w:rsidP="00D929EF">
      <w:pPr>
        <w:keepNext/>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t xml:space="preserve">Территория села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лежит на русской плите – древние кристаллические образования, укрытые мощным чехлом осадочных пород, покрытых наносами глины и песка. </w:t>
      </w:r>
    </w:p>
    <w:p w:rsidR="00B04CC0" w:rsidRPr="00BA3851" w:rsidRDefault="00B04CC0" w:rsidP="00D929EF">
      <w:pPr>
        <w:keepNext/>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t xml:space="preserve">Климат – умеренно-континентальный с теплым летом и умеренно холодной зимой. Осадков в среднем выпадает за год 560- </w:t>
      </w:r>
      <w:smartTag w:uri="urn:schemas-microsoft-com:office:smarttags" w:element="metricconverter">
        <w:smartTagPr>
          <w:attr w:name="ProductID" w:val="600 мм"/>
        </w:smartTagPr>
        <w:r w:rsidRPr="00BA3851">
          <w:rPr>
            <w:rFonts w:ascii="Times New Roman CYR" w:hAnsi="Times New Roman CYR" w:cs="Times New Roman CYR"/>
          </w:rPr>
          <w:t>600 мм</w:t>
        </w:r>
      </w:smartTag>
      <w:r w:rsidRPr="00BA3851">
        <w:rPr>
          <w:rFonts w:ascii="Times New Roman CYR" w:hAnsi="Times New Roman CYR" w:cs="Times New Roman CYR"/>
        </w:rPr>
        <w:t>. Лето продолжается 105- 110 дней, и есть все условия для ведения земледелия.</w:t>
      </w:r>
    </w:p>
    <w:p w:rsidR="00B04CC0" w:rsidRDefault="00B04CC0" w:rsidP="00D929EF">
      <w:pPr>
        <w:keepNext/>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t xml:space="preserve">На территории села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преобладают подзолистые почвы, на которых хорошо растет картофель, лен. Значительная часть по</w:t>
      </w:r>
      <w:r>
        <w:rPr>
          <w:rFonts w:ascii="Times New Roman CYR" w:hAnsi="Times New Roman CYR" w:cs="Times New Roman CYR"/>
        </w:rPr>
        <w:t xml:space="preserve">чв занята лесами. </w:t>
      </w:r>
      <w:proofErr w:type="gramStart"/>
      <w:r>
        <w:rPr>
          <w:rFonts w:ascii="Times New Roman CYR" w:hAnsi="Times New Roman CYR" w:cs="Times New Roman CYR"/>
        </w:rPr>
        <w:t>В лесах растут:</w:t>
      </w:r>
      <w:r w:rsidRPr="00BA3851">
        <w:rPr>
          <w:rFonts w:ascii="Times New Roman CYR" w:hAnsi="Times New Roman CYR" w:cs="Times New Roman CYR"/>
        </w:rPr>
        <w:t xml:space="preserve"> береза, осина, дуб, клен, ольха, рябина, калина, орешник.</w:t>
      </w:r>
      <w:proofErr w:type="gramEnd"/>
      <w:r w:rsidRPr="00BA3851">
        <w:rPr>
          <w:rFonts w:ascii="Times New Roman CYR" w:hAnsi="Times New Roman CYR" w:cs="Times New Roman CYR"/>
        </w:rPr>
        <w:t xml:space="preserve"> На песчаных почвах растут сосновые и еловые леса (боры). </w:t>
      </w:r>
      <w:proofErr w:type="gramStart"/>
      <w:r w:rsidRPr="00BA3851">
        <w:rPr>
          <w:rFonts w:ascii="Times New Roman CYR" w:hAnsi="Times New Roman CYR" w:cs="Times New Roman CYR"/>
        </w:rPr>
        <w:t>В лесах водятся лоси, дикие кабаны, волки, лисы, зайцы, белки, бобры, ондатры.</w:t>
      </w:r>
      <w:proofErr w:type="gramEnd"/>
      <w:r w:rsidRPr="00BA3851">
        <w:rPr>
          <w:rFonts w:ascii="Times New Roman CYR" w:hAnsi="Times New Roman CYR" w:cs="Times New Roman CYR"/>
        </w:rPr>
        <w:t xml:space="preserve"> Встречается бурый медведь. </w:t>
      </w:r>
      <w:proofErr w:type="gramStart"/>
      <w:r w:rsidRPr="00BA3851">
        <w:rPr>
          <w:rFonts w:ascii="Times New Roman CYR" w:hAnsi="Times New Roman CYR" w:cs="Times New Roman CYR"/>
        </w:rPr>
        <w:t>Есть водоплавающая птица, глухари, тетерева, дятлы, кукушки, совы, вороны, грачи, ласточки, соловьи, воробьи.</w:t>
      </w:r>
      <w:proofErr w:type="gramEnd"/>
      <w:r w:rsidRPr="00BA3851">
        <w:rPr>
          <w:rFonts w:ascii="Times New Roman CYR" w:hAnsi="Times New Roman CYR" w:cs="Times New Roman CYR"/>
        </w:rPr>
        <w:t xml:space="preserve"> Полезные ископаемые: фосфориты, трепел, торф, мел. </w:t>
      </w:r>
    </w:p>
    <w:p w:rsidR="00B04CC0" w:rsidRDefault="00B04CC0" w:rsidP="00D929EF">
      <w:pPr>
        <w:keepNext/>
        <w:autoSpaceDE w:val="0"/>
        <w:autoSpaceDN w:val="0"/>
        <w:adjustRightInd w:val="0"/>
        <w:ind w:firstLine="567"/>
        <w:jc w:val="both"/>
        <w:rPr>
          <w:rFonts w:ascii="Times New Roman CYR" w:hAnsi="Times New Roman CYR" w:cs="Times New Roman CYR"/>
        </w:rPr>
      </w:pPr>
    </w:p>
    <w:p w:rsidR="00B04CC0" w:rsidRPr="00CF51B5" w:rsidRDefault="00B04CC0" w:rsidP="00D929EF">
      <w:pPr>
        <w:autoSpaceDE w:val="0"/>
        <w:autoSpaceDN w:val="0"/>
        <w:adjustRightInd w:val="0"/>
        <w:ind w:firstLine="567"/>
        <w:jc w:val="center"/>
        <w:rPr>
          <w:b/>
          <w:sz w:val="28"/>
          <w:szCs w:val="28"/>
        </w:rPr>
      </w:pPr>
      <w:r w:rsidRPr="00CF51B5">
        <w:rPr>
          <w:b/>
          <w:sz w:val="28"/>
          <w:szCs w:val="28"/>
        </w:rPr>
        <w:t>Из истории села</w:t>
      </w:r>
    </w:p>
    <w:p w:rsidR="00B04CC0" w:rsidRPr="00BA3851" w:rsidRDefault="00B04CC0" w:rsidP="00D929EF">
      <w:pPr>
        <w:keepNext/>
        <w:autoSpaceDE w:val="0"/>
        <w:autoSpaceDN w:val="0"/>
        <w:adjustRightInd w:val="0"/>
        <w:ind w:firstLine="567"/>
        <w:jc w:val="both"/>
        <w:rPr>
          <w:rFonts w:ascii="Times New Roman CYR" w:hAnsi="Times New Roman CYR" w:cs="Times New Roman CYR"/>
        </w:rPr>
      </w:pPr>
      <w:r w:rsidRPr="0068797B">
        <w:t>Почему село получило это название, и с каких пор существует приход, с точностью определить нельзя.</w:t>
      </w:r>
    </w:p>
    <w:p w:rsidR="00B04CC0" w:rsidRPr="00BA3851" w:rsidRDefault="00B04CC0" w:rsidP="00D929EF">
      <w:pPr>
        <w:tabs>
          <w:tab w:val="left" w:pos="9355"/>
        </w:tabs>
        <w:autoSpaceDE w:val="0"/>
        <w:autoSpaceDN w:val="0"/>
        <w:adjustRightInd w:val="0"/>
        <w:ind w:right="-5" w:firstLine="567"/>
        <w:jc w:val="both"/>
        <w:rPr>
          <w:rFonts w:ascii="Times New Roman CYR" w:hAnsi="Times New Roman CYR" w:cs="Times New Roman CYR"/>
        </w:rPr>
      </w:pPr>
      <w:proofErr w:type="spellStart"/>
      <w:r w:rsidRPr="00BA3851">
        <w:rPr>
          <w:rFonts w:ascii="Times New Roman CYR" w:hAnsi="Times New Roman CYR" w:cs="Times New Roman CYR"/>
          <w:u w:val="single"/>
        </w:rPr>
        <w:t>Давыдчичи</w:t>
      </w:r>
      <w:proofErr w:type="spellEnd"/>
      <w:r w:rsidRPr="00BA3851">
        <w:rPr>
          <w:rFonts w:ascii="Times New Roman CYR" w:hAnsi="Times New Roman CYR" w:cs="Times New Roman CYR"/>
          <w:u w:val="single"/>
        </w:rPr>
        <w:t>.</w:t>
      </w:r>
      <w:r w:rsidRPr="00BA3851">
        <w:rPr>
          <w:rFonts w:ascii="Times New Roman CYR" w:hAnsi="Times New Roman CYR" w:cs="Times New Roman CYR"/>
        </w:rPr>
        <w:t xml:space="preserve"> В «Литовской метрике» (сборнике различных актов Великого Литовского княжества) имеется относящаяся к </w:t>
      </w:r>
      <w:smartTag w:uri="urn:schemas-microsoft-com:office:smarttags" w:element="metricconverter">
        <w:smartTagPr>
          <w:attr w:name="ProductID" w:val="1457 г"/>
        </w:smartTagPr>
        <w:r w:rsidRPr="00BA3851">
          <w:rPr>
            <w:rFonts w:ascii="Times New Roman CYR" w:hAnsi="Times New Roman CYR" w:cs="Times New Roman CYR"/>
          </w:rPr>
          <w:t>1457 г</w:t>
        </w:r>
      </w:smartTag>
      <w:r w:rsidRPr="00BA3851">
        <w:rPr>
          <w:rFonts w:ascii="Times New Roman CYR" w:hAnsi="Times New Roman CYR" w:cs="Times New Roman CYR"/>
        </w:rPr>
        <w:t xml:space="preserve">. запись, что некоему </w:t>
      </w:r>
      <w:proofErr w:type="spellStart"/>
      <w:r w:rsidRPr="00BA3851">
        <w:rPr>
          <w:rFonts w:ascii="Times New Roman CYR" w:hAnsi="Times New Roman CYR" w:cs="Times New Roman CYR"/>
        </w:rPr>
        <w:t>Петрыце</w:t>
      </w:r>
      <w:proofErr w:type="spellEnd"/>
      <w:r w:rsidRPr="00BA3851">
        <w:rPr>
          <w:rFonts w:ascii="Times New Roman CYR" w:hAnsi="Times New Roman CYR" w:cs="Times New Roman CYR"/>
        </w:rPr>
        <w:t xml:space="preserve"> (Петру) пожалованы «два человека </w:t>
      </w:r>
      <w:proofErr w:type="spellStart"/>
      <w:r w:rsidRPr="00BA3851">
        <w:rPr>
          <w:rFonts w:ascii="Times New Roman CYR" w:hAnsi="Times New Roman CYR" w:cs="Times New Roman CYR"/>
        </w:rPr>
        <w:t>Давидчичи</w:t>
      </w:r>
      <w:proofErr w:type="spellEnd"/>
      <w:r w:rsidRPr="00BA3851">
        <w:rPr>
          <w:rFonts w:ascii="Times New Roman CYR" w:hAnsi="Times New Roman CYR" w:cs="Times New Roman CYR"/>
        </w:rPr>
        <w:t xml:space="preserve"> и селище пустое Бобовое». Есть все основания полагать, что именно эти </w:t>
      </w:r>
      <w:proofErr w:type="spellStart"/>
      <w:r w:rsidRPr="00BA3851">
        <w:rPr>
          <w:rFonts w:ascii="Times New Roman CYR" w:hAnsi="Times New Roman CYR" w:cs="Times New Roman CYR"/>
        </w:rPr>
        <w:t>Давыдчичи</w:t>
      </w:r>
      <w:proofErr w:type="spellEnd"/>
      <w:r w:rsidRPr="00BA3851">
        <w:rPr>
          <w:rFonts w:ascii="Times New Roman CYR" w:hAnsi="Times New Roman CYR" w:cs="Times New Roman CYR"/>
        </w:rPr>
        <w:t xml:space="preserve">, поселенные на старом селище Бобовом, дали вторую жизнь селению, которое стало называться </w:t>
      </w:r>
      <w:proofErr w:type="spellStart"/>
      <w:r w:rsidRPr="00BA3851">
        <w:rPr>
          <w:rFonts w:ascii="Times New Roman CYR" w:hAnsi="Times New Roman CYR" w:cs="Times New Roman CYR"/>
        </w:rPr>
        <w:t>Давыдчичи</w:t>
      </w:r>
      <w:proofErr w:type="spellEnd"/>
      <w:r w:rsidRPr="00BA3851">
        <w:rPr>
          <w:rFonts w:ascii="Times New Roman CYR" w:hAnsi="Times New Roman CYR" w:cs="Times New Roman CYR"/>
        </w:rPr>
        <w:t>.</w:t>
      </w:r>
    </w:p>
    <w:p w:rsidR="00B04CC0" w:rsidRPr="00BA3851" w:rsidRDefault="00B04CC0" w:rsidP="00D929EF">
      <w:pPr>
        <w:tabs>
          <w:tab w:val="left" w:pos="9355"/>
        </w:tabs>
        <w:autoSpaceDE w:val="0"/>
        <w:autoSpaceDN w:val="0"/>
        <w:adjustRightInd w:val="0"/>
        <w:ind w:right="-5" w:firstLine="567"/>
        <w:jc w:val="both"/>
        <w:rPr>
          <w:rFonts w:ascii="Times New Roman CYR" w:hAnsi="Times New Roman CYR" w:cs="Times New Roman CYR"/>
        </w:rPr>
      </w:pPr>
      <w:proofErr w:type="gramStart"/>
      <w:r w:rsidRPr="00BA3851">
        <w:rPr>
          <w:rFonts w:ascii="Times New Roman CYR" w:hAnsi="Times New Roman CYR" w:cs="Times New Roman CYR"/>
        </w:rPr>
        <w:t xml:space="preserve">В </w:t>
      </w:r>
      <w:smartTag w:uri="urn:schemas-microsoft-com:office:smarttags" w:element="metricconverter">
        <w:smartTagPr>
          <w:attr w:name="ProductID" w:val="1610 г"/>
        </w:smartTagPr>
        <w:r w:rsidRPr="00BA3851">
          <w:rPr>
            <w:rFonts w:ascii="Times New Roman CYR" w:hAnsi="Times New Roman CYR" w:cs="Times New Roman CYR"/>
          </w:rPr>
          <w:t>1610 г</w:t>
        </w:r>
      </w:smartTag>
      <w:r w:rsidRPr="00BA3851">
        <w:rPr>
          <w:rFonts w:ascii="Times New Roman CYR" w:hAnsi="Times New Roman CYR" w:cs="Times New Roman CYR"/>
        </w:rPr>
        <w:t xml:space="preserve">. д. </w:t>
      </w:r>
      <w:proofErr w:type="spellStart"/>
      <w:r w:rsidRPr="00BA3851">
        <w:rPr>
          <w:rFonts w:ascii="Times New Roman CYR" w:hAnsi="Times New Roman CYR" w:cs="Times New Roman CYR"/>
        </w:rPr>
        <w:t>Давыдчичи</w:t>
      </w:r>
      <w:proofErr w:type="spellEnd"/>
      <w:r w:rsidRPr="00BA3851">
        <w:rPr>
          <w:rFonts w:ascii="Times New Roman CYR" w:hAnsi="Times New Roman CYR" w:cs="Times New Roman CYR"/>
        </w:rPr>
        <w:t xml:space="preserve"> упоминается среди пожалованных Семену Тютчеву как «старое поместье отца его». </w:t>
      </w:r>
      <w:proofErr w:type="gramEnd"/>
    </w:p>
    <w:p w:rsidR="00B04CC0" w:rsidRPr="00BA3851" w:rsidRDefault="00B04CC0" w:rsidP="00D929EF">
      <w:pPr>
        <w:tabs>
          <w:tab w:val="left" w:pos="9355"/>
        </w:tabs>
        <w:autoSpaceDE w:val="0"/>
        <w:autoSpaceDN w:val="0"/>
        <w:adjustRightInd w:val="0"/>
        <w:ind w:right="-5" w:firstLine="567"/>
        <w:jc w:val="both"/>
        <w:rPr>
          <w:rFonts w:ascii="Times New Roman CYR" w:hAnsi="Times New Roman CYR" w:cs="Times New Roman CYR"/>
          <w:vertAlign w:val="superscript"/>
        </w:rPr>
      </w:pPr>
      <w:r w:rsidRPr="00BA3851">
        <w:rPr>
          <w:rFonts w:ascii="Times New Roman CYR" w:hAnsi="Times New Roman CYR" w:cs="Times New Roman CYR"/>
        </w:rPr>
        <w:t xml:space="preserve">В XVIII в. </w:t>
      </w:r>
      <w:proofErr w:type="spellStart"/>
      <w:r w:rsidRPr="00BA3851">
        <w:rPr>
          <w:rFonts w:ascii="Times New Roman CYR" w:hAnsi="Times New Roman CYR" w:cs="Times New Roman CYR"/>
        </w:rPr>
        <w:t>Давыдчичи</w:t>
      </w:r>
      <w:proofErr w:type="spellEnd"/>
      <w:r w:rsidRPr="00BA3851">
        <w:rPr>
          <w:rFonts w:ascii="Times New Roman CYR" w:hAnsi="Times New Roman CYR" w:cs="Times New Roman CYR"/>
        </w:rPr>
        <w:t xml:space="preserve"> и многие  окрестные земли стали владением князей Засекиных  и принадлежали им до 1860-х гг.</w:t>
      </w:r>
    </w:p>
    <w:p w:rsidR="00B04CC0" w:rsidRPr="00BA3851" w:rsidRDefault="00B04CC0" w:rsidP="00D929EF">
      <w:pPr>
        <w:tabs>
          <w:tab w:val="left" w:pos="9355"/>
        </w:tabs>
        <w:autoSpaceDE w:val="0"/>
        <w:autoSpaceDN w:val="0"/>
        <w:adjustRightInd w:val="0"/>
        <w:ind w:right="-5" w:firstLine="567"/>
        <w:jc w:val="both"/>
        <w:rPr>
          <w:rFonts w:ascii="Times New Roman CYR" w:hAnsi="Times New Roman CYR" w:cs="Times New Roman CYR"/>
        </w:rPr>
      </w:pPr>
      <w:r w:rsidRPr="00BA3851">
        <w:rPr>
          <w:rFonts w:ascii="Times New Roman CYR" w:hAnsi="Times New Roman CYR" w:cs="Times New Roman CYR"/>
        </w:rPr>
        <w:t xml:space="preserve">«В куске этом было свыше 800 десятин земли, но была у князя земля и в деревне Пеклине (на юге волости), десятин может быть, 350, сего, значит, до 1200 десятин. Князь владел землей и в других местах, был он богат и знатен и жил не то за границей, не то в одной из столиц, а может быть, в </w:t>
      </w:r>
      <w:proofErr w:type="gramStart"/>
      <w:r w:rsidRPr="00BA3851">
        <w:rPr>
          <w:rFonts w:ascii="Times New Roman CYR" w:hAnsi="Times New Roman CYR" w:cs="Times New Roman CYR"/>
        </w:rPr>
        <w:t>каком-либо</w:t>
      </w:r>
      <w:proofErr w:type="gramEnd"/>
      <w:r w:rsidRPr="00BA3851">
        <w:rPr>
          <w:rFonts w:ascii="Times New Roman CYR" w:hAnsi="Times New Roman CYR" w:cs="Times New Roman CYR"/>
        </w:rPr>
        <w:t xml:space="preserve"> из имений своих. Бурмистры, управляющие правили барскими землями и деревнями княжьим именем. В </w:t>
      </w:r>
      <w:proofErr w:type="spellStart"/>
      <w:r w:rsidRPr="00BA3851">
        <w:rPr>
          <w:rFonts w:ascii="Times New Roman CYR" w:hAnsi="Times New Roman CYR" w:cs="Times New Roman CYR"/>
        </w:rPr>
        <w:t>Давыдчичах</w:t>
      </w:r>
      <w:proofErr w:type="spellEnd"/>
      <w:r w:rsidRPr="00BA3851">
        <w:rPr>
          <w:rFonts w:ascii="Times New Roman CYR" w:hAnsi="Times New Roman CYR" w:cs="Times New Roman CYR"/>
        </w:rPr>
        <w:t xml:space="preserve"> был когда-то и барский дом, и большие дворовые постройки - службы и сад десятин восемь (от </w:t>
      </w:r>
      <w:proofErr w:type="spellStart"/>
      <w:r w:rsidRPr="00BA3851">
        <w:rPr>
          <w:rFonts w:ascii="Times New Roman CYR" w:hAnsi="Times New Roman CYR" w:cs="Times New Roman CYR"/>
        </w:rPr>
        <w:t>Аршиновского</w:t>
      </w:r>
      <w:proofErr w:type="spellEnd"/>
      <w:r w:rsidRPr="00BA3851">
        <w:rPr>
          <w:rFonts w:ascii="Times New Roman CYR" w:hAnsi="Times New Roman CYR" w:cs="Times New Roman CYR"/>
        </w:rPr>
        <w:t xml:space="preserve"> сада до самой церкви) к тому времени, как прошла железная дорога, о барских хоромах уже и помину не было, не было и сада, а оставались лишь какие-то, наполовину заброшенные остатки служб. В 1861 году освободили крестьян, княжьи дела, видимо, пошатнулись: пришлось продать часть земли какому-то </w:t>
      </w:r>
      <w:proofErr w:type="spellStart"/>
      <w:r w:rsidRPr="00BA3851">
        <w:rPr>
          <w:rFonts w:ascii="Times New Roman CYR" w:hAnsi="Times New Roman CYR" w:cs="Times New Roman CYR"/>
        </w:rPr>
        <w:t>Друле</w:t>
      </w:r>
      <w:proofErr w:type="spellEnd"/>
      <w:r w:rsidRPr="00BA3851">
        <w:rPr>
          <w:rFonts w:ascii="Times New Roman CYR" w:hAnsi="Times New Roman CYR" w:cs="Times New Roman CYR"/>
        </w:rPr>
        <w:t xml:space="preserve">, и уже у </w:t>
      </w:r>
      <w:proofErr w:type="spellStart"/>
      <w:r w:rsidRPr="00BA3851">
        <w:rPr>
          <w:rFonts w:ascii="Times New Roman CYR" w:hAnsi="Times New Roman CYR" w:cs="Times New Roman CYR"/>
        </w:rPr>
        <w:t>Друле</w:t>
      </w:r>
      <w:proofErr w:type="spellEnd"/>
      <w:r w:rsidRPr="00BA3851">
        <w:rPr>
          <w:rFonts w:ascii="Times New Roman CYR" w:hAnsi="Times New Roman CYR" w:cs="Times New Roman CYR"/>
        </w:rPr>
        <w:t xml:space="preserve"> </w:t>
      </w:r>
      <w:r w:rsidRPr="00BA3851">
        <w:rPr>
          <w:rFonts w:ascii="Times New Roman CYR" w:hAnsi="Times New Roman CYR" w:cs="Times New Roman CYR"/>
        </w:rPr>
        <w:lastRenderedPageBreak/>
        <w:t xml:space="preserve">отчуждала железная дорога землю под полотно, и первые поселенцы покупали ее для себя».     </w:t>
      </w:r>
    </w:p>
    <w:p w:rsidR="00B04CC0" w:rsidRPr="00BA3851" w:rsidRDefault="00B04CC0" w:rsidP="00D929EF">
      <w:pPr>
        <w:tabs>
          <w:tab w:val="left" w:pos="9355"/>
        </w:tabs>
        <w:autoSpaceDE w:val="0"/>
        <w:autoSpaceDN w:val="0"/>
        <w:adjustRightInd w:val="0"/>
        <w:ind w:right="-5" w:firstLine="567"/>
        <w:jc w:val="both"/>
        <w:rPr>
          <w:rFonts w:ascii="Times New Roman CYR" w:hAnsi="Times New Roman CYR" w:cs="Times New Roman CYR"/>
        </w:rPr>
      </w:pPr>
      <w:r w:rsidRPr="00BA3851">
        <w:rPr>
          <w:rFonts w:ascii="Times New Roman CYR" w:hAnsi="Times New Roman CYR" w:cs="Times New Roman CYR"/>
        </w:rPr>
        <w:t xml:space="preserve">Известны отдельные примеры активной борьбы </w:t>
      </w:r>
      <w:proofErr w:type="spellStart"/>
      <w:r w:rsidRPr="00BA3851">
        <w:rPr>
          <w:rFonts w:ascii="Times New Roman CYR" w:hAnsi="Times New Roman CYR" w:cs="Times New Roman CYR"/>
        </w:rPr>
        <w:t>давыдчичских</w:t>
      </w:r>
      <w:proofErr w:type="spellEnd"/>
      <w:r w:rsidRPr="00BA3851">
        <w:rPr>
          <w:rFonts w:ascii="Times New Roman CYR" w:hAnsi="Times New Roman CYR" w:cs="Times New Roman CYR"/>
        </w:rPr>
        <w:t xml:space="preserve"> крестьян против помещичьего гнета и произвола. В июле 1773 года из села одновременно бежали «</w:t>
      </w:r>
      <w:proofErr w:type="spellStart"/>
      <w:r w:rsidRPr="00BA3851">
        <w:rPr>
          <w:rFonts w:ascii="Times New Roman CYR" w:hAnsi="Times New Roman CYR" w:cs="Times New Roman CYR"/>
        </w:rPr>
        <w:t>з</w:t>
      </w:r>
      <w:proofErr w:type="spellEnd"/>
      <w:r w:rsidRPr="00BA3851">
        <w:rPr>
          <w:rFonts w:ascii="Times New Roman CYR" w:hAnsi="Times New Roman CYR" w:cs="Times New Roman CYR"/>
        </w:rPr>
        <w:t xml:space="preserve"> женами и детьми, </w:t>
      </w:r>
      <w:proofErr w:type="spellStart"/>
      <w:r w:rsidRPr="00BA3851">
        <w:rPr>
          <w:rFonts w:ascii="Times New Roman CYR" w:hAnsi="Times New Roman CYR" w:cs="Times New Roman CYR"/>
        </w:rPr>
        <w:t>оставя</w:t>
      </w:r>
      <w:proofErr w:type="spellEnd"/>
      <w:r w:rsidRPr="00BA3851">
        <w:rPr>
          <w:rFonts w:ascii="Times New Roman CYR" w:hAnsi="Times New Roman CYR" w:cs="Times New Roman CYR"/>
        </w:rPr>
        <w:t xml:space="preserve"> дворы свои» 10 крепостных. </w:t>
      </w:r>
      <w:proofErr w:type="gramStart"/>
      <w:r w:rsidRPr="00BA3851">
        <w:rPr>
          <w:rFonts w:ascii="Times New Roman CYR" w:hAnsi="Times New Roman CYR" w:cs="Times New Roman CYR"/>
        </w:rPr>
        <w:t xml:space="preserve">Допрос одного из них показал, что, кроме бежавших последний раз, еще около 90 беглых крестьян из с. </w:t>
      </w:r>
      <w:proofErr w:type="spellStart"/>
      <w:r w:rsidRPr="00BA3851">
        <w:rPr>
          <w:rFonts w:ascii="Times New Roman CYR" w:hAnsi="Times New Roman CYR" w:cs="Times New Roman CYR"/>
        </w:rPr>
        <w:t>Давыдчичи</w:t>
      </w:r>
      <w:proofErr w:type="spellEnd"/>
      <w:r w:rsidRPr="00BA3851">
        <w:rPr>
          <w:rFonts w:ascii="Times New Roman CYR" w:hAnsi="Times New Roman CYR" w:cs="Times New Roman CYR"/>
        </w:rPr>
        <w:t>, не считая женщин и детей, жило в разных селах, в основном на востоке Белоруссии.</w:t>
      </w:r>
      <w:proofErr w:type="gramEnd"/>
      <w:r w:rsidRPr="00BA3851">
        <w:rPr>
          <w:rFonts w:ascii="Times New Roman CYR" w:hAnsi="Times New Roman CYR" w:cs="Times New Roman CYR"/>
        </w:rPr>
        <w:t xml:space="preserve"> На</w:t>
      </w:r>
      <w:r>
        <w:rPr>
          <w:rFonts w:ascii="Times New Roman CYR" w:hAnsi="Times New Roman CYR" w:cs="Times New Roman CYR"/>
        </w:rPr>
        <w:t xml:space="preserve"> </w:t>
      </w:r>
      <w:r w:rsidRPr="00BA3851">
        <w:rPr>
          <w:rFonts w:ascii="Times New Roman CYR" w:hAnsi="Times New Roman CYR" w:cs="Times New Roman CYR"/>
        </w:rPr>
        <w:t>лицо был факт массового бегства.</w:t>
      </w:r>
    </w:p>
    <w:p w:rsidR="00B04CC0" w:rsidRPr="00BA3851" w:rsidRDefault="00B04CC0" w:rsidP="00D929EF">
      <w:pPr>
        <w:tabs>
          <w:tab w:val="left" w:pos="9355"/>
        </w:tabs>
        <w:autoSpaceDE w:val="0"/>
        <w:autoSpaceDN w:val="0"/>
        <w:adjustRightInd w:val="0"/>
        <w:ind w:right="-5" w:firstLine="567"/>
        <w:jc w:val="both"/>
        <w:rPr>
          <w:rFonts w:ascii="Times New Roman CYR" w:hAnsi="Times New Roman CYR" w:cs="Times New Roman CYR"/>
        </w:rPr>
      </w:pPr>
      <w:r w:rsidRPr="00BA3851">
        <w:rPr>
          <w:rFonts w:ascii="Times New Roman CYR" w:hAnsi="Times New Roman CYR" w:cs="Times New Roman CYR"/>
        </w:rPr>
        <w:t xml:space="preserve">Прошло немного времени, и в ночь на 24 июля 1775 года в </w:t>
      </w:r>
      <w:proofErr w:type="spellStart"/>
      <w:r w:rsidRPr="00BA3851">
        <w:rPr>
          <w:rFonts w:ascii="Times New Roman CYR" w:hAnsi="Times New Roman CYR" w:cs="Times New Roman CYR"/>
        </w:rPr>
        <w:t>Давыдчичах</w:t>
      </w:r>
      <w:proofErr w:type="spellEnd"/>
      <w:r w:rsidRPr="00BA3851">
        <w:rPr>
          <w:rFonts w:ascii="Times New Roman CYR" w:hAnsi="Times New Roman CYR" w:cs="Times New Roman CYR"/>
        </w:rPr>
        <w:t xml:space="preserve"> был «умышленно зажжен… сарай», принадлежавший князю А. Н. Засекину, «от которого оного господина…дом и </w:t>
      </w:r>
      <w:proofErr w:type="spellStart"/>
      <w:r w:rsidRPr="00BA3851">
        <w:rPr>
          <w:rFonts w:ascii="Times New Roman CYR" w:hAnsi="Times New Roman CYR" w:cs="Times New Roman CYR"/>
        </w:rPr>
        <w:t>протчее</w:t>
      </w:r>
      <w:proofErr w:type="spellEnd"/>
      <w:r w:rsidRPr="00BA3851">
        <w:rPr>
          <w:rFonts w:ascii="Times New Roman CYR" w:hAnsi="Times New Roman CYR" w:cs="Times New Roman CYR"/>
        </w:rPr>
        <w:t xml:space="preserve"> все </w:t>
      </w:r>
      <w:proofErr w:type="gramStart"/>
      <w:r w:rsidRPr="00BA3851">
        <w:rPr>
          <w:rFonts w:ascii="Times New Roman CYR" w:hAnsi="Times New Roman CYR" w:cs="Times New Roman CYR"/>
        </w:rPr>
        <w:t>без</w:t>
      </w:r>
      <w:proofErr w:type="gramEnd"/>
      <w:r w:rsidRPr="00BA3851">
        <w:rPr>
          <w:rFonts w:ascii="Times New Roman CYR" w:hAnsi="Times New Roman CYR" w:cs="Times New Roman CYR"/>
        </w:rPr>
        <w:t xml:space="preserve"> остатку </w:t>
      </w:r>
      <w:proofErr w:type="spellStart"/>
      <w:r w:rsidRPr="00BA3851">
        <w:rPr>
          <w:rFonts w:ascii="Times New Roman CYR" w:hAnsi="Times New Roman CYR" w:cs="Times New Roman CYR"/>
        </w:rPr>
        <w:t>згорело</w:t>
      </w:r>
      <w:proofErr w:type="spellEnd"/>
      <w:r w:rsidRPr="00BA3851">
        <w:rPr>
          <w:rFonts w:ascii="Times New Roman CYR" w:hAnsi="Times New Roman CYR" w:cs="Times New Roman CYR"/>
        </w:rPr>
        <w:t>». Подозрение в поджоге пало на крестьянина Ивана Селиванова, который отличался «</w:t>
      </w:r>
      <w:proofErr w:type="gramStart"/>
      <w:r w:rsidRPr="00BA3851">
        <w:rPr>
          <w:rFonts w:ascii="Times New Roman CYR" w:hAnsi="Times New Roman CYR" w:cs="Times New Roman CYR"/>
        </w:rPr>
        <w:t>чинимыми</w:t>
      </w:r>
      <w:proofErr w:type="gramEnd"/>
      <w:r w:rsidRPr="00BA3851">
        <w:rPr>
          <w:rFonts w:ascii="Times New Roman CYR" w:hAnsi="Times New Roman CYR" w:cs="Times New Roman CYR"/>
        </w:rPr>
        <w:t xml:space="preserve"> </w:t>
      </w:r>
      <w:proofErr w:type="spellStart"/>
      <w:r w:rsidRPr="00BA3851">
        <w:rPr>
          <w:rFonts w:ascii="Times New Roman CYR" w:hAnsi="Times New Roman CYR" w:cs="Times New Roman CYR"/>
        </w:rPr>
        <w:t>продерзостями</w:t>
      </w:r>
      <w:proofErr w:type="spellEnd"/>
      <w:r w:rsidRPr="00BA3851">
        <w:rPr>
          <w:rFonts w:ascii="Times New Roman CYR" w:hAnsi="Times New Roman CYR" w:cs="Times New Roman CYR"/>
        </w:rPr>
        <w:t xml:space="preserve">, в возмущении…крестьян непослушанием, в подговоре и проводе к побегу…крестьян, за что несколько раз был…и </w:t>
      </w:r>
      <w:proofErr w:type="spellStart"/>
      <w:r w:rsidRPr="00BA3851">
        <w:rPr>
          <w:rFonts w:ascii="Times New Roman CYR" w:hAnsi="Times New Roman CYR" w:cs="Times New Roman CYR"/>
        </w:rPr>
        <w:t>наказыван</w:t>
      </w:r>
      <w:proofErr w:type="spellEnd"/>
      <w:r w:rsidRPr="00BA3851">
        <w:rPr>
          <w:rFonts w:ascii="Times New Roman CYR" w:hAnsi="Times New Roman CYR" w:cs="Times New Roman CYR"/>
        </w:rPr>
        <w:t xml:space="preserve">». Запирательство Селиванова и благоприятные для него показания крестьян привели к затягиванию следствия. </w:t>
      </w:r>
    </w:p>
    <w:p w:rsidR="00B04CC0" w:rsidRPr="00BA3851" w:rsidRDefault="00B04CC0" w:rsidP="00D929EF">
      <w:pPr>
        <w:tabs>
          <w:tab w:val="left" w:pos="9355"/>
        </w:tabs>
        <w:autoSpaceDE w:val="0"/>
        <w:autoSpaceDN w:val="0"/>
        <w:adjustRightInd w:val="0"/>
        <w:ind w:right="-5" w:firstLine="567"/>
        <w:jc w:val="both"/>
        <w:rPr>
          <w:rFonts w:ascii="Times New Roman CYR" w:hAnsi="Times New Roman CYR" w:cs="Times New Roman CYR"/>
        </w:rPr>
      </w:pPr>
      <w:r w:rsidRPr="00BA3851">
        <w:rPr>
          <w:rFonts w:ascii="Times New Roman CYR" w:hAnsi="Times New Roman CYR" w:cs="Times New Roman CYR"/>
        </w:rPr>
        <w:t xml:space="preserve">Тем временем из села снова начались побеги крепостных, усилились волнения, случавшиеся и раньше. Это заставило князя Засекина обратиться в 1777 году с просьбой «о сожженном дому его следствие остановить», так как он опасался, что «вместо восстановления в вотчине его между крестьянами тишины и спокойствия и должного ему послушания, </w:t>
      </w:r>
      <w:proofErr w:type="spellStart"/>
      <w:r w:rsidRPr="00BA3851">
        <w:rPr>
          <w:rFonts w:ascii="Times New Roman CYR" w:hAnsi="Times New Roman CYR" w:cs="Times New Roman CYR"/>
        </w:rPr>
        <w:t>вытьти</w:t>
      </w:r>
      <w:proofErr w:type="spellEnd"/>
      <w:r w:rsidRPr="00BA3851">
        <w:rPr>
          <w:rFonts w:ascii="Times New Roman CYR" w:hAnsi="Times New Roman CYR" w:cs="Times New Roman CYR"/>
        </w:rPr>
        <w:t xml:space="preserve"> может такой </w:t>
      </w:r>
      <w:proofErr w:type="spellStart"/>
      <w:r w:rsidRPr="00BA3851">
        <w:rPr>
          <w:rFonts w:ascii="Times New Roman CYR" w:hAnsi="Times New Roman CYR" w:cs="Times New Roman CYR"/>
        </w:rPr>
        <w:t>безпорядок</w:t>
      </w:r>
      <w:proofErr w:type="spellEnd"/>
      <w:r w:rsidRPr="00BA3851">
        <w:rPr>
          <w:rFonts w:ascii="Times New Roman CYR" w:hAnsi="Times New Roman CYR" w:cs="Times New Roman CYR"/>
        </w:rPr>
        <w:t xml:space="preserve"> и </w:t>
      </w:r>
      <w:proofErr w:type="spellStart"/>
      <w:r w:rsidRPr="00BA3851">
        <w:rPr>
          <w:rFonts w:ascii="Times New Roman CYR" w:hAnsi="Times New Roman CYR" w:cs="Times New Roman CYR"/>
        </w:rPr>
        <w:t>разстройка</w:t>
      </w:r>
      <w:proofErr w:type="spellEnd"/>
      <w:r w:rsidRPr="00BA3851">
        <w:rPr>
          <w:rFonts w:ascii="Times New Roman CYR" w:hAnsi="Times New Roman CYR" w:cs="Times New Roman CYR"/>
        </w:rPr>
        <w:t>, что он…</w:t>
      </w:r>
      <w:proofErr w:type="gramStart"/>
      <w:r w:rsidRPr="00BA3851">
        <w:rPr>
          <w:rFonts w:ascii="Times New Roman CYR" w:hAnsi="Times New Roman CYR" w:cs="Times New Roman CYR"/>
        </w:rPr>
        <w:t>принужден</w:t>
      </w:r>
      <w:proofErr w:type="gramEnd"/>
      <w:r w:rsidRPr="00BA3851">
        <w:rPr>
          <w:rFonts w:ascii="Times New Roman CYR" w:hAnsi="Times New Roman CYR" w:cs="Times New Roman CYR"/>
        </w:rPr>
        <w:t xml:space="preserve"> будет, </w:t>
      </w:r>
      <w:proofErr w:type="spellStart"/>
      <w:r w:rsidRPr="00BA3851">
        <w:rPr>
          <w:rFonts w:ascii="Times New Roman CYR" w:hAnsi="Times New Roman CYR" w:cs="Times New Roman CYR"/>
        </w:rPr>
        <w:t>оставя</w:t>
      </w:r>
      <w:proofErr w:type="spellEnd"/>
      <w:r w:rsidRPr="00BA3851">
        <w:rPr>
          <w:rFonts w:ascii="Times New Roman CYR" w:hAnsi="Times New Roman CYR" w:cs="Times New Roman CYR"/>
        </w:rPr>
        <w:t xml:space="preserve">…деревенскую экономию, жить в городах, спасая себя от опасности». Что касается  И.Селиванова, то его по желанию помещика «за </w:t>
      </w:r>
      <w:proofErr w:type="spellStart"/>
      <w:r w:rsidRPr="00BA3851">
        <w:rPr>
          <w:rFonts w:ascii="Times New Roman CYR" w:hAnsi="Times New Roman CYR" w:cs="Times New Roman CYR"/>
        </w:rPr>
        <w:t>продерзостные</w:t>
      </w:r>
      <w:proofErr w:type="spellEnd"/>
      <w:r w:rsidRPr="00BA3851">
        <w:rPr>
          <w:rFonts w:ascii="Times New Roman CYR" w:hAnsi="Times New Roman CYR" w:cs="Times New Roman CYR"/>
        </w:rPr>
        <w:t xml:space="preserve"> поступки» сослали в Сибирь.</w:t>
      </w:r>
      <w:r w:rsidRPr="00BA3851">
        <w:rPr>
          <w:rFonts w:ascii="Times New Roman CYR" w:hAnsi="Times New Roman CYR" w:cs="Times New Roman CYR"/>
          <w:vertAlign w:val="superscript"/>
        </w:rPr>
        <w:t>1</w:t>
      </w:r>
      <w:r w:rsidRPr="00BA3851">
        <w:rPr>
          <w:rFonts w:ascii="Times New Roman CYR" w:hAnsi="Times New Roman CYR" w:cs="Times New Roman CYR"/>
        </w:rPr>
        <w:t xml:space="preserve"> </w:t>
      </w:r>
      <w:r w:rsidRPr="00BA3851">
        <w:rPr>
          <w:rFonts w:ascii="Times New Roman CYR" w:hAnsi="Times New Roman CYR" w:cs="Times New Roman CYR"/>
        </w:rPr>
        <w:tab/>
      </w:r>
    </w:p>
    <w:p w:rsidR="00B04CC0" w:rsidRPr="00BA3851" w:rsidRDefault="00B04CC0" w:rsidP="00D929EF">
      <w:pPr>
        <w:ind w:firstLine="567"/>
        <w:jc w:val="both"/>
      </w:pPr>
      <w:r w:rsidRPr="00BA3851">
        <w:t>Освобождение крестьян в 1861 году, войны, революции, разрушения, созидания, реформы</w:t>
      </w:r>
      <w:proofErr w:type="gramStart"/>
      <w:r w:rsidRPr="00BA3851">
        <w:t>… И</w:t>
      </w:r>
      <w:proofErr w:type="gramEnd"/>
      <w:r w:rsidRPr="00BA3851">
        <w:t xml:space="preserve"> каждое событие, каждая эпоха оставили свой неизгладимый след в истории нашего села.  Ко времени отмены крепостного права в </w:t>
      </w:r>
      <w:proofErr w:type="spellStart"/>
      <w:r w:rsidRPr="00BA3851">
        <w:t>Давыдчичах</w:t>
      </w:r>
      <w:proofErr w:type="spellEnd"/>
      <w:r w:rsidRPr="00BA3851">
        <w:t xml:space="preserve"> насчитывалось 615 человек.</w:t>
      </w:r>
    </w:p>
    <w:p w:rsidR="00B04CC0" w:rsidRPr="00BA3851" w:rsidRDefault="00B6723C" w:rsidP="00D929EF">
      <w:pPr>
        <w:tabs>
          <w:tab w:val="left" w:pos="9355"/>
        </w:tabs>
        <w:autoSpaceDE w:val="0"/>
        <w:autoSpaceDN w:val="0"/>
        <w:adjustRightInd w:val="0"/>
        <w:ind w:right="-5" w:firstLine="567"/>
        <w:jc w:val="both"/>
        <w:rPr>
          <w:rFonts w:ascii="Times New Roman CYR" w:hAnsi="Times New Roman CYR" w:cs="Times New Roman CYR"/>
        </w:rPr>
      </w:pPr>
      <w:r w:rsidRPr="00B6723C">
        <w:rPr>
          <w:noProof/>
        </w:rPr>
        <w:pict>
          <v:group id="_x0000_s1026" style="position:absolute;left:0;text-align:left;margin-left:263.9pt;margin-top:13.95pt;width:258.1pt;height:226.8pt;z-index:251660288" coordorigin="7200,11248" coordsize="4320,3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7200;top:11248;width:4080;height:3076;mso-wrap-edited:f" wrapcoords="-87 0 -87 21484 21600 21484 21600 0 -87 0">
              <v:imagedata r:id="rId4" o:title=""/>
            </v:shape>
            <v:shapetype id="_x0000_t202" coordsize="21600,21600" o:spt="202" path="m,l,21600r21600,l21600,xe">
              <v:stroke joinstyle="miter"/>
              <v:path gradientshapeok="t" o:connecttype="rect"/>
            </v:shapetype>
            <v:shape id="_x0000_s1028" type="#_x0000_t202" style="position:absolute;left:7560;top:14399;width:3960;height:540;mso-wrap-edited:f" wrapcoords="-82 0 -82 21000 21600 21000 21600 0 -82 0" stroked="f">
              <v:textbox style="mso-next-textbox:#_x0000_s1028">
                <w:txbxContent>
                  <w:p w:rsidR="00B04CC0" w:rsidRDefault="00B04CC0" w:rsidP="00B04CC0">
                    <w:r>
                      <w:rPr>
                        <w:rFonts w:ascii="Times New Roman CYR" w:hAnsi="Times New Roman CYR" w:cs="Times New Roman CYR"/>
                        <w:b/>
                        <w:bCs/>
                        <w:i/>
                        <w:iCs/>
                        <w:szCs w:val="28"/>
                      </w:rPr>
                      <w:t>Церковь Рождества Богородицы</w:t>
                    </w:r>
                  </w:p>
                </w:txbxContent>
              </v:textbox>
            </v:shape>
            <w10:wrap type="square"/>
          </v:group>
        </w:pict>
      </w:r>
      <w:r w:rsidR="00B04CC0" w:rsidRPr="00BA3851">
        <w:t xml:space="preserve">Годом основания районного центра поселка Дубровка является 1868 год. </w:t>
      </w:r>
      <w:proofErr w:type="spellStart"/>
      <w:r w:rsidR="00B04CC0" w:rsidRPr="00BA3851">
        <w:t>Давыдчи</w:t>
      </w:r>
      <w:proofErr w:type="spellEnd"/>
      <w:r w:rsidR="00B04CC0" w:rsidRPr="00BA3851">
        <w:t xml:space="preserve"> давали как для строительства поселка, так и для строительства железной дороги рабочую силу. В это время </w:t>
      </w:r>
      <w:proofErr w:type="spellStart"/>
      <w:r w:rsidR="00B04CC0" w:rsidRPr="00BA3851">
        <w:t>Давыдчи</w:t>
      </w:r>
      <w:proofErr w:type="spellEnd"/>
      <w:r w:rsidR="00B04CC0" w:rsidRPr="00BA3851">
        <w:t xml:space="preserve"> было религиозным культурным центром. Сюда на религиозные праздники и по воскресным дням приезжали жители из </w:t>
      </w:r>
      <w:proofErr w:type="spellStart"/>
      <w:r w:rsidR="00B04CC0" w:rsidRPr="00BA3851">
        <w:t>Немери</w:t>
      </w:r>
      <w:proofErr w:type="spellEnd"/>
      <w:r w:rsidR="00B04CC0" w:rsidRPr="00BA3851">
        <w:t xml:space="preserve">, Федоровки и других деревень в </w:t>
      </w:r>
      <w:proofErr w:type="spellStart"/>
      <w:r w:rsidR="00B04CC0" w:rsidRPr="00BA3851">
        <w:t>Давыдчинскую</w:t>
      </w:r>
      <w:proofErr w:type="spellEnd"/>
      <w:r w:rsidR="00B04CC0" w:rsidRPr="00BA3851">
        <w:t xml:space="preserve"> церковь</w:t>
      </w:r>
      <w:r w:rsidR="00B04CC0" w:rsidRPr="00BA3851">
        <w:rPr>
          <w:rFonts w:ascii="Times New Roman CYR" w:hAnsi="Times New Roman CYR" w:cs="Times New Roman CYR"/>
        </w:rPr>
        <w:t xml:space="preserve"> Рождества Богородицы,</w:t>
      </w:r>
      <w:r w:rsidR="00B04CC0" w:rsidRPr="00BA3851">
        <w:rPr>
          <w:rFonts w:ascii="Arial CYR" w:hAnsi="Arial CYR" w:cs="Arial CYR"/>
        </w:rPr>
        <w:t xml:space="preserve"> </w:t>
      </w:r>
      <w:r w:rsidR="00B04CC0" w:rsidRPr="00BA3851">
        <w:rPr>
          <w:rFonts w:ascii="Times New Roman CYR" w:hAnsi="Times New Roman CYR" w:cs="Times New Roman CYR"/>
        </w:rPr>
        <w:t xml:space="preserve"> которая была построена в 1733 - 38 гг. по заказу помещика, капитана  князя Г. М. Засекина. В 1787 году она сгорела, и на ее </w:t>
      </w:r>
      <w:proofErr w:type="gramStart"/>
      <w:r w:rsidR="00B04CC0" w:rsidRPr="00BA3851">
        <w:rPr>
          <w:rFonts w:ascii="Times New Roman CYR" w:hAnsi="Times New Roman CYR" w:cs="Times New Roman CYR"/>
        </w:rPr>
        <w:t>месте</w:t>
      </w:r>
      <w:proofErr w:type="gramEnd"/>
      <w:r w:rsidR="00B04CC0" w:rsidRPr="00BA3851">
        <w:rPr>
          <w:rFonts w:ascii="Times New Roman CYR" w:hAnsi="Times New Roman CYR" w:cs="Times New Roman CYR"/>
        </w:rPr>
        <w:t xml:space="preserve"> на средства прихожан, крестьян и князей Засекиных в 1799 году возведена новая деревянная церковь. В 1844 году к ней пристроен северный предел Александра Невского, а в 1885 году возведена колокольня. Во время капитального ремонта (1887-1900гг.) здание было перестроено. В годы советской власти церковь была закрыта, и в ее здании находились подсобные помещения, спортивный зал, затем зернохранилище. В 1973 году здание церкви было разрушено. В настоящее время недалеко от места, где стояла </w:t>
      </w:r>
      <w:proofErr w:type="spellStart"/>
      <w:r w:rsidR="00B04CC0" w:rsidRPr="00BA3851">
        <w:rPr>
          <w:rFonts w:ascii="Times New Roman CYR" w:hAnsi="Times New Roman CYR" w:cs="Times New Roman CYR"/>
        </w:rPr>
        <w:t>Давыдчинская</w:t>
      </w:r>
      <w:proofErr w:type="spellEnd"/>
      <w:r w:rsidR="00B04CC0" w:rsidRPr="00BA3851">
        <w:rPr>
          <w:rFonts w:ascii="Times New Roman CYR" w:hAnsi="Times New Roman CYR" w:cs="Times New Roman CYR"/>
        </w:rPr>
        <w:t xml:space="preserve"> церковь Рождества Богородицы, по инициативе бывшего главы Дубровского района </w:t>
      </w:r>
      <w:proofErr w:type="spellStart"/>
      <w:r w:rsidR="00B04CC0" w:rsidRPr="00BA3851">
        <w:rPr>
          <w:rFonts w:ascii="Times New Roman CYR" w:hAnsi="Times New Roman CYR" w:cs="Times New Roman CYR"/>
        </w:rPr>
        <w:t>Кузавлева</w:t>
      </w:r>
      <w:proofErr w:type="spellEnd"/>
      <w:r w:rsidR="00B04CC0" w:rsidRPr="00BA3851">
        <w:rPr>
          <w:rFonts w:ascii="Times New Roman CYR" w:hAnsi="Times New Roman CYR" w:cs="Times New Roman CYR"/>
        </w:rPr>
        <w:t xml:space="preserve"> Е. Д. в 2002 году была построена часовня.  </w:t>
      </w:r>
    </w:p>
    <w:p w:rsidR="00B04CC0" w:rsidRPr="00BA3851" w:rsidRDefault="00B04CC0" w:rsidP="00D929EF">
      <w:pPr>
        <w:pStyle w:val="a5"/>
        <w:ind w:firstLine="567"/>
        <w:rPr>
          <w:szCs w:val="24"/>
        </w:rPr>
      </w:pPr>
      <w:r w:rsidRPr="00BA3851">
        <w:rPr>
          <w:szCs w:val="24"/>
        </w:rPr>
        <w:t xml:space="preserve">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До Октябрьской революции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входили в </w:t>
      </w:r>
      <w:proofErr w:type="spellStart"/>
      <w:r w:rsidRPr="00BA3851">
        <w:rPr>
          <w:rFonts w:ascii="Times New Roman CYR" w:hAnsi="Times New Roman CYR" w:cs="Times New Roman CYR"/>
        </w:rPr>
        <w:t>Алешинскую</w:t>
      </w:r>
      <w:proofErr w:type="spellEnd"/>
      <w:r w:rsidRPr="00BA3851">
        <w:rPr>
          <w:rFonts w:ascii="Times New Roman CYR" w:hAnsi="Times New Roman CYR" w:cs="Times New Roman CYR"/>
        </w:rPr>
        <w:t xml:space="preserve"> волость, Брянский уезд, Орловскую губернию. В 1920 году была образована Брянская губерния и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w:t>
      </w:r>
      <w:r w:rsidRPr="00BA3851">
        <w:rPr>
          <w:rFonts w:ascii="Times New Roman CYR" w:hAnsi="Times New Roman CYR" w:cs="Times New Roman CYR"/>
        </w:rPr>
        <w:lastRenderedPageBreak/>
        <w:t>вошли в ее состав. В 1929 году вместо губерний были созданы области, вместо уездов - районы, в состав которых входили сельсоветы.</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В 1929 году Брянская губерния вошла в состав обширной Западной области с центром в Смоленске. В 1937 году произошла очередная перемена: Западная область была ликвидирована, а территория </w:t>
      </w:r>
      <w:proofErr w:type="spellStart"/>
      <w:r w:rsidRPr="00BA3851">
        <w:rPr>
          <w:rFonts w:ascii="Times New Roman CYR" w:hAnsi="Times New Roman CYR" w:cs="Times New Roman CYR"/>
        </w:rPr>
        <w:t>Брянщины</w:t>
      </w:r>
      <w:proofErr w:type="spellEnd"/>
      <w:r w:rsidRPr="00BA3851">
        <w:rPr>
          <w:rFonts w:ascii="Times New Roman CYR" w:hAnsi="Times New Roman CYR" w:cs="Times New Roman CYR"/>
        </w:rPr>
        <w:t xml:space="preserve"> отошла к Орловской области.</w:t>
      </w:r>
      <w:r w:rsidRPr="00BA3851">
        <w:rPr>
          <w:rFonts w:ascii="Times New Roman CYR" w:hAnsi="Times New Roman CYR" w:cs="Times New Roman CYR"/>
          <w:vertAlign w:val="superscript"/>
        </w:rPr>
        <w:t>3</w:t>
      </w:r>
      <w:proofErr w:type="gramStart"/>
      <w:r w:rsidRPr="00BA3851">
        <w:rPr>
          <w:rFonts w:ascii="Times New Roman CYR" w:hAnsi="Times New Roman CYR" w:cs="Times New Roman CYR"/>
        </w:rPr>
        <w:t xml:space="preserve"> В</w:t>
      </w:r>
      <w:proofErr w:type="gramEnd"/>
      <w:r w:rsidRPr="00BA3851">
        <w:rPr>
          <w:rFonts w:ascii="Times New Roman CYR" w:hAnsi="Times New Roman CYR" w:cs="Times New Roman CYR"/>
        </w:rPr>
        <w:t xml:space="preserve"> 1944 году образовалась Брянская область.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вошли в ее состав.</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После Октября 1917 года в среднем одно крестьянское хозяйство имело 5 десятин, из них около трех десятин пашни, остальные две десятины - луга, выпасы, лес. Сельскохозяйственная отрасль на </w:t>
      </w:r>
      <w:proofErr w:type="spellStart"/>
      <w:r w:rsidRPr="00BA3851">
        <w:rPr>
          <w:rFonts w:ascii="Times New Roman CYR" w:hAnsi="Times New Roman CYR" w:cs="Times New Roman CYR"/>
        </w:rPr>
        <w:t>Брянщине</w:t>
      </w:r>
      <w:proofErr w:type="spellEnd"/>
      <w:r w:rsidRPr="00BA3851">
        <w:rPr>
          <w:rFonts w:ascii="Times New Roman CYR" w:hAnsi="Times New Roman CYR" w:cs="Times New Roman CYR"/>
        </w:rPr>
        <w:t xml:space="preserve"> была крайне отсталой. Основу ее осуществляли мелкие середняцкие и бедняцкие хозяйства. Как бы трудно ни было, деревня держалась и жила землею. У крестьян она была их «кормилицей и поилицей». Использовалась примитивная техника: серп, плуг, соха, коса, деревянная борона. Эти единоличные хозяйства давали крайне мало товарного хлеба. Производство зерна не покрывало потребности в хлебе.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Увеличился ввоз из-за пределов Брянской губернии. Из истории нам известно, что решение о развертывании коллективизации сельского хозяйства  принял 15 съезд партии в декабре 1927 года. Весна 1928 года в нашем крае была необычной. Наши деревни гудели как растревоженный улей. Повсюду звучали оживленные разговоры о колхозе, о землеустройстве.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Узнать о коллективизации в районе мы могли только от старожилов.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Учащиеся поисковых групп обошли больше 200 дворов. Встретились с ветеранами колхозного движения: </w:t>
      </w:r>
      <w:proofErr w:type="spellStart"/>
      <w:r w:rsidRPr="00BA3851">
        <w:rPr>
          <w:rFonts w:ascii="Times New Roman CYR" w:hAnsi="Times New Roman CYR" w:cs="Times New Roman CYR"/>
        </w:rPr>
        <w:t>Хвастовым</w:t>
      </w:r>
      <w:proofErr w:type="spellEnd"/>
      <w:r w:rsidRPr="00BA3851">
        <w:rPr>
          <w:rFonts w:ascii="Times New Roman CYR" w:hAnsi="Times New Roman CYR" w:cs="Times New Roman CYR"/>
        </w:rPr>
        <w:t xml:space="preserve"> Сергеем Михайловичем, </w:t>
      </w:r>
      <w:proofErr w:type="spellStart"/>
      <w:r w:rsidRPr="00BA3851">
        <w:rPr>
          <w:rFonts w:ascii="Times New Roman CYR" w:hAnsi="Times New Roman CYR" w:cs="Times New Roman CYR"/>
        </w:rPr>
        <w:t>Чивиковым</w:t>
      </w:r>
      <w:proofErr w:type="spellEnd"/>
      <w:r w:rsidRPr="00BA3851">
        <w:rPr>
          <w:rFonts w:ascii="Times New Roman CYR" w:hAnsi="Times New Roman CYR" w:cs="Times New Roman CYR"/>
        </w:rPr>
        <w:t xml:space="preserve"> Михаилом Игнатьевичем, </w:t>
      </w:r>
      <w:proofErr w:type="spellStart"/>
      <w:r w:rsidRPr="00BA3851">
        <w:rPr>
          <w:rFonts w:ascii="Times New Roman CYR" w:hAnsi="Times New Roman CYR" w:cs="Times New Roman CYR"/>
        </w:rPr>
        <w:t>Чининым</w:t>
      </w:r>
      <w:proofErr w:type="spellEnd"/>
      <w:r w:rsidRPr="00BA3851">
        <w:rPr>
          <w:rFonts w:ascii="Times New Roman CYR" w:hAnsi="Times New Roman CYR" w:cs="Times New Roman CYR"/>
        </w:rPr>
        <w:t xml:space="preserve"> Ильей Васильевичем, </w:t>
      </w:r>
      <w:proofErr w:type="spellStart"/>
      <w:r w:rsidRPr="00BA3851">
        <w:rPr>
          <w:rFonts w:ascii="Times New Roman CYR" w:hAnsi="Times New Roman CYR" w:cs="Times New Roman CYR"/>
        </w:rPr>
        <w:t>Синдаревым</w:t>
      </w:r>
      <w:proofErr w:type="spellEnd"/>
      <w:r w:rsidRPr="00BA3851">
        <w:rPr>
          <w:rFonts w:ascii="Times New Roman CYR" w:hAnsi="Times New Roman CYR" w:cs="Times New Roman CYR"/>
        </w:rPr>
        <w:t xml:space="preserve"> Степаном </w:t>
      </w:r>
      <w:proofErr w:type="spellStart"/>
      <w:r w:rsidRPr="00BA3851">
        <w:rPr>
          <w:rFonts w:ascii="Times New Roman CYR" w:hAnsi="Times New Roman CYR" w:cs="Times New Roman CYR"/>
        </w:rPr>
        <w:t>Захарьевичем</w:t>
      </w:r>
      <w:proofErr w:type="spellEnd"/>
      <w:r w:rsidRPr="00BA3851">
        <w:rPr>
          <w:rFonts w:ascii="Times New Roman CYR" w:hAnsi="Times New Roman CYR" w:cs="Times New Roman CYR"/>
        </w:rPr>
        <w:t xml:space="preserve">, </w:t>
      </w:r>
      <w:proofErr w:type="spellStart"/>
      <w:r w:rsidRPr="00BA3851">
        <w:rPr>
          <w:rFonts w:ascii="Times New Roman CYR" w:hAnsi="Times New Roman CYR" w:cs="Times New Roman CYR"/>
        </w:rPr>
        <w:t>Рябуниным</w:t>
      </w:r>
      <w:proofErr w:type="spellEnd"/>
      <w:r w:rsidRPr="00BA3851">
        <w:rPr>
          <w:rFonts w:ascii="Times New Roman CYR" w:hAnsi="Times New Roman CYR" w:cs="Times New Roman CYR"/>
        </w:rPr>
        <w:t xml:space="preserve"> Яковом Сергеевичем и другими. Кроме того, они встретились со многими старожилами п. Дубровка. Старались все сведения, воспоминания ветеранов записать, иногда и на пленку, взять у них вещественные доказательства - фотографии, газеты, некоторые дали  Почетные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_______________________________________________________________</w:t>
      </w:r>
    </w:p>
    <w:p w:rsidR="00B04CC0" w:rsidRPr="00BA3851" w:rsidRDefault="00B04CC0" w:rsidP="00D929EF">
      <w:pPr>
        <w:autoSpaceDE w:val="0"/>
        <w:autoSpaceDN w:val="0"/>
        <w:adjustRightInd w:val="0"/>
        <w:ind w:right="-31" w:firstLine="567"/>
        <w:rPr>
          <w:rFonts w:ascii="Times New Roman CYR" w:hAnsi="Times New Roman CYR" w:cs="Times New Roman CYR"/>
          <w:vertAlign w:val="superscript"/>
        </w:rPr>
      </w:pP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vertAlign w:val="superscript"/>
        </w:rPr>
        <w:t>1</w:t>
      </w:r>
      <w:r w:rsidRPr="00BA3851">
        <w:rPr>
          <w:rFonts w:ascii="Times New Roman CYR" w:hAnsi="Times New Roman CYR" w:cs="Times New Roman CYR"/>
        </w:rPr>
        <w:t xml:space="preserve"> Крашенинников В. В. «Политический собеседник» № 17, 1990, с. 24</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vertAlign w:val="superscript"/>
        </w:rPr>
        <w:t>2</w:t>
      </w:r>
      <w:r w:rsidRPr="00BA3851">
        <w:rPr>
          <w:rFonts w:ascii="Times New Roman CYR" w:hAnsi="Times New Roman CYR" w:cs="Times New Roman CYR"/>
        </w:rPr>
        <w:t xml:space="preserve"> Лелянов Н. Брянский край. Брянск, 1927, с. 93-94</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vertAlign w:val="superscript"/>
        </w:rPr>
        <w:t>3</w:t>
      </w:r>
      <w:r w:rsidRPr="00BA3851">
        <w:rPr>
          <w:rFonts w:ascii="Times New Roman CYR" w:hAnsi="Times New Roman CYR" w:cs="Times New Roman CYR"/>
        </w:rPr>
        <w:t xml:space="preserve"> История Брянского края. ХХ в. </w:t>
      </w:r>
      <w:proofErr w:type="spellStart"/>
      <w:r w:rsidRPr="00BA3851">
        <w:rPr>
          <w:rFonts w:ascii="Times New Roman CYR" w:hAnsi="Times New Roman CYR" w:cs="Times New Roman CYR"/>
        </w:rPr>
        <w:t>Клинцы</w:t>
      </w:r>
      <w:proofErr w:type="spellEnd"/>
      <w:r w:rsidRPr="00BA3851">
        <w:rPr>
          <w:rFonts w:ascii="Times New Roman CYR" w:hAnsi="Times New Roman CYR" w:cs="Times New Roman CYR"/>
        </w:rPr>
        <w:t xml:space="preserve">, 2003, с. 110-111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w:t>
      </w:r>
    </w:p>
    <w:p w:rsidR="00B04CC0" w:rsidRPr="00BA3851" w:rsidRDefault="00B04CC0" w:rsidP="00D929EF">
      <w:pPr>
        <w:autoSpaceDE w:val="0"/>
        <w:autoSpaceDN w:val="0"/>
        <w:adjustRightInd w:val="0"/>
        <w:ind w:right="-31" w:firstLine="567"/>
        <w:rPr>
          <w:rFonts w:ascii="Times New Roman CYR" w:hAnsi="Times New Roman CYR" w:cs="Times New Roman CYR"/>
        </w:rPr>
      </w:pP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грамоты. Такая работа помогла по крупицам создать небольшую историю о коллективизации.</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В 1928 году была создана «</w:t>
      </w:r>
      <w:proofErr w:type="spellStart"/>
      <w:r w:rsidRPr="00BA3851">
        <w:rPr>
          <w:rFonts w:ascii="Times New Roman CYR" w:hAnsi="Times New Roman CYR" w:cs="Times New Roman CYR"/>
        </w:rPr>
        <w:t>Давыдчинская</w:t>
      </w:r>
      <w:proofErr w:type="spellEnd"/>
      <w:r w:rsidRPr="00BA3851">
        <w:rPr>
          <w:rFonts w:ascii="Times New Roman CYR" w:hAnsi="Times New Roman CYR" w:cs="Times New Roman CYR"/>
        </w:rPr>
        <w:t xml:space="preserve"> Коммуна».  Старожилы до сих пор поселок Калинин называют «Коммуной».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В селе </w:t>
      </w:r>
      <w:proofErr w:type="spellStart"/>
      <w:r w:rsidRPr="00BA3851">
        <w:rPr>
          <w:rFonts w:ascii="Times New Roman CYR" w:hAnsi="Times New Roman CYR" w:cs="Times New Roman CYR"/>
        </w:rPr>
        <w:t>Рековичи</w:t>
      </w:r>
      <w:proofErr w:type="spellEnd"/>
      <w:r w:rsidRPr="00BA3851">
        <w:rPr>
          <w:rFonts w:ascii="Times New Roman CYR" w:hAnsi="Times New Roman CYR" w:cs="Times New Roman CYR"/>
        </w:rPr>
        <w:t xml:space="preserve">  поисковая группа школы встретилась  с бывшей учительницей истории Зерновой </w:t>
      </w:r>
      <w:r>
        <w:rPr>
          <w:rFonts w:ascii="Times New Roman CYR" w:hAnsi="Times New Roman CYR" w:cs="Times New Roman CYR"/>
        </w:rPr>
        <w:t xml:space="preserve"> </w:t>
      </w:r>
      <w:r w:rsidRPr="00BA3851">
        <w:rPr>
          <w:rFonts w:ascii="Times New Roman CYR" w:hAnsi="Times New Roman CYR" w:cs="Times New Roman CYR"/>
        </w:rPr>
        <w:t>К. И.. Они узнали, что в 1929 году была организована сельхозартель «Красный маяк», объединившаяся с артелью «Парижская коммуна», где долгое время (до 1959 года) был председателем ее муж - Зернов М. Д., хороший хозяйственник, делегат 2 съезда колхозников.</w:t>
      </w:r>
    </w:p>
    <w:p w:rsidR="00B04CC0" w:rsidRPr="00BA3851" w:rsidRDefault="00B04CC0" w:rsidP="00D929EF">
      <w:pPr>
        <w:autoSpaceDE w:val="0"/>
        <w:autoSpaceDN w:val="0"/>
        <w:adjustRightInd w:val="0"/>
        <w:ind w:right="-31" w:firstLine="567"/>
        <w:rPr>
          <w:rFonts w:ascii="Times New Roman CYR" w:hAnsi="Times New Roman CYR" w:cs="Times New Roman CYR"/>
          <w:vertAlign w:val="superscript"/>
        </w:rPr>
      </w:pPr>
      <w:r w:rsidRPr="00BA3851">
        <w:rPr>
          <w:rFonts w:ascii="Times New Roman CYR" w:hAnsi="Times New Roman CYR" w:cs="Times New Roman CYR"/>
        </w:rPr>
        <w:t xml:space="preserve">В сельском Совете первая коммуна появилась в 1928 году.  Ее председателем был Шевелев С. Н.. Он вспоминал: «Часто навещал родителей в д. </w:t>
      </w:r>
      <w:proofErr w:type="gramStart"/>
      <w:r w:rsidRPr="00BA3851">
        <w:rPr>
          <w:rFonts w:ascii="Times New Roman CYR" w:hAnsi="Times New Roman CYR" w:cs="Times New Roman CYR"/>
        </w:rPr>
        <w:t>Новая</w:t>
      </w:r>
      <w:proofErr w:type="gramEnd"/>
      <w:r w:rsidRPr="00BA3851">
        <w:rPr>
          <w:rFonts w:ascii="Times New Roman CYR" w:hAnsi="Times New Roman CYR" w:cs="Times New Roman CYR"/>
        </w:rPr>
        <w:t xml:space="preserve"> </w:t>
      </w:r>
      <w:proofErr w:type="spellStart"/>
      <w:r w:rsidRPr="00BA3851">
        <w:rPr>
          <w:rFonts w:ascii="Times New Roman CYR" w:hAnsi="Times New Roman CYR" w:cs="Times New Roman CYR"/>
        </w:rPr>
        <w:t>Салынь</w:t>
      </w:r>
      <w:proofErr w:type="spellEnd"/>
      <w:r w:rsidRPr="00BA3851">
        <w:rPr>
          <w:rFonts w:ascii="Times New Roman CYR" w:hAnsi="Times New Roman CYR" w:cs="Times New Roman CYR"/>
        </w:rPr>
        <w:t xml:space="preserve">, бывшей Дубровской волости. Большинство крестьян жило в бедности. Обо всем увиденном я не раз рассказывал товарищам на заводе. Было решено взять шефство над этой деревней. Завод помогал беднякам ремонтировать сельхозинвентарь. Часто заводили разговор о создании коммуны. «А почему бы тебе не взяться за это дело?», - предлагали в </w:t>
      </w:r>
      <w:proofErr w:type="spellStart"/>
      <w:r w:rsidRPr="00BA3851">
        <w:rPr>
          <w:rFonts w:ascii="Times New Roman CYR" w:hAnsi="Times New Roman CYR" w:cs="Times New Roman CYR"/>
        </w:rPr>
        <w:t>Бежицком</w:t>
      </w:r>
      <w:proofErr w:type="spellEnd"/>
      <w:r w:rsidRPr="00BA3851">
        <w:rPr>
          <w:rFonts w:ascii="Times New Roman CYR" w:hAnsi="Times New Roman CYR" w:cs="Times New Roman CYR"/>
        </w:rPr>
        <w:t xml:space="preserve"> горкоме партии. Я согласился. И вот… появилась коммуна «Октябрь», туда записалось 20 семей. Меня избрали председателем. Спустя год в коммуне уже было более 50 семей».</w:t>
      </w:r>
      <w:r w:rsidRPr="00BA3851">
        <w:rPr>
          <w:rFonts w:ascii="Times New Roman CYR" w:hAnsi="Times New Roman CYR" w:cs="Times New Roman CYR"/>
          <w:vertAlign w:val="superscript"/>
        </w:rPr>
        <w:t xml:space="preserve">2  </w:t>
      </w:r>
    </w:p>
    <w:p w:rsidR="00B04CC0" w:rsidRPr="00BA3851" w:rsidRDefault="00B04CC0" w:rsidP="00D929EF">
      <w:pPr>
        <w:autoSpaceDE w:val="0"/>
        <w:autoSpaceDN w:val="0"/>
        <w:adjustRightInd w:val="0"/>
        <w:ind w:right="-31" w:firstLine="567"/>
        <w:rPr>
          <w:rFonts w:ascii="Times New Roman CYR" w:hAnsi="Times New Roman CYR" w:cs="Times New Roman CYR"/>
          <w:vertAlign w:val="superscript"/>
        </w:rPr>
      </w:pPr>
      <w:r w:rsidRPr="00BA3851">
        <w:rPr>
          <w:rFonts w:ascii="Times New Roman CYR" w:hAnsi="Times New Roman CYR" w:cs="Times New Roman CYR"/>
          <w:vertAlign w:val="superscript"/>
        </w:rPr>
        <w:t>_________________________________________________________________________________________</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vertAlign w:val="superscript"/>
        </w:rPr>
        <w:t>1</w:t>
      </w:r>
      <w:r w:rsidRPr="00BA3851">
        <w:rPr>
          <w:rFonts w:ascii="Times New Roman CYR" w:hAnsi="Times New Roman CYR" w:cs="Times New Roman CYR"/>
        </w:rPr>
        <w:t xml:space="preserve"> Материалы школьного музея</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vertAlign w:val="superscript"/>
        </w:rPr>
        <w:t>2</w:t>
      </w:r>
      <w:r w:rsidRPr="00BA3851">
        <w:rPr>
          <w:rFonts w:ascii="Times New Roman CYR" w:hAnsi="Times New Roman CYR" w:cs="Times New Roman CYR"/>
        </w:rPr>
        <w:t xml:space="preserve"> «Брянский рабочий», 1967, 31 марта</w:t>
      </w:r>
    </w:p>
    <w:p w:rsidR="00B04CC0" w:rsidRPr="00BA3851" w:rsidRDefault="00B04CC0" w:rsidP="00D929EF">
      <w:pPr>
        <w:autoSpaceDE w:val="0"/>
        <w:autoSpaceDN w:val="0"/>
        <w:adjustRightInd w:val="0"/>
        <w:ind w:right="-31" w:firstLine="567"/>
        <w:rPr>
          <w:rFonts w:ascii="Times New Roman CYR" w:hAnsi="Times New Roman CYR" w:cs="Times New Roman CYR"/>
          <w:vertAlign w:val="superscript"/>
        </w:rPr>
      </w:pP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Преобразование сельского хозяйства мы относим к наиболее сложным и трудным этапам. Коллективизация сельского хозяйства в нашем крае началась с 1929 года.</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В </w:t>
      </w:r>
      <w:proofErr w:type="spellStart"/>
      <w:r w:rsidRPr="00BA3851">
        <w:rPr>
          <w:rFonts w:ascii="Times New Roman CYR" w:hAnsi="Times New Roman CYR" w:cs="Times New Roman CYR"/>
        </w:rPr>
        <w:t>Давыдчинском</w:t>
      </w:r>
      <w:proofErr w:type="spellEnd"/>
      <w:r w:rsidRPr="00BA3851">
        <w:rPr>
          <w:rFonts w:ascii="Times New Roman CYR" w:hAnsi="Times New Roman CYR" w:cs="Times New Roman CYR"/>
        </w:rPr>
        <w:t xml:space="preserve"> сельском совете с 1929 по 1936 год было образовано 11 колхозов. </w:t>
      </w:r>
    </w:p>
    <w:p w:rsidR="00B04CC0" w:rsidRPr="00A7248B" w:rsidRDefault="00B04CC0" w:rsidP="00D929EF">
      <w:pPr>
        <w:autoSpaceDE w:val="0"/>
        <w:autoSpaceDN w:val="0"/>
        <w:adjustRightInd w:val="0"/>
        <w:ind w:firstLine="567"/>
        <w:jc w:val="both"/>
      </w:pPr>
      <w:r w:rsidRPr="00A7248B">
        <w:t xml:space="preserve">1-ый колхоз: «Красный пахарь» (д. </w:t>
      </w:r>
      <w:proofErr w:type="spellStart"/>
      <w:r w:rsidRPr="00A7248B">
        <w:t>Давыдчи</w:t>
      </w:r>
      <w:proofErr w:type="spellEnd"/>
      <w:r w:rsidRPr="00A7248B">
        <w:t>). В колхоз входило 65 дворов. Первым председателем был Ивашин Никита.</w:t>
      </w:r>
    </w:p>
    <w:p w:rsidR="00B04CC0" w:rsidRPr="00A7248B" w:rsidRDefault="00B04CC0" w:rsidP="00D929EF">
      <w:pPr>
        <w:autoSpaceDE w:val="0"/>
        <w:autoSpaceDN w:val="0"/>
        <w:adjustRightInd w:val="0"/>
        <w:ind w:firstLine="567"/>
        <w:jc w:val="both"/>
      </w:pPr>
      <w:r w:rsidRPr="00A7248B">
        <w:t xml:space="preserve">2-ой колхоз: «Раннее утро» (д. </w:t>
      </w:r>
      <w:proofErr w:type="spellStart"/>
      <w:r w:rsidRPr="00A7248B">
        <w:t>Давыдчи</w:t>
      </w:r>
      <w:proofErr w:type="spellEnd"/>
      <w:r w:rsidRPr="00A7248B">
        <w:t xml:space="preserve"> - 55 дворов). Первый председатель - Нефедов Афанасий Тихонович.</w:t>
      </w:r>
    </w:p>
    <w:p w:rsidR="00B04CC0" w:rsidRPr="00A7248B" w:rsidRDefault="00B04CC0" w:rsidP="00D929EF">
      <w:pPr>
        <w:autoSpaceDE w:val="0"/>
        <w:autoSpaceDN w:val="0"/>
        <w:adjustRightInd w:val="0"/>
        <w:ind w:firstLine="567"/>
        <w:jc w:val="both"/>
      </w:pPr>
      <w:r w:rsidRPr="00A7248B">
        <w:t xml:space="preserve">3-ий колхоз: «Красный май» (д. </w:t>
      </w:r>
      <w:proofErr w:type="spellStart"/>
      <w:r w:rsidRPr="00A7248B">
        <w:t>Понизовка</w:t>
      </w:r>
      <w:proofErr w:type="spellEnd"/>
      <w:r w:rsidRPr="00A7248B">
        <w:t xml:space="preserve">, д. </w:t>
      </w:r>
      <w:proofErr w:type="spellStart"/>
      <w:r w:rsidRPr="00A7248B">
        <w:t>Побойная</w:t>
      </w:r>
      <w:proofErr w:type="spellEnd"/>
      <w:r w:rsidRPr="00A7248B">
        <w:t xml:space="preserve"> - 80 дворов). Первый председатель - Гарбузов Александр Васильевич. Бригадирами были </w:t>
      </w:r>
      <w:proofErr w:type="spellStart"/>
      <w:r w:rsidRPr="00A7248B">
        <w:t>Рябунин</w:t>
      </w:r>
      <w:proofErr w:type="spellEnd"/>
      <w:r w:rsidRPr="00A7248B">
        <w:t xml:space="preserve"> Андрей Иванович, Журавков Кузьма Иванович.</w:t>
      </w:r>
    </w:p>
    <w:p w:rsidR="00B04CC0" w:rsidRPr="00A7248B" w:rsidRDefault="00B04CC0" w:rsidP="00D929EF">
      <w:pPr>
        <w:autoSpaceDE w:val="0"/>
        <w:autoSpaceDN w:val="0"/>
        <w:adjustRightInd w:val="0"/>
        <w:ind w:firstLine="567"/>
        <w:jc w:val="both"/>
      </w:pPr>
      <w:r w:rsidRPr="00A7248B">
        <w:t xml:space="preserve">4-ый колхоз: «Ударная бригада» (д. Моховое, Зерно, </w:t>
      </w:r>
      <w:proofErr w:type="spellStart"/>
      <w:r w:rsidRPr="00A7248B">
        <w:t>Студенец</w:t>
      </w:r>
      <w:proofErr w:type="spellEnd"/>
      <w:r w:rsidRPr="00A7248B">
        <w:t xml:space="preserve">, </w:t>
      </w:r>
      <w:proofErr w:type="spellStart"/>
      <w:r w:rsidRPr="00A7248B">
        <w:t>Болошовка</w:t>
      </w:r>
      <w:proofErr w:type="spellEnd"/>
      <w:r w:rsidRPr="00A7248B">
        <w:t xml:space="preserve">, </w:t>
      </w:r>
      <w:proofErr w:type="spellStart"/>
      <w:r w:rsidRPr="00A7248B">
        <w:t>Петуховка</w:t>
      </w:r>
      <w:proofErr w:type="spellEnd"/>
      <w:r w:rsidRPr="00A7248B">
        <w:t>).</w:t>
      </w:r>
    </w:p>
    <w:p w:rsidR="00B04CC0" w:rsidRPr="00A7248B" w:rsidRDefault="00B04CC0" w:rsidP="00D929EF">
      <w:pPr>
        <w:autoSpaceDE w:val="0"/>
        <w:autoSpaceDN w:val="0"/>
        <w:adjustRightInd w:val="0"/>
        <w:ind w:firstLine="567"/>
        <w:jc w:val="both"/>
      </w:pPr>
      <w:r w:rsidRPr="00A7248B">
        <w:t>5-ый колхоз: «Красная заря» (входили д. Заря, пос. Минаков, пос. Александровский). Первым председателем был Петраков Василий.</w:t>
      </w:r>
    </w:p>
    <w:p w:rsidR="00B04CC0" w:rsidRPr="00A7248B" w:rsidRDefault="00B04CC0" w:rsidP="00D929EF">
      <w:pPr>
        <w:autoSpaceDE w:val="0"/>
        <w:autoSpaceDN w:val="0"/>
        <w:adjustRightInd w:val="0"/>
        <w:ind w:firstLine="567"/>
        <w:jc w:val="both"/>
      </w:pPr>
      <w:r w:rsidRPr="00A7248B">
        <w:t>6-ой колхоз: «Голос колхозника». В него входил пос. Калинина. Председателем был Черняков Яков Анисимович.</w:t>
      </w:r>
    </w:p>
    <w:p w:rsidR="00B04CC0" w:rsidRPr="00A7248B" w:rsidRDefault="00B04CC0" w:rsidP="00D929EF">
      <w:pPr>
        <w:autoSpaceDE w:val="0"/>
        <w:autoSpaceDN w:val="0"/>
        <w:adjustRightInd w:val="0"/>
        <w:ind w:firstLine="567"/>
        <w:jc w:val="both"/>
      </w:pPr>
      <w:r w:rsidRPr="00A7248B">
        <w:t xml:space="preserve">7-ой колхоз: «Красная дружина» (д. </w:t>
      </w:r>
      <w:proofErr w:type="spellStart"/>
      <w:r w:rsidRPr="00A7248B">
        <w:t>Тютчевка</w:t>
      </w:r>
      <w:proofErr w:type="spellEnd"/>
      <w:r w:rsidRPr="00A7248B">
        <w:t xml:space="preserve">). Первый председатель - </w:t>
      </w:r>
      <w:proofErr w:type="spellStart"/>
      <w:r w:rsidRPr="00A7248B">
        <w:t>Матвеечкин</w:t>
      </w:r>
      <w:proofErr w:type="spellEnd"/>
      <w:r w:rsidRPr="00A7248B">
        <w:t xml:space="preserve"> Сергей Федорович.</w:t>
      </w:r>
    </w:p>
    <w:p w:rsidR="00B04CC0" w:rsidRPr="00A7248B" w:rsidRDefault="00B04CC0" w:rsidP="00D929EF">
      <w:pPr>
        <w:autoSpaceDE w:val="0"/>
        <w:autoSpaceDN w:val="0"/>
        <w:adjustRightInd w:val="0"/>
        <w:ind w:firstLine="567"/>
        <w:jc w:val="both"/>
      </w:pPr>
      <w:r w:rsidRPr="00A7248B">
        <w:t>8-ой колхоз: «Красный лог». В него входил нас</w:t>
      </w:r>
      <w:proofErr w:type="gramStart"/>
      <w:r w:rsidRPr="00A7248B">
        <w:t>.</w:t>
      </w:r>
      <w:proofErr w:type="gramEnd"/>
      <w:r w:rsidRPr="00A7248B">
        <w:t xml:space="preserve"> </w:t>
      </w:r>
      <w:proofErr w:type="gramStart"/>
      <w:r w:rsidRPr="00A7248B">
        <w:t>п</w:t>
      </w:r>
      <w:proofErr w:type="gramEnd"/>
      <w:r w:rsidRPr="00A7248B">
        <w:t>ункт Потемкино.</w:t>
      </w:r>
    </w:p>
    <w:p w:rsidR="00B04CC0" w:rsidRPr="00A7248B" w:rsidRDefault="00B04CC0" w:rsidP="00D929EF">
      <w:pPr>
        <w:autoSpaceDE w:val="0"/>
        <w:autoSpaceDN w:val="0"/>
        <w:adjustRightInd w:val="0"/>
        <w:ind w:firstLine="567"/>
        <w:jc w:val="both"/>
      </w:pPr>
      <w:r w:rsidRPr="00A7248B">
        <w:t>9-ый колхоз: «</w:t>
      </w:r>
      <w:proofErr w:type="spellStart"/>
      <w:r w:rsidRPr="00A7248B">
        <w:t>Полстинка</w:t>
      </w:r>
      <w:proofErr w:type="spellEnd"/>
      <w:r w:rsidRPr="00A7248B">
        <w:t xml:space="preserve">». В него входила д. </w:t>
      </w:r>
      <w:proofErr w:type="spellStart"/>
      <w:r w:rsidRPr="00A7248B">
        <w:t>Полстинка</w:t>
      </w:r>
      <w:proofErr w:type="spellEnd"/>
      <w:r w:rsidRPr="00A7248B">
        <w:t>.</w:t>
      </w:r>
    </w:p>
    <w:p w:rsidR="00B04CC0" w:rsidRPr="00A7248B" w:rsidRDefault="00B04CC0" w:rsidP="00D929EF">
      <w:pPr>
        <w:autoSpaceDE w:val="0"/>
        <w:autoSpaceDN w:val="0"/>
        <w:adjustRightInd w:val="0"/>
        <w:ind w:firstLine="567"/>
        <w:jc w:val="both"/>
      </w:pPr>
      <w:r w:rsidRPr="00A7248B">
        <w:t>10-ый колхоз: «Наш труд»</w:t>
      </w:r>
      <w:proofErr w:type="gramStart"/>
      <w:r w:rsidRPr="00A7248B">
        <w:t>.</w:t>
      </w:r>
      <w:proofErr w:type="gramEnd"/>
      <w:r w:rsidRPr="00A7248B">
        <w:t xml:space="preserve"> </w:t>
      </w:r>
      <w:proofErr w:type="gramStart"/>
      <w:r w:rsidRPr="00A7248B">
        <w:t>в</w:t>
      </w:r>
      <w:proofErr w:type="gramEnd"/>
      <w:r w:rsidRPr="00A7248B">
        <w:t xml:space="preserve"> этот колхоз входила д. Хлопотная.</w:t>
      </w:r>
    </w:p>
    <w:p w:rsidR="00B04CC0" w:rsidRPr="00A7248B" w:rsidRDefault="00B04CC0" w:rsidP="00D929EF">
      <w:pPr>
        <w:autoSpaceDE w:val="0"/>
        <w:autoSpaceDN w:val="0"/>
        <w:adjustRightInd w:val="0"/>
        <w:ind w:firstLine="567"/>
        <w:jc w:val="both"/>
      </w:pPr>
      <w:r w:rsidRPr="00A7248B">
        <w:t xml:space="preserve">11-ый колхоз: </w:t>
      </w:r>
      <w:proofErr w:type="gramStart"/>
      <w:r w:rsidRPr="00A7248B">
        <w:t xml:space="preserve">«Красные горы» (входили д. </w:t>
      </w:r>
      <w:proofErr w:type="spellStart"/>
      <w:r w:rsidRPr="00A7248B">
        <w:t>Потрясовка</w:t>
      </w:r>
      <w:proofErr w:type="spellEnd"/>
      <w:r w:rsidRPr="00A7248B">
        <w:t>, пос. Матвеев.</w:t>
      </w:r>
      <w:proofErr w:type="gramEnd"/>
    </w:p>
    <w:p w:rsidR="00B04CC0" w:rsidRPr="00BA3851" w:rsidRDefault="00B04CC0" w:rsidP="00D929EF">
      <w:pPr>
        <w:autoSpaceDE w:val="0"/>
        <w:autoSpaceDN w:val="0"/>
        <w:adjustRightInd w:val="0"/>
        <w:ind w:right="-31" w:firstLine="567"/>
        <w:rPr>
          <w:rFonts w:ascii="Times New Roman CYR" w:hAnsi="Times New Roman CYR" w:cs="Times New Roman CYR"/>
        </w:rPr>
      </w:pP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В июне 1936 года произошло первое укрупнение колхозов. Укрупнение шло в пределах 90 - 120 дворов. С укрупнением росли доходы. В 1939 году наш колхозник получал на трудодень </w:t>
      </w:r>
      <w:smartTag w:uri="urn:schemas-microsoft-com:office:smarttags" w:element="metricconverter">
        <w:smartTagPr>
          <w:attr w:name="ProductID" w:val="2 кг"/>
        </w:smartTagPr>
        <w:r w:rsidRPr="00BA3851">
          <w:rPr>
            <w:rFonts w:ascii="Times New Roman CYR" w:hAnsi="Times New Roman CYR" w:cs="Times New Roman CYR"/>
          </w:rPr>
          <w:t>2 кг</w:t>
        </w:r>
      </w:smartTag>
      <w:r w:rsidRPr="00BA3851">
        <w:rPr>
          <w:rFonts w:ascii="Times New Roman CYR" w:hAnsi="Times New Roman CYR" w:cs="Times New Roman CYR"/>
        </w:rPr>
        <w:t xml:space="preserve"> зерновых, </w:t>
      </w:r>
      <w:smartTag w:uri="urn:schemas-microsoft-com:office:smarttags" w:element="metricconverter">
        <w:smartTagPr>
          <w:attr w:name="ProductID" w:val="3,6 кг"/>
        </w:smartTagPr>
        <w:r w:rsidRPr="00BA3851">
          <w:rPr>
            <w:rFonts w:ascii="Times New Roman CYR" w:hAnsi="Times New Roman CYR" w:cs="Times New Roman CYR"/>
          </w:rPr>
          <w:t>3,6 кг</w:t>
        </w:r>
      </w:smartTag>
      <w:r w:rsidRPr="00BA3851">
        <w:rPr>
          <w:rFonts w:ascii="Times New Roman CYR" w:hAnsi="Times New Roman CYR" w:cs="Times New Roman CYR"/>
        </w:rPr>
        <w:t xml:space="preserve"> картофеля. Денежная плата возросла в два раза по сравнению с 1933 годом. Урожайность зерновых составляла 12 </w:t>
      </w:r>
      <w:proofErr w:type="spellStart"/>
      <w:r w:rsidRPr="00BA3851">
        <w:rPr>
          <w:rFonts w:ascii="Times New Roman CYR" w:hAnsi="Times New Roman CYR" w:cs="Times New Roman CYR"/>
        </w:rPr>
        <w:t>ц</w:t>
      </w:r>
      <w:proofErr w:type="spellEnd"/>
      <w:r w:rsidRPr="00BA3851">
        <w:rPr>
          <w:rFonts w:ascii="Times New Roman CYR" w:hAnsi="Times New Roman CYR" w:cs="Times New Roman CYR"/>
        </w:rPr>
        <w:t xml:space="preserve">/га, картофеля более 100 </w:t>
      </w:r>
      <w:proofErr w:type="spellStart"/>
      <w:r w:rsidRPr="00BA3851">
        <w:rPr>
          <w:rFonts w:ascii="Times New Roman CYR" w:hAnsi="Times New Roman CYR" w:cs="Times New Roman CYR"/>
        </w:rPr>
        <w:t>ц</w:t>
      </w:r>
      <w:proofErr w:type="spellEnd"/>
      <w:r w:rsidRPr="00BA3851">
        <w:rPr>
          <w:rFonts w:ascii="Times New Roman CYR" w:hAnsi="Times New Roman CYR" w:cs="Times New Roman CYR"/>
        </w:rPr>
        <w:t xml:space="preserve">/га. </w:t>
      </w:r>
    </w:p>
    <w:p w:rsidR="00B04CC0" w:rsidRDefault="00B04CC0" w:rsidP="00D929EF">
      <w:pPr>
        <w:autoSpaceDE w:val="0"/>
        <w:autoSpaceDN w:val="0"/>
        <w:adjustRightInd w:val="0"/>
        <w:ind w:firstLine="567"/>
        <w:rPr>
          <w:rFonts w:ascii="Times New Roman CYR" w:hAnsi="Times New Roman CYR" w:cs="Times New Roman CYR"/>
        </w:rPr>
      </w:pPr>
    </w:p>
    <w:p w:rsidR="00B04CC0" w:rsidRPr="00BA3851" w:rsidRDefault="00B04CC0" w:rsidP="00D929EF">
      <w:pPr>
        <w:autoSpaceDE w:val="0"/>
        <w:autoSpaceDN w:val="0"/>
        <w:adjustRightInd w:val="0"/>
        <w:ind w:firstLine="567"/>
        <w:rPr>
          <w:rFonts w:ascii="Times New Roman CYR" w:hAnsi="Times New Roman CYR" w:cs="Times New Roman CYR"/>
        </w:rPr>
      </w:pPr>
      <w:r w:rsidRPr="00BA3851">
        <w:rPr>
          <w:rFonts w:ascii="Times New Roman CYR" w:hAnsi="Times New Roman CYR" w:cs="Times New Roman CYR"/>
        </w:rPr>
        <w:t xml:space="preserve">Мирный труд землепашцев был прерван 22 июня 1941 года, началась Великая Отечественная война. Еще вчера сияло июньское солнце над головой и вот все небо заволокло дымом. То во что не хотелось верить, произошло. </w:t>
      </w:r>
      <w:r w:rsidRPr="0068797B">
        <w:t>Тяжёлым испытанием для жителей села стала Великая Отечественная война.</w:t>
      </w:r>
      <w:r>
        <w:t xml:space="preserve"> </w:t>
      </w:r>
      <w:r w:rsidRPr="00BA3851">
        <w:rPr>
          <w:rFonts w:ascii="Times New Roman CYR" w:hAnsi="Times New Roman CYR" w:cs="Times New Roman CYR"/>
        </w:rPr>
        <w:t>Все ломилось, крушилось, плавясь в яростном огне, - и завтрашний день, и мечты, и вся жизнь.</w:t>
      </w:r>
    </w:p>
    <w:p w:rsidR="00B04CC0" w:rsidRPr="00BA3851" w:rsidRDefault="00B04CC0" w:rsidP="00D929EF">
      <w:pPr>
        <w:autoSpaceDE w:val="0"/>
        <w:autoSpaceDN w:val="0"/>
        <w:adjustRightInd w:val="0"/>
        <w:ind w:firstLine="567"/>
        <w:rPr>
          <w:rFonts w:ascii="Times New Roman CYR" w:hAnsi="Times New Roman CYR" w:cs="Times New Roman CYR"/>
        </w:rPr>
      </w:pPr>
      <w:r w:rsidRPr="00BA3851">
        <w:rPr>
          <w:rFonts w:ascii="Times New Roman CYR" w:hAnsi="Times New Roman CYR" w:cs="Times New Roman CYR"/>
        </w:rPr>
        <w:t xml:space="preserve">Война!.. Она ворвалась в дома мирных граждан и почти каждого коснулась своей черной лапой… </w:t>
      </w:r>
    </w:p>
    <w:p w:rsidR="00B04CC0" w:rsidRPr="00BA3851" w:rsidRDefault="00B04CC0" w:rsidP="00D929EF">
      <w:pPr>
        <w:autoSpaceDE w:val="0"/>
        <w:autoSpaceDN w:val="0"/>
        <w:adjustRightInd w:val="0"/>
        <w:ind w:firstLine="567"/>
        <w:rPr>
          <w:rFonts w:ascii="Times New Roman CYR" w:hAnsi="Times New Roman CYR" w:cs="Times New Roman CYR"/>
        </w:rPr>
      </w:pPr>
      <w:r w:rsidRPr="00BA3851">
        <w:rPr>
          <w:rFonts w:ascii="Times New Roman CYR" w:hAnsi="Times New Roman CYR" w:cs="Times New Roman CYR"/>
        </w:rPr>
        <w:t xml:space="preserve">Прогромыхал к востоку фронт – притихли, как потерянные наши деревеньки. </w:t>
      </w:r>
    </w:p>
    <w:p w:rsidR="00B04CC0" w:rsidRPr="00BA3851" w:rsidRDefault="00B04CC0" w:rsidP="00D929EF">
      <w:pPr>
        <w:autoSpaceDE w:val="0"/>
        <w:autoSpaceDN w:val="0"/>
        <w:adjustRightInd w:val="0"/>
        <w:ind w:firstLine="567"/>
        <w:rPr>
          <w:rFonts w:ascii="Times New Roman CYR" w:hAnsi="Times New Roman CYR" w:cs="Times New Roman CYR"/>
        </w:rPr>
      </w:pPr>
      <w:r w:rsidRPr="00BA3851">
        <w:rPr>
          <w:rFonts w:ascii="Times New Roman CYR" w:hAnsi="Times New Roman CYR" w:cs="Times New Roman CYR"/>
        </w:rPr>
        <w:t xml:space="preserve">Как жить дальше?            </w:t>
      </w:r>
    </w:p>
    <w:p w:rsidR="00B04CC0" w:rsidRPr="00BA3851" w:rsidRDefault="00B04CC0" w:rsidP="00D929EF">
      <w:pPr>
        <w:ind w:firstLine="567"/>
      </w:pPr>
      <w:r w:rsidRPr="00BA3851">
        <w:t xml:space="preserve"> «Велика Россия, а отступать некуда. Позади – Москва». Эти бессмертные слова Василия </w:t>
      </w:r>
      <w:proofErr w:type="spellStart"/>
      <w:r w:rsidRPr="00BA3851">
        <w:t>Клочкова</w:t>
      </w:r>
      <w:proofErr w:type="spellEnd"/>
      <w:r w:rsidRPr="00BA3851">
        <w:t xml:space="preserve"> как грозный набат прозвучали в суровую осень 1941 года. Фашисты рвались к Москве. В такой тревожной обстановке Московский Военный округ начал формировать 324-ую стрелковую дивизию. Несколько лет учащиеся и учителя </w:t>
      </w:r>
      <w:proofErr w:type="spellStart"/>
      <w:r w:rsidRPr="00BA3851">
        <w:t>Давыдчинской</w:t>
      </w:r>
      <w:proofErr w:type="spellEnd"/>
      <w:r w:rsidRPr="00BA3851">
        <w:t xml:space="preserve"> средней школы  собирали материал о 324-ой дивизии. И собрали! Этот раздел экспозиции музея постоянно пополняется новыми материалами. Официальный день ее рождения - 5 сентября 1941 года. Ее первым командиром был генерал-майор </w:t>
      </w:r>
      <w:r w:rsidRPr="00BA3851">
        <w:rPr>
          <w:b/>
          <w:bCs/>
          <w:i/>
          <w:iCs/>
        </w:rPr>
        <w:t>Кирюхин Николай Иванович</w:t>
      </w:r>
      <w:r w:rsidRPr="00BA3851">
        <w:rPr>
          <w:i/>
          <w:iCs/>
        </w:rPr>
        <w:t xml:space="preserve">. </w:t>
      </w:r>
      <w:r w:rsidRPr="00BA3851">
        <w:t xml:space="preserve">  Войну он окончил генерал-лейтенантом, за отличия в боях получил звание Героя Советского Союза</w:t>
      </w:r>
      <w:proofErr w:type="gramStart"/>
      <w:r w:rsidRPr="00BA3851">
        <w:rPr>
          <w:vertAlign w:val="superscript"/>
        </w:rPr>
        <w:t>1</w:t>
      </w:r>
      <w:proofErr w:type="gramEnd"/>
      <w:r w:rsidRPr="00BA3851">
        <w:t xml:space="preserve">. Заместителем командира дивизии был </w:t>
      </w:r>
      <w:r w:rsidRPr="00BA3851">
        <w:rPr>
          <w:b/>
          <w:bCs/>
          <w:i/>
          <w:iCs/>
        </w:rPr>
        <w:t>Осадчий Александр Михайлович</w:t>
      </w:r>
      <w:r w:rsidRPr="00BA3851">
        <w:t xml:space="preserve">. </w:t>
      </w:r>
    </w:p>
    <w:p w:rsidR="00B04CC0" w:rsidRPr="00BA3851" w:rsidRDefault="00B04CC0" w:rsidP="00D929EF">
      <w:pPr>
        <w:ind w:firstLine="567"/>
      </w:pPr>
      <w:r w:rsidRPr="00BA3851">
        <w:t xml:space="preserve">Штаб дивизии, </w:t>
      </w:r>
      <w:proofErr w:type="gramStart"/>
      <w:r w:rsidRPr="00BA3851">
        <w:t>спец</w:t>
      </w:r>
      <w:proofErr w:type="gramEnd"/>
      <w:r>
        <w:t xml:space="preserve"> </w:t>
      </w:r>
      <w:r w:rsidRPr="00BA3851">
        <w:t xml:space="preserve">части и 1091-ый стрелковый полк располагались в городе Чебоксары, в Чувашии. Несмотря на трудные условия, в короткий срок дивизия была сформирована и в конце октября 1941 года вошла в состав 10-ой резервной армии, которой командовал генерал-лейтенант Голиков Ф. И., позже ставший Маршалом Советского Союза. Почти каждый пятый воин дивизии был посланцем Чувашии. Боевое </w:t>
      </w:r>
      <w:r w:rsidRPr="00BA3851">
        <w:lastRenderedPageBreak/>
        <w:t xml:space="preserve">крещение дивизия получила 6 декабря 1941 года, освободив </w:t>
      </w:r>
      <w:proofErr w:type="spellStart"/>
      <w:r w:rsidRPr="00BA3851">
        <w:t>Печерниковские</w:t>
      </w:r>
      <w:proofErr w:type="spellEnd"/>
      <w:r w:rsidRPr="00BA3851">
        <w:t xml:space="preserve"> Выселки Рязанской области. В течение декабря 1941 года в условиях суровой зимы, бездорожья, с тяжелыми боями дивизия продвинулась на запад на </w:t>
      </w:r>
      <w:smartTag w:uri="urn:schemas-microsoft-com:office:smarttags" w:element="metricconverter">
        <w:smartTagPr>
          <w:attr w:name="ProductID" w:val="400 километров"/>
        </w:smartTagPr>
        <w:r w:rsidRPr="00BA3851">
          <w:t>400 километров</w:t>
        </w:r>
      </w:smartTag>
      <w:r w:rsidRPr="00BA3851">
        <w:t xml:space="preserve">, освободив сотни населенных пунктов на рязанской, тульской и калужской земле, в том числе города Богородицк, Козельск, Сухиничи. Бои за Сухиничи продолжались целый месяц. Вечером 30 января1942 года </w:t>
      </w:r>
      <w:proofErr w:type="spellStart"/>
      <w:r w:rsidRPr="00BA3851">
        <w:t>Совинформбюро</w:t>
      </w:r>
      <w:proofErr w:type="spellEnd"/>
      <w:r w:rsidRPr="00BA3851">
        <w:t xml:space="preserve"> сообщило: «Наша часть под командованием товарища Кирюхина, овладевшая 29 января городом Сухиничи, захватила 20 паровозов, 499 вагонов с грузами, 10 вагонов с боеприпасами, 108 грузовых и 24 легковых автомашин, 6 тягачей и 2 танка. В боях немцы потеряли 2500 солдат и офицеров»</w:t>
      </w:r>
      <w:r w:rsidRPr="00BA3851">
        <w:rPr>
          <w:vertAlign w:val="superscript"/>
        </w:rPr>
        <w:t>1</w:t>
      </w:r>
      <w:r w:rsidRPr="00BA3851">
        <w:t>.</w:t>
      </w:r>
    </w:p>
    <w:p w:rsidR="00B04CC0" w:rsidRPr="00BA3851" w:rsidRDefault="00B04CC0" w:rsidP="00D929EF">
      <w:pPr>
        <w:ind w:firstLine="567"/>
      </w:pPr>
      <w:r w:rsidRPr="00BA3851">
        <w:t xml:space="preserve">                    _________________________________________________________</w:t>
      </w:r>
    </w:p>
    <w:p w:rsidR="00B04CC0" w:rsidRPr="00BA3851" w:rsidRDefault="00B04CC0" w:rsidP="00D929EF">
      <w:pPr>
        <w:ind w:firstLine="567"/>
        <w:jc w:val="center"/>
      </w:pPr>
      <w:r w:rsidRPr="00BA3851">
        <w:rPr>
          <w:vertAlign w:val="superscript"/>
        </w:rPr>
        <w:t>1</w:t>
      </w:r>
      <w:proofErr w:type="gramStart"/>
      <w:r w:rsidRPr="00BA3851">
        <w:rPr>
          <w:vertAlign w:val="superscript"/>
        </w:rPr>
        <w:t xml:space="preserve"> </w:t>
      </w:r>
      <w:r w:rsidRPr="00BA3851">
        <w:t xml:space="preserve"> О</w:t>
      </w:r>
      <w:proofErr w:type="gramEnd"/>
      <w:r w:rsidRPr="00BA3851">
        <w:t>т Чебоксар до Кенигсберга, г. Чебоксары, 1983, стр. 7</w:t>
      </w:r>
    </w:p>
    <w:p w:rsidR="00B04CC0" w:rsidRPr="00BA3851" w:rsidRDefault="00B04CC0" w:rsidP="00D929EF">
      <w:pPr>
        <w:ind w:firstLine="567"/>
      </w:pPr>
      <w:r w:rsidRPr="00BA3851">
        <w:t>С начала апреля 1942 года по 13 июля 1943 года дивизия находилась в активной обороне. В это время в дивизию приезжали видные военачальники: Рокоссовский К. К., Баграмян И. Х.,  Болдин И. В..</w:t>
      </w:r>
    </w:p>
    <w:p w:rsidR="00B04CC0" w:rsidRPr="00BA3851" w:rsidRDefault="00B04CC0" w:rsidP="00D929EF">
      <w:pPr>
        <w:ind w:firstLine="567"/>
      </w:pPr>
      <w:r w:rsidRPr="00BA3851">
        <w:t xml:space="preserve">В апреле 1943 года дивизия перешла в 50-ю армию. 13 июля начала наступление. После  освобождения Жиздры 11 сентября форсировала реку Десну в районе села </w:t>
      </w:r>
      <w:proofErr w:type="gramStart"/>
      <w:r w:rsidRPr="00BA3851">
        <w:t>Троицкое</w:t>
      </w:r>
      <w:proofErr w:type="gramEnd"/>
      <w:r w:rsidRPr="00BA3851">
        <w:t xml:space="preserve"> </w:t>
      </w:r>
      <w:proofErr w:type="spellStart"/>
      <w:r w:rsidRPr="00BA3851">
        <w:t>Рогнединского</w:t>
      </w:r>
      <w:proofErr w:type="spellEnd"/>
      <w:r w:rsidRPr="00BA3851">
        <w:t xml:space="preserve"> района, а 19 сентября в ходе ожесточенных боев освободила поселок Дубровка, деревни </w:t>
      </w:r>
      <w:proofErr w:type="spellStart"/>
      <w:r w:rsidRPr="00BA3851">
        <w:t>Давыдчи</w:t>
      </w:r>
      <w:proofErr w:type="spellEnd"/>
      <w:r w:rsidRPr="00BA3851">
        <w:t xml:space="preserve"> и Дубровку. </w:t>
      </w:r>
    </w:p>
    <w:p w:rsidR="00B04CC0" w:rsidRPr="00BA3851" w:rsidRDefault="00B04CC0" w:rsidP="00D929EF">
      <w:pPr>
        <w:pStyle w:val="3"/>
        <w:ind w:firstLine="567"/>
        <w:rPr>
          <w:sz w:val="24"/>
        </w:rPr>
      </w:pPr>
      <w:r w:rsidRPr="00BA3851">
        <w:rPr>
          <w:sz w:val="24"/>
        </w:rPr>
        <w:t xml:space="preserve">Бои за райцентр шли двое суток. 17 сентября под напором 1091-го и 1095-го полков враг оставил поселок, но 18 сентября фашисты перешли в контратаку и заняли северную окраину поселка. В атаку пошли немецкие танки. Командир 5-ой батареи, старший лейтенант Я. А. </w:t>
      </w:r>
      <w:proofErr w:type="spellStart"/>
      <w:r w:rsidRPr="00BA3851">
        <w:rPr>
          <w:sz w:val="24"/>
        </w:rPr>
        <w:t>Трофимкин</w:t>
      </w:r>
      <w:proofErr w:type="spellEnd"/>
      <w:r w:rsidRPr="00BA3851">
        <w:rPr>
          <w:sz w:val="24"/>
        </w:rPr>
        <w:t xml:space="preserve"> вызвал огонь на себя.  Снаряды рвались совсем рядом, отсекая вражескую пехоту. И танки повернули вспять… Воины 1095-го стрелкового полка под командованием капитана Кваши Л. Ф. перешли в контратаку, вторично выбили врага из Дубровки и 19 сентября окончательно овладели ею. Над Дубровкой взвилось красное полотнище. В боях за Дубровку 324-ая стрелковая дивизия потеряла 77 человек, 61 боец был ранен. 54 солдата и офицера погибли, освобождая наше село </w:t>
      </w:r>
      <w:proofErr w:type="spellStart"/>
      <w:r w:rsidRPr="00BA3851">
        <w:rPr>
          <w:sz w:val="24"/>
        </w:rPr>
        <w:t>Давыдчи</w:t>
      </w:r>
      <w:proofErr w:type="spellEnd"/>
      <w:r w:rsidRPr="00BA3851">
        <w:rPr>
          <w:sz w:val="24"/>
        </w:rPr>
        <w:t xml:space="preserve">. Были освобождены около 2 тысяч человек, предназначенных для отправки в Германию. 21 сентября в лесу, возле села Прыща </w:t>
      </w:r>
      <w:proofErr w:type="spellStart"/>
      <w:r w:rsidRPr="00BA3851">
        <w:rPr>
          <w:sz w:val="24"/>
        </w:rPr>
        <w:t>Клетнянского</w:t>
      </w:r>
      <w:proofErr w:type="spellEnd"/>
      <w:r w:rsidRPr="00BA3851">
        <w:rPr>
          <w:sz w:val="24"/>
        </w:rPr>
        <w:t xml:space="preserve"> района, части дивизии встретились с прославленной 1-ой </w:t>
      </w:r>
      <w:proofErr w:type="spellStart"/>
      <w:r w:rsidRPr="00BA3851">
        <w:rPr>
          <w:sz w:val="24"/>
        </w:rPr>
        <w:t>Клетнянской</w:t>
      </w:r>
      <w:proofErr w:type="spellEnd"/>
      <w:r w:rsidRPr="00BA3851">
        <w:rPr>
          <w:sz w:val="24"/>
        </w:rPr>
        <w:t xml:space="preserve"> партизанской бригадой, которой командовал подполковник Ф. С. </w:t>
      </w:r>
      <w:proofErr w:type="spellStart"/>
      <w:r w:rsidRPr="00BA3851">
        <w:rPr>
          <w:sz w:val="24"/>
        </w:rPr>
        <w:t>Данченков</w:t>
      </w:r>
      <w:proofErr w:type="spellEnd"/>
      <w:r w:rsidRPr="00BA3851">
        <w:rPr>
          <w:sz w:val="24"/>
        </w:rPr>
        <w:t xml:space="preserve">. Большинство личного состава бригады влилось в состав дивизии, а ее командир возглавил 887-ой артполк. </w:t>
      </w:r>
    </w:p>
    <w:p w:rsidR="00B04CC0" w:rsidRPr="00BA3851" w:rsidRDefault="00B04CC0" w:rsidP="00D929EF">
      <w:pPr>
        <w:ind w:firstLine="567"/>
      </w:pPr>
      <w:r w:rsidRPr="00BA3851">
        <w:t xml:space="preserve">25 сентября 1943 года части дивизии вступили на белорусскую землю, а затем вышли на ближние подступы к Днепру. 27 июня 1941 года дивизия перешла в наступление. За успешное форсирование Днепра приказом Верховного Главнокомандующего личному составу была объявлена благодарность, а дивизия получила наименование </w:t>
      </w:r>
      <w:r w:rsidRPr="00BA3851">
        <w:rPr>
          <w:b/>
          <w:bCs/>
          <w:i/>
          <w:iCs/>
        </w:rPr>
        <w:t>Верхнеднепровской.</w:t>
      </w:r>
      <w:r w:rsidRPr="00BA3851">
        <w:t xml:space="preserve"> 13 августа 1944 года части дивизии вышли к крепости </w:t>
      </w:r>
      <w:proofErr w:type="spellStart"/>
      <w:r w:rsidRPr="00BA3851">
        <w:t>Осовец</w:t>
      </w:r>
      <w:proofErr w:type="spellEnd"/>
      <w:r w:rsidRPr="00BA3851">
        <w:t xml:space="preserve">, а 14 августа штурмом овладели ею. 887-ой артиллерийский и 1093-ий стрелковый полки были награждены орденом Александра Невского. В феврале 1945 года войска перешли в наступление в Восточной Пруссии. 5 апреля дивизия была награждена орденом Красного Знамени. 6 апреля 1945 года начали штурм </w:t>
      </w:r>
      <w:r w:rsidRPr="00BA3851">
        <w:rPr>
          <w:b/>
          <w:bCs/>
          <w:i/>
          <w:iCs/>
        </w:rPr>
        <w:t>Кенигсберга</w:t>
      </w:r>
      <w:r w:rsidRPr="00BA3851">
        <w:t xml:space="preserve">. Так прошла дивизия свой боевой путь </w:t>
      </w:r>
      <w:r w:rsidRPr="00BA3851">
        <w:rPr>
          <w:b/>
          <w:bCs/>
          <w:i/>
          <w:iCs/>
        </w:rPr>
        <w:t>от Москвы до Кенигсберга</w:t>
      </w:r>
      <w:r w:rsidRPr="00BA3851">
        <w:t xml:space="preserve">, освободив 1800 населенных пунктов. За доблесть и мужество, проявленные в боях с захватчиками 12613 воинов дивизии награждены орденами и медалями. После награждения дивизии орденом Красного Знамени в 1945 году корреспондент фронтовой газеты «Вперед к победе» Ю. Г, </w:t>
      </w:r>
      <w:proofErr w:type="spellStart"/>
      <w:r w:rsidRPr="00BA3851">
        <w:t>Гальетов</w:t>
      </w:r>
      <w:proofErr w:type="spellEnd"/>
      <w:r w:rsidRPr="00BA3851">
        <w:t xml:space="preserve"> посвятил ей стихотворение «Мы – краснознаменцы». В дни встречи ветеранов в Чебоксарах чувашский композитор и народный артист Чувашской АССР А. Г. Орлов – </w:t>
      </w:r>
      <w:proofErr w:type="spellStart"/>
      <w:r w:rsidRPr="00BA3851">
        <w:t>Шузьм</w:t>
      </w:r>
      <w:proofErr w:type="spellEnd"/>
      <w:r w:rsidRPr="00BA3851">
        <w:t xml:space="preserve"> переложил его на ноты. Эта песня стала гимном ветеранов дивизии.</w:t>
      </w:r>
    </w:p>
    <w:p w:rsidR="00B04CC0" w:rsidRPr="00BA3851" w:rsidRDefault="00B04CC0" w:rsidP="00D929EF">
      <w:pPr>
        <w:ind w:firstLine="567"/>
      </w:pPr>
      <w:r w:rsidRPr="00BA3851">
        <w:t xml:space="preserve">_______________________________________________________________ </w:t>
      </w:r>
    </w:p>
    <w:p w:rsidR="00B04CC0" w:rsidRPr="00BA3851" w:rsidRDefault="00B04CC0" w:rsidP="00D929EF">
      <w:pPr>
        <w:ind w:firstLine="567"/>
      </w:pPr>
      <w:r w:rsidRPr="00BA3851">
        <w:rPr>
          <w:vertAlign w:val="superscript"/>
        </w:rPr>
        <w:t>1</w:t>
      </w:r>
      <w:proofErr w:type="gramStart"/>
      <w:r w:rsidRPr="00BA3851">
        <w:rPr>
          <w:vertAlign w:val="superscript"/>
        </w:rPr>
        <w:t xml:space="preserve"> </w:t>
      </w:r>
      <w:r w:rsidRPr="00BA3851">
        <w:t xml:space="preserve"> О</w:t>
      </w:r>
      <w:proofErr w:type="gramEnd"/>
      <w:r w:rsidRPr="00BA3851">
        <w:t>т Чебоксар до Кенигсберга, Чувашское книжное издательство, 1988 стр. 21</w:t>
      </w:r>
    </w:p>
    <w:p w:rsidR="00B04CC0" w:rsidRPr="00BA3851" w:rsidRDefault="00B04CC0" w:rsidP="00D929EF">
      <w:pPr>
        <w:pStyle w:val="3"/>
        <w:ind w:firstLine="567"/>
        <w:rPr>
          <w:sz w:val="24"/>
        </w:rPr>
      </w:pPr>
    </w:p>
    <w:p w:rsidR="00B04CC0" w:rsidRPr="00BA3851" w:rsidRDefault="00B04CC0" w:rsidP="00D929EF">
      <w:pPr>
        <w:pStyle w:val="3"/>
        <w:ind w:firstLine="567"/>
        <w:rPr>
          <w:sz w:val="24"/>
        </w:rPr>
      </w:pPr>
      <w:r w:rsidRPr="00BA3851">
        <w:rPr>
          <w:sz w:val="24"/>
        </w:rPr>
        <w:t xml:space="preserve">Боевые Красные знамена 324-ой Верхнеднепровской Краснознаменной дивизии, 1091-го и 1093-го стрелковых полков хранятся в Центральном музее Вооруженных Сил, а 1095-го стрелкового полка и 887-го артполка переданы </w:t>
      </w:r>
    </w:p>
    <w:p w:rsidR="00B04CC0" w:rsidRPr="00BA3851" w:rsidRDefault="00B04CC0" w:rsidP="00D929EF">
      <w:pPr>
        <w:ind w:firstLine="567"/>
      </w:pPr>
      <w:r w:rsidRPr="00BA3851">
        <w:lastRenderedPageBreak/>
        <w:t>Чувашскому военному комиссариату</w:t>
      </w:r>
      <w:proofErr w:type="gramStart"/>
      <w:r w:rsidRPr="00BA3851">
        <w:rPr>
          <w:vertAlign w:val="superscript"/>
        </w:rPr>
        <w:t>1</w:t>
      </w:r>
      <w:proofErr w:type="gramEnd"/>
      <w:r w:rsidRPr="00BA3851">
        <w:t>.</w:t>
      </w:r>
    </w:p>
    <w:p w:rsidR="00B04CC0" w:rsidRPr="00BA3851" w:rsidRDefault="00B04CC0" w:rsidP="00D929EF">
      <w:pPr>
        <w:ind w:firstLine="567"/>
      </w:pPr>
      <w:r w:rsidRPr="00BA3851">
        <w:t xml:space="preserve">Ветераны приезжали в Дубровку в 1983 году. </w:t>
      </w:r>
    </w:p>
    <w:p w:rsidR="00B04CC0" w:rsidRPr="00BA3851" w:rsidRDefault="00B04CC0" w:rsidP="00D929EF">
      <w:pPr>
        <w:ind w:firstLine="567"/>
      </w:pPr>
      <w:r w:rsidRPr="00BA3851">
        <w:t xml:space="preserve"> Узнать о живых и погибших воинах дивизии  подтолкнула статья в районной газете «Знамя труда» «Кто помнит лейтенанта Георгия Тихонова?». </w:t>
      </w:r>
    </w:p>
    <w:p w:rsidR="00B04CC0" w:rsidRPr="00BA3851" w:rsidRDefault="00B04CC0" w:rsidP="00D929EF">
      <w:pPr>
        <w:ind w:firstLine="567"/>
      </w:pPr>
      <w:r w:rsidRPr="00BA3851">
        <w:t xml:space="preserve">Георгий Иванович Тихонов, командир взвода автоматчиков 1095-го стрелкового полка 324-ой дивизии пропал без вести 20 сентября 1943 года в районе деревни Дубровка нашего района. Брат Георгия, подполковник медицинской службы, Сергей Иванович Тихонов много лет вел поиски. Обратился в нашу школу, оставил фотографию брата. Поисковая группа опросила почти всех жителей, которые жили в то время в </w:t>
      </w:r>
      <w:proofErr w:type="spellStart"/>
      <w:r w:rsidRPr="00BA3851">
        <w:t>Давыдчах</w:t>
      </w:r>
      <w:proofErr w:type="spellEnd"/>
      <w:r w:rsidRPr="00BA3851">
        <w:t xml:space="preserve"> и Дубровке. </w:t>
      </w:r>
      <w:proofErr w:type="gramStart"/>
      <w:r w:rsidRPr="00BA3851">
        <w:t>Несколькими</w:t>
      </w:r>
      <w:proofErr w:type="gramEnd"/>
      <w:r w:rsidRPr="00BA3851">
        <w:t xml:space="preserve"> людьми Тихонов был опознан. Тяжелораненого командира жители прятали в бане, но от полученных многочисленных ран он скончался. Имя младшего лейтенанта Тихонова теперь занесено на мемориальную доску. </w:t>
      </w:r>
    </w:p>
    <w:p w:rsidR="00B04CC0" w:rsidRPr="00BA3851" w:rsidRDefault="00B04CC0" w:rsidP="00D929EF">
      <w:pPr>
        <w:ind w:firstLine="567"/>
      </w:pPr>
      <w:r w:rsidRPr="00BA3851">
        <w:t xml:space="preserve">В школьном музее хранится последнее письмо с фронта. Оно написано 15 августа 1943 года Григорием Ивановичем </w:t>
      </w:r>
      <w:proofErr w:type="spellStart"/>
      <w:r w:rsidRPr="00BA3851">
        <w:t>Куватовым</w:t>
      </w:r>
      <w:proofErr w:type="spellEnd"/>
      <w:r w:rsidRPr="00BA3851">
        <w:t xml:space="preserve">, а 19 сентября он погиб, освобождая наше село. Это письмо передали музею его жена и сын, </w:t>
      </w:r>
      <w:proofErr w:type="gramStart"/>
      <w:r w:rsidRPr="00BA3851">
        <w:t>которые</w:t>
      </w:r>
      <w:proofErr w:type="gramEnd"/>
      <w:r w:rsidRPr="00BA3851">
        <w:t xml:space="preserve"> приезжали на братскую могилу. Когда учащиеся школы написали им письмо, в котором  рассказали об освобождении села воинами дивизии и </w:t>
      </w:r>
      <w:proofErr w:type="spellStart"/>
      <w:r w:rsidRPr="00BA3851">
        <w:t>Куватовым</w:t>
      </w:r>
      <w:proofErr w:type="spellEnd"/>
      <w:r w:rsidRPr="00BA3851">
        <w:t xml:space="preserve"> в частности, то получили ответ, в котором были такие строки: «Дорогие ребята! Спасибо вам большое. Ваше письмо мы </w:t>
      </w:r>
      <w:proofErr w:type="gramStart"/>
      <w:r w:rsidRPr="00BA3851">
        <w:t>читали всем селом… собираемся</w:t>
      </w:r>
      <w:proofErr w:type="gramEnd"/>
      <w:r w:rsidRPr="00BA3851">
        <w:t xml:space="preserve"> приехать на могилу своего отца…»</w:t>
      </w:r>
      <w:r w:rsidRPr="00BA3851">
        <w:rPr>
          <w:vertAlign w:val="superscript"/>
        </w:rPr>
        <w:t>3</w:t>
      </w:r>
      <w:r w:rsidRPr="00BA3851">
        <w:t>.</w:t>
      </w:r>
    </w:p>
    <w:p w:rsidR="00B04CC0" w:rsidRPr="00BA3851" w:rsidRDefault="00B04CC0" w:rsidP="00D929EF">
      <w:pPr>
        <w:ind w:firstLine="567"/>
      </w:pPr>
      <w:r w:rsidRPr="00BA3851">
        <w:t xml:space="preserve">        Несколько лет члены группы «Поиск» вели переписку с ветераном 324-ой дивизии Трифоновой Клавдией Васильевной.  Ее первое письмо – рассказ «Мне не было и восемнадцати» нельзя читать равнодушно. Об этой удивительно стойкой женщине написана целая глава в книге «От Чебоксар до Кенигсберга». Родилась Клава в семье крестьянина. В 1941 году закончила 10 классов, мечтала поступить в институт, но грянула война, и она, как и многие ее сверстники, оказалась на трудовом фронте, где рыла окопы, траншеи, противотанковые рвы. В декабре 1942 года Трифонову призвали в армию и направили в 324-ую стрелковую дивизию в 604-ый отдельный саперный батальон. Боевое крещение получила в июне 1943 года в составе разведгрупп. Была контужена в бою. В июле 1943 года прямо в ходе наступления, в глубокой воронке от разрыва вражеской авиабомбы, где проходило партийное собрание, Клавдию приняли в партию коммунистов. Освобождая белорусскую землю, в районе реки </w:t>
      </w:r>
      <w:proofErr w:type="spellStart"/>
      <w:r w:rsidRPr="00BA3851">
        <w:t>Прони</w:t>
      </w:r>
      <w:proofErr w:type="spellEnd"/>
      <w:r w:rsidRPr="00BA3851">
        <w:t xml:space="preserve">, она была тяжело ранена. Пришла в себя уже на операционном столе. Извлекли несколько осколков, а один так и остался в теле. Курс лечения проходила в госпиталях. В Казани находилась в интернате для инвалидов войны. Там встретила День Победы. Долго и упорно училась ходить на костылях. Поступила учиться в юридический институт. ______________________________________________________________________ </w:t>
      </w:r>
    </w:p>
    <w:p w:rsidR="00B04CC0" w:rsidRPr="00BA3851" w:rsidRDefault="00B04CC0" w:rsidP="00D929EF">
      <w:pPr>
        <w:ind w:firstLine="567"/>
      </w:pPr>
      <w:r w:rsidRPr="00BA3851">
        <w:rPr>
          <w:vertAlign w:val="superscript"/>
        </w:rPr>
        <w:t>1</w:t>
      </w:r>
      <w:proofErr w:type="gramStart"/>
      <w:r w:rsidRPr="00BA3851">
        <w:t xml:space="preserve"> О</w:t>
      </w:r>
      <w:proofErr w:type="gramEnd"/>
      <w:r w:rsidRPr="00BA3851">
        <w:t>т Чебоксар до Кенигсберга, г. Чебоксары, 1983, стр. 14</w:t>
      </w:r>
    </w:p>
    <w:p w:rsidR="00B04CC0" w:rsidRPr="00BA3851" w:rsidRDefault="00B04CC0" w:rsidP="00D929EF">
      <w:pPr>
        <w:ind w:firstLine="567"/>
      </w:pPr>
      <w:r w:rsidRPr="00BA3851">
        <w:rPr>
          <w:vertAlign w:val="superscript"/>
        </w:rPr>
        <w:t xml:space="preserve">2 </w:t>
      </w:r>
      <w:r w:rsidRPr="00BA3851">
        <w:t xml:space="preserve"> «Знамя труда», 18 июля 1981, №86 </w:t>
      </w:r>
    </w:p>
    <w:p w:rsidR="00B04CC0" w:rsidRPr="00BA3851" w:rsidRDefault="00B04CC0" w:rsidP="00D929EF">
      <w:pPr>
        <w:ind w:firstLine="567"/>
      </w:pPr>
      <w:r w:rsidRPr="00BA3851">
        <w:rPr>
          <w:vertAlign w:val="superscript"/>
        </w:rPr>
        <w:t>3</w:t>
      </w:r>
      <w:r w:rsidRPr="00BA3851">
        <w:t xml:space="preserve">  Материалы школьного музея</w:t>
      </w:r>
    </w:p>
    <w:p w:rsidR="00B04CC0" w:rsidRPr="00BA3851" w:rsidRDefault="00B04CC0" w:rsidP="00D929EF">
      <w:pPr>
        <w:ind w:firstLine="567"/>
      </w:pPr>
    </w:p>
    <w:p w:rsidR="00B04CC0" w:rsidRPr="00BA3851" w:rsidRDefault="00B04CC0" w:rsidP="00D929EF">
      <w:pPr>
        <w:ind w:firstLine="567"/>
      </w:pPr>
      <w:r w:rsidRPr="00BA3851">
        <w:t>«Друзь</w:t>
      </w:r>
      <w:proofErr w:type="gramStart"/>
      <w:r w:rsidRPr="00BA3851">
        <w:t>я-</w:t>
      </w:r>
      <w:proofErr w:type="gramEnd"/>
      <w:r w:rsidRPr="00BA3851">
        <w:t xml:space="preserve"> студенты,  - пишет Клавдия Васильевна, -  буквально на руках переносили меня из аудитории в аудиторию»</w:t>
      </w:r>
      <w:r w:rsidRPr="00BA3851">
        <w:rPr>
          <w:vertAlign w:val="superscript"/>
        </w:rPr>
        <w:t>1</w:t>
      </w:r>
      <w:r w:rsidRPr="00BA3851">
        <w:t xml:space="preserve">. </w:t>
      </w:r>
    </w:p>
    <w:p w:rsidR="00B04CC0" w:rsidRPr="00BA3851" w:rsidRDefault="00B04CC0" w:rsidP="00D929EF">
      <w:pPr>
        <w:ind w:firstLine="567"/>
      </w:pPr>
      <w:r w:rsidRPr="00BA3851">
        <w:t xml:space="preserve">В 1947 году на ее груди засверкал орден Славы I </w:t>
      </w:r>
      <w:proofErr w:type="spellStart"/>
      <w:r w:rsidRPr="00BA3851">
        <w:t>I</w:t>
      </w:r>
      <w:proofErr w:type="spellEnd"/>
      <w:r w:rsidRPr="00BA3851">
        <w:t xml:space="preserve"> </w:t>
      </w:r>
      <w:proofErr w:type="spellStart"/>
      <w:r w:rsidRPr="00BA3851">
        <w:t>I</w:t>
      </w:r>
      <w:proofErr w:type="spellEnd"/>
      <w:r w:rsidRPr="00BA3851">
        <w:t xml:space="preserve"> степени. Она первой </w:t>
      </w:r>
      <w:proofErr w:type="gramStart"/>
      <w:r w:rsidRPr="00BA3851">
        <w:t>в</w:t>
      </w:r>
      <w:proofErr w:type="gramEnd"/>
      <w:r w:rsidRPr="00BA3851">
        <w:t xml:space="preserve"> </w:t>
      </w:r>
    </w:p>
    <w:p w:rsidR="00B04CC0" w:rsidRPr="00BA3851" w:rsidRDefault="00B04CC0" w:rsidP="00D929EF">
      <w:pPr>
        <w:ind w:firstLine="567"/>
      </w:pPr>
      <w:r w:rsidRPr="00BA3851">
        <w:t xml:space="preserve">дивизии удостоилась такой высокой награды среди девушек. С 1952 до 1972 года Трифонова К. В. работала заведующей приемной Президиума Верховного Совета Чувашской АССР.  Будучи секретарем совета </w:t>
      </w:r>
      <w:proofErr w:type="gramStart"/>
      <w:r w:rsidRPr="00BA3851">
        <w:t>ветеранов</w:t>
      </w:r>
      <w:proofErr w:type="gramEnd"/>
      <w:r w:rsidRPr="00BA3851">
        <w:t xml:space="preserve"> дивизии, постоянно общалась со школьниками, вела большую переписку с ребятами, посылала фото, воспоминания, адреса ветеранов дивизии. Самым активным краеведам присылала приглашения на встречи с ветеранами, в том числе и</w:t>
      </w:r>
      <w:r>
        <w:t xml:space="preserve"> </w:t>
      </w:r>
      <w:r w:rsidRPr="00BA3851">
        <w:t xml:space="preserve"> нашей школе. На встрече в Москве ребята узнали о песне </w:t>
      </w:r>
      <w:r w:rsidRPr="00BA3851">
        <w:rPr>
          <w:b/>
          <w:bCs/>
          <w:i/>
          <w:iCs/>
        </w:rPr>
        <w:t>«Мы – краснознаменцы"</w:t>
      </w:r>
      <w:r w:rsidRPr="00BA3851">
        <w:t xml:space="preserve">, которая стала гимном ветеранов дивизии.  Совет музея благодарен Трифоновой К. В. за ту огромную помощь, которую она оказала в сборе материала о воинах дивизии. Вот слова  из ее последнего письма: «…В солдатской шинели по фронтовым дорогам Великой Отечественной войны, в госпиталях, в интернатах </w:t>
      </w:r>
      <w:r w:rsidRPr="00BA3851">
        <w:lastRenderedPageBreak/>
        <w:t>инвалидов войны прошла моя молодость. Эту память о войне – никогда не забыть! Эту свинцовую память, что во мне! Эти осколки войны мне носить до конца своей жизни!</w:t>
      </w:r>
    </w:p>
    <w:p w:rsidR="00B04CC0" w:rsidRPr="00BA3851" w:rsidRDefault="00B04CC0" w:rsidP="00D929EF">
      <w:pPr>
        <w:ind w:firstLine="567"/>
      </w:pPr>
      <w:r w:rsidRPr="00BA3851">
        <w:t xml:space="preserve">Мы, все всегда должны помнить, какой ценой завоевано наше сегодняшнее счастье. </w:t>
      </w:r>
    </w:p>
    <w:p w:rsidR="00B04CC0" w:rsidRPr="00BA3851" w:rsidRDefault="00B04CC0" w:rsidP="00D929EF">
      <w:pPr>
        <w:ind w:firstLine="567"/>
      </w:pPr>
      <w:r w:rsidRPr="00BA3851">
        <w:t xml:space="preserve">Обращаюсь к молодежи. Было время, жизнь зависела от нас, а сейчас - от вас. Мы, ветераны войны, можем быть спокойны, что вы достойно пронесете боевые традиции наших отцов, сыновей, дочерей нашей Родины». </w:t>
      </w:r>
    </w:p>
    <w:p w:rsidR="00B04CC0" w:rsidRPr="00BA3851" w:rsidRDefault="00B04CC0" w:rsidP="00D929EF">
      <w:pPr>
        <w:ind w:firstLine="567"/>
      </w:pPr>
      <w:r w:rsidRPr="00BA3851">
        <w:t xml:space="preserve">В </w:t>
      </w:r>
      <w:proofErr w:type="spellStart"/>
      <w:r w:rsidRPr="00BA3851">
        <w:t>Давыдчинской</w:t>
      </w:r>
      <w:proofErr w:type="spellEnd"/>
      <w:r w:rsidRPr="00BA3851">
        <w:t xml:space="preserve"> школе и на братской могиле побывали ветераны Моголов П. С., Гаврилов И. Г., брат и сестра Тихонова Г. И.: Тихонов С. И. и </w:t>
      </w:r>
      <w:proofErr w:type="spellStart"/>
      <w:r w:rsidRPr="00BA3851">
        <w:t>Акилина</w:t>
      </w:r>
      <w:proofErr w:type="spellEnd"/>
      <w:r w:rsidRPr="00BA3851">
        <w:t xml:space="preserve"> В. И., жена и сын </w:t>
      </w:r>
      <w:proofErr w:type="spellStart"/>
      <w:r w:rsidRPr="00BA3851">
        <w:t>Куватова</w:t>
      </w:r>
      <w:proofErr w:type="spellEnd"/>
      <w:r w:rsidRPr="00BA3851">
        <w:t xml:space="preserve"> Г. И., жена погибшего Беляева И. В.. </w:t>
      </w:r>
    </w:p>
    <w:p w:rsidR="00B04CC0" w:rsidRPr="00BA3851" w:rsidRDefault="00B04CC0" w:rsidP="00D929EF">
      <w:pPr>
        <w:ind w:firstLine="567"/>
      </w:pPr>
      <w:r w:rsidRPr="00BA3851">
        <w:t>Председатель совета ветеранов дивизии подполковник П. С. Моголов прислал фотоальбом, который хранится в музее</w:t>
      </w:r>
      <w:r>
        <w:t xml:space="preserve"> школы.</w:t>
      </w:r>
      <w:r w:rsidRPr="00BA3851">
        <w:t xml:space="preserve"> </w:t>
      </w:r>
    </w:p>
    <w:p w:rsidR="00B04CC0" w:rsidRPr="00BA3851" w:rsidRDefault="00B04CC0" w:rsidP="00D929EF">
      <w:pPr>
        <w:ind w:firstLine="567"/>
      </w:pPr>
      <w:r w:rsidRPr="00BA3851">
        <w:t xml:space="preserve">После освобождения </w:t>
      </w:r>
      <w:proofErr w:type="spellStart"/>
      <w:r w:rsidRPr="00BA3851">
        <w:t>Брянщины</w:t>
      </w:r>
      <w:proofErr w:type="spellEnd"/>
      <w:r w:rsidRPr="00BA3851">
        <w:t xml:space="preserve"> в сентябре 1943 года, в 324-ой дивизии сражался и наш земляк </w:t>
      </w:r>
      <w:r w:rsidRPr="00BA3851">
        <w:rPr>
          <w:b/>
          <w:bCs/>
          <w:i/>
          <w:iCs/>
        </w:rPr>
        <w:t>Бондарев Илья Петрович</w:t>
      </w:r>
      <w:r w:rsidRPr="00BA3851">
        <w:t xml:space="preserve">. Он был разведчиком. Имеет правительственные награды. После войны Илья Петрович работал шофером в колхозе до самой пенсии. О боевом пути Бондарева И. П. есть рассказ в рукописном сборнике </w:t>
      </w:r>
      <w:r w:rsidRPr="00BA3851">
        <w:rPr>
          <w:b/>
          <w:bCs/>
          <w:i/>
          <w:iCs/>
        </w:rPr>
        <w:t>«Подвиг отцов»</w:t>
      </w:r>
      <w:r w:rsidRPr="00BA3851">
        <w:t xml:space="preserve">, который написали  кружковцы. </w:t>
      </w:r>
    </w:p>
    <w:p w:rsidR="00B04CC0" w:rsidRPr="00BA3851" w:rsidRDefault="00B04CC0" w:rsidP="00D929EF">
      <w:pPr>
        <w:ind w:firstLine="567"/>
      </w:pPr>
      <w:proofErr w:type="gramStart"/>
      <w:r w:rsidRPr="00BA3851">
        <w:t xml:space="preserve">Совет музея вел переписку с ветеранами дивизии: с Крыловым С. Н. из г. Санкт – Петербурга, с Шевцовым Н. Х. из г. </w:t>
      </w:r>
      <w:proofErr w:type="spellStart"/>
      <w:r w:rsidRPr="00BA3851">
        <w:t>Клинцы</w:t>
      </w:r>
      <w:proofErr w:type="spellEnd"/>
      <w:r w:rsidRPr="00BA3851">
        <w:t xml:space="preserve"> Брянской области, с майором в отставке Титаренко Андреем Андреевичем из Днепропетровска, с </w:t>
      </w:r>
      <w:proofErr w:type="spellStart"/>
      <w:r w:rsidRPr="00BA3851">
        <w:t>Акиленой</w:t>
      </w:r>
      <w:proofErr w:type="spellEnd"/>
      <w:r w:rsidRPr="00BA3851">
        <w:t xml:space="preserve"> В. И. из г. Москвы, с Гаврилиным А. Е. из Нижнего Новгорода, с Красильниковым Н. П. из г. Пскова.</w:t>
      </w:r>
      <w:proofErr w:type="gramEnd"/>
      <w:r w:rsidRPr="00BA3851">
        <w:t xml:space="preserve"> Многих уже нет в живых, но остались их воспоминания.</w:t>
      </w:r>
    </w:p>
    <w:p w:rsidR="00B04CC0" w:rsidRPr="00BA3851" w:rsidRDefault="00B04CC0" w:rsidP="00D929EF">
      <w:pPr>
        <w:ind w:firstLine="567"/>
      </w:pPr>
      <w:r w:rsidRPr="00BA3851">
        <w:t>Учтено 61 захоронение ветеранов 324-ой дивизии</w:t>
      </w:r>
      <w:proofErr w:type="gramStart"/>
      <w:r w:rsidRPr="00BA3851">
        <w:rPr>
          <w:vertAlign w:val="superscript"/>
        </w:rPr>
        <w:t>2</w:t>
      </w:r>
      <w:proofErr w:type="gramEnd"/>
      <w:r w:rsidRPr="00BA3851">
        <w:t>.  На многих братских могилах установлены скульптуры, мемориальные доски и плиты с указанием фамилий погибших.</w:t>
      </w:r>
    </w:p>
    <w:p w:rsidR="00B04CC0" w:rsidRPr="00BA3851" w:rsidRDefault="00B04CC0" w:rsidP="00D929EF">
      <w:pPr>
        <w:ind w:firstLine="567"/>
      </w:pPr>
      <w:r w:rsidRPr="00BA3851">
        <w:t>________________________________________________________________</w:t>
      </w:r>
    </w:p>
    <w:p w:rsidR="00B04CC0" w:rsidRPr="00BA3851" w:rsidRDefault="00B04CC0" w:rsidP="00D929EF">
      <w:pPr>
        <w:ind w:firstLine="567"/>
      </w:pPr>
      <w:r w:rsidRPr="00BA3851">
        <w:rPr>
          <w:vertAlign w:val="superscript"/>
        </w:rPr>
        <w:t xml:space="preserve">                 1 </w:t>
      </w:r>
      <w:r w:rsidRPr="00BA3851">
        <w:t>Материалы школьного музея.</w:t>
      </w:r>
    </w:p>
    <w:p w:rsidR="00B04CC0" w:rsidRPr="00BA3851" w:rsidRDefault="00B04CC0" w:rsidP="00D929EF">
      <w:pPr>
        <w:ind w:firstLine="567"/>
      </w:pPr>
      <w:r w:rsidRPr="00BA3851">
        <w:rPr>
          <w:vertAlign w:val="superscript"/>
        </w:rPr>
        <w:t>2</w:t>
      </w:r>
      <w:proofErr w:type="gramStart"/>
      <w:r w:rsidRPr="00BA3851">
        <w:rPr>
          <w:vertAlign w:val="superscript"/>
        </w:rPr>
        <w:t xml:space="preserve"> </w:t>
      </w:r>
      <w:r w:rsidRPr="00BA3851">
        <w:t xml:space="preserve"> О</w:t>
      </w:r>
      <w:proofErr w:type="gramEnd"/>
      <w:r w:rsidRPr="00BA3851">
        <w:t>т Чебоксар до Кенигсберга, г. Чебоксары, 1988, стр. 135</w:t>
      </w:r>
    </w:p>
    <w:p w:rsidR="00B04CC0" w:rsidRPr="00BA3851" w:rsidRDefault="00B04CC0" w:rsidP="00D929EF">
      <w:pPr>
        <w:ind w:firstLine="567"/>
      </w:pPr>
    </w:p>
    <w:p w:rsidR="00B04CC0" w:rsidRPr="00BA3851" w:rsidRDefault="00B04CC0" w:rsidP="00D929EF">
      <w:pPr>
        <w:autoSpaceDE w:val="0"/>
        <w:autoSpaceDN w:val="0"/>
        <w:adjustRightInd w:val="0"/>
        <w:ind w:firstLine="567"/>
        <w:rPr>
          <w:rFonts w:ascii="Times New Roman CYR" w:hAnsi="Times New Roman CYR" w:cs="Times New Roman CYR"/>
          <w:b/>
          <w:bCs/>
        </w:rPr>
      </w:pPr>
      <w:r w:rsidRPr="00BA3851">
        <w:rPr>
          <w:rFonts w:ascii="Times New Roman CYR" w:hAnsi="Times New Roman CYR" w:cs="Times New Roman CYR"/>
        </w:rPr>
        <w:t>Жители сёл</w:t>
      </w:r>
      <w:r>
        <w:rPr>
          <w:rFonts w:ascii="Times New Roman CYR" w:hAnsi="Times New Roman CYR" w:cs="Times New Roman CYR"/>
        </w:rPr>
        <w:t>а</w:t>
      </w:r>
      <w:r w:rsidRPr="00BA3851">
        <w:rPr>
          <w:rFonts w:ascii="Times New Roman CYR" w:hAnsi="Times New Roman CYR" w:cs="Times New Roman CYR"/>
        </w:rPr>
        <w:t xml:space="preserve">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Дубровка и районного центра Дубровка </w:t>
      </w:r>
      <w:r w:rsidRPr="00BA3851">
        <w:rPr>
          <w:rFonts w:ascii="Times New Roman CYR" w:hAnsi="Times New Roman CYR" w:cs="Times New Roman CYR"/>
          <w:b/>
          <w:bCs/>
          <w:i/>
          <w:iCs/>
        </w:rPr>
        <w:t>с особым</w:t>
      </w:r>
      <w:r w:rsidRPr="00BA3851">
        <w:rPr>
          <w:rFonts w:ascii="Times New Roman CYR" w:hAnsi="Times New Roman CYR" w:cs="Times New Roman CYR"/>
          <w:i/>
          <w:iCs/>
        </w:rPr>
        <w:t xml:space="preserve"> </w:t>
      </w:r>
      <w:r w:rsidRPr="00BA3851">
        <w:rPr>
          <w:rFonts w:ascii="Times New Roman CYR" w:hAnsi="Times New Roman CYR" w:cs="Times New Roman CYR"/>
        </w:rPr>
        <w:t xml:space="preserve">почтением вспоминают своих освободителей от немецко-фашистских захватчиков - </w:t>
      </w:r>
      <w:r w:rsidRPr="00BA3851">
        <w:rPr>
          <w:rFonts w:ascii="Times New Roman CYR" w:hAnsi="Times New Roman CYR" w:cs="Times New Roman CYR"/>
          <w:b/>
          <w:bCs/>
          <w:i/>
          <w:iCs/>
        </w:rPr>
        <w:t>воинов 324-ой стрелковой дивизии 50-ой армии Брянского фронта.</w:t>
      </w:r>
      <w:r w:rsidRPr="00BA3851">
        <w:rPr>
          <w:rFonts w:ascii="Times New Roman CYR" w:hAnsi="Times New Roman CYR" w:cs="Times New Roman CYR"/>
          <w:b/>
          <w:bCs/>
        </w:rPr>
        <w:t xml:space="preserve"> </w:t>
      </w:r>
    </w:p>
    <w:p w:rsidR="00B04CC0" w:rsidRPr="00BA3851" w:rsidRDefault="00B04CC0" w:rsidP="00D929EF">
      <w:pPr>
        <w:autoSpaceDE w:val="0"/>
        <w:autoSpaceDN w:val="0"/>
        <w:adjustRightInd w:val="0"/>
        <w:ind w:firstLine="567"/>
        <w:rPr>
          <w:rFonts w:ascii="Times New Roman CYR" w:hAnsi="Times New Roman CYR" w:cs="Times New Roman CYR"/>
        </w:rPr>
      </w:pPr>
      <w:r w:rsidRPr="00BA3851">
        <w:rPr>
          <w:rFonts w:ascii="Times New Roman CYR" w:hAnsi="Times New Roman CYR" w:cs="Times New Roman CYR"/>
        </w:rPr>
        <w:t xml:space="preserve">В центре нашего села у братской могилы стоит памятник из светло-серого известняка с символическим изображением матери, провожающей на фронт сына.  В глазах матери ненависть к врагу. На лице сына гордая стойкость непокоренного. </w:t>
      </w:r>
    </w:p>
    <w:p w:rsidR="00B04CC0" w:rsidRPr="00BA3851" w:rsidRDefault="00B04CC0" w:rsidP="00D929EF">
      <w:pPr>
        <w:autoSpaceDE w:val="0"/>
        <w:autoSpaceDN w:val="0"/>
        <w:adjustRightInd w:val="0"/>
        <w:ind w:firstLine="567"/>
      </w:pPr>
      <w:r w:rsidRPr="00BA3851">
        <w:rPr>
          <w:rFonts w:ascii="Times New Roman CYR" w:hAnsi="Times New Roman CYR" w:cs="Times New Roman CYR"/>
        </w:rPr>
        <w:t xml:space="preserve">Памятник изготовлен скульпторами из </w:t>
      </w:r>
      <w:proofErr w:type="gramStart"/>
      <w:r w:rsidRPr="00BA3851">
        <w:rPr>
          <w:rFonts w:ascii="Times New Roman CYR" w:hAnsi="Times New Roman CYR" w:cs="Times New Roman CYR"/>
        </w:rPr>
        <w:t>г</w:t>
      </w:r>
      <w:proofErr w:type="gramEnd"/>
      <w:r w:rsidRPr="00BA3851">
        <w:rPr>
          <w:rFonts w:ascii="Times New Roman CYR" w:hAnsi="Times New Roman CYR" w:cs="Times New Roman CYR"/>
        </w:rPr>
        <w:t xml:space="preserve">. Калуги и установлен в 1985 году, к 40-летию Победы. На постаменте закреплена мемориальная доска с именами 54 погибших воинов 324-ой стрелковой дивизии. </w:t>
      </w:r>
    </w:p>
    <w:p w:rsidR="00B04CC0" w:rsidRPr="00BA3851" w:rsidRDefault="00B04CC0" w:rsidP="00D929EF">
      <w:pPr>
        <w:pStyle w:val="3"/>
        <w:ind w:firstLine="567"/>
        <w:rPr>
          <w:sz w:val="24"/>
        </w:rPr>
      </w:pPr>
      <w:r w:rsidRPr="00BA3851">
        <w:rPr>
          <w:sz w:val="24"/>
        </w:rPr>
        <w:t xml:space="preserve"> Долгим и трудным был путь к победе над фашистской Германией. Этот путь занял в жизни нашего народа 1418 дней и ночей, пролег через огонь и кровь многочисленных сражений. Война была не только тяжелейшим испытанием, выпавшим на долю нашего народа, но и событием, в котором с огромной силой проявились изумительная стойкость его сынов и дочерей, и самопожертвования  ради блага Родины, засвидетельствованные бесчисленными примерами героизма, поразившими мир.</w:t>
      </w:r>
    </w:p>
    <w:p w:rsidR="00B04CC0" w:rsidRPr="00BA3851" w:rsidRDefault="00B04CC0" w:rsidP="00D929EF">
      <w:pPr>
        <w:ind w:firstLine="567"/>
      </w:pPr>
      <w:r w:rsidRPr="00BA3851">
        <w:t>Время неумолимо. Годы берут свое. Все меньше и меньше остается в живых участников войны. Новое поколение уже будет знать о войне только из книг, кинофильмов, материалов музеев, записей воспоминаний ветеранов. Говорят, война не кончается,  пока жив хоть один солдат. Но и через столетия люди будут помнить те страшные годы – 1941, 1942, 1943, 1944, 1945…</w:t>
      </w:r>
    </w:p>
    <w:p w:rsidR="00B04CC0" w:rsidRPr="00BA3851" w:rsidRDefault="00B04CC0" w:rsidP="00D929EF">
      <w:pPr>
        <w:autoSpaceDE w:val="0"/>
        <w:autoSpaceDN w:val="0"/>
        <w:adjustRightInd w:val="0"/>
        <w:ind w:firstLine="567"/>
        <w:jc w:val="both"/>
        <w:rPr>
          <w:rFonts w:ascii="Monotype Corsiva" w:hAnsi="Monotype Corsiva" w:cs="Times New Roman CYR"/>
        </w:rPr>
      </w:pPr>
      <w:r w:rsidRPr="00BA3851">
        <w:rPr>
          <w:rFonts w:ascii="Times New Roman CYR" w:hAnsi="Times New Roman CYR" w:cs="Times New Roman CYR"/>
        </w:rPr>
        <w:t xml:space="preserve">За годы войны 208 односельчан погибло на фронтах. В память о погибших   односельчанах 8 мая 2005 года на территории школы был открыт и освящен протоиреем храма </w:t>
      </w:r>
      <w:proofErr w:type="spellStart"/>
      <w:r w:rsidRPr="00BA3851">
        <w:rPr>
          <w:rFonts w:ascii="Times New Roman CYR" w:hAnsi="Times New Roman CYR" w:cs="Times New Roman CYR"/>
        </w:rPr>
        <w:t>Паисия</w:t>
      </w:r>
      <w:proofErr w:type="spellEnd"/>
      <w:r w:rsidRPr="00BA3851">
        <w:rPr>
          <w:rFonts w:ascii="Times New Roman CYR" w:hAnsi="Times New Roman CYR" w:cs="Times New Roman CYR"/>
        </w:rPr>
        <w:t xml:space="preserve"> </w:t>
      </w:r>
      <w:proofErr w:type="spellStart"/>
      <w:r w:rsidRPr="00BA3851">
        <w:rPr>
          <w:rFonts w:ascii="Times New Roman CYR" w:hAnsi="Times New Roman CYR" w:cs="Times New Roman CYR"/>
        </w:rPr>
        <w:t>Величковского</w:t>
      </w:r>
      <w:proofErr w:type="spellEnd"/>
      <w:r w:rsidRPr="00BA3851">
        <w:rPr>
          <w:rFonts w:ascii="Times New Roman CYR" w:hAnsi="Times New Roman CYR" w:cs="Times New Roman CYR"/>
        </w:rPr>
        <w:t xml:space="preserve"> отцом Василием </w:t>
      </w:r>
      <w:proofErr w:type="spellStart"/>
      <w:r w:rsidRPr="00BA3851">
        <w:rPr>
          <w:rFonts w:ascii="Times New Roman CYR" w:hAnsi="Times New Roman CYR" w:cs="Times New Roman CYR"/>
        </w:rPr>
        <w:t>Геливаном</w:t>
      </w:r>
      <w:proofErr w:type="spellEnd"/>
      <w:r w:rsidRPr="00BA3851">
        <w:rPr>
          <w:rFonts w:ascii="Times New Roman CYR" w:hAnsi="Times New Roman CYR" w:cs="Times New Roman CYR"/>
        </w:rPr>
        <w:t xml:space="preserve"> обелиск Славы. </w:t>
      </w:r>
    </w:p>
    <w:p w:rsidR="00B04CC0" w:rsidRPr="00BA3851" w:rsidRDefault="00B04CC0" w:rsidP="00D929EF">
      <w:pPr>
        <w:autoSpaceDE w:val="0"/>
        <w:autoSpaceDN w:val="0"/>
        <w:adjustRightInd w:val="0"/>
        <w:ind w:firstLine="567"/>
        <w:jc w:val="both"/>
      </w:pPr>
      <w:r w:rsidRPr="00BA3851">
        <w:t xml:space="preserve">В живых  осталось 50 человек фронтовиков. </w:t>
      </w:r>
    </w:p>
    <w:p w:rsidR="00823E67" w:rsidRDefault="00B04CC0" w:rsidP="00D929EF">
      <w:pPr>
        <w:autoSpaceDE w:val="0"/>
        <w:autoSpaceDN w:val="0"/>
        <w:adjustRightInd w:val="0"/>
        <w:ind w:firstLine="567"/>
        <w:jc w:val="both"/>
      </w:pPr>
      <w:proofErr w:type="spellStart"/>
      <w:r w:rsidRPr="00BA3851">
        <w:t>Давыдчи</w:t>
      </w:r>
      <w:proofErr w:type="spellEnd"/>
      <w:r w:rsidRPr="00BA3851">
        <w:t xml:space="preserve"> были освобождены от немецко-фашистских захватчиков 19 сентября 1943 года.</w:t>
      </w:r>
    </w:p>
    <w:p w:rsidR="00B04CC0" w:rsidRPr="00BA3851" w:rsidRDefault="00823E67" w:rsidP="00D929EF">
      <w:pPr>
        <w:autoSpaceDE w:val="0"/>
        <w:autoSpaceDN w:val="0"/>
        <w:adjustRightInd w:val="0"/>
        <w:ind w:right="-31" w:firstLine="567"/>
      </w:pPr>
      <w:r w:rsidRPr="0068797B">
        <w:rPr>
          <w:rFonts w:eastAsia="Calibri"/>
        </w:rPr>
        <w:lastRenderedPageBreak/>
        <w:t>Какими бы ни были великими потрясения, жизнь продолжается, и народ делает свое дело: пашет землю, растит детей и кует свое будущее.</w:t>
      </w:r>
      <w:r>
        <w:rPr>
          <w:rFonts w:eastAsia="Calibri"/>
        </w:rPr>
        <w:t xml:space="preserve"> </w:t>
      </w:r>
      <w:r w:rsidR="00B04CC0" w:rsidRPr="00BA3851">
        <w:t xml:space="preserve"> Началась мирная жизнь, восстановление разрушенного хозяйства.</w:t>
      </w:r>
    </w:p>
    <w:p w:rsidR="00B04CC0" w:rsidRPr="00BA3851" w:rsidRDefault="00B04CC0" w:rsidP="00D929EF">
      <w:pPr>
        <w:autoSpaceDE w:val="0"/>
        <w:autoSpaceDN w:val="0"/>
        <w:adjustRightInd w:val="0"/>
        <w:ind w:firstLine="567"/>
        <w:jc w:val="both"/>
      </w:pPr>
      <w:r w:rsidRPr="00BA3851">
        <w:t>В июле 1950 года произошло первое укрепление колхозов. Образовались такие колхозы:</w:t>
      </w:r>
    </w:p>
    <w:p w:rsidR="00B04CC0" w:rsidRPr="00BA3851" w:rsidRDefault="00B04CC0" w:rsidP="00D929EF">
      <w:pPr>
        <w:autoSpaceDE w:val="0"/>
        <w:autoSpaceDN w:val="0"/>
        <w:adjustRightInd w:val="0"/>
        <w:ind w:firstLine="567"/>
        <w:jc w:val="both"/>
      </w:pPr>
      <w:r w:rsidRPr="00BA3851">
        <w:t xml:space="preserve"> 1-ый колхоз «Коммунист». В него вошли колхозы «Красный пахарь», «Красный май», «Ударная бригада», «Красная заря», «Голос колхозника». Председателем был избран </w:t>
      </w:r>
      <w:proofErr w:type="spellStart"/>
      <w:r w:rsidRPr="00BA3851">
        <w:t>Рябунин</w:t>
      </w:r>
      <w:proofErr w:type="spellEnd"/>
      <w:r w:rsidRPr="00BA3851">
        <w:t xml:space="preserve"> Яков Сергеевич. </w:t>
      </w:r>
      <w:r w:rsidRPr="00BA3851">
        <w:rPr>
          <w:rFonts w:ascii="Times New Roman CYR" w:hAnsi="Times New Roman CYR" w:cs="Times New Roman CYR"/>
        </w:rPr>
        <w:t xml:space="preserve">Прошел войну с первого и до последнего дня. Имел правительственные награды, в том числе Орден отечественной войны 1 степени.  </w:t>
      </w:r>
    </w:p>
    <w:p w:rsidR="00B04CC0" w:rsidRPr="00BA3851" w:rsidRDefault="00B04CC0" w:rsidP="00D929EF">
      <w:pPr>
        <w:autoSpaceDE w:val="0"/>
        <w:autoSpaceDN w:val="0"/>
        <w:adjustRightInd w:val="0"/>
        <w:ind w:firstLine="567"/>
        <w:jc w:val="both"/>
        <w:rPr>
          <w:rFonts w:ascii="Times New Roman CYR" w:hAnsi="Times New Roman CYR" w:cs="Times New Roman CYR"/>
        </w:rPr>
      </w:pPr>
      <w:r w:rsidRPr="00BA3851">
        <w:t>2-ой колхоз «Победа». В него вошли «Раннее утро», «Красные горы», «Красный лог», «Красная дружина», «</w:t>
      </w:r>
      <w:proofErr w:type="spellStart"/>
      <w:r w:rsidRPr="00BA3851">
        <w:t>Полстинка</w:t>
      </w:r>
      <w:proofErr w:type="spellEnd"/>
      <w:r w:rsidRPr="00BA3851">
        <w:t xml:space="preserve">», «Наш труд». Председателем этого колхоза был избран </w:t>
      </w:r>
      <w:proofErr w:type="spellStart"/>
      <w:r w:rsidRPr="00BA3851">
        <w:t>Синдарев</w:t>
      </w:r>
      <w:proofErr w:type="spellEnd"/>
      <w:r w:rsidRPr="00BA3851">
        <w:t xml:space="preserve"> Степан Захарович. </w:t>
      </w:r>
      <w:proofErr w:type="spellStart"/>
      <w:r w:rsidRPr="00BA3851">
        <w:rPr>
          <w:rFonts w:ascii="Times New Roman CYR" w:hAnsi="Times New Roman CYR" w:cs="Times New Roman CYR"/>
        </w:rPr>
        <w:t>Синдарев</w:t>
      </w:r>
      <w:proofErr w:type="spellEnd"/>
      <w:r w:rsidRPr="00BA3851">
        <w:rPr>
          <w:rFonts w:ascii="Times New Roman CYR" w:hAnsi="Times New Roman CYR" w:cs="Times New Roman CYR"/>
        </w:rPr>
        <w:t xml:space="preserve"> С. З. - участник Великой Отечественной войны с 23 июня 1941 года по 9 мая 1945 года. Свое первое боевое крещение Степан Захарович получил в боях, проходивших на территории Белгородской области. Также принимал участие в сражениях под Севастополем. За боевые заслуги </w:t>
      </w:r>
      <w:proofErr w:type="spellStart"/>
      <w:r w:rsidRPr="00BA3851">
        <w:rPr>
          <w:rFonts w:ascii="Times New Roman CYR" w:hAnsi="Times New Roman CYR" w:cs="Times New Roman CYR"/>
        </w:rPr>
        <w:t>Синдарев</w:t>
      </w:r>
      <w:proofErr w:type="spellEnd"/>
      <w:r w:rsidRPr="00BA3851">
        <w:rPr>
          <w:rFonts w:ascii="Times New Roman CYR" w:hAnsi="Times New Roman CYR" w:cs="Times New Roman CYR"/>
        </w:rPr>
        <w:t xml:space="preserve"> С. З. Был награжден медалями «За оборону Севастополя», «За победу над Германией». В 2000 году Степан Захарович умер, но память о нем навсегда осталась в наших сердцах. И к большой нашей радости в одном из  номеров районной газеты «Знамя труда», выпущенном к 61-ой годовщине освобождения Брянской области от немецко-фашистских захватчиков, мы прочитали о том, что 6 августа 1946 года </w:t>
      </w:r>
      <w:proofErr w:type="spellStart"/>
      <w:r w:rsidRPr="00BA3851">
        <w:rPr>
          <w:rFonts w:ascii="Times New Roman CYR" w:hAnsi="Times New Roman CYR" w:cs="Times New Roman CYR"/>
        </w:rPr>
        <w:t>Синдарев</w:t>
      </w:r>
      <w:proofErr w:type="spellEnd"/>
      <w:r w:rsidRPr="00BA3851">
        <w:rPr>
          <w:rFonts w:ascii="Times New Roman CYR" w:hAnsi="Times New Roman CYR" w:cs="Times New Roman CYR"/>
        </w:rPr>
        <w:t xml:space="preserve"> С. З. награжден орденом Отечественной войны второй степени. Почти 60 лет награда искала своего героя.</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В этом почетном списке награжденных фронтовиков есть фамилия еще одного нашего земляка - </w:t>
      </w:r>
      <w:proofErr w:type="spellStart"/>
      <w:r w:rsidRPr="00BA3851">
        <w:rPr>
          <w:rFonts w:ascii="Times New Roman CYR" w:hAnsi="Times New Roman CYR" w:cs="Times New Roman CYR"/>
        </w:rPr>
        <w:t>Хвастова</w:t>
      </w:r>
      <w:proofErr w:type="spellEnd"/>
      <w:r w:rsidRPr="00BA3851">
        <w:rPr>
          <w:rFonts w:ascii="Times New Roman CYR" w:hAnsi="Times New Roman CYR" w:cs="Times New Roman CYR"/>
        </w:rPr>
        <w:t xml:space="preserve"> Сергея Михайловича, который 28 апреля 1944 года был награжден орденом Красной Звезды.</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Сергей Петрович </w:t>
      </w:r>
      <w:proofErr w:type="spellStart"/>
      <w:r w:rsidRPr="00BA3851">
        <w:rPr>
          <w:rFonts w:ascii="Times New Roman CYR" w:hAnsi="Times New Roman CYR" w:cs="Times New Roman CYR"/>
        </w:rPr>
        <w:t>Хвастов</w:t>
      </w:r>
      <w:proofErr w:type="spellEnd"/>
      <w:r w:rsidRPr="00BA3851">
        <w:rPr>
          <w:rFonts w:ascii="Times New Roman CYR" w:hAnsi="Times New Roman CYR" w:cs="Times New Roman CYR"/>
        </w:rPr>
        <w:t xml:space="preserve"> родился в 1921 году в д.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До войны он работал бухгалтером в колхозе «Заветы Ленина» (в те годы он назывался «Победа»). В 1940 году был призван в ряды Красной Армии. Он прошел всю войну, воевал на Западном, Калининском, </w:t>
      </w:r>
      <w:proofErr w:type="spellStart"/>
      <w:r w:rsidRPr="00BA3851">
        <w:rPr>
          <w:rFonts w:ascii="Times New Roman CYR" w:hAnsi="Times New Roman CYR" w:cs="Times New Roman CYR"/>
        </w:rPr>
        <w:t>Северо</w:t>
      </w:r>
      <w:proofErr w:type="spellEnd"/>
      <w:r w:rsidRPr="00BA3851">
        <w:rPr>
          <w:rFonts w:ascii="Times New Roman CYR" w:hAnsi="Times New Roman CYR" w:cs="Times New Roman CYR"/>
        </w:rPr>
        <w:t xml:space="preserve"> - Западном, 1</w:t>
      </w:r>
      <w:r w:rsidRPr="00BA3851">
        <w:rPr>
          <w:rFonts w:ascii="Times New Roman CYR" w:hAnsi="Times New Roman CYR" w:cs="Times New Roman CYR"/>
          <w:vertAlign w:val="superscript"/>
        </w:rPr>
        <w:t>ом</w:t>
      </w:r>
      <w:r w:rsidRPr="00BA3851">
        <w:rPr>
          <w:rFonts w:ascii="Times New Roman CYR" w:hAnsi="Times New Roman CYR" w:cs="Times New Roman CYR"/>
        </w:rPr>
        <w:t xml:space="preserve"> и 2</w:t>
      </w:r>
      <w:r w:rsidRPr="00BA3851">
        <w:rPr>
          <w:rFonts w:ascii="Times New Roman CYR" w:hAnsi="Times New Roman CYR" w:cs="Times New Roman CYR"/>
          <w:vertAlign w:val="superscript"/>
        </w:rPr>
        <w:t>ом</w:t>
      </w:r>
      <w:r w:rsidRPr="00BA3851">
        <w:rPr>
          <w:rFonts w:ascii="Times New Roman CYR" w:hAnsi="Times New Roman CYR" w:cs="Times New Roman CYR"/>
        </w:rPr>
        <w:t xml:space="preserve"> Прибалтийских, 1</w:t>
      </w:r>
      <w:r w:rsidRPr="00BA3851">
        <w:rPr>
          <w:rFonts w:ascii="Times New Roman CYR" w:hAnsi="Times New Roman CYR" w:cs="Times New Roman CYR"/>
          <w:vertAlign w:val="superscript"/>
        </w:rPr>
        <w:t xml:space="preserve">ом </w:t>
      </w:r>
      <w:r w:rsidRPr="00BA3851">
        <w:rPr>
          <w:rFonts w:ascii="Times New Roman CYR" w:hAnsi="Times New Roman CYR" w:cs="Times New Roman CYR"/>
        </w:rPr>
        <w:t xml:space="preserve">Белорусском фронтах. В боях с </w:t>
      </w:r>
      <w:proofErr w:type="spellStart"/>
      <w:r w:rsidRPr="00BA3851">
        <w:rPr>
          <w:rFonts w:ascii="Times New Roman CYR" w:hAnsi="Times New Roman CYR" w:cs="Times New Roman CYR"/>
        </w:rPr>
        <w:t>немецко-фашисискими</w:t>
      </w:r>
      <w:proofErr w:type="spellEnd"/>
      <w:r w:rsidRPr="00BA3851">
        <w:rPr>
          <w:rFonts w:ascii="Times New Roman CYR" w:hAnsi="Times New Roman CYR" w:cs="Times New Roman CYR"/>
        </w:rPr>
        <w:t xml:space="preserve"> захватчиками </w:t>
      </w:r>
      <w:proofErr w:type="spellStart"/>
      <w:r w:rsidRPr="00BA3851">
        <w:rPr>
          <w:rFonts w:ascii="Times New Roman CYR" w:hAnsi="Times New Roman CYR" w:cs="Times New Roman CYR"/>
        </w:rPr>
        <w:t>Хвастов</w:t>
      </w:r>
      <w:proofErr w:type="spellEnd"/>
      <w:r w:rsidRPr="00BA3851">
        <w:rPr>
          <w:rFonts w:ascii="Times New Roman CYR" w:hAnsi="Times New Roman CYR" w:cs="Times New Roman CYR"/>
        </w:rPr>
        <w:t xml:space="preserve"> С.М. был награжден боевыми наградами: орденом «Красной Звезды», медалями «За боевые заслуги», «За победу над Германией», «За освобождение Варшавы». После возвращения на Родину  снова стал работать главным бухгалтером в колхозе до пенсионного возраста. За долголетний и добросовестный труд  </w:t>
      </w:r>
      <w:proofErr w:type="spellStart"/>
      <w:r w:rsidRPr="00BA3851">
        <w:rPr>
          <w:rFonts w:ascii="Times New Roman CYR" w:hAnsi="Times New Roman CYR" w:cs="Times New Roman CYR"/>
        </w:rPr>
        <w:t>Хвастов</w:t>
      </w:r>
      <w:proofErr w:type="spellEnd"/>
      <w:r w:rsidRPr="00BA3851">
        <w:rPr>
          <w:rFonts w:ascii="Times New Roman CYR" w:hAnsi="Times New Roman CYR" w:cs="Times New Roman CYR"/>
        </w:rPr>
        <w:t xml:space="preserve"> С.М. был награжден медалью «Ветеран труда»</w:t>
      </w:r>
      <w:proofErr w:type="gramStart"/>
      <w:r w:rsidRPr="00BA3851">
        <w:rPr>
          <w:rFonts w:ascii="Times New Roman CYR" w:hAnsi="Times New Roman CYR" w:cs="Times New Roman CYR"/>
        </w:rPr>
        <w:t>.</w:t>
      </w:r>
      <w:proofErr w:type="gramEnd"/>
      <w:r w:rsidRPr="00BA3851">
        <w:rPr>
          <w:rFonts w:ascii="Times New Roman CYR" w:hAnsi="Times New Roman CYR" w:cs="Times New Roman CYR"/>
        </w:rPr>
        <w:t xml:space="preserve"> </w:t>
      </w:r>
      <w:proofErr w:type="gramStart"/>
      <w:r w:rsidRPr="00BA3851">
        <w:rPr>
          <w:rFonts w:ascii="Times New Roman CYR" w:hAnsi="Times New Roman CYR" w:cs="Times New Roman CYR"/>
        </w:rPr>
        <w:t>у</w:t>
      </w:r>
      <w:proofErr w:type="gramEnd"/>
      <w:r w:rsidRPr="00BA3851">
        <w:rPr>
          <w:rFonts w:ascii="Times New Roman CYR" w:hAnsi="Times New Roman CYR" w:cs="Times New Roman CYR"/>
        </w:rPr>
        <w:t>мер Сергей Михайлович 28 августа 2004 года.</w:t>
      </w:r>
    </w:p>
    <w:p w:rsidR="00B04CC0" w:rsidRPr="00BA3851" w:rsidRDefault="00B04CC0" w:rsidP="00D929EF">
      <w:pPr>
        <w:autoSpaceDE w:val="0"/>
        <w:autoSpaceDN w:val="0"/>
        <w:adjustRightInd w:val="0"/>
        <w:ind w:firstLine="567"/>
        <w:jc w:val="both"/>
      </w:pPr>
    </w:p>
    <w:p w:rsidR="00B04CC0" w:rsidRPr="00BA3851" w:rsidRDefault="00B04CC0" w:rsidP="00D929EF">
      <w:pPr>
        <w:autoSpaceDE w:val="0"/>
        <w:autoSpaceDN w:val="0"/>
        <w:adjustRightInd w:val="0"/>
        <w:ind w:firstLine="567"/>
        <w:jc w:val="both"/>
      </w:pPr>
      <w:r w:rsidRPr="00BA3851">
        <w:t xml:space="preserve">В марте 1951 года произошло второе объединение колхозов. Образовался колхоз «Победа». Председателем до 1957года был Карасев Александр </w:t>
      </w:r>
      <w:proofErr w:type="spellStart"/>
      <w:r w:rsidRPr="00BA3851">
        <w:t>Пахомович</w:t>
      </w:r>
      <w:proofErr w:type="spellEnd"/>
      <w:r w:rsidRPr="00BA3851">
        <w:t xml:space="preserve">. Он был направлен из города Брянска. С </w:t>
      </w:r>
      <w:smartTag w:uri="urn:schemas-microsoft-com:office:smarttags" w:element="metricconverter">
        <w:smartTagPr>
          <w:attr w:name="ProductID" w:val="1957 г"/>
        </w:smartTagPr>
        <w:r w:rsidRPr="00BA3851">
          <w:t>1957 г</w:t>
        </w:r>
      </w:smartTag>
      <w:r w:rsidRPr="00BA3851">
        <w:t>. - Никишов Анатолий Николаевич. Тогда же, в 1957году колхоз получил свой первый трактор.</w:t>
      </w:r>
    </w:p>
    <w:p w:rsidR="00B04CC0" w:rsidRPr="00BA3851" w:rsidRDefault="00B04CC0" w:rsidP="00D929EF">
      <w:pPr>
        <w:autoSpaceDE w:val="0"/>
        <w:autoSpaceDN w:val="0"/>
        <w:adjustRightInd w:val="0"/>
        <w:ind w:firstLine="567"/>
        <w:jc w:val="both"/>
      </w:pPr>
      <w:r w:rsidRPr="00BA3851">
        <w:t>В 1959 году - третье укрупнение. Колхоз стал называться «Заветы Ленина».</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Он объединил 10 деревень. </w:t>
      </w:r>
      <w:proofErr w:type="spellStart"/>
      <w:r w:rsidRPr="00BA3851">
        <w:rPr>
          <w:rFonts w:ascii="Times New Roman CYR" w:hAnsi="Times New Roman CYR" w:cs="Times New Roman CYR"/>
        </w:rPr>
        <w:t>Сельхозугодья</w:t>
      </w:r>
      <w:proofErr w:type="spellEnd"/>
      <w:r w:rsidRPr="00BA3851">
        <w:rPr>
          <w:rFonts w:ascii="Times New Roman CYR" w:hAnsi="Times New Roman CYR" w:cs="Times New Roman CYR"/>
        </w:rPr>
        <w:t xml:space="preserve"> составили </w:t>
      </w:r>
      <w:smartTag w:uri="urn:schemas-microsoft-com:office:smarttags" w:element="metricconverter">
        <w:smartTagPr>
          <w:attr w:name="ProductID" w:val="4958 га"/>
        </w:smartTagPr>
        <w:r w:rsidRPr="00BA3851">
          <w:rPr>
            <w:rFonts w:ascii="Times New Roman CYR" w:hAnsi="Times New Roman CYR" w:cs="Times New Roman CYR"/>
          </w:rPr>
          <w:t>4958 га</w:t>
        </w:r>
      </w:smartTag>
      <w:r w:rsidRPr="00BA3851">
        <w:rPr>
          <w:rFonts w:ascii="Times New Roman CYR" w:hAnsi="Times New Roman CYR" w:cs="Times New Roman CYR"/>
        </w:rPr>
        <w:t xml:space="preserve">. Из них - </w:t>
      </w:r>
      <w:smartTag w:uri="urn:schemas-microsoft-com:office:smarttags" w:element="metricconverter">
        <w:smartTagPr>
          <w:attr w:name="ProductID" w:val="2462 га"/>
        </w:smartTagPr>
        <w:r w:rsidRPr="00BA3851">
          <w:rPr>
            <w:rFonts w:ascii="Times New Roman CYR" w:hAnsi="Times New Roman CYR" w:cs="Times New Roman CYR"/>
          </w:rPr>
          <w:t>2462 га</w:t>
        </w:r>
      </w:smartTag>
      <w:r w:rsidRPr="00BA3851">
        <w:rPr>
          <w:rFonts w:ascii="Times New Roman CYR" w:hAnsi="Times New Roman CYR" w:cs="Times New Roman CYR"/>
        </w:rPr>
        <w:t xml:space="preserve"> пашня. Направление было </w:t>
      </w:r>
      <w:proofErr w:type="spellStart"/>
      <w:proofErr w:type="gramStart"/>
      <w:r w:rsidRPr="00BA3851">
        <w:rPr>
          <w:rFonts w:ascii="Times New Roman CYR" w:hAnsi="Times New Roman CYR" w:cs="Times New Roman CYR"/>
        </w:rPr>
        <w:t>мясо-молочное</w:t>
      </w:r>
      <w:proofErr w:type="spellEnd"/>
      <w:proofErr w:type="gramEnd"/>
      <w:r w:rsidRPr="00BA3851">
        <w:rPr>
          <w:rFonts w:ascii="Times New Roman CYR" w:hAnsi="Times New Roman CYR" w:cs="Times New Roman CYR"/>
        </w:rPr>
        <w:t>. В колхозе было 470 голов коров, 3500 свиней. Имелось 24 гусеничных трактора, 19 колесных тракторов, 16</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комбайнов, 23 автомашины, построено 70 квартир для колхозников, детский сад на 50 мест, общежитие на 40 мест, новое здание правление колхоза.</w:t>
      </w:r>
      <w:r w:rsidRPr="00BA3851">
        <w:rPr>
          <w:rFonts w:ascii="Times New Roman CYR" w:hAnsi="Times New Roman CYR" w:cs="Times New Roman CYR"/>
          <w:vertAlign w:val="superscript"/>
        </w:rPr>
        <w:t>1</w:t>
      </w:r>
      <w:r w:rsidRPr="00BA3851">
        <w:rPr>
          <w:rFonts w:ascii="Times New Roman CYR" w:hAnsi="Times New Roman CYR" w:cs="Times New Roman CYR"/>
        </w:rPr>
        <w:t xml:space="preserve">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В колхозе трудились замечательные люди: </w:t>
      </w:r>
      <w:proofErr w:type="spellStart"/>
      <w:r w:rsidRPr="00BA3851">
        <w:rPr>
          <w:rFonts w:ascii="Times New Roman CYR" w:hAnsi="Times New Roman CYR" w:cs="Times New Roman CYR"/>
        </w:rPr>
        <w:t>Клочкова</w:t>
      </w:r>
      <w:proofErr w:type="spellEnd"/>
      <w:r w:rsidRPr="00BA3851">
        <w:rPr>
          <w:rFonts w:ascii="Times New Roman CYR" w:hAnsi="Times New Roman CYR" w:cs="Times New Roman CYR"/>
        </w:rPr>
        <w:t xml:space="preserve"> А. К., </w:t>
      </w:r>
      <w:proofErr w:type="spellStart"/>
      <w:r w:rsidRPr="00BA3851">
        <w:rPr>
          <w:rFonts w:ascii="Times New Roman CYR" w:hAnsi="Times New Roman CYR" w:cs="Times New Roman CYR"/>
        </w:rPr>
        <w:t>Чинин</w:t>
      </w:r>
      <w:proofErr w:type="spellEnd"/>
      <w:r w:rsidRPr="00BA3851">
        <w:rPr>
          <w:rFonts w:ascii="Times New Roman CYR" w:hAnsi="Times New Roman CYR" w:cs="Times New Roman CYR"/>
        </w:rPr>
        <w:t xml:space="preserve"> В. С., Филатов Н. К., Трифонова В. А. и другие.</w:t>
      </w:r>
    </w:p>
    <w:p w:rsidR="00B04CC0" w:rsidRPr="00BA3851" w:rsidRDefault="00B04CC0" w:rsidP="00D929EF">
      <w:pPr>
        <w:autoSpaceDE w:val="0"/>
        <w:autoSpaceDN w:val="0"/>
        <w:adjustRightInd w:val="0"/>
        <w:ind w:firstLine="567"/>
        <w:jc w:val="both"/>
        <w:rPr>
          <w:rFonts w:ascii="Times New Roman CYR" w:hAnsi="Times New Roman CYR" w:cs="Times New Roman CYR"/>
        </w:rPr>
      </w:pPr>
      <w:proofErr w:type="spellStart"/>
      <w:r w:rsidRPr="00BA3851">
        <w:rPr>
          <w:rFonts w:ascii="Times New Roman CYR" w:hAnsi="Times New Roman CYR" w:cs="Times New Roman CYR"/>
        </w:rPr>
        <w:t>Чинин</w:t>
      </w:r>
      <w:proofErr w:type="spellEnd"/>
      <w:r w:rsidRPr="00BA3851">
        <w:rPr>
          <w:rFonts w:ascii="Times New Roman CYR" w:hAnsi="Times New Roman CYR" w:cs="Times New Roman CYR"/>
        </w:rPr>
        <w:t xml:space="preserve"> Василий Семенович с 1958 года до ухода на пенсию работал трактористом в колхозе. В 1966 году за успехи в выращивании картофеля </w:t>
      </w:r>
      <w:proofErr w:type="gramStart"/>
      <w:r w:rsidRPr="00BA3851">
        <w:rPr>
          <w:rFonts w:ascii="Times New Roman CYR" w:hAnsi="Times New Roman CYR" w:cs="Times New Roman CYR"/>
        </w:rPr>
        <w:t>награжден</w:t>
      </w:r>
      <w:proofErr w:type="gramEnd"/>
      <w:r w:rsidRPr="00BA3851">
        <w:rPr>
          <w:rFonts w:ascii="Times New Roman CYR" w:hAnsi="Times New Roman CYR" w:cs="Times New Roman CYR"/>
        </w:rPr>
        <w:t xml:space="preserve"> орденом Трудового Красного Знамени, а в 1973 году - орденом Октябрьской революции, за высокие достижения в выращивании льна.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w:t>
      </w:r>
      <w:proofErr w:type="spellStart"/>
      <w:r w:rsidRPr="00BA3851">
        <w:rPr>
          <w:rFonts w:ascii="Times New Roman CYR" w:hAnsi="Times New Roman CYR" w:cs="Times New Roman CYR"/>
        </w:rPr>
        <w:t>Клочкова</w:t>
      </w:r>
      <w:proofErr w:type="spellEnd"/>
      <w:r w:rsidRPr="00BA3851">
        <w:rPr>
          <w:rFonts w:ascii="Times New Roman CYR" w:hAnsi="Times New Roman CYR" w:cs="Times New Roman CYR"/>
        </w:rPr>
        <w:t xml:space="preserve"> Анна Константиновна работала в колхозе свинаркой. За высокие показатели в получении и выращивании поросят в 1971 году была награждена орденом Ленина.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lastRenderedPageBreak/>
        <w:t xml:space="preserve">Филатов Николай Кузьмич с 1958 по 1985 год работал трактористом в колхозе. </w:t>
      </w:r>
      <w:proofErr w:type="gramStart"/>
      <w:r w:rsidRPr="00BA3851">
        <w:rPr>
          <w:rFonts w:ascii="Times New Roman CYR" w:hAnsi="Times New Roman CYR" w:cs="Times New Roman CYR"/>
        </w:rPr>
        <w:t>Награжден</w:t>
      </w:r>
      <w:proofErr w:type="gramEnd"/>
      <w:r w:rsidRPr="00BA3851">
        <w:rPr>
          <w:rFonts w:ascii="Times New Roman CYR" w:hAnsi="Times New Roman CYR" w:cs="Times New Roman CYR"/>
        </w:rPr>
        <w:t xml:space="preserve"> медалью «За преобразование Нечерноземья» и орденом Славы III степени.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Трифонова Валентина Афанасьевна работала дояркой с 1965 года. Она была Победителем социалистического соревнования 1973, 1980 годов, а в 1986 году награждена орденом Славы III степени. </w:t>
      </w:r>
    </w:p>
    <w:p w:rsidR="00B04CC0" w:rsidRPr="00BA3851" w:rsidRDefault="00B04CC0" w:rsidP="00D929EF">
      <w:pPr>
        <w:autoSpaceDE w:val="0"/>
        <w:autoSpaceDN w:val="0"/>
        <w:adjustRightInd w:val="0"/>
        <w:ind w:right="-31" w:firstLine="567"/>
        <w:rPr>
          <w:rFonts w:ascii="Monotype Corsiva" w:hAnsi="Monotype Corsiva" w:cs="Times New Roman CYR"/>
        </w:rPr>
      </w:pPr>
      <w:r w:rsidRPr="00BA3851">
        <w:rPr>
          <w:rFonts w:ascii="Times New Roman CYR" w:hAnsi="Times New Roman CYR" w:cs="Times New Roman CYR"/>
        </w:rPr>
        <w:t>В 50</w:t>
      </w:r>
      <w:r w:rsidRPr="00BA3851">
        <w:rPr>
          <w:rFonts w:ascii="Times New Roman CYR" w:hAnsi="Times New Roman CYR" w:cs="Times New Roman CYR"/>
          <w:vertAlign w:val="superscript"/>
        </w:rPr>
        <w:t>ые</w:t>
      </w:r>
      <w:r w:rsidRPr="00BA3851">
        <w:rPr>
          <w:rFonts w:ascii="Times New Roman CYR" w:hAnsi="Times New Roman CYR" w:cs="Times New Roman CYR"/>
        </w:rPr>
        <w:t xml:space="preserve"> - 60</w:t>
      </w:r>
      <w:r w:rsidRPr="00BA3851">
        <w:rPr>
          <w:rFonts w:ascii="Times New Roman CYR" w:hAnsi="Times New Roman CYR" w:cs="Times New Roman CYR"/>
          <w:vertAlign w:val="superscript"/>
        </w:rPr>
        <w:t>ые</w:t>
      </w:r>
      <w:r w:rsidRPr="00BA3851">
        <w:rPr>
          <w:rFonts w:ascii="Times New Roman CYR" w:hAnsi="Times New Roman CYR" w:cs="Times New Roman CYR"/>
        </w:rPr>
        <w:t xml:space="preserve"> годы в нашем районе, колхозе часто бывал известный писатель, наш земляк, Н. М. </w:t>
      </w:r>
      <w:proofErr w:type="spellStart"/>
      <w:r w:rsidRPr="00BA3851">
        <w:rPr>
          <w:rFonts w:ascii="Times New Roman CYR" w:hAnsi="Times New Roman CYR" w:cs="Times New Roman CYR"/>
        </w:rPr>
        <w:t>Грибачев</w:t>
      </w:r>
      <w:proofErr w:type="spellEnd"/>
      <w:r w:rsidRPr="00BA3851">
        <w:rPr>
          <w:rFonts w:ascii="Times New Roman CYR" w:hAnsi="Times New Roman CYR" w:cs="Times New Roman CYR"/>
        </w:rPr>
        <w:t xml:space="preserve">. Главный редактор районной газеты «Знамя труда» А. Н. Москвичев подарил нам фотографию, где Николай Матвеевич сфотографирован с лучшими в то время свинарками колхоза, района и даже области Деминой Е. А., </w:t>
      </w:r>
      <w:proofErr w:type="spellStart"/>
      <w:r w:rsidRPr="00BA3851">
        <w:rPr>
          <w:rFonts w:ascii="Times New Roman CYR" w:hAnsi="Times New Roman CYR" w:cs="Times New Roman CYR"/>
        </w:rPr>
        <w:t>Емельяшиной</w:t>
      </w:r>
      <w:proofErr w:type="spellEnd"/>
      <w:r w:rsidRPr="00BA3851">
        <w:rPr>
          <w:rFonts w:ascii="Times New Roman CYR" w:hAnsi="Times New Roman CYR" w:cs="Times New Roman CYR"/>
        </w:rPr>
        <w:t xml:space="preserve"> Ф. А. </w:t>
      </w:r>
      <w:r w:rsidRPr="00BA3851">
        <w:rPr>
          <w:rFonts w:ascii="Monotype Corsiva" w:hAnsi="Monotype Corsiva" w:cs="Times New Roman CYR"/>
        </w:rPr>
        <w:t xml:space="preserve">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______________________________________________________________</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vertAlign w:val="superscript"/>
        </w:rPr>
        <w:t>1</w:t>
      </w:r>
      <w:r w:rsidRPr="00BA3851">
        <w:rPr>
          <w:rFonts w:ascii="Times New Roman CYR" w:hAnsi="Times New Roman CYR" w:cs="Times New Roman CYR"/>
        </w:rPr>
        <w:t xml:space="preserve"> Материалы школьного музея</w:t>
      </w:r>
    </w:p>
    <w:p w:rsidR="00B04CC0" w:rsidRDefault="00B04CC0" w:rsidP="00D929EF">
      <w:pPr>
        <w:autoSpaceDE w:val="0"/>
        <w:autoSpaceDN w:val="0"/>
        <w:adjustRightInd w:val="0"/>
        <w:ind w:right="-31" w:firstLine="567"/>
        <w:rPr>
          <w:rFonts w:ascii="Times New Roman CYR" w:hAnsi="Times New Roman CYR" w:cs="Times New Roman CYR"/>
        </w:rPr>
      </w:pPr>
    </w:p>
    <w:p w:rsidR="00B04CC0"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В1993 году колхоз был реорганизован в ТОО «Заветы Ленина», а 17 июля 1997 года – в СПК «Заречный». На протяжении многих лет труженики хозяйства добивались высоких показателей, их труд был отмечен правительственными наградами.</w:t>
      </w:r>
    </w:p>
    <w:p w:rsidR="00B04CC0" w:rsidRPr="00BA3851" w:rsidRDefault="00B04CC0" w:rsidP="00D929EF">
      <w:pPr>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t xml:space="preserve">В 1991 году началась газификация домов. К началу 2006 года газифицировано 75% жилых домов. На территории </w:t>
      </w:r>
      <w:proofErr w:type="spellStart"/>
      <w:r w:rsidRPr="00BA3851">
        <w:rPr>
          <w:rFonts w:ascii="Times New Roman CYR" w:hAnsi="Times New Roman CYR" w:cs="Times New Roman CYR"/>
        </w:rPr>
        <w:t>Давыдчинской</w:t>
      </w:r>
      <w:proofErr w:type="spellEnd"/>
      <w:r w:rsidRPr="00BA3851">
        <w:rPr>
          <w:rFonts w:ascii="Times New Roman CYR" w:hAnsi="Times New Roman CYR" w:cs="Times New Roman CYR"/>
        </w:rPr>
        <w:t xml:space="preserve"> сельской администрации насчитывается 356 подворий, в которых  проживает 893 человека.   </w:t>
      </w:r>
    </w:p>
    <w:p w:rsidR="00B04CC0" w:rsidRPr="00BA3851" w:rsidRDefault="00B04CC0" w:rsidP="00D929EF">
      <w:pPr>
        <w:autoSpaceDE w:val="0"/>
        <w:autoSpaceDN w:val="0"/>
        <w:adjustRightInd w:val="0"/>
        <w:ind w:firstLine="567"/>
        <w:jc w:val="both"/>
        <w:rPr>
          <w:rFonts w:ascii="Times New Roman CYR" w:hAnsi="Times New Roman CYR" w:cs="Times New Roman CYR"/>
        </w:rPr>
      </w:pPr>
      <w:r w:rsidRPr="00BA3851">
        <w:rPr>
          <w:rFonts w:ascii="Times New Roman CYR" w:hAnsi="Times New Roman CYR" w:cs="Times New Roman CYR"/>
        </w:rPr>
        <w:t xml:space="preserve">К услугам жителей села имеются фельдшерско-акушерский пункт, библиотека, Дом культуры, отделение связи, магазин Дубровского </w:t>
      </w:r>
      <w:proofErr w:type="spellStart"/>
      <w:r w:rsidRPr="00BA3851">
        <w:rPr>
          <w:rFonts w:ascii="Times New Roman CYR" w:hAnsi="Times New Roman CYR" w:cs="Times New Roman CYR"/>
        </w:rPr>
        <w:t>райпо</w:t>
      </w:r>
      <w:proofErr w:type="spellEnd"/>
      <w:r w:rsidRPr="00BA3851">
        <w:rPr>
          <w:rFonts w:ascii="Times New Roman CYR" w:hAnsi="Times New Roman CYR" w:cs="Times New Roman CYR"/>
        </w:rPr>
        <w:t xml:space="preserve"> и киоски частных предпринимателей.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Социалистическое переустройство сельского хозяйства на колхозных началах доказало свою результативность, но достигнуто это было далеко не лучшими методами.</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Даже в условиях командно-административной системы в колхозах нашего края было немало инициативных, энергичных людей, способных вести дело, не только опираясь на земледельческие традиции отцов и дедов, но и учитывая достижения науки и передового опыта.</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Пожалуй, самый важный вывод, который следует из всего изложенного, относится к нам самим, к сегодняшнему дню. Критикуя недавнее прошлое, важно помнить, что многие беды случились из-за безоглядного разрушения, неприятия более давнего прошлого. На него-то и надо взглянуть  объективно, без предвзятости. Познать его и взять из него лучшее. Иначе мы будем снова лишь разрушителями, отшатнувшимися от одних разрушений, но творящими новые.</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Есть определенная историческая закономерность: время разбрасывать камни и время собирать их, камни культуры и духовности, экономики, производства и нашей истории, настоящей и будущей жизни ради родного села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Многое легло в основу этой летописи. </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Какими бы ни были великими потрясения, жизнь продолжается, и народ делает свое дело: пашет землю, растит детей и кует свое будущее.</w:t>
      </w:r>
    </w:p>
    <w:p w:rsidR="00B04CC0"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Будут новые события и люди, новые сады и улицы. Но главные вехи минувшего представлены летописью села </w:t>
      </w:r>
      <w:proofErr w:type="spellStart"/>
      <w:r w:rsidRPr="00BA3851">
        <w:rPr>
          <w:rFonts w:ascii="Times New Roman CYR" w:hAnsi="Times New Roman CYR" w:cs="Times New Roman CYR"/>
        </w:rPr>
        <w:t>Давыдчи</w:t>
      </w:r>
      <w:proofErr w:type="spellEnd"/>
      <w:r w:rsidRPr="00BA3851">
        <w:rPr>
          <w:rFonts w:ascii="Times New Roman CYR" w:hAnsi="Times New Roman CYR" w:cs="Times New Roman CYR"/>
        </w:rPr>
        <w:t xml:space="preserve"> и судьбами ее людей. Надеждой и верой жив человек на нашей прекрасной земле, так пусть они не оставят его в новом времени… </w:t>
      </w:r>
    </w:p>
    <w:p w:rsidR="00823E67" w:rsidRPr="00BA3851" w:rsidRDefault="00823E67" w:rsidP="00D929EF">
      <w:pPr>
        <w:autoSpaceDE w:val="0"/>
        <w:autoSpaceDN w:val="0"/>
        <w:adjustRightInd w:val="0"/>
        <w:ind w:right="-31" w:firstLine="567"/>
        <w:rPr>
          <w:rFonts w:ascii="Times New Roman CYR" w:hAnsi="Times New Roman CYR" w:cs="Times New Roman CYR"/>
        </w:rPr>
      </w:pPr>
    </w:p>
    <w:p w:rsidR="00D974F1" w:rsidRDefault="00823E67" w:rsidP="00D929EF">
      <w:pPr>
        <w:keepNext/>
        <w:ind w:firstLine="567"/>
        <w:rPr>
          <w:bCs/>
          <w:color w:val="000000"/>
        </w:rPr>
      </w:pPr>
      <w:r w:rsidRPr="0068797B">
        <w:rPr>
          <w:bCs/>
          <w:color w:val="000000"/>
        </w:rPr>
        <w:t xml:space="preserve">Многие сведения из истории нашего села взяты из архивных источников, из публикаций печати, Интернет-ресурсов, литературных источников, рассказов старожилов. </w:t>
      </w:r>
    </w:p>
    <w:p w:rsidR="00D974F1" w:rsidRDefault="00D974F1" w:rsidP="00D929EF">
      <w:pPr>
        <w:pStyle w:val="a7"/>
        <w:spacing w:before="0" w:beforeAutospacing="0" w:after="0" w:afterAutospacing="0"/>
        <w:ind w:firstLine="567"/>
        <w:rPr>
          <w:rFonts w:ascii="Times New Roman CYR" w:hAnsi="Times New Roman CYR" w:cs="Times New Roman CYR"/>
        </w:rPr>
      </w:pPr>
    </w:p>
    <w:p w:rsidR="00D974F1" w:rsidRPr="00D974F1" w:rsidRDefault="00D974F1" w:rsidP="00D929EF">
      <w:pPr>
        <w:pStyle w:val="a7"/>
        <w:spacing w:before="0" w:beforeAutospacing="0" w:after="0" w:afterAutospacing="0"/>
        <w:ind w:firstLine="567"/>
        <w:jc w:val="center"/>
        <w:rPr>
          <w:rFonts w:ascii="Times New Roman CYR" w:hAnsi="Times New Roman CYR" w:cs="Times New Roman CYR"/>
          <w:b/>
          <w:bCs/>
          <w:sz w:val="28"/>
          <w:szCs w:val="28"/>
        </w:rPr>
      </w:pPr>
      <w:r w:rsidRPr="00D974F1">
        <w:rPr>
          <w:rFonts w:ascii="Times New Roman CYR" w:hAnsi="Times New Roman CYR" w:cs="Times New Roman CYR"/>
          <w:b/>
          <w:bCs/>
          <w:sz w:val="28"/>
          <w:szCs w:val="28"/>
        </w:rPr>
        <w:t xml:space="preserve">Встреча со </w:t>
      </w:r>
      <w:proofErr w:type="spellStart"/>
      <w:r w:rsidRPr="00D974F1">
        <w:rPr>
          <w:rFonts w:ascii="Times New Roman CYR" w:hAnsi="Times New Roman CYR" w:cs="Times New Roman CYR"/>
          <w:b/>
          <w:bCs/>
          <w:sz w:val="28"/>
          <w:szCs w:val="28"/>
        </w:rPr>
        <w:t>сторожилом</w:t>
      </w:r>
      <w:proofErr w:type="spellEnd"/>
      <w:r w:rsidRPr="00D974F1">
        <w:rPr>
          <w:rFonts w:ascii="Times New Roman CYR" w:hAnsi="Times New Roman CYR" w:cs="Times New Roman CYR"/>
          <w:b/>
          <w:bCs/>
          <w:sz w:val="28"/>
          <w:szCs w:val="28"/>
        </w:rPr>
        <w:t xml:space="preserve"> с. </w:t>
      </w:r>
      <w:proofErr w:type="spellStart"/>
      <w:r w:rsidRPr="00D974F1">
        <w:rPr>
          <w:rFonts w:ascii="Times New Roman CYR" w:hAnsi="Times New Roman CYR" w:cs="Times New Roman CYR"/>
          <w:b/>
          <w:bCs/>
          <w:sz w:val="28"/>
          <w:szCs w:val="28"/>
        </w:rPr>
        <w:t>Давыдчи</w:t>
      </w:r>
      <w:proofErr w:type="spellEnd"/>
      <w:r w:rsidRPr="00D974F1">
        <w:rPr>
          <w:rFonts w:ascii="Times New Roman CYR" w:hAnsi="Times New Roman CYR" w:cs="Times New Roman CYR"/>
          <w:b/>
          <w:bCs/>
          <w:sz w:val="28"/>
          <w:szCs w:val="28"/>
        </w:rPr>
        <w:t xml:space="preserve"> </w:t>
      </w:r>
      <w:proofErr w:type="spellStart"/>
      <w:r w:rsidRPr="00D974F1">
        <w:rPr>
          <w:rFonts w:ascii="Times New Roman CYR" w:hAnsi="Times New Roman CYR" w:cs="Times New Roman CYR"/>
          <w:b/>
          <w:bCs/>
          <w:sz w:val="28"/>
          <w:szCs w:val="28"/>
        </w:rPr>
        <w:t>Прядёхиной</w:t>
      </w:r>
      <w:proofErr w:type="spellEnd"/>
    </w:p>
    <w:p w:rsidR="00D974F1" w:rsidRPr="00D974F1" w:rsidRDefault="00D974F1" w:rsidP="00D929EF">
      <w:pPr>
        <w:pStyle w:val="a7"/>
        <w:spacing w:before="0" w:beforeAutospacing="0" w:after="0" w:afterAutospacing="0"/>
        <w:ind w:firstLine="567"/>
        <w:jc w:val="center"/>
        <w:rPr>
          <w:rFonts w:ascii="Times New Roman CYR" w:hAnsi="Times New Roman CYR" w:cs="Times New Roman CYR"/>
          <w:b/>
          <w:bCs/>
          <w:sz w:val="28"/>
          <w:szCs w:val="28"/>
        </w:rPr>
      </w:pPr>
      <w:r w:rsidRPr="00D974F1">
        <w:rPr>
          <w:rFonts w:ascii="Times New Roman CYR" w:hAnsi="Times New Roman CYR" w:cs="Times New Roman CYR"/>
          <w:b/>
          <w:bCs/>
          <w:sz w:val="28"/>
          <w:szCs w:val="28"/>
        </w:rPr>
        <w:t>Жанной Александровной (2017 год)</w:t>
      </w:r>
    </w:p>
    <w:p w:rsidR="00D974F1" w:rsidRPr="0068797B" w:rsidRDefault="00D974F1" w:rsidP="00D929EF">
      <w:pPr>
        <w:pStyle w:val="a7"/>
        <w:spacing w:before="0" w:beforeAutospacing="0" w:after="0" w:afterAutospacing="0"/>
        <w:ind w:firstLine="567"/>
        <w:rPr>
          <w:b/>
        </w:rPr>
      </w:pPr>
      <w:r w:rsidRPr="0068797B">
        <w:rPr>
          <w:rFonts w:ascii="Times New Roman CYR" w:hAnsi="Times New Roman CYR" w:cs="Times New Roman CYR"/>
        </w:rPr>
        <w:t xml:space="preserve">Встретившись с Жанной Александровной </w:t>
      </w:r>
      <w:proofErr w:type="spellStart"/>
      <w:r w:rsidRPr="0068797B">
        <w:rPr>
          <w:rFonts w:ascii="Times New Roman CYR" w:hAnsi="Times New Roman CYR" w:cs="Times New Roman CYR"/>
        </w:rPr>
        <w:t>Прядёхиной</w:t>
      </w:r>
      <w:proofErr w:type="spellEnd"/>
      <w:r w:rsidRPr="0068797B">
        <w:rPr>
          <w:rFonts w:ascii="Times New Roman CYR" w:hAnsi="Times New Roman CYR" w:cs="Times New Roman CYR"/>
        </w:rPr>
        <w:t xml:space="preserve"> (Куракиной), старожилом села </w:t>
      </w:r>
      <w:proofErr w:type="spellStart"/>
      <w:r w:rsidRPr="0068797B">
        <w:rPr>
          <w:rFonts w:ascii="Times New Roman CYR" w:hAnsi="Times New Roman CYR" w:cs="Times New Roman CYR"/>
        </w:rPr>
        <w:t>Давыдчи</w:t>
      </w:r>
      <w:proofErr w:type="spellEnd"/>
      <w:r w:rsidRPr="0068797B">
        <w:rPr>
          <w:rFonts w:ascii="Times New Roman CYR" w:hAnsi="Times New Roman CYR" w:cs="Times New Roman CYR"/>
        </w:rPr>
        <w:t xml:space="preserve">, мы узнали, что в середине 1870-х годов </w:t>
      </w:r>
      <w:proofErr w:type="spellStart"/>
      <w:r w:rsidRPr="0068797B">
        <w:rPr>
          <w:rFonts w:ascii="Times New Roman CYR" w:hAnsi="Times New Roman CYR" w:cs="Times New Roman CYR"/>
        </w:rPr>
        <w:t>Давыдчичи</w:t>
      </w:r>
      <w:proofErr w:type="spellEnd"/>
      <w:r w:rsidRPr="0068797B">
        <w:rPr>
          <w:rFonts w:ascii="Times New Roman CYR" w:hAnsi="Times New Roman CYR" w:cs="Times New Roman CYR"/>
        </w:rPr>
        <w:t xml:space="preserve"> перешло во владение брянского мещанина</w:t>
      </w:r>
      <w:r w:rsidRPr="0068797B">
        <w:t xml:space="preserve"> Алексея Афанасьевича Куракина.</w:t>
      </w:r>
      <w:r w:rsidRPr="00D974F1">
        <w:rPr>
          <w:rFonts w:ascii="Times New Roman CYR" w:hAnsi="Times New Roman CYR" w:cs="Times New Roman CYR"/>
        </w:rPr>
        <w:t xml:space="preserve"> </w:t>
      </w:r>
      <w:r w:rsidRPr="0068797B">
        <w:rPr>
          <w:rFonts w:ascii="Times New Roman CYR" w:hAnsi="Times New Roman CYR" w:cs="Times New Roman CYR"/>
        </w:rPr>
        <w:t xml:space="preserve">Это подтверждают и записи из Орловских епархиальных ведомостей за 1871 год.  Жанна Александровна внучка Михаила </w:t>
      </w:r>
      <w:r w:rsidRPr="0068797B">
        <w:rPr>
          <w:rFonts w:ascii="Times New Roman CYR" w:hAnsi="Times New Roman CYR" w:cs="Times New Roman CYR"/>
        </w:rPr>
        <w:lastRenderedPageBreak/>
        <w:t xml:space="preserve">Алексеевича Куракина, одного из сыновей </w:t>
      </w:r>
      <w:r w:rsidRPr="0068797B">
        <w:t>Алексея Афанасьевича</w:t>
      </w:r>
      <w:r w:rsidRPr="0068797B">
        <w:rPr>
          <w:rFonts w:ascii="Times New Roman CYR" w:hAnsi="Times New Roman CYR" w:cs="Times New Roman CYR"/>
        </w:rPr>
        <w:t xml:space="preserve">. Вот что рассказала  при встрече </w:t>
      </w:r>
      <w:proofErr w:type="spellStart"/>
      <w:r w:rsidRPr="0068797B">
        <w:rPr>
          <w:rFonts w:ascii="Times New Roman CYR" w:hAnsi="Times New Roman CYR" w:cs="Times New Roman CYR"/>
        </w:rPr>
        <w:t>Прядёхина</w:t>
      </w:r>
      <w:proofErr w:type="spellEnd"/>
      <w:r w:rsidRPr="0068797B">
        <w:rPr>
          <w:rFonts w:ascii="Times New Roman CYR" w:hAnsi="Times New Roman CYR" w:cs="Times New Roman CYR"/>
        </w:rPr>
        <w:t xml:space="preserve"> Ж.А. о своих предках и о том, каким было село раньше</w:t>
      </w:r>
      <w:r w:rsidR="00903A73">
        <w:rPr>
          <w:rFonts w:ascii="Times New Roman CYR" w:hAnsi="Times New Roman CYR" w:cs="Times New Roman CYR"/>
        </w:rPr>
        <w:t>.</w:t>
      </w:r>
    </w:p>
    <w:p w:rsidR="00D974F1" w:rsidRDefault="00D974F1" w:rsidP="00D929EF">
      <w:pPr>
        <w:keepNext/>
        <w:ind w:firstLine="567"/>
        <w:jc w:val="both"/>
      </w:pPr>
      <w:r w:rsidRPr="0068797B">
        <w:t xml:space="preserve">Её дед, Михаил Алексеевич Куракин, переехал в </w:t>
      </w:r>
      <w:proofErr w:type="spellStart"/>
      <w:r w:rsidRPr="0068797B">
        <w:t>Давыдчи</w:t>
      </w:r>
      <w:proofErr w:type="spellEnd"/>
      <w:r w:rsidRPr="0068797B">
        <w:t xml:space="preserve"> в 1883 году.</w:t>
      </w:r>
      <w:r>
        <w:t xml:space="preserve"> </w:t>
      </w:r>
    </w:p>
    <w:p w:rsidR="00D974F1" w:rsidRPr="0068797B" w:rsidRDefault="00D974F1" w:rsidP="00D929EF">
      <w:pPr>
        <w:keepNext/>
        <w:ind w:firstLine="567"/>
        <w:jc w:val="both"/>
      </w:pPr>
      <w:r w:rsidRPr="0068797B">
        <w:t>Усадьбу, на которой стоит сейчас дом Жанны Александровны, выкупил за золото своим сыновьям, Ивану и Михаилу,  ещё  прадед Алексей Афанасьевич Куракин. Жил он в своей вотчине, где сейчас Громовой колодец, чуть ближе к  деревне Жуково до 1905 года. Там стоял огромный дом, имел он свой конезавод. У  Алексея Куракина было 12 сыновей. Третьему сыну, Тимофею, прадед купил, тоже за золото, шпагатную фабрику в Дубровке. Остальные девять сыновей жили в Москве.</w:t>
      </w:r>
    </w:p>
    <w:p w:rsidR="00D974F1" w:rsidRPr="0068797B" w:rsidRDefault="00D974F1" w:rsidP="00D929EF">
      <w:pPr>
        <w:keepNext/>
        <w:ind w:firstLine="567"/>
        <w:jc w:val="both"/>
      </w:pPr>
      <w:r w:rsidRPr="0068797B">
        <w:t xml:space="preserve">Огромный бревенчатый дом в </w:t>
      </w:r>
      <w:proofErr w:type="spellStart"/>
      <w:r w:rsidRPr="0068797B">
        <w:t>Давыдчах</w:t>
      </w:r>
      <w:proofErr w:type="spellEnd"/>
      <w:r w:rsidRPr="0068797B">
        <w:t xml:space="preserve"> рядом с церковью был разделён на две части. В </w:t>
      </w:r>
      <w:proofErr w:type="gramStart"/>
      <w:r w:rsidRPr="0068797B">
        <w:t>одной жил</w:t>
      </w:r>
      <w:proofErr w:type="gramEnd"/>
      <w:r w:rsidRPr="0068797B">
        <w:t xml:space="preserve"> Иван с женой, детей у него не было, в другой – Михаил, мой дед Жанны Александровны, с женой Анастасией Дмитриевной. У них была большая семья: шесть дочерей и один сын. Мама Жанны Александровны, Анна</w:t>
      </w:r>
      <w:r w:rsidR="00903A73">
        <w:t xml:space="preserve"> Михайловна, была самой младшей.</w:t>
      </w:r>
    </w:p>
    <w:p w:rsidR="00D974F1" w:rsidRPr="0068797B" w:rsidRDefault="00D974F1" w:rsidP="00D929EF">
      <w:pPr>
        <w:keepNext/>
        <w:ind w:firstLine="567"/>
        <w:jc w:val="both"/>
      </w:pPr>
      <w:r w:rsidRPr="0068797B">
        <w:t xml:space="preserve">Усадьба была большой и занимала площадь до старого колхозного гаража и вправо, где сейчас проходит дорога. Прадед посадил там липы, яблони (они и сейчас ещё растут). Вся площадь обрабатывалась, сажали огород. Перед домом росли огромные кусты сирени, рядом проходила большая дорога. Через дорогу, там, где сейчас живёт В.М. Евдокимова, был большой дом священника И.Синельникова.[3]Священник был настоятелем церкви Рождества Богородицы и учителем в церковно-приходской школе. В его доме перед войной располагалась школа. Семилетку построили уже после войны. </w:t>
      </w:r>
    </w:p>
    <w:p w:rsidR="00D974F1" w:rsidRPr="0068797B" w:rsidRDefault="00D974F1" w:rsidP="00D929EF">
      <w:pPr>
        <w:keepNext/>
        <w:ind w:firstLine="567"/>
        <w:jc w:val="both"/>
      </w:pPr>
      <w:r w:rsidRPr="0068797B">
        <w:t xml:space="preserve"> На месте дома </w:t>
      </w:r>
      <w:proofErr w:type="spellStart"/>
      <w:r w:rsidRPr="0068797B">
        <w:t>Гарусиных</w:t>
      </w:r>
      <w:proofErr w:type="spellEnd"/>
      <w:r w:rsidRPr="0068797B">
        <w:t xml:space="preserve"> стоял пожарный сарай и рядом дом дьяка. Больше никаких жилых построек не было. Деревня располагалась ниже, по оврагу (эту улицу прозвали Поповкой).  Теперь это улицы Овражная и Полевая. Рядом с церковью, слева, было большое озеро, на нём даже катались на лодках, и стояла  церковно-приходская школа. Здесь же, у церкви, проходили ярмарки, праздники, устанавливались качели. Чуть выше, где улица Молодежная, была когда-то усадьба священника Телегина.  А там, где  стоит дом </w:t>
      </w:r>
      <w:proofErr w:type="gramStart"/>
      <w:r w:rsidRPr="0068797B">
        <w:t>Петиных</w:t>
      </w:r>
      <w:proofErr w:type="gramEnd"/>
      <w:r w:rsidRPr="0068797B">
        <w:t xml:space="preserve">, жили Зятевы. Старые жители села ещё помнят, что перед домом  рос огромный куст сирени. А вот старая липа сохранилась до сих пор. Этот район назывался </w:t>
      </w:r>
      <w:proofErr w:type="spellStart"/>
      <w:r w:rsidRPr="0068797B">
        <w:t>Тихоновкой</w:t>
      </w:r>
      <w:proofErr w:type="spellEnd"/>
      <w:r w:rsidRPr="0068797B">
        <w:t>. Ближе к мосту, на горке стоял маленький кирпичный завод, ниже – ветряная мельница.</w:t>
      </w:r>
    </w:p>
    <w:p w:rsidR="00D974F1" w:rsidRPr="0068797B" w:rsidRDefault="00D974F1" w:rsidP="00D929EF">
      <w:pPr>
        <w:keepNext/>
        <w:ind w:firstLine="567"/>
        <w:jc w:val="both"/>
      </w:pPr>
      <w:proofErr w:type="gramStart"/>
      <w:r w:rsidRPr="0068797B">
        <w:t xml:space="preserve">Прадед Алексей с прабабушкой </w:t>
      </w:r>
      <w:proofErr w:type="spellStart"/>
      <w:r w:rsidRPr="0068797B">
        <w:t>Стефанидой</w:t>
      </w:r>
      <w:proofErr w:type="spellEnd"/>
      <w:r w:rsidRPr="0068797B">
        <w:t xml:space="preserve"> и дед Михаил с бабушкой Анастасией  похоронены в семейном склепе у церкви.</w:t>
      </w:r>
      <w:proofErr w:type="gramEnd"/>
      <w:r w:rsidRPr="0068797B">
        <w:t xml:space="preserve"> Теперь это территория кладбища. Их дом  вместе со всеми хозяйственными постройками сгорел во время войны, в 1943 году.</w:t>
      </w:r>
    </w:p>
    <w:p w:rsidR="00D974F1" w:rsidRPr="0068797B" w:rsidRDefault="00D974F1" w:rsidP="00D929EF">
      <w:pPr>
        <w:keepNext/>
        <w:ind w:firstLine="567"/>
        <w:jc w:val="both"/>
      </w:pPr>
      <w:r w:rsidRPr="0068797B">
        <w:t>Жанна Александровна бережно хранит старые фотографии, вещи</w:t>
      </w:r>
      <w:r w:rsidRPr="0068797B">
        <w:rPr>
          <w:b/>
        </w:rPr>
        <w:t xml:space="preserve">, </w:t>
      </w:r>
      <w:r w:rsidRPr="0068797B">
        <w:t xml:space="preserve"> а в сердце воспоминания о своих предках. Её родственница, которая живёт в Брянске, ведёт  летопись рода Куракиных.</w:t>
      </w:r>
    </w:p>
    <w:p w:rsidR="00D974F1" w:rsidRDefault="00D974F1" w:rsidP="00D929EF">
      <w:pPr>
        <w:ind w:firstLine="567"/>
        <w:jc w:val="both"/>
        <w:rPr>
          <w:rFonts w:eastAsia="Arial Unicode MS"/>
        </w:rPr>
      </w:pPr>
    </w:p>
    <w:p w:rsidR="00823E67" w:rsidRPr="0068797B" w:rsidRDefault="00823E67" w:rsidP="00D929EF">
      <w:pPr>
        <w:ind w:firstLine="567"/>
        <w:jc w:val="both"/>
        <w:rPr>
          <w:rFonts w:eastAsia="Arial Unicode MS"/>
        </w:rPr>
      </w:pPr>
      <w:r w:rsidRPr="0068797B">
        <w:rPr>
          <w:rFonts w:eastAsia="Arial Unicode MS"/>
        </w:rPr>
        <w:t>Время движется вперед, открывает новые горизонты, сменяются понятия и представления о жизни. Нельзя двигаться вперед, нельзя представить будущее, не зная прошлого, не понимая до конца всей важности и значимости тех событий, которые произошли.</w:t>
      </w:r>
    </w:p>
    <w:p w:rsidR="00823E67" w:rsidRPr="0068797B" w:rsidRDefault="00823E67" w:rsidP="00D929EF">
      <w:pPr>
        <w:keepNext/>
        <w:ind w:firstLine="567"/>
      </w:pPr>
      <w:r w:rsidRPr="0068797B">
        <w:rPr>
          <w:rFonts w:eastAsia="Arial Unicode MS"/>
        </w:rPr>
        <w:t>А историю села нам обязательно надо знать и помнить, для того чтобы не исчезло бесследно прошлое, чтобы наше подрастающее поколение знало свою культуру, традиции, обычаи, свой родной язык. Плох тот народ, который не помнит, не ценит и не любит своей истории.</w:t>
      </w:r>
    </w:p>
    <w:p w:rsidR="00B04CC0" w:rsidRPr="00BA3851" w:rsidRDefault="00B04CC0" w:rsidP="00D929EF">
      <w:pPr>
        <w:autoSpaceDE w:val="0"/>
        <w:autoSpaceDN w:val="0"/>
        <w:adjustRightInd w:val="0"/>
        <w:ind w:right="-31" w:firstLine="567"/>
        <w:rPr>
          <w:rFonts w:ascii="Times New Roman CYR" w:hAnsi="Times New Roman CYR" w:cs="Times New Roman CYR"/>
        </w:rPr>
      </w:pPr>
      <w:r w:rsidRPr="00BA3851">
        <w:rPr>
          <w:rFonts w:ascii="Times New Roman CYR" w:hAnsi="Times New Roman CYR" w:cs="Times New Roman CYR"/>
        </w:rPr>
        <w:t xml:space="preserve">                  </w:t>
      </w:r>
    </w:p>
    <w:p w:rsidR="00B04CC0" w:rsidRPr="00BA3851" w:rsidRDefault="00B04CC0" w:rsidP="00B04CC0">
      <w:pPr>
        <w:autoSpaceDE w:val="0"/>
        <w:autoSpaceDN w:val="0"/>
        <w:adjustRightInd w:val="0"/>
        <w:ind w:left="360" w:right="360" w:firstLine="540"/>
        <w:rPr>
          <w:rFonts w:ascii="Times New Roman CYR" w:hAnsi="Times New Roman CYR" w:cs="Times New Roman CYR"/>
        </w:rPr>
      </w:pPr>
    </w:p>
    <w:p w:rsidR="00B04CC0" w:rsidRPr="00BA3851" w:rsidRDefault="00B04CC0" w:rsidP="00B04CC0">
      <w:pPr>
        <w:autoSpaceDE w:val="0"/>
        <w:autoSpaceDN w:val="0"/>
        <w:adjustRightInd w:val="0"/>
        <w:ind w:left="360" w:right="360" w:firstLine="540"/>
        <w:jc w:val="center"/>
        <w:rPr>
          <w:rFonts w:ascii="Times New Roman CYR" w:hAnsi="Times New Roman CYR" w:cs="Times New Roman CYR"/>
        </w:rPr>
      </w:pPr>
      <w:r w:rsidRPr="00BA3851">
        <w:rPr>
          <w:rFonts w:ascii="Times New Roman CYR" w:hAnsi="Times New Roman CYR" w:cs="Times New Roman CYR"/>
        </w:rPr>
        <w:t>ЛИТЕРАТУРА.</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1.   </w:t>
      </w:r>
      <w:r w:rsidRPr="00BA3851">
        <w:rPr>
          <w:rFonts w:ascii="Times New Roman CYR" w:hAnsi="Times New Roman CYR" w:cs="Times New Roman CYR"/>
        </w:rPr>
        <w:t xml:space="preserve">Быть хозяином на земле. </w:t>
      </w:r>
      <w:proofErr w:type="spellStart"/>
      <w:r w:rsidRPr="00BA3851">
        <w:rPr>
          <w:rFonts w:ascii="Times New Roman CYR" w:hAnsi="Times New Roman CYR" w:cs="Times New Roman CYR"/>
        </w:rPr>
        <w:t>Спецвыпуск</w:t>
      </w:r>
      <w:proofErr w:type="spellEnd"/>
      <w:r w:rsidRPr="00BA3851">
        <w:rPr>
          <w:rFonts w:ascii="Times New Roman CYR" w:hAnsi="Times New Roman CYR" w:cs="Times New Roman CYR"/>
        </w:rPr>
        <w:t xml:space="preserve"> журнала «Блокнот агитатора» № 9 - 10, 1986.</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2.   </w:t>
      </w:r>
      <w:r w:rsidRPr="00BA3851">
        <w:rPr>
          <w:rFonts w:ascii="Times New Roman CYR" w:hAnsi="Times New Roman CYR" w:cs="Times New Roman CYR"/>
        </w:rPr>
        <w:t>«Брянский рабочий», 1967, 31 марта.</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3.   </w:t>
      </w:r>
      <w:proofErr w:type="spellStart"/>
      <w:r w:rsidRPr="00BA3851">
        <w:rPr>
          <w:rFonts w:ascii="Times New Roman CYR" w:hAnsi="Times New Roman CYR" w:cs="Times New Roman CYR"/>
        </w:rPr>
        <w:t>Геец</w:t>
      </w:r>
      <w:proofErr w:type="spellEnd"/>
      <w:r w:rsidRPr="00BA3851">
        <w:rPr>
          <w:rFonts w:ascii="Times New Roman CYR" w:hAnsi="Times New Roman CYR" w:cs="Times New Roman CYR"/>
        </w:rPr>
        <w:t xml:space="preserve"> Н. Я. История Дубровки, </w:t>
      </w:r>
      <w:proofErr w:type="spellStart"/>
      <w:r w:rsidRPr="00BA3851">
        <w:rPr>
          <w:rFonts w:ascii="Times New Roman CYR" w:hAnsi="Times New Roman CYR" w:cs="Times New Roman CYR"/>
        </w:rPr>
        <w:t>Клинцы</w:t>
      </w:r>
      <w:proofErr w:type="spellEnd"/>
      <w:r w:rsidRPr="00BA3851">
        <w:rPr>
          <w:rFonts w:ascii="Times New Roman CYR" w:hAnsi="Times New Roman CYR" w:cs="Times New Roman CYR"/>
        </w:rPr>
        <w:t>, 1998.</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4.   </w:t>
      </w:r>
      <w:r w:rsidRPr="00BA3851">
        <w:rPr>
          <w:rFonts w:ascii="Times New Roman CYR" w:hAnsi="Times New Roman CYR" w:cs="Times New Roman CYR"/>
        </w:rPr>
        <w:t>Громыко М. М. Мир русской деревни. М., «Молодая гвардия», 1991.</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lastRenderedPageBreak/>
        <w:t xml:space="preserve">5.   </w:t>
      </w:r>
      <w:r w:rsidRPr="00BA3851">
        <w:rPr>
          <w:rFonts w:ascii="Times New Roman CYR" w:hAnsi="Times New Roman CYR" w:cs="Times New Roman CYR"/>
        </w:rPr>
        <w:t>«Знамя труда», 2004, 17 сентября.</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6.   </w:t>
      </w:r>
      <w:r w:rsidRPr="00BA3851">
        <w:rPr>
          <w:rFonts w:ascii="Times New Roman CYR" w:hAnsi="Times New Roman CYR" w:cs="Times New Roman CYR"/>
        </w:rPr>
        <w:t xml:space="preserve">История Брянского края. ХХ век. Учебное пособие для 11 класса. </w:t>
      </w:r>
      <w:proofErr w:type="spellStart"/>
      <w:r w:rsidRPr="00BA3851">
        <w:rPr>
          <w:rFonts w:ascii="Times New Roman CYR" w:hAnsi="Times New Roman CYR" w:cs="Times New Roman CYR"/>
        </w:rPr>
        <w:t>Клинцы</w:t>
      </w:r>
      <w:proofErr w:type="spellEnd"/>
      <w:r w:rsidRPr="00BA3851">
        <w:rPr>
          <w:rFonts w:ascii="Times New Roman CYR" w:hAnsi="Times New Roman CYR" w:cs="Times New Roman CYR"/>
        </w:rPr>
        <w:t>, 2003.</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7.   </w:t>
      </w:r>
      <w:r w:rsidRPr="00BA3851">
        <w:rPr>
          <w:rFonts w:ascii="Times New Roman CYR" w:hAnsi="Times New Roman CYR" w:cs="Times New Roman CYR"/>
        </w:rPr>
        <w:t>Лелянов Н. Брянский край. Брянск, 1927.</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8.   </w:t>
      </w:r>
      <w:r w:rsidRPr="00BA3851">
        <w:rPr>
          <w:rFonts w:ascii="Times New Roman CYR" w:hAnsi="Times New Roman CYR" w:cs="Times New Roman CYR"/>
        </w:rPr>
        <w:t>Материалы школьного музея.</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9.   </w:t>
      </w:r>
      <w:r w:rsidRPr="00BA3851">
        <w:rPr>
          <w:rFonts w:ascii="Times New Roman CYR" w:hAnsi="Times New Roman CYR" w:cs="Times New Roman CYR"/>
        </w:rPr>
        <w:t>Политический собеседник № 17, 1990.</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10.   </w:t>
      </w:r>
      <w:r w:rsidRPr="00BA3851">
        <w:rPr>
          <w:rFonts w:ascii="Times New Roman CYR" w:hAnsi="Times New Roman CYR" w:cs="Times New Roman CYR"/>
        </w:rPr>
        <w:t>Страницы из Брянской летописи. Брянск, 1968.</w:t>
      </w:r>
    </w:p>
    <w:p w:rsidR="00B04CC0" w:rsidRPr="00BA3851" w:rsidRDefault="00B04CC0" w:rsidP="00B04CC0">
      <w:pPr>
        <w:tabs>
          <w:tab w:val="left" w:pos="1980"/>
        </w:tabs>
        <w:autoSpaceDE w:val="0"/>
        <w:autoSpaceDN w:val="0"/>
        <w:adjustRightInd w:val="0"/>
        <w:ind w:left="142" w:right="104" w:firstLine="425"/>
        <w:rPr>
          <w:rFonts w:ascii="Times New Roman CYR" w:hAnsi="Times New Roman CYR" w:cs="Times New Roman CYR"/>
        </w:rPr>
      </w:pPr>
      <w:r>
        <w:rPr>
          <w:rFonts w:ascii="Times New Roman CYR" w:hAnsi="Times New Roman CYR" w:cs="Times New Roman CYR"/>
        </w:rPr>
        <w:t xml:space="preserve">11.   </w:t>
      </w:r>
      <w:r w:rsidRPr="00BA3851">
        <w:rPr>
          <w:rFonts w:ascii="Times New Roman CYR" w:hAnsi="Times New Roman CYR" w:cs="Times New Roman CYR"/>
        </w:rPr>
        <w:t xml:space="preserve">Фишман И. И. Очерки истории колхозного строительства на </w:t>
      </w:r>
      <w:proofErr w:type="spellStart"/>
      <w:r w:rsidRPr="00BA3851">
        <w:rPr>
          <w:rFonts w:ascii="Times New Roman CYR" w:hAnsi="Times New Roman CYR" w:cs="Times New Roman CYR"/>
        </w:rPr>
        <w:t>Брянщине</w:t>
      </w:r>
      <w:proofErr w:type="spellEnd"/>
      <w:r w:rsidRPr="00BA3851">
        <w:rPr>
          <w:rFonts w:ascii="Times New Roman CYR" w:hAnsi="Times New Roman CYR" w:cs="Times New Roman CYR"/>
        </w:rPr>
        <w:t xml:space="preserve">. </w:t>
      </w:r>
      <w:proofErr w:type="spellStart"/>
      <w:r w:rsidRPr="00BA3851">
        <w:rPr>
          <w:rFonts w:ascii="Times New Roman CYR" w:hAnsi="Times New Roman CYR" w:cs="Times New Roman CYR"/>
        </w:rPr>
        <w:t>Приокское</w:t>
      </w:r>
      <w:proofErr w:type="spellEnd"/>
      <w:r w:rsidRPr="00BA3851">
        <w:rPr>
          <w:rFonts w:ascii="Times New Roman CYR" w:hAnsi="Times New Roman CYR" w:cs="Times New Roman CYR"/>
        </w:rPr>
        <w:t xml:space="preserve"> издательство, Тула, 1975.</w:t>
      </w:r>
    </w:p>
    <w:p w:rsidR="00D35791" w:rsidRDefault="00D35791"/>
    <w:sectPr w:rsidR="00D35791" w:rsidSect="00D929E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04CC0"/>
    <w:rsid w:val="007D4577"/>
    <w:rsid w:val="00823E67"/>
    <w:rsid w:val="00903A73"/>
    <w:rsid w:val="00A66E06"/>
    <w:rsid w:val="00B04CC0"/>
    <w:rsid w:val="00B6723C"/>
    <w:rsid w:val="00D35791"/>
    <w:rsid w:val="00D929EF"/>
    <w:rsid w:val="00D97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C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04CC0"/>
    <w:pPr>
      <w:keepNext/>
      <w:autoSpaceDE w:val="0"/>
      <w:autoSpaceDN w:val="0"/>
      <w:adjustRightInd w:val="0"/>
      <w:ind w:firstLine="540"/>
      <w:jc w:val="center"/>
      <w:outlineLvl w:val="1"/>
    </w:pPr>
    <w:rPr>
      <w:rFonts w:ascii="Monotype Corsiva" w:hAnsi="Monotype Corsiva"/>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4CC0"/>
    <w:rPr>
      <w:rFonts w:ascii="Monotype Corsiva" w:eastAsia="Times New Roman" w:hAnsi="Monotype Corsiva" w:cs="Times New Roman"/>
      <w:i/>
      <w:iCs/>
      <w:sz w:val="32"/>
      <w:szCs w:val="32"/>
      <w:lang w:eastAsia="ru-RU"/>
    </w:rPr>
  </w:style>
  <w:style w:type="paragraph" w:styleId="a3">
    <w:name w:val="Title"/>
    <w:basedOn w:val="a"/>
    <w:link w:val="a4"/>
    <w:qFormat/>
    <w:rsid w:val="00B04CC0"/>
    <w:pPr>
      <w:autoSpaceDE w:val="0"/>
      <w:autoSpaceDN w:val="0"/>
      <w:adjustRightInd w:val="0"/>
      <w:ind w:left="1080"/>
      <w:jc w:val="center"/>
    </w:pPr>
    <w:rPr>
      <w:rFonts w:ascii="Times New Roman CYR" w:hAnsi="Times New Roman CYR" w:cs="Times New Roman CYR"/>
      <w:b/>
      <w:bCs/>
      <w:i/>
      <w:iCs/>
      <w:sz w:val="36"/>
      <w:szCs w:val="36"/>
    </w:rPr>
  </w:style>
  <w:style w:type="character" w:customStyle="1" w:styleId="a4">
    <w:name w:val="Название Знак"/>
    <w:basedOn w:val="a0"/>
    <w:link w:val="a3"/>
    <w:rsid w:val="00B04CC0"/>
    <w:rPr>
      <w:rFonts w:ascii="Times New Roman CYR" w:eastAsia="Times New Roman" w:hAnsi="Times New Roman CYR" w:cs="Times New Roman CYR"/>
      <w:b/>
      <w:bCs/>
      <w:i/>
      <w:iCs/>
      <w:sz w:val="36"/>
      <w:szCs w:val="36"/>
      <w:lang w:eastAsia="ru-RU"/>
    </w:rPr>
  </w:style>
  <w:style w:type="paragraph" w:styleId="a5">
    <w:name w:val="Body Text Indent"/>
    <w:basedOn w:val="a"/>
    <w:link w:val="a6"/>
    <w:rsid w:val="00B04CC0"/>
    <w:pPr>
      <w:tabs>
        <w:tab w:val="left" w:pos="9355"/>
      </w:tabs>
      <w:autoSpaceDE w:val="0"/>
      <w:autoSpaceDN w:val="0"/>
      <w:adjustRightInd w:val="0"/>
      <w:ind w:right="-5" w:firstLine="540"/>
      <w:jc w:val="both"/>
    </w:pPr>
    <w:rPr>
      <w:rFonts w:ascii="Times New Roman CYR" w:hAnsi="Times New Roman CYR" w:cs="Times New Roman CYR"/>
      <w:szCs w:val="28"/>
    </w:rPr>
  </w:style>
  <w:style w:type="character" w:customStyle="1" w:styleId="a6">
    <w:name w:val="Основной текст с отступом Знак"/>
    <w:basedOn w:val="a0"/>
    <w:link w:val="a5"/>
    <w:rsid w:val="00B04CC0"/>
    <w:rPr>
      <w:rFonts w:ascii="Times New Roman CYR" w:eastAsia="Times New Roman" w:hAnsi="Times New Roman CYR" w:cs="Times New Roman CYR"/>
      <w:sz w:val="24"/>
      <w:szCs w:val="28"/>
      <w:lang w:eastAsia="ru-RU"/>
    </w:rPr>
  </w:style>
  <w:style w:type="paragraph" w:styleId="3">
    <w:name w:val="Body Text Indent 3"/>
    <w:basedOn w:val="a"/>
    <w:link w:val="30"/>
    <w:rsid w:val="00B04CC0"/>
    <w:pPr>
      <w:ind w:firstLine="720"/>
    </w:pPr>
    <w:rPr>
      <w:sz w:val="26"/>
    </w:rPr>
  </w:style>
  <w:style w:type="character" w:customStyle="1" w:styleId="30">
    <w:name w:val="Основной текст с отступом 3 Знак"/>
    <w:basedOn w:val="a0"/>
    <w:link w:val="3"/>
    <w:rsid w:val="00B04CC0"/>
    <w:rPr>
      <w:rFonts w:ascii="Times New Roman" w:eastAsia="Times New Roman" w:hAnsi="Times New Roman" w:cs="Times New Roman"/>
      <w:sz w:val="26"/>
      <w:szCs w:val="24"/>
      <w:lang w:eastAsia="ru-RU"/>
    </w:rPr>
  </w:style>
  <w:style w:type="paragraph" w:styleId="a7">
    <w:name w:val="Normal (Web)"/>
    <w:basedOn w:val="a"/>
    <w:uiPriority w:val="99"/>
    <w:unhideWhenUsed/>
    <w:rsid w:val="00D974F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5534</Words>
  <Characters>31547</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121</cp:lastModifiedBy>
  <cp:revision>5</cp:revision>
  <dcterms:created xsi:type="dcterms:W3CDTF">2018-11-21T16:14:00Z</dcterms:created>
  <dcterms:modified xsi:type="dcterms:W3CDTF">2018-11-21T16:54:00Z</dcterms:modified>
</cp:coreProperties>
</file>