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40" w:type="dxa"/>
        <w:tblInd w:w="-459" w:type="dxa"/>
        <w:tblLook w:val="01E0" w:firstRow="1" w:lastRow="1" w:firstColumn="1" w:lastColumn="1" w:noHBand="0" w:noVBand="0"/>
      </w:tblPr>
      <w:tblGrid>
        <w:gridCol w:w="4785"/>
        <w:gridCol w:w="1169"/>
        <w:gridCol w:w="3617"/>
        <w:gridCol w:w="1169"/>
      </w:tblGrid>
      <w:tr w:rsidR="00FC2AD1" w:rsidRPr="00A515D5" w14:paraId="283A9000" w14:textId="77777777" w:rsidTr="00693963">
        <w:tc>
          <w:tcPr>
            <w:tcW w:w="5954" w:type="dxa"/>
            <w:gridSpan w:val="2"/>
          </w:tcPr>
          <w:p w14:paraId="7B3DB158" w14:textId="77777777" w:rsidR="00693963" w:rsidRPr="00A515D5" w:rsidRDefault="00FC2AD1" w:rsidP="00FC0D8D">
            <w:pPr>
              <w:spacing w:after="0" w:line="240" w:lineRule="auto"/>
              <w:rPr>
                <w:rFonts w:ascii="Bookman Old Style" w:eastAsia="Batang" w:hAnsi="Bookman Old Style" w:cs="Times New Roman"/>
                <w:b/>
                <w:sz w:val="24"/>
                <w:szCs w:val="24"/>
                <w:lang w:eastAsia="ru-RU"/>
              </w:rPr>
            </w:pPr>
            <w:r w:rsidRPr="00A515D5">
              <w:rPr>
                <w:rFonts w:ascii="Bookman Old Style" w:eastAsia="Batang" w:hAnsi="Bookman Old Style" w:cs="Times New Roman"/>
                <w:b/>
                <w:sz w:val="24"/>
                <w:szCs w:val="24"/>
                <w:lang w:eastAsia="ru-RU"/>
              </w:rPr>
              <w:t xml:space="preserve">         </w:t>
            </w:r>
          </w:p>
          <w:p w14:paraId="08C987E4" w14:textId="77777777" w:rsidR="00FC2AD1" w:rsidRPr="00A515D5" w:rsidRDefault="00FC2AD1" w:rsidP="00FC0D8D">
            <w:pPr>
              <w:spacing w:after="0" w:line="240" w:lineRule="auto"/>
              <w:rPr>
                <w:rFonts w:ascii="Bookman Old Style" w:eastAsia="Batang" w:hAnsi="Bookman Old Style" w:cs="Times New Roman"/>
                <w:b/>
                <w:sz w:val="24"/>
                <w:szCs w:val="24"/>
                <w:lang w:eastAsia="ru-RU"/>
              </w:rPr>
            </w:pPr>
            <w:r w:rsidRPr="00A515D5">
              <w:rPr>
                <w:rFonts w:ascii="Bookman Old Style" w:eastAsia="Batang" w:hAnsi="Bookman Old Style" w:cs="Times New Roman"/>
                <w:b/>
                <w:sz w:val="24"/>
                <w:szCs w:val="24"/>
                <w:lang w:eastAsia="ru-RU"/>
              </w:rPr>
              <w:t>СОГЛАСОВАНО</w:t>
            </w:r>
          </w:p>
          <w:p w14:paraId="366EE050" w14:textId="77777777" w:rsidR="00FC2AD1" w:rsidRPr="00A515D5" w:rsidRDefault="00FC2AD1" w:rsidP="00FC0D8D">
            <w:pPr>
              <w:spacing w:after="0" w:line="240" w:lineRule="auto"/>
              <w:rPr>
                <w:rFonts w:ascii="Bookman Old Style" w:eastAsia="Batang" w:hAnsi="Bookman Old Style" w:cs="Times New Roman"/>
                <w:sz w:val="24"/>
                <w:szCs w:val="24"/>
                <w:lang w:eastAsia="ru-RU"/>
              </w:rPr>
            </w:pPr>
            <w:r w:rsidRPr="00A515D5">
              <w:rPr>
                <w:rFonts w:ascii="Bookman Old Style" w:eastAsia="Batang" w:hAnsi="Bookman Old Style" w:cs="Times New Roman"/>
                <w:sz w:val="24"/>
                <w:szCs w:val="24"/>
                <w:lang w:eastAsia="ru-RU"/>
              </w:rPr>
              <w:t>Начальник отдела культуры</w:t>
            </w:r>
          </w:p>
          <w:p w14:paraId="56A03687" w14:textId="77777777" w:rsidR="00FC2AD1" w:rsidRPr="00A515D5" w:rsidRDefault="00FC2AD1" w:rsidP="00FC0D8D">
            <w:pPr>
              <w:spacing w:after="0" w:line="240" w:lineRule="auto"/>
              <w:rPr>
                <w:rFonts w:ascii="Bookman Old Style" w:eastAsia="Batang" w:hAnsi="Bookman Old Style" w:cs="Times New Roman"/>
                <w:sz w:val="24"/>
                <w:szCs w:val="24"/>
                <w:lang w:eastAsia="ru-RU"/>
              </w:rPr>
            </w:pPr>
            <w:r w:rsidRPr="00A515D5">
              <w:rPr>
                <w:rFonts w:ascii="Bookman Old Style" w:eastAsia="Batang" w:hAnsi="Bookman Old Style" w:cs="Times New Roman"/>
                <w:sz w:val="24"/>
                <w:szCs w:val="24"/>
                <w:lang w:eastAsia="ru-RU"/>
              </w:rPr>
              <w:t>администрации Дубровского района</w:t>
            </w:r>
          </w:p>
          <w:p w14:paraId="5B58AE3C" w14:textId="77777777" w:rsidR="00FC2AD1" w:rsidRPr="00A515D5" w:rsidRDefault="00FC2AD1" w:rsidP="00FC0D8D">
            <w:pPr>
              <w:spacing w:after="0" w:line="240" w:lineRule="auto"/>
              <w:rPr>
                <w:rFonts w:ascii="Bookman Old Style" w:eastAsia="Batang" w:hAnsi="Bookman Old Style" w:cs="Times New Roman"/>
                <w:b/>
                <w:sz w:val="24"/>
                <w:szCs w:val="24"/>
                <w:lang w:eastAsia="ru-RU"/>
              </w:rPr>
            </w:pPr>
            <w:r w:rsidRPr="00A515D5">
              <w:rPr>
                <w:rFonts w:ascii="Bookman Old Style" w:eastAsia="Batang" w:hAnsi="Bookman Old Style" w:cs="Times New Roman"/>
                <w:sz w:val="24"/>
                <w:szCs w:val="24"/>
                <w:lang w:eastAsia="ru-RU"/>
              </w:rPr>
              <w:t xml:space="preserve"> _____________________   Е.В.Гапонова</w:t>
            </w:r>
          </w:p>
          <w:p w14:paraId="742121CA" w14:textId="77777777" w:rsidR="00FC2AD1" w:rsidRPr="00A515D5" w:rsidRDefault="00FC2AD1" w:rsidP="00FC0D8D">
            <w:pPr>
              <w:spacing w:after="0" w:line="240" w:lineRule="auto"/>
              <w:rPr>
                <w:rFonts w:ascii="Bookman Old Style" w:eastAsia="Batang" w:hAnsi="Bookman Old Style" w:cs="Times New Roman"/>
                <w:b/>
                <w:sz w:val="24"/>
                <w:szCs w:val="24"/>
                <w:lang w:eastAsia="ru-RU"/>
              </w:rPr>
            </w:pPr>
          </w:p>
        </w:tc>
        <w:tc>
          <w:tcPr>
            <w:tcW w:w="4786" w:type="dxa"/>
            <w:gridSpan w:val="2"/>
          </w:tcPr>
          <w:p w14:paraId="361A3519" w14:textId="77777777" w:rsidR="00693963" w:rsidRPr="00A515D5" w:rsidRDefault="00FC2AD1" w:rsidP="00FC0D8D">
            <w:pPr>
              <w:spacing w:after="0" w:line="240" w:lineRule="auto"/>
              <w:rPr>
                <w:rFonts w:ascii="Bookman Old Style" w:eastAsia="Batang" w:hAnsi="Bookman Old Style" w:cs="Times New Roman"/>
                <w:b/>
                <w:sz w:val="24"/>
                <w:szCs w:val="24"/>
                <w:lang w:eastAsia="ru-RU"/>
              </w:rPr>
            </w:pPr>
            <w:r w:rsidRPr="00A515D5">
              <w:rPr>
                <w:rFonts w:ascii="Bookman Old Style" w:eastAsia="Batang" w:hAnsi="Bookman Old Style" w:cs="Times New Roman"/>
                <w:b/>
                <w:sz w:val="24"/>
                <w:szCs w:val="24"/>
                <w:lang w:eastAsia="ru-RU"/>
              </w:rPr>
              <w:t xml:space="preserve">                   </w:t>
            </w:r>
          </w:p>
          <w:p w14:paraId="2673DD85" w14:textId="77777777" w:rsidR="00FC2AD1" w:rsidRPr="00A515D5" w:rsidRDefault="00FC2AD1" w:rsidP="00FC0D8D">
            <w:pPr>
              <w:spacing w:after="0" w:line="240" w:lineRule="auto"/>
              <w:rPr>
                <w:rFonts w:ascii="Bookman Old Style" w:eastAsia="Batang" w:hAnsi="Bookman Old Style" w:cs="Times New Roman"/>
                <w:b/>
                <w:sz w:val="24"/>
                <w:szCs w:val="24"/>
                <w:lang w:eastAsia="ru-RU"/>
              </w:rPr>
            </w:pPr>
            <w:r w:rsidRPr="00A515D5">
              <w:rPr>
                <w:rFonts w:ascii="Bookman Old Style" w:eastAsia="Batang" w:hAnsi="Bookman Old Style" w:cs="Times New Roman"/>
                <w:b/>
                <w:sz w:val="24"/>
                <w:szCs w:val="24"/>
                <w:lang w:eastAsia="ru-RU"/>
              </w:rPr>
              <w:t>УТВЕРЖДАЮ</w:t>
            </w:r>
          </w:p>
          <w:p w14:paraId="4605FE33" w14:textId="77777777" w:rsidR="00FC2AD1" w:rsidRPr="00A515D5" w:rsidRDefault="00FC2AD1" w:rsidP="00FC0D8D">
            <w:pPr>
              <w:spacing w:after="0" w:line="240" w:lineRule="auto"/>
              <w:rPr>
                <w:rFonts w:ascii="Bookman Old Style" w:eastAsia="Batang" w:hAnsi="Bookman Old Style" w:cs="Times New Roman"/>
                <w:sz w:val="24"/>
                <w:szCs w:val="24"/>
                <w:lang w:eastAsia="ru-RU"/>
              </w:rPr>
            </w:pPr>
            <w:r w:rsidRPr="00A515D5">
              <w:rPr>
                <w:rFonts w:ascii="Bookman Old Style" w:eastAsia="Batang" w:hAnsi="Bookman Old Style" w:cs="Times New Roman"/>
                <w:sz w:val="24"/>
                <w:szCs w:val="24"/>
                <w:lang w:eastAsia="ru-RU"/>
              </w:rPr>
              <w:t>Директор МБУК «Межпоселенческая</w:t>
            </w:r>
          </w:p>
          <w:p w14:paraId="6EF5BDEC" w14:textId="77777777" w:rsidR="00FC2AD1" w:rsidRPr="00A515D5" w:rsidRDefault="00FC2AD1" w:rsidP="00FC0D8D">
            <w:pPr>
              <w:spacing w:after="0" w:line="240" w:lineRule="auto"/>
              <w:rPr>
                <w:rFonts w:ascii="Bookman Old Style" w:eastAsia="Batang" w:hAnsi="Bookman Old Style" w:cs="Times New Roman"/>
                <w:sz w:val="24"/>
                <w:szCs w:val="24"/>
                <w:lang w:eastAsia="ru-RU"/>
              </w:rPr>
            </w:pPr>
            <w:r w:rsidRPr="00A515D5">
              <w:rPr>
                <w:rFonts w:ascii="Bookman Old Style" w:eastAsia="Batang" w:hAnsi="Bookman Old Style" w:cs="Times New Roman"/>
                <w:sz w:val="24"/>
                <w:szCs w:val="24"/>
                <w:lang w:eastAsia="ru-RU"/>
              </w:rPr>
              <w:t>библиотека Дубровского района»</w:t>
            </w:r>
          </w:p>
          <w:p w14:paraId="6483E6F1" w14:textId="77777777" w:rsidR="00FC2AD1" w:rsidRPr="00A515D5" w:rsidRDefault="00FC2AD1" w:rsidP="00FC0D8D">
            <w:pPr>
              <w:spacing w:after="0" w:line="240" w:lineRule="auto"/>
              <w:rPr>
                <w:rFonts w:ascii="Bookman Old Style" w:eastAsia="Batang" w:hAnsi="Bookman Old Style" w:cs="Times New Roman"/>
                <w:b/>
                <w:sz w:val="24"/>
                <w:szCs w:val="24"/>
                <w:lang w:eastAsia="ru-RU"/>
              </w:rPr>
            </w:pPr>
            <w:r w:rsidRPr="00A515D5">
              <w:rPr>
                <w:rFonts w:ascii="Bookman Old Style" w:eastAsia="Batang" w:hAnsi="Bookman Old Style" w:cs="Times New Roman"/>
                <w:sz w:val="24"/>
                <w:szCs w:val="24"/>
                <w:lang w:eastAsia="ru-RU"/>
              </w:rPr>
              <w:t>_________________  В.А.Желенкова</w:t>
            </w:r>
          </w:p>
          <w:p w14:paraId="333F8E15" w14:textId="77777777" w:rsidR="00FC2AD1" w:rsidRPr="00A515D5" w:rsidRDefault="00FC2AD1" w:rsidP="00FC0D8D">
            <w:pPr>
              <w:spacing w:after="0" w:line="240" w:lineRule="auto"/>
              <w:rPr>
                <w:rFonts w:ascii="Bookman Old Style" w:eastAsia="Batang" w:hAnsi="Bookman Old Style" w:cs="Times New Roman"/>
                <w:b/>
                <w:sz w:val="24"/>
                <w:szCs w:val="24"/>
                <w:lang w:eastAsia="ru-RU"/>
              </w:rPr>
            </w:pPr>
          </w:p>
        </w:tc>
      </w:tr>
      <w:tr w:rsidR="00693963" w:rsidRPr="00A515D5" w14:paraId="453D0824" w14:textId="77777777" w:rsidTr="00693963">
        <w:trPr>
          <w:gridAfter w:val="1"/>
          <w:wAfter w:w="1169" w:type="dxa"/>
        </w:trPr>
        <w:tc>
          <w:tcPr>
            <w:tcW w:w="4785" w:type="dxa"/>
          </w:tcPr>
          <w:p w14:paraId="69B317B4" w14:textId="77777777" w:rsidR="00693963" w:rsidRPr="00A515D5" w:rsidRDefault="00693963" w:rsidP="00FC0D8D">
            <w:pPr>
              <w:spacing w:after="0" w:line="240" w:lineRule="auto"/>
              <w:rPr>
                <w:rFonts w:ascii="Bookman Old Style" w:eastAsia="Batang" w:hAnsi="Bookman Old Style" w:cs="Times New Roman"/>
                <w:b/>
                <w:sz w:val="24"/>
                <w:szCs w:val="24"/>
                <w:lang w:eastAsia="ru-RU"/>
              </w:rPr>
            </w:pPr>
          </w:p>
        </w:tc>
        <w:tc>
          <w:tcPr>
            <w:tcW w:w="4786" w:type="dxa"/>
            <w:gridSpan w:val="2"/>
          </w:tcPr>
          <w:p w14:paraId="16A14E14" w14:textId="77777777" w:rsidR="00693963" w:rsidRPr="00A515D5" w:rsidRDefault="00693963" w:rsidP="00FC0D8D">
            <w:pPr>
              <w:spacing w:after="0" w:line="240" w:lineRule="auto"/>
              <w:rPr>
                <w:rFonts w:ascii="Bookman Old Style" w:eastAsia="Batang" w:hAnsi="Bookman Old Style" w:cs="Times New Roman"/>
                <w:b/>
                <w:sz w:val="24"/>
                <w:szCs w:val="24"/>
                <w:lang w:eastAsia="ru-RU"/>
              </w:rPr>
            </w:pPr>
          </w:p>
        </w:tc>
      </w:tr>
    </w:tbl>
    <w:p w14:paraId="516E33BB" w14:textId="77777777" w:rsidR="00FC2AD1" w:rsidRPr="00A515D5" w:rsidRDefault="00FC2AD1" w:rsidP="00FC0D8D">
      <w:pPr>
        <w:spacing w:after="0" w:line="240" w:lineRule="auto"/>
        <w:jc w:val="right"/>
        <w:rPr>
          <w:rFonts w:ascii="Bookman Old Style" w:eastAsia="Batang" w:hAnsi="Bookman Old Style" w:cs="Times New Roman"/>
          <w:b/>
          <w:sz w:val="24"/>
          <w:szCs w:val="24"/>
          <w:lang w:eastAsia="ru-RU"/>
        </w:rPr>
      </w:pPr>
    </w:p>
    <w:p w14:paraId="0BC360EF" w14:textId="77777777" w:rsidR="00FC2AD1" w:rsidRPr="00A515D5" w:rsidRDefault="00FC2AD1" w:rsidP="00FC0D8D">
      <w:pPr>
        <w:spacing w:after="0" w:line="240" w:lineRule="auto"/>
        <w:jc w:val="center"/>
        <w:rPr>
          <w:rFonts w:ascii="Bookman Old Style" w:eastAsia="Batang" w:hAnsi="Bookman Old Style" w:cs="Times New Roman"/>
          <w:b/>
          <w:sz w:val="24"/>
          <w:szCs w:val="24"/>
          <w:lang w:eastAsia="ru-RU"/>
        </w:rPr>
      </w:pPr>
    </w:p>
    <w:p w14:paraId="616A55B0" w14:textId="77777777" w:rsidR="00FC2AD1" w:rsidRPr="00A515D5" w:rsidRDefault="00FC2AD1" w:rsidP="00FC0D8D">
      <w:pPr>
        <w:spacing w:after="0" w:line="240" w:lineRule="auto"/>
        <w:rPr>
          <w:rFonts w:ascii="Bookman Old Style" w:eastAsia="Batang" w:hAnsi="Bookman Old Style" w:cs="Times New Roman"/>
          <w:b/>
          <w:sz w:val="24"/>
          <w:szCs w:val="24"/>
          <w:lang w:eastAsia="ru-RU"/>
        </w:rPr>
      </w:pPr>
    </w:p>
    <w:p w14:paraId="476628DD" w14:textId="77777777" w:rsidR="00FC2AD1" w:rsidRPr="00372C1A" w:rsidRDefault="00FC2AD1" w:rsidP="00FC0D8D">
      <w:pPr>
        <w:spacing w:after="0" w:line="240" w:lineRule="auto"/>
        <w:jc w:val="center"/>
        <w:rPr>
          <w:rFonts w:ascii="Bookman Old Style" w:eastAsia="Times New Roman" w:hAnsi="Bookman Old Style" w:cs="Times New Roman"/>
          <w:b/>
          <w:sz w:val="48"/>
          <w:szCs w:val="24"/>
          <w:lang w:eastAsia="ru-RU"/>
        </w:rPr>
      </w:pPr>
      <w:r w:rsidRPr="00372C1A">
        <w:rPr>
          <w:rFonts w:ascii="Bookman Old Style" w:eastAsia="Batang" w:hAnsi="Bookman Old Style" w:cs="Times New Roman"/>
          <w:b/>
          <w:sz w:val="48"/>
          <w:szCs w:val="24"/>
          <w:lang w:eastAsia="ru-RU"/>
        </w:rPr>
        <w:t>Годовой аналитический отчет</w:t>
      </w:r>
      <w:r w:rsidRPr="00372C1A">
        <w:rPr>
          <w:rFonts w:ascii="Bookman Old Style" w:eastAsia="Batang" w:hAnsi="Bookman Old Style" w:cs="Arial"/>
          <w:b/>
          <w:sz w:val="48"/>
          <w:szCs w:val="24"/>
          <w:lang w:eastAsia="ru-RU"/>
        </w:rPr>
        <w:t xml:space="preserve"> о работе </w:t>
      </w:r>
      <w:r w:rsidRPr="00372C1A">
        <w:rPr>
          <w:rFonts w:ascii="Bookman Old Style" w:eastAsia="Times New Roman" w:hAnsi="Bookman Old Style" w:cs="Times New Roman"/>
          <w:b/>
          <w:sz w:val="48"/>
          <w:szCs w:val="24"/>
          <w:lang w:eastAsia="ru-RU"/>
        </w:rPr>
        <w:t xml:space="preserve">муниципального </w:t>
      </w:r>
    </w:p>
    <w:p w14:paraId="353A7DA7" w14:textId="77777777" w:rsidR="00FC2AD1" w:rsidRPr="00372C1A" w:rsidRDefault="00FC2AD1" w:rsidP="00FC0D8D">
      <w:pPr>
        <w:spacing w:after="0" w:line="240" w:lineRule="auto"/>
        <w:jc w:val="center"/>
        <w:rPr>
          <w:rFonts w:ascii="Bookman Old Style" w:eastAsia="Times New Roman" w:hAnsi="Bookman Old Style" w:cs="Times New Roman"/>
          <w:b/>
          <w:sz w:val="48"/>
          <w:szCs w:val="24"/>
          <w:lang w:eastAsia="ru-RU"/>
        </w:rPr>
      </w:pPr>
      <w:r w:rsidRPr="00372C1A">
        <w:rPr>
          <w:rFonts w:ascii="Bookman Old Style" w:eastAsia="Times New Roman" w:hAnsi="Bookman Old Style" w:cs="Times New Roman"/>
          <w:b/>
          <w:sz w:val="48"/>
          <w:szCs w:val="24"/>
          <w:lang w:eastAsia="ru-RU"/>
        </w:rPr>
        <w:t xml:space="preserve">бюджетного учреждения культуры </w:t>
      </w:r>
    </w:p>
    <w:p w14:paraId="1FF34191" w14:textId="77777777" w:rsidR="00FC2AD1" w:rsidRPr="00372C1A" w:rsidRDefault="00FC2AD1" w:rsidP="00FC0D8D">
      <w:pPr>
        <w:spacing w:after="0" w:line="240" w:lineRule="auto"/>
        <w:jc w:val="center"/>
        <w:rPr>
          <w:rFonts w:ascii="Bookman Old Style" w:eastAsia="Times New Roman" w:hAnsi="Bookman Old Style" w:cs="Times New Roman"/>
          <w:b/>
          <w:sz w:val="48"/>
          <w:szCs w:val="24"/>
          <w:lang w:eastAsia="ru-RU"/>
        </w:rPr>
      </w:pPr>
    </w:p>
    <w:p w14:paraId="52271F9B" w14:textId="77777777" w:rsidR="0030711E" w:rsidRPr="00372C1A" w:rsidRDefault="00FC2AD1" w:rsidP="00FC0D8D">
      <w:pPr>
        <w:spacing w:after="0" w:line="240" w:lineRule="auto"/>
        <w:jc w:val="center"/>
        <w:rPr>
          <w:rFonts w:ascii="Bookman Old Style" w:eastAsia="Times New Roman" w:hAnsi="Bookman Old Style" w:cs="Times New Roman"/>
          <w:sz w:val="48"/>
          <w:szCs w:val="24"/>
          <w:lang w:eastAsia="ru-RU"/>
        </w:rPr>
      </w:pPr>
      <w:r w:rsidRPr="00372C1A">
        <w:rPr>
          <w:rFonts w:ascii="Bookman Old Style" w:eastAsia="Times New Roman" w:hAnsi="Bookman Old Style" w:cs="Times New Roman"/>
          <w:b/>
          <w:i/>
          <w:sz w:val="48"/>
          <w:szCs w:val="24"/>
          <w:lang w:eastAsia="ru-RU"/>
        </w:rPr>
        <w:t>«Централизованная библиотечная система Дубровского района»</w:t>
      </w:r>
    </w:p>
    <w:p w14:paraId="41F46589" w14:textId="77777777" w:rsidR="0030711E" w:rsidRPr="00372C1A" w:rsidRDefault="0030711E" w:rsidP="00FC0D8D">
      <w:pPr>
        <w:spacing w:after="0" w:line="240" w:lineRule="auto"/>
        <w:jc w:val="center"/>
        <w:rPr>
          <w:rFonts w:ascii="Bookman Old Style" w:eastAsia="Times New Roman" w:hAnsi="Bookman Old Style" w:cs="Times New Roman"/>
          <w:sz w:val="48"/>
          <w:szCs w:val="24"/>
          <w:lang w:eastAsia="ru-RU"/>
        </w:rPr>
      </w:pPr>
    </w:p>
    <w:p w14:paraId="57E805A5" w14:textId="77777777" w:rsidR="00FC2AD1" w:rsidRPr="00372C1A" w:rsidRDefault="00FC2AD1" w:rsidP="00FC0D8D">
      <w:pPr>
        <w:spacing w:after="0" w:line="240" w:lineRule="auto"/>
        <w:jc w:val="center"/>
        <w:rPr>
          <w:rFonts w:ascii="Bookman Old Style" w:eastAsia="Times New Roman" w:hAnsi="Bookman Old Style" w:cs="Times New Roman"/>
          <w:sz w:val="48"/>
          <w:szCs w:val="24"/>
          <w:lang w:eastAsia="ru-RU"/>
        </w:rPr>
      </w:pPr>
      <w:r w:rsidRPr="00372C1A">
        <w:rPr>
          <w:rFonts w:ascii="Bookman Old Style" w:eastAsia="Times New Roman" w:hAnsi="Bookman Old Style" w:cs="Times New Roman"/>
          <w:sz w:val="48"/>
          <w:szCs w:val="24"/>
          <w:lang w:eastAsia="ru-RU"/>
        </w:rPr>
        <w:t>за</w:t>
      </w:r>
      <w:r w:rsidRPr="00372C1A">
        <w:rPr>
          <w:rFonts w:ascii="Bookman Old Style" w:eastAsia="Times New Roman" w:hAnsi="Bookman Old Style" w:cs="Times New Roman"/>
          <w:b/>
          <w:sz w:val="48"/>
          <w:szCs w:val="24"/>
          <w:lang w:eastAsia="ru-RU"/>
        </w:rPr>
        <w:t xml:space="preserve"> 202</w:t>
      </w:r>
      <w:r w:rsidR="00D66666" w:rsidRPr="00372C1A">
        <w:rPr>
          <w:rFonts w:ascii="Bookman Old Style" w:eastAsia="Times New Roman" w:hAnsi="Bookman Old Style" w:cs="Times New Roman"/>
          <w:b/>
          <w:sz w:val="48"/>
          <w:szCs w:val="24"/>
          <w:lang w:eastAsia="ru-RU"/>
        </w:rPr>
        <w:t>4</w:t>
      </w:r>
      <w:r w:rsidRPr="00372C1A">
        <w:rPr>
          <w:rFonts w:ascii="Bookman Old Style" w:eastAsia="Times New Roman" w:hAnsi="Bookman Old Style" w:cs="Times New Roman"/>
          <w:b/>
          <w:sz w:val="48"/>
          <w:szCs w:val="24"/>
          <w:lang w:eastAsia="ru-RU"/>
        </w:rPr>
        <w:t xml:space="preserve"> </w:t>
      </w:r>
      <w:r w:rsidRPr="00372C1A">
        <w:rPr>
          <w:rFonts w:ascii="Bookman Old Style" w:eastAsia="Times New Roman" w:hAnsi="Bookman Old Style" w:cs="Times New Roman"/>
          <w:sz w:val="48"/>
          <w:szCs w:val="24"/>
          <w:lang w:eastAsia="ru-RU"/>
        </w:rPr>
        <w:t>год</w:t>
      </w:r>
    </w:p>
    <w:p w14:paraId="7B2D72B7" w14:textId="77777777" w:rsidR="00FC2AD1" w:rsidRPr="00372C1A" w:rsidRDefault="00FC2AD1" w:rsidP="00FC0D8D">
      <w:pPr>
        <w:spacing w:after="0" w:line="240" w:lineRule="auto"/>
        <w:jc w:val="center"/>
        <w:rPr>
          <w:rFonts w:ascii="Bookman Old Style" w:eastAsia="Times New Roman" w:hAnsi="Bookman Old Style" w:cs="Times New Roman"/>
          <w:sz w:val="48"/>
          <w:szCs w:val="24"/>
          <w:lang w:eastAsia="ru-RU"/>
        </w:rPr>
      </w:pPr>
    </w:p>
    <w:p w14:paraId="1996C647" w14:textId="57A687AE" w:rsidR="00FC2AD1" w:rsidRPr="00372C1A" w:rsidRDefault="00FC2AD1" w:rsidP="00FC0D8D">
      <w:pPr>
        <w:spacing w:after="0" w:line="240" w:lineRule="auto"/>
        <w:jc w:val="center"/>
        <w:rPr>
          <w:rFonts w:ascii="Bookman Old Style" w:eastAsia="Times New Roman" w:hAnsi="Bookman Old Style" w:cs="Times New Roman"/>
          <w:sz w:val="48"/>
          <w:szCs w:val="24"/>
          <w:lang w:eastAsia="ru-RU"/>
        </w:rPr>
      </w:pPr>
    </w:p>
    <w:p w14:paraId="48414591" w14:textId="77777777" w:rsidR="00FC2AD1" w:rsidRPr="00372C1A" w:rsidRDefault="00FC2AD1" w:rsidP="00FC0D8D">
      <w:pPr>
        <w:spacing w:after="0" w:line="240" w:lineRule="auto"/>
        <w:jc w:val="center"/>
        <w:rPr>
          <w:rFonts w:ascii="Bookman Old Style" w:eastAsia="Times New Roman" w:hAnsi="Bookman Old Style" w:cs="Times New Roman"/>
          <w:sz w:val="48"/>
          <w:szCs w:val="24"/>
          <w:lang w:eastAsia="ru-RU"/>
        </w:rPr>
      </w:pPr>
    </w:p>
    <w:p w14:paraId="0B16B939" w14:textId="77777777" w:rsidR="006E6601" w:rsidRPr="00A515D5" w:rsidRDefault="006E6601" w:rsidP="00FC0D8D">
      <w:pPr>
        <w:spacing w:after="0" w:line="240" w:lineRule="auto"/>
        <w:jc w:val="center"/>
        <w:rPr>
          <w:rFonts w:ascii="Bookman Old Style" w:eastAsia="Times New Roman" w:hAnsi="Bookman Old Style" w:cs="Times New Roman"/>
          <w:sz w:val="24"/>
          <w:szCs w:val="24"/>
          <w:lang w:eastAsia="ru-RU"/>
        </w:rPr>
      </w:pPr>
    </w:p>
    <w:p w14:paraId="01CC889E" w14:textId="77777777" w:rsidR="006E6601" w:rsidRPr="00A515D5" w:rsidRDefault="006E6601" w:rsidP="00FC0D8D">
      <w:pPr>
        <w:spacing w:after="0" w:line="240" w:lineRule="auto"/>
        <w:jc w:val="center"/>
        <w:rPr>
          <w:rFonts w:ascii="Bookman Old Style" w:eastAsia="Times New Roman" w:hAnsi="Bookman Old Style" w:cs="Times New Roman"/>
          <w:sz w:val="24"/>
          <w:szCs w:val="24"/>
          <w:lang w:eastAsia="ru-RU"/>
        </w:rPr>
      </w:pPr>
    </w:p>
    <w:p w14:paraId="1EA1BEC3" w14:textId="77777777" w:rsidR="006E6601" w:rsidRPr="00A515D5" w:rsidRDefault="006E6601" w:rsidP="00FC0D8D">
      <w:pPr>
        <w:spacing w:after="0" w:line="240" w:lineRule="auto"/>
        <w:jc w:val="center"/>
        <w:rPr>
          <w:rFonts w:ascii="Bookman Old Style" w:eastAsia="Times New Roman" w:hAnsi="Bookman Old Style" w:cs="Times New Roman"/>
          <w:sz w:val="24"/>
          <w:szCs w:val="24"/>
          <w:lang w:eastAsia="ru-RU"/>
        </w:rPr>
      </w:pPr>
    </w:p>
    <w:p w14:paraId="3E1FFC82" w14:textId="77777777" w:rsidR="006E6601" w:rsidRPr="00A515D5" w:rsidRDefault="006E6601" w:rsidP="00FC0D8D">
      <w:pPr>
        <w:spacing w:after="0" w:line="240" w:lineRule="auto"/>
        <w:jc w:val="center"/>
        <w:rPr>
          <w:rFonts w:ascii="Bookman Old Style" w:eastAsia="Times New Roman" w:hAnsi="Bookman Old Style" w:cs="Times New Roman"/>
          <w:sz w:val="24"/>
          <w:szCs w:val="24"/>
          <w:lang w:eastAsia="ru-RU"/>
        </w:rPr>
      </w:pPr>
    </w:p>
    <w:p w14:paraId="6C26E483" w14:textId="77777777" w:rsidR="006E6601" w:rsidRPr="00A515D5" w:rsidRDefault="006E6601" w:rsidP="00FC0D8D">
      <w:pPr>
        <w:spacing w:after="0" w:line="240" w:lineRule="auto"/>
        <w:jc w:val="center"/>
        <w:rPr>
          <w:rFonts w:ascii="Bookman Old Style" w:eastAsia="Times New Roman" w:hAnsi="Bookman Old Style" w:cs="Times New Roman"/>
          <w:sz w:val="24"/>
          <w:szCs w:val="24"/>
          <w:lang w:eastAsia="ru-RU"/>
        </w:rPr>
      </w:pPr>
    </w:p>
    <w:p w14:paraId="2B1954E6" w14:textId="77777777" w:rsidR="006E6601" w:rsidRPr="00A515D5" w:rsidRDefault="006E6601" w:rsidP="00FC0D8D">
      <w:pPr>
        <w:spacing w:after="0" w:line="240" w:lineRule="auto"/>
        <w:rPr>
          <w:rFonts w:ascii="Bookman Old Style" w:eastAsia="Times New Roman" w:hAnsi="Bookman Old Style" w:cs="Times New Roman"/>
          <w:sz w:val="24"/>
          <w:szCs w:val="24"/>
          <w:lang w:eastAsia="ru-RU"/>
        </w:rPr>
      </w:pPr>
    </w:p>
    <w:p w14:paraId="05DAD732" w14:textId="77777777" w:rsidR="006E6601" w:rsidRPr="00A515D5" w:rsidRDefault="006E6601" w:rsidP="00FC0D8D">
      <w:pPr>
        <w:pStyle w:val="a4"/>
        <w:spacing w:after="0" w:line="240" w:lineRule="auto"/>
        <w:rPr>
          <w:rFonts w:ascii="Bookman Old Style" w:eastAsia="Times New Roman" w:hAnsi="Bookman Old Style" w:cs="Times New Roman"/>
          <w:b/>
          <w:sz w:val="24"/>
          <w:szCs w:val="24"/>
          <w:lang w:eastAsia="ru-RU"/>
        </w:rPr>
      </w:pPr>
    </w:p>
    <w:p w14:paraId="377E5243" w14:textId="77777777" w:rsidR="006E6601" w:rsidRPr="00A515D5" w:rsidRDefault="006E6601" w:rsidP="00FC0D8D">
      <w:pPr>
        <w:pStyle w:val="a4"/>
        <w:spacing w:after="0" w:line="240" w:lineRule="auto"/>
        <w:rPr>
          <w:rFonts w:ascii="Bookman Old Style" w:eastAsia="Times New Roman" w:hAnsi="Bookman Old Style" w:cs="Times New Roman"/>
          <w:b/>
          <w:sz w:val="24"/>
          <w:szCs w:val="24"/>
          <w:lang w:eastAsia="ru-RU"/>
        </w:rPr>
      </w:pPr>
    </w:p>
    <w:p w14:paraId="0426978E" w14:textId="77777777" w:rsidR="006E6601" w:rsidRPr="00A515D5" w:rsidRDefault="006E6601" w:rsidP="00FC0D8D">
      <w:pPr>
        <w:pStyle w:val="a4"/>
        <w:spacing w:after="0" w:line="240" w:lineRule="auto"/>
        <w:rPr>
          <w:rFonts w:ascii="Bookman Old Style" w:eastAsia="Times New Roman" w:hAnsi="Bookman Old Style" w:cs="Times New Roman"/>
          <w:b/>
          <w:sz w:val="24"/>
          <w:szCs w:val="24"/>
          <w:lang w:eastAsia="ru-RU"/>
        </w:rPr>
      </w:pPr>
    </w:p>
    <w:p w14:paraId="5790D370" w14:textId="77777777" w:rsidR="006E6601" w:rsidRPr="00A515D5" w:rsidRDefault="006E6601" w:rsidP="00FC0D8D">
      <w:pPr>
        <w:pStyle w:val="a4"/>
        <w:spacing w:after="0" w:line="240" w:lineRule="auto"/>
        <w:rPr>
          <w:rFonts w:ascii="Bookman Old Style" w:eastAsia="Times New Roman" w:hAnsi="Bookman Old Style" w:cs="Times New Roman"/>
          <w:b/>
          <w:sz w:val="24"/>
          <w:szCs w:val="24"/>
          <w:lang w:eastAsia="ru-RU"/>
        </w:rPr>
      </w:pPr>
    </w:p>
    <w:p w14:paraId="6A0C5A02" w14:textId="77777777" w:rsidR="006E6601" w:rsidRPr="00A515D5" w:rsidRDefault="006E6601" w:rsidP="00FC0D8D">
      <w:pPr>
        <w:pStyle w:val="a4"/>
        <w:spacing w:after="0" w:line="240" w:lineRule="auto"/>
        <w:rPr>
          <w:rFonts w:ascii="Bookman Old Style" w:eastAsia="Times New Roman" w:hAnsi="Bookman Old Style" w:cs="Times New Roman"/>
          <w:b/>
          <w:sz w:val="24"/>
          <w:szCs w:val="24"/>
          <w:lang w:eastAsia="ru-RU"/>
        </w:rPr>
      </w:pPr>
    </w:p>
    <w:p w14:paraId="76E5F543" w14:textId="77777777" w:rsidR="006E6601" w:rsidRPr="00A515D5" w:rsidRDefault="006E6601" w:rsidP="00FC0D8D">
      <w:pPr>
        <w:pStyle w:val="a4"/>
        <w:spacing w:after="0" w:line="240" w:lineRule="auto"/>
        <w:rPr>
          <w:rFonts w:ascii="Bookman Old Style" w:eastAsia="Times New Roman" w:hAnsi="Bookman Old Style" w:cs="Times New Roman"/>
          <w:b/>
          <w:sz w:val="24"/>
          <w:szCs w:val="24"/>
          <w:lang w:eastAsia="ru-RU"/>
        </w:rPr>
      </w:pPr>
    </w:p>
    <w:p w14:paraId="6EFEF2D0" w14:textId="77777777" w:rsidR="006E6601" w:rsidRPr="00A515D5" w:rsidRDefault="006E6601" w:rsidP="00FC0D8D">
      <w:pPr>
        <w:pStyle w:val="a4"/>
        <w:spacing w:after="0" w:line="240" w:lineRule="auto"/>
        <w:rPr>
          <w:rFonts w:ascii="Bookman Old Style" w:eastAsia="Times New Roman" w:hAnsi="Bookman Old Style" w:cs="Times New Roman"/>
          <w:b/>
          <w:sz w:val="24"/>
          <w:szCs w:val="24"/>
          <w:lang w:eastAsia="ru-RU"/>
        </w:rPr>
      </w:pPr>
    </w:p>
    <w:p w14:paraId="45B60FEC" w14:textId="77777777" w:rsidR="006E6601" w:rsidRPr="00A515D5" w:rsidRDefault="006E6601" w:rsidP="00FC0D8D">
      <w:pPr>
        <w:pStyle w:val="a4"/>
        <w:spacing w:after="0" w:line="240" w:lineRule="auto"/>
        <w:rPr>
          <w:rFonts w:ascii="Bookman Old Style" w:eastAsia="Times New Roman" w:hAnsi="Bookman Old Style" w:cs="Times New Roman"/>
          <w:b/>
          <w:sz w:val="24"/>
          <w:szCs w:val="24"/>
          <w:lang w:eastAsia="ru-RU"/>
        </w:rPr>
      </w:pPr>
    </w:p>
    <w:p w14:paraId="748D9C09" w14:textId="77777777" w:rsidR="006E6601" w:rsidRPr="00A515D5" w:rsidRDefault="006E6601" w:rsidP="00FC0D8D">
      <w:pPr>
        <w:pStyle w:val="a4"/>
        <w:spacing w:after="0" w:line="240" w:lineRule="auto"/>
        <w:rPr>
          <w:rFonts w:ascii="Bookman Old Style" w:eastAsia="Times New Roman" w:hAnsi="Bookman Old Style" w:cs="Times New Roman"/>
          <w:b/>
          <w:sz w:val="24"/>
          <w:szCs w:val="24"/>
          <w:lang w:eastAsia="ru-RU"/>
        </w:rPr>
      </w:pPr>
    </w:p>
    <w:p w14:paraId="77A7F429" w14:textId="77777777" w:rsidR="0030711E" w:rsidRPr="00A515D5" w:rsidRDefault="0030711E" w:rsidP="00FC0D8D">
      <w:pPr>
        <w:pStyle w:val="a4"/>
        <w:spacing w:after="0" w:line="240" w:lineRule="auto"/>
        <w:jc w:val="center"/>
        <w:rPr>
          <w:rFonts w:ascii="Bookman Old Style" w:eastAsia="Times New Roman" w:hAnsi="Bookman Old Style" w:cs="Times New Roman"/>
          <w:b/>
          <w:sz w:val="24"/>
          <w:szCs w:val="24"/>
          <w:lang w:eastAsia="ru-RU"/>
        </w:rPr>
      </w:pPr>
    </w:p>
    <w:p w14:paraId="014EC282" w14:textId="77777777" w:rsidR="0030711E" w:rsidRPr="00A515D5" w:rsidRDefault="0030711E" w:rsidP="00FC0D8D">
      <w:pPr>
        <w:pStyle w:val="a4"/>
        <w:spacing w:after="0" w:line="240" w:lineRule="auto"/>
        <w:jc w:val="center"/>
        <w:rPr>
          <w:rFonts w:ascii="Bookman Old Style" w:eastAsia="Times New Roman" w:hAnsi="Bookman Old Style" w:cs="Times New Roman"/>
          <w:b/>
          <w:sz w:val="24"/>
          <w:szCs w:val="24"/>
          <w:lang w:eastAsia="ru-RU"/>
        </w:rPr>
      </w:pPr>
    </w:p>
    <w:p w14:paraId="4588A136" w14:textId="77777777" w:rsidR="006E6601" w:rsidRPr="00A515D5" w:rsidRDefault="00507AF5" w:rsidP="00FC0D8D">
      <w:pPr>
        <w:pStyle w:val="a4"/>
        <w:spacing w:after="0" w:line="240" w:lineRule="auto"/>
        <w:jc w:val="center"/>
        <w:rPr>
          <w:rFonts w:ascii="Bookman Old Style" w:eastAsia="Times New Roman" w:hAnsi="Bookman Old Style" w:cs="Times New Roman"/>
          <w:b/>
          <w:sz w:val="24"/>
          <w:szCs w:val="24"/>
          <w:lang w:eastAsia="ru-RU"/>
        </w:rPr>
      </w:pPr>
      <w:r w:rsidRPr="00A515D5">
        <w:rPr>
          <w:rFonts w:ascii="Bookman Old Style" w:eastAsia="Times New Roman" w:hAnsi="Bookman Old Style" w:cs="Times New Roman"/>
          <w:b/>
          <w:sz w:val="24"/>
          <w:szCs w:val="24"/>
          <w:lang w:eastAsia="ru-RU"/>
        </w:rPr>
        <w:t>Дубровка, 202</w:t>
      </w:r>
      <w:r w:rsidR="00DA5CE1" w:rsidRPr="00A515D5">
        <w:rPr>
          <w:rFonts w:ascii="Bookman Old Style" w:eastAsia="Times New Roman" w:hAnsi="Bookman Old Style" w:cs="Times New Roman"/>
          <w:b/>
          <w:sz w:val="24"/>
          <w:szCs w:val="24"/>
          <w:lang w:eastAsia="ru-RU"/>
        </w:rPr>
        <w:t>4</w:t>
      </w:r>
    </w:p>
    <w:p w14:paraId="259D6000" w14:textId="77777777" w:rsidR="0030711E" w:rsidRPr="00A515D5" w:rsidRDefault="0030711E" w:rsidP="00FC0D8D">
      <w:pPr>
        <w:pStyle w:val="a4"/>
        <w:spacing w:after="0" w:line="240" w:lineRule="auto"/>
        <w:jc w:val="center"/>
        <w:rPr>
          <w:rFonts w:ascii="Bookman Old Style" w:eastAsia="Times New Roman" w:hAnsi="Bookman Old Style" w:cs="Times New Roman"/>
          <w:b/>
          <w:sz w:val="24"/>
          <w:szCs w:val="24"/>
          <w:lang w:eastAsia="ru-RU"/>
        </w:rPr>
      </w:pPr>
    </w:p>
    <w:p w14:paraId="2178949A" w14:textId="77777777" w:rsidR="0030711E" w:rsidRPr="00A515D5" w:rsidRDefault="0030711E" w:rsidP="00FC0D8D">
      <w:pPr>
        <w:pStyle w:val="a4"/>
        <w:spacing w:after="0" w:line="240" w:lineRule="auto"/>
        <w:jc w:val="center"/>
        <w:rPr>
          <w:rFonts w:ascii="Bookman Old Style" w:eastAsia="Times New Roman" w:hAnsi="Bookman Old Style" w:cs="Times New Roman"/>
          <w:b/>
          <w:sz w:val="24"/>
          <w:szCs w:val="24"/>
          <w:lang w:eastAsia="ru-RU"/>
        </w:rPr>
      </w:pPr>
    </w:p>
    <w:p w14:paraId="29E99F0E" w14:textId="77777777" w:rsidR="0030711E" w:rsidRPr="00A515D5" w:rsidRDefault="0030711E" w:rsidP="00FC0D8D">
      <w:pPr>
        <w:pStyle w:val="a4"/>
        <w:spacing w:after="0" w:line="240" w:lineRule="auto"/>
        <w:jc w:val="center"/>
        <w:rPr>
          <w:rFonts w:ascii="Bookman Old Style" w:eastAsia="Times New Roman" w:hAnsi="Bookman Old Style" w:cs="Times New Roman"/>
          <w:b/>
          <w:sz w:val="24"/>
          <w:szCs w:val="24"/>
          <w:lang w:eastAsia="ru-RU"/>
        </w:rPr>
      </w:pPr>
    </w:p>
    <w:p w14:paraId="02879E07" w14:textId="77777777" w:rsidR="006E6601" w:rsidRPr="00A515D5" w:rsidRDefault="006E6601" w:rsidP="00FC0D8D">
      <w:pPr>
        <w:pStyle w:val="a4"/>
        <w:spacing w:after="0" w:line="240" w:lineRule="auto"/>
        <w:rPr>
          <w:rFonts w:ascii="Bookman Old Style" w:eastAsia="Times New Roman" w:hAnsi="Bookman Old Style" w:cs="Times New Roman"/>
          <w:b/>
          <w:sz w:val="24"/>
          <w:szCs w:val="24"/>
          <w:lang w:eastAsia="ru-RU"/>
        </w:rPr>
      </w:pPr>
    </w:p>
    <w:p w14:paraId="27C62007" w14:textId="77777777" w:rsidR="006E6601" w:rsidRPr="00A515D5" w:rsidRDefault="006E6601" w:rsidP="00FC0D8D">
      <w:pPr>
        <w:pStyle w:val="a4"/>
        <w:spacing w:after="0" w:line="240" w:lineRule="auto"/>
        <w:rPr>
          <w:rFonts w:ascii="Bookman Old Style" w:eastAsia="Times New Roman" w:hAnsi="Bookman Old Style" w:cs="Times New Roman"/>
          <w:b/>
          <w:color w:val="FF0000"/>
          <w:sz w:val="24"/>
          <w:szCs w:val="24"/>
          <w:lang w:eastAsia="ru-RU"/>
        </w:rPr>
      </w:pPr>
    </w:p>
    <w:p w14:paraId="5B34178C" w14:textId="1D633CD1" w:rsidR="006E6601" w:rsidRDefault="006E6601" w:rsidP="00FC0D8D">
      <w:pPr>
        <w:pStyle w:val="a4"/>
        <w:spacing w:after="0" w:line="240" w:lineRule="auto"/>
        <w:rPr>
          <w:rFonts w:ascii="Bookman Old Style" w:eastAsia="Times New Roman" w:hAnsi="Bookman Old Style" w:cs="Times New Roman"/>
          <w:b/>
          <w:color w:val="FF0000"/>
          <w:sz w:val="24"/>
          <w:szCs w:val="24"/>
          <w:lang w:eastAsia="ru-RU"/>
        </w:rPr>
      </w:pPr>
    </w:p>
    <w:p w14:paraId="5FC70537" w14:textId="77777777" w:rsidR="004C7C8A" w:rsidRPr="00A515D5" w:rsidRDefault="004C7C8A" w:rsidP="00FC0D8D">
      <w:pPr>
        <w:pStyle w:val="a4"/>
        <w:spacing w:line="240" w:lineRule="auto"/>
        <w:rPr>
          <w:rFonts w:ascii="Bookman Old Style" w:eastAsia="Times New Roman" w:hAnsi="Bookman Old Style" w:cs="Times New Roman"/>
          <w:b/>
          <w:bCs/>
          <w:sz w:val="24"/>
          <w:szCs w:val="24"/>
          <w:lang w:eastAsia="ru-RU"/>
        </w:rPr>
      </w:pPr>
      <w:r w:rsidRPr="00A515D5">
        <w:rPr>
          <w:rFonts w:ascii="Bookman Old Style" w:eastAsia="Times New Roman" w:hAnsi="Bookman Old Style" w:cs="Times New Roman"/>
          <w:b/>
          <w:bCs/>
          <w:sz w:val="24"/>
          <w:szCs w:val="24"/>
          <w:lang w:eastAsia="ru-RU"/>
        </w:rPr>
        <w:t>Содержание</w:t>
      </w:r>
    </w:p>
    <w:p w14:paraId="711FEB37" w14:textId="77777777" w:rsidR="004C7C8A" w:rsidRPr="00A515D5" w:rsidRDefault="004C7C8A" w:rsidP="00FC0D8D">
      <w:pPr>
        <w:pStyle w:val="a4"/>
        <w:spacing w:line="240" w:lineRule="auto"/>
        <w:rPr>
          <w:rFonts w:ascii="Bookman Old Style" w:eastAsia="Times New Roman" w:hAnsi="Bookman Old Style" w:cs="Times New Roman"/>
          <w:b/>
          <w:bCs/>
          <w:sz w:val="24"/>
          <w:szCs w:val="24"/>
          <w:lang w:eastAsia="ru-RU"/>
        </w:rPr>
      </w:pPr>
    </w:p>
    <w:p w14:paraId="708F8DD2" w14:textId="77777777" w:rsidR="004C7C8A" w:rsidRPr="00A515D5" w:rsidRDefault="004C7C8A" w:rsidP="00FC0D8D">
      <w:pPr>
        <w:pStyle w:val="a4"/>
        <w:spacing w:line="240" w:lineRule="auto"/>
        <w:rPr>
          <w:rFonts w:ascii="Bookman Old Style" w:eastAsia="Times New Roman" w:hAnsi="Bookman Old Style" w:cs="Times New Roman"/>
          <w:b/>
          <w:bCs/>
          <w:sz w:val="24"/>
          <w:szCs w:val="24"/>
          <w:lang w:eastAsia="ru-RU"/>
        </w:rPr>
      </w:pPr>
      <w:r w:rsidRPr="00A515D5">
        <w:rPr>
          <w:rFonts w:ascii="Bookman Old Style" w:eastAsia="Times New Roman" w:hAnsi="Bookman Old Style" w:cs="Times New Roman"/>
          <w:b/>
          <w:bCs/>
          <w:sz w:val="24"/>
          <w:szCs w:val="24"/>
          <w:lang w:eastAsia="ru-RU"/>
        </w:rPr>
        <w:t>1. Общие сведения об учреждении……………………………………….</w:t>
      </w:r>
      <w:r w:rsidR="00997283" w:rsidRPr="00A515D5">
        <w:rPr>
          <w:rFonts w:ascii="Bookman Old Style" w:eastAsia="Times New Roman" w:hAnsi="Bookman Old Style" w:cs="Times New Roman"/>
          <w:b/>
          <w:bCs/>
          <w:sz w:val="24"/>
          <w:szCs w:val="24"/>
          <w:lang w:eastAsia="ru-RU"/>
        </w:rPr>
        <w:t>3</w:t>
      </w:r>
    </w:p>
    <w:p w14:paraId="4E40A068" w14:textId="77777777" w:rsidR="004C7C8A" w:rsidRPr="00A515D5" w:rsidRDefault="004C7C8A" w:rsidP="00FC0D8D">
      <w:pPr>
        <w:pStyle w:val="a4"/>
        <w:spacing w:line="240" w:lineRule="auto"/>
        <w:rPr>
          <w:rFonts w:ascii="Bookman Old Style" w:eastAsia="Times New Roman" w:hAnsi="Bookman Old Style" w:cs="Times New Roman"/>
          <w:b/>
          <w:bCs/>
          <w:sz w:val="24"/>
          <w:szCs w:val="24"/>
          <w:lang w:eastAsia="ru-RU"/>
        </w:rPr>
      </w:pPr>
      <w:r w:rsidRPr="00A515D5">
        <w:rPr>
          <w:rFonts w:ascii="Bookman Old Style" w:eastAsia="Times New Roman" w:hAnsi="Bookman Old Style" w:cs="Times New Roman"/>
          <w:b/>
          <w:bCs/>
          <w:sz w:val="24"/>
          <w:szCs w:val="24"/>
          <w:lang w:eastAsia="ru-RU"/>
        </w:rPr>
        <w:t>2. События года………………………………………………………………….</w:t>
      </w:r>
      <w:r w:rsidR="00997283" w:rsidRPr="00A515D5">
        <w:rPr>
          <w:rFonts w:ascii="Bookman Old Style" w:eastAsia="Times New Roman" w:hAnsi="Bookman Old Style" w:cs="Times New Roman"/>
          <w:b/>
          <w:bCs/>
          <w:sz w:val="24"/>
          <w:szCs w:val="24"/>
          <w:lang w:eastAsia="ru-RU"/>
        </w:rPr>
        <w:t>3</w:t>
      </w:r>
    </w:p>
    <w:p w14:paraId="20569E02" w14:textId="77777777" w:rsidR="004C7C8A" w:rsidRPr="00A515D5" w:rsidRDefault="004C7C8A" w:rsidP="00FC0D8D">
      <w:pPr>
        <w:pStyle w:val="a4"/>
        <w:spacing w:line="240" w:lineRule="auto"/>
        <w:rPr>
          <w:rFonts w:ascii="Bookman Old Style" w:eastAsia="Times New Roman" w:hAnsi="Bookman Old Style" w:cs="Times New Roman"/>
          <w:b/>
          <w:bCs/>
          <w:sz w:val="24"/>
          <w:szCs w:val="24"/>
          <w:lang w:eastAsia="ru-RU"/>
        </w:rPr>
      </w:pPr>
      <w:r w:rsidRPr="00A515D5">
        <w:rPr>
          <w:rFonts w:ascii="Bookman Old Style" w:eastAsia="Times New Roman" w:hAnsi="Bookman Old Style" w:cs="Times New Roman"/>
          <w:b/>
          <w:bCs/>
          <w:sz w:val="24"/>
          <w:szCs w:val="24"/>
          <w:lang w:eastAsia="ru-RU"/>
        </w:rPr>
        <w:t>3. Библиотечная сеть…………………………………………………………..</w:t>
      </w:r>
      <w:r w:rsidR="00997283" w:rsidRPr="00A515D5">
        <w:rPr>
          <w:rFonts w:ascii="Bookman Old Style" w:eastAsia="Times New Roman" w:hAnsi="Bookman Old Style" w:cs="Times New Roman"/>
          <w:b/>
          <w:bCs/>
          <w:sz w:val="24"/>
          <w:szCs w:val="24"/>
          <w:lang w:eastAsia="ru-RU"/>
        </w:rPr>
        <w:t>5</w:t>
      </w:r>
    </w:p>
    <w:p w14:paraId="35F87F9B" w14:textId="1C0B2AE6" w:rsidR="004C7C8A" w:rsidRPr="00A515D5" w:rsidRDefault="004C7C8A" w:rsidP="00FC0D8D">
      <w:pPr>
        <w:pStyle w:val="a4"/>
        <w:spacing w:line="240" w:lineRule="auto"/>
        <w:rPr>
          <w:rFonts w:ascii="Bookman Old Style" w:eastAsia="Times New Roman" w:hAnsi="Bookman Old Style" w:cs="Times New Roman"/>
          <w:b/>
          <w:bCs/>
          <w:sz w:val="24"/>
          <w:szCs w:val="24"/>
          <w:lang w:eastAsia="ru-RU"/>
        </w:rPr>
      </w:pPr>
      <w:r w:rsidRPr="00A515D5">
        <w:rPr>
          <w:rFonts w:ascii="Bookman Old Style" w:eastAsia="Times New Roman" w:hAnsi="Bookman Old Style" w:cs="Times New Roman"/>
          <w:b/>
          <w:bCs/>
          <w:sz w:val="24"/>
          <w:szCs w:val="24"/>
          <w:lang w:eastAsia="ru-RU"/>
        </w:rPr>
        <w:t>4. Библиотечные фонды………………………………………………………</w:t>
      </w:r>
      <w:r w:rsidR="00EC1142">
        <w:rPr>
          <w:rFonts w:ascii="Bookman Old Style" w:eastAsia="Times New Roman" w:hAnsi="Bookman Old Style" w:cs="Times New Roman"/>
          <w:b/>
          <w:bCs/>
          <w:sz w:val="24"/>
          <w:szCs w:val="24"/>
          <w:lang w:eastAsia="ru-RU"/>
        </w:rPr>
        <w:t>9</w:t>
      </w:r>
    </w:p>
    <w:p w14:paraId="19441EB9" w14:textId="13A77AC1" w:rsidR="004C7C8A" w:rsidRPr="00A515D5" w:rsidRDefault="004C7C8A" w:rsidP="00FC0D8D">
      <w:pPr>
        <w:pStyle w:val="a4"/>
        <w:spacing w:line="240" w:lineRule="auto"/>
        <w:rPr>
          <w:rFonts w:ascii="Bookman Old Style" w:eastAsia="Times New Roman" w:hAnsi="Bookman Old Style" w:cs="Times New Roman"/>
          <w:b/>
          <w:sz w:val="24"/>
          <w:szCs w:val="24"/>
          <w:lang w:eastAsia="ru-RU"/>
        </w:rPr>
      </w:pPr>
      <w:r w:rsidRPr="00A515D5">
        <w:rPr>
          <w:rFonts w:ascii="Bookman Old Style" w:eastAsia="Times New Roman" w:hAnsi="Bookman Old Style" w:cs="Times New Roman"/>
          <w:b/>
          <w:sz w:val="24"/>
          <w:szCs w:val="24"/>
          <w:lang w:eastAsia="ru-RU"/>
        </w:rPr>
        <w:t>5. Электронные и</w:t>
      </w:r>
      <w:r w:rsidR="00EC1142">
        <w:rPr>
          <w:rFonts w:ascii="Bookman Old Style" w:eastAsia="Times New Roman" w:hAnsi="Bookman Old Style" w:cs="Times New Roman"/>
          <w:b/>
          <w:sz w:val="24"/>
          <w:szCs w:val="24"/>
          <w:lang w:eastAsia="ru-RU"/>
        </w:rPr>
        <w:t xml:space="preserve"> сетевые ресурсы……………………………………..15</w:t>
      </w:r>
    </w:p>
    <w:p w14:paraId="655B68A3" w14:textId="7BB4E506" w:rsidR="004C7C8A" w:rsidRPr="00A515D5" w:rsidRDefault="004C7C8A" w:rsidP="00FC0D8D">
      <w:pPr>
        <w:pStyle w:val="a4"/>
        <w:spacing w:line="240" w:lineRule="auto"/>
        <w:rPr>
          <w:rFonts w:ascii="Bookman Old Style" w:eastAsia="Times New Roman" w:hAnsi="Bookman Old Style" w:cs="Times New Roman"/>
          <w:b/>
          <w:bCs/>
          <w:sz w:val="24"/>
          <w:szCs w:val="24"/>
          <w:lang w:eastAsia="ru-RU"/>
        </w:rPr>
      </w:pPr>
      <w:bookmarkStart w:id="0" w:name="bookmark0"/>
      <w:bookmarkEnd w:id="0"/>
      <w:r w:rsidRPr="00A515D5">
        <w:rPr>
          <w:rFonts w:ascii="Bookman Old Style" w:eastAsia="Times New Roman" w:hAnsi="Bookman Old Style" w:cs="Times New Roman"/>
          <w:b/>
          <w:bCs/>
          <w:sz w:val="24"/>
          <w:szCs w:val="24"/>
          <w:lang w:eastAsia="ru-RU"/>
        </w:rPr>
        <w:t>6. Организация и содержание библиотечного обслуживания пользов</w:t>
      </w:r>
      <w:r w:rsidR="00C778FD">
        <w:rPr>
          <w:rFonts w:ascii="Bookman Old Style" w:eastAsia="Times New Roman" w:hAnsi="Bookman Old Style" w:cs="Times New Roman"/>
          <w:b/>
          <w:bCs/>
          <w:sz w:val="24"/>
          <w:szCs w:val="24"/>
          <w:lang w:eastAsia="ru-RU"/>
        </w:rPr>
        <w:t>ателей………………………………………………………………….</w:t>
      </w:r>
      <w:r w:rsidRPr="00A515D5">
        <w:rPr>
          <w:rFonts w:ascii="Bookman Old Style" w:eastAsia="Times New Roman" w:hAnsi="Bookman Old Style" w:cs="Times New Roman"/>
          <w:b/>
          <w:bCs/>
          <w:sz w:val="24"/>
          <w:szCs w:val="24"/>
          <w:lang w:eastAsia="ru-RU"/>
        </w:rPr>
        <w:t>…</w:t>
      </w:r>
      <w:r w:rsidR="00997283" w:rsidRPr="00A515D5">
        <w:rPr>
          <w:rFonts w:ascii="Bookman Old Style" w:eastAsia="Times New Roman" w:hAnsi="Bookman Old Style" w:cs="Times New Roman"/>
          <w:b/>
          <w:bCs/>
          <w:sz w:val="24"/>
          <w:szCs w:val="24"/>
          <w:lang w:eastAsia="ru-RU"/>
        </w:rPr>
        <w:t>1</w:t>
      </w:r>
      <w:r w:rsidR="00EC1142">
        <w:rPr>
          <w:rFonts w:ascii="Bookman Old Style" w:eastAsia="Times New Roman" w:hAnsi="Bookman Old Style" w:cs="Times New Roman"/>
          <w:b/>
          <w:bCs/>
          <w:sz w:val="24"/>
          <w:szCs w:val="24"/>
          <w:lang w:eastAsia="ru-RU"/>
        </w:rPr>
        <w:t>7</w:t>
      </w:r>
    </w:p>
    <w:p w14:paraId="7ECA0F5A" w14:textId="28905E93" w:rsidR="004C7C8A" w:rsidRPr="00A515D5" w:rsidRDefault="004C7C8A" w:rsidP="00FC0D8D">
      <w:pPr>
        <w:pStyle w:val="a4"/>
        <w:spacing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 xml:space="preserve">6.1. Общая характеристика основных направлений библиотечного обслуживания населения района……………………. </w:t>
      </w:r>
      <w:r w:rsidR="00997283" w:rsidRPr="00A515D5">
        <w:rPr>
          <w:rFonts w:ascii="Bookman Old Style" w:eastAsia="Times New Roman" w:hAnsi="Bookman Old Style" w:cs="Times New Roman"/>
          <w:sz w:val="24"/>
          <w:szCs w:val="24"/>
          <w:lang w:eastAsia="ru-RU"/>
        </w:rPr>
        <w:t>1</w:t>
      </w:r>
      <w:r w:rsidR="00EC1142">
        <w:rPr>
          <w:rFonts w:ascii="Bookman Old Style" w:eastAsia="Times New Roman" w:hAnsi="Bookman Old Style" w:cs="Times New Roman"/>
          <w:sz w:val="24"/>
          <w:szCs w:val="24"/>
          <w:lang w:eastAsia="ru-RU"/>
        </w:rPr>
        <w:t>7</w:t>
      </w:r>
    </w:p>
    <w:p w14:paraId="28BBDD3E" w14:textId="39899C0C" w:rsidR="004C7C8A" w:rsidRPr="00A515D5" w:rsidRDefault="004C7C8A" w:rsidP="00FC0D8D">
      <w:pPr>
        <w:pStyle w:val="a4"/>
        <w:spacing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6.2. Программно-проектная деятельность библиотек……………</w:t>
      </w:r>
      <w:r w:rsidR="00C778FD">
        <w:rPr>
          <w:rFonts w:ascii="Bookman Old Style" w:eastAsia="Times New Roman" w:hAnsi="Bookman Old Style" w:cs="Times New Roman"/>
          <w:sz w:val="24"/>
          <w:szCs w:val="24"/>
          <w:lang w:eastAsia="ru-RU"/>
        </w:rPr>
        <w:t>…</w:t>
      </w:r>
      <w:r w:rsidRPr="00A515D5">
        <w:rPr>
          <w:rFonts w:ascii="Bookman Old Style" w:eastAsia="Times New Roman" w:hAnsi="Bookman Old Style" w:cs="Times New Roman"/>
          <w:sz w:val="24"/>
          <w:szCs w:val="24"/>
          <w:lang w:eastAsia="ru-RU"/>
        </w:rPr>
        <w:t>.</w:t>
      </w:r>
      <w:r w:rsidR="00997283" w:rsidRPr="00A515D5">
        <w:rPr>
          <w:rFonts w:ascii="Bookman Old Style" w:eastAsia="Times New Roman" w:hAnsi="Bookman Old Style" w:cs="Times New Roman"/>
          <w:sz w:val="24"/>
          <w:szCs w:val="24"/>
          <w:lang w:eastAsia="ru-RU"/>
        </w:rPr>
        <w:t>18</w:t>
      </w:r>
    </w:p>
    <w:p w14:paraId="4A235C94" w14:textId="472C8BDC" w:rsidR="004C7C8A" w:rsidRPr="00A515D5" w:rsidRDefault="004C7C8A" w:rsidP="00FC0D8D">
      <w:pPr>
        <w:pStyle w:val="a4"/>
        <w:spacing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6.3. Культурно-просветительская деятельность……………………</w:t>
      </w:r>
      <w:r w:rsidR="00C778FD">
        <w:rPr>
          <w:rFonts w:ascii="Bookman Old Style" w:eastAsia="Times New Roman" w:hAnsi="Bookman Old Style" w:cs="Times New Roman"/>
          <w:sz w:val="24"/>
          <w:szCs w:val="24"/>
          <w:lang w:eastAsia="ru-RU"/>
        </w:rPr>
        <w:t>…</w:t>
      </w:r>
      <w:r w:rsidRPr="00A515D5">
        <w:rPr>
          <w:rFonts w:ascii="Bookman Old Style" w:eastAsia="Times New Roman" w:hAnsi="Bookman Old Style" w:cs="Times New Roman"/>
          <w:sz w:val="24"/>
          <w:szCs w:val="24"/>
          <w:lang w:eastAsia="ru-RU"/>
        </w:rPr>
        <w:t xml:space="preserve"> </w:t>
      </w:r>
      <w:r w:rsidR="00EC1142">
        <w:rPr>
          <w:rFonts w:ascii="Bookman Old Style" w:eastAsia="Times New Roman" w:hAnsi="Bookman Old Style" w:cs="Times New Roman"/>
          <w:sz w:val="24"/>
          <w:szCs w:val="24"/>
          <w:lang w:eastAsia="ru-RU"/>
        </w:rPr>
        <w:t>20</w:t>
      </w:r>
    </w:p>
    <w:p w14:paraId="49A3776D" w14:textId="7A2D3EA5" w:rsidR="004C7C8A" w:rsidRPr="00A515D5" w:rsidRDefault="004C7C8A" w:rsidP="00FC0D8D">
      <w:pPr>
        <w:pStyle w:val="a4"/>
        <w:spacing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6.4. Продвижени</w:t>
      </w:r>
      <w:r w:rsidR="00C778FD">
        <w:rPr>
          <w:rFonts w:ascii="Bookman Old Style" w:eastAsia="Times New Roman" w:hAnsi="Bookman Old Style" w:cs="Times New Roman"/>
          <w:sz w:val="24"/>
          <w:szCs w:val="24"/>
          <w:lang w:eastAsia="ru-RU"/>
        </w:rPr>
        <w:t>е книги и чтения……………………………………….</w:t>
      </w:r>
      <w:r w:rsidRPr="00A515D5">
        <w:rPr>
          <w:rFonts w:ascii="Bookman Old Style" w:eastAsia="Times New Roman" w:hAnsi="Bookman Old Style" w:cs="Times New Roman"/>
          <w:sz w:val="24"/>
          <w:szCs w:val="24"/>
          <w:lang w:eastAsia="ru-RU"/>
        </w:rPr>
        <w:t>.</w:t>
      </w:r>
      <w:r w:rsidR="00997283" w:rsidRPr="00A515D5">
        <w:rPr>
          <w:rFonts w:ascii="Bookman Old Style" w:eastAsia="Times New Roman" w:hAnsi="Bookman Old Style" w:cs="Times New Roman"/>
          <w:sz w:val="24"/>
          <w:szCs w:val="24"/>
          <w:lang w:eastAsia="ru-RU"/>
        </w:rPr>
        <w:t>3</w:t>
      </w:r>
      <w:r w:rsidR="00EC1142">
        <w:rPr>
          <w:rFonts w:ascii="Bookman Old Style" w:eastAsia="Times New Roman" w:hAnsi="Bookman Old Style" w:cs="Times New Roman"/>
          <w:sz w:val="24"/>
          <w:szCs w:val="24"/>
          <w:lang w:eastAsia="ru-RU"/>
        </w:rPr>
        <w:t>2</w:t>
      </w:r>
    </w:p>
    <w:p w14:paraId="1F296C63" w14:textId="058A76BC" w:rsidR="004C7C8A" w:rsidRPr="00A515D5" w:rsidRDefault="004C7C8A" w:rsidP="00FC0D8D">
      <w:pPr>
        <w:pStyle w:val="a4"/>
        <w:spacing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6.5. Обслуживание удаленных пользователей………………………….</w:t>
      </w:r>
      <w:r w:rsidR="00997283" w:rsidRPr="00A515D5">
        <w:rPr>
          <w:rFonts w:ascii="Bookman Old Style" w:eastAsia="Times New Roman" w:hAnsi="Bookman Old Style" w:cs="Times New Roman"/>
          <w:sz w:val="24"/>
          <w:szCs w:val="24"/>
          <w:lang w:eastAsia="ru-RU"/>
        </w:rPr>
        <w:t>3</w:t>
      </w:r>
      <w:r w:rsidR="00EC1142">
        <w:rPr>
          <w:rFonts w:ascii="Bookman Old Style" w:eastAsia="Times New Roman" w:hAnsi="Bookman Old Style" w:cs="Times New Roman"/>
          <w:sz w:val="24"/>
          <w:szCs w:val="24"/>
          <w:lang w:eastAsia="ru-RU"/>
        </w:rPr>
        <w:t>4</w:t>
      </w:r>
    </w:p>
    <w:p w14:paraId="132FD900" w14:textId="406526E5" w:rsidR="004C7C8A" w:rsidRPr="00A515D5" w:rsidRDefault="004C7C8A" w:rsidP="00FC0D8D">
      <w:pPr>
        <w:pStyle w:val="a4"/>
        <w:spacing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6.6. Внестационарн</w:t>
      </w:r>
      <w:r w:rsidR="00C778FD">
        <w:rPr>
          <w:rFonts w:ascii="Bookman Old Style" w:eastAsia="Times New Roman" w:hAnsi="Bookman Old Style" w:cs="Times New Roman"/>
          <w:sz w:val="24"/>
          <w:szCs w:val="24"/>
          <w:lang w:eastAsia="ru-RU"/>
        </w:rPr>
        <w:t>ые формы обслуживания…………………………</w:t>
      </w:r>
      <w:r w:rsidRPr="00A515D5">
        <w:rPr>
          <w:rFonts w:ascii="Bookman Old Style" w:eastAsia="Times New Roman" w:hAnsi="Bookman Old Style" w:cs="Times New Roman"/>
          <w:sz w:val="24"/>
          <w:szCs w:val="24"/>
          <w:lang w:eastAsia="ru-RU"/>
        </w:rPr>
        <w:t>.</w:t>
      </w:r>
      <w:r w:rsidR="00997283" w:rsidRPr="00A515D5">
        <w:rPr>
          <w:rFonts w:ascii="Bookman Old Style" w:eastAsia="Times New Roman" w:hAnsi="Bookman Old Style" w:cs="Times New Roman"/>
          <w:sz w:val="24"/>
          <w:szCs w:val="24"/>
          <w:lang w:eastAsia="ru-RU"/>
        </w:rPr>
        <w:t>3</w:t>
      </w:r>
      <w:r w:rsidR="00EC1142">
        <w:rPr>
          <w:rFonts w:ascii="Bookman Old Style" w:eastAsia="Times New Roman" w:hAnsi="Bookman Old Style" w:cs="Times New Roman"/>
          <w:sz w:val="24"/>
          <w:szCs w:val="24"/>
          <w:lang w:eastAsia="ru-RU"/>
        </w:rPr>
        <w:t>5</w:t>
      </w:r>
    </w:p>
    <w:p w14:paraId="2DA48FF8" w14:textId="57908240" w:rsidR="00FA2F3A" w:rsidRPr="00A515D5" w:rsidRDefault="00FA2F3A" w:rsidP="00FC0D8D">
      <w:pPr>
        <w:pStyle w:val="a4"/>
        <w:spacing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 xml:space="preserve">6.7. Библиотечное обслуживание </w:t>
      </w:r>
      <w:r w:rsidR="00C778FD">
        <w:rPr>
          <w:rFonts w:ascii="Bookman Old Style" w:eastAsia="Times New Roman" w:hAnsi="Bookman Old Style" w:cs="Times New Roman"/>
          <w:sz w:val="24"/>
          <w:szCs w:val="24"/>
          <w:lang w:eastAsia="ru-RU"/>
        </w:rPr>
        <w:t>детей………………………………….</w:t>
      </w:r>
      <w:r w:rsidR="00997283" w:rsidRPr="00A515D5">
        <w:rPr>
          <w:rFonts w:ascii="Bookman Old Style" w:eastAsia="Times New Roman" w:hAnsi="Bookman Old Style" w:cs="Times New Roman"/>
          <w:sz w:val="24"/>
          <w:szCs w:val="24"/>
          <w:lang w:eastAsia="ru-RU"/>
        </w:rPr>
        <w:t>3</w:t>
      </w:r>
      <w:r w:rsidR="00EC1142">
        <w:rPr>
          <w:rFonts w:ascii="Bookman Old Style" w:eastAsia="Times New Roman" w:hAnsi="Bookman Old Style" w:cs="Times New Roman"/>
          <w:sz w:val="24"/>
          <w:szCs w:val="24"/>
          <w:lang w:eastAsia="ru-RU"/>
        </w:rPr>
        <w:t>6</w:t>
      </w:r>
    </w:p>
    <w:p w14:paraId="1D33F510" w14:textId="0FE8CE2C" w:rsidR="004C7C8A" w:rsidRPr="00A515D5" w:rsidRDefault="004C7C8A" w:rsidP="00FC0D8D">
      <w:pPr>
        <w:pStyle w:val="a4"/>
        <w:spacing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6.8. Библиотечное обслуживание людей с ограниченными возможнос</w:t>
      </w:r>
      <w:r w:rsidR="00997283" w:rsidRPr="00A515D5">
        <w:rPr>
          <w:rFonts w:ascii="Bookman Old Style" w:eastAsia="Times New Roman" w:hAnsi="Bookman Old Style" w:cs="Times New Roman"/>
          <w:sz w:val="24"/>
          <w:szCs w:val="24"/>
          <w:lang w:eastAsia="ru-RU"/>
        </w:rPr>
        <w:t>тями………………………………………………………………….</w:t>
      </w:r>
      <w:r w:rsidR="00EC1142">
        <w:rPr>
          <w:rFonts w:ascii="Bookman Old Style" w:eastAsia="Times New Roman" w:hAnsi="Bookman Old Style" w:cs="Times New Roman"/>
          <w:sz w:val="24"/>
          <w:szCs w:val="24"/>
          <w:lang w:eastAsia="ru-RU"/>
        </w:rPr>
        <w:t>39</w:t>
      </w:r>
    </w:p>
    <w:p w14:paraId="6D4D23BA" w14:textId="35D8CDB4" w:rsidR="004C7C8A" w:rsidRPr="00A515D5" w:rsidRDefault="004C7C8A" w:rsidP="00FC0D8D">
      <w:pPr>
        <w:pStyle w:val="a4"/>
        <w:spacing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6.9. Продвижение библиотек и библиотечных услуг…………………</w:t>
      </w:r>
      <w:r w:rsidR="00997283" w:rsidRPr="00A515D5">
        <w:rPr>
          <w:rFonts w:ascii="Bookman Old Style" w:eastAsia="Times New Roman" w:hAnsi="Bookman Old Style" w:cs="Times New Roman"/>
          <w:sz w:val="24"/>
          <w:szCs w:val="24"/>
          <w:lang w:eastAsia="ru-RU"/>
        </w:rPr>
        <w:t>4</w:t>
      </w:r>
      <w:r w:rsidR="00EC1142">
        <w:rPr>
          <w:rFonts w:ascii="Bookman Old Style" w:eastAsia="Times New Roman" w:hAnsi="Bookman Old Style" w:cs="Times New Roman"/>
          <w:sz w:val="24"/>
          <w:szCs w:val="24"/>
          <w:lang w:eastAsia="ru-RU"/>
        </w:rPr>
        <w:t>2</w:t>
      </w:r>
    </w:p>
    <w:p w14:paraId="43608A42" w14:textId="47E65FC0" w:rsidR="004C7C8A" w:rsidRPr="00A515D5" w:rsidRDefault="004C7C8A" w:rsidP="00FC0D8D">
      <w:pPr>
        <w:pStyle w:val="a4"/>
        <w:spacing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6.10. Общая характеристика читательской аудитории муниципальных библиотек…………………………………………………</w:t>
      </w:r>
      <w:r w:rsidR="00EC1142">
        <w:rPr>
          <w:rFonts w:ascii="Bookman Old Style" w:eastAsia="Times New Roman" w:hAnsi="Bookman Old Style" w:cs="Times New Roman"/>
          <w:sz w:val="24"/>
          <w:szCs w:val="24"/>
          <w:lang w:eastAsia="ru-RU"/>
        </w:rPr>
        <w:t>…………………….</w:t>
      </w:r>
      <w:r w:rsidRPr="00A515D5">
        <w:rPr>
          <w:rFonts w:ascii="Bookman Old Style" w:eastAsia="Times New Roman" w:hAnsi="Bookman Old Style" w:cs="Times New Roman"/>
          <w:sz w:val="24"/>
          <w:szCs w:val="24"/>
          <w:lang w:eastAsia="ru-RU"/>
        </w:rPr>
        <w:t>….</w:t>
      </w:r>
      <w:r w:rsidR="00997283" w:rsidRPr="00A515D5">
        <w:rPr>
          <w:rFonts w:ascii="Bookman Old Style" w:eastAsia="Times New Roman" w:hAnsi="Bookman Old Style" w:cs="Times New Roman"/>
          <w:sz w:val="24"/>
          <w:szCs w:val="24"/>
          <w:lang w:eastAsia="ru-RU"/>
        </w:rPr>
        <w:t>4</w:t>
      </w:r>
      <w:r w:rsidR="00EC1142">
        <w:rPr>
          <w:rFonts w:ascii="Bookman Old Style" w:eastAsia="Times New Roman" w:hAnsi="Bookman Old Style" w:cs="Times New Roman"/>
          <w:sz w:val="24"/>
          <w:szCs w:val="24"/>
          <w:lang w:eastAsia="ru-RU"/>
        </w:rPr>
        <w:t>5</w:t>
      </w:r>
    </w:p>
    <w:p w14:paraId="69A4F132" w14:textId="0BA690C0" w:rsidR="004C7C8A" w:rsidRPr="00A515D5" w:rsidRDefault="004C7C8A" w:rsidP="00FC0D8D">
      <w:pPr>
        <w:pStyle w:val="a4"/>
        <w:spacing w:line="240" w:lineRule="auto"/>
        <w:rPr>
          <w:rFonts w:ascii="Bookman Old Style" w:eastAsia="Times New Roman" w:hAnsi="Bookman Old Style" w:cs="Times New Roman"/>
          <w:b/>
          <w:sz w:val="24"/>
          <w:szCs w:val="24"/>
          <w:lang w:eastAsia="ru-RU"/>
        </w:rPr>
      </w:pPr>
      <w:r w:rsidRPr="00A515D5">
        <w:rPr>
          <w:rFonts w:ascii="Bookman Old Style" w:eastAsia="Times New Roman" w:hAnsi="Bookman Old Style" w:cs="Times New Roman"/>
          <w:b/>
          <w:sz w:val="24"/>
          <w:szCs w:val="24"/>
          <w:lang w:eastAsia="ru-RU"/>
        </w:rPr>
        <w:t>7. Справочно-библиографическое, инфо</w:t>
      </w:r>
      <w:r w:rsidR="00EC1142">
        <w:rPr>
          <w:rFonts w:ascii="Bookman Old Style" w:eastAsia="Times New Roman" w:hAnsi="Bookman Old Style" w:cs="Times New Roman"/>
          <w:b/>
          <w:sz w:val="24"/>
          <w:szCs w:val="24"/>
          <w:lang w:eastAsia="ru-RU"/>
        </w:rPr>
        <w:t>р</w:t>
      </w:r>
      <w:r w:rsidRPr="00A515D5">
        <w:rPr>
          <w:rFonts w:ascii="Bookman Old Style" w:eastAsia="Times New Roman" w:hAnsi="Bookman Old Style" w:cs="Times New Roman"/>
          <w:b/>
          <w:sz w:val="24"/>
          <w:szCs w:val="24"/>
          <w:lang w:eastAsia="ru-RU"/>
        </w:rPr>
        <w:t>мационное и социально-правовое обслуживание пользователей…………………</w:t>
      </w:r>
      <w:r w:rsidR="00EC1142">
        <w:rPr>
          <w:rFonts w:ascii="Bookman Old Style" w:eastAsia="Times New Roman" w:hAnsi="Bookman Old Style" w:cs="Times New Roman"/>
          <w:b/>
          <w:sz w:val="24"/>
          <w:szCs w:val="24"/>
          <w:lang w:eastAsia="ru-RU"/>
        </w:rPr>
        <w:t>………………</w:t>
      </w:r>
      <w:r w:rsidR="00C778FD">
        <w:rPr>
          <w:rFonts w:ascii="Bookman Old Style" w:eastAsia="Times New Roman" w:hAnsi="Bookman Old Style" w:cs="Times New Roman"/>
          <w:b/>
          <w:sz w:val="24"/>
          <w:szCs w:val="24"/>
          <w:lang w:eastAsia="ru-RU"/>
        </w:rPr>
        <w:t>.</w:t>
      </w:r>
      <w:r w:rsidR="00EC1142">
        <w:rPr>
          <w:rFonts w:ascii="Bookman Old Style" w:eastAsia="Times New Roman" w:hAnsi="Bookman Old Style" w:cs="Times New Roman"/>
          <w:b/>
          <w:sz w:val="24"/>
          <w:szCs w:val="24"/>
          <w:lang w:eastAsia="ru-RU"/>
        </w:rPr>
        <w:t>.</w:t>
      </w:r>
      <w:r w:rsidR="00997283" w:rsidRPr="00A515D5">
        <w:rPr>
          <w:rFonts w:ascii="Bookman Old Style" w:eastAsia="Times New Roman" w:hAnsi="Bookman Old Style" w:cs="Times New Roman"/>
          <w:b/>
          <w:sz w:val="24"/>
          <w:szCs w:val="24"/>
          <w:lang w:eastAsia="ru-RU"/>
        </w:rPr>
        <w:t>4</w:t>
      </w:r>
      <w:r w:rsidR="00EC1142">
        <w:rPr>
          <w:rFonts w:ascii="Bookman Old Style" w:eastAsia="Times New Roman" w:hAnsi="Bookman Old Style" w:cs="Times New Roman"/>
          <w:b/>
          <w:sz w:val="24"/>
          <w:szCs w:val="24"/>
          <w:lang w:eastAsia="ru-RU"/>
        </w:rPr>
        <w:t>6</w:t>
      </w:r>
    </w:p>
    <w:p w14:paraId="77C60897" w14:textId="5ADB1EFB" w:rsidR="004C7C8A" w:rsidRPr="00A515D5" w:rsidRDefault="004C7C8A" w:rsidP="00FC0D8D">
      <w:pPr>
        <w:pStyle w:val="a4"/>
        <w:spacing w:line="240" w:lineRule="auto"/>
        <w:rPr>
          <w:rFonts w:ascii="Bookman Old Style" w:eastAsia="Times New Roman" w:hAnsi="Bookman Old Style" w:cs="Times New Roman"/>
          <w:b/>
          <w:sz w:val="24"/>
          <w:szCs w:val="24"/>
          <w:lang w:eastAsia="ru-RU"/>
        </w:rPr>
      </w:pPr>
      <w:r w:rsidRPr="00A515D5">
        <w:rPr>
          <w:rFonts w:ascii="Bookman Old Style" w:eastAsia="Times New Roman" w:hAnsi="Bookman Old Style" w:cs="Times New Roman"/>
          <w:b/>
          <w:sz w:val="24"/>
          <w:szCs w:val="24"/>
          <w:lang w:eastAsia="ru-RU"/>
        </w:rPr>
        <w:t>8. Краеведческая де</w:t>
      </w:r>
      <w:r w:rsidR="00C778FD">
        <w:rPr>
          <w:rFonts w:ascii="Bookman Old Style" w:eastAsia="Times New Roman" w:hAnsi="Bookman Old Style" w:cs="Times New Roman"/>
          <w:b/>
          <w:sz w:val="24"/>
          <w:szCs w:val="24"/>
          <w:lang w:eastAsia="ru-RU"/>
        </w:rPr>
        <w:t>ятельность библиотек……………………………..</w:t>
      </w:r>
      <w:r w:rsidR="00EC1142">
        <w:rPr>
          <w:rFonts w:ascii="Bookman Old Style" w:eastAsia="Times New Roman" w:hAnsi="Bookman Old Style" w:cs="Times New Roman"/>
          <w:b/>
          <w:sz w:val="24"/>
          <w:szCs w:val="24"/>
          <w:lang w:eastAsia="ru-RU"/>
        </w:rPr>
        <w:t>55</w:t>
      </w:r>
    </w:p>
    <w:p w14:paraId="03448B9C" w14:textId="524DD031" w:rsidR="004C7C8A" w:rsidRPr="00A515D5" w:rsidRDefault="004C7C8A" w:rsidP="00FC0D8D">
      <w:pPr>
        <w:pStyle w:val="a4"/>
        <w:spacing w:line="240" w:lineRule="auto"/>
        <w:rPr>
          <w:rFonts w:ascii="Bookman Old Style" w:eastAsia="Times New Roman" w:hAnsi="Bookman Old Style" w:cs="Times New Roman"/>
          <w:b/>
          <w:sz w:val="24"/>
          <w:szCs w:val="24"/>
          <w:lang w:eastAsia="ru-RU"/>
        </w:rPr>
      </w:pPr>
      <w:r w:rsidRPr="00A515D5">
        <w:rPr>
          <w:rFonts w:ascii="Bookman Old Style" w:eastAsia="Times New Roman" w:hAnsi="Bookman Old Style" w:cs="Times New Roman"/>
          <w:b/>
          <w:sz w:val="24"/>
          <w:szCs w:val="24"/>
          <w:lang w:eastAsia="ru-RU"/>
        </w:rPr>
        <w:t xml:space="preserve">9. Цифровая инфраструктура………………………………………………. </w:t>
      </w:r>
      <w:r w:rsidR="00997283" w:rsidRPr="00A515D5">
        <w:rPr>
          <w:rFonts w:ascii="Bookman Old Style" w:eastAsia="Times New Roman" w:hAnsi="Bookman Old Style" w:cs="Times New Roman"/>
          <w:b/>
          <w:sz w:val="24"/>
          <w:szCs w:val="24"/>
          <w:lang w:eastAsia="ru-RU"/>
        </w:rPr>
        <w:t>6</w:t>
      </w:r>
      <w:r w:rsidR="00EC1142">
        <w:rPr>
          <w:rFonts w:ascii="Bookman Old Style" w:eastAsia="Times New Roman" w:hAnsi="Bookman Old Style" w:cs="Times New Roman"/>
          <w:b/>
          <w:sz w:val="24"/>
          <w:szCs w:val="24"/>
          <w:lang w:eastAsia="ru-RU"/>
        </w:rPr>
        <w:t>2</w:t>
      </w:r>
    </w:p>
    <w:p w14:paraId="77AC91CC" w14:textId="405FC428" w:rsidR="004C7C8A" w:rsidRPr="00A515D5" w:rsidRDefault="004C7C8A" w:rsidP="00FC0D8D">
      <w:pPr>
        <w:pStyle w:val="a4"/>
        <w:spacing w:line="240" w:lineRule="auto"/>
        <w:rPr>
          <w:rFonts w:ascii="Bookman Old Style" w:eastAsia="Times New Roman" w:hAnsi="Bookman Old Style" w:cs="Times New Roman"/>
          <w:b/>
          <w:sz w:val="24"/>
          <w:szCs w:val="24"/>
          <w:lang w:eastAsia="ru-RU"/>
        </w:rPr>
      </w:pPr>
      <w:r w:rsidRPr="00A515D5">
        <w:rPr>
          <w:rFonts w:ascii="Bookman Old Style" w:eastAsia="Times New Roman" w:hAnsi="Bookman Old Style" w:cs="Times New Roman"/>
          <w:b/>
          <w:sz w:val="24"/>
          <w:szCs w:val="24"/>
          <w:lang w:eastAsia="ru-RU"/>
        </w:rPr>
        <w:t>10. Организационно-м</w:t>
      </w:r>
      <w:r w:rsidR="00C778FD">
        <w:rPr>
          <w:rFonts w:ascii="Bookman Old Style" w:eastAsia="Times New Roman" w:hAnsi="Bookman Old Style" w:cs="Times New Roman"/>
          <w:b/>
          <w:sz w:val="24"/>
          <w:szCs w:val="24"/>
          <w:lang w:eastAsia="ru-RU"/>
        </w:rPr>
        <w:t>етодическая деятельность…………………..</w:t>
      </w:r>
      <w:r w:rsidRPr="00A515D5">
        <w:rPr>
          <w:rFonts w:ascii="Bookman Old Style" w:eastAsia="Times New Roman" w:hAnsi="Bookman Old Style" w:cs="Times New Roman"/>
          <w:b/>
          <w:sz w:val="24"/>
          <w:szCs w:val="24"/>
          <w:lang w:eastAsia="ru-RU"/>
        </w:rPr>
        <w:t>.</w:t>
      </w:r>
      <w:r w:rsidR="00997283" w:rsidRPr="00A515D5">
        <w:rPr>
          <w:rFonts w:ascii="Bookman Old Style" w:eastAsia="Times New Roman" w:hAnsi="Bookman Old Style" w:cs="Times New Roman"/>
          <w:b/>
          <w:sz w:val="24"/>
          <w:szCs w:val="24"/>
          <w:lang w:eastAsia="ru-RU"/>
        </w:rPr>
        <w:t>6</w:t>
      </w:r>
      <w:r w:rsidR="00EC1142">
        <w:rPr>
          <w:rFonts w:ascii="Bookman Old Style" w:eastAsia="Times New Roman" w:hAnsi="Bookman Old Style" w:cs="Times New Roman"/>
          <w:b/>
          <w:sz w:val="24"/>
          <w:szCs w:val="24"/>
          <w:lang w:eastAsia="ru-RU"/>
        </w:rPr>
        <w:t>3</w:t>
      </w:r>
    </w:p>
    <w:p w14:paraId="32622CCF" w14:textId="59BE67CC" w:rsidR="004C7C8A" w:rsidRPr="00A515D5" w:rsidRDefault="004C7C8A" w:rsidP="00FC0D8D">
      <w:pPr>
        <w:pStyle w:val="a4"/>
        <w:spacing w:line="240" w:lineRule="auto"/>
        <w:rPr>
          <w:rFonts w:ascii="Bookman Old Style" w:eastAsia="Times New Roman" w:hAnsi="Bookman Old Style" w:cs="Times New Roman"/>
          <w:b/>
          <w:bCs/>
          <w:sz w:val="24"/>
          <w:szCs w:val="24"/>
          <w:lang w:eastAsia="ru-RU"/>
        </w:rPr>
      </w:pPr>
      <w:r w:rsidRPr="00A515D5">
        <w:rPr>
          <w:rFonts w:ascii="Bookman Old Style" w:eastAsia="Times New Roman" w:hAnsi="Bookman Old Style" w:cs="Times New Roman"/>
          <w:b/>
          <w:bCs/>
          <w:sz w:val="24"/>
          <w:szCs w:val="24"/>
          <w:lang w:eastAsia="ru-RU"/>
        </w:rPr>
        <w:t>11. Библиоте</w:t>
      </w:r>
      <w:r w:rsidR="00C778FD">
        <w:rPr>
          <w:rFonts w:ascii="Bookman Old Style" w:eastAsia="Times New Roman" w:hAnsi="Bookman Old Style" w:cs="Times New Roman"/>
          <w:b/>
          <w:bCs/>
          <w:sz w:val="24"/>
          <w:szCs w:val="24"/>
          <w:lang w:eastAsia="ru-RU"/>
        </w:rPr>
        <w:t xml:space="preserve">чные кадры……………………………………………………… </w:t>
      </w:r>
      <w:r w:rsidR="00997283" w:rsidRPr="00A515D5">
        <w:rPr>
          <w:rFonts w:ascii="Bookman Old Style" w:eastAsia="Times New Roman" w:hAnsi="Bookman Old Style" w:cs="Times New Roman"/>
          <w:b/>
          <w:bCs/>
          <w:sz w:val="24"/>
          <w:szCs w:val="24"/>
          <w:lang w:eastAsia="ru-RU"/>
        </w:rPr>
        <w:t>7</w:t>
      </w:r>
      <w:r w:rsidR="00EC1142">
        <w:rPr>
          <w:rFonts w:ascii="Bookman Old Style" w:eastAsia="Times New Roman" w:hAnsi="Bookman Old Style" w:cs="Times New Roman"/>
          <w:b/>
          <w:bCs/>
          <w:sz w:val="24"/>
          <w:szCs w:val="24"/>
          <w:lang w:eastAsia="ru-RU"/>
        </w:rPr>
        <w:t>0</w:t>
      </w:r>
    </w:p>
    <w:p w14:paraId="7B5DC8C1" w14:textId="2F993D65" w:rsidR="004C7C8A" w:rsidRPr="00A515D5" w:rsidRDefault="004C7C8A" w:rsidP="00FC0D8D">
      <w:pPr>
        <w:pStyle w:val="a4"/>
        <w:spacing w:line="240" w:lineRule="auto"/>
        <w:rPr>
          <w:rFonts w:ascii="Bookman Old Style" w:eastAsia="Times New Roman" w:hAnsi="Bookman Old Style" w:cs="Times New Roman"/>
          <w:b/>
          <w:bCs/>
          <w:sz w:val="24"/>
          <w:szCs w:val="24"/>
          <w:lang w:eastAsia="ru-RU"/>
        </w:rPr>
      </w:pPr>
      <w:r w:rsidRPr="00A515D5">
        <w:rPr>
          <w:rFonts w:ascii="Bookman Old Style" w:eastAsia="Times New Roman" w:hAnsi="Bookman Old Style" w:cs="Times New Roman"/>
          <w:b/>
          <w:bCs/>
          <w:sz w:val="24"/>
          <w:szCs w:val="24"/>
          <w:lang w:eastAsia="ru-RU"/>
        </w:rPr>
        <w:t>12. Материально-технические ресурсы библиотек…………………..</w:t>
      </w:r>
      <w:r w:rsidR="00EC1142">
        <w:rPr>
          <w:rFonts w:ascii="Bookman Old Style" w:eastAsia="Times New Roman" w:hAnsi="Bookman Old Style" w:cs="Times New Roman"/>
          <w:b/>
          <w:bCs/>
          <w:sz w:val="24"/>
          <w:szCs w:val="24"/>
          <w:lang w:eastAsia="ru-RU"/>
        </w:rPr>
        <w:t>71</w:t>
      </w:r>
    </w:p>
    <w:p w14:paraId="57EB7FDC" w14:textId="48B06B9C" w:rsidR="004C7C8A" w:rsidRPr="00A515D5" w:rsidRDefault="004C7C8A" w:rsidP="00FC0D8D">
      <w:pPr>
        <w:pStyle w:val="a4"/>
        <w:spacing w:line="240" w:lineRule="auto"/>
        <w:rPr>
          <w:rFonts w:ascii="Bookman Old Style" w:eastAsia="Times New Roman" w:hAnsi="Bookman Old Style" w:cs="Times New Roman"/>
          <w:b/>
          <w:bCs/>
          <w:iCs/>
          <w:sz w:val="24"/>
          <w:szCs w:val="24"/>
          <w:lang w:eastAsia="ru-RU"/>
        </w:rPr>
      </w:pPr>
      <w:r w:rsidRPr="00A515D5">
        <w:rPr>
          <w:rFonts w:ascii="Bookman Old Style" w:eastAsia="Times New Roman" w:hAnsi="Bookman Old Style" w:cs="Times New Roman"/>
          <w:b/>
          <w:bCs/>
          <w:iCs/>
          <w:sz w:val="24"/>
          <w:szCs w:val="24"/>
          <w:lang w:eastAsia="ru-RU"/>
        </w:rPr>
        <w:t>13. Итоги года………………………………………………………………………</w:t>
      </w:r>
      <w:r w:rsidR="00997283" w:rsidRPr="00A515D5">
        <w:rPr>
          <w:rFonts w:ascii="Bookman Old Style" w:eastAsia="Times New Roman" w:hAnsi="Bookman Old Style" w:cs="Times New Roman"/>
          <w:b/>
          <w:bCs/>
          <w:iCs/>
          <w:sz w:val="24"/>
          <w:szCs w:val="24"/>
          <w:lang w:eastAsia="ru-RU"/>
        </w:rPr>
        <w:t>7</w:t>
      </w:r>
      <w:r w:rsidR="00EC1142">
        <w:rPr>
          <w:rFonts w:ascii="Bookman Old Style" w:eastAsia="Times New Roman" w:hAnsi="Bookman Old Style" w:cs="Times New Roman"/>
          <w:b/>
          <w:bCs/>
          <w:iCs/>
          <w:sz w:val="24"/>
          <w:szCs w:val="24"/>
          <w:lang w:eastAsia="ru-RU"/>
        </w:rPr>
        <w:t>2</w:t>
      </w:r>
    </w:p>
    <w:p w14:paraId="79FD00FE" w14:textId="77777777" w:rsidR="00EC1142" w:rsidRDefault="00EC1142" w:rsidP="00FC0D8D">
      <w:pPr>
        <w:pStyle w:val="a4"/>
        <w:spacing w:line="240" w:lineRule="auto"/>
        <w:rPr>
          <w:rFonts w:ascii="Bookman Old Style" w:eastAsia="Times New Roman" w:hAnsi="Bookman Old Style" w:cs="Times New Roman"/>
          <w:b/>
          <w:bCs/>
          <w:iCs/>
          <w:sz w:val="24"/>
          <w:szCs w:val="24"/>
          <w:lang w:eastAsia="ru-RU"/>
        </w:rPr>
      </w:pPr>
    </w:p>
    <w:p w14:paraId="7007FC1C" w14:textId="79602F21" w:rsidR="007209A3" w:rsidRPr="00EC1142" w:rsidRDefault="00EC1142" w:rsidP="00FC0D8D">
      <w:pPr>
        <w:pStyle w:val="a4"/>
        <w:spacing w:line="240" w:lineRule="auto"/>
        <w:rPr>
          <w:rFonts w:ascii="Bookman Old Style" w:eastAsia="Times New Roman" w:hAnsi="Bookman Old Style" w:cs="Times New Roman"/>
          <w:b/>
          <w:bCs/>
          <w:i/>
          <w:iCs/>
          <w:sz w:val="24"/>
          <w:szCs w:val="24"/>
          <w:lang w:eastAsia="ru-RU"/>
        </w:rPr>
      </w:pPr>
      <w:r w:rsidRPr="00EC1142">
        <w:rPr>
          <w:rFonts w:ascii="Bookman Old Style" w:eastAsia="Times New Roman" w:hAnsi="Bookman Old Style" w:cs="Times New Roman"/>
          <w:b/>
          <w:bCs/>
          <w:i/>
          <w:iCs/>
          <w:sz w:val="24"/>
          <w:szCs w:val="24"/>
          <w:lang w:eastAsia="ru-RU"/>
        </w:rPr>
        <w:t>ПРИЛОЖЕНИЯ</w:t>
      </w:r>
    </w:p>
    <w:p w14:paraId="7D5FA14C" w14:textId="77777777" w:rsidR="007209A3" w:rsidRPr="00A515D5" w:rsidRDefault="007209A3" w:rsidP="00FC0D8D">
      <w:pPr>
        <w:pStyle w:val="a4"/>
        <w:spacing w:line="240" w:lineRule="auto"/>
        <w:rPr>
          <w:rFonts w:ascii="Bookman Old Style" w:eastAsia="Times New Roman" w:hAnsi="Bookman Old Style" w:cs="Times New Roman"/>
          <w:b/>
          <w:bCs/>
          <w:i/>
          <w:iCs/>
          <w:sz w:val="24"/>
          <w:szCs w:val="24"/>
          <w:lang w:eastAsia="ru-RU"/>
        </w:rPr>
      </w:pPr>
    </w:p>
    <w:p w14:paraId="58BBECCD" w14:textId="77777777" w:rsidR="007209A3" w:rsidRPr="00A515D5" w:rsidRDefault="007209A3" w:rsidP="00FC0D8D">
      <w:pPr>
        <w:pStyle w:val="a4"/>
        <w:spacing w:line="240" w:lineRule="auto"/>
        <w:rPr>
          <w:rFonts w:ascii="Bookman Old Style" w:eastAsia="Times New Roman" w:hAnsi="Bookman Old Style" w:cs="Times New Roman"/>
          <w:b/>
          <w:bCs/>
          <w:i/>
          <w:iCs/>
          <w:sz w:val="24"/>
          <w:szCs w:val="24"/>
          <w:lang w:eastAsia="ru-RU"/>
        </w:rPr>
      </w:pPr>
    </w:p>
    <w:p w14:paraId="3C78489E" w14:textId="71A8E50F" w:rsidR="007209A3" w:rsidRDefault="007209A3" w:rsidP="00FC0D8D">
      <w:pPr>
        <w:pStyle w:val="a4"/>
        <w:spacing w:line="240" w:lineRule="auto"/>
        <w:rPr>
          <w:rFonts w:ascii="Bookman Old Style" w:eastAsia="Times New Roman" w:hAnsi="Bookman Old Style" w:cs="Times New Roman"/>
          <w:b/>
          <w:bCs/>
          <w:i/>
          <w:iCs/>
          <w:sz w:val="24"/>
          <w:szCs w:val="24"/>
          <w:lang w:eastAsia="ru-RU"/>
        </w:rPr>
      </w:pPr>
    </w:p>
    <w:p w14:paraId="77686EED" w14:textId="30C9292A" w:rsidR="008E0C29" w:rsidRDefault="008E0C29" w:rsidP="00FC0D8D">
      <w:pPr>
        <w:pStyle w:val="a4"/>
        <w:spacing w:line="240" w:lineRule="auto"/>
        <w:rPr>
          <w:rFonts w:ascii="Bookman Old Style" w:eastAsia="Times New Roman" w:hAnsi="Bookman Old Style" w:cs="Times New Roman"/>
          <w:b/>
          <w:bCs/>
          <w:i/>
          <w:iCs/>
          <w:sz w:val="24"/>
          <w:szCs w:val="24"/>
          <w:lang w:eastAsia="ru-RU"/>
        </w:rPr>
      </w:pPr>
    </w:p>
    <w:p w14:paraId="303CFFE8" w14:textId="57F3C16F" w:rsidR="008E0C29" w:rsidRDefault="008E0C29" w:rsidP="00FC0D8D">
      <w:pPr>
        <w:pStyle w:val="a4"/>
        <w:spacing w:line="240" w:lineRule="auto"/>
        <w:rPr>
          <w:rFonts w:ascii="Bookman Old Style" w:eastAsia="Times New Roman" w:hAnsi="Bookman Old Style" w:cs="Times New Roman"/>
          <w:b/>
          <w:bCs/>
          <w:i/>
          <w:iCs/>
          <w:sz w:val="24"/>
          <w:szCs w:val="24"/>
          <w:lang w:eastAsia="ru-RU"/>
        </w:rPr>
      </w:pPr>
    </w:p>
    <w:p w14:paraId="3D509EC9" w14:textId="3BD3A59C" w:rsidR="008E0C29" w:rsidRDefault="008E0C29" w:rsidP="00FC0D8D">
      <w:pPr>
        <w:pStyle w:val="a4"/>
        <w:spacing w:line="240" w:lineRule="auto"/>
        <w:rPr>
          <w:rFonts w:ascii="Bookman Old Style" w:eastAsia="Times New Roman" w:hAnsi="Bookman Old Style" w:cs="Times New Roman"/>
          <w:b/>
          <w:bCs/>
          <w:i/>
          <w:iCs/>
          <w:sz w:val="24"/>
          <w:szCs w:val="24"/>
          <w:lang w:eastAsia="ru-RU"/>
        </w:rPr>
      </w:pPr>
    </w:p>
    <w:p w14:paraId="41851E8C" w14:textId="6B61266E" w:rsidR="008E0C29" w:rsidRDefault="008E0C29" w:rsidP="00FC0D8D">
      <w:pPr>
        <w:pStyle w:val="a4"/>
        <w:spacing w:line="240" w:lineRule="auto"/>
        <w:rPr>
          <w:rFonts w:ascii="Bookman Old Style" w:eastAsia="Times New Roman" w:hAnsi="Bookman Old Style" w:cs="Times New Roman"/>
          <w:b/>
          <w:bCs/>
          <w:i/>
          <w:iCs/>
          <w:sz w:val="24"/>
          <w:szCs w:val="24"/>
          <w:lang w:eastAsia="ru-RU"/>
        </w:rPr>
      </w:pPr>
    </w:p>
    <w:p w14:paraId="090C3C4E" w14:textId="69706613" w:rsidR="008E0C29" w:rsidRDefault="008E0C29" w:rsidP="00FC0D8D">
      <w:pPr>
        <w:pStyle w:val="a4"/>
        <w:spacing w:line="240" w:lineRule="auto"/>
        <w:rPr>
          <w:rFonts w:ascii="Bookman Old Style" w:eastAsia="Times New Roman" w:hAnsi="Bookman Old Style" w:cs="Times New Roman"/>
          <w:b/>
          <w:bCs/>
          <w:i/>
          <w:iCs/>
          <w:sz w:val="24"/>
          <w:szCs w:val="24"/>
          <w:lang w:eastAsia="ru-RU"/>
        </w:rPr>
      </w:pPr>
    </w:p>
    <w:p w14:paraId="1808D367" w14:textId="0183B4A6" w:rsidR="008E0C29" w:rsidRDefault="008E0C29" w:rsidP="00FC0D8D">
      <w:pPr>
        <w:pStyle w:val="a4"/>
        <w:spacing w:line="240" w:lineRule="auto"/>
        <w:rPr>
          <w:rFonts w:ascii="Bookman Old Style" w:eastAsia="Times New Roman" w:hAnsi="Bookman Old Style" w:cs="Times New Roman"/>
          <w:b/>
          <w:bCs/>
          <w:i/>
          <w:iCs/>
          <w:sz w:val="24"/>
          <w:szCs w:val="24"/>
          <w:lang w:eastAsia="ru-RU"/>
        </w:rPr>
      </w:pPr>
    </w:p>
    <w:p w14:paraId="34B6027F" w14:textId="6B159870" w:rsidR="008E0C29" w:rsidRDefault="008E0C29" w:rsidP="00FC0D8D">
      <w:pPr>
        <w:pStyle w:val="a4"/>
        <w:spacing w:line="240" w:lineRule="auto"/>
        <w:rPr>
          <w:rFonts w:ascii="Bookman Old Style" w:eastAsia="Times New Roman" w:hAnsi="Bookman Old Style" w:cs="Times New Roman"/>
          <w:b/>
          <w:bCs/>
          <w:i/>
          <w:iCs/>
          <w:sz w:val="24"/>
          <w:szCs w:val="24"/>
          <w:lang w:eastAsia="ru-RU"/>
        </w:rPr>
      </w:pPr>
    </w:p>
    <w:p w14:paraId="36860250" w14:textId="416809A4" w:rsidR="008E0C29" w:rsidRDefault="008E0C29" w:rsidP="00FC0D8D">
      <w:pPr>
        <w:pStyle w:val="a4"/>
        <w:spacing w:line="240" w:lineRule="auto"/>
        <w:rPr>
          <w:rFonts w:ascii="Bookman Old Style" w:eastAsia="Times New Roman" w:hAnsi="Bookman Old Style" w:cs="Times New Roman"/>
          <w:b/>
          <w:bCs/>
          <w:i/>
          <w:iCs/>
          <w:sz w:val="24"/>
          <w:szCs w:val="24"/>
          <w:lang w:eastAsia="ru-RU"/>
        </w:rPr>
      </w:pPr>
    </w:p>
    <w:p w14:paraId="4F469DA9" w14:textId="200AA851" w:rsidR="008E0C29" w:rsidRDefault="008E0C29" w:rsidP="00FC0D8D">
      <w:pPr>
        <w:pStyle w:val="a4"/>
        <w:spacing w:line="240" w:lineRule="auto"/>
        <w:rPr>
          <w:rFonts w:ascii="Bookman Old Style" w:eastAsia="Times New Roman" w:hAnsi="Bookman Old Style" w:cs="Times New Roman"/>
          <w:b/>
          <w:bCs/>
          <w:i/>
          <w:iCs/>
          <w:sz w:val="24"/>
          <w:szCs w:val="24"/>
          <w:lang w:eastAsia="ru-RU"/>
        </w:rPr>
      </w:pPr>
    </w:p>
    <w:p w14:paraId="53E7F5D4" w14:textId="5DACFDCA" w:rsidR="008E0C29" w:rsidRDefault="008E0C29" w:rsidP="00FC0D8D">
      <w:pPr>
        <w:pStyle w:val="a4"/>
        <w:spacing w:line="240" w:lineRule="auto"/>
        <w:rPr>
          <w:rFonts w:ascii="Bookman Old Style" w:eastAsia="Times New Roman" w:hAnsi="Bookman Old Style" w:cs="Times New Roman"/>
          <w:b/>
          <w:bCs/>
          <w:i/>
          <w:iCs/>
          <w:sz w:val="24"/>
          <w:szCs w:val="24"/>
          <w:lang w:eastAsia="ru-RU"/>
        </w:rPr>
      </w:pPr>
    </w:p>
    <w:p w14:paraId="5091237F" w14:textId="0F4D53D7" w:rsidR="008E0C29" w:rsidRDefault="008E0C29" w:rsidP="00FC0D8D">
      <w:pPr>
        <w:pStyle w:val="a4"/>
        <w:spacing w:line="240" w:lineRule="auto"/>
        <w:rPr>
          <w:rFonts w:ascii="Bookman Old Style" w:eastAsia="Times New Roman" w:hAnsi="Bookman Old Style" w:cs="Times New Roman"/>
          <w:b/>
          <w:bCs/>
          <w:i/>
          <w:iCs/>
          <w:sz w:val="24"/>
          <w:szCs w:val="24"/>
          <w:lang w:eastAsia="ru-RU"/>
        </w:rPr>
      </w:pPr>
    </w:p>
    <w:p w14:paraId="24961F52" w14:textId="0FCE712C" w:rsidR="008E0C29" w:rsidRDefault="008E0C29" w:rsidP="00FC0D8D">
      <w:pPr>
        <w:pStyle w:val="a4"/>
        <w:spacing w:line="240" w:lineRule="auto"/>
        <w:rPr>
          <w:rFonts w:ascii="Bookman Old Style" w:eastAsia="Times New Roman" w:hAnsi="Bookman Old Style" w:cs="Times New Roman"/>
          <w:b/>
          <w:bCs/>
          <w:i/>
          <w:iCs/>
          <w:sz w:val="24"/>
          <w:szCs w:val="24"/>
          <w:lang w:eastAsia="ru-RU"/>
        </w:rPr>
      </w:pPr>
    </w:p>
    <w:p w14:paraId="7DD863FF" w14:textId="743832A5" w:rsidR="008E0C29" w:rsidRDefault="008E0C29" w:rsidP="00FC0D8D">
      <w:pPr>
        <w:pStyle w:val="a4"/>
        <w:spacing w:line="240" w:lineRule="auto"/>
        <w:rPr>
          <w:rFonts w:ascii="Bookman Old Style" w:eastAsia="Times New Roman" w:hAnsi="Bookman Old Style" w:cs="Times New Roman"/>
          <w:b/>
          <w:bCs/>
          <w:i/>
          <w:iCs/>
          <w:sz w:val="24"/>
          <w:szCs w:val="24"/>
          <w:lang w:eastAsia="ru-RU"/>
        </w:rPr>
      </w:pPr>
    </w:p>
    <w:p w14:paraId="2AFBD011" w14:textId="77777777" w:rsidR="008E0C29" w:rsidRPr="00A515D5" w:rsidRDefault="008E0C29" w:rsidP="00FC0D8D">
      <w:pPr>
        <w:pStyle w:val="a4"/>
        <w:spacing w:line="240" w:lineRule="auto"/>
        <w:rPr>
          <w:rFonts w:ascii="Bookman Old Style" w:eastAsia="Times New Roman" w:hAnsi="Bookman Old Style" w:cs="Times New Roman"/>
          <w:b/>
          <w:bCs/>
          <w:i/>
          <w:iCs/>
          <w:sz w:val="24"/>
          <w:szCs w:val="24"/>
          <w:lang w:eastAsia="ru-RU"/>
        </w:rPr>
      </w:pPr>
    </w:p>
    <w:p w14:paraId="6D86AE90" w14:textId="77777777" w:rsidR="007209A3" w:rsidRPr="00A515D5" w:rsidRDefault="007209A3" w:rsidP="00FC0D8D">
      <w:pPr>
        <w:pStyle w:val="a4"/>
        <w:spacing w:line="240" w:lineRule="auto"/>
        <w:rPr>
          <w:rFonts w:ascii="Bookman Old Style" w:eastAsia="Times New Roman" w:hAnsi="Bookman Old Style" w:cs="Times New Roman"/>
          <w:b/>
          <w:bCs/>
          <w:i/>
          <w:iCs/>
          <w:sz w:val="24"/>
          <w:szCs w:val="24"/>
          <w:lang w:eastAsia="ru-RU"/>
        </w:rPr>
      </w:pPr>
    </w:p>
    <w:p w14:paraId="62E3A9FE" w14:textId="6EC6DC2C" w:rsidR="007209A3" w:rsidRDefault="007209A3" w:rsidP="00FC0D8D">
      <w:pPr>
        <w:pStyle w:val="a4"/>
        <w:spacing w:line="240" w:lineRule="auto"/>
        <w:rPr>
          <w:rFonts w:ascii="Bookman Old Style" w:eastAsia="Times New Roman" w:hAnsi="Bookman Old Style" w:cs="Times New Roman"/>
          <w:b/>
          <w:bCs/>
          <w:i/>
          <w:iCs/>
          <w:sz w:val="24"/>
          <w:szCs w:val="24"/>
          <w:lang w:eastAsia="ru-RU"/>
        </w:rPr>
      </w:pPr>
    </w:p>
    <w:p w14:paraId="5DF97D71" w14:textId="6EC4CA6A" w:rsidR="00604B97" w:rsidRDefault="00604B97" w:rsidP="00FC0D8D">
      <w:pPr>
        <w:pStyle w:val="a4"/>
        <w:spacing w:line="240" w:lineRule="auto"/>
        <w:rPr>
          <w:rFonts w:ascii="Bookman Old Style" w:eastAsia="Times New Roman" w:hAnsi="Bookman Old Style" w:cs="Times New Roman"/>
          <w:b/>
          <w:bCs/>
          <w:i/>
          <w:iCs/>
          <w:sz w:val="24"/>
          <w:szCs w:val="24"/>
          <w:lang w:eastAsia="ru-RU"/>
        </w:rPr>
      </w:pPr>
    </w:p>
    <w:p w14:paraId="0E9649BC" w14:textId="77777777" w:rsidR="00604B97" w:rsidRPr="00A515D5" w:rsidRDefault="00604B97" w:rsidP="00FC0D8D">
      <w:pPr>
        <w:pStyle w:val="a4"/>
        <w:spacing w:line="240" w:lineRule="auto"/>
        <w:rPr>
          <w:rFonts w:ascii="Bookman Old Style" w:eastAsia="Times New Roman" w:hAnsi="Bookman Old Style" w:cs="Times New Roman"/>
          <w:b/>
          <w:bCs/>
          <w:i/>
          <w:iCs/>
          <w:sz w:val="24"/>
          <w:szCs w:val="24"/>
          <w:lang w:eastAsia="ru-RU"/>
        </w:rPr>
      </w:pPr>
      <w:bookmarkStart w:id="1" w:name="_GoBack"/>
      <w:bookmarkEnd w:id="1"/>
    </w:p>
    <w:p w14:paraId="52FD73D4" w14:textId="77777777" w:rsidR="004C7C8A" w:rsidRPr="00A515D5" w:rsidRDefault="004C7C8A" w:rsidP="00FC0D8D">
      <w:pPr>
        <w:pStyle w:val="a4"/>
        <w:spacing w:after="0" w:line="240" w:lineRule="auto"/>
        <w:rPr>
          <w:rFonts w:ascii="Bookman Old Style" w:eastAsia="Times New Roman" w:hAnsi="Bookman Old Style" w:cs="Times New Roman"/>
          <w:b/>
          <w:sz w:val="24"/>
          <w:szCs w:val="24"/>
          <w:lang w:eastAsia="ru-RU"/>
        </w:rPr>
      </w:pPr>
    </w:p>
    <w:p w14:paraId="60515DD6" w14:textId="77777777" w:rsidR="00740A73" w:rsidRPr="00A515D5" w:rsidRDefault="00740A73" w:rsidP="00FC0D8D">
      <w:pPr>
        <w:pStyle w:val="a4"/>
        <w:numPr>
          <w:ilvl w:val="0"/>
          <w:numId w:val="3"/>
        </w:numPr>
        <w:spacing w:after="0" w:line="240" w:lineRule="auto"/>
        <w:rPr>
          <w:rFonts w:ascii="Bookman Old Style" w:eastAsia="Times New Roman" w:hAnsi="Bookman Old Style" w:cs="Times New Roman"/>
          <w:b/>
          <w:sz w:val="24"/>
          <w:szCs w:val="24"/>
          <w:lang w:eastAsia="ru-RU"/>
        </w:rPr>
      </w:pPr>
      <w:r w:rsidRPr="00A515D5">
        <w:rPr>
          <w:rFonts w:ascii="Bookman Old Style" w:eastAsia="Times New Roman" w:hAnsi="Bookman Old Style" w:cs="Times New Roman"/>
          <w:b/>
          <w:sz w:val="24"/>
          <w:szCs w:val="24"/>
          <w:lang w:eastAsia="ru-RU"/>
        </w:rPr>
        <w:lastRenderedPageBreak/>
        <w:t>Общие сведения об учреждении:</w:t>
      </w:r>
    </w:p>
    <w:p w14:paraId="2C89C212" w14:textId="77777777" w:rsidR="00FC2AD1" w:rsidRPr="00A515D5" w:rsidRDefault="00FC2AD1" w:rsidP="00FC0D8D">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Муниципальное бюджетное учреждение культуры «Централизованная библиотечная система Дубровского района»</w:t>
      </w:r>
    </w:p>
    <w:p w14:paraId="3BE6F286" w14:textId="77777777" w:rsidR="00FC2AD1" w:rsidRPr="00A515D5" w:rsidRDefault="00FC2AD1" w:rsidP="00FC0D8D">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242750</w:t>
      </w:r>
    </w:p>
    <w:p w14:paraId="25F2CB2F" w14:textId="77777777" w:rsidR="00E9044D" w:rsidRPr="00A515D5" w:rsidRDefault="00E9044D" w:rsidP="00FC0D8D">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Дубровский район</w:t>
      </w:r>
      <w:r w:rsidR="00F355B0" w:rsidRPr="00A515D5">
        <w:rPr>
          <w:rFonts w:ascii="Bookman Old Style" w:eastAsia="Times New Roman" w:hAnsi="Bookman Old Style" w:cs="Times New Roman"/>
          <w:sz w:val="24"/>
          <w:szCs w:val="24"/>
          <w:lang w:eastAsia="ru-RU"/>
        </w:rPr>
        <w:t>,</w:t>
      </w:r>
    </w:p>
    <w:p w14:paraId="6E698F01" w14:textId="77777777" w:rsidR="00E9044D" w:rsidRPr="00A515D5" w:rsidRDefault="00E9044D" w:rsidP="00FC0D8D">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рп Дубровка</w:t>
      </w:r>
    </w:p>
    <w:p w14:paraId="62A01DC3" w14:textId="77777777" w:rsidR="00E9044D" w:rsidRPr="00A515D5" w:rsidRDefault="00E9044D" w:rsidP="00FC0D8D">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ул. Ленина, д.73</w:t>
      </w:r>
      <w:r w:rsidR="00740A73" w:rsidRPr="00A515D5">
        <w:rPr>
          <w:rFonts w:ascii="Bookman Old Style" w:eastAsia="Times New Roman" w:hAnsi="Bookman Old Style" w:cs="Times New Roman"/>
          <w:sz w:val="24"/>
          <w:szCs w:val="24"/>
          <w:lang w:eastAsia="ru-RU"/>
        </w:rPr>
        <w:br/>
        <w:t xml:space="preserve">Правовая форма учреждения - </w:t>
      </w:r>
    </w:p>
    <w:p w14:paraId="33A29A2E" w14:textId="77777777" w:rsidR="00FC2AD1" w:rsidRPr="00A515D5" w:rsidRDefault="00E9044D" w:rsidP="00FC0D8D">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 xml:space="preserve">Сайт библиотеки: </w:t>
      </w:r>
      <w:hyperlink r:id="rId8" w:history="1">
        <w:r w:rsidRPr="00A515D5">
          <w:rPr>
            <w:rStyle w:val="a3"/>
            <w:rFonts w:ascii="Bookman Old Style" w:eastAsia="Times New Roman" w:hAnsi="Bookman Old Style" w:cs="Times New Roman"/>
            <w:sz w:val="24"/>
            <w:szCs w:val="24"/>
            <w:lang w:eastAsia="ru-RU"/>
          </w:rPr>
          <w:t>https://dubrbibl.ru/</w:t>
        </w:r>
      </w:hyperlink>
    </w:p>
    <w:p w14:paraId="0001B679" w14:textId="77777777" w:rsidR="00E9044D" w:rsidRPr="00A515D5" w:rsidRDefault="00E9044D" w:rsidP="00FC0D8D">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Электронная почта:</w:t>
      </w:r>
      <w:r w:rsidRPr="00A515D5">
        <w:rPr>
          <w:rFonts w:ascii="Bookman Old Style" w:hAnsi="Bookman Old Style"/>
          <w:sz w:val="24"/>
          <w:szCs w:val="24"/>
        </w:rPr>
        <w:t xml:space="preserve"> </w:t>
      </w:r>
      <w:hyperlink r:id="rId9" w:history="1">
        <w:r w:rsidRPr="00A515D5">
          <w:rPr>
            <w:rStyle w:val="a3"/>
            <w:rFonts w:ascii="Bookman Old Style" w:eastAsia="Times New Roman" w:hAnsi="Bookman Old Style" w:cs="Times New Roman"/>
            <w:sz w:val="24"/>
            <w:szCs w:val="24"/>
            <w:lang w:eastAsia="ru-RU"/>
          </w:rPr>
          <w:t>dubr_lib@mail.ru</w:t>
        </w:r>
      </w:hyperlink>
    </w:p>
    <w:p w14:paraId="5CC1F8AD" w14:textId="77777777" w:rsidR="00740A73" w:rsidRPr="00A515D5" w:rsidRDefault="00E9044D" w:rsidP="00FC0D8D">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Директор</w:t>
      </w:r>
      <w:r w:rsidR="00740A73" w:rsidRPr="00A515D5">
        <w:rPr>
          <w:rFonts w:ascii="Bookman Old Style" w:eastAsia="Times New Roman" w:hAnsi="Bookman Old Style" w:cs="Times New Roman"/>
          <w:sz w:val="24"/>
          <w:szCs w:val="24"/>
          <w:lang w:eastAsia="ru-RU"/>
        </w:rPr>
        <w:t xml:space="preserve"> ЦБС</w:t>
      </w:r>
      <w:r w:rsidRPr="00A515D5">
        <w:rPr>
          <w:rFonts w:ascii="Bookman Old Style" w:eastAsia="Times New Roman" w:hAnsi="Bookman Old Style" w:cs="Times New Roman"/>
          <w:sz w:val="24"/>
          <w:szCs w:val="24"/>
          <w:lang w:eastAsia="ru-RU"/>
        </w:rPr>
        <w:t xml:space="preserve">: Желенкова Валентина Алексеевна, </w:t>
      </w:r>
    </w:p>
    <w:p w14:paraId="186DF1F3" w14:textId="77777777" w:rsidR="00E9044D" w:rsidRPr="00A515D5" w:rsidRDefault="00E9044D" w:rsidP="00FC0D8D">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+7 (48332)9-13-33</w:t>
      </w:r>
      <w:r w:rsidR="00740A73" w:rsidRPr="00A515D5">
        <w:rPr>
          <w:rFonts w:ascii="Bookman Old Style" w:eastAsia="Times New Roman" w:hAnsi="Bookman Old Style" w:cs="Times New Roman"/>
          <w:sz w:val="24"/>
          <w:szCs w:val="24"/>
          <w:lang w:eastAsia="ru-RU"/>
        </w:rPr>
        <w:t xml:space="preserve">, </w:t>
      </w:r>
      <w:r w:rsidR="00740A73" w:rsidRPr="00A515D5">
        <w:rPr>
          <w:rFonts w:ascii="Bookman Old Style" w:eastAsia="Times New Roman" w:hAnsi="Bookman Old Style" w:cs="Times New Roman"/>
          <w:sz w:val="24"/>
          <w:szCs w:val="24"/>
          <w:lang w:val="en-US" w:eastAsia="ru-RU"/>
        </w:rPr>
        <w:t>dubr</w:t>
      </w:r>
      <w:r w:rsidR="00740A73" w:rsidRPr="00A515D5">
        <w:rPr>
          <w:rFonts w:ascii="Bookman Old Style" w:eastAsia="Times New Roman" w:hAnsi="Bookman Old Style" w:cs="Times New Roman"/>
          <w:sz w:val="24"/>
          <w:szCs w:val="24"/>
          <w:lang w:eastAsia="ru-RU"/>
        </w:rPr>
        <w:t>_</w:t>
      </w:r>
      <w:r w:rsidR="00740A73" w:rsidRPr="00A515D5">
        <w:rPr>
          <w:rFonts w:ascii="Bookman Old Style" w:eastAsia="Times New Roman" w:hAnsi="Bookman Old Style" w:cs="Times New Roman"/>
          <w:sz w:val="24"/>
          <w:szCs w:val="24"/>
          <w:lang w:val="en-US" w:eastAsia="ru-RU"/>
        </w:rPr>
        <w:t>lib</w:t>
      </w:r>
      <w:r w:rsidR="00740A73" w:rsidRPr="00A515D5">
        <w:rPr>
          <w:rFonts w:ascii="Bookman Old Style" w:eastAsia="Times New Roman" w:hAnsi="Bookman Old Style" w:cs="Times New Roman"/>
          <w:sz w:val="24"/>
          <w:szCs w:val="24"/>
          <w:lang w:eastAsia="ru-RU"/>
        </w:rPr>
        <w:t>@</w:t>
      </w:r>
      <w:r w:rsidR="00740A73" w:rsidRPr="00A515D5">
        <w:rPr>
          <w:rFonts w:ascii="Bookman Old Style" w:eastAsia="Times New Roman" w:hAnsi="Bookman Old Style" w:cs="Times New Roman"/>
          <w:sz w:val="24"/>
          <w:szCs w:val="24"/>
          <w:lang w:val="en-US" w:eastAsia="ru-RU"/>
        </w:rPr>
        <w:t>mail</w:t>
      </w:r>
      <w:r w:rsidR="00740A73" w:rsidRPr="00A515D5">
        <w:rPr>
          <w:rFonts w:ascii="Bookman Old Style" w:eastAsia="Times New Roman" w:hAnsi="Bookman Old Style" w:cs="Times New Roman"/>
          <w:sz w:val="24"/>
          <w:szCs w:val="24"/>
          <w:lang w:eastAsia="ru-RU"/>
        </w:rPr>
        <w:t>.</w:t>
      </w:r>
      <w:r w:rsidR="00740A73" w:rsidRPr="00A515D5">
        <w:rPr>
          <w:rFonts w:ascii="Bookman Old Style" w:eastAsia="Times New Roman" w:hAnsi="Bookman Old Style" w:cs="Times New Roman"/>
          <w:sz w:val="24"/>
          <w:szCs w:val="24"/>
          <w:lang w:val="en-US" w:eastAsia="ru-RU"/>
        </w:rPr>
        <w:t>ru</w:t>
      </w:r>
    </w:p>
    <w:p w14:paraId="4CE7A43C" w14:textId="77777777" w:rsidR="00740A73" w:rsidRPr="00A515D5" w:rsidRDefault="00E9044D" w:rsidP="00FC0D8D">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Начальник отдела культуры администрации Дубровского района Гапонова Елена Владимировна</w:t>
      </w:r>
      <w:r w:rsidR="00740A73" w:rsidRPr="00A515D5">
        <w:rPr>
          <w:rFonts w:ascii="Bookman Old Style" w:eastAsia="Times New Roman" w:hAnsi="Bookman Old Style" w:cs="Times New Roman"/>
          <w:sz w:val="24"/>
          <w:szCs w:val="24"/>
          <w:lang w:eastAsia="ru-RU"/>
        </w:rPr>
        <w:t xml:space="preserve">, </w:t>
      </w:r>
    </w:p>
    <w:p w14:paraId="6D946B09" w14:textId="77777777" w:rsidR="00125C76" w:rsidRPr="00A515D5" w:rsidRDefault="00740A73" w:rsidP="00FC0D8D">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 xml:space="preserve">8 (48332) 9-11-98; </w:t>
      </w:r>
    </w:p>
    <w:p w14:paraId="71DB1EEB" w14:textId="77777777" w:rsidR="00E9044D" w:rsidRPr="00A515D5" w:rsidRDefault="00740A73" w:rsidP="00FC0D8D">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kultura.dubrovka32@yandex.ru</w:t>
      </w:r>
    </w:p>
    <w:p w14:paraId="7E3E17E0" w14:textId="77777777" w:rsidR="00FC2AD1" w:rsidRPr="00A515D5" w:rsidRDefault="00FC2AD1" w:rsidP="00FC0D8D">
      <w:pPr>
        <w:spacing w:after="0" w:line="240" w:lineRule="auto"/>
        <w:rPr>
          <w:rFonts w:ascii="Bookman Old Style" w:eastAsia="Calibri" w:hAnsi="Bookman Old Style" w:cs="Times New Roman"/>
          <w:kern w:val="2"/>
          <w:sz w:val="24"/>
          <w:szCs w:val="24"/>
          <w14:ligatures w14:val="standardContextual"/>
        </w:rPr>
      </w:pPr>
    </w:p>
    <w:p w14:paraId="2F26EBFB" w14:textId="77777777" w:rsidR="00FC2AD1" w:rsidRPr="00A515D5" w:rsidRDefault="00FC2AD1" w:rsidP="00FC0D8D">
      <w:pPr>
        <w:spacing w:after="0" w:line="240" w:lineRule="auto"/>
        <w:rPr>
          <w:rFonts w:ascii="Bookman Old Style" w:eastAsia="Calibri" w:hAnsi="Bookman Old Style" w:cs="Times New Roman"/>
          <w:b/>
          <w:bCs/>
          <w:kern w:val="2"/>
          <w:sz w:val="24"/>
          <w:szCs w:val="24"/>
          <w14:ligatures w14:val="standardContextual"/>
        </w:rPr>
      </w:pPr>
      <w:r w:rsidRPr="00A515D5">
        <w:rPr>
          <w:rFonts w:ascii="Bookman Old Style" w:eastAsia="Calibri" w:hAnsi="Bookman Old Style" w:cs="Times New Roman"/>
          <w:b/>
          <w:bCs/>
          <w:kern w:val="2"/>
          <w:sz w:val="24"/>
          <w:szCs w:val="24"/>
          <w14:ligatures w14:val="standardContextual"/>
        </w:rPr>
        <w:t>2. События года:</w:t>
      </w:r>
    </w:p>
    <w:p w14:paraId="0337BC8D" w14:textId="77777777" w:rsidR="00FC2AD1" w:rsidRPr="00A515D5" w:rsidRDefault="003F7684" w:rsidP="00FC0D8D">
      <w:pPr>
        <w:spacing w:after="0" w:line="240" w:lineRule="auto"/>
        <w:contextualSpacing/>
        <w:rPr>
          <w:rFonts w:ascii="Bookman Old Style" w:eastAsia="Calibri" w:hAnsi="Bookman Old Style" w:cs="Times New Roman"/>
          <w:b/>
          <w:kern w:val="2"/>
          <w:sz w:val="24"/>
          <w:szCs w:val="24"/>
          <w14:ligatures w14:val="standardContextual"/>
        </w:rPr>
      </w:pPr>
      <w:r w:rsidRPr="00A515D5">
        <w:rPr>
          <w:rFonts w:ascii="Bookman Old Style" w:eastAsia="Calibri" w:hAnsi="Bookman Old Style" w:cs="Times New Roman"/>
          <w:b/>
          <w:kern w:val="2"/>
          <w:sz w:val="24"/>
          <w:szCs w:val="24"/>
          <w14:ligatures w14:val="standardContextual"/>
        </w:rPr>
        <w:t>О</w:t>
      </w:r>
      <w:r w:rsidR="00FC2AD1" w:rsidRPr="00A515D5">
        <w:rPr>
          <w:rFonts w:ascii="Bookman Old Style" w:eastAsia="Calibri" w:hAnsi="Bookman Old Style" w:cs="Times New Roman"/>
          <w:b/>
          <w:kern w:val="2"/>
          <w:sz w:val="24"/>
          <w:szCs w:val="24"/>
          <w14:ligatures w14:val="standardContextual"/>
        </w:rPr>
        <w:t>сновные события, отразившиеся в деятельности библиотечной сети. Наиболее крупные даты, победы в конкурсах, участие во Всероссийских акциях и т.д.</w:t>
      </w:r>
    </w:p>
    <w:p w14:paraId="0C4921D3" w14:textId="77777777" w:rsidR="00CC2066" w:rsidRPr="00A515D5" w:rsidRDefault="00CC2066" w:rsidP="00FC0D8D">
      <w:pPr>
        <w:spacing w:after="0" w:line="240" w:lineRule="auto"/>
        <w:contextualSpacing/>
        <w:rPr>
          <w:rFonts w:ascii="Bookman Old Style" w:eastAsia="Calibri" w:hAnsi="Bookman Old Style" w:cs="Times New Roman"/>
          <w:b/>
          <w:kern w:val="2"/>
          <w:sz w:val="24"/>
          <w:szCs w:val="24"/>
          <w14:ligatures w14:val="standardContextual"/>
        </w:rPr>
      </w:pPr>
    </w:p>
    <w:p w14:paraId="6CA362C2" w14:textId="77777777" w:rsidR="00CC2066" w:rsidRPr="00A515D5" w:rsidRDefault="00CC2066" w:rsidP="00FC0D8D">
      <w:pPr>
        <w:spacing w:after="0" w:line="240" w:lineRule="auto"/>
        <w:contextualSpacing/>
        <w:rPr>
          <w:rFonts w:ascii="Bookman Old Style" w:eastAsia="Calibri" w:hAnsi="Bookman Old Style" w:cs="Times New Roman"/>
          <w:b/>
          <w:kern w:val="2"/>
          <w:sz w:val="24"/>
          <w:szCs w:val="24"/>
          <w14:ligatures w14:val="standardContextual"/>
        </w:rPr>
      </w:pPr>
      <w:r w:rsidRPr="00A515D5">
        <w:rPr>
          <w:rFonts w:ascii="Bookman Old Style" w:eastAsia="Calibri" w:hAnsi="Bookman Old Style" w:cs="Times New Roman"/>
          <w:b/>
          <w:kern w:val="2"/>
          <w:sz w:val="24"/>
          <w:szCs w:val="24"/>
          <w14:ligatures w14:val="standardContextual"/>
        </w:rPr>
        <w:t>Победы в конкурсах:</w:t>
      </w:r>
    </w:p>
    <w:p w14:paraId="5310ABC5" w14:textId="77777777" w:rsidR="00CC2066" w:rsidRPr="00A515D5" w:rsidRDefault="00CC2066" w:rsidP="00FC0D8D">
      <w:pPr>
        <w:spacing w:after="0" w:line="240" w:lineRule="auto"/>
        <w:contextualSpacing/>
        <w:rPr>
          <w:rFonts w:ascii="Bookman Old Style" w:eastAsia="Calibri" w:hAnsi="Bookman Old Style" w:cs="Times New Roman"/>
          <w:b/>
          <w:kern w:val="2"/>
          <w:sz w:val="24"/>
          <w:szCs w:val="24"/>
          <w14:ligatures w14:val="standardContextual"/>
        </w:rPr>
      </w:pPr>
    </w:p>
    <w:p w14:paraId="419A867F" w14:textId="77777777" w:rsidR="00125C76" w:rsidRPr="00A515D5" w:rsidRDefault="00CC2066" w:rsidP="00FC0D8D">
      <w:pPr>
        <w:spacing w:after="0" w:line="240" w:lineRule="auto"/>
        <w:contextualSpacing/>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xml:space="preserve">- </w:t>
      </w:r>
      <w:r w:rsidRPr="00A515D5">
        <w:rPr>
          <w:rFonts w:ascii="Bookman Old Style" w:eastAsia="Calibri" w:hAnsi="Bookman Old Style" w:cs="Times New Roman"/>
          <w:kern w:val="2"/>
          <w:sz w:val="24"/>
          <w:szCs w:val="24"/>
          <w:lang w:val="en-US"/>
          <w14:ligatures w14:val="standardContextual"/>
        </w:rPr>
        <w:t>III</w:t>
      </w:r>
      <w:r w:rsidRPr="00A515D5">
        <w:rPr>
          <w:rFonts w:ascii="Bookman Old Style" w:eastAsia="Calibri" w:hAnsi="Bookman Old Style" w:cs="Times New Roman"/>
          <w:kern w:val="2"/>
          <w:sz w:val="24"/>
          <w:szCs w:val="24"/>
          <w14:ligatures w14:val="standardContextual"/>
        </w:rPr>
        <w:t xml:space="preserve">  место в</w:t>
      </w:r>
      <w:r w:rsidR="0064671E" w:rsidRPr="00A515D5">
        <w:rPr>
          <w:rFonts w:ascii="Bookman Old Style" w:eastAsia="Calibri" w:hAnsi="Bookman Old Style" w:cs="Times New Roman"/>
          <w:kern w:val="2"/>
          <w:sz w:val="24"/>
          <w:szCs w:val="24"/>
          <w14:ligatures w14:val="standardContextual"/>
        </w:rPr>
        <w:t xml:space="preserve"> </w:t>
      </w:r>
      <w:r w:rsidR="0064671E" w:rsidRPr="00A515D5">
        <w:rPr>
          <w:rFonts w:ascii="Bookman Old Style" w:eastAsia="Calibri" w:hAnsi="Bookman Old Style" w:cs="Times New Roman"/>
          <w:kern w:val="2"/>
          <w:sz w:val="24"/>
          <w:szCs w:val="24"/>
          <w:lang w:val="en-US"/>
          <w14:ligatures w14:val="standardContextual"/>
        </w:rPr>
        <w:t>III</w:t>
      </w:r>
      <w:r w:rsidRPr="00A515D5">
        <w:rPr>
          <w:rFonts w:ascii="Bookman Old Style" w:eastAsia="Calibri" w:hAnsi="Bookman Old Style" w:cs="Times New Roman"/>
          <w:kern w:val="2"/>
          <w:sz w:val="24"/>
          <w:szCs w:val="24"/>
          <w14:ligatures w14:val="standardContextual"/>
        </w:rPr>
        <w:t xml:space="preserve"> Всероссийском конкурсе «Лучшие практики библиотек по сохранению, развитию и популяризации истории и культуры российского казачества» в номинации «Лучшее мероприятие для взрослых» ( 35 лет и старше)</w:t>
      </w:r>
      <w:r w:rsidR="000E1490" w:rsidRPr="00A515D5">
        <w:rPr>
          <w:rFonts w:ascii="Bookman Old Style" w:eastAsia="Calibri" w:hAnsi="Bookman Old Style" w:cs="Times New Roman"/>
          <w:kern w:val="2"/>
          <w:sz w:val="24"/>
          <w:szCs w:val="24"/>
          <w14:ligatures w14:val="standardContextual"/>
        </w:rPr>
        <w:t xml:space="preserve"> - Центральная межпоселенческая библиотека </w:t>
      </w:r>
      <w:r w:rsidR="0078166D" w:rsidRPr="00A515D5">
        <w:rPr>
          <w:rFonts w:ascii="Bookman Old Style" w:eastAsia="Calibri" w:hAnsi="Bookman Old Style" w:cs="Times New Roman"/>
          <w:kern w:val="2"/>
          <w:sz w:val="24"/>
          <w:szCs w:val="24"/>
          <w14:ligatures w14:val="standardContextual"/>
        </w:rPr>
        <w:t>;</w:t>
      </w:r>
    </w:p>
    <w:p w14:paraId="60269F7C" w14:textId="77777777" w:rsidR="0078166D" w:rsidRPr="00A515D5" w:rsidRDefault="0078166D" w:rsidP="00FC0D8D">
      <w:pPr>
        <w:spacing w:after="0" w:line="240" w:lineRule="auto"/>
        <w:contextualSpacing/>
        <w:rPr>
          <w:rFonts w:ascii="Bookman Old Style" w:eastAsia="Calibri" w:hAnsi="Bookman Old Style" w:cs="Times New Roman"/>
          <w:kern w:val="2"/>
          <w:sz w:val="24"/>
          <w:szCs w:val="24"/>
          <w14:ligatures w14:val="standardContextual"/>
        </w:rPr>
      </w:pPr>
    </w:p>
    <w:p w14:paraId="44C140B9" w14:textId="77777777" w:rsidR="0078166D" w:rsidRPr="00A515D5" w:rsidRDefault="0078166D" w:rsidP="00FC0D8D">
      <w:pPr>
        <w:spacing w:after="0" w:line="240" w:lineRule="auto"/>
        <w:contextualSpacing/>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xml:space="preserve">- I место в областном профессиональном конкурсе «Лучшее мероприятие по популяризации культуры казачества </w:t>
      </w:r>
      <w:r w:rsidR="000E1490" w:rsidRPr="00A515D5">
        <w:rPr>
          <w:rFonts w:ascii="Bookman Old Style" w:eastAsia="Calibri" w:hAnsi="Bookman Old Style" w:cs="Times New Roman"/>
          <w:kern w:val="2"/>
          <w:sz w:val="24"/>
          <w:szCs w:val="24"/>
          <w14:ligatures w14:val="standardContextual"/>
        </w:rPr>
        <w:t xml:space="preserve">на Брянщине» в номинации Лучшее мероприятие по популяризации культуры казачества на Брянщине среди взрослого населения»  - Центральная межпоселенческая библиотека; </w:t>
      </w:r>
    </w:p>
    <w:p w14:paraId="44DCC988" w14:textId="77777777" w:rsidR="0078166D" w:rsidRPr="00A515D5" w:rsidRDefault="0078166D" w:rsidP="00FC0D8D">
      <w:pPr>
        <w:spacing w:after="0" w:line="240" w:lineRule="auto"/>
        <w:contextualSpacing/>
        <w:rPr>
          <w:rFonts w:ascii="Bookman Old Style" w:eastAsia="Calibri" w:hAnsi="Bookman Old Style" w:cs="Times New Roman"/>
          <w:kern w:val="2"/>
          <w:sz w:val="24"/>
          <w:szCs w:val="24"/>
          <w14:ligatures w14:val="standardContextual"/>
        </w:rPr>
      </w:pPr>
    </w:p>
    <w:p w14:paraId="652C3574" w14:textId="77777777" w:rsidR="00CC2066" w:rsidRPr="00A515D5" w:rsidRDefault="00A57F2C" w:rsidP="00FC0D8D">
      <w:pPr>
        <w:spacing w:line="240" w:lineRule="auto"/>
        <w:rPr>
          <w:rFonts w:ascii="Bookman Old Style" w:hAnsi="Bookman Old Style"/>
          <w:sz w:val="24"/>
          <w:szCs w:val="24"/>
        </w:rPr>
      </w:pPr>
      <w:r w:rsidRPr="00A515D5">
        <w:rPr>
          <w:rFonts w:ascii="Bookman Old Style" w:hAnsi="Bookman Old Style"/>
          <w:sz w:val="24"/>
          <w:szCs w:val="24"/>
        </w:rPr>
        <w:t>-</w:t>
      </w:r>
      <w:r w:rsidR="00CC2066" w:rsidRPr="00A515D5">
        <w:rPr>
          <w:rFonts w:ascii="Bookman Old Style" w:hAnsi="Bookman Old Style"/>
          <w:sz w:val="24"/>
          <w:szCs w:val="24"/>
        </w:rPr>
        <w:t>Читатель Сещинской поселенческой библиотеки, студент брянского вуза Илья Пустовой стал победителем в областном конкурсе «Брянские говоры-2024».;</w:t>
      </w:r>
    </w:p>
    <w:p w14:paraId="6C0B952E" w14:textId="77777777" w:rsidR="00CC2066" w:rsidRPr="00A515D5" w:rsidRDefault="00CC2066" w:rsidP="00FC0D8D">
      <w:pPr>
        <w:spacing w:line="240" w:lineRule="auto"/>
        <w:rPr>
          <w:rFonts w:ascii="Bookman Old Style" w:hAnsi="Bookman Old Style" w:cs="Times New Roman"/>
          <w:sz w:val="24"/>
          <w:szCs w:val="24"/>
        </w:rPr>
      </w:pPr>
      <w:r w:rsidRPr="00A515D5">
        <w:rPr>
          <w:rFonts w:ascii="Bookman Old Style" w:hAnsi="Bookman Old Style" w:cs="Times New Roman"/>
          <w:sz w:val="24"/>
          <w:szCs w:val="24"/>
        </w:rPr>
        <w:t xml:space="preserve"> - </w:t>
      </w:r>
      <w:r w:rsidR="0078166D" w:rsidRPr="00A515D5">
        <w:rPr>
          <w:rFonts w:ascii="Bookman Old Style" w:hAnsi="Bookman Old Style" w:cs="Times New Roman"/>
          <w:sz w:val="24"/>
          <w:szCs w:val="24"/>
          <w:lang w:val="en-US"/>
        </w:rPr>
        <w:t>I</w:t>
      </w:r>
      <w:r w:rsidR="0078166D" w:rsidRPr="00A515D5">
        <w:rPr>
          <w:rFonts w:ascii="Bookman Old Style" w:hAnsi="Bookman Old Style" w:cs="Times New Roman"/>
          <w:sz w:val="24"/>
          <w:szCs w:val="24"/>
        </w:rPr>
        <w:t xml:space="preserve"> место</w:t>
      </w:r>
      <w:r w:rsidRPr="00A515D5">
        <w:rPr>
          <w:rFonts w:ascii="Bookman Old Style" w:hAnsi="Bookman Old Style" w:cs="Times New Roman"/>
          <w:sz w:val="24"/>
          <w:szCs w:val="24"/>
        </w:rPr>
        <w:t xml:space="preserve"> в областном конкурсе научно-исследовательских работ "Вехи труда и побед приуроченном к 80-летию образования Брянской области " заняла Сокова Василиса Алексеевна, ученица 4 класса МАОУ «Гимназия № 1» г. Брянска (исследовательская работа «Мачехин Н.Е. Яркий след на земле»), научный руководитель – </w:t>
      </w:r>
      <w:r w:rsidRPr="00A515D5">
        <w:rPr>
          <w:rFonts w:ascii="Bookman Old Style" w:hAnsi="Bookman Old Style" w:cs="Times New Roman"/>
          <w:b/>
          <w:sz w:val="24"/>
          <w:szCs w:val="24"/>
        </w:rPr>
        <w:t>Андриенкова Елена Николаевна</w:t>
      </w:r>
      <w:r w:rsidRPr="00A515D5">
        <w:rPr>
          <w:rFonts w:ascii="Bookman Old Style" w:hAnsi="Bookman Old Style" w:cs="Times New Roman"/>
          <w:sz w:val="24"/>
          <w:szCs w:val="24"/>
        </w:rPr>
        <w:t>, заведующая структурным подразделением Рябчинская поселенческая библиотека.</w:t>
      </w:r>
    </w:p>
    <w:p w14:paraId="1366F116" w14:textId="77777777" w:rsidR="000E1490" w:rsidRPr="00A515D5" w:rsidRDefault="000E1490" w:rsidP="00FC0D8D">
      <w:pPr>
        <w:spacing w:after="0" w:line="240" w:lineRule="auto"/>
        <w:rPr>
          <w:rFonts w:ascii="Bookman Old Style" w:eastAsia="Times New Roman" w:hAnsi="Bookman Old Style" w:cs="Times New Roman"/>
          <w:bCs/>
          <w:color w:val="000000" w:themeColor="text1"/>
          <w:sz w:val="24"/>
          <w:szCs w:val="24"/>
          <w:lang w:eastAsia="ru-RU"/>
        </w:rPr>
      </w:pPr>
      <w:r w:rsidRPr="00A515D5">
        <w:rPr>
          <w:rFonts w:ascii="Bookman Old Style" w:eastAsia="Times New Roman" w:hAnsi="Bookman Old Style" w:cs="Times New Roman"/>
          <w:bCs/>
          <w:color w:val="000000" w:themeColor="text1"/>
          <w:sz w:val="24"/>
          <w:szCs w:val="24"/>
          <w:lang w:eastAsia="ru-RU"/>
        </w:rPr>
        <w:t>-  в областной акции «Библиотека для вас: меняемся вместе». Обособленное структурное подразделение Давыдчинская поселенческая библиотека получила грант 100 000 рублей;</w:t>
      </w:r>
    </w:p>
    <w:p w14:paraId="6F3B97B4" w14:textId="77777777" w:rsidR="000E1490" w:rsidRPr="00A515D5" w:rsidRDefault="000E1490" w:rsidP="00FC0D8D">
      <w:pPr>
        <w:spacing w:after="0" w:line="240" w:lineRule="auto"/>
        <w:rPr>
          <w:rFonts w:ascii="Bookman Old Style" w:hAnsi="Bookman Old Style"/>
          <w:sz w:val="24"/>
          <w:szCs w:val="24"/>
        </w:rPr>
      </w:pPr>
      <w:r w:rsidRPr="00A515D5">
        <w:rPr>
          <w:rFonts w:ascii="Bookman Old Style" w:eastAsia="Times New Roman" w:hAnsi="Bookman Old Style" w:cs="Times New Roman"/>
          <w:bCs/>
          <w:color w:val="000000" w:themeColor="text1"/>
          <w:sz w:val="24"/>
          <w:szCs w:val="24"/>
          <w:lang w:eastAsia="ru-RU"/>
        </w:rPr>
        <w:t xml:space="preserve">- в областном конкурсе эссе «”И ОТКУДА ВДРУГ БЕРУТСЯ СИЛЫ…”. ПАМЯТИ ЮЛИИ ДРУНИНО Й» - </w:t>
      </w:r>
      <w:r w:rsidRPr="00A515D5">
        <w:rPr>
          <w:rFonts w:ascii="Bookman Old Style" w:eastAsia="Times New Roman" w:hAnsi="Bookman Old Style" w:cs="Times New Roman"/>
          <w:bCs/>
          <w:color w:val="000000" w:themeColor="text1"/>
          <w:sz w:val="24"/>
          <w:szCs w:val="24"/>
          <w:lang w:val="en-US" w:eastAsia="ru-RU"/>
        </w:rPr>
        <w:t>I</w:t>
      </w:r>
      <w:r w:rsidRPr="00A515D5">
        <w:rPr>
          <w:rFonts w:ascii="Bookman Old Style" w:eastAsia="Times New Roman" w:hAnsi="Bookman Old Style" w:cs="Times New Roman"/>
          <w:bCs/>
          <w:color w:val="000000" w:themeColor="text1"/>
          <w:sz w:val="24"/>
          <w:szCs w:val="24"/>
          <w:lang w:eastAsia="ru-RU"/>
        </w:rPr>
        <w:t xml:space="preserve"> место ( работа методиста Тюхтиной Т. Н.);</w:t>
      </w:r>
      <w:r w:rsidRPr="00A515D5">
        <w:rPr>
          <w:rFonts w:ascii="Bookman Old Style" w:hAnsi="Bookman Old Style"/>
          <w:sz w:val="24"/>
          <w:szCs w:val="24"/>
        </w:rPr>
        <w:t xml:space="preserve">  </w:t>
      </w:r>
    </w:p>
    <w:p w14:paraId="65147AB1" w14:textId="77777777" w:rsidR="00CC2066" w:rsidRPr="00A515D5" w:rsidRDefault="00CC2066" w:rsidP="00FC0D8D">
      <w:pPr>
        <w:spacing w:after="0" w:line="240" w:lineRule="auto"/>
        <w:contextualSpacing/>
        <w:rPr>
          <w:rFonts w:ascii="Bookman Old Style" w:eastAsia="Calibri" w:hAnsi="Bookman Old Style" w:cs="Times New Roman"/>
          <w:kern w:val="2"/>
          <w:sz w:val="24"/>
          <w:szCs w:val="24"/>
          <w14:ligatures w14:val="standardContextual"/>
        </w:rPr>
      </w:pPr>
    </w:p>
    <w:p w14:paraId="5DB3B85B" w14:textId="77777777" w:rsidR="00125C76" w:rsidRPr="00A515D5" w:rsidRDefault="00125C76" w:rsidP="00FC0D8D">
      <w:pPr>
        <w:spacing w:after="0" w:line="240" w:lineRule="auto"/>
        <w:rPr>
          <w:rFonts w:ascii="Bookman Old Style" w:eastAsia="Times New Roman" w:hAnsi="Bookman Old Style" w:cs="Times New Roman"/>
          <w:b/>
          <w:bCs/>
          <w:color w:val="000000" w:themeColor="text1"/>
          <w:sz w:val="24"/>
          <w:szCs w:val="24"/>
          <w:lang w:eastAsia="ru-RU"/>
        </w:rPr>
      </w:pPr>
      <w:r w:rsidRPr="00A515D5">
        <w:rPr>
          <w:rFonts w:ascii="Bookman Old Style" w:eastAsia="Times New Roman" w:hAnsi="Bookman Old Style" w:cs="Times New Roman"/>
          <w:b/>
          <w:bCs/>
          <w:color w:val="000000" w:themeColor="text1"/>
          <w:sz w:val="24"/>
          <w:szCs w:val="24"/>
          <w:lang w:eastAsia="ru-RU"/>
        </w:rPr>
        <w:t>Коллектив Ц</w:t>
      </w:r>
      <w:r w:rsidR="000E1490" w:rsidRPr="00A515D5">
        <w:rPr>
          <w:rFonts w:ascii="Bookman Old Style" w:eastAsia="Times New Roman" w:hAnsi="Bookman Old Style" w:cs="Times New Roman"/>
          <w:b/>
          <w:bCs/>
          <w:color w:val="000000" w:themeColor="text1"/>
          <w:sz w:val="24"/>
          <w:szCs w:val="24"/>
          <w:lang w:eastAsia="ru-RU"/>
        </w:rPr>
        <w:t xml:space="preserve">МБ </w:t>
      </w:r>
      <w:r w:rsidRPr="00A515D5">
        <w:rPr>
          <w:rFonts w:ascii="Bookman Old Style" w:eastAsia="Times New Roman" w:hAnsi="Bookman Old Style" w:cs="Times New Roman"/>
          <w:b/>
          <w:bCs/>
          <w:color w:val="000000" w:themeColor="text1"/>
          <w:sz w:val="24"/>
          <w:szCs w:val="24"/>
          <w:lang w:eastAsia="ru-RU"/>
        </w:rPr>
        <w:t xml:space="preserve">принял участие: </w:t>
      </w:r>
    </w:p>
    <w:p w14:paraId="52B47604" w14:textId="77777777" w:rsidR="00F81877" w:rsidRPr="00A515D5" w:rsidRDefault="00F81877" w:rsidP="00FC0D8D">
      <w:pPr>
        <w:spacing w:after="0" w:line="240" w:lineRule="auto"/>
        <w:rPr>
          <w:rFonts w:ascii="Bookman Old Style" w:eastAsia="Times New Roman" w:hAnsi="Bookman Old Style" w:cs="Times New Roman"/>
          <w:bCs/>
          <w:color w:val="000000" w:themeColor="text1"/>
          <w:sz w:val="24"/>
          <w:szCs w:val="24"/>
          <w:lang w:eastAsia="ru-RU"/>
        </w:rPr>
      </w:pPr>
      <w:r w:rsidRPr="00A515D5">
        <w:rPr>
          <w:rFonts w:ascii="Bookman Old Style" w:eastAsia="Times New Roman" w:hAnsi="Bookman Old Style" w:cs="Times New Roman"/>
          <w:bCs/>
          <w:color w:val="000000" w:themeColor="text1"/>
          <w:sz w:val="24"/>
          <w:szCs w:val="24"/>
          <w:lang w:eastAsia="ru-RU"/>
        </w:rPr>
        <w:t>- в заседании круглого стола в Брянской областной научной универсальной библиотеке им. Ф. И. Тютчева «Брянское казачество и библиотеки: пути взаимодействия» 25 апреля 2024 г. .</w:t>
      </w:r>
    </w:p>
    <w:p w14:paraId="70205410" w14:textId="77777777" w:rsidR="00125C76" w:rsidRPr="00A515D5" w:rsidRDefault="00125C76" w:rsidP="00FC0D8D">
      <w:pPr>
        <w:spacing w:after="0" w:line="240" w:lineRule="auto"/>
        <w:rPr>
          <w:rFonts w:ascii="Bookman Old Style" w:eastAsia="Times New Roman" w:hAnsi="Bookman Old Style" w:cs="Times New Roman"/>
          <w:bCs/>
          <w:color w:val="000000" w:themeColor="text1"/>
          <w:sz w:val="24"/>
          <w:szCs w:val="24"/>
          <w:lang w:eastAsia="ru-RU"/>
        </w:rPr>
      </w:pPr>
      <w:r w:rsidRPr="00A515D5">
        <w:rPr>
          <w:rFonts w:ascii="Bookman Old Style" w:eastAsia="Times New Roman" w:hAnsi="Bookman Old Style" w:cs="Times New Roman"/>
          <w:bCs/>
          <w:color w:val="000000" w:themeColor="text1"/>
          <w:sz w:val="24"/>
          <w:szCs w:val="24"/>
          <w:lang w:eastAsia="ru-RU"/>
        </w:rPr>
        <w:t>- в областном конкурсе «Фотозона библиотеки»;</w:t>
      </w:r>
    </w:p>
    <w:p w14:paraId="2345D723" w14:textId="77777777" w:rsidR="00125C76" w:rsidRPr="00A515D5" w:rsidRDefault="00125C76" w:rsidP="00FC0D8D">
      <w:pPr>
        <w:spacing w:after="0" w:line="240" w:lineRule="auto"/>
        <w:rPr>
          <w:rFonts w:ascii="Bookman Old Style" w:eastAsia="Times New Roman" w:hAnsi="Bookman Old Style" w:cs="Times New Roman"/>
          <w:bCs/>
          <w:color w:val="000000" w:themeColor="text1"/>
          <w:sz w:val="24"/>
          <w:szCs w:val="24"/>
          <w:lang w:eastAsia="ru-RU"/>
        </w:rPr>
      </w:pPr>
    </w:p>
    <w:p w14:paraId="495B0DCA" w14:textId="77777777" w:rsidR="003B3A09" w:rsidRPr="00A515D5" w:rsidRDefault="003B3A09" w:rsidP="00FC0D8D">
      <w:pPr>
        <w:spacing w:line="240" w:lineRule="auto"/>
        <w:rPr>
          <w:rFonts w:ascii="Bookman Old Style" w:hAnsi="Bookman Old Style"/>
          <w:sz w:val="24"/>
          <w:szCs w:val="24"/>
        </w:rPr>
      </w:pPr>
      <w:r w:rsidRPr="00A515D5">
        <w:rPr>
          <w:rFonts w:ascii="Bookman Old Style" w:hAnsi="Bookman Old Style"/>
          <w:sz w:val="24"/>
          <w:szCs w:val="24"/>
        </w:rPr>
        <w:t>в областной добровольческой акции «Весенняя неделя добра- 2024» на территории Брянской области</w:t>
      </w:r>
      <w:r w:rsidR="00F81877" w:rsidRPr="00A515D5">
        <w:rPr>
          <w:rFonts w:ascii="Bookman Old Style" w:hAnsi="Bookman Old Style"/>
          <w:sz w:val="24"/>
          <w:szCs w:val="24"/>
        </w:rPr>
        <w:t>( Детская, Пеклинская библиотеки, ЦМБ) – сертификаты за участие;</w:t>
      </w:r>
    </w:p>
    <w:p w14:paraId="452CE170" w14:textId="77777777" w:rsidR="00AA07E8" w:rsidRPr="00A515D5" w:rsidRDefault="00584796" w:rsidP="00FC0D8D">
      <w:pPr>
        <w:spacing w:after="0" w:line="240" w:lineRule="auto"/>
        <w:rPr>
          <w:rFonts w:ascii="Bookman Old Style" w:hAnsi="Bookman Old Style"/>
          <w:sz w:val="24"/>
          <w:szCs w:val="24"/>
        </w:rPr>
      </w:pPr>
      <w:r w:rsidRPr="00A515D5">
        <w:rPr>
          <w:rFonts w:ascii="Bookman Old Style" w:hAnsi="Bookman Old Style"/>
          <w:sz w:val="24"/>
          <w:szCs w:val="24"/>
        </w:rPr>
        <w:t>- областном фотоконкурсе «Урожай в объективе»</w:t>
      </w:r>
      <w:r w:rsidR="00D66666" w:rsidRPr="00A515D5">
        <w:rPr>
          <w:rFonts w:ascii="Bookman Old Style" w:hAnsi="Bookman Old Style"/>
          <w:sz w:val="24"/>
          <w:szCs w:val="24"/>
        </w:rPr>
        <w:t xml:space="preserve"> - </w:t>
      </w:r>
      <w:r w:rsidR="003F0B7A" w:rsidRPr="00A515D5">
        <w:rPr>
          <w:rFonts w:ascii="Bookman Old Style" w:hAnsi="Bookman Old Style"/>
          <w:sz w:val="24"/>
          <w:szCs w:val="24"/>
        </w:rPr>
        <w:t>читатель</w:t>
      </w:r>
      <w:r w:rsidR="00AA07E8" w:rsidRPr="00A515D5">
        <w:rPr>
          <w:rFonts w:ascii="Bookman Old Style" w:hAnsi="Bookman Old Style"/>
          <w:sz w:val="24"/>
          <w:szCs w:val="24"/>
        </w:rPr>
        <w:t xml:space="preserve"> ЦМБ</w:t>
      </w:r>
      <w:r w:rsidR="003F0B7A" w:rsidRPr="00A515D5">
        <w:rPr>
          <w:rFonts w:ascii="Bookman Old Style" w:hAnsi="Bookman Old Style"/>
          <w:sz w:val="24"/>
          <w:szCs w:val="24"/>
        </w:rPr>
        <w:t xml:space="preserve"> Колмыков В. получил </w:t>
      </w:r>
      <w:r w:rsidR="00AA07E8" w:rsidRPr="00A515D5">
        <w:rPr>
          <w:rFonts w:ascii="Bookman Old Style" w:hAnsi="Bookman Old Style"/>
          <w:sz w:val="24"/>
          <w:szCs w:val="24"/>
        </w:rPr>
        <w:t>сертификат</w:t>
      </w:r>
      <w:r w:rsidR="00D66666" w:rsidRPr="00A515D5">
        <w:rPr>
          <w:rFonts w:ascii="Bookman Old Style" w:hAnsi="Bookman Old Style"/>
          <w:sz w:val="24"/>
          <w:szCs w:val="24"/>
        </w:rPr>
        <w:t xml:space="preserve"> за участие в номинации «Необыкновенное чудо»;</w:t>
      </w:r>
      <w:r w:rsidR="00AA07E8" w:rsidRPr="00A515D5">
        <w:rPr>
          <w:rFonts w:ascii="Bookman Old Style" w:hAnsi="Bookman Old Style"/>
          <w:sz w:val="24"/>
          <w:szCs w:val="24"/>
        </w:rPr>
        <w:t xml:space="preserve"> Давыдчинская, Рековичская библиотеки – также сертификаты за уча</w:t>
      </w:r>
      <w:r w:rsidR="00264870" w:rsidRPr="00A515D5">
        <w:rPr>
          <w:rFonts w:ascii="Bookman Old Style" w:hAnsi="Bookman Old Style"/>
          <w:sz w:val="24"/>
          <w:szCs w:val="24"/>
        </w:rPr>
        <w:t>с</w:t>
      </w:r>
      <w:r w:rsidR="00AA07E8" w:rsidRPr="00A515D5">
        <w:rPr>
          <w:rFonts w:ascii="Bookman Old Style" w:hAnsi="Bookman Old Style"/>
          <w:sz w:val="24"/>
          <w:szCs w:val="24"/>
        </w:rPr>
        <w:t>тие;</w:t>
      </w:r>
    </w:p>
    <w:p w14:paraId="2D08472E" w14:textId="2FCF1D8C" w:rsidR="00EB6A36" w:rsidRPr="00A515D5" w:rsidRDefault="00AA07E8" w:rsidP="00FC0D8D">
      <w:pPr>
        <w:spacing w:after="0" w:line="240" w:lineRule="auto"/>
        <w:rPr>
          <w:rFonts w:ascii="Bookman Old Style" w:eastAsia="Times New Roman" w:hAnsi="Bookman Old Style" w:cs="Times New Roman"/>
          <w:bCs/>
          <w:color w:val="000000" w:themeColor="text1"/>
          <w:sz w:val="24"/>
          <w:szCs w:val="24"/>
          <w:lang w:eastAsia="ru-RU"/>
        </w:rPr>
      </w:pPr>
      <w:r w:rsidRPr="00A515D5">
        <w:rPr>
          <w:rFonts w:ascii="Bookman Old Style" w:hAnsi="Bookman Old Style"/>
          <w:sz w:val="24"/>
          <w:szCs w:val="24"/>
        </w:rPr>
        <w:t xml:space="preserve">- в областной акции «Во славу казачества, на благо России!» - сертификат участника; </w:t>
      </w:r>
    </w:p>
    <w:p w14:paraId="319F85A8" w14:textId="77777777" w:rsidR="00366418" w:rsidRPr="00A515D5" w:rsidRDefault="00584796" w:rsidP="00FC0D8D">
      <w:pPr>
        <w:shd w:val="clear" w:color="auto" w:fill="FFFFFF" w:themeFill="background1"/>
        <w:tabs>
          <w:tab w:val="left" w:pos="3540"/>
        </w:tabs>
        <w:spacing w:line="240" w:lineRule="auto"/>
        <w:rPr>
          <w:rFonts w:ascii="Bookman Old Style" w:eastAsia="Times New Roman" w:hAnsi="Bookman Old Style" w:cs="Times New Roman"/>
          <w:sz w:val="24"/>
          <w:szCs w:val="24"/>
          <w:shd w:val="clear" w:color="auto" w:fill="92D050"/>
          <w:lang w:eastAsia="ru-RU"/>
        </w:rPr>
      </w:pPr>
      <w:r w:rsidRPr="00A515D5">
        <w:rPr>
          <w:rFonts w:ascii="Bookman Old Style" w:eastAsia="Times New Roman" w:hAnsi="Bookman Old Style" w:cs="Times New Roman"/>
          <w:sz w:val="24"/>
          <w:szCs w:val="24"/>
          <w:lang w:eastAsia="ru-RU"/>
        </w:rPr>
        <w:t>- всероссийской культурной акции «Библиосумерки»,</w:t>
      </w:r>
    </w:p>
    <w:p w14:paraId="4FD73E9E" w14:textId="77777777" w:rsidR="00687976" w:rsidRPr="00A515D5" w:rsidRDefault="00366418" w:rsidP="00FC0D8D">
      <w:pPr>
        <w:spacing w:line="240" w:lineRule="auto"/>
        <w:rPr>
          <w:rFonts w:ascii="Bookman Old Style" w:hAnsi="Bookman Old Style"/>
          <w:sz w:val="24"/>
          <w:szCs w:val="24"/>
        </w:rPr>
      </w:pPr>
      <w:r w:rsidRPr="00A515D5">
        <w:rPr>
          <w:rFonts w:ascii="Bookman Old Style" w:hAnsi="Bookman Old Style"/>
          <w:sz w:val="24"/>
          <w:szCs w:val="24"/>
        </w:rPr>
        <w:t>- во</w:t>
      </w:r>
      <w:r w:rsidR="00026A53" w:rsidRPr="00A515D5">
        <w:rPr>
          <w:rFonts w:ascii="Bookman Old Style" w:hAnsi="Bookman Old Style"/>
          <w:sz w:val="24"/>
          <w:szCs w:val="24"/>
        </w:rPr>
        <w:t xml:space="preserve"> </w:t>
      </w:r>
      <w:r w:rsidRPr="00A515D5">
        <w:rPr>
          <w:rFonts w:ascii="Bookman Old Style" w:hAnsi="Bookman Old Style"/>
          <w:sz w:val="24"/>
          <w:szCs w:val="24"/>
        </w:rPr>
        <w:t>Всероссийск</w:t>
      </w:r>
      <w:r w:rsidR="00026A53" w:rsidRPr="00A515D5">
        <w:rPr>
          <w:rFonts w:ascii="Bookman Old Style" w:hAnsi="Bookman Old Style"/>
          <w:sz w:val="24"/>
          <w:szCs w:val="24"/>
        </w:rPr>
        <w:t>их</w:t>
      </w:r>
      <w:r w:rsidRPr="00A515D5">
        <w:rPr>
          <w:rFonts w:ascii="Bookman Old Style" w:hAnsi="Bookman Old Style"/>
          <w:sz w:val="24"/>
          <w:szCs w:val="24"/>
        </w:rPr>
        <w:t xml:space="preserve"> акц</w:t>
      </w:r>
      <w:r w:rsidR="00026A53" w:rsidRPr="00A515D5">
        <w:rPr>
          <w:rFonts w:ascii="Bookman Old Style" w:hAnsi="Bookman Old Style"/>
          <w:sz w:val="24"/>
          <w:szCs w:val="24"/>
        </w:rPr>
        <w:t>иях,</w:t>
      </w:r>
      <w:r w:rsidRPr="00A515D5">
        <w:rPr>
          <w:rFonts w:ascii="Bookman Old Style" w:hAnsi="Bookman Old Style"/>
          <w:sz w:val="24"/>
          <w:szCs w:val="24"/>
        </w:rPr>
        <w:t xml:space="preserve"> «посвященн</w:t>
      </w:r>
      <w:r w:rsidR="00026A53" w:rsidRPr="00A515D5">
        <w:rPr>
          <w:rFonts w:ascii="Bookman Old Style" w:hAnsi="Bookman Old Style"/>
          <w:sz w:val="24"/>
          <w:szCs w:val="24"/>
        </w:rPr>
        <w:t>ых</w:t>
      </w:r>
      <w:r w:rsidRPr="00A515D5">
        <w:rPr>
          <w:rFonts w:ascii="Bookman Old Style" w:hAnsi="Bookman Old Style"/>
          <w:sz w:val="24"/>
          <w:szCs w:val="24"/>
        </w:rPr>
        <w:t xml:space="preserve"> празднованию Дня Победы в Великой Отечественной войне 1941–1945 гг</w:t>
      </w:r>
      <w:r w:rsidR="00026A53" w:rsidRPr="00A515D5">
        <w:rPr>
          <w:rFonts w:ascii="Bookman Old Style" w:hAnsi="Bookman Old Style"/>
          <w:sz w:val="24"/>
          <w:szCs w:val="24"/>
        </w:rPr>
        <w:t xml:space="preserve">.: «Звезды победителей», </w:t>
      </w:r>
      <w:r w:rsidR="00687976" w:rsidRPr="00A515D5">
        <w:rPr>
          <w:rFonts w:ascii="Bookman Old Style" w:hAnsi="Bookman Old Style"/>
          <w:sz w:val="24"/>
          <w:szCs w:val="24"/>
        </w:rPr>
        <w:t>«</w:t>
      </w:r>
      <w:r w:rsidR="00026A53" w:rsidRPr="00A515D5">
        <w:rPr>
          <w:rFonts w:ascii="Bookman Old Style" w:hAnsi="Bookman Old Style"/>
          <w:sz w:val="24"/>
          <w:szCs w:val="24"/>
        </w:rPr>
        <w:t>Окна Победы»,  «Георгиевская ленточка».</w:t>
      </w:r>
    </w:p>
    <w:p w14:paraId="0F8A2345" w14:textId="77777777" w:rsidR="00584796" w:rsidRPr="00A515D5" w:rsidRDefault="00584796" w:rsidP="00FC0D8D">
      <w:pPr>
        <w:tabs>
          <w:tab w:val="left" w:pos="3540"/>
        </w:tabs>
        <w:spacing w:line="240" w:lineRule="auto"/>
        <w:rPr>
          <w:rFonts w:ascii="Bookman Old Style" w:eastAsia="Times New Roman" w:hAnsi="Bookman Old Style"/>
          <w:sz w:val="24"/>
          <w:szCs w:val="24"/>
          <w:shd w:val="clear" w:color="auto" w:fill="92D050"/>
        </w:rPr>
      </w:pPr>
      <w:r w:rsidRPr="00A515D5">
        <w:rPr>
          <w:rFonts w:ascii="Bookman Old Style" w:hAnsi="Bookman Old Style"/>
          <w:sz w:val="24"/>
          <w:szCs w:val="24"/>
        </w:rPr>
        <w:t xml:space="preserve"> - во Всероссийской акции «Декламируй»,</w:t>
      </w:r>
      <w:r w:rsidR="000E1490" w:rsidRPr="00A515D5">
        <w:rPr>
          <w:rFonts w:ascii="Bookman Old Style" w:hAnsi="Bookman Old Style"/>
          <w:sz w:val="24"/>
          <w:szCs w:val="24"/>
        </w:rPr>
        <w:t xml:space="preserve"> </w:t>
      </w:r>
      <w:r w:rsidRPr="00A515D5">
        <w:rPr>
          <w:rFonts w:ascii="Bookman Old Style" w:hAnsi="Bookman Old Style"/>
          <w:sz w:val="24"/>
          <w:szCs w:val="24"/>
        </w:rPr>
        <w:t>приуроченной к празднованию Дня русского языка, который отмечается ежегодно в день рождения поэта А.С.Пушкина;</w:t>
      </w:r>
      <w:r w:rsidR="000E1490" w:rsidRPr="00A515D5">
        <w:rPr>
          <w:rFonts w:ascii="Bookman Old Style" w:hAnsi="Bookman Old Style"/>
          <w:sz w:val="24"/>
          <w:szCs w:val="24"/>
          <w:shd w:val="clear" w:color="auto" w:fill="92D050"/>
        </w:rPr>
        <w:t xml:space="preserve"> </w:t>
      </w:r>
    </w:p>
    <w:p w14:paraId="4177C8CF" w14:textId="77777777" w:rsidR="00125C76" w:rsidRPr="00A515D5" w:rsidRDefault="00026A53" w:rsidP="00FC0D8D">
      <w:pPr>
        <w:tabs>
          <w:tab w:val="left" w:pos="3540"/>
        </w:tabs>
        <w:spacing w:line="240" w:lineRule="auto"/>
        <w:rPr>
          <w:rFonts w:ascii="Bookman Old Style" w:hAnsi="Bookman Old Style" w:cs="Times New Roman"/>
          <w:sz w:val="24"/>
          <w:szCs w:val="24"/>
        </w:rPr>
      </w:pPr>
      <w:r w:rsidRPr="00A515D5">
        <w:rPr>
          <w:rFonts w:ascii="Bookman Old Style" w:eastAsia="Times New Roman" w:hAnsi="Bookman Old Style" w:cs="Times New Roman"/>
          <w:sz w:val="24"/>
          <w:szCs w:val="24"/>
          <w:lang w:eastAsia="ru-RU"/>
        </w:rPr>
        <w:t>- областной ежегодной благотворительной акции «Добро без границ»</w:t>
      </w:r>
      <w:r w:rsidR="000E1490" w:rsidRPr="00A515D5">
        <w:rPr>
          <w:rFonts w:ascii="Bookman Old Style" w:eastAsia="Times New Roman" w:hAnsi="Bookman Old Style" w:cs="Times New Roman"/>
          <w:sz w:val="24"/>
          <w:szCs w:val="24"/>
          <w:lang w:eastAsia="ru-RU"/>
        </w:rPr>
        <w:t>;</w:t>
      </w:r>
      <w:r w:rsidR="00B7603E" w:rsidRPr="00A515D5">
        <w:rPr>
          <w:rFonts w:ascii="Bookman Old Style" w:eastAsia="Times New Roman" w:hAnsi="Bookman Old Style" w:cs="Times New Roman"/>
          <w:bCs/>
          <w:color w:val="000000" w:themeColor="text1"/>
          <w:sz w:val="24"/>
          <w:szCs w:val="24"/>
          <w:lang w:eastAsia="ru-RU"/>
        </w:rPr>
        <w:t xml:space="preserve"> </w:t>
      </w:r>
    </w:p>
    <w:p w14:paraId="2B5F96A0" w14:textId="77777777" w:rsidR="00125C76" w:rsidRPr="00A515D5" w:rsidRDefault="00125C76" w:rsidP="00FC0D8D">
      <w:pPr>
        <w:spacing w:line="240" w:lineRule="auto"/>
        <w:rPr>
          <w:rFonts w:ascii="Bookman Old Style" w:hAnsi="Bookman Old Style"/>
          <w:bCs/>
          <w:sz w:val="24"/>
          <w:szCs w:val="24"/>
          <w:shd w:val="clear" w:color="auto" w:fill="FFFFFF"/>
        </w:rPr>
      </w:pPr>
      <w:r w:rsidRPr="00A515D5">
        <w:rPr>
          <w:rFonts w:ascii="Bookman Old Style" w:hAnsi="Bookman Old Style"/>
          <w:bCs/>
          <w:sz w:val="24"/>
          <w:szCs w:val="24"/>
          <w:shd w:val="clear" w:color="auto" w:fill="FFFFFF"/>
        </w:rPr>
        <w:t>- в</w:t>
      </w:r>
      <w:r w:rsidR="00745F8C" w:rsidRPr="00A515D5">
        <w:rPr>
          <w:rFonts w:ascii="Bookman Old Style" w:hAnsi="Bookman Old Style"/>
          <w:sz w:val="24"/>
          <w:szCs w:val="24"/>
        </w:rPr>
        <w:t xml:space="preserve"> </w:t>
      </w:r>
      <w:r w:rsidR="00745F8C" w:rsidRPr="00A515D5">
        <w:rPr>
          <w:rFonts w:ascii="Bookman Old Style" w:hAnsi="Bookman Old Style"/>
          <w:bCs/>
          <w:sz w:val="24"/>
          <w:szCs w:val="24"/>
          <w:shd w:val="clear" w:color="auto" w:fill="FFFFFF"/>
        </w:rPr>
        <w:t>международной исторической акции «Диктант</w:t>
      </w:r>
      <w:r w:rsidRPr="00A515D5">
        <w:rPr>
          <w:rFonts w:ascii="Bookman Old Style" w:hAnsi="Bookman Old Style"/>
          <w:bCs/>
          <w:sz w:val="24"/>
          <w:szCs w:val="24"/>
          <w:shd w:val="clear" w:color="auto" w:fill="FFFFFF"/>
        </w:rPr>
        <w:t xml:space="preserve"> Победы</w:t>
      </w:r>
      <w:r w:rsidR="00745F8C" w:rsidRPr="00A515D5">
        <w:rPr>
          <w:rFonts w:ascii="Bookman Old Style" w:hAnsi="Bookman Old Style"/>
          <w:bCs/>
          <w:sz w:val="24"/>
          <w:szCs w:val="24"/>
          <w:shd w:val="clear" w:color="auto" w:fill="FFFFFF"/>
        </w:rPr>
        <w:t>»</w:t>
      </w:r>
      <w:r w:rsidRPr="00A515D5">
        <w:rPr>
          <w:rFonts w:ascii="Bookman Old Style" w:hAnsi="Bookman Old Style"/>
          <w:bCs/>
          <w:sz w:val="24"/>
          <w:szCs w:val="24"/>
          <w:shd w:val="clear" w:color="auto" w:fill="FFFFFF"/>
        </w:rPr>
        <w:t>;</w:t>
      </w:r>
      <w:r w:rsidR="00745F8C" w:rsidRPr="00A515D5">
        <w:rPr>
          <w:rFonts w:ascii="Bookman Old Style" w:hAnsi="Bookman Old Style"/>
          <w:bCs/>
          <w:sz w:val="24"/>
          <w:szCs w:val="24"/>
          <w:shd w:val="clear" w:color="auto" w:fill="FFFFFF"/>
        </w:rPr>
        <w:t xml:space="preserve"> </w:t>
      </w:r>
    </w:p>
    <w:p w14:paraId="0D224169" w14:textId="77777777" w:rsidR="007209A3" w:rsidRPr="00A515D5" w:rsidRDefault="00125C76" w:rsidP="00FC0D8D">
      <w:pPr>
        <w:spacing w:after="0" w:line="240" w:lineRule="auto"/>
        <w:rPr>
          <w:rFonts w:ascii="Bookman Old Style" w:hAnsi="Bookman Old Style"/>
          <w:sz w:val="24"/>
          <w:szCs w:val="24"/>
        </w:rPr>
      </w:pPr>
      <w:r w:rsidRPr="00A515D5">
        <w:rPr>
          <w:rFonts w:ascii="Bookman Old Style" w:hAnsi="Bookman Old Style"/>
          <w:sz w:val="24"/>
          <w:szCs w:val="24"/>
        </w:rPr>
        <w:t>- дважды</w:t>
      </w:r>
      <w:r w:rsidR="003F0B7A" w:rsidRPr="00A515D5">
        <w:rPr>
          <w:rFonts w:ascii="Bookman Old Style" w:hAnsi="Bookman Old Style"/>
          <w:sz w:val="24"/>
          <w:szCs w:val="24"/>
        </w:rPr>
        <w:t>, в апреле и в октябре,</w:t>
      </w:r>
      <w:r w:rsidR="003910DA" w:rsidRPr="00A515D5">
        <w:rPr>
          <w:rFonts w:ascii="Bookman Old Style" w:hAnsi="Bookman Old Style"/>
          <w:sz w:val="24"/>
          <w:szCs w:val="24"/>
        </w:rPr>
        <w:t xml:space="preserve"> </w:t>
      </w:r>
      <w:r w:rsidRPr="00A515D5">
        <w:rPr>
          <w:rFonts w:ascii="Bookman Old Style" w:hAnsi="Bookman Old Style"/>
          <w:sz w:val="24"/>
          <w:szCs w:val="24"/>
        </w:rPr>
        <w:t xml:space="preserve"> во Всероссийской акции «10000 шагов к жизни»;</w:t>
      </w:r>
      <w:r w:rsidR="00793A2D" w:rsidRPr="00A515D5">
        <w:rPr>
          <w:rFonts w:ascii="Bookman Old Style" w:eastAsia="Times New Roman" w:hAnsi="Bookman Old Style" w:cs="Times New Roman"/>
          <w:bCs/>
          <w:color w:val="000000" w:themeColor="text1"/>
          <w:sz w:val="24"/>
          <w:szCs w:val="24"/>
          <w:lang w:eastAsia="ru-RU"/>
        </w:rPr>
        <w:t xml:space="preserve"> </w:t>
      </w:r>
    </w:p>
    <w:p w14:paraId="7633FEFB" w14:textId="77777777" w:rsidR="00793A2D" w:rsidRPr="00A515D5" w:rsidRDefault="00793A2D" w:rsidP="00FC0D8D">
      <w:pPr>
        <w:spacing w:line="240" w:lineRule="auto"/>
        <w:rPr>
          <w:rFonts w:ascii="Bookman Old Style" w:hAnsi="Bookman Old Style" w:cs="Times New Roman"/>
          <w:sz w:val="24"/>
          <w:szCs w:val="24"/>
        </w:rPr>
      </w:pPr>
      <w:r w:rsidRPr="00A515D5">
        <w:rPr>
          <w:rFonts w:ascii="Bookman Old Style" w:hAnsi="Bookman Old Style"/>
          <w:sz w:val="24"/>
          <w:szCs w:val="24"/>
        </w:rPr>
        <w:t xml:space="preserve">- </w:t>
      </w:r>
      <w:r w:rsidRPr="00A515D5">
        <w:rPr>
          <w:rFonts w:ascii="Bookman Old Style" w:hAnsi="Bookman Old Style" w:cs="Times New Roman"/>
          <w:color w:val="000000" w:themeColor="text1"/>
          <w:sz w:val="24"/>
          <w:szCs w:val="24"/>
        </w:rPr>
        <w:t>в продвижении программы популяризации культурных мероприятий среди молодежи «Пушкинская карта»;</w:t>
      </w:r>
    </w:p>
    <w:p w14:paraId="43C9D8F9" w14:textId="77777777" w:rsidR="000F227F" w:rsidRPr="00A515D5" w:rsidRDefault="00793A2D" w:rsidP="00FC0D8D">
      <w:pPr>
        <w:spacing w:line="240" w:lineRule="auto"/>
        <w:rPr>
          <w:rFonts w:ascii="Bookman Old Style" w:hAnsi="Bookman Old Style"/>
          <w:sz w:val="24"/>
          <w:szCs w:val="24"/>
        </w:rPr>
      </w:pPr>
      <w:r w:rsidRPr="00A515D5">
        <w:rPr>
          <w:rFonts w:ascii="Bookman Old Style" w:hAnsi="Bookman Old Style"/>
          <w:sz w:val="24"/>
          <w:szCs w:val="24"/>
        </w:rPr>
        <w:t>- в районном конкурсе профессионального мастерства</w:t>
      </w:r>
      <w:r w:rsidR="000F227F" w:rsidRPr="00A515D5">
        <w:rPr>
          <w:rFonts w:ascii="Bookman Old Style" w:hAnsi="Bookman Old Style"/>
          <w:sz w:val="24"/>
          <w:szCs w:val="24"/>
        </w:rPr>
        <w:t xml:space="preserve"> среди работников библиотек</w:t>
      </w:r>
      <w:r w:rsidRPr="00A515D5">
        <w:rPr>
          <w:rFonts w:ascii="Bookman Old Style" w:hAnsi="Bookman Old Style"/>
          <w:sz w:val="24"/>
          <w:szCs w:val="24"/>
        </w:rPr>
        <w:t xml:space="preserve"> на лучшее мероприятие</w:t>
      </w:r>
      <w:r w:rsidR="000F227F" w:rsidRPr="00A515D5">
        <w:rPr>
          <w:rFonts w:ascii="Bookman Old Style" w:hAnsi="Bookman Old Style"/>
          <w:sz w:val="24"/>
          <w:szCs w:val="24"/>
        </w:rPr>
        <w:t>, посвященное писателям и поэтам-юбилярам « Рожденные с крылатой душой»</w:t>
      </w:r>
    </w:p>
    <w:p w14:paraId="3195909D" w14:textId="77777777" w:rsidR="00F51359" w:rsidRPr="00A515D5" w:rsidRDefault="00793A2D" w:rsidP="00FC0D8D">
      <w:pPr>
        <w:spacing w:line="240" w:lineRule="auto"/>
        <w:rPr>
          <w:rFonts w:ascii="Bookman Old Style" w:hAnsi="Bookman Old Style"/>
          <w:sz w:val="24"/>
          <w:szCs w:val="24"/>
          <w:lang w:eastAsia="ru-RU"/>
        </w:rPr>
      </w:pPr>
      <w:r w:rsidRPr="00A515D5">
        <w:rPr>
          <w:rFonts w:ascii="Bookman Old Style" w:hAnsi="Bookman Old Style"/>
          <w:sz w:val="24"/>
          <w:szCs w:val="24"/>
        </w:rPr>
        <w:t xml:space="preserve">- в районном </w:t>
      </w:r>
      <w:r w:rsidR="000F227F" w:rsidRPr="00A515D5">
        <w:rPr>
          <w:rFonts w:ascii="Bookman Old Style" w:hAnsi="Bookman Old Style"/>
          <w:sz w:val="24"/>
          <w:szCs w:val="24"/>
        </w:rPr>
        <w:t>фестивале читающих семей, проживающих на территории Дубровского района, «Это семейное!»</w:t>
      </w:r>
      <w:r w:rsidRPr="00A515D5">
        <w:rPr>
          <w:rFonts w:ascii="Bookman Old Style" w:hAnsi="Bookman Old Style"/>
          <w:sz w:val="24"/>
          <w:szCs w:val="24"/>
        </w:rPr>
        <w:t xml:space="preserve"> </w:t>
      </w:r>
      <w:r w:rsidR="00125C76" w:rsidRPr="00A515D5">
        <w:rPr>
          <w:rFonts w:ascii="Bookman Old Style" w:hAnsi="Bookman Old Style"/>
          <w:sz w:val="24"/>
          <w:szCs w:val="24"/>
          <w:lang w:eastAsia="ru-RU"/>
        </w:rPr>
        <w:t>Больш</w:t>
      </w:r>
      <w:r w:rsidR="000F227F" w:rsidRPr="00A515D5">
        <w:rPr>
          <w:rFonts w:ascii="Bookman Old Style" w:hAnsi="Bookman Old Style"/>
          <w:sz w:val="24"/>
          <w:szCs w:val="24"/>
          <w:lang w:eastAsia="ru-RU"/>
        </w:rPr>
        <w:t>ое количество</w:t>
      </w:r>
      <w:r w:rsidR="00125C76" w:rsidRPr="00A515D5">
        <w:rPr>
          <w:rFonts w:ascii="Bookman Old Style" w:hAnsi="Bookman Old Style"/>
          <w:sz w:val="24"/>
          <w:szCs w:val="24"/>
          <w:lang w:eastAsia="ru-RU"/>
        </w:rPr>
        <w:t xml:space="preserve"> проведенных мероприятий были тематически связаны с Годом </w:t>
      </w:r>
      <w:r w:rsidR="000F227F" w:rsidRPr="00A515D5">
        <w:rPr>
          <w:rFonts w:ascii="Bookman Old Style" w:hAnsi="Bookman Old Style"/>
          <w:sz w:val="24"/>
          <w:szCs w:val="24"/>
          <w:lang w:eastAsia="ru-RU"/>
        </w:rPr>
        <w:t>семьи в России</w:t>
      </w:r>
      <w:r w:rsidR="001B594D" w:rsidRPr="00A515D5">
        <w:rPr>
          <w:rFonts w:ascii="Bookman Old Style" w:hAnsi="Bookman Old Style"/>
          <w:sz w:val="24"/>
          <w:szCs w:val="24"/>
          <w:lang w:eastAsia="ru-RU"/>
        </w:rPr>
        <w:t>.</w:t>
      </w:r>
      <w:r w:rsidR="00125C76" w:rsidRPr="00A515D5">
        <w:rPr>
          <w:rFonts w:ascii="Bookman Old Style" w:hAnsi="Bookman Old Style"/>
          <w:sz w:val="24"/>
          <w:szCs w:val="24"/>
          <w:lang w:eastAsia="ru-RU"/>
        </w:rPr>
        <w:t xml:space="preserve"> </w:t>
      </w:r>
      <w:r w:rsidR="001B594D" w:rsidRPr="00A515D5">
        <w:rPr>
          <w:rFonts w:ascii="Bookman Old Style" w:hAnsi="Bookman Old Style"/>
          <w:sz w:val="24"/>
          <w:szCs w:val="24"/>
          <w:lang w:eastAsia="ru-RU"/>
        </w:rPr>
        <w:t>В те</w:t>
      </w:r>
      <w:r w:rsidR="000F227F" w:rsidRPr="00A515D5">
        <w:rPr>
          <w:rFonts w:ascii="Bookman Old Style" w:hAnsi="Bookman Old Style"/>
          <w:sz w:val="24"/>
          <w:szCs w:val="24"/>
          <w:lang w:eastAsia="ru-RU"/>
        </w:rPr>
        <w:t>чение всего года</w:t>
      </w:r>
      <w:r w:rsidR="00393CC9" w:rsidRPr="00A515D5">
        <w:rPr>
          <w:rFonts w:ascii="Bookman Old Style" w:hAnsi="Bookman Old Style"/>
          <w:sz w:val="24"/>
          <w:szCs w:val="24"/>
          <w:lang w:eastAsia="ru-RU"/>
        </w:rPr>
        <w:t xml:space="preserve"> и в особенности к тематическим праздникам (Международный день семей, Всероссийский день семьи, любви и верности)</w:t>
      </w:r>
      <w:r w:rsidR="000F227F" w:rsidRPr="00A515D5">
        <w:rPr>
          <w:rFonts w:ascii="Bookman Old Style" w:hAnsi="Bookman Old Style"/>
          <w:sz w:val="24"/>
          <w:szCs w:val="24"/>
          <w:lang w:eastAsia="ru-RU"/>
        </w:rPr>
        <w:t xml:space="preserve"> библиотекари организовывали массовые мероприятия и акции с участием семей наших читателей</w:t>
      </w:r>
      <w:r w:rsidR="00393CC9" w:rsidRPr="00A515D5">
        <w:rPr>
          <w:rFonts w:ascii="Bookman Old Style" w:hAnsi="Bookman Old Style"/>
          <w:sz w:val="24"/>
          <w:szCs w:val="24"/>
          <w:lang w:eastAsia="ru-RU"/>
        </w:rPr>
        <w:t xml:space="preserve">: беседы, посиделки, игровые программы и др., направленные на повышение престижа семей и традиций семейного чтения. </w:t>
      </w:r>
    </w:p>
    <w:p w14:paraId="51D9ADCD" w14:textId="77777777" w:rsidR="00687976" w:rsidRPr="00A515D5" w:rsidRDefault="00F51359" w:rsidP="00FC0D8D">
      <w:pPr>
        <w:spacing w:line="240" w:lineRule="auto"/>
        <w:rPr>
          <w:rFonts w:ascii="Bookman Old Style" w:hAnsi="Bookman Old Style"/>
          <w:sz w:val="24"/>
          <w:szCs w:val="24"/>
          <w:lang w:eastAsia="ru-RU"/>
        </w:rPr>
      </w:pPr>
      <w:r w:rsidRPr="00A515D5">
        <w:rPr>
          <w:rFonts w:ascii="Bookman Old Style" w:hAnsi="Bookman Old Style"/>
          <w:sz w:val="24"/>
          <w:szCs w:val="24"/>
          <w:lang w:eastAsia="ru-RU"/>
        </w:rPr>
        <w:t>-</w:t>
      </w:r>
      <w:r w:rsidR="000F227F" w:rsidRPr="00A515D5">
        <w:rPr>
          <w:rFonts w:ascii="Bookman Old Style" w:hAnsi="Bookman Old Style"/>
          <w:sz w:val="24"/>
          <w:szCs w:val="24"/>
          <w:lang w:eastAsia="ru-RU"/>
        </w:rPr>
        <w:t xml:space="preserve"> </w:t>
      </w:r>
      <w:r w:rsidRPr="00A515D5">
        <w:rPr>
          <w:rFonts w:ascii="Bookman Old Style" w:hAnsi="Bookman Old Style"/>
          <w:sz w:val="24"/>
          <w:szCs w:val="24"/>
          <w:lang w:eastAsia="ru-RU"/>
        </w:rPr>
        <w:t xml:space="preserve">в межрегиональной сетевой акции </w:t>
      </w:r>
      <w:r w:rsidR="000E1490" w:rsidRPr="00A515D5">
        <w:rPr>
          <w:rFonts w:ascii="Bookman Old Style" w:hAnsi="Bookman Old Style"/>
          <w:sz w:val="24"/>
          <w:szCs w:val="24"/>
          <w:lang w:eastAsia="ru-RU"/>
        </w:rPr>
        <w:t>"Мифы и легенды народов России"</w:t>
      </w:r>
      <w:r w:rsidRPr="00A515D5">
        <w:rPr>
          <w:rFonts w:ascii="Bookman Old Style" w:hAnsi="Bookman Old Style"/>
          <w:sz w:val="24"/>
          <w:szCs w:val="24"/>
          <w:lang w:eastAsia="ru-RU"/>
        </w:rPr>
        <w:t xml:space="preserve"> Донецкой республиканской универсальной научной библиотеки имен</w:t>
      </w:r>
      <w:r w:rsidR="00687976" w:rsidRPr="00A515D5">
        <w:rPr>
          <w:rFonts w:ascii="Bookman Old Style" w:hAnsi="Bookman Old Style"/>
          <w:sz w:val="24"/>
          <w:szCs w:val="24"/>
          <w:lang w:eastAsia="ru-RU"/>
        </w:rPr>
        <w:t xml:space="preserve"> </w:t>
      </w:r>
    </w:p>
    <w:p w14:paraId="26ED785A" w14:textId="77777777" w:rsidR="001B594D" w:rsidRPr="00A515D5" w:rsidRDefault="00687976" w:rsidP="00FC0D8D">
      <w:pPr>
        <w:spacing w:line="240" w:lineRule="auto"/>
        <w:rPr>
          <w:rFonts w:ascii="Bookman Old Style" w:hAnsi="Bookman Old Style"/>
          <w:sz w:val="24"/>
          <w:szCs w:val="24"/>
          <w:lang w:eastAsia="ru-RU"/>
        </w:rPr>
      </w:pPr>
      <w:r w:rsidRPr="00A515D5">
        <w:rPr>
          <w:rFonts w:ascii="Bookman Old Style" w:hAnsi="Bookman Old Style"/>
          <w:sz w:val="24"/>
          <w:szCs w:val="24"/>
          <w:lang w:eastAsia="ru-RU"/>
        </w:rPr>
        <w:t xml:space="preserve">Также в течение года библиотекари и  читатели принимали активное участие в различных сетевых акциях, в онлайн-квизах, викторинах, кроссвордах, тестах, филвордах, играх, были отмечены дипломами </w:t>
      </w:r>
      <w:r w:rsidR="00F51359" w:rsidRPr="00A515D5">
        <w:rPr>
          <w:rFonts w:ascii="Bookman Old Style" w:hAnsi="Bookman Old Style"/>
          <w:sz w:val="24"/>
          <w:szCs w:val="24"/>
          <w:lang w:eastAsia="ru-RU"/>
        </w:rPr>
        <w:t xml:space="preserve">и Н.К. Крупской  - сертификат за участие </w:t>
      </w:r>
      <w:r w:rsidR="001B594D" w:rsidRPr="00A515D5">
        <w:rPr>
          <w:rFonts w:ascii="Bookman Old Style" w:hAnsi="Bookman Old Style"/>
          <w:sz w:val="24"/>
          <w:szCs w:val="24"/>
          <w:lang w:eastAsia="ru-RU"/>
        </w:rPr>
        <w:t>и сертификатами.</w:t>
      </w:r>
    </w:p>
    <w:p w14:paraId="7F2ED73A" w14:textId="77777777" w:rsidR="003F7684" w:rsidRPr="00A515D5" w:rsidRDefault="00D02417" w:rsidP="00FC0D8D">
      <w:pPr>
        <w:spacing w:after="0" w:line="240" w:lineRule="auto"/>
        <w:contextualSpacing/>
        <w:rPr>
          <w:rFonts w:ascii="Bookman Old Style" w:hAnsi="Bookman Old Style"/>
          <w:sz w:val="24"/>
          <w:szCs w:val="24"/>
        </w:rPr>
      </w:pPr>
      <w:r w:rsidRPr="00A515D5">
        <w:rPr>
          <w:rFonts w:ascii="Bookman Old Style" w:eastAsia="Calibri" w:hAnsi="Bookman Old Style" w:cs="Times New Roman"/>
          <w:b/>
          <w:kern w:val="2"/>
          <w:sz w:val="24"/>
          <w:szCs w:val="24"/>
          <w14:ligatures w14:val="standardContextual"/>
        </w:rPr>
        <w:t>Н</w:t>
      </w:r>
      <w:r w:rsidR="00FC2AD1" w:rsidRPr="00A515D5">
        <w:rPr>
          <w:rFonts w:ascii="Bookman Old Style" w:eastAsia="Calibri" w:hAnsi="Bookman Old Style" w:cs="Times New Roman"/>
          <w:b/>
          <w:kern w:val="2"/>
          <w:sz w:val="24"/>
          <w:szCs w:val="24"/>
          <w14:ligatures w14:val="standardContextual"/>
        </w:rPr>
        <w:t>ормативные и правовые акты, на которых основывается деятельность библиотек района/города (федеральные, региональные, муниципальные), здесь же необходимо отметить, вносились ли изменения в основные документы самой библиотеки в отчетном году, были ли разработаны новые документы (Устав, положения о филиалах, отделах и т.д.);</w:t>
      </w:r>
      <w:r w:rsidR="003F7684" w:rsidRPr="00A515D5">
        <w:rPr>
          <w:rFonts w:ascii="Bookman Old Style" w:hAnsi="Bookman Old Style"/>
          <w:sz w:val="24"/>
          <w:szCs w:val="24"/>
        </w:rPr>
        <w:t xml:space="preserve"> </w:t>
      </w:r>
    </w:p>
    <w:p w14:paraId="4303D7A9" w14:textId="49AE6C8E" w:rsidR="003F7684" w:rsidRPr="00A515D5" w:rsidRDefault="003F7684" w:rsidP="00FC0D8D">
      <w:pPr>
        <w:spacing w:line="240" w:lineRule="auto"/>
        <w:jc w:val="both"/>
        <w:rPr>
          <w:rFonts w:ascii="Bookman Old Style" w:hAnsi="Bookman Old Style"/>
          <w:sz w:val="24"/>
          <w:szCs w:val="24"/>
        </w:rPr>
      </w:pPr>
      <w:r w:rsidRPr="00A515D5">
        <w:rPr>
          <w:rFonts w:ascii="Bookman Old Style" w:hAnsi="Bookman Old Style"/>
          <w:sz w:val="24"/>
          <w:szCs w:val="24"/>
        </w:rPr>
        <w:t xml:space="preserve"> Управление библиотеками и персоналом, органи</w:t>
      </w:r>
      <w:r w:rsidR="008E0C29">
        <w:rPr>
          <w:rFonts w:ascii="Bookman Old Style" w:hAnsi="Bookman Old Style"/>
          <w:sz w:val="24"/>
          <w:szCs w:val="24"/>
        </w:rPr>
        <w:t xml:space="preserve">зационная работа по исполнению </w:t>
      </w:r>
      <w:r w:rsidRPr="00A515D5">
        <w:rPr>
          <w:rFonts w:ascii="Bookman Old Style" w:hAnsi="Bookman Old Style"/>
          <w:sz w:val="24"/>
          <w:szCs w:val="24"/>
        </w:rPr>
        <w:t>муниципальных функций регулирова</w:t>
      </w:r>
      <w:r w:rsidR="008E0C29">
        <w:rPr>
          <w:rFonts w:ascii="Bookman Old Style" w:hAnsi="Bookman Old Style"/>
          <w:sz w:val="24"/>
          <w:szCs w:val="24"/>
        </w:rPr>
        <w:t xml:space="preserve">лось федеральным, региональным </w:t>
      </w:r>
      <w:r w:rsidRPr="00A515D5">
        <w:rPr>
          <w:rFonts w:ascii="Bookman Old Style" w:hAnsi="Bookman Old Style"/>
          <w:sz w:val="24"/>
          <w:szCs w:val="24"/>
        </w:rPr>
        <w:t xml:space="preserve">законодательством. Административная деятельность была </w:t>
      </w:r>
      <w:r w:rsidRPr="00A515D5">
        <w:rPr>
          <w:rFonts w:ascii="Bookman Old Style" w:hAnsi="Bookman Old Style"/>
          <w:sz w:val="24"/>
          <w:szCs w:val="24"/>
        </w:rPr>
        <w:lastRenderedPageBreak/>
        <w:t>направлена на выполнение показателей «дорожной карты», оптими</w:t>
      </w:r>
      <w:r w:rsidR="008E0C29">
        <w:rPr>
          <w:rFonts w:ascii="Bookman Old Style" w:hAnsi="Bookman Old Style"/>
          <w:sz w:val="24"/>
          <w:szCs w:val="24"/>
        </w:rPr>
        <w:t>зации показателей эффективности</w:t>
      </w:r>
      <w:r w:rsidRPr="00A515D5">
        <w:rPr>
          <w:rFonts w:ascii="Bookman Old Style" w:hAnsi="Bookman Old Style"/>
          <w:sz w:val="24"/>
          <w:szCs w:val="24"/>
        </w:rPr>
        <w:t xml:space="preserve"> бюджетных расходов.</w:t>
      </w:r>
    </w:p>
    <w:p w14:paraId="05755786" w14:textId="6D3B6F6C" w:rsidR="003F7684" w:rsidRPr="00A515D5" w:rsidRDefault="008E0C29" w:rsidP="00FC0D8D">
      <w:pPr>
        <w:spacing w:line="240" w:lineRule="auto"/>
        <w:jc w:val="both"/>
        <w:rPr>
          <w:rFonts w:ascii="Bookman Old Style" w:hAnsi="Bookman Old Style"/>
          <w:sz w:val="24"/>
          <w:szCs w:val="24"/>
        </w:rPr>
      </w:pPr>
      <w:r>
        <w:rPr>
          <w:rFonts w:ascii="Bookman Old Style" w:hAnsi="Bookman Old Style"/>
          <w:sz w:val="24"/>
          <w:szCs w:val="24"/>
        </w:rPr>
        <w:t xml:space="preserve"> Деятельность библиотеки </w:t>
      </w:r>
      <w:r w:rsidR="003F7684" w:rsidRPr="00A515D5">
        <w:rPr>
          <w:rFonts w:ascii="Bookman Old Style" w:hAnsi="Bookman Old Style"/>
          <w:sz w:val="24"/>
          <w:szCs w:val="24"/>
        </w:rPr>
        <w:t>в 202</w:t>
      </w:r>
      <w:r w:rsidR="00687976" w:rsidRPr="00A515D5">
        <w:rPr>
          <w:rFonts w:ascii="Bookman Old Style" w:hAnsi="Bookman Old Style"/>
          <w:sz w:val="24"/>
          <w:szCs w:val="24"/>
        </w:rPr>
        <w:t>4</w:t>
      </w:r>
      <w:r w:rsidR="003F7684" w:rsidRPr="00A515D5">
        <w:rPr>
          <w:rFonts w:ascii="Bookman Old Style" w:hAnsi="Bookman Old Style"/>
          <w:sz w:val="24"/>
          <w:szCs w:val="24"/>
        </w:rPr>
        <w:t xml:space="preserve"> году регулировалась следующими актами:</w:t>
      </w:r>
    </w:p>
    <w:p w14:paraId="01AB5D17" w14:textId="77777777" w:rsidR="003F7684" w:rsidRPr="00A515D5" w:rsidRDefault="003F7684" w:rsidP="00FC0D8D">
      <w:pPr>
        <w:pStyle w:val="a5"/>
        <w:suppressAutoHyphens/>
        <w:spacing w:before="0" w:beforeAutospacing="0" w:after="0" w:afterAutospacing="0"/>
        <w:jc w:val="both"/>
        <w:rPr>
          <w:rFonts w:ascii="Bookman Old Style" w:hAnsi="Bookman Old Style"/>
        </w:rPr>
      </w:pPr>
      <w:r w:rsidRPr="00A515D5">
        <w:rPr>
          <w:rFonts w:ascii="Bookman Old Style" w:hAnsi="Bookman Old Style" w:cs="Tahoma"/>
          <w:color w:val="000000" w:themeColor="text1"/>
        </w:rPr>
        <w:t xml:space="preserve"> - </w:t>
      </w:r>
      <w:r w:rsidRPr="00A515D5">
        <w:rPr>
          <w:rFonts w:ascii="Bookman Old Style" w:hAnsi="Bookman Old Style"/>
        </w:rPr>
        <w:t>Указ Президента РФ В.В. Путина от 24 декабря 2014 г. N 808 утверждены «Основы государственной культурной политики»;</w:t>
      </w:r>
    </w:p>
    <w:p w14:paraId="261EF1AE" w14:textId="2A2ACC0C" w:rsidR="003F7684" w:rsidRPr="00A515D5" w:rsidRDefault="008E0C29" w:rsidP="00FC0D8D">
      <w:pPr>
        <w:spacing w:line="240" w:lineRule="auto"/>
        <w:jc w:val="both"/>
        <w:rPr>
          <w:rFonts w:ascii="Bookman Old Style" w:hAnsi="Bookman Old Style"/>
          <w:sz w:val="24"/>
          <w:szCs w:val="24"/>
        </w:rPr>
      </w:pPr>
      <w:r>
        <w:rPr>
          <w:rFonts w:ascii="Bookman Old Style" w:hAnsi="Bookman Old Style"/>
          <w:sz w:val="24"/>
          <w:szCs w:val="24"/>
        </w:rPr>
        <w:t xml:space="preserve">- ФЗ </w:t>
      </w:r>
      <w:r w:rsidR="003F7684" w:rsidRPr="00A515D5">
        <w:rPr>
          <w:rFonts w:ascii="Bookman Old Style" w:hAnsi="Bookman Old Style"/>
          <w:sz w:val="24"/>
          <w:szCs w:val="24"/>
        </w:rPr>
        <w:t>№ 136-ФЗ “Об общих принципах организации законодательных и исполнительных органов государственной власти субъектов Российской Федерации”;</w:t>
      </w:r>
    </w:p>
    <w:p w14:paraId="0C2A6E24" w14:textId="77777777" w:rsidR="003F7684" w:rsidRPr="00A515D5" w:rsidRDefault="003F7684" w:rsidP="00FC0D8D">
      <w:pPr>
        <w:shd w:val="clear" w:color="auto" w:fill="FFFFFF"/>
        <w:spacing w:after="0" w:line="240" w:lineRule="auto"/>
        <w:rPr>
          <w:rFonts w:ascii="Bookman Old Style" w:eastAsia="Times New Roman" w:hAnsi="Bookman Old Style" w:cs="Tahoma"/>
          <w:color w:val="000000" w:themeColor="text1"/>
          <w:sz w:val="24"/>
          <w:szCs w:val="24"/>
          <w:lang w:eastAsia="ru-RU"/>
        </w:rPr>
      </w:pPr>
      <w:r w:rsidRPr="00A515D5">
        <w:rPr>
          <w:rFonts w:ascii="Bookman Old Style" w:eastAsia="Times New Roman" w:hAnsi="Bookman Old Style" w:cs="Tahoma"/>
          <w:color w:val="000000" w:themeColor="text1"/>
          <w:sz w:val="24"/>
          <w:szCs w:val="24"/>
          <w:lang w:eastAsia="ru-RU"/>
        </w:rPr>
        <w:t>- Федеральный закон 78-ФЗ «О библиотечном деле» от 29.12.1994 года</w:t>
      </w:r>
    </w:p>
    <w:p w14:paraId="52D021F6" w14:textId="77777777" w:rsidR="003F7684" w:rsidRPr="00A515D5" w:rsidRDefault="003F7684" w:rsidP="00FC0D8D">
      <w:pPr>
        <w:shd w:val="clear" w:color="auto" w:fill="FFFFFF"/>
        <w:spacing w:after="0" w:line="240" w:lineRule="auto"/>
        <w:rPr>
          <w:rFonts w:ascii="Bookman Old Style" w:eastAsia="Times New Roman" w:hAnsi="Bookman Old Style" w:cs="Tahoma"/>
          <w:color w:val="000000" w:themeColor="text1"/>
          <w:sz w:val="24"/>
          <w:szCs w:val="24"/>
          <w:lang w:eastAsia="ru-RU"/>
        </w:rPr>
      </w:pPr>
      <w:r w:rsidRPr="00A515D5">
        <w:rPr>
          <w:rFonts w:ascii="Bookman Old Style" w:eastAsia="Times New Roman" w:hAnsi="Bookman Old Style" w:cs="Tahoma"/>
          <w:color w:val="000000" w:themeColor="text1"/>
          <w:sz w:val="24"/>
          <w:szCs w:val="24"/>
          <w:lang w:eastAsia="ru-RU"/>
        </w:rPr>
        <w:t>- Федеральный закон 149-ФЗ «Об информации, информационных технологиях и о защите информации» от 23.04.2018 г.</w:t>
      </w:r>
    </w:p>
    <w:p w14:paraId="15B3ADC4" w14:textId="77777777" w:rsidR="00F0265C" w:rsidRPr="00A515D5" w:rsidRDefault="003F7684" w:rsidP="00FC0D8D">
      <w:pPr>
        <w:spacing w:line="240" w:lineRule="auto"/>
        <w:jc w:val="both"/>
        <w:rPr>
          <w:rFonts w:ascii="Bookman Old Style" w:hAnsi="Bookman Old Style"/>
          <w:sz w:val="24"/>
          <w:szCs w:val="24"/>
        </w:rPr>
      </w:pPr>
      <w:r w:rsidRPr="00A515D5">
        <w:rPr>
          <w:rFonts w:ascii="Bookman Old Style" w:eastAsia="Times New Roman" w:hAnsi="Bookman Old Style" w:cs="Tahoma"/>
          <w:color w:val="000000" w:themeColor="text1"/>
          <w:sz w:val="24"/>
          <w:szCs w:val="24"/>
          <w:lang w:eastAsia="ru-RU"/>
        </w:rPr>
        <w:t xml:space="preserve">- </w:t>
      </w:r>
      <w:r w:rsidR="00F0265C" w:rsidRPr="00A515D5">
        <w:rPr>
          <w:rFonts w:ascii="Bookman Old Style" w:eastAsia="Times New Roman" w:hAnsi="Bookman Old Style" w:cs="Tahoma"/>
          <w:color w:val="000000" w:themeColor="text1"/>
          <w:sz w:val="24"/>
          <w:szCs w:val="24"/>
          <w:lang w:eastAsia="ru-RU"/>
        </w:rPr>
        <w:t xml:space="preserve">Региональный закон </w:t>
      </w:r>
      <w:r w:rsidRPr="00A515D5">
        <w:rPr>
          <w:rFonts w:ascii="Bookman Old Style" w:eastAsia="Times New Roman" w:hAnsi="Bookman Old Style" w:cs="Tahoma"/>
          <w:color w:val="000000" w:themeColor="text1"/>
          <w:sz w:val="24"/>
          <w:szCs w:val="24"/>
          <w:lang w:eastAsia="ru-RU"/>
        </w:rPr>
        <w:t>«О библиотечном деле в Брянской области» от 11.10.2006 (с изменениями от 04.04.2022 г.)</w:t>
      </w:r>
      <w:r w:rsidRPr="00A515D5">
        <w:rPr>
          <w:rFonts w:ascii="Bookman Old Style" w:hAnsi="Bookman Old Style"/>
          <w:sz w:val="24"/>
          <w:szCs w:val="24"/>
        </w:rPr>
        <w:t xml:space="preserve"> - Федеральный закон № 152 «О защите персональных данных»;</w:t>
      </w:r>
    </w:p>
    <w:p w14:paraId="291DF20D" w14:textId="5A0EB34B" w:rsidR="003F7684" w:rsidRPr="00A515D5" w:rsidRDefault="008E0C29" w:rsidP="00FC0D8D">
      <w:pPr>
        <w:spacing w:line="240" w:lineRule="auto"/>
        <w:jc w:val="both"/>
        <w:rPr>
          <w:rFonts w:ascii="Bookman Old Style" w:hAnsi="Bookman Old Style"/>
          <w:sz w:val="24"/>
          <w:szCs w:val="24"/>
        </w:rPr>
      </w:pPr>
      <w:r>
        <w:rPr>
          <w:rFonts w:ascii="Bookman Old Style" w:hAnsi="Bookman Old Style"/>
          <w:sz w:val="24"/>
          <w:szCs w:val="24"/>
        </w:rPr>
        <w:t xml:space="preserve">- ФЗ от 25 июля 2002 г.  № </w:t>
      </w:r>
      <w:r w:rsidR="003F7684" w:rsidRPr="00A515D5">
        <w:rPr>
          <w:rFonts w:ascii="Bookman Old Style" w:hAnsi="Bookman Old Style"/>
          <w:sz w:val="24"/>
          <w:szCs w:val="24"/>
        </w:rPr>
        <w:t>114 - ФЗ «О противодействии экстремистской  деятельности»;</w:t>
      </w:r>
    </w:p>
    <w:p w14:paraId="7CDB98E3" w14:textId="77777777" w:rsidR="00F0265C" w:rsidRPr="00A515D5" w:rsidRDefault="00F0265C" w:rsidP="00FC0D8D">
      <w:pPr>
        <w:spacing w:after="0" w:line="240" w:lineRule="auto"/>
        <w:contextualSpacing/>
        <w:rPr>
          <w:rFonts w:ascii="Bookman Old Style" w:hAnsi="Bookman Old Style"/>
          <w:sz w:val="24"/>
          <w:szCs w:val="24"/>
        </w:rPr>
      </w:pPr>
      <w:r w:rsidRPr="00A515D5">
        <w:rPr>
          <w:rFonts w:ascii="Bookman Old Style" w:eastAsia="Calibri" w:hAnsi="Bookman Old Style" w:cs="Times New Roman"/>
          <w:kern w:val="2"/>
          <w:sz w:val="24"/>
          <w:szCs w:val="24"/>
          <w14:ligatures w14:val="standardContextual"/>
        </w:rPr>
        <w:t>-  Муниципальная программа «Развитие культуры и сохранение культурного наследия Дубровского муниципального района Брянской области (2023-2025 годы), утвержденная постановлением администрации   Дубровского района 20.12. 2022 г. №671;</w:t>
      </w:r>
    </w:p>
    <w:p w14:paraId="0F853733" w14:textId="77777777" w:rsidR="003F7684" w:rsidRPr="00A515D5" w:rsidRDefault="003F7684" w:rsidP="00FC0D8D">
      <w:pPr>
        <w:shd w:val="clear" w:color="auto" w:fill="FFFFFF"/>
        <w:spacing w:after="0" w:line="240" w:lineRule="auto"/>
        <w:rPr>
          <w:rFonts w:ascii="Bookman Old Style" w:eastAsia="Times New Roman" w:hAnsi="Bookman Old Style" w:cs="Tahoma"/>
          <w:color w:val="000000" w:themeColor="text1"/>
          <w:sz w:val="24"/>
          <w:szCs w:val="24"/>
          <w:lang w:eastAsia="ru-RU"/>
        </w:rPr>
      </w:pPr>
      <w:r w:rsidRPr="00A515D5">
        <w:rPr>
          <w:rFonts w:ascii="Bookman Old Style" w:eastAsia="Times New Roman" w:hAnsi="Bookman Old Style" w:cs="Tahoma"/>
          <w:color w:val="000000" w:themeColor="text1"/>
          <w:sz w:val="24"/>
          <w:szCs w:val="24"/>
          <w:lang w:eastAsia="ru-RU"/>
        </w:rPr>
        <w:t> - Устав МБУК «Центральная межпоселенческая библиотека Дубровского района»,   </w:t>
      </w:r>
    </w:p>
    <w:p w14:paraId="04A36763" w14:textId="77777777" w:rsidR="003F7684" w:rsidRPr="00A515D5" w:rsidRDefault="003F7684" w:rsidP="00FC0D8D">
      <w:pPr>
        <w:shd w:val="clear" w:color="auto" w:fill="FFFFFF"/>
        <w:spacing w:after="0" w:line="240" w:lineRule="auto"/>
        <w:rPr>
          <w:rFonts w:ascii="Bookman Old Style" w:eastAsia="Times New Roman" w:hAnsi="Bookman Old Style" w:cs="Tahoma"/>
          <w:color w:val="C00000"/>
          <w:sz w:val="24"/>
          <w:szCs w:val="24"/>
          <w:lang w:eastAsia="ru-RU"/>
        </w:rPr>
      </w:pPr>
      <w:r w:rsidRPr="00A515D5">
        <w:rPr>
          <w:rFonts w:ascii="Bookman Old Style" w:eastAsia="Times New Roman" w:hAnsi="Bookman Old Style" w:cs="Tahoma"/>
          <w:color w:val="000000" w:themeColor="text1"/>
          <w:sz w:val="24"/>
          <w:szCs w:val="24"/>
          <w:lang w:eastAsia="ru-RU"/>
        </w:rPr>
        <w:t> - Коллективный договор МБУК «Центральная межпоселенческая библиотека Дубровского района»;</w:t>
      </w:r>
    </w:p>
    <w:p w14:paraId="0BC1FBDD" w14:textId="77777777" w:rsidR="00D02417" w:rsidRPr="00A515D5" w:rsidRDefault="003F7684" w:rsidP="00FC0D8D">
      <w:pPr>
        <w:spacing w:line="240" w:lineRule="auto"/>
        <w:jc w:val="both"/>
        <w:rPr>
          <w:rFonts w:ascii="Bookman Old Style" w:eastAsia="Calibri" w:hAnsi="Bookman Old Style" w:cs="Times New Roman"/>
          <w:kern w:val="2"/>
          <w:sz w:val="24"/>
          <w:szCs w:val="24"/>
          <w14:ligatures w14:val="standardContextual"/>
        </w:rPr>
      </w:pPr>
      <w:r w:rsidRPr="001568B2">
        <w:rPr>
          <w:rFonts w:ascii="Bookman Old Style" w:hAnsi="Bookman Old Style"/>
          <w:sz w:val="24"/>
          <w:szCs w:val="24"/>
        </w:rPr>
        <w:t xml:space="preserve">- </w:t>
      </w:r>
      <w:r w:rsidR="00687976" w:rsidRPr="001568B2">
        <w:rPr>
          <w:rFonts w:ascii="Bookman Old Style" w:hAnsi="Bookman Old Style"/>
          <w:sz w:val="24"/>
          <w:szCs w:val="24"/>
        </w:rPr>
        <w:t>«Положение о платных услугах»</w:t>
      </w:r>
    </w:p>
    <w:p w14:paraId="2BE7F7EC" w14:textId="77777777" w:rsidR="00B80D81" w:rsidRPr="00A515D5" w:rsidRDefault="00B80D81" w:rsidP="00FC0D8D">
      <w:pPr>
        <w:spacing w:after="0" w:line="240" w:lineRule="auto"/>
        <w:contextualSpacing/>
        <w:rPr>
          <w:rFonts w:ascii="Bookman Old Style" w:eastAsia="Calibri" w:hAnsi="Bookman Old Style" w:cs="Times New Roman"/>
          <w:b/>
          <w:kern w:val="2"/>
          <w:sz w:val="24"/>
          <w:szCs w:val="24"/>
          <w14:ligatures w14:val="standardContextual"/>
        </w:rPr>
      </w:pPr>
      <w:r w:rsidRPr="00A515D5">
        <w:rPr>
          <w:rFonts w:ascii="Bookman Old Style" w:eastAsia="Calibri" w:hAnsi="Bookman Old Style" w:cs="Times New Roman"/>
          <w:b/>
          <w:kern w:val="2"/>
          <w:sz w:val="24"/>
          <w:szCs w:val="24"/>
          <w14:ligatures w14:val="standardContextual"/>
        </w:rPr>
        <w:t>У</w:t>
      </w:r>
      <w:r w:rsidR="00FC2AD1" w:rsidRPr="00A515D5">
        <w:rPr>
          <w:rFonts w:ascii="Bookman Old Style" w:eastAsia="Calibri" w:hAnsi="Bookman Old Style" w:cs="Times New Roman"/>
          <w:b/>
          <w:kern w:val="2"/>
          <w:sz w:val="24"/>
          <w:szCs w:val="24"/>
          <w14:ligatures w14:val="standardContextual"/>
        </w:rPr>
        <w:t>частие в научно-исследовательской деятельности (региональной, межрегиональной).</w:t>
      </w:r>
      <w:r w:rsidRPr="00A515D5">
        <w:rPr>
          <w:rFonts w:ascii="Bookman Old Style" w:hAnsi="Bookman Old Style"/>
          <w:b/>
          <w:sz w:val="24"/>
          <w:szCs w:val="24"/>
        </w:rPr>
        <w:t xml:space="preserve"> </w:t>
      </w:r>
    </w:p>
    <w:p w14:paraId="7D1ED9C5" w14:textId="77777777" w:rsidR="00B80D81" w:rsidRPr="00A515D5" w:rsidRDefault="00687976" w:rsidP="00FC0D8D">
      <w:pPr>
        <w:spacing w:after="0" w:line="240" w:lineRule="auto"/>
        <w:contextualSpacing/>
        <w:rPr>
          <w:rFonts w:ascii="Bookman Old Style" w:eastAsia="Calibri" w:hAnsi="Bookman Old Style" w:cs="Times New Roman"/>
          <w:kern w:val="2"/>
          <w:sz w:val="24"/>
          <w:szCs w:val="24"/>
          <w14:ligatures w14:val="standardContextual"/>
        </w:rPr>
      </w:pPr>
      <w:r w:rsidRPr="00A515D5">
        <w:rPr>
          <w:rFonts w:ascii="Bookman Old Style" w:hAnsi="Bookman Old Style" w:cs="Times New Roman"/>
          <w:sz w:val="24"/>
          <w:szCs w:val="24"/>
        </w:rPr>
        <w:t xml:space="preserve"> В прошедшем году библиотеки района участие не принимали.  </w:t>
      </w:r>
    </w:p>
    <w:p w14:paraId="23954DE2" w14:textId="77777777" w:rsidR="00FC2AD1" w:rsidRPr="00A515D5" w:rsidRDefault="00F0265C" w:rsidP="00FC0D8D">
      <w:pPr>
        <w:pStyle w:val="a4"/>
        <w:spacing w:after="0" w:line="240" w:lineRule="auto"/>
        <w:ind w:left="644"/>
        <w:jc w:val="both"/>
        <w:rPr>
          <w:rFonts w:ascii="Bookman Old Style" w:eastAsia="Calibri" w:hAnsi="Bookman Old Style" w:cs="Times New Roman"/>
          <w:b/>
          <w:bCs/>
          <w:kern w:val="2"/>
          <w:sz w:val="24"/>
          <w:szCs w:val="24"/>
          <w14:ligatures w14:val="standardContextual"/>
        </w:rPr>
      </w:pPr>
      <w:r w:rsidRPr="00A515D5">
        <w:rPr>
          <w:rFonts w:ascii="Bookman Old Style" w:eastAsia="Calibri" w:hAnsi="Bookman Old Style" w:cs="Times New Roman"/>
          <w:b/>
          <w:bCs/>
          <w:kern w:val="2"/>
          <w:sz w:val="24"/>
          <w:szCs w:val="24"/>
          <w14:ligatures w14:val="standardContextual"/>
        </w:rPr>
        <w:t>3.</w:t>
      </w:r>
      <w:r w:rsidR="00FC2AD1" w:rsidRPr="00A515D5">
        <w:rPr>
          <w:rFonts w:ascii="Bookman Old Style" w:eastAsia="Calibri" w:hAnsi="Bookman Old Style" w:cs="Times New Roman"/>
          <w:b/>
          <w:bCs/>
          <w:kern w:val="2"/>
          <w:sz w:val="24"/>
          <w:szCs w:val="24"/>
          <w14:ligatures w14:val="standardContextual"/>
        </w:rPr>
        <w:t>Библиотечная сеть:</w:t>
      </w:r>
    </w:p>
    <w:p w14:paraId="31D99F8F" w14:textId="2410862B" w:rsidR="00B80D81" w:rsidRPr="000F5FA4" w:rsidRDefault="00B80D81" w:rsidP="00372C1A">
      <w:pPr>
        <w:pStyle w:val="a7"/>
        <w:jc w:val="center"/>
        <w:rPr>
          <w:rFonts w:ascii="Bookman Old Style" w:hAnsi="Bookman Old Style"/>
          <w:b/>
        </w:rPr>
      </w:pPr>
      <w:r w:rsidRPr="000F5FA4">
        <w:rPr>
          <w:rFonts w:ascii="Bookman Old Style" w:hAnsi="Bookman Old Style"/>
          <w:b/>
        </w:rPr>
        <w:t>Cеть муниципальных библиотек  Дубровского  района</w:t>
      </w:r>
    </w:p>
    <w:p w14:paraId="04CAFD3B" w14:textId="77777777" w:rsidR="00B80D81" w:rsidRPr="000F5FA4" w:rsidRDefault="00B80D81" w:rsidP="00372C1A">
      <w:pPr>
        <w:pStyle w:val="a7"/>
        <w:jc w:val="center"/>
        <w:rPr>
          <w:rFonts w:ascii="Bookman Old Style" w:hAnsi="Bookman Old Style"/>
          <w:b/>
        </w:rPr>
      </w:pPr>
      <w:r w:rsidRPr="000F5FA4">
        <w:rPr>
          <w:rFonts w:ascii="Bookman Old Style" w:hAnsi="Bookman Old Style"/>
          <w:b/>
        </w:rPr>
        <w:t>202</w:t>
      </w:r>
      <w:r w:rsidR="00687976" w:rsidRPr="000F5FA4">
        <w:rPr>
          <w:rFonts w:ascii="Bookman Old Style" w:hAnsi="Bookman Old Style"/>
          <w:b/>
        </w:rPr>
        <w:t>2</w:t>
      </w:r>
      <w:r w:rsidRPr="000F5FA4">
        <w:rPr>
          <w:rFonts w:ascii="Bookman Old Style" w:hAnsi="Bookman Old Style"/>
          <w:b/>
        </w:rPr>
        <w:t xml:space="preserve"> - 202</w:t>
      </w:r>
      <w:r w:rsidR="00BA4750" w:rsidRPr="000F5FA4">
        <w:rPr>
          <w:rFonts w:ascii="Bookman Old Style" w:hAnsi="Bookman Old Style"/>
          <w:b/>
        </w:rPr>
        <w:t>4</w:t>
      </w:r>
      <w:r w:rsidR="00A815ED" w:rsidRPr="000F5FA4">
        <w:rPr>
          <w:rFonts w:ascii="Bookman Old Style" w:hAnsi="Bookman Old Style"/>
          <w:b/>
        </w:rPr>
        <w:t xml:space="preserve"> гг.</w:t>
      </w:r>
    </w:p>
    <w:tbl>
      <w:tblPr>
        <w:tblpPr w:leftFromText="180" w:rightFromText="180" w:vertAnchor="text" w:horzAnchor="margin" w:tblpY="123"/>
        <w:tblW w:w="96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085"/>
        <w:gridCol w:w="1902"/>
        <w:gridCol w:w="1902"/>
        <w:gridCol w:w="1902"/>
        <w:gridCol w:w="15"/>
        <w:gridCol w:w="1887"/>
      </w:tblGrid>
      <w:tr w:rsidR="00A815ED" w:rsidRPr="00A515D5" w14:paraId="161B8CD9" w14:textId="77777777" w:rsidTr="00E001A4">
        <w:trPr>
          <w:trHeight w:val="384"/>
        </w:trPr>
        <w:tc>
          <w:tcPr>
            <w:tcW w:w="7806" w:type="dxa"/>
            <w:gridSpan w:val="5"/>
            <w:tcBorders>
              <w:left w:val="single" w:sz="6" w:space="0" w:color="auto"/>
              <w:bottom w:val="single" w:sz="4" w:space="0" w:color="auto"/>
              <w:right w:val="single" w:sz="4" w:space="0" w:color="auto"/>
            </w:tcBorders>
            <w:shd w:val="clear" w:color="auto" w:fill="F3F3F3"/>
          </w:tcPr>
          <w:p w14:paraId="7A617076" w14:textId="77777777" w:rsidR="00A815ED" w:rsidRPr="00A515D5" w:rsidRDefault="00A815ED" w:rsidP="00FC0D8D">
            <w:pPr>
              <w:spacing w:line="240" w:lineRule="auto"/>
              <w:jc w:val="center"/>
              <w:rPr>
                <w:rFonts w:ascii="Bookman Old Style" w:hAnsi="Bookman Old Style"/>
                <w:b/>
                <w:sz w:val="24"/>
                <w:szCs w:val="24"/>
              </w:rPr>
            </w:pPr>
            <w:r w:rsidRPr="00A515D5">
              <w:rPr>
                <w:rFonts w:ascii="Bookman Old Style" w:hAnsi="Bookman Old Style"/>
                <w:b/>
                <w:sz w:val="24"/>
                <w:szCs w:val="24"/>
              </w:rPr>
              <w:t>Сеть библиотек</w:t>
            </w:r>
          </w:p>
        </w:tc>
        <w:tc>
          <w:tcPr>
            <w:tcW w:w="1886" w:type="dxa"/>
            <w:tcBorders>
              <w:left w:val="single" w:sz="6" w:space="0" w:color="auto"/>
              <w:bottom w:val="single" w:sz="4" w:space="0" w:color="auto"/>
              <w:right w:val="single" w:sz="4" w:space="0" w:color="auto"/>
            </w:tcBorders>
            <w:shd w:val="clear" w:color="auto" w:fill="F3F3F3"/>
          </w:tcPr>
          <w:p w14:paraId="07244945" w14:textId="77777777" w:rsidR="00A815ED" w:rsidRPr="00A515D5" w:rsidRDefault="00A815ED" w:rsidP="00FC0D8D">
            <w:pPr>
              <w:spacing w:line="240" w:lineRule="auto"/>
              <w:jc w:val="center"/>
              <w:rPr>
                <w:rFonts w:ascii="Bookman Old Style" w:hAnsi="Bookman Old Style"/>
                <w:b/>
                <w:sz w:val="24"/>
                <w:szCs w:val="24"/>
              </w:rPr>
            </w:pPr>
            <w:r w:rsidRPr="00A515D5">
              <w:rPr>
                <w:rFonts w:ascii="Bookman Old Style" w:hAnsi="Bookman Old Style"/>
                <w:b/>
                <w:sz w:val="24"/>
                <w:szCs w:val="24"/>
              </w:rPr>
              <w:t>+\-</w:t>
            </w:r>
          </w:p>
        </w:tc>
      </w:tr>
      <w:tr w:rsidR="00A815ED" w:rsidRPr="00A515D5" w14:paraId="4170F742" w14:textId="77777777" w:rsidTr="00E001A4">
        <w:trPr>
          <w:trHeight w:val="535"/>
        </w:trPr>
        <w:tc>
          <w:tcPr>
            <w:tcW w:w="2085" w:type="dxa"/>
          </w:tcPr>
          <w:p w14:paraId="39F71DD3" w14:textId="77777777" w:rsidR="00A815ED" w:rsidRPr="00A515D5" w:rsidRDefault="00A815ED" w:rsidP="00FC0D8D">
            <w:pPr>
              <w:spacing w:line="240" w:lineRule="auto"/>
              <w:jc w:val="center"/>
              <w:rPr>
                <w:rFonts w:ascii="Bookman Old Style" w:hAnsi="Bookman Old Style"/>
                <w:b/>
                <w:sz w:val="24"/>
                <w:szCs w:val="24"/>
              </w:rPr>
            </w:pPr>
          </w:p>
        </w:tc>
        <w:tc>
          <w:tcPr>
            <w:tcW w:w="1902" w:type="dxa"/>
          </w:tcPr>
          <w:p w14:paraId="583FFBF2" w14:textId="77777777" w:rsidR="00A815ED" w:rsidRPr="00A515D5" w:rsidRDefault="00BA4750" w:rsidP="00FC0D8D">
            <w:pPr>
              <w:spacing w:line="240" w:lineRule="auto"/>
              <w:jc w:val="center"/>
              <w:rPr>
                <w:rFonts w:ascii="Bookman Old Style" w:hAnsi="Bookman Old Style"/>
                <w:b/>
                <w:sz w:val="24"/>
                <w:szCs w:val="24"/>
              </w:rPr>
            </w:pPr>
            <w:r w:rsidRPr="00A515D5">
              <w:rPr>
                <w:rFonts w:ascii="Bookman Old Style" w:hAnsi="Bookman Old Style"/>
                <w:b/>
                <w:sz w:val="24"/>
                <w:szCs w:val="24"/>
              </w:rPr>
              <w:t>202</w:t>
            </w:r>
            <w:r w:rsidR="00687976" w:rsidRPr="00A515D5">
              <w:rPr>
                <w:rFonts w:ascii="Bookman Old Style" w:hAnsi="Bookman Old Style"/>
                <w:b/>
                <w:sz w:val="24"/>
                <w:szCs w:val="24"/>
              </w:rPr>
              <w:t>3</w:t>
            </w:r>
            <w:r w:rsidR="00A815ED" w:rsidRPr="00A515D5">
              <w:rPr>
                <w:rFonts w:ascii="Bookman Old Style" w:hAnsi="Bookman Old Style"/>
                <w:b/>
                <w:sz w:val="24"/>
                <w:szCs w:val="24"/>
              </w:rPr>
              <w:t xml:space="preserve"> г</w:t>
            </w:r>
          </w:p>
        </w:tc>
        <w:tc>
          <w:tcPr>
            <w:tcW w:w="1902" w:type="dxa"/>
            <w:tcBorders>
              <w:right w:val="single" w:sz="4" w:space="0" w:color="auto"/>
            </w:tcBorders>
          </w:tcPr>
          <w:p w14:paraId="29B15A04" w14:textId="77777777" w:rsidR="00A815ED" w:rsidRPr="00A515D5" w:rsidRDefault="00A815ED" w:rsidP="00FC0D8D">
            <w:pPr>
              <w:spacing w:line="240" w:lineRule="auto"/>
              <w:jc w:val="center"/>
              <w:rPr>
                <w:rFonts w:ascii="Bookman Old Style" w:hAnsi="Bookman Old Style"/>
                <w:b/>
                <w:sz w:val="24"/>
                <w:szCs w:val="24"/>
              </w:rPr>
            </w:pPr>
            <w:r w:rsidRPr="00A515D5">
              <w:rPr>
                <w:rFonts w:ascii="Bookman Old Style" w:hAnsi="Bookman Old Style"/>
                <w:b/>
                <w:sz w:val="24"/>
                <w:szCs w:val="24"/>
              </w:rPr>
              <w:t>202</w:t>
            </w:r>
            <w:r w:rsidR="00BA4750" w:rsidRPr="00A515D5">
              <w:rPr>
                <w:rFonts w:ascii="Bookman Old Style" w:hAnsi="Bookman Old Style"/>
                <w:b/>
                <w:sz w:val="24"/>
                <w:szCs w:val="24"/>
              </w:rPr>
              <w:t>3</w:t>
            </w:r>
            <w:r w:rsidRPr="00A515D5">
              <w:rPr>
                <w:rFonts w:ascii="Bookman Old Style" w:hAnsi="Bookman Old Style"/>
                <w:b/>
                <w:sz w:val="24"/>
                <w:szCs w:val="24"/>
              </w:rPr>
              <w:t xml:space="preserve"> г.</w:t>
            </w:r>
          </w:p>
        </w:tc>
        <w:tc>
          <w:tcPr>
            <w:tcW w:w="1902" w:type="dxa"/>
            <w:tcBorders>
              <w:left w:val="single" w:sz="4" w:space="0" w:color="auto"/>
            </w:tcBorders>
          </w:tcPr>
          <w:p w14:paraId="13D722E6" w14:textId="77777777" w:rsidR="00A815ED" w:rsidRPr="00A515D5" w:rsidRDefault="00A815ED" w:rsidP="00FC0D8D">
            <w:pPr>
              <w:spacing w:line="240" w:lineRule="auto"/>
              <w:jc w:val="center"/>
              <w:rPr>
                <w:rFonts w:ascii="Bookman Old Style" w:hAnsi="Bookman Old Style"/>
                <w:b/>
                <w:sz w:val="24"/>
                <w:szCs w:val="24"/>
              </w:rPr>
            </w:pPr>
            <w:r w:rsidRPr="00A515D5">
              <w:rPr>
                <w:rFonts w:ascii="Bookman Old Style" w:hAnsi="Bookman Old Style"/>
                <w:b/>
                <w:sz w:val="24"/>
                <w:szCs w:val="24"/>
              </w:rPr>
              <w:t>202</w:t>
            </w:r>
            <w:r w:rsidR="00EB113B" w:rsidRPr="00A515D5">
              <w:rPr>
                <w:rFonts w:ascii="Bookman Old Style" w:hAnsi="Bookman Old Style"/>
                <w:b/>
                <w:sz w:val="24"/>
                <w:szCs w:val="24"/>
                <w:lang w:val="en-US"/>
              </w:rPr>
              <w:t>4</w:t>
            </w:r>
            <w:r w:rsidRPr="00A515D5">
              <w:rPr>
                <w:rFonts w:ascii="Bookman Old Style" w:hAnsi="Bookman Old Style"/>
                <w:b/>
                <w:sz w:val="24"/>
                <w:szCs w:val="24"/>
              </w:rPr>
              <w:t xml:space="preserve"> г.</w:t>
            </w:r>
          </w:p>
        </w:tc>
        <w:tc>
          <w:tcPr>
            <w:tcW w:w="1902" w:type="dxa"/>
            <w:gridSpan w:val="2"/>
            <w:tcBorders>
              <w:left w:val="single" w:sz="4" w:space="0" w:color="auto"/>
              <w:right w:val="single" w:sz="4" w:space="0" w:color="auto"/>
            </w:tcBorders>
          </w:tcPr>
          <w:p w14:paraId="3F62840F" w14:textId="77777777" w:rsidR="00A815ED" w:rsidRPr="00A515D5" w:rsidRDefault="00A815ED" w:rsidP="00FC0D8D">
            <w:pPr>
              <w:spacing w:line="240" w:lineRule="auto"/>
              <w:jc w:val="center"/>
              <w:rPr>
                <w:rFonts w:ascii="Bookman Old Style" w:hAnsi="Bookman Old Style"/>
                <w:b/>
                <w:sz w:val="24"/>
                <w:szCs w:val="24"/>
              </w:rPr>
            </w:pPr>
          </w:p>
        </w:tc>
      </w:tr>
      <w:tr w:rsidR="003F7684" w:rsidRPr="00A515D5" w14:paraId="7046C70F" w14:textId="77777777" w:rsidTr="00E001A4">
        <w:trPr>
          <w:trHeight w:val="535"/>
        </w:trPr>
        <w:tc>
          <w:tcPr>
            <w:tcW w:w="2085" w:type="dxa"/>
          </w:tcPr>
          <w:p w14:paraId="25CA8794" w14:textId="77777777" w:rsidR="003F7684" w:rsidRPr="00A515D5" w:rsidRDefault="003F7684" w:rsidP="00FC0D8D">
            <w:pPr>
              <w:spacing w:line="240" w:lineRule="auto"/>
              <w:jc w:val="center"/>
              <w:rPr>
                <w:rFonts w:ascii="Bookman Old Style" w:hAnsi="Bookman Old Style"/>
                <w:sz w:val="24"/>
                <w:szCs w:val="24"/>
              </w:rPr>
            </w:pPr>
            <w:r w:rsidRPr="00A515D5">
              <w:rPr>
                <w:rFonts w:ascii="Bookman Old Style" w:hAnsi="Bookman Old Style"/>
                <w:sz w:val="24"/>
                <w:szCs w:val="24"/>
              </w:rPr>
              <w:t>Центральных межпоселенческих</w:t>
            </w:r>
          </w:p>
        </w:tc>
        <w:tc>
          <w:tcPr>
            <w:tcW w:w="1902" w:type="dxa"/>
          </w:tcPr>
          <w:p w14:paraId="65C0021E" w14:textId="77777777" w:rsidR="003F7684" w:rsidRPr="00A515D5" w:rsidRDefault="003F7684" w:rsidP="00FC0D8D">
            <w:pPr>
              <w:spacing w:line="240" w:lineRule="auto"/>
              <w:jc w:val="center"/>
              <w:rPr>
                <w:rFonts w:ascii="Bookman Old Style" w:hAnsi="Bookman Old Style"/>
                <w:sz w:val="24"/>
                <w:szCs w:val="24"/>
              </w:rPr>
            </w:pPr>
            <w:r w:rsidRPr="00A515D5">
              <w:rPr>
                <w:rFonts w:ascii="Bookman Old Style" w:hAnsi="Bookman Old Style"/>
                <w:sz w:val="24"/>
                <w:szCs w:val="24"/>
              </w:rPr>
              <w:t>1</w:t>
            </w:r>
          </w:p>
        </w:tc>
        <w:tc>
          <w:tcPr>
            <w:tcW w:w="1902" w:type="dxa"/>
            <w:tcBorders>
              <w:right w:val="single" w:sz="4" w:space="0" w:color="auto"/>
            </w:tcBorders>
          </w:tcPr>
          <w:p w14:paraId="121E326F" w14:textId="77777777" w:rsidR="003F7684" w:rsidRPr="00A515D5" w:rsidRDefault="003F7684" w:rsidP="00FC0D8D">
            <w:pPr>
              <w:spacing w:line="240" w:lineRule="auto"/>
              <w:jc w:val="center"/>
              <w:rPr>
                <w:rFonts w:ascii="Bookman Old Style" w:hAnsi="Bookman Old Style"/>
                <w:sz w:val="24"/>
                <w:szCs w:val="24"/>
              </w:rPr>
            </w:pPr>
            <w:r w:rsidRPr="00A515D5">
              <w:rPr>
                <w:rFonts w:ascii="Bookman Old Style" w:hAnsi="Bookman Old Style"/>
                <w:sz w:val="24"/>
                <w:szCs w:val="24"/>
              </w:rPr>
              <w:t>1</w:t>
            </w:r>
          </w:p>
        </w:tc>
        <w:tc>
          <w:tcPr>
            <w:tcW w:w="1902" w:type="dxa"/>
            <w:tcBorders>
              <w:left w:val="single" w:sz="4" w:space="0" w:color="auto"/>
            </w:tcBorders>
          </w:tcPr>
          <w:p w14:paraId="2B8197A1" w14:textId="77777777" w:rsidR="003F7684" w:rsidRPr="00A515D5" w:rsidRDefault="003F7684" w:rsidP="00FC0D8D">
            <w:pPr>
              <w:spacing w:line="240" w:lineRule="auto"/>
              <w:jc w:val="center"/>
              <w:rPr>
                <w:rFonts w:ascii="Bookman Old Style" w:hAnsi="Bookman Old Style"/>
                <w:sz w:val="24"/>
                <w:szCs w:val="24"/>
              </w:rPr>
            </w:pPr>
            <w:r w:rsidRPr="00A515D5">
              <w:rPr>
                <w:rFonts w:ascii="Bookman Old Style" w:hAnsi="Bookman Old Style"/>
                <w:sz w:val="24"/>
                <w:szCs w:val="24"/>
              </w:rPr>
              <w:t>1</w:t>
            </w:r>
          </w:p>
        </w:tc>
        <w:tc>
          <w:tcPr>
            <w:tcW w:w="1902" w:type="dxa"/>
            <w:gridSpan w:val="2"/>
            <w:tcBorders>
              <w:left w:val="single" w:sz="4" w:space="0" w:color="auto"/>
              <w:right w:val="single" w:sz="4" w:space="0" w:color="auto"/>
            </w:tcBorders>
          </w:tcPr>
          <w:p w14:paraId="25A2C405" w14:textId="77777777" w:rsidR="003F7684" w:rsidRPr="00A515D5" w:rsidRDefault="003F7684" w:rsidP="00FC0D8D">
            <w:pPr>
              <w:spacing w:line="240" w:lineRule="auto"/>
              <w:jc w:val="center"/>
              <w:rPr>
                <w:rFonts w:ascii="Bookman Old Style" w:hAnsi="Bookman Old Style"/>
                <w:sz w:val="24"/>
                <w:szCs w:val="24"/>
              </w:rPr>
            </w:pPr>
            <w:r w:rsidRPr="00A515D5">
              <w:rPr>
                <w:rFonts w:ascii="Bookman Old Style" w:hAnsi="Bookman Old Style"/>
                <w:sz w:val="24"/>
                <w:szCs w:val="24"/>
              </w:rPr>
              <w:t>-</w:t>
            </w:r>
          </w:p>
        </w:tc>
      </w:tr>
      <w:tr w:rsidR="00A815ED" w:rsidRPr="00A515D5" w14:paraId="203D3ECD" w14:textId="77777777" w:rsidTr="00E001A4">
        <w:trPr>
          <w:trHeight w:val="535"/>
        </w:trPr>
        <w:tc>
          <w:tcPr>
            <w:tcW w:w="2085" w:type="dxa"/>
          </w:tcPr>
          <w:p w14:paraId="664F8315" w14:textId="77777777" w:rsidR="00A815ED" w:rsidRPr="00A515D5" w:rsidRDefault="00A815ED" w:rsidP="00FC0D8D">
            <w:pPr>
              <w:spacing w:line="240" w:lineRule="auto"/>
              <w:jc w:val="center"/>
              <w:rPr>
                <w:rFonts w:ascii="Bookman Old Style" w:hAnsi="Bookman Old Style"/>
                <w:sz w:val="24"/>
                <w:szCs w:val="24"/>
              </w:rPr>
            </w:pPr>
            <w:r w:rsidRPr="00A515D5">
              <w:rPr>
                <w:rFonts w:ascii="Bookman Old Style" w:hAnsi="Bookman Old Style"/>
                <w:sz w:val="24"/>
                <w:szCs w:val="24"/>
              </w:rPr>
              <w:t xml:space="preserve">Детских </w:t>
            </w:r>
          </w:p>
        </w:tc>
        <w:tc>
          <w:tcPr>
            <w:tcW w:w="1902" w:type="dxa"/>
          </w:tcPr>
          <w:p w14:paraId="1364A78E" w14:textId="77777777" w:rsidR="00A815ED" w:rsidRPr="00A515D5" w:rsidRDefault="00A815ED" w:rsidP="00FC0D8D">
            <w:pPr>
              <w:spacing w:line="240" w:lineRule="auto"/>
              <w:jc w:val="center"/>
              <w:rPr>
                <w:rFonts w:ascii="Bookman Old Style" w:hAnsi="Bookman Old Style"/>
                <w:sz w:val="24"/>
                <w:szCs w:val="24"/>
              </w:rPr>
            </w:pPr>
            <w:r w:rsidRPr="00A515D5">
              <w:rPr>
                <w:rFonts w:ascii="Bookman Old Style" w:hAnsi="Bookman Old Style"/>
                <w:sz w:val="24"/>
                <w:szCs w:val="24"/>
              </w:rPr>
              <w:t>1</w:t>
            </w:r>
          </w:p>
        </w:tc>
        <w:tc>
          <w:tcPr>
            <w:tcW w:w="1902" w:type="dxa"/>
            <w:tcBorders>
              <w:right w:val="single" w:sz="4" w:space="0" w:color="auto"/>
            </w:tcBorders>
          </w:tcPr>
          <w:p w14:paraId="177CADC8" w14:textId="77777777" w:rsidR="00A815ED" w:rsidRPr="00A515D5" w:rsidRDefault="00A815ED" w:rsidP="00FC0D8D">
            <w:pPr>
              <w:spacing w:line="240" w:lineRule="auto"/>
              <w:jc w:val="center"/>
              <w:rPr>
                <w:rFonts w:ascii="Bookman Old Style" w:hAnsi="Bookman Old Style"/>
                <w:sz w:val="24"/>
                <w:szCs w:val="24"/>
              </w:rPr>
            </w:pPr>
            <w:r w:rsidRPr="00A515D5">
              <w:rPr>
                <w:rFonts w:ascii="Bookman Old Style" w:hAnsi="Bookman Old Style"/>
                <w:sz w:val="24"/>
                <w:szCs w:val="24"/>
              </w:rPr>
              <w:t>1</w:t>
            </w:r>
          </w:p>
        </w:tc>
        <w:tc>
          <w:tcPr>
            <w:tcW w:w="1902" w:type="dxa"/>
            <w:tcBorders>
              <w:left w:val="single" w:sz="4" w:space="0" w:color="auto"/>
            </w:tcBorders>
          </w:tcPr>
          <w:p w14:paraId="2523982A" w14:textId="77777777" w:rsidR="00A815ED" w:rsidRPr="00A515D5" w:rsidRDefault="00A815ED" w:rsidP="00FC0D8D">
            <w:pPr>
              <w:spacing w:line="240" w:lineRule="auto"/>
              <w:jc w:val="center"/>
              <w:rPr>
                <w:rFonts w:ascii="Bookman Old Style" w:hAnsi="Bookman Old Style"/>
                <w:sz w:val="24"/>
                <w:szCs w:val="24"/>
              </w:rPr>
            </w:pPr>
            <w:r w:rsidRPr="00A515D5">
              <w:rPr>
                <w:rFonts w:ascii="Bookman Old Style" w:hAnsi="Bookman Old Style"/>
                <w:sz w:val="24"/>
                <w:szCs w:val="24"/>
              </w:rPr>
              <w:t>1</w:t>
            </w:r>
          </w:p>
        </w:tc>
        <w:tc>
          <w:tcPr>
            <w:tcW w:w="1902" w:type="dxa"/>
            <w:gridSpan w:val="2"/>
            <w:tcBorders>
              <w:left w:val="single" w:sz="4" w:space="0" w:color="auto"/>
              <w:right w:val="single" w:sz="4" w:space="0" w:color="auto"/>
            </w:tcBorders>
          </w:tcPr>
          <w:p w14:paraId="61915A2C" w14:textId="77777777" w:rsidR="00A815ED" w:rsidRPr="00A515D5" w:rsidRDefault="00A815ED" w:rsidP="00FC0D8D">
            <w:pPr>
              <w:spacing w:line="240" w:lineRule="auto"/>
              <w:jc w:val="center"/>
              <w:rPr>
                <w:rFonts w:ascii="Bookman Old Style" w:hAnsi="Bookman Old Style"/>
                <w:sz w:val="24"/>
                <w:szCs w:val="24"/>
              </w:rPr>
            </w:pPr>
            <w:r w:rsidRPr="00A515D5">
              <w:rPr>
                <w:rFonts w:ascii="Bookman Old Style" w:hAnsi="Bookman Old Style"/>
                <w:sz w:val="24"/>
                <w:szCs w:val="24"/>
              </w:rPr>
              <w:t>-</w:t>
            </w:r>
          </w:p>
        </w:tc>
      </w:tr>
      <w:tr w:rsidR="00A815ED" w:rsidRPr="00A515D5" w14:paraId="54B42F74" w14:textId="77777777" w:rsidTr="00E001A4">
        <w:trPr>
          <w:trHeight w:val="535"/>
        </w:trPr>
        <w:tc>
          <w:tcPr>
            <w:tcW w:w="2085" w:type="dxa"/>
          </w:tcPr>
          <w:p w14:paraId="689EF8C4" w14:textId="77777777" w:rsidR="00A815ED" w:rsidRPr="00A515D5" w:rsidRDefault="00A815ED" w:rsidP="00FC0D8D">
            <w:pPr>
              <w:spacing w:line="240" w:lineRule="auto"/>
              <w:jc w:val="center"/>
              <w:rPr>
                <w:rFonts w:ascii="Bookman Old Style" w:hAnsi="Bookman Old Style"/>
                <w:sz w:val="24"/>
                <w:szCs w:val="24"/>
              </w:rPr>
            </w:pPr>
            <w:r w:rsidRPr="00A515D5">
              <w:rPr>
                <w:rFonts w:ascii="Bookman Old Style" w:hAnsi="Bookman Old Style"/>
                <w:sz w:val="24"/>
                <w:szCs w:val="24"/>
              </w:rPr>
              <w:t xml:space="preserve"> Сельских </w:t>
            </w:r>
          </w:p>
        </w:tc>
        <w:tc>
          <w:tcPr>
            <w:tcW w:w="1902" w:type="dxa"/>
          </w:tcPr>
          <w:p w14:paraId="35BA5D2E" w14:textId="77777777" w:rsidR="00A815ED" w:rsidRPr="00A515D5" w:rsidRDefault="00A815ED" w:rsidP="00FC0D8D">
            <w:pPr>
              <w:spacing w:line="240" w:lineRule="auto"/>
              <w:jc w:val="center"/>
              <w:rPr>
                <w:rFonts w:ascii="Bookman Old Style" w:hAnsi="Bookman Old Style"/>
                <w:sz w:val="24"/>
                <w:szCs w:val="24"/>
              </w:rPr>
            </w:pPr>
            <w:r w:rsidRPr="00A515D5">
              <w:rPr>
                <w:rFonts w:ascii="Bookman Old Style" w:hAnsi="Bookman Old Style"/>
                <w:sz w:val="24"/>
                <w:szCs w:val="24"/>
              </w:rPr>
              <w:t>11</w:t>
            </w:r>
          </w:p>
        </w:tc>
        <w:tc>
          <w:tcPr>
            <w:tcW w:w="1902" w:type="dxa"/>
            <w:tcBorders>
              <w:right w:val="single" w:sz="4" w:space="0" w:color="auto"/>
            </w:tcBorders>
          </w:tcPr>
          <w:p w14:paraId="49958FB8" w14:textId="77777777" w:rsidR="00A815ED" w:rsidRPr="00A515D5" w:rsidRDefault="00A815ED" w:rsidP="00FC0D8D">
            <w:pPr>
              <w:spacing w:line="240" w:lineRule="auto"/>
              <w:jc w:val="center"/>
              <w:rPr>
                <w:rFonts w:ascii="Bookman Old Style" w:hAnsi="Bookman Old Style"/>
                <w:sz w:val="24"/>
                <w:szCs w:val="24"/>
              </w:rPr>
            </w:pPr>
            <w:r w:rsidRPr="00A515D5">
              <w:rPr>
                <w:rFonts w:ascii="Bookman Old Style" w:hAnsi="Bookman Old Style"/>
                <w:sz w:val="24"/>
                <w:szCs w:val="24"/>
              </w:rPr>
              <w:t>11</w:t>
            </w:r>
          </w:p>
        </w:tc>
        <w:tc>
          <w:tcPr>
            <w:tcW w:w="1902" w:type="dxa"/>
            <w:tcBorders>
              <w:left w:val="single" w:sz="4" w:space="0" w:color="auto"/>
            </w:tcBorders>
          </w:tcPr>
          <w:p w14:paraId="09B74FCD" w14:textId="77777777" w:rsidR="00A815ED" w:rsidRPr="00A515D5" w:rsidRDefault="00A815ED" w:rsidP="00FC0D8D">
            <w:pPr>
              <w:spacing w:line="240" w:lineRule="auto"/>
              <w:jc w:val="center"/>
              <w:rPr>
                <w:rFonts w:ascii="Bookman Old Style" w:hAnsi="Bookman Old Style"/>
                <w:sz w:val="24"/>
                <w:szCs w:val="24"/>
              </w:rPr>
            </w:pPr>
            <w:r w:rsidRPr="00A515D5">
              <w:rPr>
                <w:rFonts w:ascii="Bookman Old Style" w:hAnsi="Bookman Old Style"/>
                <w:sz w:val="24"/>
                <w:szCs w:val="24"/>
              </w:rPr>
              <w:t>11</w:t>
            </w:r>
          </w:p>
        </w:tc>
        <w:tc>
          <w:tcPr>
            <w:tcW w:w="1902" w:type="dxa"/>
            <w:gridSpan w:val="2"/>
            <w:tcBorders>
              <w:left w:val="single" w:sz="4" w:space="0" w:color="auto"/>
              <w:right w:val="single" w:sz="4" w:space="0" w:color="auto"/>
            </w:tcBorders>
          </w:tcPr>
          <w:p w14:paraId="587D29A9" w14:textId="77777777" w:rsidR="00A815ED" w:rsidRPr="00A515D5" w:rsidRDefault="00A815ED" w:rsidP="00FC0D8D">
            <w:pPr>
              <w:spacing w:line="240" w:lineRule="auto"/>
              <w:jc w:val="center"/>
              <w:rPr>
                <w:rFonts w:ascii="Bookman Old Style" w:hAnsi="Bookman Old Style"/>
                <w:sz w:val="24"/>
                <w:szCs w:val="24"/>
              </w:rPr>
            </w:pPr>
            <w:r w:rsidRPr="00A515D5">
              <w:rPr>
                <w:rFonts w:ascii="Bookman Old Style" w:hAnsi="Bookman Old Style"/>
                <w:sz w:val="24"/>
                <w:szCs w:val="24"/>
              </w:rPr>
              <w:t>-</w:t>
            </w:r>
          </w:p>
        </w:tc>
      </w:tr>
      <w:tr w:rsidR="00A815ED" w:rsidRPr="00A515D5" w14:paraId="0B024C59" w14:textId="77777777" w:rsidTr="00E001A4">
        <w:trPr>
          <w:trHeight w:val="535"/>
        </w:trPr>
        <w:tc>
          <w:tcPr>
            <w:tcW w:w="2085" w:type="dxa"/>
          </w:tcPr>
          <w:p w14:paraId="1F8D6709" w14:textId="77777777" w:rsidR="00A815ED" w:rsidRPr="00A515D5" w:rsidRDefault="00A815ED" w:rsidP="00FC0D8D">
            <w:pPr>
              <w:spacing w:line="240" w:lineRule="auto"/>
              <w:jc w:val="center"/>
              <w:rPr>
                <w:rFonts w:ascii="Bookman Old Style" w:hAnsi="Bookman Old Style"/>
                <w:b/>
                <w:sz w:val="24"/>
                <w:szCs w:val="24"/>
              </w:rPr>
            </w:pPr>
            <w:r w:rsidRPr="00A515D5">
              <w:rPr>
                <w:rFonts w:ascii="Bookman Old Style" w:hAnsi="Bookman Old Style"/>
                <w:b/>
                <w:sz w:val="24"/>
                <w:szCs w:val="24"/>
              </w:rPr>
              <w:t>Всего библиотек</w:t>
            </w:r>
          </w:p>
        </w:tc>
        <w:tc>
          <w:tcPr>
            <w:tcW w:w="1902" w:type="dxa"/>
          </w:tcPr>
          <w:p w14:paraId="0EB67B58" w14:textId="77777777" w:rsidR="00A815ED" w:rsidRPr="00A515D5" w:rsidRDefault="00A815ED" w:rsidP="00FC0D8D">
            <w:pPr>
              <w:spacing w:line="240" w:lineRule="auto"/>
              <w:jc w:val="center"/>
              <w:rPr>
                <w:rFonts w:ascii="Bookman Old Style" w:hAnsi="Bookman Old Style"/>
                <w:b/>
                <w:sz w:val="24"/>
                <w:szCs w:val="24"/>
              </w:rPr>
            </w:pPr>
            <w:r w:rsidRPr="00A515D5">
              <w:rPr>
                <w:rFonts w:ascii="Bookman Old Style" w:hAnsi="Bookman Old Style"/>
                <w:b/>
                <w:sz w:val="24"/>
                <w:szCs w:val="24"/>
              </w:rPr>
              <w:t>13</w:t>
            </w:r>
          </w:p>
        </w:tc>
        <w:tc>
          <w:tcPr>
            <w:tcW w:w="1902" w:type="dxa"/>
            <w:tcBorders>
              <w:right w:val="single" w:sz="4" w:space="0" w:color="auto"/>
            </w:tcBorders>
          </w:tcPr>
          <w:p w14:paraId="09A6A5DB" w14:textId="77777777" w:rsidR="00A815ED" w:rsidRPr="00A515D5" w:rsidRDefault="00A815ED" w:rsidP="00FC0D8D">
            <w:pPr>
              <w:spacing w:line="240" w:lineRule="auto"/>
              <w:jc w:val="center"/>
              <w:rPr>
                <w:rFonts w:ascii="Bookman Old Style" w:hAnsi="Bookman Old Style"/>
                <w:b/>
                <w:sz w:val="24"/>
                <w:szCs w:val="24"/>
              </w:rPr>
            </w:pPr>
            <w:r w:rsidRPr="00A515D5">
              <w:rPr>
                <w:rFonts w:ascii="Bookman Old Style" w:hAnsi="Bookman Old Style"/>
                <w:b/>
                <w:sz w:val="24"/>
                <w:szCs w:val="24"/>
              </w:rPr>
              <w:t>13</w:t>
            </w:r>
          </w:p>
        </w:tc>
        <w:tc>
          <w:tcPr>
            <w:tcW w:w="1902" w:type="dxa"/>
            <w:tcBorders>
              <w:left w:val="single" w:sz="4" w:space="0" w:color="auto"/>
            </w:tcBorders>
          </w:tcPr>
          <w:p w14:paraId="59356F97" w14:textId="77777777" w:rsidR="00A815ED" w:rsidRPr="00A515D5" w:rsidRDefault="00A815ED" w:rsidP="00FC0D8D">
            <w:pPr>
              <w:spacing w:line="240" w:lineRule="auto"/>
              <w:jc w:val="center"/>
              <w:rPr>
                <w:rFonts w:ascii="Bookman Old Style" w:hAnsi="Bookman Old Style"/>
                <w:b/>
                <w:sz w:val="24"/>
                <w:szCs w:val="24"/>
              </w:rPr>
            </w:pPr>
            <w:r w:rsidRPr="00A515D5">
              <w:rPr>
                <w:rFonts w:ascii="Bookman Old Style" w:hAnsi="Bookman Old Style"/>
                <w:b/>
                <w:sz w:val="24"/>
                <w:szCs w:val="24"/>
              </w:rPr>
              <w:t>13</w:t>
            </w:r>
          </w:p>
        </w:tc>
        <w:tc>
          <w:tcPr>
            <w:tcW w:w="1902" w:type="dxa"/>
            <w:gridSpan w:val="2"/>
            <w:tcBorders>
              <w:left w:val="single" w:sz="4" w:space="0" w:color="auto"/>
              <w:right w:val="single" w:sz="4" w:space="0" w:color="auto"/>
            </w:tcBorders>
          </w:tcPr>
          <w:p w14:paraId="7206D410" w14:textId="77777777" w:rsidR="00A815ED" w:rsidRPr="00A515D5" w:rsidRDefault="00A815ED" w:rsidP="00FC0D8D">
            <w:pPr>
              <w:spacing w:line="240" w:lineRule="auto"/>
              <w:jc w:val="center"/>
              <w:rPr>
                <w:rFonts w:ascii="Bookman Old Style" w:hAnsi="Bookman Old Style"/>
                <w:b/>
                <w:sz w:val="24"/>
                <w:szCs w:val="24"/>
              </w:rPr>
            </w:pPr>
            <w:r w:rsidRPr="00A515D5">
              <w:rPr>
                <w:rFonts w:ascii="Bookman Old Style" w:hAnsi="Bookman Old Style"/>
                <w:b/>
                <w:sz w:val="24"/>
                <w:szCs w:val="24"/>
              </w:rPr>
              <w:t>-</w:t>
            </w:r>
          </w:p>
        </w:tc>
      </w:tr>
    </w:tbl>
    <w:p w14:paraId="5B11D12E" w14:textId="77777777" w:rsidR="00FC2AD1" w:rsidRPr="00A515D5" w:rsidRDefault="00FC2AD1" w:rsidP="00FC0D8D">
      <w:pPr>
        <w:numPr>
          <w:ilvl w:val="0"/>
          <w:numId w:val="1"/>
        </w:numPr>
        <w:spacing w:after="0" w:line="240" w:lineRule="auto"/>
        <w:contextualSpacing/>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общее число библиотек в сети</w:t>
      </w:r>
      <w:r w:rsidR="00B80D81" w:rsidRPr="00A515D5">
        <w:rPr>
          <w:rFonts w:ascii="Bookman Old Style" w:eastAsia="Calibri" w:hAnsi="Bookman Old Style" w:cs="Times New Roman"/>
          <w:kern w:val="2"/>
          <w:sz w:val="24"/>
          <w:szCs w:val="24"/>
          <w14:ligatures w14:val="standardContextual"/>
        </w:rPr>
        <w:t xml:space="preserve"> – 13</w:t>
      </w:r>
    </w:p>
    <w:p w14:paraId="5592C76C" w14:textId="77777777" w:rsidR="00FC2AD1" w:rsidRPr="00A515D5" w:rsidRDefault="00FC2AD1" w:rsidP="00FC0D8D">
      <w:pPr>
        <w:numPr>
          <w:ilvl w:val="0"/>
          <w:numId w:val="1"/>
        </w:numPr>
        <w:spacing w:after="0" w:line="240" w:lineRule="auto"/>
        <w:contextualSpacing/>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общее число муниципальных библиотек, расположенных в сельской местности</w:t>
      </w:r>
      <w:r w:rsidR="005D3543" w:rsidRPr="00A515D5">
        <w:rPr>
          <w:rFonts w:ascii="Bookman Old Style" w:eastAsia="Calibri" w:hAnsi="Bookman Old Style" w:cs="Times New Roman"/>
          <w:kern w:val="2"/>
          <w:sz w:val="24"/>
          <w:szCs w:val="24"/>
          <w14:ligatures w14:val="standardContextual"/>
        </w:rPr>
        <w:t xml:space="preserve"> - 11</w:t>
      </w:r>
    </w:p>
    <w:p w14:paraId="7AF961C8" w14:textId="77777777" w:rsidR="00FC2AD1" w:rsidRPr="00A515D5" w:rsidRDefault="00FC2AD1" w:rsidP="00FC0D8D">
      <w:pPr>
        <w:numPr>
          <w:ilvl w:val="0"/>
          <w:numId w:val="1"/>
        </w:numPr>
        <w:spacing w:after="0" w:line="240" w:lineRule="auto"/>
        <w:contextualSpacing/>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число детских библиотек</w:t>
      </w:r>
      <w:r w:rsidR="005D3543" w:rsidRPr="00A515D5">
        <w:rPr>
          <w:rFonts w:ascii="Bookman Old Style" w:eastAsia="Calibri" w:hAnsi="Bookman Old Style" w:cs="Times New Roman"/>
          <w:kern w:val="2"/>
          <w:sz w:val="24"/>
          <w:szCs w:val="24"/>
          <w14:ligatures w14:val="standardContextual"/>
        </w:rPr>
        <w:t xml:space="preserve"> - 1</w:t>
      </w:r>
    </w:p>
    <w:p w14:paraId="4C2936E8" w14:textId="77777777" w:rsidR="00FC2AD1" w:rsidRPr="00A515D5" w:rsidRDefault="00FC2AD1" w:rsidP="00FC0D8D">
      <w:pPr>
        <w:numPr>
          <w:ilvl w:val="0"/>
          <w:numId w:val="1"/>
        </w:numPr>
        <w:spacing w:after="0" w:line="240" w:lineRule="auto"/>
        <w:contextualSpacing/>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xml:space="preserve">число пунктов внестационарного </w:t>
      </w:r>
      <w:r w:rsidRPr="000F5FA4">
        <w:rPr>
          <w:rFonts w:ascii="Bookman Old Style" w:eastAsia="Calibri" w:hAnsi="Bookman Old Style" w:cs="Times New Roman"/>
          <w:kern w:val="2"/>
          <w:sz w:val="24"/>
          <w:szCs w:val="24"/>
          <w14:ligatures w14:val="standardContextual"/>
        </w:rPr>
        <w:t>обслуживания</w:t>
      </w:r>
      <w:r w:rsidR="005D3543" w:rsidRPr="000F5FA4">
        <w:rPr>
          <w:rFonts w:ascii="Bookman Old Style" w:eastAsia="Calibri" w:hAnsi="Bookman Old Style" w:cs="Times New Roman"/>
          <w:kern w:val="2"/>
          <w:sz w:val="24"/>
          <w:szCs w:val="24"/>
          <w14:ligatures w14:val="standardContextual"/>
        </w:rPr>
        <w:t xml:space="preserve"> - 1</w:t>
      </w:r>
      <w:r w:rsidR="00EB113B" w:rsidRPr="000F5FA4">
        <w:rPr>
          <w:rFonts w:ascii="Bookman Old Style" w:eastAsia="Calibri" w:hAnsi="Bookman Old Style" w:cs="Times New Roman"/>
          <w:kern w:val="2"/>
          <w:sz w:val="24"/>
          <w:szCs w:val="24"/>
          <w:lang w:val="en-US"/>
          <w14:ligatures w14:val="standardContextual"/>
        </w:rPr>
        <w:t>7</w:t>
      </w:r>
    </w:p>
    <w:p w14:paraId="642C48DB" w14:textId="77777777" w:rsidR="00A815ED" w:rsidRPr="00A515D5" w:rsidRDefault="00FC2AD1" w:rsidP="00FC0D8D">
      <w:pPr>
        <w:numPr>
          <w:ilvl w:val="0"/>
          <w:numId w:val="1"/>
        </w:numPr>
        <w:spacing w:after="0" w:line="240" w:lineRule="auto"/>
        <w:contextualSpacing/>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lastRenderedPageBreak/>
        <w:t>число транспортных средств</w:t>
      </w:r>
      <w:r w:rsidR="005D3543" w:rsidRPr="00A515D5">
        <w:rPr>
          <w:rFonts w:ascii="Bookman Old Style" w:eastAsia="Calibri" w:hAnsi="Bookman Old Style" w:cs="Times New Roman"/>
          <w:kern w:val="2"/>
          <w:sz w:val="24"/>
          <w:szCs w:val="24"/>
          <w14:ligatures w14:val="standardContextual"/>
        </w:rPr>
        <w:t xml:space="preserve"> – </w:t>
      </w:r>
      <w:r w:rsidR="00711579" w:rsidRPr="00A515D5">
        <w:rPr>
          <w:rFonts w:ascii="Bookman Old Style" w:eastAsia="Calibri" w:hAnsi="Bookman Old Style" w:cs="Times New Roman"/>
          <w:kern w:val="2"/>
          <w:sz w:val="24"/>
          <w:szCs w:val="24"/>
          <w14:ligatures w14:val="standardContextual"/>
        </w:rPr>
        <w:t>2</w:t>
      </w:r>
      <w:r w:rsidR="005D3543" w:rsidRPr="00A515D5">
        <w:rPr>
          <w:rFonts w:ascii="Bookman Old Style" w:eastAsia="Calibri" w:hAnsi="Bookman Old Style" w:cs="Times New Roman"/>
          <w:kern w:val="2"/>
          <w:sz w:val="24"/>
          <w:szCs w:val="24"/>
          <w14:ligatures w14:val="standardContextual"/>
        </w:rPr>
        <w:t>, автомобиль «Газель»</w:t>
      </w:r>
      <w:r w:rsidR="00711579" w:rsidRPr="00A515D5">
        <w:rPr>
          <w:rFonts w:ascii="Bookman Old Style" w:eastAsia="Calibri" w:hAnsi="Bookman Old Style" w:cs="Times New Roman"/>
          <w:kern w:val="2"/>
          <w:sz w:val="24"/>
          <w:szCs w:val="24"/>
          <w14:ligatures w14:val="standardContextual"/>
        </w:rPr>
        <w:t>, автомобиль «Пежо-Боксер», не специализированные.</w:t>
      </w:r>
    </w:p>
    <w:p w14:paraId="11F3ECF4" w14:textId="77777777" w:rsidR="00FC2AD1" w:rsidRPr="00A515D5" w:rsidRDefault="00FC2AD1" w:rsidP="00FC0D8D">
      <w:pPr>
        <w:pStyle w:val="a4"/>
        <w:numPr>
          <w:ilvl w:val="0"/>
          <w:numId w:val="1"/>
        </w:num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xml:space="preserve">общее число </w:t>
      </w:r>
      <w:r w:rsidR="00711579" w:rsidRPr="00A515D5">
        <w:rPr>
          <w:rFonts w:ascii="Bookman Old Style" w:eastAsia="Calibri" w:hAnsi="Bookman Old Style" w:cs="Times New Roman"/>
          <w:kern w:val="2"/>
          <w:sz w:val="24"/>
          <w:szCs w:val="24"/>
          <w14:ligatures w14:val="standardContextual"/>
        </w:rPr>
        <w:t xml:space="preserve">специализированных </w:t>
      </w:r>
      <w:r w:rsidRPr="00A515D5">
        <w:rPr>
          <w:rFonts w:ascii="Bookman Old Style" w:eastAsia="Calibri" w:hAnsi="Bookman Old Style" w:cs="Times New Roman"/>
          <w:kern w:val="2"/>
          <w:sz w:val="24"/>
          <w:szCs w:val="24"/>
          <w14:ligatures w14:val="standardContextual"/>
        </w:rPr>
        <w:t>муниципальных библиотек, материально-технические условия которых позволяют реализовать задачи Модельного стандарта деятельности общедоступной библиотеки (утвержден Министром культуры РФ 31.10.2014 г.)</w:t>
      </w:r>
      <w:r w:rsidR="005D3543" w:rsidRPr="00A515D5">
        <w:rPr>
          <w:rFonts w:ascii="Bookman Old Style" w:eastAsia="Calibri" w:hAnsi="Bookman Old Style" w:cs="Times New Roman"/>
          <w:kern w:val="2"/>
          <w:sz w:val="24"/>
          <w:szCs w:val="24"/>
          <w14:ligatures w14:val="standardContextual"/>
        </w:rPr>
        <w:t xml:space="preserve"> – </w:t>
      </w:r>
      <w:r w:rsidR="00E001A4" w:rsidRPr="00A515D5">
        <w:rPr>
          <w:rFonts w:ascii="Bookman Old Style" w:eastAsia="Calibri" w:hAnsi="Bookman Old Style" w:cs="Times New Roman"/>
          <w:kern w:val="2"/>
          <w:sz w:val="24"/>
          <w:szCs w:val="24"/>
          <w14:ligatures w14:val="standardContextual"/>
        </w:rPr>
        <w:t>7</w:t>
      </w:r>
    </w:p>
    <w:p w14:paraId="0C3CE2AE" w14:textId="01946D1D" w:rsidR="00F0265C" w:rsidRPr="008E0C29" w:rsidRDefault="00F0265C" w:rsidP="00FC0D8D">
      <w:pPr>
        <w:spacing w:after="0" w:line="240" w:lineRule="auto"/>
        <w:contextualSpacing/>
        <w:jc w:val="both"/>
        <w:rPr>
          <w:rFonts w:ascii="Bookman Old Style" w:eastAsia="Calibri" w:hAnsi="Bookman Old Style" w:cs="Times New Roman"/>
          <w:b/>
          <w:kern w:val="2"/>
          <w:sz w:val="24"/>
          <w:szCs w:val="24"/>
          <w14:ligatures w14:val="standardContextual"/>
        </w:rPr>
      </w:pPr>
      <w:r w:rsidRPr="008E0C29">
        <w:rPr>
          <w:rFonts w:ascii="Bookman Old Style" w:eastAsia="Calibri" w:hAnsi="Bookman Old Style" w:cs="Times New Roman"/>
          <w:b/>
          <w:kern w:val="2"/>
          <w:sz w:val="24"/>
          <w:szCs w:val="24"/>
          <w14:ligatures w14:val="standardContextual"/>
        </w:rPr>
        <w:t>Открытия/закрытия муниципальных библиотек в 202</w:t>
      </w:r>
      <w:r w:rsidR="008E0C29">
        <w:rPr>
          <w:rFonts w:ascii="Bookman Old Style" w:eastAsia="Calibri" w:hAnsi="Bookman Old Style" w:cs="Times New Roman"/>
          <w:b/>
          <w:kern w:val="2"/>
          <w:sz w:val="24"/>
          <w:szCs w:val="24"/>
          <w14:ligatures w14:val="standardContextual"/>
        </w:rPr>
        <w:t>4</w:t>
      </w:r>
      <w:r w:rsidRPr="008E0C29">
        <w:rPr>
          <w:rFonts w:ascii="Bookman Old Style" w:eastAsia="Calibri" w:hAnsi="Bookman Old Style" w:cs="Times New Roman"/>
          <w:b/>
          <w:kern w:val="2"/>
          <w:sz w:val="24"/>
          <w:szCs w:val="24"/>
          <w14:ligatures w14:val="standardContextual"/>
        </w:rPr>
        <w:t xml:space="preserve"> году не проводилось. </w:t>
      </w:r>
    </w:p>
    <w:p w14:paraId="16D0E1BD" w14:textId="77777777" w:rsidR="00FC2AD1" w:rsidRPr="00A515D5" w:rsidRDefault="00FC2AD1" w:rsidP="00FC0D8D">
      <w:pPr>
        <w:spacing w:after="0" w:line="240" w:lineRule="auto"/>
        <w:rPr>
          <w:rFonts w:ascii="Bookman Old Style" w:eastAsia="Calibri" w:hAnsi="Bookman Old Style" w:cs="Times New Roman"/>
          <w:b/>
          <w:kern w:val="2"/>
          <w:sz w:val="24"/>
          <w:szCs w:val="24"/>
          <w14:ligatures w14:val="standardContextual"/>
        </w:rPr>
      </w:pPr>
      <w:r w:rsidRPr="00A515D5">
        <w:rPr>
          <w:rFonts w:ascii="Bookman Old Style" w:eastAsia="Calibri" w:hAnsi="Bookman Old Style" w:cs="Times New Roman"/>
          <w:b/>
          <w:kern w:val="2"/>
          <w:sz w:val="24"/>
          <w:szCs w:val="24"/>
          <w14:ligatures w14:val="standardContextual"/>
        </w:rPr>
        <w:t>Если были аварийные ситуации, укажите, каким образом решалась проблема, выделялись ли районом, сельским поселением средства на ее решение.</w:t>
      </w:r>
    </w:p>
    <w:p w14:paraId="10E0B189" w14:textId="2F312B4C" w:rsidR="00FC2AD1" w:rsidRPr="00A515D5" w:rsidRDefault="003F7684" w:rsidP="00FC0D8D">
      <w:pPr>
        <w:spacing w:after="0" w:line="240" w:lineRule="auto"/>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xml:space="preserve">  В 202</w:t>
      </w:r>
      <w:r w:rsidR="004341D8" w:rsidRPr="00A515D5">
        <w:rPr>
          <w:rFonts w:ascii="Bookman Old Style" w:eastAsia="Calibri" w:hAnsi="Bookman Old Style" w:cs="Times New Roman"/>
          <w:kern w:val="2"/>
          <w:sz w:val="24"/>
          <w:szCs w:val="24"/>
          <w14:ligatures w14:val="standardContextual"/>
        </w:rPr>
        <w:t>4</w:t>
      </w:r>
      <w:r w:rsidRPr="00A515D5">
        <w:rPr>
          <w:rFonts w:ascii="Bookman Old Style" w:eastAsia="Calibri" w:hAnsi="Bookman Old Style" w:cs="Times New Roman"/>
          <w:kern w:val="2"/>
          <w:sz w:val="24"/>
          <w:szCs w:val="24"/>
          <w14:ligatures w14:val="standardContextual"/>
        </w:rPr>
        <w:t xml:space="preserve"> г.  аварийных ситуаций не было.</w:t>
      </w:r>
    </w:p>
    <w:p w14:paraId="170781E1" w14:textId="77777777" w:rsidR="00FC2AD1" w:rsidRPr="00A515D5" w:rsidRDefault="00FC2AD1" w:rsidP="00FC0D8D">
      <w:pPr>
        <w:spacing w:after="0" w:line="240" w:lineRule="auto"/>
        <w:jc w:val="both"/>
        <w:rPr>
          <w:rFonts w:ascii="Bookman Old Style" w:eastAsia="Calibri" w:hAnsi="Bookman Old Style" w:cs="Times New Roman"/>
          <w:b/>
          <w:bCs/>
          <w:kern w:val="2"/>
          <w:sz w:val="24"/>
          <w:szCs w:val="24"/>
          <w14:ligatures w14:val="standardContextual"/>
        </w:rPr>
      </w:pPr>
      <w:r w:rsidRPr="00A515D5">
        <w:rPr>
          <w:rFonts w:ascii="Bookman Old Style" w:eastAsia="Calibri" w:hAnsi="Bookman Old Style" w:cs="Times New Roman"/>
          <w:b/>
          <w:bCs/>
          <w:kern w:val="2"/>
          <w:sz w:val="24"/>
          <w:szCs w:val="24"/>
          <w14:ligatures w14:val="standardContextual"/>
        </w:rPr>
        <w:t xml:space="preserve">Доступность библиотечных услуг: </w:t>
      </w:r>
    </w:p>
    <w:p w14:paraId="160E558E" w14:textId="77777777" w:rsidR="00DD3F2B" w:rsidRPr="00A515D5" w:rsidRDefault="00DD3F2B" w:rsidP="00FC0D8D">
      <w:pPr>
        <w:pStyle w:val="a4"/>
        <w:numPr>
          <w:ilvl w:val="0"/>
          <w:numId w:val="4"/>
        </w:num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соблюдались нормативы обеспеченности библиотеками населения в целом по району и в разрезе сельских поселений.</w:t>
      </w:r>
    </w:p>
    <w:p w14:paraId="3EF4E0A2" w14:textId="77777777" w:rsidR="00FC2AD1" w:rsidRPr="00A515D5" w:rsidRDefault="00FC2AD1" w:rsidP="00FC0D8D">
      <w:pPr>
        <w:pStyle w:val="a4"/>
        <w:numPr>
          <w:ilvl w:val="0"/>
          <w:numId w:val="4"/>
        </w:num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среднее ч</w:t>
      </w:r>
      <w:r w:rsidR="0057678D" w:rsidRPr="00A515D5">
        <w:rPr>
          <w:rFonts w:ascii="Bookman Old Style" w:eastAsia="Calibri" w:hAnsi="Bookman Old Style" w:cs="Times New Roman"/>
          <w:kern w:val="2"/>
          <w:sz w:val="24"/>
          <w:szCs w:val="24"/>
          <w14:ligatures w14:val="standardContextual"/>
        </w:rPr>
        <w:t xml:space="preserve">исло жителей на одну библиотеку </w:t>
      </w:r>
      <w:r w:rsidR="00DD3F2B" w:rsidRPr="00A515D5">
        <w:rPr>
          <w:rFonts w:ascii="Bookman Old Style" w:eastAsia="Calibri" w:hAnsi="Bookman Old Style" w:cs="Times New Roman"/>
          <w:kern w:val="2"/>
          <w:sz w:val="24"/>
          <w:szCs w:val="24"/>
          <w14:ligatures w14:val="standardContextual"/>
        </w:rPr>
        <w:t>–</w:t>
      </w:r>
      <w:r w:rsidR="0057678D" w:rsidRPr="00A515D5">
        <w:rPr>
          <w:rFonts w:ascii="Bookman Old Style" w:eastAsia="Calibri" w:hAnsi="Bookman Old Style" w:cs="Times New Roman"/>
          <w:kern w:val="2"/>
          <w:sz w:val="24"/>
          <w:szCs w:val="24"/>
          <w14:ligatures w14:val="standardContextual"/>
        </w:rPr>
        <w:t xml:space="preserve"> </w:t>
      </w:r>
      <w:r w:rsidR="004341D8" w:rsidRPr="00A515D5">
        <w:rPr>
          <w:rFonts w:ascii="Bookman Old Style" w:eastAsia="Calibri" w:hAnsi="Bookman Old Style" w:cs="Times New Roman"/>
          <w:kern w:val="2"/>
          <w:sz w:val="24"/>
          <w:szCs w:val="24"/>
          <w14:ligatures w14:val="standardContextual"/>
        </w:rPr>
        <w:t xml:space="preserve"> 112</w:t>
      </w:r>
      <w:r w:rsidR="0035031D" w:rsidRPr="00A515D5">
        <w:rPr>
          <w:rFonts w:ascii="Bookman Old Style" w:eastAsia="Calibri" w:hAnsi="Bookman Old Style" w:cs="Times New Roman"/>
          <w:kern w:val="2"/>
          <w:sz w:val="24"/>
          <w:szCs w:val="24"/>
          <w14:ligatures w14:val="standardContextual"/>
        </w:rPr>
        <w:t>3</w:t>
      </w:r>
      <w:r w:rsidR="004341D8" w:rsidRPr="00A515D5">
        <w:rPr>
          <w:rFonts w:ascii="Bookman Old Style" w:eastAsia="Calibri" w:hAnsi="Bookman Old Style" w:cs="Times New Roman"/>
          <w:kern w:val="2"/>
          <w:sz w:val="24"/>
          <w:szCs w:val="24"/>
          <w14:ligatures w14:val="standardContextual"/>
        </w:rPr>
        <w:t xml:space="preserve"> (2023 г. – </w:t>
      </w:r>
      <w:r w:rsidR="0057678D" w:rsidRPr="00A515D5">
        <w:rPr>
          <w:rFonts w:ascii="Bookman Old Style" w:eastAsia="Calibri" w:hAnsi="Bookman Old Style" w:cs="Times New Roman"/>
          <w:kern w:val="2"/>
          <w:sz w:val="24"/>
          <w:szCs w:val="24"/>
          <w14:ligatures w14:val="standardContextual"/>
        </w:rPr>
        <w:t>1292</w:t>
      </w:r>
      <w:r w:rsidR="004341D8" w:rsidRPr="00A515D5">
        <w:rPr>
          <w:rFonts w:ascii="Bookman Old Style" w:eastAsia="Calibri" w:hAnsi="Bookman Old Style" w:cs="Times New Roman"/>
          <w:kern w:val="2"/>
          <w:sz w:val="24"/>
          <w:szCs w:val="24"/>
          <w14:ligatures w14:val="standardContextual"/>
        </w:rPr>
        <w:t>, 2022 г. -1241</w:t>
      </w:r>
      <w:r w:rsidR="00DD3F2B" w:rsidRPr="00A515D5">
        <w:rPr>
          <w:rFonts w:ascii="Bookman Old Style" w:eastAsia="Calibri" w:hAnsi="Bookman Old Style" w:cs="Times New Roman"/>
          <w:kern w:val="2"/>
          <w:sz w:val="24"/>
          <w:szCs w:val="24"/>
          <w14:ligatures w14:val="standardContextual"/>
        </w:rPr>
        <w:t>)</w:t>
      </w:r>
    </w:p>
    <w:p w14:paraId="535A7B98" w14:textId="77777777" w:rsidR="007B329B" w:rsidRPr="00A515D5" w:rsidRDefault="00DD3F2B" w:rsidP="00FC0D8D">
      <w:pPr>
        <w:pStyle w:val="a4"/>
        <w:numPr>
          <w:ilvl w:val="0"/>
          <w:numId w:val="4"/>
        </w:num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люди с ограниченными возможностями жизнедеятельности имеют доступность библиотечных услуг в стационаре и на дому</w:t>
      </w:r>
      <w:r w:rsidR="007B329B" w:rsidRPr="00A515D5">
        <w:rPr>
          <w:rFonts w:ascii="Bookman Old Style" w:eastAsia="Calibri" w:hAnsi="Bookman Old Style" w:cs="Times New Roman"/>
          <w:kern w:val="2"/>
          <w:sz w:val="24"/>
          <w:szCs w:val="24"/>
          <w14:ligatures w14:val="standardContextual"/>
        </w:rPr>
        <w:t>.</w:t>
      </w:r>
      <w:r w:rsidR="007B329B" w:rsidRPr="00A515D5">
        <w:rPr>
          <w:rFonts w:ascii="Bookman Old Style" w:hAnsi="Bookman Old Style"/>
          <w:sz w:val="24"/>
          <w:szCs w:val="24"/>
        </w:rPr>
        <w:t xml:space="preserve"> </w:t>
      </w:r>
      <w:r w:rsidR="00544F28" w:rsidRPr="00A515D5">
        <w:rPr>
          <w:rFonts w:ascii="Bookman Old Style" w:hAnsi="Bookman Old Style"/>
          <w:sz w:val="24"/>
          <w:szCs w:val="24"/>
        </w:rPr>
        <w:t>Р</w:t>
      </w:r>
      <w:r w:rsidR="007B329B" w:rsidRPr="00A515D5">
        <w:rPr>
          <w:rFonts w:ascii="Bookman Old Style" w:hAnsi="Bookman Old Style"/>
          <w:sz w:val="24"/>
          <w:szCs w:val="24"/>
        </w:rPr>
        <w:t xml:space="preserve">аботают </w:t>
      </w:r>
      <w:r w:rsidR="0035031D" w:rsidRPr="00A515D5">
        <w:rPr>
          <w:rFonts w:ascii="Bookman Old Style" w:hAnsi="Bookman Old Style"/>
          <w:sz w:val="24"/>
          <w:szCs w:val="24"/>
        </w:rPr>
        <w:t>1</w:t>
      </w:r>
      <w:r w:rsidR="005B7419" w:rsidRPr="00A515D5">
        <w:rPr>
          <w:rFonts w:ascii="Bookman Old Style" w:hAnsi="Bookman Old Style"/>
          <w:sz w:val="24"/>
          <w:szCs w:val="24"/>
        </w:rPr>
        <w:t>5</w:t>
      </w:r>
      <w:r w:rsidR="007B329B" w:rsidRPr="00A515D5">
        <w:rPr>
          <w:rFonts w:ascii="Bookman Old Style" w:hAnsi="Bookman Old Style"/>
          <w:sz w:val="24"/>
          <w:szCs w:val="24"/>
        </w:rPr>
        <w:t xml:space="preserve"> книгонош. </w:t>
      </w:r>
      <w:r w:rsidR="007B329B" w:rsidRPr="00A515D5">
        <w:rPr>
          <w:rFonts w:ascii="Bookman Old Style" w:eastAsia="Calibri" w:hAnsi="Bookman Old Style" w:cs="Times New Roman"/>
          <w:kern w:val="2"/>
          <w:sz w:val="24"/>
          <w:szCs w:val="24"/>
          <w14:ligatures w14:val="standardContextual"/>
        </w:rPr>
        <w:t>Для обслуживания людей с ограниченными возможностями предусмотрены: на входных дверях библиотек разм</w:t>
      </w:r>
      <w:r w:rsidR="004D3C30" w:rsidRPr="00A515D5">
        <w:rPr>
          <w:rFonts w:ascii="Bookman Old Style" w:eastAsia="Calibri" w:hAnsi="Bookman Old Style" w:cs="Times New Roman"/>
          <w:kern w:val="2"/>
          <w:sz w:val="24"/>
          <w:szCs w:val="24"/>
          <w14:ligatures w14:val="standardContextual"/>
        </w:rPr>
        <w:t xml:space="preserve">ещены кнопки вызова персонала, </w:t>
      </w:r>
      <w:r w:rsidR="007B329B" w:rsidRPr="00A515D5">
        <w:rPr>
          <w:rFonts w:ascii="Bookman Old Style" w:eastAsia="Calibri" w:hAnsi="Bookman Old Style" w:cs="Times New Roman"/>
          <w:kern w:val="2"/>
          <w:sz w:val="24"/>
          <w:szCs w:val="24"/>
          <w14:ligatures w14:val="standardContextual"/>
        </w:rPr>
        <w:t>в Центральной межпоселенческой, Пеклинской, Рябчинской библиотеках работают пункты по обслуживанию слепых и слабовидящих читателей; в ЦМБ имеется тифломагнитофон</w:t>
      </w:r>
      <w:r w:rsidR="00544F28" w:rsidRPr="00A515D5">
        <w:rPr>
          <w:rFonts w:ascii="Bookman Old Style" w:eastAsia="Calibri" w:hAnsi="Bookman Old Style" w:cs="Times New Roman"/>
          <w:kern w:val="2"/>
          <w:sz w:val="24"/>
          <w:szCs w:val="24"/>
          <w14:ligatures w14:val="standardContextual"/>
        </w:rPr>
        <w:t>;</w:t>
      </w:r>
      <w:r w:rsidR="007B329B" w:rsidRPr="00A515D5">
        <w:rPr>
          <w:rFonts w:ascii="Bookman Old Style" w:eastAsia="Calibri" w:hAnsi="Bookman Old Style" w:cs="Times New Roman"/>
          <w:kern w:val="2"/>
          <w:sz w:val="24"/>
          <w:szCs w:val="24"/>
          <w14:ligatures w14:val="standardContextual"/>
        </w:rPr>
        <w:t xml:space="preserve"> </w:t>
      </w:r>
      <w:r w:rsidR="00544F28" w:rsidRPr="00A515D5">
        <w:rPr>
          <w:rFonts w:ascii="Bookman Old Style" w:eastAsia="Calibri" w:hAnsi="Bookman Old Style" w:cs="Times New Roman"/>
          <w:kern w:val="2"/>
          <w:sz w:val="24"/>
          <w:szCs w:val="24"/>
          <w14:ligatures w14:val="standardContextual"/>
        </w:rPr>
        <w:t xml:space="preserve">производится обмен </w:t>
      </w:r>
      <w:r w:rsidR="007B329B" w:rsidRPr="00A515D5">
        <w:rPr>
          <w:rFonts w:ascii="Bookman Old Style" w:eastAsia="Calibri" w:hAnsi="Bookman Old Style" w:cs="Times New Roman"/>
          <w:kern w:val="2"/>
          <w:sz w:val="24"/>
          <w:szCs w:val="24"/>
          <w14:ligatures w14:val="standardContextual"/>
        </w:rPr>
        <w:t>книг с увеличенным шрифтом</w:t>
      </w:r>
      <w:r w:rsidR="00544F28" w:rsidRPr="00A515D5">
        <w:rPr>
          <w:rFonts w:ascii="Bookman Old Style" w:eastAsia="Calibri" w:hAnsi="Bookman Old Style" w:cs="Times New Roman"/>
          <w:kern w:val="2"/>
          <w:sz w:val="24"/>
          <w:szCs w:val="24"/>
          <w14:ligatures w14:val="standardContextual"/>
        </w:rPr>
        <w:t>, говорящих книг с Брянской областной специальной библиотекой для слепых и слабовидящих.</w:t>
      </w:r>
    </w:p>
    <w:p w14:paraId="514460C4" w14:textId="77777777" w:rsidR="00DD3F2B" w:rsidRPr="00A515D5" w:rsidRDefault="007B329B" w:rsidP="00FC0D8D">
      <w:pPr>
        <w:pStyle w:val="a4"/>
        <w:numPr>
          <w:ilvl w:val="0"/>
          <w:numId w:val="4"/>
        </w:num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xml:space="preserve"> Сотрудники библиотек прошли обучение по предоставлению </w:t>
      </w:r>
      <w:r w:rsidR="00544F28" w:rsidRPr="00A515D5">
        <w:rPr>
          <w:rFonts w:ascii="Bookman Old Style" w:eastAsia="Calibri" w:hAnsi="Bookman Old Style" w:cs="Times New Roman"/>
          <w:kern w:val="2"/>
          <w:sz w:val="24"/>
          <w:szCs w:val="24"/>
          <w14:ligatures w14:val="standardContextual"/>
        </w:rPr>
        <w:t>у</w:t>
      </w:r>
      <w:r w:rsidRPr="00A515D5">
        <w:rPr>
          <w:rFonts w:ascii="Bookman Old Style" w:eastAsia="Calibri" w:hAnsi="Bookman Old Style" w:cs="Times New Roman"/>
          <w:kern w:val="2"/>
          <w:sz w:val="24"/>
          <w:szCs w:val="24"/>
          <w14:ligatures w14:val="standardContextual"/>
        </w:rPr>
        <w:t>слуг посетителям библиотек с нарушением зрения, слуха и опорно-двигательного аппарата.</w:t>
      </w:r>
    </w:p>
    <w:p w14:paraId="47412448" w14:textId="77777777" w:rsidR="00FC2AD1" w:rsidRPr="00A515D5" w:rsidRDefault="00FC2AD1" w:rsidP="00FC0D8D">
      <w:pPr>
        <w:pStyle w:val="a4"/>
        <w:numPr>
          <w:ilvl w:val="0"/>
          <w:numId w:val="4"/>
        </w:num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число библиотек, работающих по сокращенному графику</w:t>
      </w:r>
      <w:r w:rsidR="00DD3F2B" w:rsidRPr="00A515D5">
        <w:rPr>
          <w:rFonts w:ascii="Bookman Old Style" w:eastAsia="Calibri" w:hAnsi="Bookman Old Style" w:cs="Times New Roman"/>
          <w:kern w:val="2"/>
          <w:sz w:val="24"/>
          <w:szCs w:val="24"/>
          <w14:ligatures w14:val="standardContextual"/>
        </w:rPr>
        <w:t xml:space="preserve"> – 4 из 6 сельских библиотек (в двух библиотеках места библиотекарей на 0.25 ставки вакантны);</w:t>
      </w:r>
    </w:p>
    <w:p w14:paraId="2919B945" w14:textId="77777777" w:rsidR="0002710A" w:rsidRPr="00A515D5" w:rsidRDefault="00FC2AD1" w:rsidP="00FC0D8D">
      <w:pPr>
        <w:pStyle w:val="a4"/>
        <w:numPr>
          <w:ilvl w:val="0"/>
          <w:numId w:val="4"/>
        </w:num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количество населенных пунктов и число жителей, не имеющих возможности доступа к библиотечным услугам (не охвачены стационарными и внестационарными формами библиотечного обслуживания</w:t>
      </w:r>
      <w:r w:rsidR="00BB3B9E" w:rsidRPr="00A515D5">
        <w:rPr>
          <w:rFonts w:ascii="Bookman Old Style" w:eastAsia="Calibri" w:hAnsi="Bookman Old Style" w:cs="Times New Roman"/>
          <w:kern w:val="2"/>
          <w:sz w:val="24"/>
          <w:szCs w:val="24"/>
          <w14:ligatures w14:val="standardContextual"/>
        </w:rPr>
        <w:t xml:space="preserve">, не обслуживает книгоноша - </w:t>
      </w:r>
      <w:r w:rsidRPr="00A515D5">
        <w:rPr>
          <w:rFonts w:ascii="Bookman Old Style" w:eastAsia="Calibri" w:hAnsi="Bookman Old Style" w:cs="Times New Roman"/>
          <w:kern w:val="2"/>
          <w:sz w:val="24"/>
          <w:szCs w:val="24"/>
          <w14:ligatures w14:val="standardContextual"/>
        </w:rPr>
        <w:t>)</w:t>
      </w:r>
      <w:r w:rsidR="00DD3F2B" w:rsidRPr="00A515D5">
        <w:rPr>
          <w:rFonts w:ascii="Bookman Old Style" w:eastAsia="Calibri" w:hAnsi="Bookman Old Style" w:cs="Times New Roman"/>
          <w:kern w:val="2"/>
          <w:sz w:val="24"/>
          <w:szCs w:val="24"/>
          <w14:ligatures w14:val="standardContextual"/>
        </w:rPr>
        <w:t xml:space="preserve"> –</w:t>
      </w:r>
      <w:r w:rsidR="00A95956" w:rsidRPr="00A515D5">
        <w:rPr>
          <w:rFonts w:ascii="Bookman Old Style" w:eastAsia="Calibri" w:hAnsi="Bookman Old Style" w:cs="Times New Roman"/>
          <w:kern w:val="2"/>
          <w:sz w:val="24"/>
          <w:szCs w:val="24"/>
          <w14:ligatures w14:val="standardContextual"/>
        </w:rPr>
        <w:t xml:space="preserve">14 </w:t>
      </w:r>
      <w:r w:rsidR="0002710A" w:rsidRPr="00A515D5">
        <w:rPr>
          <w:rFonts w:ascii="Bookman Old Style" w:eastAsia="Calibri" w:hAnsi="Bookman Old Style" w:cs="Times New Roman"/>
          <w:kern w:val="2"/>
          <w:sz w:val="24"/>
          <w:szCs w:val="24"/>
          <w14:ligatures w14:val="standardContextual"/>
        </w:rPr>
        <w:t xml:space="preserve">населенных пунктов, в которых проживают 41 человек. </w:t>
      </w:r>
      <w:r w:rsidR="00DD3F2B" w:rsidRPr="00A515D5">
        <w:rPr>
          <w:rFonts w:ascii="Bookman Old Style" w:eastAsia="Calibri" w:hAnsi="Bookman Old Style" w:cs="Times New Roman"/>
          <w:kern w:val="2"/>
          <w:sz w:val="24"/>
          <w:szCs w:val="24"/>
          <w14:ligatures w14:val="standardContextual"/>
        </w:rPr>
        <w:t xml:space="preserve"> </w:t>
      </w:r>
    </w:p>
    <w:p w14:paraId="2CCB4F3B" w14:textId="13B16760" w:rsidR="00DD3F2B" w:rsidRPr="00A515D5" w:rsidRDefault="00DD3F2B" w:rsidP="008E0C29">
      <w:pPr>
        <w:pStyle w:val="a4"/>
        <w:spacing w:after="0" w:line="240" w:lineRule="auto"/>
        <w:ind w:left="795"/>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xml:space="preserve">В целях более широкого охвата населения книгой работали пункты выдачи и </w:t>
      </w:r>
      <w:r w:rsidR="005734F3" w:rsidRPr="00A515D5">
        <w:rPr>
          <w:rFonts w:ascii="Bookman Old Style" w:eastAsia="Calibri" w:hAnsi="Bookman Old Style" w:cs="Times New Roman"/>
          <w:kern w:val="2"/>
          <w:sz w:val="24"/>
          <w:szCs w:val="24"/>
          <w14:ligatures w14:val="standardContextual"/>
        </w:rPr>
        <w:t>КИБО</w:t>
      </w:r>
      <w:r w:rsidRPr="00A515D5">
        <w:rPr>
          <w:rFonts w:ascii="Bookman Old Style" w:eastAsia="Calibri" w:hAnsi="Bookman Old Style" w:cs="Times New Roman"/>
          <w:kern w:val="2"/>
          <w:sz w:val="24"/>
          <w:szCs w:val="24"/>
          <w14:ligatures w14:val="standardContextual"/>
        </w:rPr>
        <w:t>.</w:t>
      </w:r>
    </w:p>
    <w:p w14:paraId="0EAB5F08" w14:textId="77777777" w:rsidR="005734F3" w:rsidRPr="00A515D5" w:rsidRDefault="005734F3" w:rsidP="00FC0D8D">
      <w:pPr>
        <w:spacing w:line="240" w:lineRule="auto"/>
        <w:rPr>
          <w:rFonts w:ascii="Bookman Old Style" w:hAnsi="Bookman Old Style"/>
          <w:sz w:val="24"/>
          <w:szCs w:val="24"/>
        </w:rPr>
      </w:pPr>
      <w:r w:rsidRPr="00A515D5">
        <w:rPr>
          <w:rFonts w:ascii="Bookman Old Style" w:hAnsi="Bookman Old Style"/>
          <w:sz w:val="24"/>
          <w:szCs w:val="24"/>
        </w:rPr>
        <w:t>Охват библиотечным обслуживанием населения Дубровского района муниципальными</w:t>
      </w:r>
      <w:r w:rsidR="00DE6C5F" w:rsidRPr="00A515D5">
        <w:rPr>
          <w:rFonts w:ascii="Bookman Old Style" w:hAnsi="Bookman Old Style"/>
          <w:sz w:val="24"/>
          <w:szCs w:val="24"/>
        </w:rPr>
        <w:t xml:space="preserve"> </w:t>
      </w:r>
      <w:r w:rsidRPr="00A515D5">
        <w:rPr>
          <w:rFonts w:ascii="Bookman Old Style" w:hAnsi="Bookman Old Style"/>
          <w:sz w:val="24"/>
          <w:szCs w:val="24"/>
        </w:rPr>
        <w:t xml:space="preserve">библиотеками составляет </w:t>
      </w:r>
      <w:r w:rsidR="002C30C6" w:rsidRPr="00A515D5">
        <w:rPr>
          <w:rFonts w:ascii="Bookman Old Style" w:hAnsi="Bookman Old Style"/>
          <w:sz w:val="24"/>
          <w:szCs w:val="24"/>
        </w:rPr>
        <w:t>61</w:t>
      </w:r>
      <w:r w:rsidR="00B46BBA" w:rsidRPr="00A515D5">
        <w:rPr>
          <w:rFonts w:ascii="Bookman Old Style" w:hAnsi="Bookman Old Style"/>
          <w:sz w:val="24"/>
          <w:szCs w:val="24"/>
        </w:rPr>
        <w:t>,4</w:t>
      </w:r>
      <w:r w:rsidR="002C30C6" w:rsidRPr="00A515D5">
        <w:rPr>
          <w:rFonts w:ascii="Bookman Old Style" w:hAnsi="Bookman Old Style"/>
          <w:sz w:val="24"/>
          <w:szCs w:val="24"/>
        </w:rPr>
        <w:t>%</w:t>
      </w:r>
      <w:r w:rsidR="00F0265C" w:rsidRPr="00A515D5">
        <w:rPr>
          <w:rFonts w:ascii="Bookman Old Style" w:hAnsi="Bookman Old Style"/>
          <w:sz w:val="24"/>
          <w:szCs w:val="24"/>
        </w:rPr>
        <w:t>.</w:t>
      </w:r>
      <w:r w:rsidR="0002710A" w:rsidRPr="00A515D5">
        <w:rPr>
          <w:rFonts w:ascii="Bookman Old Style" w:hAnsi="Bookman Old Style"/>
          <w:sz w:val="24"/>
          <w:szCs w:val="24"/>
        </w:rPr>
        <w:t xml:space="preserve"> </w:t>
      </w:r>
      <w:r w:rsidRPr="00A515D5">
        <w:rPr>
          <w:rFonts w:ascii="Bookman Old Style" w:hAnsi="Bookman Old Style"/>
          <w:sz w:val="24"/>
          <w:szCs w:val="24"/>
        </w:rPr>
        <w:t>Наибольший процент охвата населения библиотечным обслуживанием показывают сельские</w:t>
      </w:r>
      <w:r w:rsidR="002C30C6" w:rsidRPr="00A515D5">
        <w:rPr>
          <w:rFonts w:ascii="Bookman Old Style" w:hAnsi="Bookman Old Style"/>
          <w:sz w:val="24"/>
          <w:szCs w:val="24"/>
        </w:rPr>
        <w:t xml:space="preserve"> </w:t>
      </w:r>
      <w:r w:rsidRPr="00A515D5">
        <w:rPr>
          <w:rFonts w:ascii="Bookman Old Style" w:hAnsi="Bookman Old Style"/>
          <w:sz w:val="24"/>
          <w:szCs w:val="24"/>
        </w:rPr>
        <w:t>библиотеки</w:t>
      </w:r>
      <w:r w:rsidR="0002710A" w:rsidRPr="00A515D5">
        <w:rPr>
          <w:rFonts w:ascii="Bookman Old Style" w:hAnsi="Bookman Old Style"/>
          <w:sz w:val="24"/>
          <w:szCs w:val="24"/>
        </w:rPr>
        <w:t xml:space="preserve"> - 65%.</w:t>
      </w:r>
      <w:r w:rsidRPr="00A515D5">
        <w:rPr>
          <w:rFonts w:ascii="Bookman Old Style" w:hAnsi="Bookman Old Style"/>
          <w:sz w:val="24"/>
          <w:szCs w:val="24"/>
        </w:rPr>
        <w:t>, там, где население стабильно, летом приезжает большое количество дачников и</w:t>
      </w:r>
      <w:r w:rsidR="002C30C6" w:rsidRPr="00A515D5">
        <w:rPr>
          <w:rFonts w:ascii="Bookman Old Style" w:hAnsi="Bookman Old Style"/>
          <w:sz w:val="24"/>
          <w:szCs w:val="24"/>
        </w:rPr>
        <w:t xml:space="preserve"> </w:t>
      </w:r>
      <w:r w:rsidRPr="00A515D5">
        <w:rPr>
          <w:rFonts w:ascii="Bookman Old Style" w:hAnsi="Bookman Old Style"/>
          <w:sz w:val="24"/>
          <w:szCs w:val="24"/>
        </w:rPr>
        <w:t>отдыхающих, которые активно посещают библиотеки.</w:t>
      </w:r>
    </w:p>
    <w:p w14:paraId="6A67017C" w14:textId="77777777" w:rsidR="00FC2AD1" w:rsidRPr="00A515D5" w:rsidRDefault="00FC2AD1" w:rsidP="00FC0D8D">
      <w:pPr>
        <w:spacing w:after="0" w:line="240" w:lineRule="auto"/>
        <w:jc w:val="both"/>
        <w:rPr>
          <w:rFonts w:ascii="Bookman Old Style" w:eastAsia="Calibri" w:hAnsi="Bookman Old Style" w:cs="Times New Roman"/>
          <w:b/>
          <w:bCs/>
          <w:kern w:val="2"/>
          <w:sz w:val="24"/>
          <w:szCs w:val="24"/>
          <w14:ligatures w14:val="standardContextual"/>
        </w:rPr>
      </w:pPr>
      <w:r w:rsidRPr="00A515D5">
        <w:rPr>
          <w:rFonts w:ascii="Bookman Old Style" w:eastAsia="Calibri" w:hAnsi="Bookman Old Style" w:cs="Times New Roman"/>
          <w:b/>
          <w:bCs/>
          <w:kern w:val="2"/>
          <w:sz w:val="24"/>
          <w:szCs w:val="24"/>
          <w14:ligatures w14:val="standardContextual"/>
        </w:rPr>
        <w:t>Основные статистические показатели.</w:t>
      </w:r>
    </w:p>
    <w:p w14:paraId="0CB0F2C7" w14:textId="77777777" w:rsidR="00544F28" w:rsidRPr="00A515D5" w:rsidRDefault="00544F28" w:rsidP="00FC0D8D">
      <w:pPr>
        <w:pStyle w:val="a4"/>
        <w:numPr>
          <w:ilvl w:val="0"/>
          <w:numId w:val="5"/>
        </w:numPr>
        <w:spacing w:line="240" w:lineRule="auto"/>
        <w:jc w:val="center"/>
        <w:rPr>
          <w:rFonts w:ascii="Bookman Old Style" w:hAnsi="Bookman Old Style"/>
          <w:sz w:val="24"/>
          <w:szCs w:val="24"/>
          <w:u w:val="single"/>
        </w:rPr>
      </w:pPr>
      <w:r w:rsidRPr="00A515D5">
        <w:rPr>
          <w:rFonts w:ascii="Bookman Old Style" w:hAnsi="Bookman Old Style"/>
          <w:b/>
          <w:sz w:val="24"/>
          <w:szCs w:val="24"/>
          <w:u w:val="single"/>
        </w:rPr>
        <w:t>Основные статистические показатели  за три года</w:t>
      </w:r>
    </w:p>
    <w:tbl>
      <w:tblPr>
        <w:tblStyle w:val="a6"/>
        <w:tblW w:w="0" w:type="auto"/>
        <w:tblLook w:val="04A0" w:firstRow="1" w:lastRow="0" w:firstColumn="1" w:lastColumn="0" w:noHBand="0" w:noVBand="1"/>
      </w:tblPr>
      <w:tblGrid>
        <w:gridCol w:w="4941"/>
        <w:gridCol w:w="1257"/>
        <w:gridCol w:w="1257"/>
        <w:gridCol w:w="1205"/>
      </w:tblGrid>
      <w:tr w:rsidR="006A27A2" w:rsidRPr="00A515D5" w14:paraId="7161EE78" w14:textId="77777777" w:rsidTr="006A27A2">
        <w:tc>
          <w:tcPr>
            <w:tcW w:w="4941" w:type="dxa"/>
          </w:tcPr>
          <w:p w14:paraId="7B5E7203" w14:textId="77777777" w:rsidR="006A27A2" w:rsidRPr="00A515D5" w:rsidRDefault="006A27A2" w:rsidP="00FC0D8D">
            <w:pPr>
              <w:rPr>
                <w:rFonts w:ascii="Bookman Old Style" w:hAnsi="Bookman Old Style"/>
                <w:b/>
                <w:sz w:val="24"/>
                <w:szCs w:val="24"/>
              </w:rPr>
            </w:pPr>
            <w:r w:rsidRPr="00A515D5">
              <w:rPr>
                <w:rFonts w:ascii="Bookman Old Style" w:hAnsi="Bookman Old Style"/>
                <w:b/>
                <w:sz w:val="24"/>
                <w:szCs w:val="24"/>
              </w:rPr>
              <w:t>Наименование показателя</w:t>
            </w:r>
          </w:p>
        </w:tc>
        <w:tc>
          <w:tcPr>
            <w:tcW w:w="1257" w:type="dxa"/>
          </w:tcPr>
          <w:p w14:paraId="7148E65B" w14:textId="77777777" w:rsidR="006A27A2" w:rsidRPr="00A515D5" w:rsidRDefault="006A27A2" w:rsidP="00FC0D8D">
            <w:pPr>
              <w:jc w:val="center"/>
              <w:rPr>
                <w:rFonts w:ascii="Bookman Old Style" w:hAnsi="Bookman Old Style"/>
                <w:b/>
                <w:sz w:val="24"/>
                <w:szCs w:val="24"/>
              </w:rPr>
            </w:pPr>
            <w:r w:rsidRPr="00A515D5">
              <w:rPr>
                <w:rFonts w:ascii="Bookman Old Style" w:hAnsi="Bookman Old Style"/>
                <w:b/>
                <w:sz w:val="24"/>
                <w:szCs w:val="24"/>
              </w:rPr>
              <w:t>2022</w:t>
            </w:r>
          </w:p>
        </w:tc>
        <w:tc>
          <w:tcPr>
            <w:tcW w:w="1257" w:type="dxa"/>
          </w:tcPr>
          <w:p w14:paraId="14BA2846" w14:textId="77777777" w:rsidR="006A27A2" w:rsidRPr="00A515D5" w:rsidRDefault="006A27A2" w:rsidP="00FC0D8D">
            <w:pPr>
              <w:jc w:val="center"/>
              <w:rPr>
                <w:rFonts w:ascii="Bookman Old Style" w:hAnsi="Bookman Old Style"/>
                <w:b/>
                <w:sz w:val="24"/>
                <w:szCs w:val="24"/>
              </w:rPr>
            </w:pPr>
            <w:r w:rsidRPr="00A515D5">
              <w:rPr>
                <w:rFonts w:ascii="Bookman Old Style" w:hAnsi="Bookman Old Style"/>
                <w:b/>
                <w:sz w:val="24"/>
                <w:szCs w:val="24"/>
              </w:rPr>
              <w:t>2023</w:t>
            </w:r>
          </w:p>
        </w:tc>
        <w:tc>
          <w:tcPr>
            <w:tcW w:w="1159" w:type="dxa"/>
          </w:tcPr>
          <w:p w14:paraId="44A7B89B" w14:textId="77777777" w:rsidR="006A27A2" w:rsidRPr="00A515D5" w:rsidRDefault="006A27A2" w:rsidP="00FC0D8D">
            <w:pPr>
              <w:jc w:val="center"/>
              <w:rPr>
                <w:rFonts w:ascii="Bookman Old Style" w:hAnsi="Bookman Old Style"/>
                <w:b/>
                <w:sz w:val="24"/>
                <w:szCs w:val="24"/>
              </w:rPr>
            </w:pPr>
            <w:r w:rsidRPr="00A515D5">
              <w:rPr>
                <w:rFonts w:ascii="Bookman Old Style" w:hAnsi="Bookman Old Style"/>
                <w:b/>
                <w:sz w:val="24"/>
                <w:szCs w:val="24"/>
              </w:rPr>
              <w:t>2024</w:t>
            </w:r>
          </w:p>
        </w:tc>
      </w:tr>
      <w:tr w:rsidR="006A27A2" w:rsidRPr="00A515D5" w14:paraId="108D434D" w14:textId="77777777" w:rsidTr="006A27A2">
        <w:tc>
          <w:tcPr>
            <w:tcW w:w="4941" w:type="dxa"/>
          </w:tcPr>
          <w:p w14:paraId="55065B77" w14:textId="77777777" w:rsidR="006A27A2" w:rsidRPr="00A515D5" w:rsidRDefault="00E3500C" w:rsidP="00FC0D8D">
            <w:pPr>
              <w:shd w:val="clear" w:color="auto" w:fill="FFFFFF"/>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 xml:space="preserve">Число </w:t>
            </w:r>
            <w:r w:rsidR="006A27A2" w:rsidRPr="00A515D5">
              <w:rPr>
                <w:rFonts w:ascii="Bookman Old Style" w:eastAsia="Times New Roman" w:hAnsi="Bookman Old Style" w:cs="Times New Roman"/>
                <w:sz w:val="24"/>
                <w:szCs w:val="24"/>
                <w:lang w:eastAsia="ru-RU"/>
              </w:rPr>
              <w:t>зарегистрированных  пользователей  (всего) человек</w:t>
            </w:r>
          </w:p>
          <w:p w14:paraId="6FEFD765" w14:textId="77777777" w:rsidR="006A27A2" w:rsidRPr="00A515D5" w:rsidRDefault="006A27A2" w:rsidP="00FC0D8D">
            <w:pPr>
              <w:rPr>
                <w:rFonts w:ascii="Bookman Old Style" w:hAnsi="Bookman Old Style"/>
                <w:sz w:val="24"/>
                <w:szCs w:val="24"/>
              </w:rPr>
            </w:pPr>
          </w:p>
        </w:tc>
        <w:tc>
          <w:tcPr>
            <w:tcW w:w="1257" w:type="dxa"/>
          </w:tcPr>
          <w:p w14:paraId="5F271E7F" w14:textId="77777777" w:rsidR="006A27A2" w:rsidRPr="00A515D5" w:rsidRDefault="006A27A2" w:rsidP="00FC0D8D">
            <w:pPr>
              <w:jc w:val="center"/>
              <w:rPr>
                <w:rFonts w:ascii="Bookman Old Style" w:hAnsi="Bookman Old Style"/>
                <w:sz w:val="24"/>
                <w:szCs w:val="24"/>
              </w:rPr>
            </w:pPr>
          </w:p>
          <w:p w14:paraId="7AC9E20C" w14:textId="77777777" w:rsidR="006A27A2" w:rsidRPr="00A515D5" w:rsidRDefault="006A27A2" w:rsidP="00FC0D8D">
            <w:pPr>
              <w:jc w:val="center"/>
              <w:rPr>
                <w:rFonts w:ascii="Bookman Old Style" w:hAnsi="Bookman Old Style"/>
                <w:sz w:val="24"/>
                <w:szCs w:val="24"/>
              </w:rPr>
            </w:pPr>
            <w:r w:rsidRPr="00A515D5">
              <w:rPr>
                <w:rFonts w:ascii="Bookman Old Style" w:hAnsi="Bookman Old Style"/>
                <w:sz w:val="24"/>
                <w:szCs w:val="24"/>
              </w:rPr>
              <w:t>8603</w:t>
            </w:r>
          </w:p>
        </w:tc>
        <w:tc>
          <w:tcPr>
            <w:tcW w:w="1257" w:type="dxa"/>
          </w:tcPr>
          <w:p w14:paraId="2DF1E67D" w14:textId="77777777" w:rsidR="006A27A2" w:rsidRPr="00A515D5" w:rsidRDefault="006A27A2" w:rsidP="00FC0D8D">
            <w:pPr>
              <w:rPr>
                <w:rFonts w:ascii="Bookman Old Style" w:hAnsi="Bookman Old Style"/>
                <w:sz w:val="24"/>
                <w:szCs w:val="24"/>
              </w:rPr>
            </w:pPr>
          </w:p>
          <w:p w14:paraId="34241444" w14:textId="77777777" w:rsidR="006A27A2" w:rsidRPr="00A515D5" w:rsidRDefault="006A27A2" w:rsidP="00FC0D8D">
            <w:pPr>
              <w:rPr>
                <w:rFonts w:ascii="Bookman Old Style" w:hAnsi="Bookman Old Style"/>
                <w:sz w:val="24"/>
                <w:szCs w:val="24"/>
              </w:rPr>
            </w:pPr>
            <w:r w:rsidRPr="00A515D5">
              <w:rPr>
                <w:rFonts w:ascii="Bookman Old Style" w:hAnsi="Bookman Old Style"/>
                <w:sz w:val="24"/>
                <w:szCs w:val="24"/>
              </w:rPr>
              <w:t>8917</w:t>
            </w:r>
          </w:p>
        </w:tc>
        <w:tc>
          <w:tcPr>
            <w:tcW w:w="1159" w:type="dxa"/>
          </w:tcPr>
          <w:p w14:paraId="672A39C9" w14:textId="77777777" w:rsidR="00284CD7" w:rsidRPr="00A515D5" w:rsidRDefault="00284CD7" w:rsidP="00FC0D8D">
            <w:pPr>
              <w:jc w:val="center"/>
              <w:rPr>
                <w:rFonts w:ascii="Bookman Old Style" w:hAnsi="Bookman Old Style"/>
                <w:sz w:val="24"/>
                <w:szCs w:val="24"/>
              </w:rPr>
            </w:pPr>
          </w:p>
          <w:p w14:paraId="59F7BFFD" w14:textId="77777777" w:rsidR="006A27A2" w:rsidRPr="00A515D5" w:rsidRDefault="00284CD7" w:rsidP="00FC0D8D">
            <w:pPr>
              <w:jc w:val="center"/>
              <w:rPr>
                <w:rFonts w:ascii="Bookman Old Style" w:hAnsi="Bookman Old Style"/>
                <w:sz w:val="24"/>
                <w:szCs w:val="24"/>
              </w:rPr>
            </w:pPr>
            <w:r w:rsidRPr="00A515D5">
              <w:rPr>
                <w:rFonts w:ascii="Bookman Old Style" w:hAnsi="Bookman Old Style"/>
                <w:sz w:val="24"/>
                <w:szCs w:val="24"/>
              </w:rPr>
              <w:t>8965</w:t>
            </w:r>
          </w:p>
        </w:tc>
      </w:tr>
      <w:tr w:rsidR="006A27A2" w:rsidRPr="00A515D5" w14:paraId="2F2F681C" w14:textId="77777777" w:rsidTr="006A27A2">
        <w:tc>
          <w:tcPr>
            <w:tcW w:w="4941" w:type="dxa"/>
          </w:tcPr>
          <w:p w14:paraId="165B9427" w14:textId="77777777" w:rsidR="006A27A2" w:rsidRPr="00A515D5" w:rsidRDefault="006A27A2" w:rsidP="00FC0D8D">
            <w:pPr>
              <w:rPr>
                <w:rFonts w:ascii="Bookman Old Style" w:hAnsi="Bookman Old Style"/>
                <w:sz w:val="24"/>
                <w:szCs w:val="24"/>
              </w:rPr>
            </w:pPr>
            <w:r w:rsidRPr="00A515D5">
              <w:rPr>
                <w:rFonts w:ascii="Bookman Old Style" w:hAnsi="Bookman Old Style" w:cs="Arial"/>
                <w:sz w:val="24"/>
                <w:szCs w:val="24"/>
                <w:shd w:val="clear" w:color="auto" w:fill="FFFFFF"/>
              </w:rPr>
              <w:t>Число посещений библиотеки (всего) единиц</w:t>
            </w:r>
          </w:p>
        </w:tc>
        <w:tc>
          <w:tcPr>
            <w:tcW w:w="1257" w:type="dxa"/>
          </w:tcPr>
          <w:p w14:paraId="524F51F7" w14:textId="77777777" w:rsidR="006A27A2" w:rsidRPr="00A515D5" w:rsidRDefault="006A27A2" w:rsidP="00FC0D8D">
            <w:pPr>
              <w:jc w:val="center"/>
              <w:rPr>
                <w:rFonts w:ascii="Bookman Old Style" w:hAnsi="Bookman Old Style"/>
                <w:sz w:val="24"/>
                <w:szCs w:val="24"/>
              </w:rPr>
            </w:pPr>
            <w:r w:rsidRPr="00A515D5">
              <w:rPr>
                <w:rFonts w:ascii="Bookman Old Style" w:hAnsi="Bookman Old Style"/>
                <w:sz w:val="24"/>
                <w:szCs w:val="24"/>
              </w:rPr>
              <w:t>88140</w:t>
            </w:r>
          </w:p>
        </w:tc>
        <w:tc>
          <w:tcPr>
            <w:tcW w:w="1257" w:type="dxa"/>
          </w:tcPr>
          <w:p w14:paraId="48085A9B" w14:textId="77777777" w:rsidR="006A27A2" w:rsidRPr="00A515D5" w:rsidRDefault="006A27A2" w:rsidP="00FC0D8D">
            <w:pPr>
              <w:rPr>
                <w:rFonts w:ascii="Bookman Old Style" w:hAnsi="Bookman Old Style"/>
                <w:sz w:val="24"/>
                <w:szCs w:val="24"/>
              </w:rPr>
            </w:pPr>
            <w:r w:rsidRPr="00A515D5">
              <w:rPr>
                <w:rFonts w:ascii="Bookman Old Style" w:hAnsi="Bookman Old Style"/>
                <w:sz w:val="24"/>
                <w:szCs w:val="24"/>
              </w:rPr>
              <w:t>89856</w:t>
            </w:r>
          </w:p>
        </w:tc>
        <w:tc>
          <w:tcPr>
            <w:tcW w:w="1159" w:type="dxa"/>
          </w:tcPr>
          <w:p w14:paraId="0388B90A" w14:textId="77777777" w:rsidR="006A27A2" w:rsidRPr="00A515D5" w:rsidRDefault="00284CD7" w:rsidP="00FC0D8D">
            <w:pPr>
              <w:rPr>
                <w:rFonts w:ascii="Bookman Old Style" w:hAnsi="Bookman Old Style"/>
                <w:sz w:val="24"/>
                <w:szCs w:val="24"/>
              </w:rPr>
            </w:pPr>
            <w:r w:rsidRPr="00A515D5">
              <w:rPr>
                <w:rFonts w:ascii="Bookman Old Style" w:hAnsi="Bookman Old Style"/>
                <w:sz w:val="24"/>
                <w:szCs w:val="24"/>
              </w:rPr>
              <w:t>114283</w:t>
            </w:r>
          </w:p>
        </w:tc>
      </w:tr>
      <w:tr w:rsidR="006A27A2" w:rsidRPr="00A515D5" w14:paraId="63F45BB3" w14:textId="77777777" w:rsidTr="006A27A2">
        <w:tc>
          <w:tcPr>
            <w:tcW w:w="4941" w:type="dxa"/>
          </w:tcPr>
          <w:p w14:paraId="48B9CBD8" w14:textId="77777777" w:rsidR="006A27A2" w:rsidRPr="00A515D5" w:rsidRDefault="006A27A2" w:rsidP="00FC0D8D">
            <w:pPr>
              <w:shd w:val="clear" w:color="auto" w:fill="FFFFFF"/>
              <w:rPr>
                <w:rFonts w:ascii="Bookman Old Style" w:eastAsia="Times New Roman" w:hAnsi="Bookman Old Style" w:cs="Arial"/>
                <w:sz w:val="24"/>
                <w:szCs w:val="24"/>
                <w:lang w:eastAsia="ru-RU"/>
              </w:rPr>
            </w:pPr>
            <w:r w:rsidRPr="00A515D5">
              <w:rPr>
                <w:rFonts w:ascii="Bookman Old Style" w:eastAsia="Times New Roman" w:hAnsi="Bookman Old Style" w:cs="Arial"/>
                <w:sz w:val="24"/>
                <w:szCs w:val="24"/>
                <w:lang w:eastAsia="ru-RU"/>
              </w:rPr>
              <w:lastRenderedPageBreak/>
              <w:t>из них:</w:t>
            </w:r>
          </w:p>
          <w:p w14:paraId="1ACDF6DC" w14:textId="77777777" w:rsidR="006A27A2" w:rsidRPr="00A515D5" w:rsidRDefault="006A27A2" w:rsidP="00FC0D8D">
            <w:pPr>
              <w:shd w:val="clear" w:color="auto" w:fill="FFFFFF"/>
              <w:rPr>
                <w:rFonts w:ascii="Bookman Old Style" w:eastAsia="Times New Roman" w:hAnsi="Bookman Old Style" w:cs="Arial"/>
                <w:sz w:val="24"/>
                <w:szCs w:val="24"/>
                <w:lang w:eastAsia="ru-RU"/>
              </w:rPr>
            </w:pPr>
            <w:r w:rsidRPr="00A515D5">
              <w:rPr>
                <w:rFonts w:ascii="Bookman Old Style" w:eastAsia="Times New Roman" w:hAnsi="Bookman Old Style" w:cs="Arial"/>
                <w:sz w:val="24"/>
                <w:szCs w:val="24"/>
                <w:lang w:eastAsia="ru-RU"/>
              </w:rPr>
              <w:t>− для получения библиотечно- информационных услуг</w:t>
            </w:r>
          </w:p>
          <w:p w14:paraId="6A842425" w14:textId="77777777" w:rsidR="006A27A2" w:rsidRPr="00A515D5" w:rsidRDefault="006A27A2" w:rsidP="00FC0D8D">
            <w:pPr>
              <w:rPr>
                <w:rFonts w:ascii="Bookman Old Style" w:hAnsi="Bookman Old Style"/>
                <w:sz w:val="24"/>
                <w:szCs w:val="24"/>
              </w:rPr>
            </w:pPr>
          </w:p>
        </w:tc>
        <w:tc>
          <w:tcPr>
            <w:tcW w:w="1257" w:type="dxa"/>
          </w:tcPr>
          <w:p w14:paraId="6A6B918E" w14:textId="77777777" w:rsidR="006A27A2" w:rsidRPr="00A515D5" w:rsidRDefault="006A27A2" w:rsidP="00FC0D8D">
            <w:pPr>
              <w:jc w:val="center"/>
              <w:rPr>
                <w:rFonts w:ascii="Bookman Old Style" w:hAnsi="Bookman Old Style"/>
                <w:sz w:val="24"/>
                <w:szCs w:val="24"/>
              </w:rPr>
            </w:pPr>
            <w:r w:rsidRPr="00A515D5">
              <w:rPr>
                <w:rFonts w:ascii="Bookman Old Style" w:hAnsi="Bookman Old Style"/>
                <w:sz w:val="24"/>
                <w:szCs w:val="24"/>
              </w:rPr>
              <w:t>50699</w:t>
            </w:r>
          </w:p>
        </w:tc>
        <w:tc>
          <w:tcPr>
            <w:tcW w:w="1257" w:type="dxa"/>
          </w:tcPr>
          <w:p w14:paraId="3BBBE6ED" w14:textId="77777777" w:rsidR="006A27A2" w:rsidRPr="00A515D5" w:rsidRDefault="006A27A2" w:rsidP="00FC0D8D">
            <w:pPr>
              <w:rPr>
                <w:rFonts w:ascii="Bookman Old Style" w:hAnsi="Bookman Old Style"/>
                <w:sz w:val="24"/>
                <w:szCs w:val="24"/>
              </w:rPr>
            </w:pPr>
            <w:r w:rsidRPr="00A515D5">
              <w:rPr>
                <w:rFonts w:ascii="Bookman Old Style" w:hAnsi="Bookman Old Style"/>
                <w:sz w:val="24"/>
                <w:szCs w:val="24"/>
              </w:rPr>
              <w:t>56378</w:t>
            </w:r>
          </w:p>
        </w:tc>
        <w:tc>
          <w:tcPr>
            <w:tcW w:w="1159" w:type="dxa"/>
          </w:tcPr>
          <w:p w14:paraId="3296F2FB" w14:textId="77777777" w:rsidR="006A27A2" w:rsidRPr="00A515D5" w:rsidRDefault="00284CD7" w:rsidP="00FC0D8D">
            <w:pPr>
              <w:rPr>
                <w:rFonts w:ascii="Bookman Old Style" w:hAnsi="Bookman Old Style"/>
                <w:sz w:val="24"/>
                <w:szCs w:val="24"/>
              </w:rPr>
            </w:pPr>
            <w:r w:rsidRPr="00A515D5">
              <w:rPr>
                <w:rFonts w:ascii="Bookman Old Style" w:hAnsi="Bookman Old Style"/>
                <w:sz w:val="24"/>
                <w:szCs w:val="24"/>
              </w:rPr>
              <w:t>62458</w:t>
            </w:r>
          </w:p>
        </w:tc>
      </w:tr>
      <w:tr w:rsidR="006A27A2" w:rsidRPr="00A515D5" w14:paraId="0AE216F2" w14:textId="77777777" w:rsidTr="006A27A2">
        <w:tc>
          <w:tcPr>
            <w:tcW w:w="4941" w:type="dxa"/>
          </w:tcPr>
          <w:p w14:paraId="306EDE09" w14:textId="77777777" w:rsidR="006A27A2" w:rsidRPr="00A515D5" w:rsidRDefault="006A27A2" w:rsidP="00FC0D8D">
            <w:pPr>
              <w:shd w:val="clear" w:color="auto" w:fill="FFFFFF"/>
              <w:rPr>
                <w:rFonts w:ascii="Bookman Old Style" w:eastAsia="Times New Roman" w:hAnsi="Bookman Old Style" w:cs="Arial"/>
                <w:sz w:val="24"/>
                <w:szCs w:val="24"/>
                <w:lang w:eastAsia="ru-RU"/>
              </w:rPr>
            </w:pPr>
            <w:r w:rsidRPr="00A515D5">
              <w:rPr>
                <w:rFonts w:ascii="Bookman Old Style" w:eastAsia="Times New Roman" w:hAnsi="Bookman Old Style" w:cs="Arial"/>
                <w:sz w:val="24"/>
                <w:szCs w:val="24"/>
                <w:lang w:eastAsia="ru-RU"/>
              </w:rPr>
              <w:t>− для участия в массовых мероприятиях</w:t>
            </w:r>
          </w:p>
          <w:p w14:paraId="2848CA59" w14:textId="77777777" w:rsidR="006A27A2" w:rsidRPr="00A515D5" w:rsidRDefault="006A27A2" w:rsidP="00FC0D8D">
            <w:pPr>
              <w:rPr>
                <w:rFonts w:ascii="Bookman Old Style" w:hAnsi="Bookman Old Style"/>
                <w:sz w:val="24"/>
                <w:szCs w:val="24"/>
              </w:rPr>
            </w:pPr>
          </w:p>
        </w:tc>
        <w:tc>
          <w:tcPr>
            <w:tcW w:w="1257" w:type="dxa"/>
          </w:tcPr>
          <w:p w14:paraId="0B879253" w14:textId="77777777" w:rsidR="006A27A2" w:rsidRPr="00A515D5" w:rsidRDefault="006A27A2" w:rsidP="00FC0D8D">
            <w:pPr>
              <w:jc w:val="center"/>
              <w:rPr>
                <w:rFonts w:ascii="Bookman Old Style" w:hAnsi="Bookman Old Style"/>
                <w:sz w:val="24"/>
                <w:szCs w:val="24"/>
              </w:rPr>
            </w:pPr>
            <w:r w:rsidRPr="00A515D5">
              <w:rPr>
                <w:rFonts w:ascii="Bookman Old Style" w:hAnsi="Bookman Old Style"/>
                <w:sz w:val="24"/>
                <w:szCs w:val="24"/>
              </w:rPr>
              <w:t>37441</w:t>
            </w:r>
          </w:p>
        </w:tc>
        <w:tc>
          <w:tcPr>
            <w:tcW w:w="1257" w:type="dxa"/>
          </w:tcPr>
          <w:p w14:paraId="6B053365" w14:textId="77777777" w:rsidR="006A27A2" w:rsidRPr="00A515D5" w:rsidRDefault="006A27A2" w:rsidP="00FC0D8D">
            <w:pPr>
              <w:rPr>
                <w:rFonts w:ascii="Bookman Old Style" w:hAnsi="Bookman Old Style"/>
                <w:sz w:val="24"/>
                <w:szCs w:val="24"/>
              </w:rPr>
            </w:pPr>
            <w:r w:rsidRPr="00A515D5">
              <w:rPr>
                <w:rFonts w:ascii="Bookman Old Style" w:hAnsi="Bookman Old Style"/>
                <w:sz w:val="24"/>
                <w:szCs w:val="24"/>
              </w:rPr>
              <w:t>33478</w:t>
            </w:r>
          </w:p>
        </w:tc>
        <w:tc>
          <w:tcPr>
            <w:tcW w:w="1159" w:type="dxa"/>
          </w:tcPr>
          <w:p w14:paraId="4191A134" w14:textId="77777777" w:rsidR="006A27A2" w:rsidRPr="00A515D5" w:rsidRDefault="00284CD7" w:rsidP="00FC0D8D">
            <w:pPr>
              <w:rPr>
                <w:rFonts w:ascii="Bookman Old Style" w:hAnsi="Bookman Old Style"/>
                <w:sz w:val="24"/>
                <w:szCs w:val="24"/>
              </w:rPr>
            </w:pPr>
            <w:r w:rsidRPr="00A515D5">
              <w:rPr>
                <w:rFonts w:ascii="Bookman Old Style" w:hAnsi="Bookman Old Style"/>
                <w:sz w:val="24"/>
                <w:szCs w:val="24"/>
              </w:rPr>
              <w:t>51825</w:t>
            </w:r>
          </w:p>
        </w:tc>
      </w:tr>
      <w:tr w:rsidR="006A27A2" w:rsidRPr="00A515D5" w14:paraId="45CE0D23" w14:textId="77777777" w:rsidTr="006A27A2">
        <w:tc>
          <w:tcPr>
            <w:tcW w:w="4941" w:type="dxa"/>
          </w:tcPr>
          <w:p w14:paraId="1E96E73B" w14:textId="77777777" w:rsidR="006A27A2" w:rsidRPr="00A515D5" w:rsidRDefault="00E3500C" w:rsidP="00FC0D8D">
            <w:pPr>
              <w:shd w:val="clear" w:color="auto" w:fill="FFFFFF"/>
              <w:rPr>
                <w:rFonts w:ascii="Bookman Old Style" w:eastAsia="Times New Roman" w:hAnsi="Bookman Old Style" w:cs="Arial"/>
                <w:sz w:val="24"/>
                <w:szCs w:val="24"/>
                <w:lang w:eastAsia="ru-RU"/>
              </w:rPr>
            </w:pPr>
            <w:r w:rsidRPr="00A515D5">
              <w:rPr>
                <w:rFonts w:ascii="Bookman Old Style" w:eastAsia="Times New Roman" w:hAnsi="Bookman Old Style" w:cs="Arial"/>
                <w:sz w:val="24"/>
                <w:szCs w:val="24"/>
                <w:lang w:eastAsia="ru-RU"/>
              </w:rPr>
              <w:t xml:space="preserve">Число </w:t>
            </w:r>
            <w:r w:rsidR="006A27A2" w:rsidRPr="00A515D5">
              <w:rPr>
                <w:rFonts w:ascii="Bookman Old Style" w:eastAsia="Times New Roman" w:hAnsi="Bookman Old Style" w:cs="Arial"/>
                <w:sz w:val="24"/>
                <w:szCs w:val="24"/>
                <w:lang w:eastAsia="ru-RU"/>
              </w:rPr>
              <w:t xml:space="preserve">обращений  в  библиотеку  удаленных  пользователей (всего) </w:t>
            </w:r>
          </w:p>
          <w:p w14:paraId="1E318772" w14:textId="77777777" w:rsidR="006A27A2" w:rsidRPr="00A515D5" w:rsidRDefault="006A27A2" w:rsidP="00FC0D8D">
            <w:pPr>
              <w:shd w:val="clear" w:color="auto" w:fill="FFFFFF"/>
              <w:rPr>
                <w:rFonts w:ascii="Bookman Old Style" w:eastAsia="Times New Roman" w:hAnsi="Bookman Old Style" w:cs="Arial"/>
                <w:sz w:val="24"/>
                <w:szCs w:val="24"/>
                <w:lang w:eastAsia="ru-RU"/>
              </w:rPr>
            </w:pPr>
            <w:r w:rsidRPr="00A515D5">
              <w:rPr>
                <w:rFonts w:ascii="Bookman Old Style" w:eastAsia="Times New Roman" w:hAnsi="Bookman Old Style" w:cs="Arial"/>
                <w:sz w:val="24"/>
                <w:szCs w:val="24"/>
                <w:lang w:eastAsia="ru-RU"/>
              </w:rPr>
              <w:t>единиц</w:t>
            </w:r>
          </w:p>
        </w:tc>
        <w:tc>
          <w:tcPr>
            <w:tcW w:w="1257" w:type="dxa"/>
          </w:tcPr>
          <w:p w14:paraId="6D25DF0D" w14:textId="77777777" w:rsidR="006A27A2" w:rsidRPr="00A515D5" w:rsidRDefault="006A27A2" w:rsidP="00FC0D8D">
            <w:pPr>
              <w:rPr>
                <w:rFonts w:ascii="Bookman Old Style" w:hAnsi="Bookman Old Style"/>
                <w:sz w:val="24"/>
                <w:szCs w:val="24"/>
              </w:rPr>
            </w:pPr>
          </w:p>
        </w:tc>
        <w:tc>
          <w:tcPr>
            <w:tcW w:w="1257" w:type="dxa"/>
          </w:tcPr>
          <w:p w14:paraId="60EAF03B" w14:textId="77777777" w:rsidR="006A27A2" w:rsidRPr="00A515D5" w:rsidRDefault="006A27A2" w:rsidP="00FC0D8D">
            <w:pPr>
              <w:rPr>
                <w:rFonts w:ascii="Bookman Old Style" w:hAnsi="Bookman Old Style"/>
                <w:sz w:val="24"/>
                <w:szCs w:val="24"/>
              </w:rPr>
            </w:pPr>
          </w:p>
        </w:tc>
        <w:tc>
          <w:tcPr>
            <w:tcW w:w="1159" w:type="dxa"/>
          </w:tcPr>
          <w:p w14:paraId="300EE0AD" w14:textId="77777777" w:rsidR="006A27A2" w:rsidRPr="00A515D5" w:rsidRDefault="006A27A2" w:rsidP="00FC0D8D">
            <w:pPr>
              <w:rPr>
                <w:rFonts w:ascii="Bookman Old Style" w:hAnsi="Bookman Old Style"/>
                <w:sz w:val="24"/>
                <w:szCs w:val="24"/>
              </w:rPr>
            </w:pPr>
          </w:p>
        </w:tc>
      </w:tr>
      <w:tr w:rsidR="006A27A2" w:rsidRPr="00A515D5" w14:paraId="63359A81" w14:textId="77777777" w:rsidTr="006A27A2">
        <w:tc>
          <w:tcPr>
            <w:tcW w:w="4941" w:type="dxa"/>
          </w:tcPr>
          <w:p w14:paraId="0CDACBB7" w14:textId="77777777" w:rsidR="006A27A2" w:rsidRPr="00A515D5" w:rsidRDefault="006A27A2" w:rsidP="00FC0D8D">
            <w:pPr>
              <w:shd w:val="clear" w:color="auto" w:fill="FFFFFF"/>
              <w:rPr>
                <w:rFonts w:ascii="Bookman Old Style" w:eastAsia="Times New Roman" w:hAnsi="Bookman Old Style" w:cs="Arial"/>
                <w:sz w:val="24"/>
                <w:szCs w:val="24"/>
                <w:lang w:eastAsia="ru-RU"/>
              </w:rPr>
            </w:pPr>
            <w:r w:rsidRPr="00A515D5">
              <w:rPr>
                <w:rFonts w:ascii="Bookman Old Style" w:eastAsia="Times New Roman" w:hAnsi="Bookman Old Style" w:cs="Arial"/>
                <w:sz w:val="24"/>
                <w:szCs w:val="24"/>
                <w:lang w:eastAsia="ru-RU"/>
              </w:rPr>
              <w:t>- обращений к веб-сайту</w:t>
            </w:r>
          </w:p>
          <w:p w14:paraId="40C5D058" w14:textId="77777777" w:rsidR="006A27A2" w:rsidRPr="00A515D5" w:rsidRDefault="006A27A2" w:rsidP="00FC0D8D">
            <w:pPr>
              <w:rPr>
                <w:rFonts w:ascii="Bookman Old Style" w:hAnsi="Bookman Old Style"/>
                <w:sz w:val="24"/>
                <w:szCs w:val="24"/>
              </w:rPr>
            </w:pPr>
          </w:p>
        </w:tc>
        <w:tc>
          <w:tcPr>
            <w:tcW w:w="1257" w:type="dxa"/>
          </w:tcPr>
          <w:p w14:paraId="7FD6A7E4" w14:textId="77777777" w:rsidR="006A27A2" w:rsidRPr="00A515D5" w:rsidRDefault="006A27A2" w:rsidP="00FC0D8D">
            <w:pPr>
              <w:rPr>
                <w:rFonts w:ascii="Bookman Old Style" w:hAnsi="Bookman Old Style"/>
                <w:sz w:val="24"/>
                <w:szCs w:val="24"/>
              </w:rPr>
            </w:pPr>
            <w:r w:rsidRPr="00A515D5">
              <w:rPr>
                <w:rFonts w:ascii="Bookman Old Style" w:hAnsi="Bookman Old Style"/>
                <w:sz w:val="24"/>
                <w:szCs w:val="24"/>
              </w:rPr>
              <w:t>15733</w:t>
            </w:r>
          </w:p>
        </w:tc>
        <w:tc>
          <w:tcPr>
            <w:tcW w:w="1257" w:type="dxa"/>
          </w:tcPr>
          <w:p w14:paraId="68F3D38E" w14:textId="77777777" w:rsidR="006A27A2" w:rsidRPr="00A515D5" w:rsidRDefault="006A27A2" w:rsidP="00FC0D8D">
            <w:pPr>
              <w:rPr>
                <w:rFonts w:ascii="Bookman Old Style" w:hAnsi="Bookman Old Style"/>
                <w:sz w:val="24"/>
                <w:szCs w:val="24"/>
              </w:rPr>
            </w:pPr>
            <w:r w:rsidRPr="00A515D5">
              <w:rPr>
                <w:rFonts w:ascii="Bookman Old Style" w:hAnsi="Bookman Old Style"/>
                <w:sz w:val="24"/>
                <w:szCs w:val="24"/>
              </w:rPr>
              <w:t>17685</w:t>
            </w:r>
          </w:p>
        </w:tc>
        <w:tc>
          <w:tcPr>
            <w:tcW w:w="1159" w:type="dxa"/>
          </w:tcPr>
          <w:p w14:paraId="6D07E6FE" w14:textId="77777777" w:rsidR="006A27A2" w:rsidRPr="00A515D5" w:rsidRDefault="00CC722D" w:rsidP="00FC0D8D">
            <w:pPr>
              <w:rPr>
                <w:rFonts w:ascii="Bookman Old Style" w:hAnsi="Bookman Old Style"/>
                <w:sz w:val="24"/>
                <w:szCs w:val="24"/>
              </w:rPr>
            </w:pPr>
            <w:r w:rsidRPr="00A515D5">
              <w:rPr>
                <w:rFonts w:ascii="Bookman Old Style" w:hAnsi="Bookman Old Style"/>
                <w:sz w:val="24"/>
                <w:szCs w:val="24"/>
              </w:rPr>
              <w:t>23441</w:t>
            </w:r>
          </w:p>
        </w:tc>
      </w:tr>
      <w:tr w:rsidR="006A27A2" w:rsidRPr="00A515D5" w14:paraId="0FB55FCA" w14:textId="77777777" w:rsidTr="006A27A2">
        <w:tc>
          <w:tcPr>
            <w:tcW w:w="4941" w:type="dxa"/>
          </w:tcPr>
          <w:p w14:paraId="1A752700" w14:textId="77777777" w:rsidR="006A27A2" w:rsidRPr="00A515D5" w:rsidRDefault="006A27A2" w:rsidP="00FC0D8D">
            <w:pPr>
              <w:shd w:val="clear" w:color="auto" w:fill="FFFFFF"/>
              <w:rPr>
                <w:rFonts w:ascii="Bookman Old Style" w:eastAsia="Times New Roman" w:hAnsi="Bookman Old Style" w:cs="Arial"/>
                <w:sz w:val="24"/>
                <w:szCs w:val="24"/>
                <w:lang w:eastAsia="ru-RU"/>
              </w:rPr>
            </w:pPr>
            <w:r w:rsidRPr="00A515D5">
              <w:rPr>
                <w:rFonts w:ascii="Bookman Old Style" w:eastAsia="Times New Roman" w:hAnsi="Bookman Old Style" w:cs="Arial"/>
                <w:sz w:val="24"/>
                <w:szCs w:val="24"/>
                <w:lang w:eastAsia="ru-RU"/>
              </w:rPr>
              <w:t xml:space="preserve">Количество выездов и стоянок КИБО; </w:t>
            </w:r>
          </w:p>
          <w:p w14:paraId="1B65E034" w14:textId="77777777" w:rsidR="006A27A2" w:rsidRPr="00A515D5" w:rsidRDefault="006A27A2" w:rsidP="00FC0D8D">
            <w:pPr>
              <w:shd w:val="clear" w:color="auto" w:fill="FFFFFF"/>
              <w:rPr>
                <w:rFonts w:ascii="Bookman Old Style" w:eastAsia="Times New Roman" w:hAnsi="Bookman Old Style" w:cs="Arial"/>
                <w:sz w:val="24"/>
                <w:szCs w:val="24"/>
                <w:lang w:eastAsia="ru-RU"/>
              </w:rPr>
            </w:pPr>
          </w:p>
        </w:tc>
        <w:tc>
          <w:tcPr>
            <w:tcW w:w="1257" w:type="dxa"/>
          </w:tcPr>
          <w:p w14:paraId="2E56DD05" w14:textId="77777777" w:rsidR="006A27A2" w:rsidRPr="00A515D5" w:rsidRDefault="006A27A2" w:rsidP="00FC0D8D">
            <w:pPr>
              <w:rPr>
                <w:rFonts w:ascii="Bookman Old Style" w:hAnsi="Bookman Old Style"/>
                <w:sz w:val="24"/>
                <w:szCs w:val="24"/>
              </w:rPr>
            </w:pPr>
          </w:p>
        </w:tc>
        <w:tc>
          <w:tcPr>
            <w:tcW w:w="1257" w:type="dxa"/>
          </w:tcPr>
          <w:p w14:paraId="5569D026" w14:textId="77777777" w:rsidR="006A27A2" w:rsidRPr="00A515D5" w:rsidRDefault="006A27A2" w:rsidP="00FC0D8D">
            <w:pPr>
              <w:rPr>
                <w:rFonts w:ascii="Bookman Old Style" w:hAnsi="Bookman Old Style"/>
                <w:sz w:val="24"/>
                <w:szCs w:val="24"/>
              </w:rPr>
            </w:pPr>
          </w:p>
        </w:tc>
        <w:tc>
          <w:tcPr>
            <w:tcW w:w="1159" w:type="dxa"/>
          </w:tcPr>
          <w:p w14:paraId="576318A5" w14:textId="77777777" w:rsidR="006A27A2" w:rsidRPr="00A515D5" w:rsidRDefault="00CC722D" w:rsidP="00FC0D8D">
            <w:pPr>
              <w:rPr>
                <w:rFonts w:ascii="Bookman Old Style" w:hAnsi="Bookman Old Style"/>
                <w:sz w:val="24"/>
                <w:szCs w:val="24"/>
              </w:rPr>
            </w:pPr>
            <w:r w:rsidRPr="00A515D5">
              <w:rPr>
                <w:rFonts w:ascii="Bookman Old Style" w:hAnsi="Bookman Old Style"/>
                <w:sz w:val="24"/>
                <w:szCs w:val="24"/>
              </w:rPr>
              <w:t>2 стоянки</w:t>
            </w:r>
          </w:p>
        </w:tc>
      </w:tr>
      <w:tr w:rsidR="006A27A2" w:rsidRPr="00A515D5" w14:paraId="5874A50D" w14:textId="77777777" w:rsidTr="006A27A2">
        <w:tc>
          <w:tcPr>
            <w:tcW w:w="4941" w:type="dxa"/>
          </w:tcPr>
          <w:p w14:paraId="3C2886CC" w14:textId="77777777" w:rsidR="006A27A2" w:rsidRPr="00A515D5" w:rsidRDefault="006A27A2" w:rsidP="00FC0D8D">
            <w:pPr>
              <w:rPr>
                <w:rFonts w:ascii="Bookman Old Style" w:hAnsi="Bookman Old Style"/>
                <w:sz w:val="24"/>
                <w:szCs w:val="24"/>
              </w:rPr>
            </w:pPr>
            <w:r w:rsidRPr="00A515D5">
              <w:rPr>
                <w:rFonts w:ascii="Bookman Old Style" w:hAnsi="Bookman Old Style" w:cs="Arial"/>
                <w:sz w:val="24"/>
                <w:szCs w:val="24"/>
                <w:shd w:val="clear" w:color="auto" w:fill="FFFFFF"/>
              </w:rPr>
              <w:t>Выдано документов</w:t>
            </w:r>
          </w:p>
        </w:tc>
        <w:tc>
          <w:tcPr>
            <w:tcW w:w="1257" w:type="dxa"/>
          </w:tcPr>
          <w:p w14:paraId="79C825B5" w14:textId="77777777" w:rsidR="006A27A2" w:rsidRPr="00A515D5" w:rsidRDefault="006A27A2" w:rsidP="00FC0D8D">
            <w:pPr>
              <w:jc w:val="center"/>
              <w:rPr>
                <w:rFonts w:ascii="Bookman Old Style" w:hAnsi="Bookman Old Style"/>
                <w:sz w:val="24"/>
                <w:szCs w:val="24"/>
              </w:rPr>
            </w:pPr>
            <w:r w:rsidRPr="00A515D5">
              <w:rPr>
                <w:rFonts w:ascii="Bookman Old Style" w:hAnsi="Bookman Old Style"/>
                <w:sz w:val="24"/>
                <w:szCs w:val="24"/>
              </w:rPr>
              <w:t>223002</w:t>
            </w:r>
          </w:p>
        </w:tc>
        <w:tc>
          <w:tcPr>
            <w:tcW w:w="1257" w:type="dxa"/>
          </w:tcPr>
          <w:p w14:paraId="0E5B9CA6" w14:textId="77777777" w:rsidR="006A27A2" w:rsidRPr="00A515D5" w:rsidRDefault="006A27A2" w:rsidP="00FC0D8D">
            <w:pPr>
              <w:rPr>
                <w:rFonts w:ascii="Bookman Old Style" w:hAnsi="Bookman Old Style"/>
                <w:sz w:val="24"/>
                <w:szCs w:val="24"/>
              </w:rPr>
            </w:pPr>
            <w:r w:rsidRPr="00A515D5">
              <w:rPr>
                <w:rFonts w:ascii="Bookman Old Style" w:hAnsi="Bookman Old Style"/>
                <w:sz w:val="24"/>
                <w:szCs w:val="24"/>
              </w:rPr>
              <w:t>223231</w:t>
            </w:r>
          </w:p>
        </w:tc>
        <w:tc>
          <w:tcPr>
            <w:tcW w:w="1159" w:type="dxa"/>
          </w:tcPr>
          <w:p w14:paraId="6B954493" w14:textId="77777777" w:rsidR="006A27A2" w:rsidRPr="00A515D5" w:rsidRDefault="00284CD7" w:rsidP="00FC0D8D">
            <w:pPr>
              <w:rPr>
                <w:rFonts w:ascii="Bookman Old Style" w:hAnsi="Bookman Old Style"/>
                <w:sz w:val="24"/>
                <w:szCs w:val="24"/>
              </w:rPr>
            </w:pPr>
            <w:r w:rsidRPr="00A515D5">
              <w:rPr>
                <w:rFonts w:ascii="Bookman Old Style" w:hAnsi="Bookman Old Style"/>
                <w:sz w:val="24"/>
                <w:szCs w:val="24"/>
              </w:rPr>
              <w:t>20119</w:t>
            </w:r>
          </w:p>
        </w:tc>
      </w:tr>
      <w:tr w:rsidR="006A27A2" w:rsidRPr="00A515D5" w14:paraId="46927B66" w14:textId="77777777" w:rsidTr="006A27A2">
        <w:tc>
          <w:tcPr>
            <w:tcW w:w="4941" w:type="dxa"/>
          </w:tcPr>
          <w:p w14:paraId="0DECC210" w14:textId="77777777" w:rsidR="006A27A2" w:rsidRPr="00A515D5" w:rsidRDefault="006A27A2" w:rsidP="00FC0D8D">
            <w:pPr>
              <w:rPr>
                <w:rFonts w:ascii="Bookman Old Style" w:hAnsi="Bookman Old Style" w:cs="Arial"/>
                <w:sz w:val="24"/>
                <w:szCs w:val="24"/>
                <w:shd w:val="clear" w:color="auto" w:fill="FFFFFF"/>
              </w:rPr>
            </w:pPr>
            <w:r w:rsidRPr="00A515D5">
              <w:rPr>
                <w:rFonts w:ascii="Bookman Old Style" w:hAnsi="Bookman Old Style" w:cs="Arial"/>
                <w:sz w:val="24"/>
                <w:szCs w:val="24"/>
                <w:shd w:val="clear" w:color="auto" w:fill="FFFFFF"/>
              </w:rPr>
              <w:t>Выполнено справок и консультаций</w:t>
            </w:r>
          </w:p>
        </w:tc>
        <w:tc>
          <w:tcPr>
            <w:tcW w:w="1257" w:type="dxa"/>
          </w:tcPr>
          <w:p w14:paraId="4EDD8739" w14:textId="77777777" w:rsidR="006A27A2" w:rsidRPr="00A515D5" w:rsidRDefault="006A27A2" w:rsidP="00FC0D8D">
            <w:pPr>
              <w:jc w:val="center"/>
              <w:rPr>
                <w:rFonts w:ascii="Bookman Old Style" w:hAnsi="Bookman Old Style"/>
                <w:sz w:val="24"/>
                <w:szCs w:val="24"/>
              </w:rPr>
            </w:pPr>
            <w:r w:rsidRPr="00A515D5">
              <w:rPr>
                <w:rFonts w:ascii="Bookman Old Style" w:hAnsi="Bookman Old Style"/>
                <w:sz w:val="24"/>
                <w:szCs w:val="24"/>
              </w:rPr>
              <w:t>6439</w:t>
            </w:r>
          </w:p>
        </w:tc>
        <w:tc>
          <w:tcPr>
            <w:tcW w:w="1257" w:type="dxa"/>
          </w:tcPr>
          <w:p w14:paraId="23998461" w14:textId="77777777" w:rsidR="006A27A2" w:rsidRPr="00A515D5" w:rsidRDefault="006A27A2" w:rsidP="00FC0D8D">
            <w:pPr>
              <w:rPr>
                <w:rFonts w:ascii="Bookman Old Style" w:hAnsi="Bookman Old Style"/>
                <w:sz w:val="24"/>
                <w:szCs w:val="24"/>
              </w:rPr>
            </w:pPr>
            <w:r w:rsidRPr="00A515D5">
              <w:rPr>
                <w:rFonts w:ascii="Bookman Old Style" w:hAnsi="Bookman Old Style"/>
                <w:sz w:val="24"/>
                <w:szCs w:val="24"/>
              </w:rPr>
              <w:t>6583</w:t>
            </w:r>
          </w:p>
        </w:tc>
        <w:tc>
          <w:tcPr>
            <w:tcW w:w="1159" w:type="dxa"/>
          </w:tcPr>
          <w:p w14:paraId="53783B94" w14:textId="77777777" w:rsidR="006A27A2" w:rsidRPr="00A515D5" w:rsidRDefault="00284CD7" w:rsidP="00FC0D8D">
            <w:pPr>
              <w:rPr>
                <w:rFonts w:ascii="Bookman Old Style" w:hAnsi="Bookman Old Style"/>
                <w:sz w:val="24"/>
                <w:szCs w:val="24"/>
              </w:rPr>
            </w:pPr>
            <w:r w:rsidRPr="00A515D5">
              <w:rPr>
                <w:rFonts w:ascii="Bookman Old Style" w:hAnsi="Bookman Old Style"/>
                <w:sz w:val="24"/>
                <w:szCs w:val="24"/>
              </w:rPr>
              <w:t>6749</w:t>
            </w:r>
          </w:p>
        </w:tc>
      </w:tr>
      <w:tr w:rsidR="006A27A2" w:rsidRPr="00A515D5" w14:paraId="42419A59" w14:textId="77777777" w:rsidTr="006A27A2">
        <w:tc>
          <w:tcPr>
            <w:tcW w:w="4941" w:type="dxa"/>
          </w:tcPr>
          <w:p w14:paraId="7C94E1B3" w14:textId="77777777" w:rsidR="006A27A2" w:rsidRPr="00A515D5" w:rsidRDefault="006A27A2" w:rsidP="00FC0D8D">
            <w:pPr>
              <w:rPr>
                <w:rFonts w:ascii="Bookman Old Style" w:hAnsi="Bookman Old Style" w:cs="Arial"/>
                <w:sz w:val="24"/>
                <w:szCs w:val="24"/>
                <w:shd w:val="clear" w:color="auto" w:fill="FFFFFF"/>
              </w:rPr>
            </w:pPr>
            <w:r w:rsidRPr="00A515D5">
              <w:rPr>
                <w:rFonts w:ascii="Bookman Old Style" w:eastAsia="Times New Roman" w:hAnsi="Bookman Old Style" w:cs="Arial"/>
                <w:sz w:val="24"/>
                <w:szCs w:val="24"/>
                <w:lang w:eastAsia="ru-RU"/>
              </w:rPr>
              <w:t>количество культурно-просветительных мероприятий.</w:t>
            </w:r>
          </w:p>
        </w:tc>
        <w:tc>
          <w:tcPr>
            <w:tcW w:w="1257" w:type="dxa"/>
          </w:tcPr>
          <w:p w14:paraId="76A39493" w14:textId="77777777" w:rsidR="006A27A2" w:rsidRPr="00A515D5" w:rsidRDefault="006A27A2" w:rsidP="00FC0D8D">
            <w:pPr>
              <w:jc w:val="center"/>
              <w:rPr>
                <w:rFonts w:ascii="Bookman Old Style" w:hAnsi="Bookman Old Style"/>
                <w:sz w:val="24"/>
                <w:szCs w:val="24"/>
              </w:rPr>
            </w:pPr>
            <w:r w:rsidRPr="00A515D5">
              <w:rPr>
                <w:rFonts w:ascii="Bookman Old Style" w:hAnsi="Bookman Old Style"/>
                <w:sz w:val="24"/>
                <w:szCs w:val="24"/>
              </w:rPr>
              <w:t>1465</w:t>
            </w:r>
          </w:p>
        </w:tc>
        <w:tc>
          <w:tcPr>
            <w:tcW w:w="1257" w:type="dxa"/>
          </w:tcPr>
          <w:p w14:paraId="7C87B1AD" w14:textId="77777777" w:rsidR="006A27A2" w:rsidRPr="00A515D5" w:rsidRDefault="006A27A2" w:rsidP="00FC0D8D">
            <w:pPr>
              <w:rPr>
                <w:rFonts w:ascii="Bookman Old Style" w:hAnsi="Bookman Old Style"/>
                <w:sz w:val="24"/>
                <w:szCs w:val="24"/>
              </w:rPr>
            </w:pPr>
            <w:r w:rsidRPr="00A515D5">
              <w:rPr>
                <w:rFonts w:ascii="Bookman Old Style" w:hAnsi="Bookman Old Style"/>
                <w:sz w:val="24"/>
                <w:szCs w:val="24"/>
              </w:rPr>
              <w:t>1457</w:t>
            </w:r>
          </w:p>
        </w:tc>
        <w:tc>
          <w:tcPr>
            <w:tcW w:w="1159" w:type="dxa"/>
          </w:tcPr>
          <w:p w14:paraId="7CB837CC" w14:textId="77777777" w:rsidR="006A27A2" w:rsidRPr="00A515D5" w:rsidRDefault="00284CD7" w:rsidP="00FC0D8D">
            <w:pPr>
              <w:rPr>
                <w:rFonts w:ascii="Bookman Old Style" w:hAnsi="Bookman Old Style"/>
                <w:sz w:val="24"/>
                <w:szCs w:val="24"/>
              </w:rPr>
            </w:pPr>
            <w:r w:rsidRPr="00A515D5">
              <w:rPr>
                <w:rFonts w:ascii="Bookman Old Style" w:hAnsi="Bookman Old Style"/>
                <w:sz w:val="24"/>
                <w:szCs w:val="24"/>
              </w:rPr>
              <w:t>1484</w:t>
            </w:r>
          </w:p>
        </w:tc>
      </w:tr>
    </w:tbl>
    <w:p w14:paraId="332F6989" w14:textId="77777777" w:rsidR="00544F28" w:rsidRPr="00A515D5" w:rsidRDefault="00544F28" w:rsidP="00FC0D8D">
      <w:pPr>
        <w:spacing w:line="240" w:lineRule="auto"/>
        <w:ind w:left="-57" w:firstLine="57"/>
        <w:outlineLvl w:val="0"/>
        <w:rPr>
          <w:rFonts w:ascii="Bookman Old Style" w:hAnsi="Bookman Old Style"/>
          <w:sz w:val="24"/>
          <w:szCs w:val="24"/>
        </w:rPr>
      </w:pPr>
      <w:r w:rsidRPr="00A515D5">
        <w:rPr>
          <w:rFonts w:ascii="Bookman Old Style" w:hAnsi="Bookman Old Style"/>
          <w:i/>
          <w:sz w:val="24"/>
          <w:szCs w:val="24"/>
          <w:u w:val="single"/>
        </w:rPr>
        <w:t>Читаемость</w:t>
      </w:r>
      <w:r w:rsidRPr="00A515D5">
        <w:rPr>
          <w:rFonts w:ascii="Bookman Old Style" w:hAnsi="Bookman Old Style"/>
          <w:sz w:val="24"/>
          <w:szCs w:val="24"/>
        </w:rPr>
        <w:t xml:space="preserve">: </w:t>
      </w:r>
      <w:r w:rsidRPr="00A515D5">
        <w:rPr>
          <w:rFonts w:ascii="Bookman Old Style" w:hAnsi="Bookman Old Style"/>
          <w:b/>
          <w:bCs/>
          <w:sz w:val="24"/>
          <w:szCs w:val="24"/>
        </w:rPr>
        <w:t>2022</w:t>
      </w:r>
      <w:r w:rsidRPr="00A515D5">
        <w:rPr>
          <w:rFonts w:ascii="Bookman Old Style" w:hAnsi="Bookman Old Style"/>
          <w:bCs/>
          <w:sz w:val="24"/>
          <w:szCs w:val="24"/>
        </w:rPr>
        <w:t xml:space="preserve"> год- </w:t>
      </w:r>
      <w:r w:rsidR="00605550" w:rsidRPr="00A515D5">
        <w:rPr>
          <w:rFonts w:ascii="Bookman Old Style" w:hAnsi="Bookman Old Style"/>
          <w:bCs/>
          <w:sz w:val="24"/>
          <w:szCs w:val="24"/>
        </w:rPr>
        <w:t>25.9</w:t>
      </w:r>
      <w:r w:rsidRPr="00A515D5">
        <w:rPr>
          <w:rFonts w:ascii="Bookman Old Style" w:hAnsi="Bookman Old Style"/>
          <w:b/>
          <w:bCs/>
          <w:sz w:val="24"/>
          <w:szCs w:val="24"/>
        </w:rPr>
        <w:t xml:space="preserve">; 2023- </w:t>
      </w:r>
      <w:r w:rsidR="00605550" w:rsidRPr="00A515D5">
        <w:rPr>
          <w:rFonts w:ascii="Bookman Old Style" w:hAnsi="Bookman Old Style"/>
          <w:bCs/>
          <w:sz w:val="24"/>
          <w:szCs w:val="24"/>
        </w:rPr>
        <w:t>25</w:t>
      </w:r>
      <w:r w:rsidR="00A6088A" w:rsidRPr="00A515D5">
        <w:rPr>
          <w:rFonts w:ascii="Bookman Old Style" w:hAnsi="Bookman Old Style"/>
          <w:bCs/>
          <w:sz w:val="24"/>
          <w:szCs w:val="24"/>
        </w:rPr>
        <w:t>.0</w:t>
      </w:r>
      <w:r w:rsidR="0058035D" w:rsidRPr="00A515D5">
        <w:rPr>
          <w:rFonts w:ascii="Bookman Old Style" w:hAnsi="Bookman Old Style"/>
          <w:bCs/>
          <w:sz w:val="24"/>
          <w:szCs w:val="24"/>
        </w:rPr>
        <w:t>,</w:t>
      </w:r>
      <w:r w:rsidR="0058035D" w:rsidRPr="00A515D5">
        <w:rPr>
          <w:rFonts w:ascii="Bookman Old Style" w:hAnsi="Bookman Old Style"/>
          <w:b/>
          <w:bCs/>
          <w:sz w:val="24"/>
          <w:szCs w:val="24"/>
        </w:rPr>
        <w:t xml:space="preserve"> 2024 </w:t>
      </w:r>
      <w:r w:rsidR="00E3500C" w:rsidRPr="00A515D5">
        <w:rPr>
          <w:rFonts w:ascii="Bookman Old Style" w:hAnsi="Bookman Old Style"/>
          <w:b/>
          <w:bCs/>
          <w:sz w:val="24"/>
          <w:szCs w:val="24"/>
        </w:rPr>
        <w:t>–</w:t>
      </w:r>
      <w:r w:rsidR="0058035D" w:rsidRPr="00A515D5">
        <w:rPr>
          <w:rFonts w:ascii="Bookman Old Style" w:hAnsi="Bookman Old Style"/>
          <w:b/>
          <w:bCs/>
          <w:sz w:val="24"/>
          <w:szCs w:val="24"/>
        </w:rPr>
        <w:t xml:space="preserve"> </w:t>
      </w:r>
      <w:r w:rsidR="00E3500C" w:rsidRPr="00A515D5">
        <w:rPr>
          <w:rFonts w:ascii="Bookman Old Style" w:hAnsi="Bookman Old Style"/>
          <w:bCs/>
          <w:sz w:val="24"/>
          <w:szCs w:val="24"/>
        </w:rPr>
        <w:t>24.5</w:t>
      </w:r>
    </w:p>
    <w:p w14:paraId="3CF06B56" w14:textId="77777777" w:rsidR="00544F28" w:rsidRPr="00A515D5" w:rsidRDefault="00544F28" w:rsidP="00FC0D8D">
      <w:pPr>
        <w:spacing w:line="240" w:lineRule="auto"/>
        <w:rPr>
          <w:rFonts w:ascii="Bookman Old Style" w:hAnsi="Bookman Old Style"/>
          <w:sz w:val="24"/>
          <w:szCs w:val="24"/>
        </w:rPr>
      </w:pPr>
      <w:r w:rsidRPr="00A515D5">
        <w:rPr>
          <w:rFonts w:ascii="Bookman Old Style" w:hAnsi="Bookman Old Style"/>
          <w:i/>
          <w:sz w:val="24"/>
          <w:szCs w:val="24"/>
          <w:u w:val="single"/>
        </w:rPr>
        <w:t>Посещаемость</w:t>
      </w:r>
      <w:r w:rsidRPr="00A515D5">
        <w:rPr>
          <w:rFonts w:ascii="Bookman Old Style" w:hAnsi="Bookman Old Style"/>
          <w:i/>
          <w:sz w:val="24"/>
          <w:szCs w:val="24"/>
        </w:rPr>
        <w:t>:</w:t>
      </w:r>
      <w:r w:rsidRPr="00A515D5">
        <w:rPr>
          <w:rFonts w:ascii="Bookman Old Style" w:hAnsi="Bookman Old Style"/>
          <w:sz w:val="24"/>
          <w:szCs w:val="24"/>
        </w:rPr>
        <w:t xml:space="preserve">  </w:t>
      </w:r>
      <w:r w:rsidRPr="00A515D5">
        <w:rPr>
          <w:rFonts w:ascii="Bookman Old Style" w:hAnsi="Bookman Old Style"/>
          <w:b/>
          <w:sz w:val="24"/>
          <w:szCs w:val="24"/>
        </w:rPr>
        <w:t>2022</w:t>
      </w:r>
      <w:r w:rsidRPr="00A515D5">
        <w:rPr>
          <w:rFonts w:ascii="Bookman Old Style" w:hAnsi="Bookman Old Style"/>
          <w:sz w:val="24"/>
          <w:szCs w:val="24"/>
        </w:rPr>
        <w:t xml:space="preserve"> год- 10</w:t>
      </w:r>
      <w:r w:rsidR="00605550" w:rsidRPr="00A515D5">
        <w:rPr>
          <w:rFonts w:ascii="Bookman Old Style" w:hAnsi="Bookman Old Style"/>
          <w:sz w:val="24"/>
          <w:szCs w:val="24"/>
        </w:rPr>
        <w:t>.2</w:t>
      </w:r>
      <w:r w:rsidRPr="00A515D5">
        <w:rPr>
          <w:rFonts w:ascii="Bookman Old Style" w:hAnsi="Bookman Old Style"/>
          <w:b/>
          <w:sz w:val="24"/>
          <w:szCs w:val="24"/>
        </w:rPr>
        <w:t xml:space="preserve">; 2023- </w:t>
      </w:r>
      <w:r w:rsidR="00605550" w:rsidRPr="00A515D5">
        <w:rPr>
          <w:rFonts w:ascii="Bookman Old Style" w:hAnsi="Bookman Old Style"/>
          <w:sz w:val="24"/>
          <w:szCs w:val="24"/>
        </w:rPr>
        <w:t>10.0</w:t>
      </w:r>
      <w:r w:rsidR="00E3500C" w:rsidRPr="00A515D5">
        <w:rPr>
          <w:rFonts w:ascii="Bookman Old Style" w:hAnsi="Bookman Old Style"/>
          <w:sz w:val="24"/>
          <w:szCs w:val="24"/>
        </w:rPr>
        <w:t>,</w:t>
      </w:r>
      <w:r w:rsidR="00E3500C" w:rsidRPr="00A515D5">
        <w:rPr>
          <w:rFonts w:ascii="Bookman Old Style" w:hAnsi="Bookman Old Style"/>
          <w:b/>
          <w:sz w:val="24"/>
          <w:szCs w:val="24"/>
        </w:rPr>
        <w:t xml:space="preserve"> 2024 </w:t>
      </w:r>
      <w:r w:rsidR="00E3500C" w:rsidRPr="00A515D5">
        <w:rPr>
          <w:rFonts w:ascii="Bookman Old Style" w:hAnsi="Bookman Old Style"/>
          <w:sz w:val="24"/>
          <w:szCs w:val="24"/>
        </w:rPr>
        <w:t>– 12.7</w:t>
      </w:r>
    </w:p>
    <w:p w14:paraId="6E528F6A" w14:textId="77777777" w:rsidR="00544F28" w:rsidRPr="00A515D5" w:rsidRDefault="00544F28" w:rsidP="00FC0D8D">
      <w:pPr>
        <w:spacing w:line="240" w:lineRule="auto"/>
        <w:rPr>
          <w:rFonts w:ascii="Bookman Old Style" w:hAnsi="Bookman Old Style"/>
          <w:b/>
          <w:sz w:val="24"/>
          <w:szCs w:val="24"/>
        </w:rPr>
      </w:pPr>
      <w:r w:rsidRPr="00A515D5">
        <w:rPr>
          <w:rFonts w:ascii="Bookman Old Style" w:hAnsi="Bookman Old Style"/>
          <w:i/>
          <w:sz w:val="24"/>
          <w:szCs w:val="24"/>
          <w:u w:val="single"/>
        </w:rPr>
        <w:t>Обращаемость:</w:t>
      </w:r>
      <w:r w:rsidRPr="00A515D5">
        <w:rPr>
          <w:rFonts w:ascii="Bookman Old Style" w:hAnsi="Bookman Old Style"/>
          <w:sz w:val="24"/>
          <w:szCs w:val="24"/>
        </w:rPr>
        <w:t xml:space="preserve">  </w:t>
      </w:r>
      <w:r w:rsidRPr="00A515D5">
        <w:rPr>
          <w:rFonts w:ascii="Bookman Old Style" w:hAnsi="Bookman Old Style"/>
          <w:b/>
          <w:sz w:val="24"/>
          <w:szCs w:val="24"/>
        </w:rPr>
        <w:t>2022</w:t>
      </w:r>
      <w:r w:rsidRPr="00A515D5">
        <w:rPr>
          <w:rFonts w:ascii="Bookman Old Style" w:hAnsi="Bookman Old Style"/>
          <w:sz w:val="24"/>
          <w:szCs w:val="24"/>
        </w:rPr>
        <w:t xml:space="preserve"> год- </w:t>
      </w:r>
      <w:r w:rsidR="00605550" w:rsidRPr="00A515D5">
        <w:rPr>
          <w:rFonts w:ascii="Bookman Old Style" w:hAnsi="Bookman Old Style"/>
          <w:sz w:val="24"/>
          <w:szCs w:val="24"/>
        </w:rPr>
        <w:t>1.</w:t>
      </w:r>
      <w:r w:rsidR="00A6088A" w:rsidRPr="00A515D5">
        <w:rPr>
          <w:rFonts w:ascii="Bookman Old Style" w:hAnsi="Bookman Old Style"/>
          <w:sz w:val="24"/>
          <w:szCs w:val="24"/>
        </w:rPr>
        <w:t>5</w:t>
      </w:r>
      <w:r w:rsidRPr="00A515D5">
        <w:rPr>
          <w:rFonts w:ascii="Bookman Old Style" w:hAnsi="Bookman Old Style"/>
          <w:sz w:val="24"/>
          <w:szCs w:val="24"/>
        </w:rPr>
        <w:t xml:space="preserve">; </w:t>
      </w:r>
      <w:r w:rsidRPr="00A515D5">
        <w:rPr>
          <w:rFonts w:ascii="Bookman Old Style" w:hAnsi="Bookman Old Style"/>
          <w:b/>
          <w:sz w:val="24"/>
          <w:szCs w:val="24"/>
        </w:rPr>
        <w:t>2023-</w:t>
      </w:r>
      <w:r w:rsidR="00605550" w:rsidRPr="00A515D5">
        <w:rPr>
          <w:rFonts w:ascii="Bookman Old Style" w:hAnsi="Bookman Old Style"/>
          <w:sz w:val="24"/>
          <w:szCs w:val="24"/>
        </w:rPr>
        <w:t>1.</w:t>
      </w:r>
      <w:r w:rsidR="00A6088A" w:rsidRPr="00A515D5">
        <w:rPr>
          <w:rFonts w:ascii="Bookman Old Style" w:hAnsi="Bookman Old Style"/>
          <w:sz w:val="24"/>
          <w:szCs w:val="24"/>
        </w:rPr>
        <w:t>5</w:t>
      </w:r>
      <w:r w:rsidR="00E3500C" w:rsidRPr="00A515D5">
        <w:rPr>
          <w:rFonts w:ascii="Bookman Old Style" w:hAnsi="Bookman Old Style"/>
          <w:sz w:val="24"/>
          <w:szCs w:val="24"/>
        </w:rPr>
        <w:t>,</w:t>
      </w:r>
      <w:r w:rsidR="00E3500C" w:rsidRPr="00A515D5">
        <w:rPr>
          <w:rFonts w:ascii="Bookman Old Style" w:hAnsi="Bookman Old Style"/>
          <w:b/>
          <w:sz w:val="24"/>
          <w:szCs w:val="24"/>
        </w:rPr>
        <w:t xml:space="preserve"> 2024 – </w:t>
      </w:r>
      <w:r w:rsidR="00E3500C" w:rsidRPr="00A515D5">
        <w:rPr>
          <w:rFonts w:ascii="Bookman Old Style" w:hAnsi="Bookman Old Style"/>
          <w:sz w:val="24"/>
          <w:szCs w:val="24"/>
        </w:rPr>
        <w:t>1.47</w:t>
      </w:r>
    </w:p>
    <w:p w14:paraId="7054D927" w14:textId="77777777" w:rsidR="008751F5" w:rsidRPr="00A515D5" w:rsidRDefault="00A6088A" w:rsidP="00FC0D8D">
      <w:pPr>
        <w:spacing w:line="240" w:lineRule="auto"/>
        <w:jc w:val="both"/>
        <w:rPr>
          <w:rFonts w:ascii="Bookman Old Style" w:hAnsi="Bookman Old Style"/>
          <w:sz w:val="24"/>
          <w:szCs w:val="24"/>
        </w:rPr>
      </w:pPr>
      <w:r w:rsidRPr="00A515D5">
        <w:rPr>
          <w:rFonts w:ascii="Bookman Old Style" w:hAnsi="Bookman Old Style"/>
          <w:i/>
          <w:sz w:val="24"/>
          <w:szCs w:val="24"/>
        </w:rPr>
        <w:t>Д</w:t>
      </w:r>
      <w:r w:rsidR="00D853C0" w:rsidRPr="00A515D5">
        <w:rPr>
          <w:rFonts w:ascii="Bookman Old Style" w:hAnsi="Bookman Old Style"/>
          <w:i/>
          <w:sz w:val="24"/>
          <w:szCs w:val="24"/>
        </w:rPr>
        <w:t>окументоообеспеченность</w:t>
      </w:r>
      <w:r w:rsidRPr="00A515D5">
        <w:rPr>
          <w:rFonts w:ascii="Bookman Old Style" w:hAnsi="Bookman Old Style"/>
          <w:i/>
          <w:sz w:val="24"/>
          <w:szCs w:val="24"/>
        </w:rPr>
        <w:t xml:space="preserve"> – </w:t>
      </w:r>
      <w:r w:rsidRPr="00A515D5">
        <w:rPr>
          <w:rFonts w:ascii="Bookman Old Style" w:hAnsi="Bookman Old Style"/>
          <w:sz w:val="24"/>
          <w:szCs w:val="24"/>
        </w:rPr>
        <w:t>16.7</w:t>
      </w:r>
      <w:r w:rsidR="008751F5" w:rsidRPr="00A515D5">
        <w:rPr>
          <w:rFonts w:ascii="Bookman Old Style" w:hAnsi="Bookman Old Style"/>
          <w:sz w:val="24"/>
          <w:szCs w:val="24"/>
        </w:rPr>
        <w:t xml:space="preserve"> </w:t>
      </w:r>
    </w:p>
    <w:p w14:paraId="021BB2EB" w14:textId="77777777" w:rsidR="00AD1B07" w:rsidRPr="00A515D5" w:rsidRDefault="008751F5" w:rsidP="00FC0D8D">
      <w:pPr>
        <w:spacing w:line="240" w:lineRule="auto"/>
        <w:jc w:val="both"/>
        <w:rPr>
          <w:rFonts w:ascii="Bookman Old Style" w:hAnsi="Bookman Old Style"/>
          <w:sz w:val="24"/>
          <w:szCs w:val="24"/>
        </w:rPr>
      </w:pPr>
      <w:r w:rsidRPr="00A515D5">
        <w:rPr>
          <w:rFonts w:ascii="Bookman Old Style" w:eastAsia="Calibri" w:hAnsi="Bookman Old Style"/>
          <w:sz w:val="24"/>
          <w:szCs w:val="24"/>
        </w:rPr>
        <w:t xml:space="preserve">Увеличение количества массовых мероприятий, в </w:t>
      </w:r>
      <w:r w:rsidR="00E3500C" w:rsidRPr="00A515D5">
        <w:rPr>
          <w:rFonts w:ascii="Bookman Old Style" w:eastAsia="Calibri" w:hAnsi="Bookman Old Style"/>
          <w:sz w:val="24"/>
          <w:szCs w:val="24"/>
        </w:rPr>
        <w:t xml:space="preserve">том числе и в </w:t>
      </w:r>
      <w:r w:rsidRPr="00A515D5">
        <w:rPr>
          <w:rFonts w:ascii="Bookman Old Style" w:eastAsia="Calibri" w:hAnsi="Bookman Old Style"/>
          <w:sz w:val="24"/>
          <w:szCs w:val="24"/>
        </w:rPr>
        <w:t xml:space="preserve">режиме  онлайн, положительно сказалось </w:t>
      </w:r>
      <w:r w:rsidR="00E3500C" w:rsidRPr="00A515D5">
        <w:rPr>
          <w:rFonts w:ascii="Bookman Old Style" w:eastAsia="Calibri" w:hAnsi="Bookman Old Style"/>
          <w:sz w:val="24"/>
          <w:szCs w:val="24"/>
        </w:rPr>
        <w:t xml:space="preserve">на рост посещений. У дубровчан </w:t>
      </w:r>
      <w:r w:rsidRPr="00A515D5">
        <w:rPr>
          <w:rFonts w:ascii="Bookman Old Style" w:eastAsia="Calibri" w:hAnsi="Bookman Old Style"/>
          <w:sz w:val="24"/>
          <w:szCs w:val="24"/>
        </w:rPr>
        <w:t xml:space="preserve">вызвали интерес поэтические встречи в поселковом парке отдыха. На них были приглашены поэты-земляки, творческие люди и почитатели их творчества.  </w:t>
      </w:r>
      <w:r w:rsidR="0006675A" w:rsidRPr="00A515D5">
        <w:rPr>
          <w:rFonts w:ascii="Bookman Old Style" w:hAnsi="Bookman Old Style"/>
          <w:sz w:val="24"/>
          <w:szCs w:val="24"/>
        </w:rPr>
        <w:t>Р</w:t>
      </w:r>
      <w:r w:rsidR="00AD1B07" w:rsidRPr="00A515D5">
        <w:rPr>
          <w:rFonts w:ascii="Bookman Old Style" w:hAnsi="Bookman Old Style"/>
          <w:sz w:val="24"/>
          <w:szCs w:val="24"/>
        </w:rPr>
        <w:t>аботники Центральной библиотечной системы привлекают читателей через проведение нестандартных форм массовых мероприятий и встреч, уличные акции, яркие выставки</w:t>
      </w:r>
      <w:r w:rsidR="00E3500C" w:rsidRPr="00A515D5">
        <w:rPr>
          <w:rFonts w:ascii="Bookman Old Style" w:hAnsi="Bookman Old Style"/>
          <w:sz w:val="24"/>
          <w:szCs w:val="24"/>
        </w:rPr>
        <w:t>, фотозоны, творческие уголки.  Большой интерес у читателей вызывают праздничные мероприятия –  23 Февраля, 8 Марта, новогодние мероприятия. Много посетителей было на мероприятиях, посвященных военным датам. Мероприятия в рамках районных конкурсов также вызвали интерес у жителей, т. к</w:t>
      </w:r>
      <w:r w:rsidR="0006675A" w:rsidRPr="00A515D5">
        <w:rPr>
          <w:rFonts w:ascii="Bookman Old Style" w:hAnsi="Bookman Old Style"/>
          <w:sz w:val="24"/>
          <w:szCs w:val="24"/>
        </w:rPr>
        <w:t>.</w:t>
      </w:r>
      <w:r w:rsidR="00E3500C" w:rsidRPr="00A515D5">
        <w:rPr>
          <w:rFonts w:ascii="Bookman Old Style" w:hAnsi="Bookman Old Style"/>
          <w:sz w:val="24"/>
          <w:szCs w:val="24"/>
        </w:rPr>
        <w:t xml:space="preserve"> они были посвящены известным семьям, в них задействованы многие читатели, которые приглашают знакомых. </w:t>
      </w:r>
    </w:p>
    <w:p w14:paraId="7BAB9DAF" w14:textId="71E160DC" w:rsidR="00D853C0" w:rsidRPr="00A515D5" w:rsidRDefault="008751F5" w:rsidP="00FC0D8D">
      <w:pPr>
        <w:spacing w:line="240" w:lineRule="auto"/>
        <w:jc w:val="both"/>
        <w:rPr>
          <w:rFonts w:ascii="Bookman Old Style" w:eastAsia="Calibri" w:hAnsi="Bookman Old Style" w:cs="Times New Roman"/>
          <w:b/>
          <w:kern w:val="2"/>
          <w:sz w:val="24"/>
          <w:szCs w:val="24"/>
          <w14:ligatures w14:val="standardContextual"/>
        </w:rPr>
      </w:pPr>
      <w:r w:rsidRPr="00A515D5">
        <w:rPr>
          <w:rFonts w:ascii="Bookman Old Style" w:hAnsi="Bookman Old Style"/>
          <w:sz w:val="24"/>
          <w:szCs w:val="24"/>
        </w:rPr>
        <w:t>Показатели по книговыдаче не увеличились, а количество читателей выросло</w:t>
      </w:r>
      <w:r w:rsidR="0006675A" w:rsidRPr="00A515D5">
        <w:rPr>
          <w:rFonts w:ascii="Bookman Old Style" w:hAnsi="Bookman Old Style"/>
          <w:sz w:val="24"/>
          <w:szCs w:val="24"/>
        </w:rPr>
        <w:t xml:space="preserve"> У некоторых читателей разовые запросы, когда они не могут получить информацию другим образом,</w:t>
      </w:r>
      <w:r w:rsidR="009D1111">
        <w:rPr>
          <w:rFonts w:ascii="Bookman Old Style" w:hAnsi="Bookman Old Style"/>
          <w:sz w:val="24"/>
          <w:szCs w:val="24"/>
        </w:rPr>
        <w:t xml:space="preserve"> </w:t>
      </w:r>
      <w:r w:rsidR="0006675A" w:rsidRPr="00A515D5">
        <w:rPr>
          <w:rFonts w:ascii="Bookman Old Style" w:hAnsi="Bookman Old Style"/>
          <w:sz w:val="24"/>
          <w:szCs w:val="24"/>
        </w:rPr>
        <w:t>это наблюдается и среди школьников, и среди взрослого населения</w:t>
      </w:r>
      <w:r w:rsidRPr="00A515D5">
        <w:rPr>
          <w:rFonts w:ascii="Bookman Old Style" w:hAnsi="Bookman Old Style"/>
          <w:sz w:val="24"/>
          <w:szCs w:val="24"/>
        </w:rPr>
        <w:t>.</w:t>
      </w:r>
      <w:r w:rsidR="0006675A" w:rsidRPr="00A515D5">
        <w:rPr>
          <w:rFonts w:ascii="Bookman Old Style" w:hAnsi="Bookman Old Style"/>
          <w:sz w:val="24"/>
          <w:szCs w:val="24"/>
        </w:rPr>
        <w:t xml:space="preserve"> </w:t>
      </w:r>
      <w:r w:rsidRPr="00A515D5">
        <w:rPr>
          <w:rFonts w:ascii="Bookman Old Style" w:hAnsi="Bookman Old Style"/>
          <w:sz w:val="24"/>
          <w:szCs w:val="24"/>
        </w:rPr>
        <w:t>Многие читатели жалуются на устаревший фонд, недостаточное количество новой литературы</w:t>
      </w:r>
      <w:r w:rsidR="00D23CEE" w:rsidRPr="00A515D5">
        <w:rPr>
          <w:rFonts w:ascii="Bookman Old Style" w:hAnsi="Bookman Old Style"/>
          <w:sz w:val="24"/>
          <w:szCs w:val="24"/>
        </w:rPr>
        <w:t xml:space="preserve"> </w:t>
      </w:r>
      <w:r w:rsidRPr="00A515D5">
        <w:rPr>
          <w:rFonts w:ascii="Bookman Old Style" w:hAnsi="Bookman Old Style"/>
          <w:sz w:val="24"/>
          <w:szCs w:val="24"/>
        </w:rPr>
        <w:t>несмотря на то, что в 202</w:t>
      </w:r>
      <w:r w:rsidR="0006675A" w:rsidRPr="00A515D5">
        <w:rPr>
          <w:rFonts w:ascii="Bookman Old Style" w:hAnsi="Bookman Old Style"/>
          <w:sz w:val="24"/>
          <w:szCs w:val="24"/>
        </w:rPr>
        <w:t>4</w:t>
      </w:r>
      <w:r w:rsidRPr="00A515D5">
        <w:rPr>
          <w:rFonts w:ascii="Bookman Old Style" w:hAnsi="Bookman Old Style"/>
          <w:sz w:val="24"/>
          <w:szCs w:val="24"/>
        </w:rPr>
        <w:t xml:space="preserve"> году фонд активно пополнялся в том числе за счет безвозмездно подаренных библиотекам </w:t>
      </w:r>
      <w:r w:rsidR="00AD1B07" w:rsidRPr="00A515D5">
        <w:rPr>
          <w:rFonts w:ascii="Bookman Old Style" w:hAnsi="Bookman Old Style"/>
          <w:sz w:val="24"/>
          <w:szCs w:val="24"/>
        </w:rPr>
        <w:t xml:space="preserve"> читателями </w:t>
      </w:r>
      <w:r w:rsidRPr="00A515D5">
        <w:rPr>
          <w:rFonts w:ascii="Bookman Old Style" w:hAnsi="Bookman Old Style"/>
          <w:sz w:val="24"/>
          <w:szCs w:val="24"/>
        </w:rPr>
        <w:t>книг</w:t>
      </w:r>
      <w:r w:rsidR="0006675A" w:rsidRPr="00A515D5">
        <w:rPr>
          <w:rFonts w:ascii="Bookman Old Style" w:hAnsi="Bookman Old Style"/>
          <w:sz w:val="24"/>
          <w:szCs w:val="24"/>
        </w:rPr>
        <w:t xml:space="preserve">. </w:t>
      </w:r>
    </w:p>
    <w:p w14:paraId="01CD4B40" w14:textId="77777777" w:rsidR="00D853C0" w:rsidRPr="001A4790" w:rsidRDefault="00FC2AD1" w:rsidP="00FC0D8D">
      <w:pPr>
        <w:spacing w:after="0" w:line="240" w:lineRule="auto"/>
        <w:jc w:val="both"/>
        <w:rPr>
          <w:rFonts w:ascii="Bookman Old Style" w:eastAsia="Calibri" w:hAnsi="Bookman Old Style" w:cs="Times New Roman"/>
          <w:b/>
          <w:i/>
          <w:kern w:val="2"/>
          <w:sz w:val="24"/>
          <w:szCs w:val="24"/>
          <w:u w:val="single"/>
          <w14:ligatures w14:val="standardContextual"/>
        </w:rPr>
      </w:pPr>
      <w:r w:rsidRPr="001A4790">
        <w:rPr>
          <w:rFonts w:ascii="Bookman Old Style" w:eastAsia="Calibri" w:hAnsi="Bookman Old Style" w:cs="Times New Roman"/>
          <w:b/>
          <w:kern w:val="2"/>
          <w:sz w:val="24"/>
          <w:szCs w:val="24"/>
          <w:u w:val="single"/>
          <w14:ligatures w14:val="standardContextual"/>
        </w:rPr>
        <w:t xml:space="preserve">Оказание платных услуг (виды услуг, охарактеризовать динамику за три года по каждому виду). </w:t>
      </w:r>
      <w:r w:rsidR="007209A3" w:rsidRPr="001A4790">
        <w:rPr>
          <w:rFonts w:ascii="Bookman Old Style" w:eastAsia="Calibri" w:hAnsi="Bookman Old Style" w:cs="Times New Roman"/>
          <w:b/>
          <w:kern w:val="2"/>
          <w:sz w:val="24"/>
          <w:szCs w:val="24"/>
          <w:u w:val="single"/>
          <w14:ligatures w14:val="standardContextual"/>
        </w:rPr>
        <w:t xml:space="preserve"> </w:t>
      </w:r>
      <w:r w:rsidR="007209A3" w:rsidRPr="001A4790">
        <w:rPr>
          <w:rFonts w:ascii="Bookman Old Style" w:eastAsia="Calibri" w:hAnsi="Bookman Old Style" w:cs="Times New Roman"/>
          <w:b/>
          <w:i/>
          <w:kern w:val="2"/>
          <w:sz w:val="24"/>
          <w:szCs w:val="24"/>
          <w:u w:val="single"/>
          <w14:ligatures w14:val="standardContextual"/>
        </w:rPr>
        <w:t>ПРИЛОЖЕНИЕ 1</w:t>
      </w:r>
    </w:p>
    <w:p w14:paraId="3BCC866E" w14:textId="77777777" w:rsidR="007209A3" w:rsidRPr="001A4790" w:rsidRDefault="007209A3" w:rsidP="00FC0D8D">
      <w:pPr>
        <w:spacing w:after="0" w:line="240" w:lineRule="auto"/>
        <w:jc w:val="both"/>
        <w:rPr>
          <w:rFonts w:ascii="Bookman Old Style" w:eastAsia="Calibri" w:hAnsi="Bookman Old Style" w:cs="Times New Roman"/>
          <w:b/>
          <w:kern w:val="2"/>
          <w:sz w:val="24"/>
          <w:szCs w:val="24"/>
          <w:highlight w:val="yellow"/>
          <w:u w:val="single"/>
          <w14:ligatures w14:val="standardContextual"/>
        </w:rPr>
      </w:pPr>
    </w:p>
    <w:p w14:paraId="5A781B8E" w14:textId="77777777" w:rsidR="00702E46" w:rsidRPr="001A4790" w:rsidRDefault="00FC2AD1" w:rsidP="00702E46">
      <w:pPr>
        <w:rPr>
          <w:rFonts w:ascii="Bookman Old Style" w:eastAsia="Calibri" w:hAnsi="Bookman Old Style" w:cs="Times New Roman"/>
          <w:b/>
          <w:kern w:val="2"/>
          <w:sz w:val="24"/>
          <w:szCs w:val="24"/>
          <w:u w:val="single"/>
          <w14:ligatures w14:val="standardContextual"/>
        </w:rPr>
      </w:pPr>
      <w:r w:rsidRPr="001A4790">
        <w:rPr>
          <w:rFonts w:ascii="Bookman Old Style" w:eastAsia="Calibri" w:hAnsi="Bookman Old Style" w:cs="Times New Roman"/>
          <w:b/>
          <w:kern w:val="2"/>
          <w:sz w:val="24"/>
          <w:szCs w:val="24"/>
          <w:u w:val="single"/>
          <w14:ligatures w14:val="standardContextual"/>
        </w:rPr>
        <w:t>Финансовые затраты на содержание и деятельность библиотек в динамике за три года. Экономические показатели: расходы на обслуживание одного пользователя, одно посещение, одну документовыдачу.</w:t>
      </w:r>
      <w:r w:rsidR="0071647B" w:rsidRPr="001A4790">
        <w:rPr>
          <w:rFonts w:ascii="Bookman Old Style" w:eastAsia="Calibri" w:hAnsi="Bookman Old Style" w:cs="Times New Roman"/>
          <w:b/>
          <w:kern w:val="2"/>
          <w:sz w:val="24"/>
          <w:szCs w:val="24"/>
          <w:u w:val="single"/>
          <w14:ligatures w14:val="standardContextual"/>
        </w:rPr>
        <w:t xml:space="preserve"> </w:t>
      </w:r>
    </w:p>
    <w:p w14:paraId="75A0B6E4" w14:textId="7BDFF99E" w:rsidR="00702E46" w:rsidRPr="001A4790" w:rsidRDefault="00702E46" w:rsidP="00702E46">
      <w:pPr>
        <w:rPr>
          <w:rFonts w:ascii="Bookman Old Style" w:eastAsia="Times New Roman" w:hAnsi="Bookman Old Style" w:cs="Times New Roman"/>
          <w:b/>
          <w:i/>
          <w:sz w:val="24"/>
          <w:szCs w:val="24"/>
          <w:lang w:eastAsia="ru-RU"/>
        </w:rPr>
      </w:pPr>
      <w:r w:rsidRPr="001A4790">
        <w:rPr>
          <w:rFonts w:ascii="Bookman Old Style" w:eastAsia="Times New Roman" w:hAnsi="Bookman Old Style" w:cs="Times New Roman"/>
          <w:b/>
          <w:i/>
          <w:sz w:val="24"/>
          <w:szCs w:val="24"/>
          <w:lang w:eastAsia="ru-RU"/>
        </w:rPr>
        <w:lastRenderedPageBreak/>
        <w:t xml:space="preserve">Всего поступило средств – 16 598 651 руб 00   (2023 –13 006 300, 00.) </w:t>
      </w:r>
    </w:p>
    <w:p w14:paraId="31953972" w14:textId="77777777" w:rsidR="00702E46" w:rsidRPr="00702E46" w:rsidRDefault="00702E46" w:rsidP="00702E46">
      <w:pPr>
        <w:spacing w:after="0"/>
        <w:rPr>
          <w:rFonts w:ascii="Bookman Old Style" w:eastAsia="Times New Roman" w:hAnsi="Bookman Old Style" w:cs="Times New Roman"/>
          <w:b/>
          <w:i/>
          <w:sz w:val="24"/>
          <w:szCs w:val="24"/>
          <w:lang w:eastAsia="ru-RU"/>
        </w:rPr>
      </w:pPr>
      <w:r w:rsidRPr="00702E46">
        <w:rPr>
          <w:rFonts w:ascii="Bookman Old Style" w:eastAsia="Times New Roman" w:hAnsi="Bookman Old Style" w:cs="Times New Roman"/>
          <w:b/>
          <w:i/>
          <w:sz w:val="24"/>
          <w:szCs w:val="24"/>
          <w:lang w:eastAsia="ru-RU"/>
        </w:rPr>
        <w:t xml:space="preserve">- на одного жителя – 1 150 руб. (в 2023 году </w:t>
      </w:r>
      <w:r w:rsidRPr="00702E46">
        <w:rPr>
          <w:rFonts w:ascii="Bookman Old Style" w:eastAsia="Times New Roman" w:hAnsi="Bookman Old Style" w:cs="Times New Roman"/>
          <w:b/>
          <w:bCs/>
          <w:i/>
          <w:sz w:val="24"/>
          <w:szCs w:val="24"/>
          <w:lang w:eastAsia="ru-RU"/>
        </w:rPr>
        <w:t>890</w:t>
      </w:r>
      <w:r w:rsidRPr="00702E46">
        <w:rPr>
          <w:rFonts w:ascii="Bookman Old Style" w:eastAsia="Times New Roman" w:hAnsi="Bookman Old Style" w:cs="Times New Roman"/>
          <w:b/>
          <w:i/>
          <w:sz w:val="24"/>
          <w:szCs w:val="24"/>
          <w:lang w:eastAsia="ru-RU"/>
        </w:rPr>
        <w:t>руб.)</w:t>
      </w:r>
    </w:p>
    <w:p w14:paraId="44C9A48E" w14:textId="77777777" w:rsidR="00702E46" w:rsidRPr="00702E46" w:rsidRDefault="00702E46" w:rsidP="00702E46">
      <w:pPr>
        <w:spacing w:after="0"/>
        <w:rPr>
          <w:rFonts w:ascii="Bookman Old Style" w:eastAsia="Times New Roman" w:hAnsi="Bookman Old Style" w:cs="Times New Roman"/>
          <w:b/>
          <w:i/>
          <w:sz w:val="24"/>
          <w:szCs w:val="24"/>
          <w:lang w:eastAsia="ru-RU"/>
        </w:rPr>
      </w:pPr>
      <w:r w:rsidRPr="00702E46">
        <w:rPr>
          <w:rFonts w:ascii="Bookman Old Style" w:eastAsia="Times New Roman" w:hAnsi="Bookman Old Style" w:cs="Times New Roman"/>
          <w:b/>
          <w:i/>
          <w:sz w:val="24"/>
          <w:szCs w:val="24"/>
          <w:lang w:eastAsia="ru-RU"/>
        </w:rPr>
        <w:t>- на одного читателя - 1 859 руб (в 2023 году 1 458руб.)</w:t>
      </w:r>
    </w:p>
    <w:p w14:paraId="06BAA2C6" w14:textId="01CCC010" w:rsidR="00702E46" w:rsidRDefault="00702E46" w:rsidP="00702E46">
      <w:pPr>
        <w:spacing w:after="0"/>
        <w:rPr>
          <w:rFonts w:ascii="Bookman Old Style" w:eastAsia="Times New Roman" w:hAnsi="Bookman Old Style" w:cs="Times New Roman"/>
          <w:b/>
          <w:i/>
          <w:sz w:val="24"/>
          <w:szCs w:val="24"/>
          <w:lang w:eastAsia="ru-RU"/>
        </w:rPr>
      </w:pPr>
      <w:r w:rsidRPr="00702E46">
        <w:rPr>
          <w:rFonts w:ascii="Bookman Old Style" w:eastAsia="Times New Roman" w:hAnsi="Bookman Old Style" w:cs="Times New Roman"/>
          <w:b/>
          <w:i/>
          <w:sz w:val="24"/>
          <w:szCs w:val="24"/>
          <w:lang w:eastAsia="ru-RU"/>
        </w:rPr>
        <w:t>- на одно посещение   – 145 руб (в 2023 году 145 руб.)</w:t>
      </w:r>
    </w:p>
    <w:p w14:paraId="26F0CBCE" w14:textId="3C627218" w:rsidR="001A4790" w:rsidRDefault="001A4790" w:rsidP="00702E46">
      <w:pPr>
        <w:spacing w:after="0"/>
        <w:rPr>
          <w:rFonts w:ascii="Bookman Old Style" w:eastAsia="Times New Roman" w:hAnsi="Bookman Old Style" w:cs="Times New Roman"/>
          <w:b/>
          <w:i/>
          <w:sz w:val="24"/>
          <w:szCs w:val="24"/>
          <w:lang w:eastAsia="ru-RU"/>
        </w:rPr>
      </w:pPr>
    </w:p>
    <w:p w14:paraId="0A707D23" w14:textId="539414CF" w:rsidR="001A4790" w:rsidRPr="001A4790" w:rsidRDefault="001A4790" w:rsidP="001A4790">
      <w:pPr>
        <w:spacing w:after="0"/>
        <w:ind w:left="-142" w:firstLine="850"/>
        <w:jc w:val="both"/>
        <w:rPr>
          <w:rFonts w:ascii="Bookman Old Style" w:eastAsia="Times New Roman" w:hAnsi="Bookman Old Style" w:cs="Times New Roman"/>
          <w:sz w:val="24"/>
          <w:szCs w:val="24"/>
          <w:lang w:eastAsia="ru-RU"/>
        </w:rPr>
      </w:pPr>
      <w:r>
        <w:rPr>
          <w:rFonts w:ascii="Bookman Old Style" w:eastAsia="Times New Roman" w:hAnsi="Bookman Old Style" w:cs="Times New Roman"/>
          <w:sz w:val="24"/>
          <w:szCs w:val="24"/>
          <w:lang w:eastAsia="ru-RU"/>
        </w:rPr>
        <w:t>(</w:t>
      </w:r>
      <w:r w:rsidRPr="001A4790">
        <w:rPr>
          <w:rFonts w:ascii="Bookman Old Style" w:eastAsia="Times New Roman" w:hAnsi="Bookman Old Style" w:cs="Times New Roman"/>
          <w:sz w:val="24"/>
          <w:szCs w:val="24"/>
          <w:lang w:eastAsia="ru-RU"/>
        </w:rPr>
        <w:t xml:space="preserve">В </w:t>
      </w:r>
      <w:r w:rsidRPr="001A4790">
        <w:rPr>
          <w:rFonts w:ascii="Bookman Old Style" w:eastAsia="Times New Roman" w:hAnsi="Bookman Old Style" w:cs="Times New Roman"/>
          <w:b/>
          <w:sz w:val="24"/>
          <w:szCs w:val="24"/>
          <w:lang w:eastAsia="ru-RU"/>
        </w:rPr>
        <w:t>2024</w:t>
      </w:r>
      <w:r w:rsidRPr="001A4790">
        <w:rPr>
          <w:rFonts w:ascii="Bookman Old Style" w:eastAsia="Times New Roman" w:hAnsi="Bookman Old Style" w:cs="Times New Roman"/>
          <w:sz w:val="24"/>
          <w:szCs w:val="24"/>
          <w:lang w:eastAsia="ru-RU"/>
        </w:rPr>
        <w:t xml:space="preserve"> году </w:t>
      </w:r>
      <w:r w:rsidRPr="001A4790">
        <w:rPr>
          <w:rFonts w:ascii="Bookman Old Style" w:eastAsia="Times New Roman" w:hAnsi="Bookman Old Style" w:cs="Times New Roman"/>
          <w:b/>
          <w:sz w:val="24"/>
          <w:szCs w:val="24"/>
          <w:lang w:eastAsia="ru-RU"/>
        </w:rPr>
        <w:t>из бюджетов муниципальных образований Дубровского района</w:t>
      </w:r>
      <w:r w:rsidRPr="001A4790">
        <w:rPr>
          <w:rFonts w:ascii="Bookman Old Style" w:eastAsia="Times New Roman" w:hAnsi="Bookman Old Style" w:cs="Times New Roman"/>
          <w:sz w:val="24"/>
          <w:szCs w:val="24"/>
          <w:lang w:eastAsia="ru-RU"/>
        </w:rPr>
        <w:t xml:space="preserve"> (6 сельских поселений, 1 городское поселение, Дубровский район) на финансирование</w:t>
      </w:r>
      <w:r w:rsidRPr="001A4790">
        <w:rPr>
          <w:rFonts w:ascii="Bookman Old Style" w:eastAsia="Times New Roman" w:hAnsi="Bookman Old Style" w:cs="Times New Roman"/>
          <w:b/>
          <w:sz w:val="24"/>
          <w:szCs w:val="24"/>
          <w:lang w:eastAsia="ru-RU"/>
        </w:rPr>
        <w:t xml:space="preserve"> </w:t>
      </w:r>
      <w:r w:rsidRPr="001A4790">
        <w:rPr>
          <w:rFonts w:ascii="Bookman Old Style" w:eastAsia="Times New Roman" w:hAnsi="Bookman Old Style" w:cs="Times New Roman"/>
          <w:sz w:val="24"/>
          <w:szCs w:val="24"/>
          <w:lang w:eastAsia="ru-RU"/>
        </w:rPr>
        <w:t>библиотек было выделено</w:t>
      </w:r>
      <w:r w:rsidRPr="001A4790">
        <w:rPr>
          <w:rFonts w:ascii="Bookman Old Style" w:eastAsia="Times New Roman" w:hAnsi="Bookman Old Style" w:cs="Times New Roman"/>
          <w:b/>
          <w:sz w:val="24"/>
          <w:szCs w:val="24"/>
          <w:lang w:eastAsia="ru-RU"/>
        </w:rPr>
        <w:t xml:space="preserve"> 13 625 900 </w:t>
      </w:r>
      <w:r w:rsidRPr="001A4790">
        <w:rPr>
          <w:rFonts w:ascii="Bookman Old Style" w:eastAsia="Times New Roman" w:hAnsi="Bookman Old Style" w:cs="Times New Roman"/>
          <w:sz w:val="24"/>
          <w:szCs w:val="24"/>
          <w:lang w:eastAsia="ru-RU"/>
        </w:rPr>
        <w:t xml:space="preserve">(2023 г   </w:t>
      </w:r>
      <w:r w:rsidRPr="001A4790">
        <w:rPr>
          <w:rFonts w:ascii="Bookman Old Style" w:eastAsia="Times New Roman" w:hAnsi="Bookman Old Style" w:cs="Times New Roman"/>
          <w:b/>
          <w:bCs/>
          <w:sz w:val="24"/>
          <w:szCs w:val="24"/>
          <w:lang w:eastAsia="ru-RU"/>
        </w:rPr>
        <w:t>12 633 500</w:t>
      </w:r>
      <w:r w:rsidRPr="001A4790">
        <w:rPr>
          <w:rFonts w:ascii="Bookman Old Style" w:eastAsia="Times New Roman" w:hAnsi="Bookman Old Style" w:cs="Times New Roman"/>
          <w:b/>
          <w:sz w:val="24"/>
          <w:szCs w:val="24"/>
          <w:lang w:eastAsia="ru-RU"/>
        </w:rPr>
        <w:t xml:space="preserve"> руб</w:t>
      </w:r>
      <w:r w:rsidRPr="001A4790">
        <w:rPr>
          <w:rFonts w:ascii="Bookman Old Style" w:eastAsia="Times New Roman" w:hAnsi="Bookman Old Style" w:cs="Times New Roman"/>
          <w:sz w:val="24"/>
          <w:szCs w:val="24"/>
          <w:lang w:eastAsia="ru-RU"/>
        </w:rPr>
        <w:t xml:space="preserve">).                                </w:t>
      </w:r>
    </w:p>
    <w:p w14:paraId="187D6EE6" w14:textId="77777777" w:rsidR="001A4790" w:rsidRPr="001A4790" w:rsidRDefault="001A4790" w:rsidP="001A4790">
      <w:pPr>
        <w:tabs>
          <w:tab w:val="left" w:pos="8877"/>
        </w:tabs>
        <w:spacing w:after="0"/>
        <w:ind w:left="-142" w:firstLine="850"/>
        <w:jc w:val="both"/>
        <w:rPr>
          <w:rFonts w:ascii="Bookman Old Style" w:eastAsia="Times New Roman" w:hAnsi="Bookman Old Style" w:cs="Times New Roman"/>
          <w:sz w:val="24"/>
          <w:szCs w:val="24"/>
          <w:lang w:eastAsia="ru-RU"/>
        </w:rPr>
      </w:pPr>
      <w:r w:rsidRPr="001A4790">
        <w:rPr>
          <w:rFonts w:ascii="Bookman Old Style" w:eastAsia="Times New Roman" w:hAnsi="Bookman Old Style" w:cs="Times New Roman"/>
          <w:sz w:val="24"/>
          <w:szCs w:val="24"/>
          <w:lang w:eastAsia="ru-RU"/>
        </w:rPr>
        <w:t xml:space="preserve"> В том числе:</w:t>
      </w:r>
      <w:r w:rsidRPr="001A4790">
        <w:rPr>
          <w:rFonts w:ascii="Bookman Old Style" w:eastAsia="Times New Roman" w:hAnsi="Bookman Old Style" w:cs="Times New Roman"/>
          <w:sz w:val="24"/>
          <w:szCs w:val="24"/>
          <w:lang w:eastAsia="ru-RU"/>
        </w:rPr>
        <w:tab/>
        <w:t xml:space="preserve"> </w:t>
      </w:r>
    </w:p>
    <w:p w14:paraId="1F143676" w14:textId="77777777" w:rsidR="001A4790" w:rsidRPr="001A4790" w:rsidRDefault="001A4790" w:rsidP="001A4790">
      <w:pPr>
        <w:spacing w:after="0"/>
        <w:ind w:left="-142"/>
        <w:jc w:val="both"/>
        <w:rPr>
          <w:rFonts w:ascii="Bookman Old Style" w:eastAsia="Times New Roman" w:hAnsi="Bookman Old Style" w:cs="Times New Roman"/>
          <w:sz w:val="24"/>
          <w:szCs w:val="24"/>
          <w:u w:val="single"/>
          <w:lang w:eastAsia="ru-RU"/>
        </w:rPr>
      </w:pPr>
      <w:r w:rsidRPr="001A4790">
        <w:rPr>
          <w:rFonts w:ascii="Bookman Old Style" w:eastAsia="Times New Roman" w:hAnsi="Bookman Old Style" w:cs="Times New Roman"/>
          <w:sz w:val="24"/>
          <w:szCs w:val="24"/>
          <w:lang w:eastAsia="ru-RU"/>
        </w:rPr>
        <w:t xml:space="preserve">- на комплектование фондов </w:t>
      </w:r>
      <w:r w:rsidRPr="001A4790">
        <w:rPr>
          <w:rFonts w:ascii="Bookman Old Style" w:eastAsia="Times New Roman" w:hAnsi="Bookman Old Style" w:cs="Times New Roman"/>
          <w:b/>
          <w:bCs/>
          <w:sz w:val="24"/>
          <w:szCs w:val="24"/>
          <w:lang w:eastAsia="ru-RU"/>
        </w:rPr>
        <w:t>105 759</w:t>
      </w:r>
      <w:r w:rsidRPr="001A4790">
        <w:rPr>
          <w:rFonts w:ascii="Bookman Old Style" w:eastAsia="Times New Roman" w:hAnsi="Bookman Old Style" w:cs="Times New Roman"/>
          <w:sz w:val="24"/>
          <w:szCs w:val="24"/>
          <w:lang w:eastAsia="ru-RU"/>
        </w:rPr>
        <w:t xml:space="preserve"> руб 00 </w:t>
      </w:r>
      <w:r w:rsidRPr="001A4790">
        <w:rPr>
          <w:rFonts w:ascii="Bookman Old Style" w:eastAsia="Times New Roman" w:hAnsi="Bookman Old Style" w:cs="Times New Roman"/>
          <w:sz w:val="24"/>
          <w:szCs w:val="24"/>
          <w:u w:val="single"/>
          <w:lang w:eastAsia="ru-RU"/>
        </w:rPr>
        <w:t xml:space="preserve">коп.( 2023г  </w:t>
      </w:r>
      <w:r w:rsidRPr="001A4790">
        <w:rPr>
          <w:rFonts w:ascii="Bookman Old Style" w:eastAsia="Times New Roman" w:hAnsi="Bookman Old Style" w:cs="Times New Roman"/>
          <w:sz w:val="24"/>
          <w:szCs w:val="24"/>
          <w:lang w:eastAsia="ru-RU"/>
        </w:rPr>
        <w:t xml:space="preserve">- </w:t>
      </w:r>
      <w:r w:rsidRPr="001A4790">
        <w:rPr>
          <w:rFonts w:ascii="Bookman Old Style" w:eastAsia="Times New Roman" w:hAnsi="Bookman Old Style" w:cs="Times New Roman"/>
          <w:b/>
          <w:sz w:val="24"/>
          <w:szCs w:val="24"/>
          <w:lang w:eastAsia="ru-RU"/>
        </w:rPr>
        <w:t xml:space="preserve"> 64 777р.98 </w:t>
      </w:r>
      <w:r w:rsidRPr="001A4790">
        <w:rPr>
          <w:rFonts w:ascii="Bookman Old Style" w:eastAsia="Times New Roman" w:hAnsi="Bookman Old Style" w:cs="Times New Roman"/>
          <w:sz w:val="24"/>
          <w:szCs w:val="24"/>
          <w:u w:val="single"/>
          <w:lang w:eastAsia="ru-RU"/>
        </w:rPr>
        <w:t>коп</w:t>
      </w:r>
      <w:r w:rsidRPr="001A4790">
        <w:rPr>
          <w:rFonts w:ascii="Bookman Old Style" w:eastAsia="Times New Roman" w:hAnsi="Bookman Old Style" w:cs="Times New Roman"/>
          <w:b/>
          <w:sz w:val="24"/>
          <w:szCs w:val="24"/>
          <w:u w:val="single"/>
          <w:lang w:eastAsia="ru-RU"/>
        </w:rPr>
        <w:t>)</w:t>
      </w:r>
      <w:r w:rsidRPr="001A4790">
        <w:rPr>
          <w:rFonts w:ascii="Bookman Old Style" w:eastAsia="Times New Roman" w:hAnsi="Bookman Old Style" w:cs="Times New Roman"/>
          <w:sz w:val="24"/>
          <w:szCs w:val="24"/>
          <w:u w:val="single"/>
          <w:lang w:eastAsia="ru-RU"/>
        </w:rPr>
        <w:t xml:space="preserve">  </w:t>
      </w:r>
    </w:p>
    <w:p w14:paraId="657A1C97" w14:textId="77777777" w:rsidR="001A4790" w:rsidRPr="001A4790" w:rsidRDefault="001A4790" w:rsidP="001A4790">
      <w:pPr>
        <w:spacing w:after="0"/>
        <w:ind w:left="-142"/>
        <w:rPr>
          <w:rFonts w:ascii="Bookman Old Style" w:eastAsia="Times New Roman" w:hAnsi="Bookman Old Style" w:cs="Times New Roman"/>
          <w:sz w:val="24"/>
          <w:szCs w:val="24"/>
          <w:lang w:eastAsia="ru-RU"/>
        </w:rPr>
      </w:pPr>
      <w:r w:rsidRPr="001A4790">
        <w:rPr>
          <w:rFonts w:ascii="Bookman Old Style" w:eastAsia="Times New Roman" w:hAnsi="Bookman Old Style" w:cs="Times New Roman"/>
          <w:sz w:val="24"/>
          <w:szCs w:val="24"/>
          <w:lang w:eastAsia="ru-RU"/>
        </w:rPr>
        <w:t xml:space="preserve">Из них: </w:t>
      </w:r>
    </w:p>
    <w:p w14:paraId="18A7B0E3" w14:textId="77777777" w:rsidR="001A4790" w:rsidRPr="001A4790" w:rsidRDefault="001A4790" w:rsidP="001A4790">
      <w:pPr>
        <w:numPr>
          <w:ilvl w:val="0"/>
          <w:numId w:val="60"/>
        </w:numPr>
        <w:spacing w:after="0" w:line="240" w:lineRule="auto"/>
        <w:ind w:left="-142" w:firstLine="0"/>
        <w:rPr>
          <w:rFonts w:ascii="Bookman Old Style" w:eastAsia="Times New Roman" w:hAnsi="Bookman Old Style" w:cs="Times New Roman"/>
          <w:sz w:val="24"/>
          <w:szCs w:val="24"/>
          <w:lang w:eastAsia="ru-RU"/>
        </w:rPr>
      </w:pPr>
      <w:r w:rsidRPr="001A4790">
        <w:rPr>
          <w:rFonts w:ascii="Bookman Old Style" w:eastAsia="Times New Roman" w:hAnsi="Bookman Old Style" w:cs="Times New Roman"/>
          <w:sz w:val="24"/>
          <w:szCs w:val="24"/>
          <w:lang w:eastAsia="ru-RU"/>
        </w:rPr>
        <w:t xml:space="preserve">на подписку периодических изданий </w:t>
      </w:r>
      <w:r w:rsidRPr="001A4790">
        <w:rPr>
          <w:rFonts w:ascii="Bookman Old Style" w:eastAsia="Times New Roman" w:hAnsi="Bookman Old Style" w:cs="Times New Roman"/>
          <w:b/>
          <w:bCs/>
          <w:sz w:val="24"/>
          <w:szCs w:val="24"/>
          <w:lang w:eastAsia="ru-RU"/>
        </w:rPr>
        <w:t>– 45 234 руб</w:t>
      </w:r>
      <w:r w:rsidRPr="001A4790">
        <w:rPr>
          <w:rFonts w:ascii="Bookman Old Style" w:eastAsia="Times New Roman" w:hAnsi="Bookman Old Style" w:cs="Times New Roman"/>
          <w:sz w:val="24"/>
          <w:szCs w:val="24"/>
          <w:lang w:eastAsia="ru-RU"/>
        </w:rPr>
        <w:t xml:space="preserve"> 61 коп (2023г - </w:t>
      </w:r>
      <w:r w:rsidRPr="001A4790">
        <w:rPr>
          <w:rFonts w:ascii="Bookman Old Style" w:eastAsia="Times New Roman" w:hAnsi="Bookman Old Style" w:cs="Times New Roman"/>
          <w:b/>
          <w:sz w:val="24"/>
          <w:szCs w:val="24"/>
          <w:lang w:eastAsia="ru-RU"/>
        </w:rPr>
        <w:t>34 175 руб  98 коп</w:t>
      </w:r>
      <w:r w:rsidRPr="001A4790">
        <w:rPr>
          <w:rFonts w:ascii="Bookman Old Style" w:eastAsia="Times New Roman" w:hAnsi="Bookman Old Style" w:cs="Times New Roman"/>
          <w:sz w:val="24"/>
          <w:szCs w:val="24"/>
          <w:lang w:eastAsia="ru-RU"/>
        </w:rPr>
        <w:t xml:space="preserve"> )                          </w:t>
      </w:r>
    </w:p>
    <w:p w14:paraId="7439BABF" w14:textId="77777777" w:rsidR="001A4790" w:rsidRPr="001A4790" w:rsidRDefault="001A4790" w:rsidP="001A4790">
      <w:pPr>
        <w:spacing w:after="0"/>
        <w:ind w:left="-142"/>
        <w:rPr>
          <w:rFonts w:ascii="Bookman Old Style" w:eastAsia="Times New Roman" w:hAnsi="Bookman Old Style" w:cs="Times New Roman"/>
          <w:sz w:val="24"/>
          <w:szCs w:val="24"/>
          <w:lang w:eastAsia="ru-RU"/>
        </w:rPr>
      </w:pPr>
      <w:r w:rsidRPr="001A4790">
        <w:rPr>
          <w:rFonts w:ascii="Bookman Old Style" w:eastAsia="Times New Roman" w:hAnsi="Bookman Old Style" w:cs="Times New Roman"/>
          <w:sz w:val="24"/>
          <w:szCs w:val="24"/>
          <w:lang w:eastAsia="ru-RU"/>
        </w:rPr>
        <w:t xml:space="preserve">    </w:t>
      </w:r>
    </w:p>
    <w:p w14:paraId="48EF28BA" w14:textId="7205C4D9" w:rsidR="001A4790" w:rsidRPr="001A4790" w:rsidRDefault="001A4790" w:rsidP="00DF4194">
      <w:pPr>
        <w:numPr>
          <w:ilvl w:val="0"/>
          <w:numId w:val="59"/>
        </w:numPr>
        <w:spacing w:after="0" w:line="240" w:lineRule="auto"/>
        <w:ind w:left="-142" w:firstLine="0"/>
        <w:rPr>
          <w:rFonts w:ascii="Bookman Old Style" w:eastAsia="Times New Roman" w:hAnsi="Bookman Old Style" w:cs="Times New Roman"/>
          <w:sz w:val="24"/>
          <w:szCs w:val="24"/>
          <w:lang w:eastAsia="ru-RU"/>
        </w:rPr>
      </w:pPr>
      <w:r w:rsidRPr="001A4790">
        <w:rPr>
          <w:rFonts w:ascii="Bookman Old Style" w:eastAsia="Times New Roman" w:hAnsi="Bookman Old Style" w:cs="Times New Roman"/>
          <w:sz w:val="24"/>
          <w:szCs w:val="24"/>
          <w:lang w:eastAsia="ru-RU"/>
        </w:rPr>
        <w:t xml:space="preserve">на приобретение книг через книготорговые организации – </w:t>
      </w:r>
      <w:r w:rsidRPr="001A4790">
        <w:rPr>
          <w:rFonts w:ascii="Bookman Old Style" w:eastAsia="Times New Roman" w:hAnsi="Bookman Old Style" w:cs="Times New Roman"/>
          <w:b/>
          <w:bCs/>
          <w:sz w:val="24"/>
          <w:szCs w:val="24"/>
          <w:lang w:eastAsia="ru-RU"/>
        </w:rPr>
        <w:t>60 524 руб</w:t>
      </w:r>
      <w:r w:rsidRPr="001A4790">
        <w:rPr>
          <w:rFonts w:ascii="Bookman Old Style" w:eastAsia="Times New Roman" w:hAnsi="Bookman Old Style" w:cs="Times New Roman"/>
          <w:sz w:val="24"/>
          <w:szCs w:val="24"/>
          <w:lang w:eastAsia="ru-RU"/>
        </w:rPr>
        <w:t xml:space="preserve"> </w:t>
      </w:r>
      <w:r w:rsidRPr="001A4790">
        <w:rPr>
          <w:rFonts w:ascii="Bookman Old Style" w:eastAsia="Times New Roman" w:hAnsi="Bookman Old Style" w:cs="Times New Roman"/>
          <w:b/>
          <w:sz w:val="24"/>
          <w:szCs w:val="24"/>
          <w:lang w:eastAsia="ru-RU"/>
        </w:rPr>
        <w:t>00</w:t>
      </w:r>
      <w:r w:rsidRPr="001A4790">
        <w:rPr>
          <w:rFonts w:ascii="Bookman Old Style" w:eastAsia="Times New Roman" w:hAnsi="Bookman Old Style" w:cs="Times New Roman"/>
          <w:sz w:val="24"/>
          <w:szCs w:val="24"/>
          <w:lang w:eastAsia="ru-RU"/>
        </w:rPr>
        <w:t>коп</w:t>
      </w:r>
    </w:p>
    <w:p w14:paraId="19FA4E13" w14:textId="77777777" w:rsidR="001A4790" w:rsidRPr="001A4790" w:rsidRDefault="001A4790" w:rsidP="001A4790">
      <w:pPr>
        <w:spacing w:after="0"/>
        <w:ind w:left="-142"/>
        <w:rPr>
          <w:rFonts w:ascii="Bookman Old Style" w:eastAsia="Times New Roman" w:hAnsi="Bookman Old Style" w:cs="Times New Roman"/>
          <w:sz w:val="24"/>
          <w:szCs w:val="24"/>
          <w:lang w:eastAsia="ru-RU"/>
        </w:rPr>
      </w:pPr>
      <w:r w:rsidRPr="001A4790">
        <w:rPr>
          <w:rFonts w:ascii="Bookman Old Style" w:eastAsia="Times New Roman" w:hAnsi="Bookman Old Style" w:cs="Times New Roman"/>
          <w:sz w:val="24"/>
          <w:szCs w:val="24"/>
          <w:lang w:eastAsia="ru-RU"/>
        </w:rPr>
        <w:t xml:space="preserve">- на развитие МТБ библиотек   - 79 073 руб 45 коп   (2023г – 222 900 руб)                       </w:t>
      </w:r>
    </w:p>
    <w:p w14:paraId="3291F4F6" w14:textId="77777777" w:rsidR="001A4790" w:rsidRPr="001A4790" w:rsidRDefault="001A4790" w:rsidP="001A4790">
      <w:pPr>
        <w:spacing w:after="0"/>
        <w:ind w:left="-142"/>
        <w:rPr>
          <w:rFonts w:ascii="Bookman Old Style" w:eastAsia="Times New Roman" w:hAnsi="Bookman Old Style" w:cs="Times New Roman"/>
          <w:b/>
          <w:sz w:val="24"/>
          <w:szCs w:val="24"/>
          <w:lang w:eastAsia="ru-RU"/>
        </w:rPr>
      </w:pPr>
    </w:p>
    <w:p w14:paraId="246F54D7" w14:textId="1C570D0C" w:rsidR="001A4790" w:rsidRPr="001A4790" w:rsidRDefault="001A4790" w:rsidP="001A4790">
      <w:pPr>
        <w:spacing w:after="0"/>
        <w:ind w:left="-142"/>
        <w:jc w:val="both"/>
        <w:rPr>
          <w:rFonts w:ascii="Bookman Old Style" w:eastAsia="Times New Roman" w:hAnsi="Bookman Old Style" w:cs="Times New Roman"/>
          <w:sz w:val="24"/>
          <w:szCs w:val="24"/>
          <w:lang w:eastAsia="ru-RU"/>
        </w:rPr>
      </w:pPr>
      <w:r w:rsidRPr="001A4790">
        <w:rPr>
          <w:rFonts w:ascii="Bookman Old Style" w:eastAsia="Times New Roman" w:hAnsi="Bookman Old Style" w:cs="Times New Roman"/>
          <w:sz w:val="24"/>
          <w:szCs w:val="24"/>
          <w:lang w:eastAsia="ru-RU"/>
        </w:rPr>
        <w:t xml:space="preserve">     </w:t>
      </w:r>
      <w:r>
        <w:rPr>
          <w:rFonts w:ascii="Bookman Old Style" w:eastAsia="Times New Roman" w:hAnsi="Bookman Old Style" w:cs="Times New Roman"/>
          <w:sz w:val="24"/>
          <w:szCs w:val="24"/>
          <w:lang w:eastAsia="ru-RU"/>
        </w:rPr>
        <w:t>-</w:t>
      </w:r>
      <w:r w:rsidRPr="001A4790">
        <w:rPr>
          <w:rFonts w:ascii="Bookman Old Style" w:eastAsia="Times New Roman" w:hAnsi="Bookman Old Style" w:cs="Times New Roman"/>
          <w:sz w:val="24"/>
          <w:szCs w:val="24"/>
          <w:lang w:eastAsia="ru-RU"/>
        </w:rPr>
        <w:t xml:space="preserve">на подписку периодических изданий для п/библиотек  </w:t>
      </w:r>
      <w:r w:rsidRPr="001A4790">
        <w:rPr>
          <w:rFonts w:ascii="Bookman Old Style" w:eastAsia="Times New Roman" w:hAnsi="Bookman Old Style" w:cs="Times New Roman"/>
          <w:b/>
          <w:sz w:val="24"/>
          <w:szCs w:val="24"/>
          <w:lang w:eastAsia="ru-RU"/>
        </w:rPr>
        <w:t>-  2 731 руб 74 коп (2023 г- 2 556</w:t>
      </w:r>
      <w:r w:rsidRPr="001A4790">
        <w:rPr>
          <w:rFonts w:ascii="Bookman Old Style" w:eastAsia="Times New Roman" w:hAnsi="Bookman Old Style" w:cs="Times New Roman"/>
          <w:sz w:val="24"/>
          <w:szCs w:val="24"/>
          <w:lang w:eastAsia="ru-RU"/>
        </w:rPr>
        <w:t xml:space="preserve"> </w:t>
      </w:r>
      <w:r w:rsidRPr="001A4790">
        <w:rPr>
          <w:rFonts w:ascii="Bookman Old Style" w:eastAsia="Times New Roman" w:hAnsi="Bookman Old Style" w:cs="Times New Roman"/>
          <w:b/>
          <w:sz w:val="24"/>
          <w:szCs w:val="24"/>
          <w:lang w:eastAsia="ru-RU"/>
        </w:rPr>
        <w:t>руб 00 коп)</w:t>
      </w:r>
      <w:r w:rsidRPr="001A4790">
        <w:rPr>
          <w:rFonts w:ascii="Bookman Old Style" w:eastAsia="Times New Roman" w:hAnsi="Bookman Old Style" w:cs="Times New Roman"/>
          <w:sz w:val="24"/>
          <w:szCs w:val="24"/>
          <w:lang w:eastAsia="ru-RU"/>
        </w:rPr>
        <w:t xml:space="preserve">     </w:t>
      </w:r>
    </w:p>
    <w:p w14:paraId="5E167CEB" w14:textId="77777777" w:rsidR="001A4790" w:rsidRPr="001A4790" w:rsidRDefault="001A4790" w:rsidP="001A4790">
      <w:pPr>
        <w:spacing w:after="0"/>
        <w:ind w:hanging="142"/>
        <w:rPr>
          <w:rFonts w:ascii="Bookman Old Style" w:eastAsia="Times New Roman" w:hAnsi="Bookman Old Style" w:cs="Times New Roman"/>
          <w:sz w:val="24"/>
          <w:szCs w:val="24"/>
          <w:u w:val="single"/>
          <w:lang w:eastAsia="ru-RU"/>
        </w:rPr>
      </w:pPr>
      <w:r w:rsidRPr="001A4790">
        <w:rPr>
          <w:rFonts w:ascii="Bookman Old Style" w:eastAsia="Times New Roman" w:hAnsi="Bookman Old Style" w:cs="Times New Roman"/>
          <w:sz w:val="24"/>
          <w:szCs w:val="24"/>
          <w:lang w:eastAsia="ru-RU"/>
        </w:rPr>
        <w:t xml:space="preserve">  </w:t>
      </w:r>
      <w:r w:rsidRPr="001A4790">
        <w:rPr>
          <w:rFonts w:ascii="Bookman Old Style" w:eastAsia="Times New Roman" w:hAnsi="Bookman Old Style" w:cs="Times New Roman"/>
          <w:sz w:val="24"/>
          <w:szCs w:val="24"/>
          <w:u w:val="single"/>
          <w:lang w:eastAsia="ru-RU"/>
        </w:rPr>
        <w:t>Средства из местного бюджета:</w:t>
      </w:r>
    </w:p>
    <w:p w14:paraId="1FC321C8" w14:textId="77777777" w:rsidR="001A4790" w:rsidRPr="001A4790" w:rsidRDefault="001A4790" w:rsidP="001A4790">
      <w:pPr>
        <w:spacing w:after="0"/>
        <w:ind w:hanging="142"/>
        <w:rPr>
          <w:rFonts w:ascii="Bookman Old Style" w:eastAsia="Times New Roman" w:hAnsi="Bookman Old Style" w:cs="Times New Roman"/>
          <w:sz w:val="24"/>
          <w:szCs w:val="24"/>
          <w:lang w:eastAsia="ru-RU"/>
        </w:rPr>
      </w:pPr>
      <w:r w:rsidRPr="001A4790">
        <w:rPr>
          <w:rFonts w:ascii="Bookman Old Style" w:eastAsia="Times New Roman" w:hAnsi="Bookman Old Style" w:cs="Times New Roman"/>
          <w:sz w:val="24"/>
          <w:szCs w:val="24"/>
          <w:lang w:eastAsia="ru-RU"/>
        </w:rPr>
        <w:t xml:space="preserve"> -на одного жителя    –  </w:t>
      </w:r>
      <w:r w:rsidRPr="001A4790">
        <w:rPr>
          <w:rFonts w:ascii="Bookman Old Style" w:eastAsia="Times New Roman" w:hAnsi="Bookman Old Style" w:cs="Times New Roman"/>
          <w:b/>
          <w:sz w:val="24"/>
          <w:szCs w:val="24"/>
          <w:lang w:eastAsia="ru-RU"/>
        </w:rPr>
        <w:t xml:space="preserve"> 944</w:t>
      </w:r>
      <w:r w:rsidRPr="001A4790">
        <w:rPr>
          <w:rFonts w:ascii="Bookman Old Style" w:eastAsia="Times New Roman" w:hAnsi="Bookman Old Style" w:cs="Times New Roman"/>
          <w:sz w:val="24"/>
          <w:szCs w:val="24"/>
          <w:lang w:eastAsia="ru-RU"/>
        </w:rPr>
        <w:t xml:space="preserve"> руб. (в 2023 году </w:t>
      </w:r>
      <w:r w:rsidRPr="001A4790">
        <w:rPr>
          <w:rFonts w:ascii="Bookman Old Style" w:eastAsia="Times New Roman" w:hAnsi="Bookman Old Style" w:cs="Times New Roman"/>
          <w:b/>
          <w:sz w:val="24"/>
          <w:szCs w:val="24"/>
          <w:lang w:eastAsia="ru-RU"/>
        </w:rPr>
        <w:t>865</w:t>
      </w:r>
      <w:r w:rsidRPr="001A4790">
        <w:rPr>
          <w:rFonts w:ascii="Bookman Old Style" w:eastAsia="Times New Roman" w:hAnsi="Bookman Old Style" w:cs="Times New Roman"/>
          <w:sz w:val="24"/>
          <w:szCs w:val="24"/>
          <w:lang w:eastAsia="ru-RU"/>
        </w:rPr>
        <w:t xml:space="preserve"> руб.)</w:t>
      </w:r>
    </w:p>
    <w:p w14:paraId="1BF3CA67" w14:textId="77777777" w:rsidR="001A4790" w:rsidRPr="001A4790" w:rsidRDefault="001A4790" w:rsidP="001A4790">
      <w:pPr>
        <w:spacing w:after="0"/>
        <w:ind w:hanging="142"/>
        <w:rPr>
          <w:rFonts w:ascii="Bookman Old Style" w:eastAsia="Times New Roman" w:hAnsi="Bookman Old Style" w:cs="Times New Roman"/>
          <w:sz w:val="24"/>
          <w:szCs w:val="24"/>
          <w:lang w:eastAsia="ru-RU"/>
        </w:rPr>
      </w:pPr>
      <w:r w:rsidRPr="001A4790">
        <w:rPr>
          <w:rFonts w:ascii="Bookman Old Style" w:eastAsia="Times New Roman" w:hAnsi="Bookman Old Style" w:cs="Times New Roman"/>
          <w:sz w:val="24"/>
          <w:szCs w:val="24"/>
          <w:lang w:eastAsia="ru-RU"/>
        </w:rPr>
        <w:t xml:space="preserve">- на одного читателя –   </w:t>
      </w:r>
      <w:r w:rsidRPr="001A4790">
        <w:rPr>
          <w:rFonts w:ascii="Bookman Old Style" w:eastAsia="Times New Roman" w:hAnsi="Bookman Old Style" w:cs="Times New Roman"/>
          <w:b/>
          <w:sz w:val="24"/>
          <w:szCs w:val="24"/>
          <w:lang w:eastAsia="ru-RU"/>
        </w:rPr>
        <w:t xml:space="preserve">1 527 </w:t>
      </w:r>
      <w:r w:rsidRPr="001A4790">
        <w:rPr>
          <w:rFonts w:ascii="Bookman Old Style" w:eastAsia="Times New Roman" w:hAnsi="Bookman Old Style" w:cs="Times New Roman"/>
          <w:sz w:val="24"/>
          <w:szCs w:val="24"/>
          <w:lang w:eastAsia="ru-RU"/>
        </w:rPr>
        <w:t xml:space="preserve">руб. (в 2023 году </w:t>
      </w:r>
      <w:r w:rsidRPr="001A4790">
        <w:rPr>
          <w:rFonts w:ascii="Bookman Old Style" w:eastAsia="Times New Roman" w:hAnsi="Bookman Old Style" w:cs="Times New Roman"/>
          <w:b/>
          <w:sz w:val="24"/>
          <w:szCs w:val="24"/>
          <w:lang w:eastAsia="ru-RU"/>
        </w:rPr>
        <w:t xml:space="preserve">1 416 </w:t>
      </w:r>
      <w:r w:rsidRPr="001A4790">
        <w:rPr>
          <w:rFonts w:ascii="Bookman Old Style" w:eastAsia="Times New Roman" w:hAnsi="Bookman Old Style" w:cs="Times New Roman"/>
          <w:sz w:val="24"/>
          <w:szCs w:val="24"/>
          <w:lang w:eastAsia="ru-RU"/>
        </w:rPr>
        <w:t xml:space="preserve">  руб.)</w:t>
      </w:r>
    </w:p>
    <w:p w14:paraId="72A8959A" w14:textId="77777777" w:rsidR="001A4790" w:rsidRPr="001A4790" w:rsidRDefault="001A4790" w:rsidP="001A4790">
      <w:pPr>
        <w:spacing w:after="0"/>
        <w:ind w:hanging="142"/>
        <w:rPr>
          <w:rFonts w:ascii="Bookman Old Style" w:eastAsia="Times New Roman" w:hAnsi="Bookman Old Style" w:cs="Times New Roman"/>
          <w:sz w:val="24"/>
          <w:szCs w:val="24"/>
          <w:lang w:eastAsia="ru-RU"/>
        </w:rPr>
      </w:pPr>
      <w:r w:rsidRPr="001A4790">
        <w:rPr>
          <w:rFonts w:ascii="Bookman Old Style" w:eastAsia="Times New Roman" w:hAnsi="Bookman Old Style" w:cs="Times New Roman"/>
          <w:sz w:val="24"/>
          <w:szCs w:val="24"/>
          <w:lang w:eastAsia="ru-RU"/>
        </w:rPr>
        <w:t xml:space="preserve">- на одно посещение –    </w:t>
      </w:r>
      <w:r w:rsidRPr="001A4790">
        <w:rPr>
          <w:rFonts w:ascii="Bookman Old Style" w:eastAsia="Times New Roman" w:hAnsi="Bookman Old Style" w:cs="Times New Roman"/>
          <w:b/>
          <w:sz w:val="24"/>
          <w:szCs w:val="24"/>
          <w:lang w:eastAsia="ru-RU"/>
        </w:rPr>
        <w:t>119</w:t>
      </w:r>
      <w:r w:rsidRPr="001A4790">
        <w:rPr>
          <w:rFonts w:ascii="Bookman Old Style" w:eastAsia="Times New Roman" w:hAnsi="Bookman Old Style" w:cs="Times New Roman"/>
          <w:sz w:val="24"/>
          <w:szCs w:val="24"/>
          <w:lang w:eastAsia="ru-RU"/>
        </w:rPr>
        <w:t xml:space="preserve">   руб. (в 2023 году </w:t>
      </w:r>
      <w:r w:rsidRPr="001A4790">
        <w:rPr>
          <w:rFonts w:ascii="Bookman Old Style" w:eastAsia="Times New Roman" w:hAnsi="Bookman Old Style" w:cs="Times New Roman"/>
          <w:b/>
          <w:sz w:val="24"/>
          <w:szCs w:val="24"/>
          <w:lang w:eastAsia="ru-RU"/>
        </w:rPr>
        <w:t xml:space="preserve">141 </w:t>
      </w:r>
      <w:r w:rsidRPr="001A4790">
        <w:rPr>
          <w:rFonts w:ascii="Bookman Old Style" w:eastAsia="Times New Roman" w:hAnsi="Bookman Old Style" w:cs="Times New Roman"/>
          <w:sz w:val="24"/>
          <w:szCs w:val="24"/>
          <w:lang w:eastAsia="ru-RU"/>
        </w:rPr>
        <w:t>руб.)</w:t>
      </w:r>
    </w:p>
    <w:p w14:paraId="48801A06" w14:textId="77777777" w:rsidR="001A4790" w:rsidRPr="001A4790" w:rsidRDefault="001A4790" w:rsidP="001A4790">
      <w:pPr>
        <w:spacing w:after="0"/>
        <w:rPr>
          <w:rFonts w:ascii="Bookman Old Style" w:eastAsia="Times New Roman" w:hAnsi="Bookman Old Style" w:cs="Times New Roman"/>
          <w:sz w:val="24"/>
          <w:szCs w:val="24"/>
          <w:lang w:eastAsia="ru-RU"/>
        </w:rPr>
      </w:pPr>
    </w:p>
    <w:p w14:paraId="7573335D" w14:textId="77777777" w:rsidR="001A4790" w:rsidRPr="001A4790" w:rsidRDefault="001A4790" w:rsidP="001A4790">
      <w:pPr>
        <w:spacing w:after="0"/>
        <w:rPr>
          <w:rFonts w:ascii="Bookman Old Style" w:eastAsia="Times New Roman" w:hAnsi="Bookman Old Style" w:cs="Times New Roman"/>
          <w:sz w:val="24"/>
          <w:szCs w:val="24"/>
          <w:u w:val="single"/>
          <w:lang w:eastAsia="ru-RU"/>
        </w:rPr>
      </w:pPr>
      <w:r w:rsidRPr="001A4790">
        <w:rPr>
          <w:rFonts w:ascii="Bookman Old Style" w:eastAsia="Times New Roman" w:hAnsi="Bookman Old Style" w:cs="Times New Roman"/>
          <w:sz w:val="24"/>
          <w:szCs w:val="24"/>
          <w:lang w:eastAsia="ru-RU"/>
        </w:rPr>
        <w:t xml:space="preserve">Финансирование </w:t>
      </w:r>
      <w:r w:rsidRPr="001A4790">
        <w:rPr>
          <w:rFonts w:ascii="Bookman Old Style" w:eastAsia="Times New Roman" w:hAnsi="Bookman Old Style" w:cs="Times New Roman"/>
          <w:b/>
          <w:sz w:val="24"/>
          <w:szCs w:val="24"/>
          <w:u w:val="single"/>
          <w:lang w:eastAsia="ru-RU"/>
        </w:rPr>
        <w:t xml:space="preserve">из областного бюджета </w:t>
      </w:r>
      <w:r w:rsidRPr="001A4790">
        <w:rPr>
          <w:rFonts w:ascii="Bookman Old Style" w:eastAsia="Times New Roman" w:hAnsi="Bookman Old Style" w:cs="Times New Roman"/>
          <w:b/>
          <w:bCs/>
          <w:sz w:val="24"/>
          <w:szCs w:val="24"/>
          <w:u w:val="single"/>
          <w:lang w:eastAsia="ru-RU"/>
        </w:rPr>
        <w:t>– 2 709 951 руб</w:t>
      </w:r>
      <w:r w:rsidRPr="001A4790">
        <w:rPr>
          <w:rFonts w:ascii="Bookman Old Style" w:eastAsia="Times New Roman" w:hAnsi="Bookman Old Style" w:cs="Times New Roman"/>
          <w:sz w:val="24"/>
          <w:szCs w:val="24"/>
          <w:u w:val="single"/>
          <w:lang w:eastAsia="ru-RU"/>
        </w:rPr>
        <w:t xml:space="preserve"> 00коп (2023г- </w:t>
      </w:r>
      <w:r w:rsidRPr="001A4790">
        <w:rPr>
          <w:rFonts w:ascii="Bookman Old Style" w:eastAsia="Times New Roman" w:hAnsi="Bookman Old Style" w:cs="Times New Roman"/>
          <w:b/>
          <w:sz w:val="24"/>
          <w:szCs w:val="24"/>
          <w:u w:val="single"/>
          <w:lang w:eastAsia="ru-RU"/>
        </w:rPr>
        <w:t>197 600</w:t>
      </w:r>
      <w:r w:rsidRPr="001A4790">
        <w:rPr>
          <w:rFonts w:ascii="Bookman Old Style" w:eastAsia="Times New Roman" w:hAnsi="Bookman Old Style" w:cs="Times New Roman"/>
          <w:sz w:val="24"/>
          <w:szCs w:val="24"/>
          <w:u w:val="single"/>
          <w:lang w:eastAsia="ru-RU"/>
        </w:rPr>
        <w:t xml:space="preserve">   руб 00коп)                     </w:t>
      </w:r>
      <w:r w:rsidRPr="001A4790">
        <w:rPr>
          <w:rFonts w:ascii="Bookman Old Style" w:eastAsia="Times New Roman" w:hAnsi="Bookman Old Style" w:cs="Times New Roman"/>
          <w:b/>
          <w:sz w:val="24"/>
          <w:szCs w:val="24"/>
          <w:u w:val="single"/>
          <w:lang w:eastAsia="ru-RU"/>
        </w:rPr>
        <w:t xml:space="preserve">               </w:t>
      </w:r>
      <w:r w:rsidRPr="001A4790">
        <w:rPr>
          <w:rFonts w:ascii="Bookman Old Style" w:eastAsia="Times New Roman" w:hAnsi="Bookman Old Style" w:cs="Times New Roman"/>
          <w:sz w:val="24"/>
          <w:szCs w:val="24"/>
          <w:u w:val="single"/>
          <w:lang w:eastAsia="ru-RU"/>
        </w:rPr>
        <w:t xml:space="preserve"> </w:t>
      </w:r>
    </w:p>
    <w:p w14:paraId="5F867929" w14:textId="77777777" w:rsidR="001A4790" w:rsidRPr="001A4790" w:rsidRDefault="001A4790" w:rsidP="001A4790">
      <w:pPr>
        <w:spacing w:after="0"/>
        <w:rPr>
          <w:rFonts w:ascii="Bookman Old Style" w:eastAsia="Times New Roman" w:hAnsi="Bookman Old Style" w:cs="Times New Roman"/>
          <w:sz w:val="24"/>
          <w:szCs w:val="24"/>
          <w:lang w:eastAsia="ru-RU"/>
        </w:rPr>
      </w:pPr>
    </w:p>
    <w:p w14:paraId="44E2F5D5" w14:textId="77777777" w:rsidR="001A4790" w:rsidRPr="001A4790" w:rsidRDefault="001A4790" w:rsidP="001A4790">
      <w:pPr>
        <w:spacing w:after="0"/>
        <w:rPr>
          <w:rFonts w:ascii="Bookman Old Style" w:eastAsia="Times New Roman" w:hAnsi="Bookman Old Style" w:cs="Times New Roman"/>
          <w:b/>
          <w:sz w:val="24"/>
          <w:szCs w:val="24"/>
          <w:lang w:eastAsia="ru-RU"/>
        </w:rPr>
      </w:pPr>
      <w:r w:rsidRPr="001A4790">
        <w:rPr>
          <w:rFonts w:ascii="Bookman Old Style" w:eastAsia="Times New Roman" w:hAnsi="Bookman Old Style" w:cs="Times New Roman"/>
          <w:sz w:val="24"/>
          <w:szCs w:val="24"/>
          <w:lang w:eastAsia="ru-RU"/>
        </w:rPr>
        <w:t xml:space="preserve">в том числе: на комплектование фондов - </w:t>
      </w:r>
      <w:r w:rsidRPr="001A4790">
        <w:rPr>
          <w:rFonts w:ascii="Bookman Old Style" w:eastAsia="Times New Roman" w:hAnsi="Bookman Old Style" w:cs="Times New Roman"/>
          <w:b/>
          <w:bCs/>
          <w:sz w:val="24"/>
          <w:szCs w:val="24"/>
          <w:lang w:eastAsia="ru-RU"/>
        </w:rPr>
        <w:t>285 565 руб</w:t>
      </w:r>
      <w:r w:rsidRPr="001A4790">
        <w:rPr>
          <w:rFonts w:ascii="Bookman Old Style" w:eastAsia="Times New Roman" w:hAnsi="Bookman Old Style" w:cs="Times New Roman"/>
          <w:sz w:val="24"/>
          <w:szCs w:val="24"/>
          <w:lang w:eastAsia="ru-RU"/>
        </w:rPr>
        <w:t xml:space="preserve"> 00 коп (2023 -</w:t>
      </w:r>
      <w:r w:rsidRPr="001A4790">
        <w:rPr>
          <w:rFonts w:ascii="Bookman Old Style" w:eastAsia="Times New Roman" w:hAnsi="Bookman Old Style" w:cs="Times New Roman"/>
          <w:b/>
          <w:sz w:val="24"/>
          <w:szCs w:val="24"/>
          <w:lang w:eastAsia="ru-RU"/>
        </w:rPr>
        <w:t>5 266</w:t>
      </w:r>
      <w:r w:rsidRPr="001A4790">
        <w:rPr>
          <w:rFonts w:ascii="Bookman Old Style" w:eastAsia="Times New Roman" w:hAnsi="Bookman Old Style" w:cs="Times New Roman"/>
          <w:sz w:val="24"/>
          <w:szCs w:val="24"/>
          <w:lang w:eastAsia="ru-RU"/>
        </w:rPr>
        <w:t xml:space="preserve">руб00 коп)                                      на выплаты за коммунальные услуги   - </w:t>
      </w:r>
      <w:r w:rsidRPr="001A4790">
        <w:rPr>
          <w:rFonts w:ascii="Bookman Old Style" w:eastAsia="Times New Roman" w:hAnsi="Bookman Old Style" w:cs="Times New Roman"/>
          <w:b/>
          <w:sz w:val="24"/>
          <w:szCs w:val="24"/>
          <w:lang w:eastAsia="ru-RU"/>
        </w:rPr>
        <w:t xml:space="preserve"> </w:t>
      </w:r>
    </w:p>
    <w:p w14:paraId="51FDC159" w14:textId="77777777" w:rsidR="001A4790" w:rsidRPr="001A4790" w:rsidRDefault="001A4790" w:rsidP="001A4790">
      <w:pPr>
        <w:spacing w:after="0"/>
        <w:rPr>
          <w:rFonts w:ascii="Bookman Old Style" w:eastAsia="Times New Roman" w:hAnsi="Bookman Old Style" w:cs="Times New Roman"/>
          <w:sz w:val="24"/>
          <w:szCs w:val="24"/>
          <w:lang w:eastAsia="ru-RU"/>
        </w:rPr>
      </w:pPr>
      <w:r w:rsidRPr="001A4790">
        <w:rPr>
          <w:rFonts w:ascii="Bookman Old Style" w:eastAsia="Times New Roman" w:hAnsi="Bookman Old Style" w:cs="Times New Roman"/>
          <w:sz w:val="24"/>
          <w:szCs w:val="24"/>
          <w:lang w:eastAsia="ru-RU"/>
        </w:rPr>
        <w:t xml:space="preserve">        выплата персонального гранта  -  </w:t>
      </w:r>
    </w:p>
    <w:p w14:paraId="0EEF4C6D" w14:textId="77777777" w:rsidR="001A4790" w:rsidRPr="001A4790" w:rsidRDefault="001A4790" w:rsidP="001A4790">
      <w:pPr>
        <w:spacing w:after="0"/>
        <w:rPr>
          <w:rFonts w:ascii="Bookman Old Style" w:eastAsia="Times New Roman" w:hAnsi="Bookman Old Style" w:cs="Times New Roman"/>
          <w:b/>
          <w:sz w:val="24"/>
          <w:szCs w:val="24"/>
          <w:lang w:eastAsia="ru-RU"/>
        </w:rPr>
      </w:pPr>
      <w:r w:rsidRPr="001A4790">
        <w:rPr>
          <w:rFonts w:ascii="Bookman Old Style" w:eastAsia="Times New Roman" w:hAnsi="Bookman Old Style" w:cs="Times New Roman"/>
          <w:sz w:val="24"/>
          <w:szCs w:val="24"/>
          <w:lang w:eastAsia="ru-RU"/>
        </w:rPr>
        <w:t xml:space="preserve">        на информатизацию –   </w:t>
      </w:r>
      <w:r w:rsidRPr="001A4790">
        <w:rPr>
          <w:rFonts w:ascii="Bookman Old Style" w:eastAsia="Times New Roman" w:hAnsi="Bookman Old Style" w:cs="Times New Roman"/>
          <w:b/>
          <w:bCs/>
          <w:sz w:val="24"/>
          <w:szCs w:val="24"/>
          <w:lang w:eastAsia="ru-RU"/>
        </w:rPr>
        <w:t>1 8883,9</w:t>
      </w:r>
      <w:r w:rsidRPr="001A4790">
        <w:rPr>
          <w:rFonts w:ascii="Bookman Old Style" w:eastAsia="Times New Roman" w:hAnsi="Bookman Old Style" w:cs="Times New Roman"/>
          <w:b/>
          <w:sz w:val="24"/>
          <w:szCs w:val="24"/>
          <w:lang w:eastAsia="ru-RU"/>
        </w:rPr>
        <w:t xml:space="preserve"> (2023г- 389.0)              </w:t>
      </w:r>
      <w:r w:rsidRPr="001A4790">
        <w:rPr>
          <w:rFonts w:ascii="Bookman Old Style" w:eastAsia="Times New Roman" w:hAnsi="Bookman Old Style" w:cs="Times New Roman"/>
          <w:b/>
          <w:sz w:val="24"/>
          <w:szCs w:val="24"/>
          <w:u w:val="single"/>
          <w:lang w:eastAsia="ru-RU"/>
        </w:rPr>
        <w:t xml:space="preserve">  </w:t>
      </w:r>
    </w:p>
    <w:p w14:paraId="0D53A3F4" w14:textId="77777777" w:rsidR="001A4790" w:rsidRPr="001A4790" w:rsidRDefault="001A4790" w:rsidP="001A4790">
      <w:pPr>
        <w:spacing w:after="0"/>
        <w:rPr>
          <w:rFonts w:ascii="Bookman Old Style" w:eastAsia="Times New Roman" w:hAnsi="Bookman Old Style" w:cs="Times New Roman"/>
          <w:b/>
          <w:sz w:val="24"/>
          <w:szCs w:val="24"/>
          <w:vertAlign w:val="superscript"/>
          <w:lang w:eastAsia="ru-RU"/>
        </w:rPr>
      </w:pPr>
    </w:p>
    <w:p w14:paraId="5CC57D83" w14:textId="77777777" w:rsidR="001A4790" w:rsidRPr="001A4790" w:rsidRDefault="001A4790" w:rsidP="001A4790">
      <w:pPr>
        <w:spacing w:after="0"/>
        <w:rPr>
          <w:rFonts w:ascii="Bookman Old Style" w:eastAsia="Times New Roman" w:hAnsi="Bookman Old Style" w:cs="Times New Roman"/>
          <w:sz w:val="24"/>
          <w:szCs w:val="24"/>
          <w:u w:val="single"/>
          <w:lang w:eastAsia="ru-RU"/>
        </w:rPr>
      </w:pPr>
      <w:r w:rsidRPr="001A4790">
        <w:rPr>
          <w:rFonts w:ascii="Bookman Old Style" w:eastAsia="Times New Roman" w:hAnsi="Bookman Old Style" w:cs="Times New Roman"/>
          <w:sz w:val="24"/>
          <w:szCs w:val="24"/>
          <w:u w:val="single"/>
          <w:lang w:eastAsia="ru-RU"/>
        </w:rPr>
        <w:t xml:space="preserve">Всего из бюджетов (местного и областного) поступило </w:t>
      </w:r>
      <w:r w:rsidRPr="001A4790">
        <w:rPr>
          <w:rFonts w:ascii="Bookman Old Style" w:eastAsia="Times New Roman" w:hAnsi="Bookman Old Style" w:cs="Times New Roman"/>
          <w:b/>
          <w:sz w:val="24"/>
          <w:szCs w:val="24"/>
          <w:lang w:eastAsia="ru-RU"/>
        </w:rPr>
        <w:t xml:space="preserve">– </w:t>
      </w:r>
      <w:r w:rsidRPr="001A4790">
        <w:rPr>
          <w:rFonts w:ascii="Bookman Old Style" w:eastAsia="Times New Roman" w:hAnsi="Bookman Old Style" w:cs="Times New Roman"/>
          <w:b/>
          <w:sz w:val="24"/>
          <w:szCs w:val="24"/>
          <w:u w:val="single"/>
          <w:lang w:eastAsia="ru-RU"/>
        </w:rPr>
        <w:t>16 337 851 руб</w:t>
      </w:r>
      <w:r w:rsidRPr="001A4790">
        <w:rPr>
          <w:rFonts w:ascii="Bookman Old Style" w:eastAsia="Times New Roman" w:hAnsi="Bookman Old Style" w:cs="Times New Roman"/>
          <w:b/>
          <w:sz w:val="24"/>
          <w:szCs w:val="24"/>
          <w:lang w:eastAsia="ru-RU"/>
        </w:rPr>
        <w:t xml:space="preserve"> 00 коп (2023г- 12 831 100 р 00коп)                    </w:t>
      </w:r>
    </w:p>
    <w:p w14:paraId="1F6CFB6F" w14:textId="77777777" w:rsidR="001A4790" w:rsidRPr="001A4790" w:rsidRDefault="001A4790" w:rsidP="001A4790">
      <w:pPr>
        <w:spacing w:after="0"/>
        <w:rPr>
          <w:rFonts w:ascii="Bookman Old Style" w:eastAsia="Times New Roman" w:hAnsi="Bookman Old Style" w:cs="Times New Roman"/>
          <w:sz w:val="24"/>
          <w:szCs w:val="24"/>
          <w:lang w:eastAsia="ru-RU"/>
        </w:rPr>
      </w:pPr>
    </w:p>
    <w:p w14:paraId="32F699EE" w14:textId="77777777" w:rsidR="001A4790" w:rsidRPr="001A4790" w:rsidRDefault="001A4790" w:rsidP="001A4790">
      <w:pPr>
        <w:spacing w:after="0"/>
        <w:rPr>
          <w:rFonts w:ascii="Bookman Old Style" w:eastAsia="Times New Roman" w:hAnsi="Bookman Old Style" w:cs="Times New Roman"/>
          <w:sz w:val="24"/>
          <w:szCs w:val="24"/>
          <w:lang w:eastAsia="ru-RU"/>
        </w:rPr>
      </w:pPr>
      <w:r w:rsidRPr="001A4790">
        <w:rPr>
          <w:rFonts w:ascii="Bookman Old Style" w:eastAsia="Times New Roman" w:hAnsi="Bookman Old Style" w:cs="Times New Roman"/>
          <w:sz w:val="24"/>
          <w:szCs w:val="24"/>
          <w:lang w:eastAsia="ru-RU"/>
        </w:rPr>
        <w:t>Средства из местного и областного бюджетов:</w:t>
      </w:r>
    </w:p>
    <w:p w14:paraId="397C19AD" w14:textId="77777777" w:rsidR="001A4790" w:rsidRPr="001A4790" w:rsidRDefault="001A4790" w:rsidP="001A4790">
      <w:pPr>
        <w:spacing w:after="0"/>
        <w:rPr>
          <w:rFonts w:ascii="Bookman Old Style" w:eastAsia="Times New Roman" w:hAnsi="Bookman Old Style" w:cs="Times New Roman"/>
          <w:sz w:val="24"/>
          <w:szCs w:val="24"/>
          <w:lang w:eastAsia="ru-RU"/>
        </w:rPr>
      </w:pPr>
      <w:r w:rsidRPr="001A4790">
        <w:rPr>
          <w:rFonts w:ascii="Bookman Old Style" w:eastAsia="Times New Roman" w:hAnsi="Bookman Old Style" w:cs="Times New Roman"/>
          <w:sz w:val="24"/>
          <w:szCs w:val="24"/>
          <w:lang w:eastAsia="ru-RU"/>
        </w:rPr>
        <w:t xml:space="preserve"> -на одного жителя    – </w:t>
      </w:r>
      <w:r w:rsidRPr="001A4790">
        <w:rPr>
          <w:rFonts w:ascii="Bookman Old Style" w:eastAsia="Times New Roman" w:hAnsi="Bookman Old Style" w:cs="Times New Roman"/>
          <w:b/>
          <w:bCs/>
          <w:sz w:val="24"/>
          <w:szCs w:val="24"/>
          <w:lang w:eastAsia="ru-RU"/>
        </w:rPr>
        <w:t xml:space="preserve">1132 </w:t>
      </w:r>
      <w:r w:rsidRPr="001A4790">
        <w:rPr>
          <w:rFonts w:ascii="Bookman Old Style" w:eastAsia="Times New Roman" w:hAnsi="Bookman Old Style" w:cs="Times New Roman"/>
          <w:sz w:val="24"/>
          <w:szCs w:val="24"/>
          <w:lang w:eastAsia="ru-RU"/>
        </w:rPr>
        <w:t xml:space="preserve">руб. (в 2023 году </w:t>
      </w:r>
      <w:r w:rsidRPr="001A4790">
        <w:rPr>
          <w:rFonts w:ascii="Bookman Old Style" w:eastAsia="Times New Roman" w:hAnsi="Bookman Old Style" w:cs="Times New Roman"/>
          <w:b/>
          <w:sz w:val="24"/>
          <w:szCs w:val="24"/>
          <w:lang w:eastAsia="ru-RU"/>
        </w:rPr>
        <w:t>879</w:t>
      </w:r>
      <w:r w:rsidRPr="001A4790">
        <w:rPr>
          <w:rFonts w:ascii="Bookman Old Style" w:eastAsia="Times New Roman" w:hAnsi="Bookman Old Style" w:cs="Times New Roman"/>
          <w:sz w:val="24"/>
          <w:szCs w:val="24"/>
          <w:lang w:eastAsia="ru-RU"/>
        </w:rPr>
        <w:t xml:space="preserve"> руб.) </w:t>
      </w:r>
    </w:p>
    <w:p w14:paraId="68F1CFFF" w14:textId="77777777" w:rsidR="001A4790" w:rsidRPr="001A4790" w:rsidRDefault="001A4790" w:rsidP="001A4790">
      <w:pPr>
        <w:tabs>
          <w:tab w:val="left" w:pos="5670"/>
        </w:tabs>
        <w:spacing w:after="0"/>
        <w:rPr>
          <w:rFonts w:ascii="Bookman Old Style" w:eastAsia="Times New Roman" w:hAnsi="Bookman Old Style" w:cs="Times New Roman"/>
          <w:sz w:val="24"/>
          <w:szCs w:val="24"/>
          <w:lang w:eastAsia="ru-RU"/>
        </w:rPr>
      </w:pPr>
      <w:r w:rsidRPr="001A4790">
        <w:rPr>
          <w:rFonts w:ascii="Bookman Old Style" w:eastAsia="Times New Roman" w:hAnsi="Bookman Old Style" w:cs="Times New Roman"/>
          <w:sz w:val="24"/>
          <w:szCs w:val="24"/>
          <w:lang w:eastAsia="ru-RU"/>
        </w:rPr>
        <w:t xml:space="preserve">- на одного читателя –   </w:t>
      </w:r>
      <w:r w:rsidRPr="001A4790">
        <w:rPr>
          <w:rFonts w:ascii="Bookman Old Style" w:eastAsia="Times New Roman" w:hAnsi="Bookman Old Style" w:cs="Times New Roman"/>
          <w:b/>
          <w:sz w:val="24"/>
          <w:szCs w:val="24"/>
          <w:lang w:eastAsia="ru-RU"/>
        </w:rPr>
        <w:t>1 830 р</w:t>
      </w:r>
      <w:r w:rsidRPr="001A4790">
        <w:rPr>
          <w:rFonts w:ascii="Bookman Old Style" w:eastAsia="Times New Roman" w:hAnsi="Bookman Old Style" w:cs="Times New Roman"/>
          <w:sz w:val="24"/>
          <w:szCs w:val="24"/>
          <w:lang w:eastAsia="ru-RU"/>
        </w:rPr>
        <w:t xml:space="preserve">уб. (в 2023 году </w:t>
      </w:r>
      <w:r w:rsidRPr="001A4790">
        <w:rPr>
          <w:rFonts w:ascii="Bookman Old Style" w:eastAsia="Times New Roman" w:hAnsi="Bookman Old Style" w:cs="Times New Roman"/>
          <w:b/>
          <w:sz w:val="24"/>
          <w:szCs w:val="24"/>
          <w:lang w:eastAsia="ru-RU"/>
        </w:rPr>
        <w:t>1 439</w:t>
      </w:r>
      <w:r w:rsidRPr="001A4790">
        <w:rPr>
          <w:rFonts w:ascii="Bookman Old Style" w:eastAsia="Times New Roman" w:hAnsi="Bookman Old Style" w:cs="Times New Roman"/>
          <w:sz w:val="24"/>
          <w:szCs w:val="24"/>
          <w:lang w:eastAsia="ru-RU"/>
        </w:rPr>
        <w:t xml:space="preserve">руб.) </w:t>
      </w:r>
    </w:p>
    <w:p w14:paraId="1FC554C9" w14:textId="77777777" w:rsidR="001A4790" w:rsidRPr="001A4790" w:rsidRDefault="001A4790" w:rsidP="001A4790">
      <w:pPr>
        <w:spacing w:after="0"/>
        <w:rPr>
          <w:rFonts w:ascii="Bookman Old Style" w:eastAsia="Times New Roman" w:hAnsi="Bookman Old Style" w:cs="Times New Roman"/>
          <w:sz w:val="24"/>
          <w:szCs w:val="24"/>
          <w:lang w:eastAsia="ru-RU"/>
        </w:rPr>
      </w:pPr>
      <w:r w:rsidRPr="001A4790">
        <w:rPr>
          <w:rFonts w:ascii="Bookman Old Style" w:eastAsia="Times New Roman" w:hAnsi="Bookman Old Style" w:cs="Times New Roman"/>
          <w:sz w:val="24"/>
          <w:szCs w:val="24"/>
          <w:lang w:eastAsia="ru-RU"/>
        </w:rPr>
        <w:t xml:space="preserve">- на одно посещение –     </w:t>
      </w:r>
      <w:r w:rsidRPr="001A4790">
        <w:rPr>
          <w:rFonts w:ascii="Bookman Old Style" w:eastAsia="Times New Roman" w:hAnsi="Bookman Old Style" w:cs="Times New Roman"/>
          <w:b/>
          <w:sz w:val="24"/>
          <w:szCs w:val="24"/>
          <w:lang w:eastAsia="ru-RU"/>
        </w:rPr>
        <w:t>143</w:t>
      </w:r>
      <w:r w:rsidRPr="001A4790">
        <w:rPr>
          <w:rFonts w:ascii="Bookman Old Style" w:eastAsia="Times New Roman" w:hAnsi="Bookman Old Style" w:cs="Times New Roman"/>
          <w:sz w:val="24"/>
          <w:szCs w:val="24"/>
          <w:lang w:eastAsia="ru-RU"/>
        </w:rPr>
        <w:t xml:space="preserve"> руб.  (в 223 году </w:t>
      </w:r>
      <w:r w:rsidRPr="001A4790">
        <w:rPr>
          <w:rFonts w:ascii="Bookman Old Style" w:eastAsia="Times New Roman" w:hAnsi="Bookman Old Style" w:cs="Times New Roman"/>
          <w:b/>
          <w:sz w:val="24"/>
          <w:szCs w:val="24"/>
          <w:lang w:eastAsia="ru-RU"/>
        </w:rPr>
        <w:t xml:space="preserve">154 </w:t>
      </w:r>
      <w:r w:rsidRPr="001A4790">
        <w:rPr>
          <w:rFonts w:ascii="Bookman Old Style" w:eastAsia="Times New Roman" w:hAnsi="Bookman Old Style" w:cs="Times New Roman"/>
          <w:sz w:val="24"/>
          <w:szCs w:val="24"/>
          <w:lang w:eastAsia="ru-RU"/>
        </w:rPr>
        <w:t xml:space="preserve">руб.) </w:t>
      </w:r>
    </w:p>
    <w:p w14:paraId="7052731E" w14:textId="77777777" w:rsidR="001A4790" w:rsidRPr="001A4790" w:rsidRDefault="001A4790" w:rsidP="001A4790">
      <w:pPr>
        <w:spacing w:after="0"/>
        <w:rPr>
          <w:rFonts w:ascii="Bookman Old Style" w:eastAsia="Times New Roman" w:hAnsi="Bookman Old Style" w:cs="Times New Roman"/>
          <w:sz w:val="24"/>
          <w:szCs w:val="24"/>
          <w:lang w:eastAsia="ru-RU"/>
        </w:rPr>
      </w:pPr>
    </w:p>
    <w:p w14:paraId="26172668" w14:textId="77777777" w:rsidR="001A4790" w:rsidRPr="001A4790" w:rsidRDefault="001A4790" w:rsidP="001A4790">
      <w:pPr>
        <w:spacing w:after="0"/>
        <w:jc w:val="both"/>
        <w:rPr>
          <w:rFonts w:ascii="Bookman Old Style" w:eastAsia="Times New Roman" w:hAnsi="Bookman Old Style" w:cs="Times New Roman"/>
          <w:sz w:val="24"/>
          <w:szCs w:val="24"/>
          <w:u w:val="single"/>
          <w:lang w:eastAsia="ru-RU"/>
        </w:rPr>
      </w:pPr>
      <w:r w:rsidRPr="001A4790">
        <w:rPr>
          <w:rFonts w:ascii="Bookman Old Style" w:eastAsia="Times New Roman" w:hAnsi="Bookman Old Style" w:cs="Times New Roman"/>
          <w:sz w:val="24"/>
          <w:szCs w:val="24"/>
          <w:lang w:eastAsia="ru-RU"/>
        </w:rPr>
        <w:t xml:space="preserve">Финансирование </w:t>
      </w:r>
      <w:r w:rsidRPr="001A4790">
        <w:rPr>
          <w:rFonts w:ascii="Bookman Old Style" w:eastAsia="Times New Roman" w:hAnsi="Bookman Old Style" w:cs="Times New Roman"/>
          <w:b/>
          <w:sz w:val="24"/>
          <w:szCs w:val="24"/>
          <w:u w:val="single"/>
          <w:lang w:eastAsia="ru-RU"/>
        </w:rPr>
        <w:t>из федерального бюджета</w:t>
      </w:r>
      <w:r w:rsidRPr="001A4790">
        <w:rPr>
          <w:rFonts w:ascii="Bookman Old Style" w:eastAsia="Times New Roman" w:hAnsi="Bookman Old Style" w:cs="Times New Roman"/>
          <w:sz w:val="24"/>
          <w:szCs w:val="24"/>
          <w:u w:val="single"/>
          <w:lang w:eastAsia="ru-RU"/>
        </w:rPr>
        <w:t xml:space="preserve">                   </w:t>
      </w:r>
    </w:p>
    <w:p w14:paraId="61293BD2" w14:textId="3F37693A" w:rsidR="001A4790" w:rsidRPr="001A4790" w:rsidRDefault="001A4790" w:rsidP="001A4790">
      <w:pPr>
        <w:spacing w:after="0"/>
        <w:rPr>
          <w:rFonts w:ascii="Bookman Old Style" w:eastAsia="Times New Roman" w:hAnsi="Bookman Old Style" w:cs="Times New Roman"/>
          <w:b/>
          <w:sz w:val="24"/>
          <w:szCs w:val="24"/>
          <w:lang w:eastAsia="ru-RU"/>
        </w:rPr>
      </w:pPr>
      <w:r w:rsidRPr="001A4790">
        <w:rPr>
          <w:rFonts w:ascii="Bookman Old Style" w:eastAsia="Times New Roman" w:hAnsi="Bookman Old Style" w:cs="Times New Roman"/>
          <w:sz w:val="24"/>
          <w:szCs w:val="24"/>
          <w:lang w:eastAsia="ru-RU"/>
        </w:rPr>
        <w:t xml:space="preserve">из них на комплектование фондов библиотек –  </w:t>
      </w:r>
      <w:r w:rsidRPr="001A4790">
        <w:rPr>
          <w:rFonts w:ascii="Bookman Old Style" w:eastAsia="Times New Roman" w:hAnsi="Bookman Old Style" w:cs="Times New Roman"/>
          <w:b/>
          <w:sz w:val="24"/>
          <w:szCs w:val="24"/>
          <w:u w:val="single"/>
          <w:lang w:eastAsia="ru-RU"/>
        </w:rPr>
        <w:t xml:space="preserve">       </w:t>
      </w:r>
      <w:r w:rsidRPr="001A4790">
        <w:rPr>
          <w:rFonts w:ascii="Bookman Old Style" w:eastAsia="Times New Roman" w:hAnsi="Bookman Old Style" w:cs="Times New Roman"/>
          <w:sz w:val="24"/>
          <w:szCs w:val="24"/>
          <w:lang w:eastAsia="ru-RU"/>
        </w:rPr>
        <w:t xml:space="preserve">  </w:t>
      </w:r>
      <w:r w:rsidRPr="001A4790">
        <w:rPr>
          <w:rFonts w:ascii="Bookman Old Style" w:eastAsia="Times New Roman" w:hAnsi="Bookman Old Style" w:cs="Times New Roman"/>
          <w:b/>
          <w:sz w:val="24"/>
          <w:szCs w:val="24"/>
          <w:u w:val="single"/>
          <w:lang w:eastAsia="ru-RU"/>
        </w:rPr>
        <w:t xml:space="preserve">  </w:t>
      </w:r>
      <w:r w:rsidRPr="001A4790">
        <w:rPr>
          <w:rFonts w:ascii="Bookman Old Style" w:eastAsia="Times New Roman" w:hAnsi="Bookman Old Style" w:cs="Times New Roman"/>
          <w:sz w:val="24"/>
          <w:szCs w:val="24"/>
          <w:lang w:eastAsia="ru-RU"/>
        </w:rPr>
        <w:t xml:space="preserve">                     </w:t>
      </w:r>
    </w:p>
    <w:p w14:paraId="05E8D18B" w14:textId="77777777" w:rsidR="001A4790" w:rsidRPr="001A4790" w:rsidRDefault="001A4790" w:rsidP="001A4790">
      <w:pPr>
        <w:spacing w:after="0"/>
        <w:rPr>
          <w:rFonts w:ascii="Bookman Old Style" w:eastAsia="Times New Roman" w:hAnsi="Bookman Old Style" w:cs="Times New Roman"/>
          <w:sz w:val="24"/>
          <w:szCs w:val="24"/>
          <w:u w:val="single"/>
          <w:lang w:eastAsia="ru-RU"/>
        </w:rPr>
      </w:pPr>
    </w:p>
    <w:p w14:paraId="571665A6" w14:textId="4BF196DA" w:rsidR="001A4790" w:rsidRPr="001A4790" w:rsidRDefault="001A4790" w:rsidP="001A4790">
      <w:pPr>
        <w:spacing w:after="0"/>
        <w:rPr>
          <w:rFonts w:ascii="Bookman Old Style" w:eastAsia="Times New Roman" w:hAnsi="Bookman Old Style" w:cs="Times New Roman"/>
          <w:sz w:val="24"/>
          <w:szCs w:val="24"/>
          <w:lang w:eastAsia="ru-RU"/>
        </w:rPr>
      </w:pPr>
      <w:r w:rsidRPr="001A4790">
        <w:rPr>
          <w:rFonts w:ascii="Bookman Old Style" w:eastAsia="Times New Roman" w:hAnsi="Bookman Old Style" w:cs="Times New Roman"/>
          <w:sz w:val="24"/>
          <w:szCs w:val="24"/>
          <w:u w:val="single"/>
          <w:lang w:eastAsia="ru-RU"/>
        </w:rPr>
        <w:t xml:space="preserve">Всего из бюджетов всех уровней поступило – </w:t>
      </w:r>
      <w:r w:rsidRPr="001A4790">
        <w:rPr>
          <w:rFonts w:ascii="Bookman Old Style" w:eastAsia="Times New Roman" w:hAnsi="Bookman Old Style" w:cs="Times New Roman"/>
          <w:b/>
          <w:bCs/>
          <w:sz w:val="24"/>
          <w:szCs w:val="24"/>
          <w:u w:val="single"/>
          <w:lang w:eastAsia="ru-RU"/>
        </w:rPr>
        <w:t>16 337 851 руб</w:t>
      </w:r>
      <w:r w:rsidRPr="001A4790">
        <w:rPr>
          <w:rFonts w:ascii="Bookman Old Style" w:eastAsia="Times New Roman" w:hAnsi="Bookman Old Style" w:cs="Times New Roman"/>
          <w:b/>
          <w:sz w:val="24"/>
          <w:szCs w:val="24"/>
          <w:u w:val="single"/>
          <w:lang w:eastAsia="ru-RU"/>
        </w:rPr>
        <w:t xml:space="preserve"> 00 коп </w:t>
      </w:r>
    </w:p>
    <w:p w14:paraId="11467F74" w14:textId="77777777" w:rsidR="001A4790" w:rsidRPr="001A4790" w:rsidRDefault="001A4790" w:rsidP="001A4790">
      <w:pPr>
        <w:spacing w:after="0"/>
        <w:rPr>
          <w:rFonts w:ascii="Bookman Old Style" w:eastAsia="Times New Roman" w:hAnsi="Bookman Old Style" w:cs="Times New Roman"/>
          <w:sz w:val="24"/>
          <w:szCs w:val="24"/>
          <w:lang w:eastAsia="ru-RU"/>
        </w:rPr>
      </w:pPr>
      <w:r w:rsidRPr="001A4790">
        <w:rPr>
          <w:rFonts w:ascii="Bookman Old Style" w:eastAsia="Times New Roman" w:hAnsi="Bookman Old Style" w:cs="Times New Roman"/>
          <w:sz w:val="24"/>
          <w:szCs w:val="24"/>
          <w:lang w:eastAsia="ru-RU"/>
        </w:rPr>
        <w:t>Средства из местного, областного и федерального бюджетов:</w:t>
      </w:r>
    </w:p>
    <w:p w14:paraId="58943911" w14:textId="77777777" w:rsidR="001A4790" w:rsidRPr="001A4790" w:rsidRDefault="001A4790" w:rsidP="001A4790">
      <w:pPr>
        <w:spacing w:after="0"/>
        <w:rPr>
          <w:rFonts w:ascii="Bookman Old Style" w:eastAsia="Times New Roman" w:hAnsi="Bookman Old Style" w:cs="Times New Roman"/>
          <w:sz w:val="24"/>
          <w:szCs w:val="24"/>
          <w:lang w:eastAsia="ru-RU"/>
        </w:rPr>
      </w:pPr>
      <w:r w:rsidRPr="001A4790">
        <w:rPr>
          <w:rFonts w:ascii="Bookman Old Style" w:eastAsia="Times New Roman" w:hAnsi="Bookman Old Style" w:cs="Times New Roman"/>
          <w:sz w:val="24"/>
          <w:szCs w:val="24"/>
          <w:lang w:eastAsia="ru-RU"/>
        </w:rPr>
        <w:t xml:space="preserve"> -на одного жителя    </w:t>
      </w:r>
      <w:r w:rsidRPr="001A4790">
        <w:rPr>
          <w:rFonts w:ascii="Bookman Old Style" w:eastAsia="Times New Roman" w:hAnsi="Bookman Old Style" w:cs="Times New Roman"/>
          <w:b/>
          <w:sz w:val="24"/>
          <w:szCs w:val="24"/>
          <w:lang w:eastAsia="ru-RU"/>
        </w:rPr>
        <w:t>–</w:t>
      </w:r>
      <w:r w:rsidRPr="001A4790">
        <w:rPr>
          <w:rFonts w:ascii="Bookman Old Style" w:eastAsia="Times New Roman" w:hAnsi="Bookman Old Style" w:cs="Times New Roman"/>
          <w:sz w:val="24"/>
          <w:szCs w:val="24"/>
          <w:lang w:eastAsia="ru-RU"/>
        </w:rPr>
        <w:t xml:space="preserve"> </w:t>
      </w:r>
      <w:r w:rsidRPr="001A4790">
        <w:rPr>
          <w:rFonts w:ascii="Bookman Old Style" w:eastAsia="Times New Roman" w:hAnsi="Bookman Old Style" w:cs="Times New Roman"/>
          <w:b/>
          <w:sz w:val="24"/>
          <w:szCs w:val="24"/>
          <w:lang w:eastAsia="ru-RU"/>
        </w:rPr>
        <w:t xml:space="preserve">1 132 </w:t>
      </w:r>
      <w:r w:rsidRPr="001A4790">
        <w:rPr>
          <w:rFonts w:ascii="Bookman Old Style" w:eastAsia="Times New Roman" w:hAnsi="Bookman Old Style" w:cs="Times New Roman"/>
          <w:sz w:val="24"/>
          <w:szCs w:val="24"/>
          <w:lang w:eastAsia="ru-RU"/>
        </w:rPr>
        <w:t xml:space="preserve">руб.   (в 2023 году </w:t>
      </w:r>
      <w:r w:rsidRPr="001A4790">
        <w:rPr>
          <w:rFonts w:ascii="Bookman Old Style" w:eastAsia="Times New Roman" w:hAnsi="Bookman Old Style" w:cs="Times New Roman"/>
          <w:b/>
          <w:bCs/>
          <w:sz w:val="24"/>
          <w:szCs w:val="24"/>
          <w:lang w:eastAsia="ru-RU"/>
        </w:rPr>
        <w:t>879</w:t>
      </w:r>
      <w:r w:rsidRPr="001A4790">
        <w:rPr>
          <w:rFonts w:ascii="Bookman Old Style" w:eastAsia="Times New Roman" w:hAnsi="Bookman Old Style" w:cs="Times New Roman"/>
          <w:sz w:val="24"/>
          <w:szCs w:val="24"/>
          <w:lang w:eastAsia="ru-RU"/>
        </w:rPr>
        <w:t xml:space="preserve"> руб.)</w:t>
      </w:r>
    </w:p>
    <w:p w14:paraId="495E164B" w14:textId="77777777" w:rsidR="001A4790" w:rsidRPr="001A4790" w:rsidRDefault="001A4790" w:rsidP="001A4790">
      <w:pPr>
        <w:spacing w:after="0"/>
        <w:rPr>
          <w:rFonts w:ascii="Bookman Old Style" w:eastAsia="Times New Roman" w:hAnsi="Bookman Old Style" w:cs="Times New Roman"/>
          <w:sz w:val="24"/>
          <w:szCs w:val="24"/>
          <w:lang w:eastAsia="ru-RU"/>
        </w:rPr>
      </w:pPr>
      <w:r w:rsidRPr="001A4790">
        <w:rPr>
          <w:rFonts w:ascii="Bookman Old Style" w:eastAsia="Times New Roman" w:hAnsi="Bookman Old Style" w:cs="Times New Roman"/>
          <w:sz w:val="24"/>
          <w:szCs w:val="24"/>
          <w:lang w:eastAsia="ru-RU"/>
        </w:rPr>
        <w:lastRenderedPageBreak/>
        <w:t xml:space="preserve">- на одного читателя –  </w:t>
      </w:r>
      <w:r w:rsidRPr="001A4790">
        <w:rPr>
          <w:rFonts w:ascii="Bookman Old Style" w:eastAsia="Times New Roman" w:hAnsi="Bookman Old Style" w:cs="Times New Roman"/>
          <w:b/>
          <w:sz w:val="24"/>
          <w:szCs w:val="24"/>
          <w:lang w:eastAsia="ru-RU"/>
        </w:rPr>
        <w:t xml:space="preserve"> 1 830   </w:t>
      </w:r>
      <w:r w:rsidRPr="001A4790">
        <w:rPr>
          <w:rFonts w:ascii="Bookman Old Style" w:eastAsia="Times New Roman" w:hAnsi="Bookman Old Style" w:cs="Times New Roman"/>
          <w:sz w:val="24"/>
          <w:szCs w:val="24"/>
          <w:lang w:eastAsia="ru-RU"/>
        </w:rPr>
        <w:t xml:space="preserve">руб. (в 2022 году </w:t>
      </w:r>
      <w:r w:rsidRPr="001A4790">
        <w:rPr>
          <w:rFonts w:ascii="Bookman Old Style" w:eastAsia="Times New Roman" w:hAnsi="Bookman Old Style" w:cs="Times New Roman"/>
          <w:b/>
          <w:sz w:val="24"/>
          <w:szCs w:val="24"/>
          <w:lang w:eastAsia="ru-RU"/>
        </w:rPr>
        <w:t xml:space="preserve">1 439 </w:t>
      </w:r>
      <w:r w:rsidRPr="001A4790">
        <w:rPr>
          <w:rFonts w:ascii="Bookman Old Style" w:eastAsia="Times New Roman" w:hAnsi="Bookman Old Style" w:cs="Times New Roman"/>
          <w:sz w:val="24"/>
          <w:szCs w:val="24"/>
          <w:lang w:eastAsia="ru-RU"/>
        </w:rPr>
        <w:t xml:space="preserve">руб.)                                                     - на одно посещение –  </w:t>
      </w:r>
      <w:r w:rsidRPr="001A4790">
        <w:rPr>
          <w:rFonts w:ascii="Bookman Old Style" w:eastAsia="Times New Roman" w:hAnsi="Bookman Old Style" w:cs="Times New Roman"/>
          <w:b/>
          <w:sz w:val="24"/>
          <w:szCs w:val="24"/>
          <w:lang w:eastAsia="ru-RU"/>
        </w:rPr>
        <w:t xml:space="preserve"> 143   </w:t>
      </w:r>
      <w:r w:rsidRPr="001A4790">
        <w:rPr>
          <w:rFonts w:ascii="Bookman Old Style" w:eastAsia="Times New Roman" w:hAnsi="Bookman Old Style" w:cs="Times New Roman"/>
          <w:sz w:val="24"/>
          <w:szCs w:val="24"/>
          <w:lang w:eastAsia="ru-RU"/>
        </w:rPr>
        <w:t xml:space="preserve">руб. (в 2022 году </w:t>
      </w:r>
      <w:r w:rsidRPr="001A4790">
        <w:rPr>
          <w:rFonts w:ascii="Bookman Old Style" w:eastAsia="Times New Roman" w:hAnsi="Bookman Old Style" w:cs="Times New Roman"/>
          <w:b/>
          <w:sz w:val="24"/>
          <w:szCs w:val="24"/>
          <w:lang w:eastAsia="ru-RU"/>
        </w:rPr>
        <w:t xml:space="preserve">154 </w:t>
      </w:r>
      <w:r w:rsidRPr="001A4790">
        <w:rPr>
          <w:rFonts w:ascii="Bookman Old Style" w:eastAsia="Times New Roman" w:hAnsi="Bookman Old Style" w:cs="Times New Roman"/>
          <w:sz w:val="24"/>
          <w:szCs w:val="24"/>
          <w:lang w:eastAsia="ru-RU"/>
        </w:rPr>
        <w:t xml:space="preserve">руб.) </w:t>
      </w:r>
    </w:p>
    <w:p w14:paraId="398A2246" w14:textId="77777777" w:rsidR="001A4790" w:rsidRPr="001A4790" w:rsidRDefault="001A4790" w:rsidP="001A4790">
      <w:pPr>
        <w:spacing w:after="0"/>
        <w:rPr>
          <w:rFonts w:ascii="Bookman Old Style" w:eastAsia="Times New Roman" w:hAnsi="Bookman Old Style" w:cs="Times New Roman"/>
          <w:sz w:val="24"/>
          <w:szCs w:val="24"/>
          <w:lang w:eastAsia="ru-RU"/>
        </w:rPr>
      </w:pPr>
    </w:p>
    <w:p w14:paraId="6EA325E7" w14:textId="72237DAC" w:rsidR="001A4790" w:rsidRPr="001A4790" w:rsidRDefault="001A4790" w:rsidP="001A4790">
      <w:pPr>
        <w:spacing w:after="0"/>
        <w:rPr>
          <w:rFonts w:ascii="Bookman Old Style" w:eastAsia="Times New Roman" w:hAnsi="Bookman Old Style" w:cs="Times New Roman"/>
          <w:sz w:val="24"/>
          <w:szCs w:val="24"/>
          <w:u w:val="single"/>
          <w:lang w:eastAsia="ru-RU"/>
        </w:rPr>
      </w:pPr>
      <w:r w:rsidRPr="001A4790">
        <w:rPr>
          <w:rFonts w:ascii="Bookman Old Style" w:eastAsia="Times New Roman" w:hAnsi="Bookman Old Style" w:cs="Times New Roman"/>
          <w:b/>
          <w:sz w:val="24"/>
          <w:szCs w:val="24"/>
          <w:u w:val="single"/>
          <w:lang w:eastAsia="ru-RU"/>
        </w:rPr>
        <w:t>Внебюджетные поступления</w:t>
      </w:r>
      <w:r w:rsidRPr="001A4790">
        <w:rPr>
          <w:rFonts w:ascii="Bookman Old Style" w:eastAsia="Times New Roman" w:hAnsi="Bookman Old Style" w:cs="Times New Roman"/>
          <w:sz w:val="24"/>
          <w:szCs w:val="24"/>
          <w:u w:val="single"/>
          <w:lang w:eastAsia="ru-RU"/>
        </w:rPr>
        <w:t xml:space="preserve"> </w:t>
      </w:r>
      <w:r w:rsidRPr="001A4790">
        <w:rPr>
          <w:rFonts w:ascii="Bookman Old Style" w:eastAsia="Times New Roman" w:hAnsi="Bookman Old Style" w:cs="Times New Roman"/>
          <w:b/>
          <w:sz w:val="24"/>
          <w:szCs w:val="24"/>
          <w:u w:val="single"/>
          <w:lang w:eastAsia="ru-RU"/>
        </w:rPr>
        <w:t>составили – 260 800 руб 74 коп  ( 2023г -28 271 руб 00коп)</w:t>
      </w:r>
    </w:p>
    <w:p w14:paraId="03F1F8B9" w14:textId="77777777" w:rsidR="001A4790" w:rsidRPr="001A4790" w:rsidRDefault="001A4790" w:rsidP="001A4790">
      <w:pPr>
        <w:spacing w:after="0"/>
        <w:rPr>
          <w:rFonts w:ascii="Bookman Old Style" w:eastAsia="Times New Roman" w:hAnsi="Bookman Old Style" w:cs="Times New Roman"/>
          <w:b/>
          <w:sz w:val="24"/>
          <w:szCs w:val="24"/>
          <w:u w:val="single"/>
          <w:lang w:eastAsia="ru-RU"/>
        </w:rPr>
      </w:pPr>
      <w:r w:rsidRPr="001A4790">
        <w:rPr>
          <w:rFonts w:ascii="Bookman Old Style" w:eastAsia="Times New Roman" w:hAnsi="Bookman Old Style" w:cs="Times New Roman"/>
          <w:sz w:val="24"/>
          <w:szCs w:val="24"/>
          <w:u w:val="single"/>
          <w:lang w:eastAsia="ru-RU"/>
        </w:rPr>
        <w:t xml:space="preserve">В том числе на комплектование фондов –      </w:t>
      </w:r>
      <w:r w:rsidRPr="001A4790">
        <w:rPr>
          <w:rFonts w:ascii="Bookman Old Style" w:eastAsia="Times New Roman" w:hAnsi="Bookman Old Style" w:cs="Times New Roman"/>
          <w:b/>
          <w:bCs/>
          <w:sz w:val="24"/>
          <w:szCs w:val="24"/>
          <w:u w:val="single"/>
          <w:lang w:eastAsia="ru-RU"/>
        </w:rPr>
        <w:t>54 700</w:t>
      </w:r>
      <w:r w:rsidRPr="001A4790">
        <w:rPr>
          <w:rFonts w:ascii="Bookman Old Style" w:eastAsia="Times New Roman" w:hAnsi="Bookman Old Style" w:cs="Times New Roman"/>
          <w:sz w:val="24"/>
          <w:szCs w:val="24"/>
          <w:u w:val="single"/>
          <w:lang w:eastAsia="ru-RU"/>
        </w:rPr>
        <w:t xml:space="preserve"> </w:t>
      </w:r>
      <w:r w:rsidRPr="001A4790">
        <w:rPr>
          <w:rFonts w:ascii="Bookman Old Style" w:eastAsia="Times New Roman" w:hAnsi="Bookman Old Style" w:cs="Times New Roman"/>
          <w:b/>
          <w:sz w:val="24"/>
          <w:szCs w:val="24"/>
          <w:u w:val="single"/>
          <w:lang w:eastAsia="ru-RU"/>
        </w:rPr>
        <w:t xml:space="preserve">руб  00 коп                     </w:t>
      </w:r>
      <w:r w:rsidRPr="001A4790">
        <w:rPr>
          <w:rFonts w:ascii="Bookman Old Style" w:eastAsia="Times New Roman" w:hAnsi="Bookman Old Style" w:cs="Times New Roman"/>
          <w:sz w:val="24"/>
          <w:szCs w:val="24"/>
          <w:u w:val="single"/>
          <w:lang w:eastAsia="ru-RU"/>
        </w:rPr>
        <w:t xml:space="preserve">                         </w:t>
      </w:r>
    </w:p>
    <w:p w14:paraId="74DF87AD" w14:textId="77777777" w:rsidR="001A4790" w:rsidRPr="001A4790" w:rsidRDefault="001A4790" w:rsidP="001A4790">
      <w:pPr>
        <w:spacing w:after="0"/>
        <w:rPr>
          <w:rFonts w:ascii="Bookman Old Style" w:eastAsia="Times New Roman" w:hAnsi="Bookman Old Style" w:cs="Times New Roman"/>
          <w:sz w:val="24"/>
          <w:szCs w:val="24"/>
          <w:u w:val="single"/>
          <w:lang w:eastAsia="ru-RU"/>
        </w:rPr>
      </w:pPr>
      <w:r w:rsidRPr="001A4790">
        <w:rPr>
          <w:rFonts w:ascii="Bookman Old Style" w:eastAsia="Times New Roman" w:hAnsi="Bookman Old Style" w:cs="Times New Roman"/>
          <w:sz w:val="24"/>
          <w:szCs w:val="24"/>
          <w:lang w:eastAsia="ru-RU"/>
        </w:rPr>
        <w:t xml:space="preserve">Из них: </w:t>
      </w:r>
    </w:p>
    <w:p w14:paraId="3E64FA13" w14:textId="77777777" w:rsidR="001A4790" w:rsidRPr="001A4790" w:rsidRDefault="001A4790" w:rsidP="001A4790">
      <w:pPr>
        <w:numPr>
          <w:ilvl w:val="0"/>
          <w:numId w:val="36"/>
        </w:numPr>
        <w:spacing w:after="0" w:line="240" w:lineRule="auto"/>
        <w:rPr>
          <w:rFonts w:ascii="Bookman Old Style" w:eastAsia="Times New Roman" w:hAnsi="Bookman Old Style" w:cs="Times New Roman"/>
          <w:sz w:val="24"/>
          <w:szCs w:val="24"/>
          <w:lang w:eastAsia="ru-RU"/>
        </w:rPr>
      </w:pPr>
      <w:r w:rsidRPr="001A4790">
        <w:rPr>
          <w:rFonts w:ascii="Bookman Old Style" w:eastAsia="Times New Roman" w:hAnsi="Bookman Old Style" w:cs="Times New Roman"/>
          <w:sz w:val="24"/>
          <w:szCs w:val="24"/>
          <w:lang w:eastAsia="ru-RU"/>
        </w:rPr>
        <w:t xml:space="preserve">пожертвования –    </w:t>
      </w:r>
      <w:r w:rsidRPr="001A4790">
        <w:rPr>
          <w:rFonts w:ascii="Bookman Old Style" w:eastAsia="Times New Roman" w:hAnsi="Bookman Old Style" w:cs="Times New Roman"/>
          <w:b/>
          <w:sz w:val="24"/>
          <w:szCs w:val="24"/>
          <w:lang w:eastAsia="ru-RU"/>
        </w:rPr>
        <w:t xml:space="preserve">   37 890 руб  00 коп</w:t>
      </w:r>
      <w:r w:rsidRPr="001A4790">
        <w:rPr>
          <w:rFonts w:ascii="Bookman Old Style" w:eastAsia="Times New Roman" w:hAnsi="Bookman Old Style" w:cs="Times New Roman"/>
          <w:sz w:val="24"/>
          <w:szCs w:val="24"/>
          <w:lang w:eastAsia="ru-RU"/>
        </w:rPr>
        <w:t xml:space="preserve">        (2023г  г – </w:t>
      </w:r>
      <w:r w:rsidRPr="001A4790">
        <w:rPr>
          <w:rFonts w:ascii="Bookman Old Style" w:eastAsia="Times New Roman" w:hAnsi="Bookman Old Style" w:cs="Times New Roman"/>
          <w:b/>
          <w:bCs/>
          <w:sz w:val="24"/>
          <w:szCs w:val="24"/>
          <w:lang w:eastAsia="ru-RU"/>
        </w:rPr>
        <w:t>28 300)</w:t>
      </w:r>
      <w:r w:rsidRPr="001A4790">
        <w:rPr>
          <w:rFonts w:ascii="Bookman Old Style" w:eastAsia="Times New Roman" w:hAnsi="Bookman Old Style" w:cs="Times New Roman"/>
          <w:sz w:val="24"/>
          <w:szCs w:val="24"/>
          <w:lang w:eastAsia="ru-RU"/>
        </w:rPr>
        <w:t xml:space="preserve">  </w:t>
      </w:r>
    </w:p>
    <w:p w14:paraId="42DA790D" w14:textId="77777777" w:rsidR="001A4790" w:rsidRPr="001A4790" w:rsidRDefault="001A4790" w:rsidP="001A4790">
      <w:pPr>
        <w:numPr>
          <w:ilvl w:val="0"/>
          <w:numId w:val="36"/>
        </w:numPr>
        <w:spacing w:after="0" w:line="240" w:lineRule="auto"/>
        <w:rPr>
          <w:rFonts w:ascii="Bookman Old Style" w:eastAsia="Times New Roman" w:hAnsi="Bookman Old Style" w:cs="Times New Roman"/>
          <w:sz w:val="24"/>
          <w:szCs w:val="24"/>
          <w:lang w:eastAsia="ru-RU"/>
        </w:rPr>
      </w:pPr>
      <w:r w:rsidRPr="001A4790">
        <w:rPr>
          <w:rFonts w:ascii="Bookman Old Style" w:eastAsia="Times New Roman" w:hAnsi="Bookman Old Style" w:cs="Times New Roman"/>
          <w:sz w:val="24"/>
          <w:szCs w:val="24"/>
          <w:lang w:eastAsia="ru-RU"/>
        </w:rPr>
        <w:t xml:space="preserve">спонсорская помощь на подписку  </w:t>
      </w:r>
      <w:r w:rsidRPr="001A4790">
        <w:rPr>
          <w:rFonts w:ascii="Bookman Old Style" w:eastAsia="Times New Roman" w:hAnsi="Bookman Old Style" w:cs="Times New Roman"/>
          <w:b/>
          <w:sz w:val="24"/>
          <w:szCs w:val="24"/>
          <w:lang w:eastAsia="ru-RU"/>
        </w:rPr>
        <w:t xml:space="preserve"> 16 810  руб    коп</w:t>
      </w:r>
      <w:r w:rsidRPr="001A4790">
        <w:rPr>
          <w:rFonts w:ascii="Bookman Old Style" w:eastAsia="Times New Roman" w:hAnsi="Bookman Old Style" w:cs="Times New Roman"/>
          <w:sz w:val="24"/>
          <w:szCs w:val="24"/>
          <w:lang w:eastAsia="ru-RU"/>
        </w:rPr>
        <w:t xml:space="preserve">  (2023 г –</w:t>
      </w:r>
      <w:r w:rsidRPr="001A4790">
        <w:rPr>
          <w:rFonts w:ascii="Bookman Old Style" w:eastAsia="Times New Roman" w:hAnsi="Bookman Old Style" w:cs="Times New Roman"/>
          <w:b/>
          <w:sz w:val="24"/>
          <w:szCs w:val="24"/>
          <w:lang w:eastAsia="ru-RU"/>
        </w:rPr>
        <w:t> </w:t>
      </w:r>
      <w:r w:rsidRPr="001A4790">
        <w:rPr>
          <w:rFonts w:ascii="Bookman Old Style" w:eastAsia="Times New Roman" w:hAnsi="Bookman Old Style" w:cs="Times New Roman"/>
          <w:sz w:val="24"/>
          <w:szCs w:val="24"/>
          <w:lang w:eastAsia="ru-RU"/>
        </w:rPr>
        <w:t xml:space="preserve"> </w:t>
      </w:r>
    </w:p>
    <w:p w14:paraId="5262D2DF" w14:textId="77777777" w:rsidR="001A4790" w:rsidRPr="001A4790" w:rsidRDefault="001A4790" w:rsidP="001A4790">
      <w:pPr>
        <w:numPr>
          <w:ilvl w:val="0"/>
          <w:numId w:val="36"/>
        </w:numPr>
        <w:spacing w:after="0" w:line="240" w:lineRule="auto"/>
        <w:rPr>
          <w:rFonts w:ascii="Bookman Old Style" w:eastAsia="Times New Roman" w:hAnsi="Bookman Old Style" w:cs="Times New Roman"/>
          <w:sz w:val="24"/>
          <w:szCs w:val="24"/>
          <w:lang w:eastAsia="ru-RU"/>
        </w:rPr>
      </w:pPr>
      <w:r w:rsidRPr="001A4790">
        <w:rPr>
          <w:rFonts w:ascii="Bookman Old Style" w:eastAsia="Times New Roman" w:hAnsi="Bookman Old Style" w:cs="Times New Roman"/>
          <w:sz w:val="24"/>
          <w:szCs w:val="24"/>
          <w:lang w:eastAsia="ru-RU"/>
        </w:rPr>
        <w:t xml:space="preserve">взамен недостающих при  проверке  фонда  </w:t>
      </w:r>
      <w:r w:rsidRPr="001A4790">
        <w:rPr>
          <w:rFonts w:ascii="Bookman Old Style" w:eastAsia="Times New Roman" w:hAnsi="Bookman Old Style" w:cs="Times New Roman"/>
          <w:b/>
          <w:sz w:val="24"/>
          <w:szCs w:val="24"/>
          <w:lang w:eastAsia="ru-RU"/>
        </w:rPr>
        <w:t xml:space="preserve">           руб</w:t>
      </w:r>
      <w:r w:rsidRPr="001A4790">
        <w:rPr>
          <w:rFonts w:ascii="Bookman Old Style" w:eastAsia="Times New Roman" w:hAnsi="Bookman Old Style" w:cs="Times New Roman"/>
          <w:sz w:val="24"/>
          <w:szCs w:val="24"/>
          <w:lang w:eastAsia="ru-RU"/>
        </w:rPr>
        <w:t xml:space="preserve">      (2023 г-  )             </w:t>
      </w:r>
    </w:p>
    <w:p w14:paraId="3440851C" w14:textId="77777777" w:rsidR="001A4790" w:rsidRPr="001A4790" w:rsidRDefault="001A4790" w:rsidP="001A4790">
      <w:pPr>
        <w:numPr>
          <w:ilvl w:val="0"/>
          <w:numId w:val="36"/>
        </w:numPr>
        <w:spacing w:after="0" w:line="240" w:lineRule="auto"/>
        <w:rPr>
          <w:rFonts w:ascii="Bookman Old Style" w:eastAsia="Times New Roman" w:hAnsi="Bookman Old Style" w:cs="Times New Roman"/>
          <w:sz w:val="24"/>
          <w:szCs w:val="24"/>
          <w:lang w:eastAsia="ru-RU"/>
        </w:rPr>
      </w:pPr>
      <w:r w:rsidRPr="001A4790">
        <w:rPr>
          <w:rFonts w:ascii="Bookman Old Style" w:eastAsia="Times New Roman" w:hAnsi="Bookman Old Style" w:cs="Times New Roman"/>
          <w:sz w:val="24"/>
          <w:szCs w:val="24"/>
          <w:lang w:eastAsia="ru-RU"/>
        </w:rPr>
        <w:t>от платных услуг –                                 (2023 г                         )</w:t>
      </w:r>
    </w:p>
    <w:p w14:paraId="2A3F63AE" w14:textId="77777777" w:rsidR="001A4790" w:rsidRPr="001A4790" w:rsidRDefault="001A4790" w:rsidP="001A4790">
      <w:pPr>
        <w:numPr>
          <w:ilvl w:val="0"/>
          <w:numId w:val="36"/>
        </w:numPr>
        <w:spacing w:after="0" w:line="240" w:lineRule="auto"/>
        <w:rPr>
          <w:rFonts w:ascii="Bookman Old Style" w:eastAsia="Times New Roman" w:hAnsi="Bookman Old Style" w:cs="Times New Roman"/>
          <w:sz w:val="24"/>
          <w:szCs w:val="24"/>
          <w:lang w:eastAsia="ru-RU"/>
        </w:rPr>
      </w:pPr>
      <w:r w:rsidRPr="001A4790">
        <w:rPr>
          <w:rFonts w:ascii="Bookman Old Style" w:eastAsia="Times New Roman" w:hAnsi="Bookman Old Style" w:cs="Times New Roman"/>
          <w:sz w:val="24"/>
          <w:szCs w:val="24"/>
          <w:lang w:eastAsia="ru-RU"/>
        </w:rPr>
        <w:t xml:space="preserve">взамен утерянных читателями – </w:t>
      </w:r>
      <w:r w:rsidRPr="001A4790">
        <w:rPr>
          <w:rFonts w:ascii="Bookman Old Style" w:eastAsia="Times New Roman" w:hAnsi="Bookman Old Style" w:cs="Times New Roman"/>
          <w:b/>
          <w:sz w:val="24"/>
          <w:szCs w:val="24"/>
          <w:lang w:eastAsia="ru-RU"/>
        </w:rPr>
        <w:t xml:space="preserve">            руб       коп  (2023 – </w:t>
      </w:r>
    </w:p>
    <w:p w14:paraId="5CDFE240" w14:textId="77777777" w:rsidR="001A4790" w:rsidRPr="001A4790" w:rsidRDefault="001A4790" w:rsidP="001A4790">
      <w:pPr>
        <w:numPr>
          <w:ilvl w:val="0"/>
          <w:numId w:val="36"/>
        </w:numPr>
        <w:spacing w:after="0" w:line="240" w:lineRule="auto"/>
        <w:rPr>
          <w:rFonts w:ascii="Bookman Old Style" w:eastAsia="Times New Roman" w:hAnsi="Bookman Old Style" w:cs="Times New Roman"/>
          <w:sz w:val="24"/>
          <w:szCs w:val="24"/>
          <w:lang w:eastAsia="ru-RU"/>
        </w:rPr>
      </w:pPr>
      <w:r w:rsidRPr="001A4790">
        <w:rPr>
          <w:rFonts w:ascii="Bookman Old Style" w:eastAsia="Times New Roman" w:hAnsi="Bookman Old Style" w:cs="Times New Roman"/>
          <w:sz w:val="24"/>
          <w:szCs w:val="24"/>
          <w:lang w:eastAsia="ru-RU"/>
        </w:rPr>
        <w:t xml:space="preserve">Из них: </w:t>
      </w:r>
    </w:p>
    <w:p w14:paraId="13F79B80" w14:textId="77777777" w:rsidR="001A4790" w:rsidRPr="001A4790" w:rsidRDefault="001A4790" w:rsidP="001A4790">
      <w:pPr>
        <w:tabs>
          <w:tab w:val="left" w:pos="1170"/>
        </w:tabs>
        <w:spacing w:after="0"/>
        <w:ind w:firstLine="708"/>
        <w:rPr>
          <w:rFonts w:ascii="Bookman Old Style" w:eastAsia="Times New Roman" w:hAnsi="Bookman Old Style" w:cs="Times New Roman"/>
          <w:sz w:val="24"/>
          <w:szCs w:val="24"/>
          <w:lang w:eastAsia="ru-RU"/>
        </w:rPr>
      </w:pPr>
      <w:r w:rsidRPr="001A4790">
        <w:rPr>
          <w:rFonts w:ascii="Bookman Old Style" w:eastAsia="Times New Roman" w:hAnsi="Bookman Old Style" w:cs="Times New Roman"/>
          <w:sz w:val="24"/>
          <w:szCs w:val="24"/>
          <w:lang w:eastAsia="ru-RU"/>
        </w:rPr>
        <w:t xml:space="preserve"> поселенческие  библиотеки –    137.7</w:t>
      </w:r>
      <w:r w:rsidRPr="001A4790">
        <w:rPr>
          <w:rFonts w:ascii="Bookman Old Style" w:eastAsia="Times New Roman" w:hAnsi="Bookman Old Style" w:cs="Times New Roman"/>
          <w:b/>
          <w:sz w:val="24"/>
          <w:szCs w:val="24"/>
          <w:lang w:eastAsia="ru-RU"/>
        </w:rPr>
        <w:t xml:space="preserve"> руб    коп   </w:t>
      </w:r>
      <w:r w:rsidRPr="001A4790">
        <w:rPr>
          <w:rFonts w:ascii="Bookman Old Style" w:eastAsia="Times New Roman" w:hAnsi="Bookman Old Style" w:cs="Times New Roman"/>
          <w:sz w:val="24"/>
          <w:szCs w:val="24"/>
          <w:lang w:eastAsia="ru-RU"/>
        </w:rPr>
        <w:t>(2023 г –)</w:t>
      </w:r>
    </w:p>
    <w:p w14:paraId="1D1546B5" w14:textId="77777777" w:rsidR="001A4790" w:rsidRPr="001A4790" w:rsidRDefault="001A4790" w:rsidP="001A4790">
      <w:pPr>
        <w:spacing w:after="0"/>
        <w:jc w:val="both"/>
        <w:rPr>
          <w:rFonts w:ascii="Bookman Old Style" w:eastAsia="Times New Roman" w:hAnsi="Bookman Old Style" w:cs="Times New Roman"/>
          <w:sz w:val="24"/>
          <w:szCs w:val="24"/>
          <w:lang w:eastAsia="ru-RU"/>
        </w:rPr>
      </w:pPr>
      <w:r w:rsidRPr="001A4790">
        <w:rPr>
          <w:rFonts w:ascii="Bookman Old Style" w:eastAsia="Times New Roman" w:hAnsi="Bookman Old Style" w:cs="Times New Roman"/>
          <w:sz w:val="24"/>
          <w:szCs w:val="24"/>
          <w:u w:val="single"/>
          <w:lang w:eastAsia="ru-RU"/>
        </w:rPr>
        <w:t xml:space="preserve">В том числе от оказания платных услуг –    </w:t>
      </w:r>
      <w:r w:rsidRPr="001A4790">
        <w:rPr>
          <w:rFonts w:ascii="Bookman Old Style" w:eastAsia="Times New Roman" w:hAnsi="Bookman Old Style" w:cs="Times New Roman"/>
          <w:b/>
          <w:sz w:val="24"/>
          <w:szCs w:val="24"/>
          <w:u w:val="single"/>
          <w:lang w:eastAsia="ru-RU"/>
        </w:rPr>
        <w:t>37 700.0</w:t>
      </w:r>
      <w:r w:rsidRPr="001A4790">
        <w:rPr>
          <w:rFonts w:ascii="Bookman Old Style" w:eastAsia="Times New Roman" w:hAnsi="Bookman Old Style" w:cs="Times New Roman"/>
          <w:sz w:val="24"/>
          <w:szCs w:val="24"/>
          <w:u w:val="single"/>
          <w:lang w:eastAsia="ru-RU"/>
        </w:rPr>
        <w:t xml:space="preserve"> руб(</w:t>
      </w:r>
      <w:r w:rsidRPr="001A4790">
        <w:rPr>
          <w:rFonts w:ascii="Bookman Old Style" w:eastAsia="Times New Roman" w:hAnsi="Bookman Old Style" w:cs="Times New Roman"/>
          <w:b/>
          <w:bCs/>
          <w:sz w:val="24"/>
          <w:szCs w:val="24"/>
          <w:u w:val="single"/>
          <w:lang w:eastAsia="ru-RU"/>
        </w:rPr>
        <w:t>2023г- 35 000.00</w:t>
      </w:r>
      <w:r w:rsidRPr="001A4790">
        <w:rPr>
          <w:rFonts w:ascii="Bookman Old Style" w:eastAsia="Times New Roman" w:hAnsi="Bookman Old Style" w:cs="Times New Roman"/>
          <w:b/>
          <w:sz w:val="24"/>
          <w:szCs w:val="24"/>
          <w:u w:val="single"/>
          <w:lang w:eastAsia="ru-RU"/>
        </w:rPr>
        <w:t xml:space="preserve"> </w:t>
      </w:r>
      <w:r w:rsidRPr="001A4790">
        <w:rPr>
          <w:rFonts w:ascii="Bookman Old Style" w:eastAsia="Times New Roman" w:hAnsi="Bookman Old Style" w:cs="Times New Roman"/>
          <w:sz w:val="24"/>
          <w:szCs w:val="24"/>
          <w:u w:val="single"/>
          <w:lang w:eastAsia="ru-RU"/>
        </w:rPr>
        <w:t xml:space="preserve"> )</w:t>
      </w:r>
      <w:r w:rsidRPr="001A4790">
        <w:rPr>
          <w:rFonts w:ascii="Bookman Old Style" w:eastAsia="Times New Roman" w:hAnsi="Bookman Old Style" w:cs="Times New Roman"/>
          <w:sz w:val="24"/>
          <w:szCs w:val="24"/>
          <w:lang w:eastAsia="ru-RU"/>
        </w:rPr>
        <w:t xml:space="preserve">                       (на развитие материально-технической базы и повышение заработной платы специалистам библиотек).</w:t>
      </w:r>
    </w:p>
    <w:p w14:paraId="51216416" w14:textId="592421F1" w:rsidR="001A4790" w:rsidRPr="00702E46" w:rsidRDefault="001A4790" w:rsidP="00702E46">
      <w:pPr>
        <w:spacing w:after="0"/>
        <w:rPr>
          <w:rFonts w:ascii="Bookman Old Style" w:eastAsia="Times New Roman" w:hAnsi="Bookman Old Style" w:cs="Times New Roman"/>
          <w:b/>
          <w:i/>
          <w:sz w:val="24"/>
          <w:szCs w:val="24"/>
          <w:lang w:eastAsia="ru-RU"/>
        </w:rPr>
      </w:pPr>
      <w:r w:rsidRPr="001A4790">
        <w:rPr>
          <w:rFonts w:ascii="Bookman Old Style" w:eastAsia="Times New Roman" w:hAnsi="Bookman Old Style" w:cs="Times New Roman"/>
          <w:b/>
          <w:sz w:val="24"/>
          <w:szCs w:val="24"/>
          <w:u w:val="single"/>
          <w:lang w:eastAsia="ru-RU"/>
        </w:rPr>
        <w:t>От сдачи имущества в аренду –168,4р  (</w:t>
      </w:r>
      <w:r w:rsidRPr="001A4790">
        <w:rPr>
          <w:rFonts w:ascii="Bookman Old Style" w:eastAsia="Times New Roman" w:hAnsi="Bookman Old Style" w:cs="Times New Roman"/>
          <w:sz w:val="24"/>
          <w:szCs w:val="24"/>
          <w:u w:val="single"/>
          <w:lang w:eastAsia="ru-RU"/>
        </w:rPr>
        <w:t>2023г -</w:t>
      </w:r>
      <w:r w:rsidRPr="001A4790">
        <w:rPr>
          <w:rFonts w:ascii="Bookman Old Style" w:eastAsia="Times New Roman" w:hAnsi="Bookman Old Style" w:cs="Times New Roman"/>
          <w:b/>
          <w:sz w:val="24"/>
          <w:szCs w:val="24"/>
          <w:u w:val="single"/>
          <w:lang w:eastAsia="ru-RU"/>
        </w:rPr>
        <w:t>111,9).</w:t>
      </w:r>
    </w:p>
    <w:p w14:paraId="304DFBF0" w14:textId="77777777" w:rsidR="0071647B" w:rsidRPr="00702E46" w:rsidRDefault="0071647B" w:rsidP="00FC0D8D">
      <w:pPr>
        <w:spacing w:after="0" w:line="240" w:lineRule="auto"/>
        <w:jc w:val="both"/>
        <w:rPr>
          <w:rFonts w:ascii="Bookman Old Style" w:eastAsia="Calibri" w:hAnsi="Bookman Old Style" w:cs="Times New Roman"/>
          <w:b/>
          <w:kern w:val="2"/>
          <w:sz w:val="24"/>
          <w:szCs w:val="24"/>
          <w14:ligatures w14:val="standardContextual"/>
        </w:rPr>
      </w:pPr>
    </w:p>
    <w:p w14:paraId="4FB5371B" w14:textId="77777777" w:rsidR="00FC2AD1" w:rsidRPr="00702E46" w:rsidRDefault="00FC2AD1" w:rsidP="00FC0D8D">
      <w:pPr>
        <w:spacing w:after="0" w:line="240" w:lineRule="auto"/>
        <w:jc w:val="both"/>
        <w:rPr>
          <w:rFonts w:ascii="Bookman Old Style" w:eastAsia="Calibri" w:hAnsi="Bookman Old Style" w:cs="Times New Roman"/>
          <w:b/>
          <w:kern w:val="2"/>
          <w:sz w:val="24"/>
          <w:szCs w:val="24"/>
          <w14:ligatures w14:val="standardContextual"/>
        </w:rPr>
      </w:pPr>
      <w:r w:rsidRPr="00702E46">
        <w:rPr>
          <w:rFonts w:ascii="Bookman Old Style" w:eastAsia="Calibri" w:hAnsi="Bookman Old Style" w:cs="Times New Roman"/>
          <w:b/>
          <w:bCs/>
          <w:kern w:val="2"/>
          <w:sz w:val="24"/>
          <w:szCs w:val="24"/>
          <w14:ligatures w14:val="standardContextual"/>
        </w:rPr>
        <w:t>Создание модельных библиотек</w:t>
      </w:r>
      <w:r w:rsidRPr="00702E46">
        <w:rPr>
          <w:rFonts w:ascii="Bookman Old Style" w:eastAsia="Calibri" w:hAnsi="Bookman Old Style" w:cs="Times New Roman"/>
          <w:b/>
          <w:kern w:val="2"/>
          <w:sz w:val="24"/>
          <w:szCs w:val="24"/>
          <w14:ligatures w14:val="standardContextual"/>
        </w:rPr>
        <w:t xml:space="preserve"> в рамках реализации федеральных и региональных проектов и программ в динамике с 2019 г. (год открытия первой модельной библиотеки в регионе):</w:t>
      </w:r>
    </w:p>
    <w:p w14:paraId="760FE31E" w14:textId="77777777" w:rsidR="00583152" w:rsidRPr="00702E46" w:rsidRDefault="00FC2AD1" w:rsidP="00FC0D8D">
      <w:pPr>
        <w:pStyle w:val="a4"/>
        <w:numPr>
          <w:ilvl w:val="0"/>
          <w:numId w:val="2"/>
        </w:numPr>
        <w:spacing w:line="240" w:lineRule="auto"/>
        <w:rPr>
          <w:rFonts w:ascii="Bookman Old Style" w:eastAsia="Calibri" w:hAnsi="Bookman Old Style" w:cs="Times New Roman"/>
          <w:kern w:val="2"/>
          <w:sz w:val="24"/>
          <w:szCs w:val="24"/>
          <w14:ligatures w14:val="standardContextual"/>
        </w:rPr>
      </w:pPr>
      <w:r w:rsidRPr="00702E46">
        <w:rPr>
          <w:rFonts w:ascii="Bookman Old Style" w:eastAsia="Calibri" w:hAnsi="Bookman Old Style" w:cs="Times New Roman"/>
          <w:kern w:val="2"/>
          <w:sz w:val="24"/>
          <w:szCs w:val="24"/>
          <w14:ligatures w14:val="standardContextual"/>
        </w:rPr>
        <w:t>число модельных библиотек нового поколения</w:t>
      </w:r>
      <w:r w:rsidR="00FC7F3C" w:rsidRPr="00702E46">
        <w:rPr>
          <w:rFonts w:ascii="Bookman Old Style" w:eastAsia="Calibri" w:hAnsi="Bookman Old Style" w:cs="Times New Roman"/>
          <w:kern w:val="2"/>
          <w:sz w:val="24"/>
          <w:szCs w:val="24"/>
          <w14:ligatures w14:val="standardContextual"/>
        </w:rPr>
        <w:t xml:space="preserve"> - 0</w:t>
      </w:r>
      <w:r w:rsidR="00583152" w:rsidRPr="00702E46">
        <w:rPr>
          <w:rFonts w:ascii="Bookman Old Style" w:hAnsi="Bookman Old Style"/>
          <w:sz w:val="24"/>
          <w:szCs w:val="24"/>
        </w:rPr>
        <w:t xml:space="preserve"> .</w:t>
      </w:r>
    </w:p>
    <w:p w14:paraId="5A88EDB5" w14:textId="77777777" w:rsidR="00FC2AD1" w:rsidRPr="00A515D5" w:rsidRDefault="00583152" w:rsidP="00FC0D8D">
      <w:pPr>
        <w:pStyle w:val="a4"/>
        <w:numPr>
          <w:ilvl w:val="0"/>
          <w:numId w:val="2"/>
        </w:num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план создания модельных библиотек нового поколения и его реализаци</w:t>
      </w:r>
      <w:r w:rsidR="00F0265C" w:rsidRPr="00A515D5">
        <w:rPr>
          <w:rFonts w:ascii="Bookman Old Style" w:eastAsia="Calibri" w:hAnsi="Bookman Old Style" w:cs="Times New Roman"/>
          <w:kern w:val="2"/>
          <w:sz w:val="24"/>
          <w:szCs w:val="24"/>
          <w14:ligatures w14:val="standardContextual"/>
        </w:rPr>
        <w:t>и</w:t>
      </w:r>
      <w:r w:rsidRPr="00A515D5">
        <w:rPr>
          <w:rFonts w:ascii="Bookman Old Style" w:eastAsia="Calibri" w:hAnsi="Bookman Old Style" w:cs="Times New Roman"/>
          <w:kern w:val="2"/>
          <w:sz w:val="24"/>
          <w:szCs w:val="24"/>
          <w14:ligatures w14:val="standardContextual"/>
        </w:rPr>
        <w:t xml:space="preserve"> на конец анализируемого года – имеется.</w:t>
      </w:r>
    </w:p>
    <w:p w14:paraId="521423AD" w14:textId="022BBC5C" w:rsidR="00FC2AD1" w:rsidRDefault="00FC2AD1" w:rsidP="00FC0D8D">
      <w:pPr>
        <w:spacing w:after="0" w:line="240" w:lineRule="auto"/>
        <w:jc w:val="both"/>
        <w:rPr>
          <w:rFonts w:ascii="Bookman Old Style" w:eastAsia="Calibri" w:hAnsi="Bookman Old Style" w:cs="Times New Roman"/>
          <w:b/>
          <w:kern w:val="2"/>
          <w:sz w:val="24"/>
          <w:szCs w:val="24"/>
          <w14:ligatures w14:val="standardContextual"/>
        </w:rPr>
      </w:pPr>
      <w:r w:rsidRPr="00A515D5">
        <w:rPr>
          <w:rFonts w:ascii="Bookman Old Style" w:eastAsia="Calibri" w:hAnsi="Bookman Old Style" w:cs="Times New Roman"/>
          <w:b/>
          <w:kern w:val="2"/>
          <w:sz w:val="24"/>
          <w:szCs w:val="24"/>
          <w14:ligatures w14:val="standardContextual"/>
        </w:rPr>
        <w:t>Указать, проводились ли ремонты, переоборудование библиотек за счет местного бюджета.</w:t>
      </w:r>
    </w:p>
    <w:p w14:paraId="62E5CB4B" w14:textId="02C16752" w:rsidR="00542436" w:rsidRPr="00542436" w:rsidRDefault="00542436" w:rsidP="00FC0D8D">
      <w:pPr>
        <w:spacing w:after="0" w:line="240" w:lineRule="auto"/>
        <w:jc w:val="both"/>
        <w:rPr>
          <w:rFonts w:ascii="Bookman Old Style" w:eastAsia="Calibri" w:hAnsi="Bookman Old Style" w:cs="Times New Roman"/>
          <w:kern w:val="2"/>
          <w:sz w:val="24"/>
          <w:szCs w:val="24"/>
          <w14:ligatures w14:val="standardContextual"/>
        </w:rPr>
      </w:pPr>
      <w:r w:rsidRPr="00542436">
        <w:rPr>
          <w:rFonts w:ascii="Bookman Old Style" w:eastAsia="Calibri" w:hAnsi="Bookman Old Style" w:cs="Times New Roman"/>
          <w:kern w:val="2"/>
          <w:sz w:val="24"/>
          <w:szCs w:val="24"/>
          <w14:ligatures w14:val="standardContextual"/>
        </w:rPr>
        <w:t>Не проводились</w:t>
      </w:r>
      <w:r>
        <w:rPr>
          <w:rFonts w:ascii="Bookman Old Style" w:eastAsia="Calibri" w:hAnsi="Bookman Old Style" w:cs="Times New Roman"/>
          <w:kern w:val="2"/>
          <w:sz w:val="24"/>
          <w:szCs w:val="24"/>
          <w14:ligatures w14:val="standardContextual"/>
        </w:rPr>
        <w:t>.</w:t>
      </w:r>
    </w:p>
    <w:p w14:paraId="0257C6CE" w14:textId="77777777" w:rsidR="00447B32" w:rsidRPr="00A515D5" w:rsidRDefault="00447B32" w:rsidP="00FC0D8D">
      <w:pPr>
        <w:spacing w:after="0" w:line="240" w:lineRule="auto"/>
        <w:jc w:val="both"/>
        <w:rPr>
          <w:rFonts w:ascii="Bookman Old Style" w:eastAsia="Calibri" w:hAnsi="Bookman Old Style" w:cs="Times New Roman"/>
          <w:b/>
          <w:bCs/>
          <w:iCs/>
          <w:kern w:val="2"/>
          <w:sz w:val="24"/>
          <w:szCs w:val="24"/>
          <w14:ligatures w14:val="standardContextual"/>
        </w:rPr>
      </w:pPr>
      <w:r w:rsidRPr="00A515D5">
        <w:rPr>
          <w:rFonts w:ascii="Bookman Old Style" w:eastAsia="Calibri" w:hAnsi="Bookman Old Style" w:cs="Times New Roman"/>
          <w:b/>
          <w:bCs/>
          <w:iCs/>
          <w:kern w:val="2"/>
          <w:sz w:val="24"/>
          <w:szCs w:val="24"/>
          <w14:ligatures w14:val="standardContextual"/>
        </w:rPr>
        <w:t xml:space="preserve">Краткие выводы по разделу. </w:t>
      </w:r>
    </w:p>
    <w:p w14:paraId="7C7274EB" w14:textId="77777777" w:rsidR="00447B32" w:rsidRPr="00A515D5" w:rsidRDefault="00447B32" w:rsidP="00FC0D8D">
      <w:pPr>
        <w:spacing w:after="0" w:line="240" w:lineRule="auto"/>
        <w:jc w:val="both"/>
        <w:rPr>
          <w:rFonts w:ascii="Bookman Old Style" w:eastAsia="Calibri" w:hAnsi="Bookman Old Style" w:cs="Times New Roman"/>
          <w:bCs/>
          <w:iCs/>
          <w:kern w:val="2"/>
          <w:sz w:val="24"/>
          <w:szCs w:val="24"/>
          <w14:ligatures w14:val="standardContextual"/>
        </w:rPr>
      </w:pPr>
      <w:r w:rsidRPr="00A515D5">
        <w:rPr>
          <w:rFonts w:ascii="Bookman Old Style" w:eastAsia="Calibri" w:hAnsi="Bookman Old Style" w:cs="Times New Roman"/>
          <w:bCs/>
          <w:iCs/>
          <w:kern w:val="2"/>
          <w:sz w:val="24"/>
          <w:szCs w:val="24"/>
          <w14:ligatures w14:val="standardContextual"/>
        </w:rPr>
        <w:t>На протяжении трех лет увеличивается число пользователей, число посещений, в том числе</w:t>
      </w:r>
      <w:r w:rsidRPr="00A515D5">
        <w:rPr>
          <w:rFonts w:ascii="Bookman Old Style" w:hAnsi="Bookman Old Style"/>
          <w:sz w:val="24"/>
          <w:szCs w:val="24"/>
        </w:rPr>
        <w:t xml:space="preserve"> </w:t>
      </w:r>
      <w:r w:rsidR="008F3B33" w:rsidRPr="00A515D5">
        <w:rPr>
          <w:rFonts w:ascii="Bookman Old Style" w:eastAsia="Calibri" w:hAnsi="Bookman Old Style" w:cs="Times New Roman"/>
          <w:bCs/>
          <w:iCs/>
          <w:kern w:val="2"/>
          <w:sz w:val="24"/>
          <w:szCs w:val="24"/>
          <w14:ligatures w14:val="standardContextual"/>
        </w:rPr>
        <w:t>для получения библиотечно-</w:t>
      </w:r>
      <w:r w:rsidRPr="00A515D5">
        <w:rPr>
          <w:rFonts w:ascii="Bookman Old Style" w:eastAsia="Calibri" w:hAnsi="Bookman Old Style" w:cs="Times New Roman"/>
          <w:bCs/>
          <w:iCs/>
          <w:kern w:val="2"/>
          <w:sz w:val="24"/>
          <w:szCs w:val="24"/>
          <w14:ligatures w14:val="standardContextual"/>
        </w:rPr>
        <w:t>информационных услуг, а также количество массовых мероприятий и их посещений.</w:t>
      </w:r>
    </w:p>
    <w:p w14:paraId="4DFC6265" w14:textId="4FEFC178" w:rsidR="006C00DA" w:rsidRPr="00A515D5" w:rsidRDefault="00447B32" w:rsidP="00FC0D8D">
      <w:pPr>
        <w:spacing w:after="0" w:line="240" w:lineRule="auto"/>
        <w:jc w:val="both"/>
        <w:rPr>
          <w:rFonts w:ascii="Bookman Old Style" w:eastAsia="Calibri" w:hAnsi="Bookman Old Style" w:cs="Times New Roman"/>
          <w:bCs/>
          <w:iCs/>
          <w:kern w:val="2"/>
          <w:sz w:val="24"/>
          <w:szCs w:val="24"/>
          <w14:ligatures w14:val="standardContextual"/>
        </w:rPr>
      </w:pPr>
      <w:r w:rsidRPr="00A515D5">
        <w:rPr>
          <w:rFonts w:ascii="Bookman Old Style" w:eastAsia="Calibri" w:hAnsi="Bookman Old Style" w:cs="Times New Roman"/>
          <w:bCs/>
          <w:iCs/>
          <w:kern w:val="2"/>
          <w:sz w:val="24"/>
          <w:szCs w:val="24"/>
          <w14:ligatures w14:val="standardContextual"/>
        </w:rPr>
        <w:t xml:space="preserve">Все </w:t>
      </w:r>
      <w:r w:rsidR="0006675A" w:rsidRPr="00A515D5">
        <w:rPr>
          <w:rFonts w:ascii="Bookman Old Style" w:eastAsia="Calibri" w:hAnsi="Bookman Old Style" w:cs="Times New Roman"/>
          <w:bCs/>
          <w:iCs/>
          <w:kern w:val="2"/>
          <w:sz w:val="24"/>
          <w:szCs w:val="24"/>
          <w14:ligatures w14:val="standardContextual"/>
        </w:rPr>
        <w:t xml:space="preserve">основные </w:t>
      </w:r>
      <w:r w:rsidRPr="00A515D5">
        <w:rPr>
          <w:rFonts w:ascii="Bookman Old Style" w:eastAsia="Calibri" w:hAnsi="Bookman Old Style" w:cs="Times New Roman"/>
          <w:bCs/>
          <w:iCs/>
          <w:kern w:val="2"/>
          <w:sz w:val="24"/>
          <w:szCs w:val="24"/>
          <w14:ligatures w14:val="standardContextual"/>
        </w:rPr>
        <w:t>потребности пользователей удовлетворены.</w:t>
      </w:r>
      <w:r w:rsidR="0080175D">
        <w:rPr>
          <w:rFonts w:ascii="Bookman Old Style" w:eastAsia="Calibri" w:hAnsi="Bookman Old Style" w:cs="Times New Roman"/>
          <w:bCs/>
          <w:iCs/>
          <w:kern w:val="2"/>
          <w:sz w:val="24"/>
          <w:szCs w:val="24"/>
          <w14:ligatures w14:val="standardContextual"/>
        </w:rPr>
        <w:t xml:space="preserve"> Есть пожелания к наполняемости фондов современной, «топовой» литературой и к  техническому оснащению. </w:t>
      </w:r>
    </w:p>
    <w:p w14:paraId="66579362" w14:textId="77777777" w:rsidR="00FA2F3A" w:rsidRPr="00A515D5" w:rsidRDefault="00FA2F3A" w:rsidP="00FC0D8D">
      <w:pPr>
        <w:spacing w:after="0" w:line="240" w:lineRule="auto"/>
        <w:jc w:val="both"/>
        <w:rPr>
          <w:rFonts w:ascii="Bookman Old Style" w:eastAsia="Calibri" w:hAnsi="Bookman Old Style" w:cs="Times New Roman"/>
          <w:b/>
          <w:bCs/>
          <w:iCs/>
          <w:kern w:val="2"/>
          <w:sz w:val="24"/>
          <w:szCs w:val="24"/>
          <w14:ligatures w14:val="standardContextual"/>
        </w:rPr>
      </w:pPr>
    </w:p>
    <w:p w14:paraId="3AA6C63F" w14:textId="6FF34F9D" w:rsidR="004C4928" w:rsidRDefault="004C4928" w:rsidP="00EC1142">
      <w:pPr>
        <w:keepNext/>
        <w:tabs>
          <w:tab w:val="left" w:pos="765"/>
          <w:tab w:val="center" w:pos="5244"/>
        </w:tabs>
        <w:spacing w:after="0" w:line="240" w:lineRule="auto"/>
        <w:outlineLvl w:val="1"/>
        <w:rPr>
          <w:rFonts w:ascii="Bookman Old Style" w:eastAsia="Times New Roman" w:hAnsi="Bookman Old Style" w:cs="Times New Roman"/>
          <w:b/>
          <w:sz w:val="24"/>
          <w:szCs w:val="24"/>
          <w:lang w:eastAsia="ru-RU"/>
        </w:rPr>
      </w:pPr>
      <w:r w:rsidRPr="00A515D5">
        <w:rPr>
          <w:rFonts w:ascii="Bookman Old Style" w:eastAsia="Times New Roman" w:hAnsi="Bookman Old Style" w:cs="Times New Roman"/>
          <w:b/>
          <w:sz w:val="24"/>
          <w:szCs w:val="24"/>
          <w:lang w:eastAsia="ru-RU"/>
        </w:rPr>
        <w:t xml:space="preserve">4. </w:t>
      </w:r>
      <w:r w:rsidR="00EC1142">
        <w:rPr>
          <w:rFonts w:ascii="Bookman Old Style" w:eastAsia="Times New Roman" w:hAnsi="Bookman Old Style" w:cs="Times New Roman"/>
          <w:b/>
          <w:sz w:val="24"/>
          <w:szCs w:val="24"/>
          <w:lang w:eastAsia="ru-RU"/>
        </w:rPr>
        <w:t>Библиотечные фонды</w:t>
      </w:r>
    </w:p>
    <w:p w14:paraId="64421EF6" w14:textId="77777777" w:rsidR="00EC1142" w:rsidRPr="00A515D5" w:rsidRDefault="00EC1142" w:rsidP="00EC1142">
      <w:pPr>
        <w:keepNext/>
        <w:tabs>
          <w:tab w:val="left" w:pos="765"/>
          <w:tab w:val="center" w:pos="5244"/>
        </w:tabs>
        <w:spacing w:after="0" w:line="240" w:lineRule="auto"/>
        <w:outlineLvl w:val="1"/>
        <w:rPr>
          <w:rFonts w:ascii="Bookman Old Style" w:eastAsia="Times New Roman" w:hAnsi="Bookman Old Style" w:cs="Times New Roman"/>
          <w:sz w:val="24"/>
          <w:szCs w:val="24"/>
          <w:lang w:eastAsia="ru-RU"/>
        </w:rPr>
      </w:pPr>
    </w:p>
    <w:p w14:paraId="66A736D7" w14:textId="0230BAA4" w:rsidR="004C4928" w:rsidRPr="00A515D5" w:rsidRDefault="004C4928" w:rsidP="00FC0D8D">
      <w:pPr>
        <w:spacing w:after="0" w:line="240" w:lineRule="auto"/>
        <w:jc w:val="both"/>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b/>
          <w:sz w:val="24"/>
          <w:szCs w:val="24"/>
          <w:lang w:eastAsia="ru-RU"/>
        </w:rPr>
        <w:t>1.</w:t>
      </w:r>
      <w:r w:rsidRPr="00A515D5">
        <w:rPr>
          <w:rFonts w:ascii="Bookman Old Style" w:eastAsia="Times New Roman" w:hAnsi="Bookman Old Style" w:cs="Times New Roman"/>
          <w:sz w:val="24"/>
          <w:szCs w:val="24"/>
          <w:lang w:eastAsia="ru-RU"/>
        </w:rPr>
        <w:t xml:space="preserve"> В </w:t>
      </w:r>
      <w:r w:rsidRPr="00A515D5">
        <w:rPr>
          <w:rFonts w:ascii="Bookman Old Style" w:eastAsia="Times New Roman" w:hAnsi="Bookman Old Style" w:cs="Times New Roman"/>
          <w:b/>
          <w:sz w:val="24"/>
          <w:szCs w:val="24"/>
          <w:lang w:eastAsia="ru-RU"/>
        </w:rPr>
        <w:t>2024</w:t>
      </w:r>
      <w:r w:rsidRPr="00A515D5">
        <w:rPr>
          <w:rFonts w:ascii="Bookman Old Style" w:eastAsia="Times New Roman" w:hAnsi="Bookman Old Style" w:cs="Times New Roman"/>
          <w:sz w:val="24"/>
          <w:szCs w:val="24"/>
          <w:lang w:eastAsia="ru-RU"/>
        </w:rPr>
        <w:t xml:space="preserve"> году на комплектование книжных фондов муниципальных библиотек Дубровского района </w:t>
      </w:r>
      <w:r w:rsidRPr="00A515D5">
        <w:rPr>
          <w:rFonts w:ascii="Bookman Old Style" w:eastAsia="Times New Roman" w:hAnsi="Bookman Old Style" w:cs="Times New Roman"/>
          <w:b/>
          <w:sz w:val="24"/>
          <w:szCs w:val="24"/>
          <w:lang w:eastAsia="ru-RU"/>
        </w:rPr>
        <w:t>всего</w:t>
      </w:r>
      <w:r w:rsidRPr="00A515D5">
        <w:rPr>
          <w:rFonts w:ascii="Bookman Old Style" w:eastAsia="Times New Roman" w:hAnsi="Bookman Old Style" w:cs="Times New Roman"/>
          <w:sz w:val="24"/>
          <w:szCs w:val="24"/>
          <w:lang w:eastAsia="ru-RU"/>
        </w:rPr>
        <w:t xml:space="preserve"> было использовано </w:t>
      </w:r>
      <w:r w:rsidRPr="00A515D5">
        <w:rPr>
          <w:rFonts w:ascii="Bookman Old Style" w:eastAsia="Times New Roman" w:hAnsi="Bookman Old Style" w:cs="Times New Roman"/>
          <w:b/>
          <w:sz w:val="24"/>
          <w:szCs w:val="24"/>
          <w:lang w:eastAsia="ru-RU"/>
        </w:rPr>
        <w:t>–</w:t>
      </w:r>
      <w:r w:rsidRPr="00A515D5">
        <w:rPr>
          <w:rFonts w:ascii="Bookman Old Style" w:eastAsia="Times New Roman" w:hAnsi="Bookman Old Style" w:cs="Times New Roman"/>
          <w:sz w:val="24"/>
          <w:szCs w:val="24"/>
          <w:lang w:eastAsia="ru-RU"/>
        </w:rPr>
        <w:t xml:space="preserve"> </w:t>
      </w:r>
      <w:r w:rsidRPr="00A515D5">
        <w:rPr>
          <w:rFonts w:ascii="Bookman Old Style" w:eastAsia="Times New Roman" w:hAnsi="Bookman Old Style" w:cs="Times New Roman"/>
          <w:b/>
          <w:sz w:val="24"/>
          <w:szCs w:val="24"/>
          <w:lang w:eastAsia="ru-RU"/>
        </w:rPr>
        <w:t>433 560  руб. 83 коп.</w:t>
      </w:r>
      <w:r w:rsidRPr="00A515D5">
        <w:rPr>
          <w:rFonts w:ascii="Bookman Old Style" w:eastAsia="Times New Roman" w:hAnsi="Bookman Old Style" w:cs="Times New Roman"/>
          <w:sz w:val="24"/>
          <w:szCs w:val="24"/>
          <w:lang w:eastAsia="ru-RU"/>
        </w:rPr>
        <w:t xml:space="preserve">      </w:t>
      </w:r>
    </w:p>
    <w:p w14:paraId="37EFB50A" w14:textId="77777777" w:rsidR="004C4928" w:rsidRPr="00A515D5" w:rsidRDefault="004C4928" w:rsidP="00FC0D8D">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b/>
          <w:sz w:val="24"/>
          <w:szCs w:val="24"/>
          <w:u w:val="single"/>
          <w:lang w:eastAsia="ru-RU"/>
        </w:rPr>
        <w:t>Из муниципального бюджета</w:t>
      </w:r>
      <w:r w:rsidRPr="00A515D5">
        <w:rPr>
          <w:rFonts w:ascii="Bookman Old Style" w:eastAsia="Times New Roman" w:hAnsi="Bookman Old Style" w:cs="Times New Roman"/>
          <w:sz w:val="24"/>
          <w:szCs w:val="24"/>
          <w:u w:val="single"/>
          <w:lang w:eastAsia="ru-RU"/>
        </w:rPr>
        <w:t xml:space="preserve"> </w:t>
      </w:r>
      <w:r w:rsidRPr="00A515D5">
        <w:rPr>
          <w:rFonts w:ascii="Bookman Old Style" w:eastAsia="Times New Roman" w:hAnsi="Bookman Old Style" w:cs="Times New Roman"/>
          <w:b/>
          <w:sz w:val="24"/>
          <w:szCs w:val="24"/>
          <w:u w:val="single"/>
          <w:lang w:eastAsia="ru-RU"/>
        </w:rPr>
        <w:t>выделено – 105 759 руб.  09  коп</w:t>
      </w:r>
      <w:r w:rsidRPr="00A515D5">
        <w:rPr>
          <w:rFonts w:ascii="Bookman Old Style" w:eastAsia="Times New Roman" w:hAnsi="Bookman Old Style" w:cs="Times New Roman"/>
          <w:sz w:val="24"/>
          <w:szCs w:val="24"/>
          <w:lang w:eastAsia="ru-RU"/>
        </w:rPr>
        <w:t xml:space="preserve">. что составило </w:t>
      </w:r>
      <w:r w:rsidRPr="00A515D5">
        <w:rPr>
          <w:rFonts w:ascii="Bookman Old Style" w:eastAsia="Times New Roman" w:hAnsi="Bookman Old Style" w:cs="Times New Roman"/>
          <w:b/>
          <w:sz w:val="24"/>
          <w:szCs w:val="24"/>
          <w:lang w:eastAsia="ru-RU"/>
        </w:rPr>
        <w:t>24 %</w:t>
      </w:r>
      <w:r w:rsidRPr="00A515D5">
        <w:rPr>
          <w:rFonts w:ascii="Bookman Old Style" w:eastAsia="Times New Roman" w:hAnsi="Bookman Old Style" w:cs="Times New Roman"/>
          <w:sz w:val="24"/>
          <w:szCs w:val="24"/>
          <w:lang w:eastAsia="ru-RU"/>
        </w:rPr>
        <w:t xml:space="preserve"> к общему финансированию на комплектование.</w:t>
      </w:r>
    </w:p>
    <w:p w14:paraId="02011FCC" w14:textId="77777777" w:rsidR="004C4928" w:rsidRPr="00A515D5" w:rsidRDefault="004C4928" w:rsidP="00FC0D8D">
      <w:pPr>
        <w:spacing w:after="0" w:line="240" w:lineRule="auto"/>
        <w:rPr>
          <w:rFonts w:ascii="Bookman Old Style" w:eastAsia="Times New Roman" w:hAnsi="Bookman Old Style" w:cs="Times New Roman"/>
          <w:b/>
          <w:sz w:val="24"/>
          <w:szCs w:val="24"/>
          <w:lang w:eastAsia="ru-RU"/>
        </w:rPr>
      </w:pPr>
      <w:r w:rsidRPr="00A515D5">
        <w:rPr>
          <w:rFonts w:ascii="Bookman Old Style" w:eastAsia="Times New Roman" w:hAnsi="Bookman Old Style" w:cs="Times New Roman"/>
          <w:b/>
          <w:sz w:val="24"/>
          <w:szCs w:val="24"/>
          <w:lang w:eastAsia="ru-RU"/>
        </w:rPr>
        <w:t>Из них:</w:t>
      </w:r>
    </w:p>
    <w:p w14:paraId="6C0C091D" w14:textId="2C423829" w:rsidR="004C4928" w:rsidRPr="00A515D5" w:rsidRDefault="004C4928" w:rsidP="00FC0D8D">
      <w:pPr>
        <w:spacing w:after="0" w:line="240" w:lineRule="auto"/>
        <w:ind w:left="360"/>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 xml:space="preserve">     на подписку периодических изданий </w:t>
      </w:r>
      <w:r w:rsidRPr="00A515D5">
        <w:rPr>
          <w:rFonts w:ascii="Bookman Old Style" w:eastAsia="Times New Roman" w:hAnsi="Bookman Old Style" w:cs="Times New Roman"/>
          <w:b/>
          <w:sz w:val="24"/>
          <w:szCs w:val="24"/>
          <w:lang w:eastAsia="ru-RU"/>
        </w:rPr>
        <w:t>– 45 234 руб. 61 коп</w:t>
      </w:r>
      <w:r w:rsidRPr="00A515D5">
        <w:rPr>
          <w:rFonts w:ascii="Bookman Old Style" w:eastAsia="Times New Roman" w:hAnsi="Bookman Old Style" w:cs="Times New Roman"/>
          <w:sz w:val="24"/>
          <w:szCs w:val="24"/>
          <w:lang w:eastAsia="ru-RU"/>
        </w:rPr>
        <w:t>. что</w:t>
      </w:r>
      <w:r w:rsidR="009D1111">
        <w:rPr>
          <w:rFonts w:ascii="Bookman Old Style" w:eastAsia="Times New Roman" w:hAnsi="Bookman Old Style" w:cs="Times New Roman"/>
          <w:sz w:val="24"/>
          <w:szCs w:val="24"/>
          <w:lang w:eastAsia="ru-RU"/>
        </w:rPr>
        <w:t xml:space="preserve"> </w:t>
      </w:r>
      <w:r w:rsidRPr="00A515D5">
        <w:rPr>
          <w:rFonts w:ascii="Bookman Old Style" w:eastAsia="Times New Roman" w:hAnsi="Bookman Old Style" w:cs="Times New Roman"/>
          <w:sz w:val="24"/>
          <w:szCs w:val="24"/>
          <w:lang w:eastAsia="ru-RU"/>
        </w:rPr>
        <w:t xml:space="preserve">составляет </w:t>
      </w:r>
      <w:r w:rsidRPr="00A515D5">
        <w:rPr>
          <w:rFonts w:ascii="Bookman Old Style" w:eastAsia="Times New Roman" w:hAnsi="Bookman Old Style" w:cs="Times New Roman"/>
          <w:b/>
          <w:sz w:val="24"/>
          <w:szCs w:val="24"/>
          <w:lang w:eastAsia="ru-RU"/>
        </w:rPr>
        <w:t xml:space="preserve"> 43</w:t>
      </w:r>
      <w:r w:rsidRPr="00A515D5">
        <w:rPr>
          <w:rFonts w:ascii="Bookman Old Style" w:eastAsia="Times New Roman" w:hAnsi="Bookman Old Style" w:cs="Times New Roman"/>
          <w:sz w:val="24"/>
          <w:szCs w:val="24"/>
          <w:lang w:eastAsia="ru-RU"/>
        </w:rPr>
        <w:t xml:space="preserve"> </w:t>
      </w:r>
      <w:r w:rsidRPr="00A515D5">
        <w:rPr>
          <w:rFonts w:ascii="Bookman Old Style" w:eastAsia="Times New Roman" w:hAnsi="Bookman Old Style" w:cs="Times New Roman"/>
          <w:b/>
          <w:sz w:val="24"/>
          <w:szCs w:val="24"/>
          <w:lang w:eastAsia="ru-RU"/>
        </w:rPr>
        <w:t>%</w:t>
      </w:r>
      <w:r w:rsidRPr="00A515D5">
        <w:rPr>
          <w:rFonts w:ascii="Bookman Old Style" w:eastAsia="Times New Roman" w:hAnsi="Bookman Old Style" w:cs="Times New Roman"/>
          <w:sz w:val="24"/>
          <w:szCs w:val="24"/>
          <w:lang w:eastAsia="ru-RU"/>
        </w:rPr>
        <w:t xml:space="preserve"> к местному финансированию. </w:t>
      </w:r>
    </w:p>
    <w:p w14:paraId="728F976E" w14:textId="028639EC" w:rsidR="004C4928" w:rsidRPr="00A515D5" w:rsidRDefault="004C4928" w:rsidP="00FC0D8D">
      <w:pPr>
        <w:spacing w:after="0" w:line="240" w:lineRule="auto"/>
        <w:ind w:left="360"/>
        <w:rPr>
          <w:rFonts w:ascii="Bookman Old Style" w:eastAsia="Times New Roman" w:hAnsi="Bookman Old Style" w:cs="Times New Roman"/>
          <w:b/>
          <w:sz w:val="24"/>
          <w:szCs w:val="24"/>
          <w:lang w:eastAsia="ru-RU"/>
        </w:rPr>
      </w:pPr>
      <w:r w:rsidRPr="00A515D5">
        <w:rPr>
          <w:rFonts w:ascii="Bookman Old Style" w:eastAsia="Times New Roman" w:hAnsi="Bookman Old Style" w:cs="Times New Roman"/>
          <w:sz w:val="24"/>
          <w:szCs w:val="24"/>
          <w:lang w:eastAsia="ru-RU"/>
        </w:rPr>
        <w:t xml:space="preserve">     на приобретение книг через книготорговые организации – </w:t>
      </w:r>
      <w:r w:rsidRPr="00A515D5">
        <w:rPr>
          <w:rFonts w:ascii="Bookman Old Style" w:eastAsia="Times New Roman" w:hAnsi="Bookman Old Style" w:cs="Times New Roman"/>
          <w:b/>
          <w:sz w:val="24"/>
          <w:szCs w:val="24"/>
          <w:lang w:eastAsia="ru-RU"/>
        </w:rPr>
        <w:t>60 524 руб. 48 коп.</w:t>
      </w:r>
    </w:p>
    <w:p w14:paraId="09B13BF8" w14:textId="77777777" w:rsidR="004C4928" w:rsidRPr="00A515D5" w:rsidRDefault="004C4928" w:rsidP="00FC0D8D">
      <w:pPr>
        <w:spacing w:after="0" w:line="240" w:lineRule="auto"/>
        <w:rPr>
          <w:rFonts w:ascii="Bookman Old Style" w:eastAsia="Times New Roman" w:hAnsi="Bookman Old Style" w:cs="Times New Roman"/>
          <w:b/>
          <w:i/>
          <w:sz w:val="24"/>
          <w:szCs w:val="24"/>
          <w:lang w:eastAsia="ru-RU"/>
        </w:rPr>
      </w:pPr>
      <w:r w:rsidRPr="00A515D5">
        <w:rPr>
          <w:rFonts w:ascii="Bookman Old Style" w:eastAsia="Times New Roman" w:hAnsi="Bookman Old Style" w:cs="Times New Roman"/>
          <w:sz w:val="24"/>
          <w:szCs w:val="24"/>
          <w:lang w:eastAsia="ru-RU"/>
        </w:rPr>
        <w:t>В том числе из этой суммы, выделено</w:t>
      </w:r>
      <w:r w:rsidRPr="00A515D5">
        <w:rPr>
          <w:rFonts w:ascii="Bookman Old Style" w:eastAsia="Times New Roman" w:hAnsi="Bookman Old Style" w:cs="Times New Roman"/>
          <w:b/>
          <w:sz w:val="24"/>
          <w:szCs w:val="24"/>
          <w:lang w:eastAsia="ru-RU"/>
        </w:rPr>
        <w:t xml:space="preserve"> </w:t>
      </w:r>
    </w:p>
    <w:p w14:paraId="6F5646DF" w14:textId="77777777" w:rsidR="004C4928" w:rsidRPr="00A515D5" w:rsidRDefault="004C4928" w:rsidP="00FC0D8D">
      <w:pPr>
        <w:spacing w:after="0" w:line="240" w:lineRule="auto"/>
        <w:ind w:left="420"/>
        <w:rPr>
          <w:rFonts w:ascii="Bookman Old Style" w:eastAsia="Times New Roman" w:hAnsi="Bookman Old Style" w:cs="Times New Roman"/>
          <w:b/>
          <w:sz w:val="24"/>
          <w:szCs w:val="24"/>
          <w:lang w:eastAsia="ru-RU"/>
        </w:rPr>
      </w:pPr>
      <w:r w:rsidRPr="00A515D5">
        <w:rPr>
          <w:rFonts w:ascii="Bookman Old Style" w:eastAsia="Times New Roman" w:hAnsi="Bookman Old Style" w:cs="Times New Roman"/>
          <w:i/>
          <w:sz w:val="24"/>
          <w:szCs w:val="24"/>
          <w:lang w:eastAsia="ru-RU"/>
        </w:rPr>
        <w:t xml:space="preserve">    </w:t>
      </w:r>
      <w:r w:rsidRPr="00A515D5">
        <w:rPr>
          <w:rFonts w:ascii="Bookman Old Style" w:eastAsia="Times New Roman" w:hAnsi="Bookman Old Style" w:cs="Times New Roman"/>
          <w:sz w:val="24"/>
          <w:szCs w:val="24"/>
          <w:lang w:eastAsia="ru-RU"/>
        </w:rPr>
        <w:t>на книги  для поселенческих  библиотек</w:t>
      </w:r>
      <w:r w:rsidRPr="00A515D5">
        <w:rPr>
          <w:rFonts w:ascii="Bookman Old Style" w:eastAsia="Times New Roman" w:hAnsi="Bookman Old Style" w:cs="Times New Roman"/>
          <w:b/>
          <w:sz w:val="24"/>
          <w:szCs w:val="24"/>
          <w:lang w:eastAsia="ru-RU"/>
        </w:rPr>
        <w:t xml:space="preserve"> – 34 343 руб. 48 коп.       </w:t>
      </w:r>
    </w:p>
    <w:p w14:paraId="352505F8" w14:textId="2F9219C9" w:rsidR="004C4928" w:rsidRPr="00A515D5" w:rsidRDefault="004C4928" w:rsidP="00FC0D8D">
      <w:pPr>
        <w:spacing w:after="0" w:line="240" w:lineRule="auto"/>
        <w:ind w:left="420"/>
        <w:rPr>
          <w:rFonts w:ascii="Bookman Old Style" w:eastAsia="Times New Roman" w:hAnsi="Bookman Old Style" w:cs="Times New Roman"/>
          <w:b/>
          <w:sz w:val="24"/>
          <w:szCs w:val="24"/>
          <w:lang w:eastAsia="ru-RU"/>
        </w:rPr>
      </w:pPr>
      <w:r w:rsidRPr="00A515D5">
        <w:rPr>
          <w:rFonts w:ascii="Bookman Old Style" w:eastAsia="Times New Roman" w:hAnsi="Bookman Old Style" w:cs="Times New Roman"/>
          <w:sz w:val="24"/>
          <w:szCs w:val="24"/>
          <w:lang w:eastAsia="ru-RU"/>
        </w:rPr>
        <w:t xml:space="preserve">    на подписку периодических изданий для п/библиотек  </w:t>
      </w:r>
      <w:r w:rsidRPr="00A515D5">
        <w:rPr>
          <w:rFonts w:ascii="Bookman Old Style" w:eastAsia="Times New Roman" w:hAnsi="Bookman Old Style" w:cs="Times New Roman"/>
          <w:b/>
          <w:sz w:val="24"/>
          <w:szCs w:val="24"/>
          <w:lang w:eastAsia="ru-RU"/>
        </w:rPr>
        <w:t xml:space="preserve">- 2 731 руб. 74 коп.  </w:t>
      </w:r>
      <w:r w:rsidRPr="00A515D5">
        <w:rPr>
          <w:rFonts w:ascii="Bookman Old Style" w:eastAsia="Times New Roman" w:hAnsi="Bookman Old Style" w:cs="Times New Roman"/>
          <w:sz w:val="24"/>
          <w:szCs w:val="24"/>
          <w:lang w:eastAsia="ru-RU"/>
        </w:rPr>
        <w:t xml:space="preserve">    </w:t>
      </w:r>
    </w:p>
    <w:p w14:paraId="6862BAC8" w14:textId="77777777" w:rsidR="004C4928" w:rsidRPr="00A515D5" w:rsidRDefault="004C4928" w:rsidP="00FC0D8D">
      <w:pPr>
        <w:spacing w:after="0" w:line="240" w:lineRule="auto"/>
        <w:rPr>
          <w:rFonts w:ascii="Bookman Old Style" w:eastAsia="Times New Roman" w:hAnsi="Bookman Old Style" w:cs="Times New Roman"/>
          <w:b/>
          <w:sz w:val="24"/>
          <w:szCs w:val="24"/>
          <w:u w:val="single"/>
          <w:lang w:eastAsia="ru-RU"/>
        </w:rPr>
      </w:pPr>
      <w:r w:rsidRPr="00A515D5">
        <w:rPr>
          <w:rFonts w:ascii="Bookman Old Style" w:eastAsia="Times New Roman" w:hAnsi="Bookman Old Style" w:cs="Times New Roman"/>
          <w:b/>
          <w:sz w:val="24"/>
          <w:szCs w:val="24"/>
          <w:u w:val="single"/>
          <w:lang w:eastAsia="ru-RU"/>
        </w:rPr>
        <w:t>Внебюджетные поступления</w:t>
      </w:r>
      <w:r w:rsidRPr="00A515D5">
        <w:rPr>
          <w:rFonts w:ascii="Bookman Old Style" w:eastAsia="Times New Roman" w:hAnsi="Bookman Old Style" w:cs="Times New Roman"/>
          <w:sz w:val="24"/>
          <w:szCs w:val="24"/>
          <w:u w:val="single"/>
          <w:lang w:eastAsia="ru-RU"/>
        </w:rPr>
        <w:t xml:space="preserve"> </w:t>
      </w:r>
      <w:r w:rsidRPr="00A515D5">
        <w:rPr>
          <w:rFonts w:ascii="Bookman Old Style" w:eastAsia="Times New Roman" w:hAnsi="Bookman Old Style" w:cs="Times New Roman"/>
          <w:b/>
          <w:sz w:val="24"/>
          <w:szCs w:val="24"/>
          <w:u w:val="single"/>
          <w:lang w:eastAsia="ru-RU"/>
        </w:rPr>
        <w:t>составили – 54 700 руб. 74 коп.</w:t>
      </w:r>
    </w:p>
    <w:p w14:paraId="2EA473A2" w14:textId="77777777" w:rsidR="004C4928" w:rsidRPr="00A515D5" w:rsidRDefault="004C4928" w:rsidP="00FC0D8D">
      <w:pPr>
        <w:spacing w:after="0" w:line="240" w:lineRule="auto"/>
        <w:ind w:left="720"/>
        <w:rPr>
          <w:rFonts w:ascii="Bookman Old Style" w:eastAsia="Times New Roman" w:hAnsi="Bookman Old Style" w:cs="Times New Roman"/>
          <w:b/>
          <w:sz w:val="24"/>
          <w:szCs w:val="24"/>
          <w:lang w:eastAsia="ru-RU"/>
        </w:rPr>
      </w:pPr>
      <w:r w:rsidRPr="00A515D5">
        <w:rPr>
          <w:rFonts w:ascii="Bookman Old Style" w:eastAsia="Times New Roman" w:hAnsi="Bookman Old Style" w:cs="Times New Roman"/>
          <w:b/>
          <w:sz w:val="24"/>
          <w:szCs w:val="24"/>
          <w:lang w:eastAsia="ru-RU"/>
        </w:rPr>
        <w:lastRenderedPageBreak/>
        <w:t xml:space="preserve">Из них: </w:t>
      </w:r>
    </w:p>
    <w:p w14:paraId="75F4D3AF" w14:textId="77777777" w:rsidR="004C4928" w:rsidRPr="00A515D5" w:rsidRDefault="004C4928" w:rsidP="00B54DCC">
      <w:pPr>
        <w:numPr>
          <w:ilvl w:val="0"/>
          <w:numId w:val="36"/>
        </w:num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 xml:space="preserve">пожертвования </w:t>
      </w:r>
      <w:r w:rsidRPr="00A515D5">
        <w:rPr>
          <w:rFonts w:ascii="Bookman Old Style" w:eastAsia="Times New Roman" w:hAnsi="Bookman Old Style" w:cs="Times New Roman"/>
          <w:b/>
          <w:sz w:val="24"/>
          <w:szCs w:val="24"/>
          <w:lang w:eastAsia="ru-RU"/>
        </w:rPr>
        <w:t>– 37 890</w:t>
      </w:r>
      <w:r w:rsidRPr="00A515D5">
        <w:rPr>
          <w:rFonts w:ascii="Bookman Old Style" w:eastAsia="Times New Roman" w:hAnsi="Bookman Old Style" w:cs="Times New Roman"/>
          <w:sz w:val="24"/>
          <w:szCs w:val="24"/>
          <w:lang w:eastAsia="ru-RU"/>
        </w:rPr>
        <w:t xml:space="preserve"> </w:t>
      </w:r>
      <w:r w:rsidRPr="00A515D5">
        <w:rPr>
          <w:rFonts w:ascii="Bookman Old Style" w:eastAsia="Times New Roman" w:hAnsi="Bookman Old Style" w:cs="Times New Roman"/>
          <w:b/>
          <w:sz w:val="24"/>
          <w:szCs w:val="24"/>
          <w:lang w:eastAsia="ru-RU"/>
        </w:rPr>
        <w:t xml:space="preserve"> руб. </w:t>
      </w:r>
    </w:p>
    <w:p w14:paraId="4C69C581" w14:textId="77777777" w:rsidR="004C4928" w:rsidRPr="00A515D5" w:rsidRDefault="004C4928" w:rsidP="00B54DCC">
      <w:pPr>
        <w:numPr>
          <w:ilvl w:val="0"/>
          <w:numId w:val="36"/>
        </w:num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 xml:space="preserve">спонсорская помощь на подписку  </w:t>
      </w:r>
      <w:r w:rsidRPr="00A515D5">
        <w:rPr>
          <w:rFonts w:ascii="Bookman Old Style" w:eastAsia="Times New Roman" w:hAnsi="Bookman Old Style" w:cs="Times New Roman"/>
          <w:b/>
          <w:sz w:val="24"/>
          <w:szCs w:val="24"/>
          <w:lang w:eastAsia="ru-RU"/>
        </w:rPr>
        <w:t>– 16 810 руб. 74 коп.</w:t>
      </w:r>
    </w:p>
    <w:p w14:paraId="10CAB31E" w14:textId="77777777" w:rsidR="004C4928" w:rsidRPr="00A515D5" w:rsidRDefault="004C4928" w:rsidP="00B54DCC">
      <w:pPr>
        <w:numPr>
          <w:ilvl w:val="0"/>
          <w:numId w:val="36"/>
        </w:numPr>
        <w:spacing w:after="0" w:line="240" w:lineRule="auto"/>
        <w:rPr>
          <w:rFonts w:ascii="Bookman Old Style" w:eastAsia="Times New Roman" w:hAnsi="Bookman Old Style" w:cs="Times New Roman"/>
          <w:b/>
          <w:sz w:val="24"/>
          <w:szCs w:val="24"/>
          <w:lang w:eastAsia="ru-RU"/>
        </w:rPr>
      </w:pPr>
      <w:r w:rsidRPr="00A515D5">
        <w:rPr>
          <w:rFonts w:ascii="Bookman Old Style" w:eastAsia="Times New Roman" w:hAnsi="Bookman Old Style" w:cs="Times New Roman"/>
          <w:b/>
          <w:sz w:val="24"/>
          <w:szCs w:val="24"/>
          <w:lang w:eastAsia="ru-RU"/>
        </w:rPr>
        <w:t xml:space="preserve">Из них: </w:t>
      </w:r>
    </w:p>
    <w:p w14:paraId="61A37792" w14:textId="739F9408" w:rsidR="004C4928" w:rsidRPr="00A515D5" w:rsidRDefault="004C4928" w:rsidP="00FC0D8D">
      <w:pPr>
        <w:tabs>
          <w:tab w:val="left" w:pos="1170"/>
        </w:tabs>
        <w:spacing w:after="0" w:line="240" w:lineRule="auto"/>
        <w:ind w:firstLine="708"/>
        <w:rPr>
          <w:rFonts w:ascii="Bookman Old Style" w:eastAsia="Times New Roman" w:hAnsi="Bookman Old Style" w:cs="Times New Roman"/>
          <w:b/>
          <w:sz w:val="24"/>
          <w:szCs w:val="24"/>
          <w:lang w:eastAsia="ru-RU"/>
        </w:rPr>
      </w:pPr>
      <w:r w:rsidRPr="00A515D5">
        <w:rPr>
          <w:rFonts w:ascii="Bookman Old Style" w:eastAsia="Times New Roman" w:hAnsi="Bookman Old Style" w:cs="Times New Roman"/>
          <w:sz w:val="24"/>
          <w:szCs w:val="24"/>
          <w:lang w:eastAsia="ru-RU"/>
        </w:rPr>
        <w:tab/>
        <w:t xml:space="preserve">в поселенческие  библиотеки </w:t>
      </w:r>
      <w:r w:rsidRPr="00A515D5">
        <w:rPr>
          <w:rFonts w:ascii="Bookman Old Style" w:eastAsia="Times New Roman" w:hAnsi="Bookman Old Style" w:cs="Times New Roman"/>
          <w:b/>
          <w:sz w:val="24"/>
          <w:szCs w:val="24"/>
          <w:lang w:eastAsia="ru-RU"/>
        </w:rPr>
        <w:t>– 26 981 руб. 74 коп.4.</w:t>
      </w:r>
    </w:p>
    <w:p w14:paraId="3FEEE6A9" w14:textId="08342E25" w:rsidR="004C4928" w:rsidRPr="00A515D5" w:rsidRDefault="004C4928" w:rsidP="00542436">
      <w:pPr>
        <w:spacing w:after="0" w:line="240" w:lineRule="auto"/>
        <w:jc w:val="both"/>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b/>
          <w:sz w:val="24"/>
          <w:szCs w:val="24"/>
          <w:u w:val="single"/>
          <w:lang w:eastAsia="ru-RU"/>
        </w:rPr>
        <w:t>Из федерального бюджета выделено</w:t>
      </w:r>
      <w:r w:rsidRPr="00A515D5">
        <w:rPr>
          <w:rFonts w:ascii="Bookman Old Style" w:eastAsia="Times New Roman" w:hAnsi="Bookman Old Style" w:cs="Times New Roman"/>
          <w:sz w:val="24"/>
          <w:szCs w:val="24"/>
          <w:u w:val="single"/>
          <w:lang w:eastAsia="ru-RU"/>
        </w:rPr>
        <w:t xml:space="preserve"> </w:t>
      </w:r>
      <w:r w:rsidRPr="00A515D5">
        <w:rPr>
          <w:rFonts w:ascii="Bookman Old Style" w:eastAsia="Times New Roman" w:hAnsi="Bookman Old Style" w:cs="Times New Roman"/>
          <w:b/>
          <w:sz w:val="24"/>
          <w:szCs w:val="24"/>
          <w:u w:val="single"/>
          <w:lang w:eastAsia="ru-RU"/>
        </w:rPr>
        <w:t>– 76 727 руб. 50 коп.</w:t>
      </w:r>
    </w:p>
    <w:p w14:paraId="4B13B65D" w14:textId="77777777" w:rsidR="004C4928" w:rsidRPr="00A515D5" w:rsidRDefault="004C4928" w:rsidP="00FC0D8D">
      <w:pPr>
        <w:spacing w:after="0" w:line="240" w:lineRule="auto"/>
        <w:jc w:val="both"/>
        <w:rPr>
          <w:rFonts w:ascii="Bookman Old Style" w:eastAsia="Times New Roman" w:hAnsi="Bookman Old Style" w:cs="Times New Roman"/>
          <w:b/>
          <w:sz w:val="24"/>
          <w:szCs w:val="24"/>
          <w:lang w:eastAsia="ru-RU"/>
        </w:rPr>
      </w:pPr>
      <w:r w:rsidRPr="00A515D5">
        <w:rPr>
          <w:rFonts w:ascii="Bookman Old Style" w:eastAsia="Times New Roman" w:hAnsi="Bookman Old Style" w:cs="Times New Roman"/>
          <w:b/>
          <w:sz w:val="24"/>
          <w:szCs w:val="24"/>
          <w:u w:val="single"/>
          <w:lang w:eastAsia="ru-RU"/>
        </w:rPr>
        <w:t>Из областного  бюджета</w:t>
      </w:r>
      <w:r w:rsidRPr="00A515D5">
        <w:rPr>
          <w:rFonts w:ascii="Bookman Old Style" w:eastAsia="Times New Roman" w:hAnsi="Bookman Old Style" w:cs="Times New Roman"/>
          <w:sz w:val="24"/>
          <w:szCs w:val="24"/>
          <w:u w:val="single"/>
          <w:lang w:eastAsia="ru-RU"/>
        </w:rPr>
        <w:t xml:space="preserve">  </w:t>
      </w:r>
      <w:r w:rsidRPr="00A515D5">
        <w:rPr>
          <w:rFonts w:ascii="Bookman Old Style" w:eastAsia="Times New Roman" w:hAnsi="Bookman Old Style" w:cs="Times New Roman"/>
          <w:b/>
          <w:sz w:val="24"/>
          <w:szCs w:val="24"/>
          <w:u w:val="single"/>
          <w:lang w:eastAsia="ru-RU"/>
        </w:rPr>
        <w:t>выделено</w:t>
      </w:r>
      <w:r w:rsidRPr="00A515D5">
        <w:rPr>
          <w:rFonts w:ascii="Bookman Old Style" w:eastAsia="Times New Roman" w:hAnsi="Bookman Old Style" w:cs="Times New Roman"/>
          <w:sz w:val="24"/>
          <w:szCs w:val="24"/>
          <w:u w:val="single"/>
          <w:lang w:eastAsia="ru-RU"/>
        </w:rPr>
        <w:t xml:space="preserve"> </w:t>
      </w:r>
      <w:r w:rsidRPr="00A515D5">
        <w:rPr>
          <w:rFonts w:ascii="Bookman Old Style" w:eastAsia="Times New Roman" w:hAnsi="Bookman Old Style" w:cs="Times New Roman"/>
          <w:b/>
          <w:sz w:val="24"/>
          <w:szCs w:val="24"/>
          <w:u w:val="single"/>
          <w:lang w:eastAsia="ru-RU"/>
        </w:rPr>
        <w:t>– 208 837 руб. 50 руб.</w:t>
      </w:r>
    </w:p>
    <w:p w14:paraId="4E47E6E0" w14:textId="77777777" w:rsidR="004C4928" w:rsidRPr="00A515D5" w:rsidRDefault="004C4928" w:rsidP="00FC0D8D">
      <w:pPr>
        <w:tabs>
          <w:tab w:val="left" w:pos="1170"/>
        </w:tabs>
        <w:spacing w:after="0" w:line="240" w:lineRule="auto"/>
        <w:ind w:firstLine="708"/>
        <w:rPr>
          <w:rFonts w:ascii="Bookman Old Style" w:eastAsia="Times New Roman" w:hAnsi="Bookman Old Style" w:cs="Times New Roman"/>
          <w:b/>
          <w:sz w:val="24"/>
          <w:szCs w:val="24"/>
          <w:lang w:eastAsia="ru-RU"/>
        </w:rPr>
      </w:pPr>
    </w:p>
    <w:p w14:paraId="3770F817" w14:textId="77777777" w:rsidR="004C4928" w:rsidRPr="00A515D5" w:rsidRDefault="004C4928" w:rsidP="00FC0D8D">
      <w:pPr>
        <w:spacing w:after="0" w:line="240" w:lineRule="auto"/>
        <w:rPr>
          <w:rFonts w:ascii="Bookman Old Style" w:eastAsia="Times New Roman" w:hAnsi="Bookman Old Style" w:cs="Times New Roman"/>
          <w:b/>
          <w:sz w:val="24"/>
          <w:szCs w:val="24"/>
          <w:lang w:eastAsia="ru-RU"/>
        </w:rPr>
      </w:pPr>
      <w:r w:rsidRPr="00A515D5">
        <w:rPr>
          <w:rFonts w:ascii="Bookman Old Style" w:eastAsia="Times New Roman" w:hAnsi="Bookman Old Style" w:cs="Times New Roman"/>
          <w:b/>
          <w:sz w:val="24"/>
          <w:szCs w:val="24"/>
          <w:u w:val="single"/>
          <w:lang w:eastAsia="ru-RU"/>
        </w:rPr>
        <w:t>Источниками поступления книг в библиотеки являются</w:t>
      </w:r>
      <w:r w:rsidRPr="00A515D5">
        <w:rPr>
          <w:rFonts w:ascii="Bookman Old Style" w:eastAsia="Times New Roman" w:hAnsi="Bookman Old Style" w:cs="Times New Roman"/>
          <w:b/>
          <w:sz w:val="24"/>
          <w:szCs w:val="24"/>
          <w:lang w:eastAsia="ru-RU"/>
        </w:rPr>
        <w:t>:</w:t>
      </w:r>
    </w:p>
    <w:p w14:paraId="03EA6699" w14:textId="77777777" w:rsidR="004C4928" w:rsidRPr="00A515D5" w:rsidRDefault="004C4928" w:rsidP="00B54DCC">
      <w:pPr>
        <w:numPr>
          <w:ilvl w:val="0"/>
          <w:numId w:val="34"/>
        </w:num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Отдел комплектования библиотек  области (ОКБО)</w:t>
      </w:r>
    </w:p>
    <w:p w14:paraId="526E9FB2" w14:textId="77777777" w:rsidR="004C4928" w:rsidRPr="00A515D5" w:rsidRDefault="004C4928" w:rsidP="00B54DCC">
      <w:pPr>
        <w:numPr>
          <w:ilvl w:val="0"/>
          <w:numId w:val="34"/>
        </w:num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Добровольные пожертвования  читателей района</w:t>
      </w:r>
    </w:p>
    <w:p w14:paraId="78F15EA1" w14:textId="77777777" w:rsidR="004C4928" w:rsidRPr="00A515D5" w:rsidRDefault="004C4928" w:rsidP="00B54DCC">
      <w:pPr>
        <w:numPr>
          <w:ilvl w:val="0"/>
          <w:numId w:val="34"/>
        </w:num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ИП «Белкина И. В.» г. Брянск</w:t>
      </w:r>
    </w:p>
    <w:p w14:paraId="5EC84710" w14:textId="77777777" w:rsidR="004C4928" w:rsidRPr="00A515D5" w:rsidRDefault="004C4928" w:rsidP="00B54DCC">
      <w:pPr>
        <w:numPr>
          <w:ilvl w:val="0"/>
          <w:numId w:val="34"/>
        </w:num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Дотации спонсоров</w:t>
      </w:r>
    </w:p>
    <w:p w14:paraId="445B2553" w14:textId="77777777" w:rsidR="004C4928" w:rsidRPr="00A515D5" w:rsidRDefault="004C4928" w:rsidP="00B54DCC">
      <w:pPr>
        <w:numPr>
          <w:ilvl w:val="0"/>
          <w:numId w:val="34"/>
        </w:num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Периодические издания</w:t>
      </w:r>
    </w:p>
    <w:p w14:paraId="77B3CC4C" w14:textId="77777777" w:rsidR="004C4928" w:rsidRPr="00A515D5" w:rsidRDefault="004C4928" w:rsidP="00FC0D8D">
      <w:pPr>
        <w:spacing w:after="0" w:line="240" w:lineRule="auto"/>
        <w:rPr>
          <w:rFonts w:ascii="Bookman Old Style" w:eastAsia="Times New Roman" w:hAnsi="Bookman Old Style" w:cs="Times New Roman"/>
          <w:sz w:val="24"/>
          <w:szCs w:val="24"/>
          <w:lang w:eastAsia="ru-RU"/>
        </w:rPr>
      </w:pPr>
    </w:p>
    <w:p w14:paraId="47B17612" w14:textId="77777777" w:rsidR="004C4928" w:rsidRPr="00A515D5" w:rsidRDefault="004C4928" w:rsidP="00FC0D8D">
      <w:pPr>
        <w:spacing w:after="0" w:line="240" w:lineRule="auto"/>
        <w:rPr>
          <w:rFonts w:ascii="Bookman Old Style" w:eastAsia="Times New Roman" w:hAnsi="Bookman Old Style" w:cs="Times New Roman"/>
          <w:b/>
          <w:sz w:val="24"/>
          <w:szCs w:val="24"/>
          <w:lang w:eastAsia="ru-RU"/>
        </w:rPr>
      </w:pPr>
      <w:r w:rsidRPr="00A515D5">
        <w:rPr>
          <w:rFonts w:ascii="Bookman Old Style" w:eastAsia="Times New Roman" w:hAnsi="Bookman Old Style" w:cs="Times New Roman"/>
          <w:b/>
          <w:sz w:val="24"/>
          <w:szCs w:val="24"/>
          <w:lang w:eastAsia="ru-RU"/>
        </w:rPr>
        <w:t>2.</w:t>
      </w:r>
      <w:r w:rsidRPr="00A515D5">
        <w:rPr>
          <w:rFonts w:ascii="Bookman Old Style" w:eastAsia="Times New Roman" w:hAnsi="Bookman Old Style" w:cs="Times New Roman"/>
          <w:sz w:val="24"/>
          <w:szCs w:val="24"/>
          <w:lang w:eastAsia="ru-RU"/>
        </w:rPr>
        <w:t xml:space="preserve"> </w:t>
      </w:r>
      <w:r w:rsidRPr="00A515D5">
        <w:rPr>
          <w:rFonts w:ascii="Bookman Old Style" w:eastAsia="Times New Roman" w:hAnsi="Bookman Old Style" w:cs="Times New Roman"/>
          <w:b/>
          <w:sz w:val="24"/>
          <w:szCs w:val="24"/>
          <w:lang w:eastAsia="ru-RU"/>
        </w:rPr>
        <w:t>Всего в 2024 году поступило (обработано и поставлено на учёт) в фонды библиотек</w:t>
      </w:r>
      <w:r w:rsidRPr="00A515D5">
        <w:rPr>
          <w:rFonts w:ascii="Bookman Old Style" w:eastAsia="Times New Roman" w:hAnsi="Bookman Old Style" w:cs="Times New Roman"/>
          <w:sz w:val="24"/>
          <w:szCs w:val="24"/>
          <w:lang w:eastAsia="ru-RU"/>
        </w:rPr>
        <w:t xml:space="preserve"> </w:t>
      </w:r>
      <w:r w:rsidRPr="00A515D5">
        <w:rPr>
          <w:rFonts w:ascii="Bookman Old Style" w:eastAsia="Times New Roman" w:hAnsi="Bookman Old Style" w:cs="Times New Roman"/>
          <w:b/>
          <w:sz w:val="24"/>
          <w:szCs w:val="24"/>
          <w:lang w:eastAsia="ru-RU"/>
        </w:rPr>
        <w:t xml:space="preserve"> 1 226 экз.</w:t>
      </w:r>
      <w:r w:rsidRPr="00A515D5">
        <w:rPr>
          <w:rFonts w:ascii="Bookman Old Style" w:eastAsia="Times New Roman" w:hAnsi="Bookman Old Style" w:cs="Times New Roman"/>
          <w:sz w:val="24"/>
          <w:szCs w:val="24"/>
          <w:lang w:eastAsia="ru-RU"/>
        </w:rPr>
        <w:t xml:space="preserve"> </w:t>
      </w:r>
      <w:r w:rsidRPr="00A515D5">
        <w:rPr>
          <w:rFonts w:ascii="Bookman Old Style" w:eastAsia="Times New Roman" w:hAnsi="Bookman Old Style" w:cs="Times New Roman"/>
          <w:b/>
          <w:sz w:val="24"/>
          <w:szCs w:val="24"/>
          <w:lang w:eastAsia="ru-RU"/>
        </w:rPr>
        <w:t>книг, периодики.  Из них в поселенческие библиотеки – 633</w:t>
      </w:r>
      <w:r w:rsidRPr="00A515D5">
        <w:rPr>
          <w:rFonts w:ascii="Bookman Old Style" w:eastAsia="Times New Roman" w:hAnsi="Bookman Old Style" w:cs="Times New Roman"/>
          <w:b/>
          <w:i/>
          <w:sz w:val="24"/>
          <w:szCs w:val="24"/>
          <w:lang w:eastAsia="ru-RU"/>
        </w:rPr>
        <w:t xml:space="preserve"> </w:t>
      </w:r>
      <w:r w:rsidRPr="00A515D5">
        <w:rPr>
          <w:rFonts w:ascii="Bookman Old Style" w:eastAsia="Times New Roman" w:hAnsi="Bookman Old Style" w:cs="Times New Roman"/>
          <w:b/>
          <w:sz w:val="24"/>
          <w:szCs w:val="24"/>
          <w:lang w:eastAsia="ru-RU"/>
        </w:rPr>
        <w:t>экз.</w:t>
      </w:r>
    </w:p>
    <w:p w14:paraId="7E0B711E" w14:textId="77777777" w:rsidR="004C4928" w:rsidRPr="00A515D5" w:rsidRDefault="004C4928" w:rsidP="00FC0D8D">
      <w:pPr>
        <w:spacing w:after="0" w:line="240" w:lineRule="auto"/>
        <w:rPr>
          <w:rFonts w:ascii="Bookman Old Style" w:eastAsia="Times New Roman" w:hAnsi="Bookman Old Style" w:cs="Times New Roman"/>
          <w:i/>
          <w:sz w:val="24"/>
          <w:szCs w:val="24"/>
          <w:lang w:eastAsia="ru-RU"/>
        </w:rPr>
      </w:pPr>
      <w:r w:rsidRPr="00A515D5">
        <w:rPr>
          <w:rFonts w:ascii="Bookman Old Style" w:eastAsia="Times New Roman" w:hAnsi="Bookman Old Style" w:cs="Times New Roman"/>
          <w:i/>
          <w:sz w:val="24"/>
          <w:szCs w:val="24"/>
          <w:lang w:eastAsia="ru-RU"/>
        </w:rPr>
        <w:t xml:space="preserve">Поступило экземпляров:   </w:t>
      </w:r>
    </w:p>
    <w:p w14:paraId="17FF9146" w14:textId="77777777" w:rsidR="004C4928" w:rsidRPr="00A515D5" w:rsidRDefault="004C4928" w:rsidP="00FC0D8D">
      <w:pPr>
        <w:spacing w:after="0" w:line="240" w:lineRule="auto"/>
        <w:rPr>
          <w:rFonts w:ascii="Bookman Old Style" w:eastAsia="Times New Roman" w:hAnsi="Bookman Old Style" w:cs="Times New Roman"/>
          <w:i/>
          <w:sz w:val="24"/>
          <w:szCs w:val="24"/>
          <w:lang w:eastAsia="ru-RU"/>
        </w:rPr>
      </w:pPr>
      <w:r w:rsidRPr="00A515D5">
        <w:rPr>
          <w:rFonts w:ascii="Bookman Old Style" w:eastAsia="Times New Roman" w:hAnsi="Bookman Old Style" w:cs="Times New Roman"/>
          <w:b/>
          <w:i/>
          <w:sz w:val="24"/>
          <w:szCs w:val="24"/>
          <w:lang w:eastAsia="ru-RU"/>
        </w:rPr>
        <w:t xml:space="preserve">                   за средства местного, областного, федерального бюджетов –</w:t>
      </w:r>
      <w:r w:rsidRPr="00A515D5">
        <w:rPr>
          <w:rFonts w:ascii="Bookman Old Style" w:eastAsia="Times New Roman" w:hAnsi="Bookman Old Style" w:cs="Times New Roman"/>
          <w:i/>
          <w:sz w:val="24"/>
          <w:szCs w:val="24"/>
          <w:lang w:eastAsia="ru-RU"/>
        </w:rPr>
        <w:t xml:space="preserve"> </w:t>
      </w:r>
      <w:r w:rsidRPr="00A515D5">
        <w:rPr>
          <w:rFonts w:ascii="Bookman Old Style" w:eastAsia="Times New Roman" w:hAnsi="Bookman Old Style" w:cs="Times New Roman"/>
          <w:b/>
          <w:i/>
          <w:sz w:val="24"/>
          <w:szCs w:val="24"/>
          <w:lang w:eastAsia="ru-RU"/>
        </w:rPr>
        <w:t>652 экз.</w:t>
      </w:r>
    </w:p>
    <w:p w14:paraId="4274EA32" w14:textId="77777777" w:rsidR="004C4928" w:rsidRPr="00A515D5" w:rsidRDefault="004C4928" w:rsidP="00B54DCC">
      <w:pPr>
        <w:numPr>
          <w:ilvl w:val="0"/>
          <w:numId w:val="35"/>
        </w:numPr>
        <w:spacing w:after="0" w:line="240" w:lineRule="auto"/>
        <w:ind w:left="1065" w:firstLine="15"/>
        <w:rPr>
          <w:rFonts w:ascii="Bookman Old Style" w:eastAsia="Times New Roman" w:hAnsi="Bookman Old Style" w:cs="Times New Roman"/>
          <w:i/>
          <w:sz w:val="24"/>
          <w:szCs w:val="24"/>
          <w:lang w:eastAsia="ru-RU"/>
        </w:rPr>
      </w:pPr>
      <w:r w:rsidRPr="00A515D5">
        <w:rPr>
          <w:rFonts w:ascii="Bookman Old Style" w:eastAsia="Times New Roman" w:hAnsi="Bookman Old Style" w:cs="Times New Roman"/>
          <w:i/>
          <w:sz w:val="24"/>
          <w:szCs w:val="24"/>
          <w:u w:val="single"/>
          <w:lang w:eastAsia="ru-RU"/>
        </w:rPr>
        <w:t xml:space="preserve">пожертвования </w:t>
      </w:r>
      <w:r w:rsidRPr="00A515D5">
        <w:rPr>
          <w:rFonts w:ascii="Bookman Old Style" w:eastAsia="Times New Roman" w:hAnsi="Bookman Old Style" w:cs="Times New Roman"/>
          <w:b/>
          <w:i/>
          <w:sz w:val="24"/>
          <w:szCs w:val="24"/>
          <w:u w:val="single"/>
          <w:lang w:eastAsia="ru-RU"/>
        </w:rPr>
        <w:t>–</w:t>
      </w:r>
      <w:r w:rsidRPr="00A515D5">
        <w:rPr>
          <w:rFonts w:ascii="Bookman Old Style" w:eastAsia="Times New Roman" w:hAnsi="Bookman Old Style" w:cs="Times New Roman"/>
          <w:i/>
          <w:sz w:val="24"/>
          <w:szCs w:val="24"/>
          <w:u w:val="single"/>
          <w:lang w:eastAsia="ru-RU"/>
        </w:rPr>
        <w:t xml:space="preserve"> </w:t>
      </w:r>
      <w:r w:rsidRPr="00A515D5">
        <w:rPr>
          <w:rFonts w:ascii="Bookman Old Style" w:eastAsia="Times New Roman" w:hAnsi="Bookman Old Style" w:cs="Times New Roman"/>
          <w:b/>
          <w:i/>
          <w:sz w:val="24"/>
          <w:szCs w:val="24"/>
          <w:u w:val="single"/>
          <w:lang w:eastAsia="ru-RU"/>
        </w:rPr>
        <w:t xml:space="preserve">339 </w:t>
      </w:r>
      <w:r w:rsidRPr="00A515D5">
        <w:rPr>
          <w:rFonts w:ascii="Bookman Old Style" w:eastAsia="Times New Roman" w:hAnsi="Bookman Old Style" w:cs="Times New Roman"/>
          <w:b/>
          <w:sz w:val="24"/>
          <w:szCs w:val="24"/>
          <w:u w:val="single"/>
          <w:lang w:eastAsia="ru-RU"/>
        </w:rPr>
        <w:t>экз</w:t>
      </w:r>
      <w:r w:rsidRPr="00A515D5">
        <w:rPr>
          <w:rFonts w:ascii="Bookman Old Style" w:eastAsia="Times New Roman" w:hAnsi="Bookman Old Style" w:cs="Times New Roman"/>
          <w:i/>
          <w:sz w:val="24"/>
          <w:szCs w:val="24"/>
          <w:lang w:eastAsia="ru-RU"/>
        </w:rPr>
        <w:t>.</w:t>
      </w:r>
    </w:p>
    <w:p w14:paraId="1A4949BF" w14:textId="77777777" w:rsidR="004C4928" w:rsidRPr="00A515D5" w:rsidRDefault="004C4928" w:rsidP="00B54DCC">
      <w:pPr>
        <w:numPr>
          <w:ilvl w:val="0"/>
          <w:numId w:val="35"/>
        </w:numPr>
        <w:spacing w:after="0" w:line="240" w:lineRule="auto"/>
        <w:rPr>
          <w:rFonts w:ascii="Bookman Old Style" w:eastAsia="Times New Roman" w:hAnsi="Bookman Old Style" w:cs="Times New Roman"/>
          <w:i/>
          <w:sz w:val="24"/>
          <w:szCs w:val="24"/>
          <w:u w:val="single"/>
          <w:lang w:eastAsia="ru-RU"/>
        </w:rPr>
      </w:pPr>
      <w:r w:rsidRPr="00A515D5">
        <w:rPr>
          <w:rFonts w:ascii="Bookman Old Style" w:eastAsia="Times New Roman" w:hAnsi="Bookman Old Style" w:cs="Times New Roman"/>
          <w:i/>
          <w:sz w:val="24"/>
          <w:szCs w:val="24"/>
          <w:u w:val="single"/>
          <w:lang w:eastAsia="ru-RU"/>
        </w:rPr>
        <w:t>периодических изданий –</w:t>
      </w:r>
      <w:r w:rsidRPr="00A515D5">
        <w:rPr>
          <w:rFonts w:ascii="Bookman Old Style" w:eastAsia="Times New Roman" w:hAnsi="Bookman Old Style" w:cs="Times New Roman"/>
          <w:b/>
          <w:sz w:val="24"/>
          <w:szCs w:val="24"/>
          <w:u w:val="single"/>
          <w:lang w:eastAsia="ru-RU"/>
        </w:rPr>
        <w:t xml:space="preserve"> 235 экз.</w:t>
      </w:r>
    </w:p>
    <w:p w14:paraId="089EE61A" w14:textId="77777777" w:rsidR="004C4928" w:rsidRPr="00A515D5" w:rsidRDefault="004C4928" w:rsidP="00FC0D8D">
      <w:pPr>
        <w:spacing w:after="0" w:line="240" w:lineRule="auto"/>
        <w:ind w:left="1425"/>
        <w:rPr>
          <w:rFonts w:ascii="Bookman Old Style" w:eastAsia="Times New Roman" w:hAnsi="Bookman Old Style" w:cs="Times New Roman"/>
          <w:sz w:val="24"/>
          <w:szCs w:val="24"/>
          <w:u w:val="single"/>
          <w:lang w:eastAsia="ru-RU"/>
        </w:rPr>
      </w:pPr>
    </w:p>
    <w:p w14:paraId="52EE3262" w14:textId="77777777" w:rsidR="004C4928" w:rsidRPr="00A515D5" w:rsidRDefault="004C4928" w:rsidP="00FC0D8D">
      <w:pPr>
        <w:spacing w:after="0" w:line="240" w:lineRule="auto"/>
        <w:rPr>
          <w:rFonts w:ascii="Bookman Old Style" w:eastAsia="Times New Roman" w:hAnsi="Bookman Old Style" w:cs="Times New Roman"/>
          <w:b/>
          <w:sz w:val="24"/>
          <w:szCs w:val="24"/>
          <w:lang w:eastAsia="ru-RU"/>
        </w:rPr>
      </w:pPr>
      <w:r w:rsidRPr="00A515D5">
        <w:rPr>
          <w:rFonts w:ascii="Bookman Old Style" w:eastAsia="Times New Roman" w:hAnsi="Bookman Old Style" w:cs="Times New Roman"/>
          <w:b/>
          <w:sz w:val="24"/>
          <w:szCs w:val="24"/>
          <w:lang w:eastAsia="ru-RU"/>
        </w:rPr>
        <w:t>Новые поступления составили – 1 %</w:t>
      </w:r>
    </w:p>
    <w:p w14:paraId="170FC99F" w14:textId="77777777" w:rsidR="004C4928" w:rsidRPr="00A515D5" w:rsidRDefault="004C4928" w:rsidP="00FC0D8D">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 xml:space="preserve"> Из них:</w:t>
      </w:r>
    </w:p>
    <w:p w14:paraId="53B6A171" w14:textId="77777777" w:rsidR="004C4928" w:rsidRPr="00A515D5" w:rsidRDefault="004C4928" w:rsidP="00B54DCC">
      <w:pPr>
        <w:numPr>
          <w:ilvl w:val="0"/>
          <w:numId w:val="37"/>
        </w:num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ОПЛ – 15%</w:t>
      </w:r>
    </w:p>
    <w:p w14:paraId="205C4D3C" w14:textId="77777777" w:rsidR="004C4928" w:rsidRPr="00A515D5" w:rsidRDefault="004C4928" w:rsidP="00B54DCC">
      <w:pPr>
        <w:numPr>
          <w:ilvl w:val="0"/>
          <w:numId w:val="37"/>
        </w:num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Естественно – научная – 7%</w:t>
      </w:r>
    </w:p>
    <w:p w14:paraId="100BC0D4" w14:textId="77777777" w:rsidR="004C4928" w:rsidRPr="00A515D5" w:rsidRDefault="004C4928" w:rsidP="00B54DCC">
      <w:pPr>
        <w:numPr>
          <w:ilvl w:val="0"/>
          <w:numId w:val="37"/>
        </w:num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Техника – 4%</w:t>
      </w:r>
    </w:p>
    <w:p w14:paraId="2DF14A2D" w14:textId="77777777" w:rsidR="004C4928" w:rsidRPr="00A515D5" w:rsidRDefault="004C4928" w:rsidP="00B54DCC">
      <w:pPr>
        <w:numPr>
          <w:ilvl w:val="0"/>
          <w:numId w:val="37"/>
        </w:num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Сельское хозяйство – 4%</w:t>
      </w:r>
    </w:p>
    <w:p w14:paraId="1CB76CED" w14:textId="77777777" w:rsidR="004C4928" w:rsidRPr="00A515D5" w:rsidRDefault="004C4928" w:rsidP="00B54DCC">
      <w:pPr>
        <w:numPr>
          <w:ilvl w:val="0"/>
          <w:numId w:val="37"/>
        </w:num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Искусство – 4%</w:t>
      </w:r>
    </w:p>
    <w:p w14:paraId="43DA8C00" w14:textId="77777777" w:rsidR="004C4928" w:rsidRPr="00A515D5" w:rsidRDefault="004C4928" w:rsidP="00B54DCC">
      <w:pPr>
        <w:numPr>
          <w:ilvl w:val="0"/>
          <w:numId w:val="37"/>
        </w:num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Прочая – 5%</w:t>
      </w:r>
    </w:p>
    <w:p w14:paraId="3239B5EA" w14:textId="77777777" w:rsidR="004C4928" w:rsidRPr="00A515D5" w:rsidRDefault="004C4928" w:rsidP="00B54DCC">
      <w:pPr>
        <w:numPr>
          <w:ilvl w:val="0"/>
          <w:numId w:val="37"/>
        </w:num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Художественная – 55%</w:t>
      </w:r>
    </w:p>
    <w:p w14:paraId="6B04AAA5" w14:textId="77777777" w:rsidR="004C4928" w:rsidRPr="00A515D5" w:rsidRDefault="004C4928" w:rsidP="00B54DCC">
      <w:pPr>
        <w:numPr>
          <w:ilvl w:val="0"/>
          <w:numId w:val="37"/>
        </w:num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Детская – 5%</w:t>
      </w:r>
    </w:p>
    <w:p w14:paraId="2D137793" w14:textId="77777777" w:rsidR="004C4928" w:rsidRPr="00A515D5" w:rsidRDefault="004C4928" w:rsidP="00FC0D8D">
      <w:pPr>
        <w:spacing w:after="0" w:line="240" w:lineRule="auto"/>
        <w:rPr>
          <w:rFonts w:ascii="Bookman Old Style" w:eastAsia="Times New Roman" w:hAnsi="Bookman Old Style" w:cs="Times New Roman"/>
          <w:i/>
          <w:sz w:val="24"/>
          <w:szCs w:val="24"/>
          <w:lang w:eastAsia="ru-RU"/>
        </w:rPr>
      </w:pPr>
      <w:r w:rsidRPr="00A515D5">
        <w:rPr>
          <w:rFonts w:ascii="Bookman Old Style" w:eastAsia="Times New Roman" w:hAnsi="Bookman Old Style" w:cs="Times New Roman"/>
          <w:i/>
          <w:sz w:val="24"/>
          <w:szCs w:val="24"/>
          <w:lang w:eastAsia="ru-RU"/>
        </w:rPr>
        <w:t xml:space="preserve">Всего  получено </w:t>
      </w:r>
      <w:r w:rsidRPr="00A515D5">
        <w:rPr>
          <w:rFonts w:ascii="Bookman Old Style" w:eastAsia="Times New Roman" w:hAnsi="Bookman Old Style" w:cs="Times New Roman"/>
          <w:b/>
          <w:sz w:val="24"/>
          <w:szCs w:val="24"/>
          <w:lang w:eastAsia="ru-RU"/>
        </w:rPr>
        <w:t xml:space="preserve">– 894 </w:t>
      </w:r>
      <w:r w:rsidRPr="00A515D5">
        <w:rPr>
          <w:rFonts w:ascii="Bookman Old Style" w:eastAsia="Times New Roman" w:hAnsi="Bookman Old Style" w:cs="Times New Roman"/>
          <w:b/>
          <w:i/>
          <w:sz w:val="24"/>
          <w:szCs w:val="24"/>
          <w:lang w:eastAsia="ru-RU"/>
        </w:rPr>
        <w:t>названий</w:t>
      </w:r>
      <w:r w:rsidRPr="00A515D5">
        <w:rPr>
          <w:rFonts w:ascii="Bookman Old Style" w:eastAsia="Times New Roman" w:hAnsi="Bookman Old Style" w:cs="Times New Roman"/>
          <w:b/>
          <w:sz w:val="24"/>
          <w:szCs w:val="24"/>
          <w:lang w:eastAsia="ru-RU"/>
        </w:rPr>
        <w:t>:</w:t>
      </w:r>
    </w:p>
    <w:p w14:paraId="5EDF1127" w14:textId="77777777" w:rsidR="004C4928" w:rsidRPr="00A515D5" w:rsidRDefault="004C4928" w:rsidP="00B54DCC">
      <w:pPr>
        <w:numPr>
          <w:ilvl w:val="0"/>
          <w:numId w:val="38"/>
        </w:num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i/>
          <w:sz w:val="24"/>
          <w:szCs w:val="24"/>
          <w:lang w:eastAsia="ru-RU"/>
        </w:rPr>
        <w:t xml:space="preserve">в поселенческие библиотеки </w:t>
      </w:r>
      <w:r w:rsidRPr="00A515D5">
        <w:rPr>
          <w:rFonts w:ascii="Bookman Old Style" w:eastAsia="Times New Roman" w:hAnsi="Bookman Old Style" w:cs="Times New Roman"/>
          <w:b/>
          <w:sz w:val="24"/>
          <w:szCs w:val="24"/>
          <w:lang w:eastAsia="ru-RU"/>
        </w:rPr>
        <w:t>– 640 названий.</w:t>
      </w:r>
    </w:p>
    <w:p w14:paraId="126847BD" w14:textId="2751F2F9" w:rsidR="004C4928" w:rsidRPr="00A515D5" w:rsidRDefault="004C4928" w:rsidP="00FC0D8D">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 xml:space="preserve">В среднем в каждую библиотеку поступило от </w:t>
      </w:r>
      <w:r w:rsidRPr="00A515D5">
        <w:rPr>
          <w:rFonts w:ascii="Bookman Old Style" w:eastAsia="Times New Roman" w:hAnsi="Bookman Old Style" w:cs="Times New Roman"/>
          <w:b/>
          <w:sz w:val="24"/>
          <w:szCs w:val="24"/>
          <w:lang w:eastAsia="ru-RU"/>
        </w:rPr>
        <w:t>6</w:t>
      </w:r>
      <w:r w:rsidRPr="00A515D5">
        <w:rPr>
          <w:rFonts w:ascii="Bookman Old Style" w:eastAsia="Times New Roman" w:hAnsi="Bookman Old Style" w:cs="Times New Roman"/>
          <w:sz w:val="24"/>
          <w:szCs w:val="24"/>
          <w:lang w:eastAsia="ru-RU"/>
        </w:rPr>
        <w:t xml:space="preserve"> до </w:t>
      </w:r>
      <w:r w:rsidRPr="00A515D5">
        <w:rPr>
          <w:rFonts w:ascii="Bookman Old Style" w:eastAsia="Times New Roman" w:hAnsi="Bookman Old Style" w:cs="Times New Roman"/>
          <w:b/>
          <w:sz w:val="24"/>
          <w:szCs w:val="24"/>
          <w:lang w:eastAsia="ru-RU"/>
        </w:rPr>
        <w:t>422</w:t>
      </w:r>
      <w:r w:rsidRPr="00A515D5">
        <w:rPr>
          <w:rFonts w:ascii="Bookman Old Style" w:eastAsia="Times New Roman" w:hAnsi="Bookman Old Style" w:cs="Times New Roman"/>
          <w:sz w:val="24"/>
          <w:szCs w:val="24"/>
          <w:lang w:eastAsia="ru-RU"/>
        </w:rPr>
        <w:t xml:space="preserve"> экземпляров книг, периодики.</w:t>
      </w:r>
    </w:p>
    <w:p w14:paraId="4594DACD" w14:textId="0F0311C1" w:rsidR="004C4928" w:rsidRPr="00A515D5" w:rsidRDefault="004C4928" w:rsidP="00FC0D8D">
      <w:pPr>
        <w:spacing w:after="0" w:line="240" w:lineRule="auto"/>
        <w:rPr>
          <w:rFonts w:ascii="Bookman Old Style" w:eastAsia="Times New Roman" w:hAnsi="Bookman Old Style" w:cs="Times New Roman"/>
          <w:b/>
          <w:sz w:val="24"/>
          <w:szCs w:val="24"/>
          <w:lang w:eastAsia="ru-RU"/>
        </w:rPr>
      </w:pPr>
      <w:r w:rsidRPr="00A515D5">
        <w:rPr>
          <w:rFonts w:ascii="Bookman Old Style" w:eastAsia="Times New Roman" w:hAnsi="Bookman Old Style" w:cs="Times New Roman"/>
          <w:b/>
          <w:sz w:val="24"/>
          <w:szCs w:val="24"/>
          <w:lang w:eastAsia="ru-RU"/>
        </w:rPr>
        <w:t>3. Каждая сельская библ</w:t>
      </w:r>
      <w:r w:rsidR="009D1111">
        <w:rPr>
          <w:rFonts w:ascii="Bookman Old Style" w:eastAsia="Times New Roman" w:hAnsi="Bookman Old Style" w:cs="Times New Roman"/>
          <w:b/>
          <w:sz w:val="24"/>
          <w:szCs w:val="24"/>
          <w:lang w:eastAsia="ru-RU"/>
        </w:rPr>
        <w:t xml:space="preserve">иотека, в среднем, получает от </w:t>
      </w:r>
      <w:r w:rsidRPr="00A515D5">
        <w:rPr>
          <w:rFonts w:ascii="Bookman Old Style" w:eastAsia="Times New Roman" w:hAnsi="Bookman Old Style" w:cs="Times New Roman"/>
          <w:b/>
          <w:sz w:val="24"/>
          <w:szCs w:val="24"/>
          <w:lang w:eastAsia="ru-RU"/>
        </w:rPr>
        <w:t>1 до 9 названий периодических изданий:</w:t>
      </w:r>
    </w:p>
    <w:p w14:paraId="7A9ACCB3" w14:textId="77777777" w:rsidR="004C4928" w:rsidRPr="00A515D5" w:rsidRDefault="004C4928" w:rsidP="00FC0D8D">
      <w:pPr>
        <w:spacing w:after="0" w:line="240" w:lineRule="auto"/>
        <w:rPr>
          <w:rFonts w:ascii="Bookman Old Style" w:eastAsia="Times New Roman" w:hAnsi="Bookman Old Style" w:cs="Times New Roman"/>
          <w:b/>
          <w:sz w:val="24"/>
          <w:szCs w:val="24"/>
          <w:lang w:eastAsia="ru-RU"/>
        </w:rPr>
      </w:pPr>
      <w:r w:rsidRPr="00A515D5">
        <w:rPr>
          <w:rFonts w:ascii="Bookman Old Style" w:eastAsia="Times New Roman" w:hAnsi="Bookman Old Style" w:cs="Times New Roman"/>
          <w:b/>
          <w:i/>
          <w:sz w:val="24"/>
          <w:szCs w:val="24"/>
          <w:lang w:eastAsia="ru-RU"/>
        </w:rPr>
        <w:t xml:space="preserve">   </w:t>
      </w:r>
      <w:r w:rsidRPr="00A515D5">
        <w:rPr>
          <w:rFonts w:ascii="Bookman Old Style" w:eastAsia="Times New Roman" w:hAnsi="Bookman Old Style" w:cs="Times New Roman"/>
          <w:b/>
          <w:sz w:val="24"/>
          <w:szCs w:val="24"/>
          <w:lang w:eastAsia="ru-RU"/>
        </w:rPr>
        <w:t>5</w:t>
      </w:r>
      <w:r w:rsidRPr="00A515D5">
        <w:rPr>
          <w:rFonts w:ascii="Bookman Old Style" w:eastAsia="Times New Roman" w:hAnsi="Bookman Old Style" w:cs="Times New Roman"/>
          <w:sz w:val="24"/>
          <w:szCs w:val="24"/>
          <w:lang w:eastAsia="ru-RU"/>
        </w:rPr>
        <w:t xml:space="preserve"> библиотек получают до </w:t>
      </w:r>
      <w:r w:rsidRPr="00A515D5">
        <w:rPr>
          <w:rFonts w:ascii="Bookman Old Style" w:eastAsia="Times New Roman" w:hAnsi="Bookman Old Style" w:cs="Times New Roman"/>
          <w:b/>
          <w:sz w:val="24"/>
          <w:szCs w:val="24"/>
          <w:lang w:eastAsia="ru-RU"/>
        </w:rPr>
        <w:t>1-2 названий</w:t>
      </w:r>
      <w:r w:rsidRPr="00A515D5">
        <w:rPr>
          <w:rFonts w:ascii="Bookman Old Style" w:eastAsia="Times New Roman" w:hAnsi="Bookman Old Style" w:cs="Times New Roman"/>
          <w:sz w:val="24"/>
          <w:szCs w:val="24"/>
          <w:lang w:eastAsia="ru-RU"/>
        </w:rPr>
        <w:t xml:space="preserve">; </w:t>
      </w:r>
      <w:r w:rsidRPr="00A515D5">
        <w:rPr>
          <w:rFonts w:ascii="Bookman Old Style" w:eastAsia="Times New Roman" w:hAnsi="Bookman Old Style" w:cs="Times New Roman"/>
          <w:b/>
          <w:sz w:val="24"/>
          <w:szCs w:val="24"/>
          <w:lang w:eastAsia="ru-RU"/>
        </w:rPr>
        <w:t xml:space="preserve">   </w:t>
      </w:r>
    </w:p>
    <w:p w14:paraId="1FABF441" w14:textId="77777777" w:rsidR="004C4928" w:rsidRPr="00A515D5" w:rsidRDefault="004C4928" w:rsidP="00FC0D8D">
      <w:pPr>
        <w:spacing w:after="0" w:line="240" w:lineRule="auto"/>
        <w:rPr>
          <w:rFonts w:ascii="Bookman Old Style" w:eastAsia="Times New Roman" w:hAnsi="Bookman Old Style" w:cs="Times New Roman"/>
          <w:b/>
          <w:sz w:val="24"/>
          <w:szCs w:val="24"/>
          <w:lang w:eastAsia="ru-RU"/>
        </w:rPr>
      </w:pPr>
      <w:r w:rsidRPr="00A515D5">
        <w:rPr>
          <w:rFonts w:ascii="Bookman Old Style" w:eastAsia="Times New Roman" w:hAnsi="Bookman Old Style" w:cs="Times New Roman"/>
          <w:b/>
          <w:sz w:val="24"/>
          <w:szCs w:val="24"/>
          <w:lang w:eastAsia="ru-RU"/>
        </w:rPr>
        <w:t xml:space="preserve">   5 </w:t>
      </w:r>
      <w:r w:rsidRPr="00A515D5">
        <w:rPr>
          <w:rFonts w:ascii="Bookman Old Style" w:eastAsia="Times New Roman" w:hAnsi="Bookman Old Style" w:cs="Times New Roman"/>
          <w:sz w:val="24"/>
          <w:szCs w:val="24"/>
          <w:lang w:eastAsia="ru-RU"/>
        </w:rPr>
        <w:t xml:space="preserve">библиотека получает до </w:t>
      </w:r>
      <w:r w:rsidRPr="00A515D5">
        <w:rPr>
          <w:rFonts w:ascii="Bookman Old Style" w:eastAsia="Times New Roman" w:hAnsi="Bookman Old Style" w:cs="Times New Roman"/>
          <w:b/>
          <w:sz w:val="24"/>
          <w:szCs w:val="24"/>
          <w:lang w:eastAsia="ru-RU"/>
        </w:rPr>
        <w:t xml:space="preserve">10 названий;   </w:t>
      </w:r>
    </w:p>
    <w:p w14:paraId="22C61398" w14:textId="77777777" w:rsidR="004C4928" w:rsidRPr="00A515D5" w:rsidRDefault="004C4928" w:rsidP="00FC0D8D">
      <w:pPr>
        <w:spacing w:after="0" w:line="240" w:lineRule="auto"/>
        <w:rPr>
          <w:rFonts w:ascii="Bookman Old Style" w:eastAsia="Times New Roman" w:hAnsi="Bookman Old Style" w:cs="Times New Roman"/>
          <w:b/>
          <w:sz w:val="24"/>
          <w:szCs w:val="24"/>
          <w:lang w:eastAsia="ru-RU"/>
        </w:rPr>
      </w:pPr>
      <w:r w:rsidRPr="00A515D5">
        <w:rPr>
          <w:rFonts w:ascii="Bookman Old Style" w:eastAsia="Times New Roman" w:hAnsi="Bookman Old Style" w:cs="Times New Roman"/>
          <w:b/>
          <w:sz w:val="24"/>
          <w:szCs w:val="24"/>
          <w:lang w:eastAsia="ru-RU"/>
        </w:rPr>
        <w:t xml:space="preserve">   1 </w:t>
      </w:r>
      <w:r w:rsidRPr="00A515D5">
        <w:rPr>
          <w:rFonts w:ascii="Bookman Old Style" w:eastAsia="Times New Roman" w:hAnsi="Bookman Old Style" w:cs="Times New Roman"/>
          <w:sz w:val="24"/>
          <w:szCs w:val="24"/>
          <w:lang w:eastAsia="ru-RU"/>
        </w:rPr>
        <w:t>библиотека получает до</w:t>
      </w:r>
      <w:r w:rsidRPr="00A515D5">
        <w:rPr>
          <w:rFonts w:ascii="Bookman Old Style" w:eastAsia="Times New Roman" w:hAnsi="Bookman Old Style" w:cs="Times New Roman"/>
          <w:b/>
          <w:sz w:val="24"/>
          <w:szCs w:val="24"/>
          <w:lang w:eastAsia="ru-RU"/>
        </w:rPr>
        <w:t xml:space="preserve"> 20 названий.</w:t>
      </w:r>
    </w:p>
    <w:p w14:paraId="23EA679E" w14:textId="09BA0E6C" w:rsidR="004C4928" w:rsidRPr="00A515D5" w:rsidRDefault="004C4928" w:rsidP="00FC0D8D">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b/>
          <w:sz w:val="24"/>
          <w:szCs w:val="24"/>
          <w:lang w:eastAsia="ru-RU"/>
        </w:rPr>
        <w:t xml:space="preserve">   </w:t>
      </w:r>
      <w:r w:rsidRPr="00A515D5">
        <w:rPr>
          <w:rFonts w:ascii="Bookman Old Style" w:eastAsia="Times New Roman" w:hAnsi="Bookman Old Style" w:cs="Times New Roman"/>
          <w:sz w:val="24"/>
          <w:szCs w:val="24"/>
          <w:lang w:eastAsia="ru-RU"/>
        </w:rPr>
        <w:t>Межпо</w:t>
      </w:r>
      <w:r w:rsidR="009D1111">
        <w:rPr>
          <w:rFonts w:ascii="Bookman Old Style" w:eastAsia="Times New Roman" w:hAnsi="Bookman Old Style" w:cs="Times New Roman"/>
          <w:sz w:val="24"/>
          <w:szCs w:val="24"/>
          <w:lang w:eastAsia="ru-RU"/>
        </w:rPr>
        <w:t>селенческая библиотека получает</w:t>
      </w:r>
      <w:r w:rsidRPr="00A515D5">
        <w:rPr>
          <w:rFonts w:ascii="Bookman Old Style" w:eastAsia="Times New Roman" w:hAnsi="Bookman Old Style" w:cs="Times New Roman"/>
          <w:sz w:val="24"/>
          <w:szCs w:val="24"/>
          <w:lang w:eastAsia="ru-RU"/>
        </w:rPr>
        <w:t xml:space="preserve"> </w:t>
      </w:r>
      <w:r w:rsidRPr="00A515D5">
        <w:rPr>
          <w:rFonts w:ascii="Bookman Old Style" w:eastAsia="Times New Roman" w:hAnsi="Bookman Old Style" w:cs="Times New Roman"/>
          <w:b/>
          <w:sz w:val="24"/>
          <w:szCs w:val="24"/>
          <w:lang w:eastAsia="ru-RU"/>
        </w:rPr>
        <w:t>– 11 названий:</w:t>
      </w:r>
    </w:p>
    <w:p w14:paraId="7295D11E" w14:textId="77777777" w:rsidR="004C4928" w:rsidRPr="00A515D5" w:rsidRDefault="004C4928" w:rsidP="00B54DCC">
      <w:pPr>
        <w:numPr>
          <w:ilvl w:val="0"/>
          <w:numId w:val="38"/>
        </w:num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b/>
          <w:sz w:val="24"/>
          <w:szCs w:val="24"/>
          <w:lang w:eastAsia="ru-RU"/>
        </w:rPr>
        <w:t xml:space="preserve">6 </w:t>
      </w:r>
      <w:r w:rsidRPr="00A515D5">
        <w:rPr>
          <w:rFonts w:ascii="Bookman Old Style" w:eastAsia="Times New Roman" w:hAnsi="Bookman Old Style" w:cs="Times New Roman"/>
          <w:sz w:val="24"/>
          <w:szCs w:val="24"/>
          <w:lang w:eastAsia="ru-RU"/>
        </w:rPr>
        <w:t>- наименований журналов</w:t>
      </w:r>
    </w:p>
    <w:p w14:paraId="788458FE" w14:textId="77777777" w:rsidR="004C4928" w:rsidRPr="00A515D5" w:rsidRDefault="004C4928" w:rsidP="00B54DCC">
      <w:pPr>
        <w:numPr>
          <w:ilvl w:val="0"/>
          <w:numId w:val="38"/>
        </w:num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b/>
          <w:sz w:val="24"/>
          <w:szCs w:val="24"/>
          <w:lang w:eastAsia="ru-RU"/>
        </w:rPr>
        <w:t xml:space="preserve">5 </w:t>
      </w:r>
      <w:r w:rsidRPr="00A515D5">
        <w:rPr>
          <w:rFonts w:ascii="Bookman Old Style" w:eastAsia="Times New Roman" w:hAnsi="Bookman Old Style" w:cs="Times New Roman"/>
          <w:sz w:val="24"/>
          <w:szCs w:val="24"/>
          <w:lang w:eastAsia="ru-RU"/>
        </w:rPr>
        <w:t>– наименований газет</w:t>
      </w:r>
    </w:p>
    <w:p w14:paraId="0856F419" w14:textId="77777777" w:rsidR="004C4928" w:rsidRPr="00A515D5" w:rsidRDefault="004C4928" w:rsidP="00FC0D8D">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 xml:space="preserve">   Детская библиотека </w:t>
      </w:r>
      <w:r w:rsidRPr="00A515D5">
        <w:rPr>
          <w:rFonts w:ascii="Bookman Old Style" w:eastAsia="Times New Roman" w:hAnsi="Bookman Old Style" w:cs="Times New Roman"/>
          <w:b/>
          <w:sz w:val="24"/>
          <w:szCs w:val="24"/>
          <w:lang w:eastAsia="ru-RU"/>
        </w:rPr>
        <w:t xml:space="preserve">– 8 названий:      </w:t>
      </w:r>
    </w:p>
    <w:p w14:paraId="0ADF253F" w14:textId="77777777" w:rsidR="004C4928" w:rsidRPr="00A515D5" w:rsidRDefault="004C4928" w:rsidP="00B54DCC">
      <w:pPr>
        <w:numPr>
          <w:ilvl w:val="0"/>
          <w:numId w:val="39"/>
        </w:num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b/>
          <w:sz w:val="24"/>
          <w:szCs w:val="24"/>
          <w:lang w:eastAsia="ru-RU"/>
        </w:rPr>
        <w:t>1 –</w:t>
      </w:r>
      <w:r w:rsidRPr="00A515D5">
        <w:rPr>
          <w:rFonts w:ascii="Bookman Old Style" w:eastAsia="Times New Roman" w:hAnsi="Bookman Old Style" w:cs="Times New Roman"/>
          <w:sz w:val="24"/>
          <w:szCs w:val="24"/>
          <w:lang w:eastAsia="ru-RU"/>
        </w:rPr>
        <w:t xml:space="preserve"> наименование газет</w:t>
      </w:r>
    </w:p>
    <w:p w14:paraId="2DA4A446" w14:textId="77777777" w:rsidR="004C4928" w:rsidRPr="00A515D5" w:rsidRDefault="004C4928" w:rsidP="00B54DCC">
      <w:pPr>
        <w:numPr>
          <w:ilvl w:val="0"/>
          <w:numId w:val="39"/>
        </w:num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b/>
          <w:sz w:val="24"/>
          <w:szCs w:val="24"/>
          <w:lang w:eastAsia="ru-RU"/>
        </w:rPr>
        <w:t>7 –</w:t>
      </w:r>
      <w:r w:rsidRPr="00A515D5">
        <w:rPr>
          <w:rFonts w:ascii="Bookman Old Style" w:eastAsia="Times New Roman" w:hAnsi="Bookman Old Style" w:cs="Times New Roman"/>
          <w:sz w:val="24"/>
          <w:szCs w:val="24"/>
          <w:lang w:eastAsia="ru-RU"/>
        </w:rPr>
        <w:t xml:space="preserve"> наименований журналов.</w:t>
      </w:r>
    </w:p>
    <w:p w14:paraId="203EE8B9" w14:textId="77777777" w:rsidR="004C4928" w:rsidRPr="00A515D5" w:rsidRDefault="004C4928" w:rsidP="00FC0D8D">
      <w:pPr>
        <w:spacing w:after="0" w:line="240" w:lineRule="auto"/>
        <w:rPr>
          <w:rFonts w:ascii="Bookman Old Style" w:eastAsia="Times New Roman" w:hAnsi="Bookman Old Style" w:cs="Times New Roman"/>
          <w:sz w:val="24"/>
          <w:szCs w:val="24"/>
          <w:lang w:eastAsia="ru-RU"/>
        </w:rPr>
      </w:pPr>
    </w:p>
    <w:p w14:paraId="2872CC23" w14:textId="5E900461" w:rsidR="004C4928" w:rsidRPr="00A515D5" w:rsidRDefault="004C4928" w:rsidP="00FC0D8D">
      <w:pPr>
        <w:spacing w:after="0" w:line="240" w:lineRule="auto"/>
        <w:rPr>
          <w:rFonts w:ascii="Bookman Old Style" w:eastAsia="Times New Roman" w:hAnsi="Bookman Old Style" w:cs="Times New Roman"/>
          <w:b/>
          <w:sz w:val="24"/>
          <w:szCs w:val="24"/>
          <w:lang w:eastAsia="ru-RU"/>
        </w:rPr>
      </w:pPr>
      <w:r w:rsidRPr="00A515D5">
        <w:rPr>
          <w:rFonts w:ascii="Bookman Old Style" w:eastAsia="Times New Roman" w:hAnsi="Bookman Old Style" w:cs="Times New Roman"/>
          <w:b/>
          <w:sz w:val="24"/>
          <w:szCs w:val="24"/>
          <w:lang w:eastAsia="ru-RU"/>
        </w:rPr>
        <w:t>4.</w:t>
      </w:r>
      <w:r w:rsidRPr="00A515D5">
        <w:rPr>
          <w:rFonts w:ascii="Bookman Old Style" w:eastAsia="Times New Roman" w:hAnsi="Bookman Old Style" w:cs="Times New Roman"/>
          <w:sz w:val="24"/>
          <w:szCs w:val="24"/>
          <w:lang w:eastAsia="ru-RU"/>
        </w:rPr>
        <w:t xml:space="preserve"> </w:t>
      </w:r>
      <w:r w:rsidR="009D1111">
        <w:rPr>
          <w:rFonts w:ascii="Bookman Old Style" w:eastAsia="Times New Roman" w:hAnsi="Bookman Old Style" w:cs="Times New Roman"/>
          <w:b/>
          <w:sz w:val="24"/>
          <w:szCs w:val="24"/>
          <w:lang w:eastAsia="ru-RU"/>
        </w:rPr>
        <w:t xml:space="preserve">Всего выбыло – 679 </w:t>
      </w:r>
      <w:r w:rsidRPr="00A515D5">
        <w:rPr>
          <w:rFonts w:ascii="Bookman Old Style" w:eastAsia="Times New Roman" w:hAnsi="Bookman Old Style" w:cs="Times New Roman"/>
          <w:b/>
          <w:sz w:val="24"/>
          <w:szCs w:val="24"/>
          <w:lang w:eastAsia="ru-RU"/>
        </w:rPr>
        <w:t>экземпляров:</w:t>
      </w:r>
    </w:p>
    <w:p w14:paraId="570E26C4" w14:textId="77777777" w:rsidR="004C4928" w:rsidRPr="00A515D5" w:rsidRDefault="004C4928" w:rsidP="00FC0D8D">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Их них по причине:</w:t>
      </w:r>
    </w:p>
    <w:p w14:paraId="54F2150E" w14:textId="77777777" w:rsidR="004C4928" w:rsidRPr="00A515D5" w:rsidRDefault="004C4928" w:rsidP="00B54DCC">
      <w:pPr>
        <w:numPr>
          <w:ilvl w:val="0"/>
          <w:numId w:val="40"/>
        </w:num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 xml:space="preserve"> ветхости  - </w:t>
      </w:r>
      <w:r w:rsidRPr="00A515D5">
        <w:rPr>
          <w:rFonts w:ascii="Bookman Old Style" w:eastAsia="Times New Roman" w:hAnsi="Bookman Old Style" w:cs="Times New Roman"/>
          <w:b/>
          <w:sz w:val="24"/>
          <w:szCs w:val="24"/>
          <w:lang w:eastAsia="ru-RU"/>
        </w:rPr>
        <w:t>614</w:t>
      </w:r>
      <w:r w:rsidRPr="00A515D5">
        <w:rPr>
          <w:rFonts w:ascii="Bookman Old Style" w:eastAsia="Times New Roman" w:hAnsi="Bookman Old Style" w:cs="Times New Roman"/>
          <w:sz w:val="24"/>
          <w:szCs w:val="24"/>
          <w:lang w:eastAsia="ru-RU"/>
        </w:rPr>
        <w:t xml:space="preserve"> экз. книг</w:t>
      </w:r>
    </w:p>
    <w:p w14:paraId="661E8A7B" w14:textId="77777777" w:rsidR="004C4928" w:rsidRPr="00A515D5" w:rsidRDefault="004C4928" w:rsidP="00B54DCC">
      <w:pPr>
        <w:numPr>
          <w:ilvl w:val="0"/>
          <w:numId w:val="40"/>
        </w:num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 xml:space="preserve"> дефектности – </w:t>
      </w:r>
      <w:r w:rsidRPr="00A515D5">
        <w:rPr>
          <w:rFonts w:ascii="Bookman Old Style" w:eastAsia="Times New Roman" w:hAnsi="Bookman Old Style" w:cs="Times New Roman"/>
          <w:b/>
          <w:sz w:val="24"/>
          <w:szCs w:val="24"/>
          <w:lang w:eastAsia="ru-RU"/>
        </w:rPr>
        <w:t>65</w:t>
      </w:r>
      <w:r w:rsidRPr="00A515D5">
        <w:rPr>
          <w:rFonts w:ascii="Bookman Old Style" w:eastAsia="Times New Roman" w:hAnsi="Bookman Old Style" w:cs="Times New Roman"/>
          <w:sz w:val="24"/>
          <w:szCs w:val="24"/>
          <w:lang w:eastAsia="ru-RU"/>
        </w:rPr>
        <w:t xml:space="preserve"> экз. </w:t>
      </w:r>
      <w:r w:rsidRPr="00A515D5">
        <w:rPr>
          <w:rFonts w:ascii="Bookman Old Style" w:eastAsia="Times New Roman" w:hAnsi="Bookman Old Style" w:cs="Times New Roman"/>
          <w:sz w:val="24"/>
          <w:szCs w:val="24"/>
          <w:lang w:val="en-US" w:eastAsia="ru-RU"/>
        </w:rPr>
        <w:t>CD-R</w:t>
      </w:r>
    </w:p>
    <w:p w14:paraId="3CB38D11" w14:textId="77777777" w:rsidR="004C4928" w:rsidRPr="00A515D5" w:rsidRDefault="004C4928" w:rsidP="00FC0D8D">
      <w:pPr>
        <w:spacing w:after="0" w:line="240" w:lineRule="auto"/>
        <w:ind w:left="360"/>
        <w:rPr>
          <w:rFonts w:ascii="Bookman Old Style" w:eastAsia="Times New Roman" w:hAnsi="Bookman Old Style" w:cs="Times New Roman"/>
          <w:sz w:val="24"/>
          <w:szCs w:val="24"/>
          <w:lang w:eastAsia="ru-RU"/>
        </w:rPr>
      </w:pPr>
    </w:p>
    <w:p w14:paraId="4F378CBB" w14:textId="77777777" w:rsidR="004C4928" w:rsidRPr="00A515D5" w:rsidRDefault="004C4928" w:rsidP="00FC0D8D">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 xml:space="preserve">Выбытие  составило  </w:t>
      </w:r>
      <w:r w:rsidRPr="00A515D5">
        <w:rPr>
          <w:rFonts w:ascii="Bookman Old Style" w:eastAsia="Times New Roman" w:hAnsi="Bookman Old Style" w:cs="Times New Roman"/>
          <w:b/>
          <w:sz w:val="24"/>
          <w:szCs w:val="24"/>
          <w:lang w:eastAsia="ru-RU"/>
        </w:rPr>
        <w:t xml:space="preserve">- 0,4 % </w:t>
      </w:r>
      <w:r w:rsidRPr="00A515D5">
        <w:rPr>
          <w:rFonts w:ascii="Bookman Old Style" w:eastAsia="Times New Roman" w:hAnsi="Bookman Old Style" w:cs="Times New Roman"/>
          <w:sz w:val="24"/>
          <w:szCs w:val="24"/>
          <w:lang w:eastAsia="ru-RU"/>
        </w:rPr>
        <w:t>от общего количества фонда.</w:t>
      </w:r>
    </w:p>
    <w:p w14:paraId="35C56DB2" w14:textId="5CA22C48" w:rsidR="004C4928" w:rsidRPr="00A515D5" w:rsidRDefault="004C4928" w:rsidP="00FC0D8D">
      <w:pPr>
        <w:spacing w:after="0" w:line="240" w:lineRule="auto"/>
        <w:rPr>
          <w:rFonts w:ascii="Bookman Old Style" w:eastAsia="Times New Roman" w:hAnsi="Bookman Old Style" w:cs="Times New Roman"/>
          <w:b/>
          <w:sz w:val="24"/>
          <w:szCs w:val="24"/>
          <w:lang w:eastAsia="ru-RU"/>
        </w:rPr>
      </w:pPr>
      <w:r w:rsidRPr="00A515D5">
        <w:rPr>
          <w:rFonts w:ascii="Bookman Old Style" w:eastAsia="Times New Roman" w:hAnsi="Bookman Old Style" w:cs="Times New Roman"/>
          <w:sz w:val="24"/>
          <w:szCs w:val="24"/>
          <w:lang w:eastAsia="ru-RU"/>
        </w:rPr>
        <w:t xml:space="preserve">Поступило </w:t>
      </w:r>
      <w:r w:rsidRPr="00A515D5">
        <w:rPr>
          <w:rFonts w:ascii="Bookman Old Style" w:eastAsia="Times New Roman" w:hAnsi="Bookman Old Style" w:cs="Times New Roman"/>
          <w:sz w:val="24"/>
          <w:szCs w:val="24"/>
          <w:u w:val="single"/>
          <w:lang w:eastAsia="ru-RU"/>
        </w:rPr>
        <w:t>в среднем</w:t>
      </w:r>
      <w:r w:rsidRPr="00A515D5">
        <w:rPr>
          <w:rFonts w:ascii="Bookman Old Style" w:eastAsia="Times New Roman" w:hAnsi="Bookman Old Style" w:cs="Times New Roman"/>
          <w:sz w:val="24"/>
          <w:szCs w:val="24"/>
          <w:lang w:eastAsia="ru-RU"/>
        </w:rPr>
        <w:t xml:space="preserve"> на </w:t>
      </w:r>
      <w:r w:rsidRPr="00A515D5">
        <w:rPr>
          <w:rFonts w:ascii="Bookman Old Style" w:eastAsia="Times New Roman" w:hAnsi="Bookman Old Style" w:cs="Times New Roman"/>
          <w:b/>
          <w:sz w:val="24"/>
          <w:szCs w:val="24"/>
          <w:lang w:eastAsia="ru-RU"/>
        </w:rPr>
        <w:t>1</w:t>
      </w:r>
      <w:r w:rsidRPr="00A515D5">
        <w:rPr>
          <w:rFonts w:ascii="Bookman Old Style" w:eastAsia="Times New Roman" w:hAnsi="Bookman Old Style" w:cs="Times New Roman"/>
          <w:sz w:val="24"/>
          <w:szCs w:val="24"/>
          <w:lang w:eastAsia="ru-RU"/>
        </w:rPr>
        <w:t xml:space="preserve"> библиотеку</w:t>
      </w:r>
      <w:r w:rsidRPr="00A515D5">
        <w:rPr>
          <w:rFonts w:ascii="Bookman Old Style" w:eastAsia="Times New Roman" w:hAnsi="Bookman Old Style" w:cs="Times New Roman"/>
          <w:b/>
          <w:sz w:val="24"/>
          <w:szCs w:val="24"/>
          <w:lang w:eastAsia="ru-RU"/>
        </w:rPr>
        <w:t xml:space="preserve">  - 111 </w:t>
      </w:r>
      <w:r w:rsidRPr="00A515D5">
        <w:rPr>
          <w:rFonts w:ascii="Bookman Old Style" w:eastAsia="Times New Roman" w:hAnsi="Bookman Old Style" w:cs="Times New Roman"/>
          <w:sz w:val="24"/>
          <w:szCs w:val="24"/>
          <w:lang w:eastAsia="ru-RU"/>
        </w:rPr>
        <w:t>экземпляра</w:t>
      </w:r>
      <w:r w:rsidR="009D1111">
        <w:rPr>
          <w:rFonts w:ascii="Bookman Old Style" w:eastAsia="Times New Roman" w:hAnsi="Bookman Old Style" w:cs="Times New Roman"/>
          <w:sz w:val="24"/>
          <w:szCs w:val="24"/>
          <w:lang w:eastAsia="ru-RU"/>
        </w:rPr>
        <w:t>.</w:t>
      </w:r>
    </w:p>
    <w:p w14:paraId="720E0533" w14:textId="77777777" w:rsidR="004C4928" w:rsidRPr="00A515D5" w:rsidRDefault="004C4928" w:rsidP="00FC0D8D">
      <w:pPr>
        <w:spacing w:after="0" w:line="240" w:lineRule="auto"/>
        <w:rPr>
          <w:rFonts w:ascii="Bookman Old Style" w:eastAsia="Times New Roman" w:hAnsi="Bookman Old Style" w:cs="Times New Roman"/>
          <w:b/>
          <w:i/>
          <w:sz w:val="24"/>
          <w:szCs w:val="24"/>
          <w:lang w:eastAsia="ru-RU"/>
        </w:rPr>
      </w:pPr>
      <w:r w:rsidRPr="00A515D5">
        <w:rPr>
          <w:rFonts w:ascii="Bookman Old Style" w:eastAsia="Times New Roman" w:hAnsi="Bookman Old Style" w:cs="Times New Roman"/>
          <w:b/>
          <w:sz w:val="24"/>
          <w:szCs w:val="24"/>
          <w:lang w:eastAsia="ru-RU"/>
        </w:rPr>
        <w:t>Книгообеспеченность на 1 жителя – 10,3</w:t>
      </w:r>
      <w:r w:rsidRPr="00A515D5">
        <w:rPr>
          <w:rFonts w:ascii="Bookman Old Style" w:eastAsia="Times New Roman" w:hAnsi="Bookman Old Style" w:cs="Times New Roman"/>
          <w:b/>
          <w:i/>
          <w:sz w:val="24"/>
          <w:szCs w:val="24"/>
          <w:lang w:eastAsia="ru-RU"/>
        </w:rPr>
        <w:t xml:space="preserve"> </w:t>
      </w:r>
    </w:p>
    <w:p w14:paraId="1EEA76EE" w14:textId="77777777" w:rsidR="004C4928" w:rsidRPr="00A515D5" w:rsidRDefault="004C4928" w:rsidP="00FC0D8D">
      <w:pPr>
        <w:spacing w:after="0" w:line="240" w:lineRule="auto"/>
        <w:rPr>
          <w:rFonts w:ascii="Bookman Old Style" w:eastAsia="Times New Roman" w:hAnsi="Bookman Old Style" w:cs="Times New Roman"/>
          <w:b/>
          <w:i/>
          <w:color w:val="FF0000"/>
          <w:sz w:val="24"/>
          <w:szCs w:val="24"/>
          <w:lang w:eastAsia="ru-RU"/>
        </w:rPr>
      </w:pPr>
      <w:r w:rsidRPr="00A515D5">
        <w:rPr>
          <w:rFonts w:ascii="Bookman Old Style" w:eastAsia="Times New Roman" w:hAnsi="Bookman Old Style" w:cs="Times New Roman"/>
          <w:b/>
          <w:sz w:val="24"/>
          <w:szCs w:val="24"/>
          <w:lang w:eastAsia="ru-RU"/>
        </w:rPr>
        <w:t>Книгообеспеченность на 1 читателя – 16,7</w:t>
      </w:r>
      <w:r w:rsidRPr="00A515D5">
        <w:rPr>
          <w:rFonts w:ascii="Bookman Old Style" w:eastAsia="Times New Roman" w:hAnsi="Bookman Old Style" w:cs="Times New Roman"/>
          <w:b/>
          <w:i/>
          <w:sz w:val="24"/>
          <w:szCs w:val="24"/>
          <w:lang w:eastAsia="ru-RU"/>
        </w:rPr>
        <w:t xml:space="preserve">   </w:t>
      </w:r>
    </w:p>
    <w:p w14:paraId="16C489D2" w14:textId="66CC7DF8" w:rsidR="004C4928" w:rsidRPr="00A515D5" w:rsidRDefault="004C4928" w:rsidP="00FC0D8D">
      <w:pPr>
        <w:spacing w:after="0" w:line="240" w:lineRule="auto"/>
        <w:rPr>
          <w:rFonts w:ascii="Bookman Old Style" w:eastAsia="Times New Roman" w:hAnsi="Bookman Old Style" w:cs="Times New Roman"/>
          <w:b/>
          <w:i/>
          <w:sz w:val="24"/>
          <w:szCs w:val="24"/>
          <w:u w:val="single"/>
          <w:lang w:eastAsia="ru-RU"/>
        </w:rPr>
      </w:pPr>
      <w:r w:rsidRPr="00A515D5">
        <w:rPr>
          <w:rFonts w:ascii="Bookman Old Style" w:eastAsia="Times New Roman" w:hAnsi="Bookman Old Style" w:cs="Times New Roman"/>
          <w:b/>
          <w:sz w:val="24"/>
          <w:szCs w:val="24"/>
          <w:lang w:eastAsia="ru-RU"/>
        </w:rPr>
        <w:t>Обращаемость – 1,5</w:t>
      </w:r>
    </w:p>
    <w:p w14:paraId="0CE80D64" w14:textId="77777777" w:rsidR="004C4928" w:rsidRPr="00A515D5" w:rsidRDefault="004C4928" w:rsidP="00FC0D8D">
      <w:pPr>
        <w:spacing w:after="0" w:line="240" w:lineRule="auto"/>
        <w:jc w:val="both"/>
        <w:rPr>
          <w:rFonts w:ascii="Bookman Old Style" w:eastAsia="Times New Roman" w:hAnsi="Bookman Old Style" w:cs="Times New Roman"/>
          <w:b/>
          <w:sz w:val="24"/>
          <w:szCs w:val="24"/>
          <w:lang w:eastAsia="ru-RU"/>
        </w:rPr>
      </w:pPr>
      <w:r w:rsidRPr="00A515D5">
        <w:rPr>
          <w:rFonts w:ascii="Bookman Old Style" w:eastAsia="Times New Roman" w:hAnsi="Bookman Old Style" w:cs="Times New Roman"/>
          <w:sz w:val="24"/>
          <w:szCs w:val="24"/>
          <w:lang w:eastAsia="ru-RU"/>
        </w:rPr>
        <w:t xml:space="preserve"> Библиотеки в которых было выбытие своевременно очищались от ветхой литературы и журналов. Списание было проведено по учётному каталогу, удалены топографические карточки из каталога и вычеркнуты из инвентарных книг библиотек.</w:t>
      </w:r>
    </w:p>
    <w:p w14:paraId="3D566F79" w14:textId="77777777" w:rsidR="004C4928" w:rsidRPr="00A515D5" w:rsidRDefault="004C4928" w:rsidP="00FC0D8D">
      <w:pPr>
        <w:spacing w:after="0" w:line="240" w:lineRule="auto"/>
        <w:rPr>
          <w:rFonts w:ascii="Bookman Old Style" w:eastAsia="Times New Roman" w:hAnsi="Bookman Old Style" w:cs="Times New Roman"/>
          <w:b/>
          <w:sz w:val="24"/>
          <w:szCs w:val="24"/>
          <w:lang w:eastAsia="ru-RU"/>
        </w:rPr>
      </w:pPr>
      <w:r w:rsidRPr="00A515D5">
        <w:rPr>
          <w:rFonts w:ascii="Bookman Old Style" w:eastAsia="Times New Roman" w:hAnsi="Bookman Old Style" w:cs="Times New Roman"/>
          <w:b/>
          <w:sz w:val="24"/>
          <w:szCs w:val="24"/>
          <w:lang w:eastAsia="ru-RU"/>
        </w:rPr>
        <w:t xml:space="preserve">В целях сохранности книжных фондов и контроля документов была проведена проверка  и передача фонда отдела ЦПИ, согласно графику проверки фондов. При проверке фонда недостачи не выявлено. Документация в порядке, фонд сохранен. Было списано 65 </w:t>
      </w:r>
      <w:r w:rsidRPr="00A515D5">
        <w:rPr>
          <w:rFonts w:ascii="Bookman Old Style" w:eastAsia="Times New Roman" w:hAnsi="Bookman Old Style" w:cs="Times New Roman"/>
          <w:b/>
          <w:sz w:val="24"/>
          <w:szCs w:val="24"/>
          <w:lang w:val="en-US" w:eastAsia="ru-RU"/>
        </w:rPr>
        <w:t>CD</w:t>
      </w:r>
      <w:r w:rsidRPr="00A515D5">
        <w:rPr>
          <w:rFonts w:ascii="Bookman Old Style" w:eastAsia="Times New Roman" w:hAnsi="Bookman Old Style" w:cs="Times New Roman"/>
          <w:b/>
          <w:sz w:val="24"/>
          <w:szCs w:val="24"/>
          <w:lang w:eastAsia="ru-RU"/>
        </w:rPr>
        <w:t>-</w:t>
      </w:r>
      <w:r w:rsidRPr="00A515D5">
        <w:rPr>
          <w:rFonts w:ascii="Bookman Old Style" w:eastAsia="Times New Roman" w:hAnsi="Bookman Old Style" w:cs="Times New Roman"/>
          <w:b/>
          <w:sz w:val="24"/>
          <w:szCs w:val="24"/>
          <w:lang w:val="en-US" w:eastAsia="ru-RU"/>
        </w:rPr>
        <w:t>R</w:t>
      </w:r>
      <w:r w:rsidRPr="00A515D5">
        <w:rPr>
          <w:rFonts w:ascii="Bookman Old Style" w:eastAsia="Times New Roman" w:hAnsi="Bookman Old Style" w:cs="Times New Roman"/>
          <w:b/>
          <w:sz w:val="24"/>
          <w:szCs w:val="24"/>
          <w:lang w:eastAsia="ru-RU"/>
        </w:rPr>
        <w:t xml:space="preserve">  по причине дефектности. Также была закончена проверка фонда Детской библиотеки.</w:t>
      </w:r>
    </w:p>
    <w:p w14:paraId="37FF4D00" w14:textId="77777777" w:rsidR="004C4928" w:rsidRPr="00A515D5" w:rsidRDefault="004C4928" w:rsidP="00FC0D8D">
      <w:pPr>
        <w:spacing w:after="0" w:line="240" w:lineRule="auto"/>
        <w:rPr>
          <w:rFonts w:ascii="Bookman Old Style" w:eastAsia="Times New Roman" w:hAnsi="Bookman Old Style" w:cs="Times New Roman"/>
          <w:b/>
          <w:sz w:val="24"/>
          <w:szCs w:val="24"/>
          <w:lang w:eastAsia="ru-RU"/>
        </w:rPr>
      </w:pPr>
      <w:r w:rsidRPr="00A515D5">
        <w:rPr>
          <w:rFonts w:ascii="Bookman Old Style" w:eastAsia="Times New Roman" w:hAnsi="Bookman Old Style" w:cs="Times New Roman"/>
          <w:b/>
          <w:sz w:val="24"/>
          <w:szCs w:val="24"/>
          <w:lang w:eastAsia="ru-RU"/>
        </w:rPr>
        <w:t xml:space="preserve"> </w:t>
      </w:r>
    </w:p>
    <w:p w14:paraId="3A1019AC" w14:textId="447EFCF8" w:rsidR="004C4928" w:rsidRPr="00A515D5" w:rsidRDefault="004C4928" w:rsidP="00FC0D8D">
      <w:pPr>
        <w:spacing w:after="0" w:line="240" w:lineRule="auto"/>
        <w:jc w:val="both"/>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b/>
          <w:sz w:val="24"/>
          <w:szCs w:val="24"/>
          <w:lang w:eastAsia="ru-RU"/>
        </w:rPr>
        <w:t>5.</w:t>
      </w:r>
      <w:r w:rsidRPr="00A515D5">
        <w:rPr>
          <w:rFonts w:ascii="Bookman Old Style" w:eastAsia="Times New Roman" w:hAnsi="Bookman Old Style" w:cs="Times New Roman"/>
          <w:sz w:val="24"/>
          <w:szCs w:val="24"/>
          <w:lang w:eastAsia="ru-RU"/>
        </w:rPr>
        <w:t xml:space="preserve"> Сотрудниками отдела комплектования регулярно</w:t>
      </w:r>
      <w:r w:rsidR="009D1111">
        <w:rPr>
          <w:rFonts w:ascii="Bookman Old Style" w:eastAsia="Times New Roman" w:hAnsi="Bookman Old Style" w:cs="Times New Roman"/>
          <w:sz w:val="24"/>
          <w:szCs w:val="24"/>
          <w:lang w:eastAsia="ru-RU"/>
        </w:rPr>
        <w:t xml:space="preserve"> ведется исключение каталожных </w:t>
      </w:r>
      <w:r w:rsidRPr="00A515D5">
        <w:rPr>
          <w:rFonts w:ascii="Bookman Old Style" w:eastAsia="Times New Roman" w:hAnsi="Bookman Old Style" w:cs="Times New Roman"/>
          <w:sz w:val="24"/>
          <w:szCs w:val="24"/>
          <w:lang w:eastAsia="ru-RU"/>
        </w:rPr>
        <w:t>карточек из учетного каталога, по актам на списание и расстановка карточек на новую литературу.</w:t>
      </w:r>
    </w:p>
    <w:p w14:paraId="50E38663" w14:textId="16F24241" w:rsidR="004C4928" w:rsidRPr="00A515D5" w:rsidRDefault="004C4928" w:rsidP="00FC0D8D">
      <w:pPr>
        <w:spacing w:after="0" w:line="240" w:lineRule="auto"/>
        <w:jc w:val="both"/>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 xml:space="preserve"> Отдел сотрудничает с книготорговыми организациями, местными авторами, населением района. </w:t>
      </w:r>
    </w:p>
    <w:p w14:paraId="09D17677" w14:textId="04F51D59" w:rsidR="004C4928" w:rsidRPr="00A515D5" w:rsidRDefault="004C4928" w:rsidP="009D1111">
      <w:pPr>
        <w:spacing w:after="0" w:line="240" w:lineRule="auto"/>
        <w:jc w:val="both"/>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 xml:space="preserve"> Занимается подготовкой квартальных, годовых планов и отчётов отдела, перереспределением фонда.</w:t>
      </w:r>
    </w:p>
    <w:p w14:paraId="604DE792" w14:textId="4A9296DE" w:rsidR="004C4928" w:rsidRPr="00A515D5" w:rsidRDefault="004C4928" w:rsidP="00FC0D8D">
      <w:pPr>
        <w:spacing w:after="0" w:line="240" w:lineRule="auto"/>
        <w:jc w:val="both"/>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 xml:space="preserve">  В течение года отдел занимался исключением из учётно – регистрационного каталога карточек согласно актам на списание. Вёлся документальный учёт выбывающих изданий.</w:t>
      </w:r>
    </w:p>
    <w:p w14:paraId="27B9C2E1" w14:textId="77777777" w:rsidR="004C4928" w:rsidRPr="00A515D5" w:rsidRDefault="004C4928" w:rsidP="00FC0D8D">
      <w:pPr>
        <w:spacing w:after="0" w:line="240" w:lineRule="auto"/>
        <w:jc w:val="both"/>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 xml:space="preserve"> Редактор ОКиО прошла обучающий семинар по теме «Формирование системы корпоративной каталогизации и Сводного каталога библиотек Брянскй области в формате АБИС </w:t>
      </w:r>
      <w:r w:rsidRPr="00A515D5">
        <w:rPr>
          <w:rFonts w:ascii="Bookman Old Style" w:eastAsia="Times New Roman" w:hAnsi="Bookman Old Style" w:cs="Times New Roman"/>
          <w:sz w:val="24"/>
          <w:szCs w:val="24"/>
          <w:lang w:val="en-US" w:eastAsia="ru-RU"/>
        </w:rPr>
        <w:t>OPAC</w:t>
      </w:r>
      <w:r w:rsidRPr="00A515D5">
        <w:rPr>
          <w:rFonts w:ascii="Bookman Old Style" w:eastAsia="Times New Roman" w:hAnsi="Bookman Old Style" w:cs="Times New Roman"/>
          <w:sz w:val="24"/>
          <w:szCs w:val="24"/>
          <w:lang w:eastAsia="ru-RU"/>
        </w:rPr>
        <w:t>-</w:t>
      </w:r>
      <w:r w:rsidRPr="00A515D5">
        <w:rPr>
          <w:rFonts w:ascii="Bookman Old Style" w:eastAsia="Times New Roman" w:hAnsi="Bookman Old Style" w:cs="Times New Roman"/>
          <w:sz w:val="24"/>
          <w:szCs w:val="24"/>
          <w:lang w:val="en-US" w:eastAsia="ru-RU"/>
        </w:rPr>
        <w:t>Global</w:t>
      </w:r>
      <w:r w:rsidRPr="00A515D5">
        <w:rPr>
          <w:rFonts w:ascii="Bookman Old Style" w:eastAsia="Times New Roman" w:hAnsi="Bookman Old Style" w:cs="Times New Roman"/>
          <w:sz w:val="24"/>
          <w:szCs w:val="24"/>
          <w:lang w:eastAsia="ru-RU"/>
        </w:rPr>
        <w:t>. Прослушала вебинар «Порядок работы библиотек с книгами, авторами которых являются иностранные агенты. Маркировка изданий».</w:t>
      </w:r>
    </w:p>
    <w:p w14:paraId="1C75E85D" w14:textId="77777777" w:rsidR="004C4928" w:rsidRPr="00A515D5" w:rsidRDefault="004C4928" w:rsidP="00FC0D8D">
      <w:pPr>
        <w:spacing w:after="0" w:line="240" w:lineRule="auto"/>
        <w:jc w:val="both"/>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Согласно приказу «О работе с документами подготовленными лицами и организациями, включенными в единый реестр иностранных граждан» была утверждена инструкция по работе с иноагентами.</w:t>
      </w:r>
    </w:p>
    <w:p w14:paraId="725FFB38" w14:textId="77777777" w:rsidR="004C4928" w:rsidRPr="00A515D5" w:rsidRDefault="004C4928" w:rsidP="00FC0D8D">
      <w:pPr>
        <w:spacing w:after="0" w:line="240" w:lineRule="auto"/>
        <w:jc w:val="both"/>
        <w:rPr>
          <w:rFonts w:ascii="Bookman Old Style" w:eastAsia="Times New Roman" w:hAnsi="Bookman Old Style" w:cs="Times New Roman"/>
          <w:sz w:val="24"/>
          <w:szCs w:val="24"/>
          <w:lang w:eastAsia="ru-RU"/>
        </w:rPr>
      </w:pPr>
    </w:p>
    <w:p w14:paraId="0A67D645" w14:textId="6305A119" w:rsidR="004C4928" w:rsidRDefault="004C4928" w:rsidP="009D1111">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Была проведена работа в библиотеках с изданиями, авторами которых являются иноагенты:</w:t>
      </w:r>
      <w:r w:rsidR="009D1111">
        <w:rPr>
          <w:rFonts w:ascii="Bookman Old Style" w:eastAsia="Times New Roman" w:hAnsi="Bookman Old Style" w:cs="Times New Roman"/>
          <w:sz w:val="24"/>
          <w:szCs w:val="24"/>
          <w:lang w:eastAsia="ru-RU"/>
        </w:rPr>
        <w:t xml:space="preserve"> </w:t>
      </w:r>
      <w:r w:rsidRPr="00A515D5">
        <w:rPr>
          <w:rFonts w:ascii="Bookman Old Style" w:eastAsia="Times New Roman" w:hAnsi="Bookman Old Style" w:cs="Times New Roman"/>
          <w:sz w:val="24"/>
          <w:szCs w:val="24"/>
          <w:lang w:eastAsia="ru-RU"/>
        </w:rPr>
        <w:t>издания иноагентов убраны с открытого доступа для читателей и находятся в закрытом доступе (в хранилище выделена отдельная полка, обложки издания помечены маркировкой 18+ и наклейкой «Автор иноагент»). Издания выдаются по запросу в соответствии с возрастной категорией. В электронном каталоге сделаны соответствующие записи (333 ## $аМатериал произведен иностранным агентом (Автор), н</w:t>
      </w:r>
      <w:r w:rsidR="009D1111">
        <w:rPr>
          <w:rFonts w:ascii="Bookman Old Style" w:eastAsia="Times New Roman" w:hAnsi="Bookman Old Style" w:cs="Times New Roman"/>
          <w:sz w:val="24"/>
          <w:szCs w:val="24"/>
          <w:lang w:eastAsia="ru-RU"/>
        </w:rPr>
        <w:t xml:space="preserve">а каталожных карточках </w:t>
      </w:r>
      <w:r w:rsidRPr="00A515D5">
        <w:rPr>
          <w:rFonts w:ascii="Bookman Old Style" w:eastAsia="Times New Roman" w:hAnsi="Bookman Old Style" w:cs="Times New Roman"/>
          <w:sz w:val="24"/>
          <w:szCs w:val="24"/>
          <w:lang w:eastAsia="ru-RU"/>
        </w:rPr>
        <w:t>сделаны соответствующие пометки.</w:t>
      </w:r>
    </w:p>
    <w:p w14:paraId="6A022B80" w14:textId="77777777" w:rsidR="009D1111" w:rsidRPr="00A515D5" w:rsidRDefault="009D1111" w:rsidP="009D1111">
      <w:pPr>
        <w:spacing w:after="0" w:line="240" w:lineRule="auto"/>
        <w:rPr>
          <w:rFonts w:ascii="Bookman Old Style" w:eastAsia="Times New Roman" w:hAnsi="Bookman Old Style" w:cs="Times New Roman"/>
          <w:sz w:val="24"/>
          <w:szCs w:val="24"/>
          <w:lang w:eastAsia="ru-RU"/>
        </w:rPr>
      </w:pPr>
    </w:p>
    <w:p w14:paraId="4C93C6F8" w14:textId="77777777" w:rsidR="004C4928" w:rsidRPr="00A515D5" w:rsidRDefault="004C4928" w:rsidP="00FC0D8D">
      <w:pPr>
        <w:shd w:val="clear" w:color="auto" w:fill="FFFFFF"/>
        <w:spacing w:after="0" w:line="240" w:lineRule="auto"/>
        <w:jc w:val="both"/>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 xml:space="preserve">Из федерального резервного фонда Правительства РФ для комплектования книжных фондов и в рамках государственной программы «Развитие культуры и туризма в Брянской области» было выделено: </w:t>
      </w:r>
      <w:r w:rsidRPr="00A515D5">
        <w:rPr>
          <w:rFonts w:ascii="Bookman Old Style" w:eastAsia="Times New Roman" w:hAnsi="Bookman Old Style" w:cs="Times New Roman"/>
          <w:b/>
          <w:sz w:val="24"/>
          <w:szCs w:val="24"/>
          <w:lang w:eastAsia="ru-RU"/>
        </w:rPr>
        <w:t xml:space="preserve">федеральный бюджет – 76 727 руб. 50 коп., областной бюджет – 4 897 руб. 50 коп., муниципальный бюджет – 2 524 руб. 48 коп. </w:t>
      </w:r>
      <w:r w:rsidRPr="00A515D5">
        <w:rPr>
          <w:rFonts w:ascii="Bookman Old Style" w:eastAsia="Times New Roman" w:hAnsi="Bookman Old Style" w:cs="Times New Roman"/>
          <w:sz w:val="24"/>
          <w:szCs w:val="24"/>
          <w:lang w:eastAsia="ru-RU"/>
        </w:rPr>
        <w:t xml:space="preserve">На эти деньги были закуплены литературно-художественные издания, справочная, образовательная и научно – познавательная литература, энциклопедии по различным отраслям знаний, научно – популярная литература, а также книги для детей и юношества. Книги своевременно распределены по библиотекам. </w:t>
      </w:r>
    </w:p>
    <w:p w14:paraId="5C44F0E2" w14:textId="77777777" w:rsidR="004C4928" w:rsidRPr="00A515D5" w:rsidRDefault="004C4928" w:rsidP="00FC0D8D">
      <w:pPr>
        <w:shd w:val="clear" w:color="auto" w:fill="FFFFFF"/>
        <w:spacing w:after="0" w:line="240" w:lineRule="auto"/>
        <w:jc w:val="both"/>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lastRenderedPageBreak/>
        <w:t>Приобретённая литература значительно сократила пробелы в фондах библиотек района.</w:t>
      </w:r>
    </w:p>
    <w:p w14:paraId="5BD9F14E" w14:textId="77777777" w:rsidR="004C4928" w:rsidRPr="00A515D5" w:rsidRDefault="004C4928" w:rsidP="00FC0D8D">
      <w:pPr>
        <w:spacing w:after="0" w:line="240" w:lineRule="auto"/>
        <w:jc w:val="both"/>
        <w:rPr>
          <w:rFonts w:ascii="Bookman Old Style" w:eastAsia="Times New Roman" w:hAnsi="Bookman Old Style" w:cs="Times New Roman"/>
          <w:sz w:val="24"/>
          <w:szCs w:val="24"/>
          <w:lang w:eastAsia="ru-RU"/>
        </w:rPr>
      </w:pPr>
    </w:p>
    <w:p w14:paraId="530B2A0E" w14:textId="77777777" w:rsidR="004C4928" w:rsidRPr="00A515D5" w:rsidRDefault="004C4928" w:rsidP="00FC0D8D">
      <w:pPr>
        <w:spacing w:after="0" w:line="240" w:lineRule="auto"/>
        <w:jc w:val="both"/>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 xml:space="preserve">Согласно комплексных процессных мероприятий «Поддержка мероприятий муниципальных образований в сфере культуры» государственной программы «Развитие культуры и туризма в Брянской области», утвержденной постановлением Правительства Брянской области от 31 декабря 2018 года №759-п «Об утверждении государственной программы «Развитие культуры и туризма в Брянской области». В рамках выделенных средств на сумму </w:t>
      </w:r>
      <w:r w:rsidRPr="00A515D5">
        <w:rPr>
          <w:rFonts w:ascii="Bookman Old Style" w:eastAsia="Times New Roman" w:hAnsi="Bookman Old Style" w:cs="Times New Roman"/>
          <w:b/>
          <w:sz w:val="24"/>
          <w:szCs w:val="24"/>
          <w:lang w:eastAsia="ru-RU"/>
        </w:rPr>
        <w:t xml:space="preserve">203 940 руб. </w:t>
      </w:r>
      <w:r w:rsidRPr="00A515D5">
        <w:rPr>
          <w:rFonts w:ascii="Bookman Old Style" w:eastAsia="Times New Roman" w:hAnsi="Bookman Old Style" w:cs="Times New Roman"/>
          <w:sz w:val="24"/>
          <w:szCs w:val="24"/>
          <w:lang w:eastAsia="ru-RU"/>
        </w:rPr>
        <w:t xml:space="preserve">приобретено </w:t>
      </w:r>
      <w:r w:rsidRPr="00A515D5">
        <w:rPr>
          <w:rFonts w:ascii="Bookman Old Style" w:eastAsia="Times New Roman" w:hAnsi="Bookman Old Style" w:cs="Times New Roman"/>
          <w:b/>
          <w:sz w:val="24"/>
          <w:szCs w:val="24"/>
          <w:lang w:eastAsia="ru-RU"/>
        </w:rPr>
        <w:t>309 экз.</w:t>
      </w:r>
      <w:r w:rsidRPr="00A515D5">
        <w:rPr>
          <w:rFonts w:ascii="Bookman Old Style" w:eastAsia="Times New Roman" w:hAnsi="Bookman Old Style" w:cs="Times New Roman"/>
          <w:sz w:val="24"/>
          <w:szCs w:val="24"/>
          <w:lang w:eastAsia="ru-RU"/>
        </w:rPr>
        <w:t xml:space="preserve"> книг, для Сещинской центральной поселенческой библиотеки. </w:t>
      </w:r>
    </w:p>
    <w:p w14:paraId="6E594A6D" w14:textId="77777777" w:rsidR="004C4928" w:rsidRPr="00A515D5" w:rsidRDefault="004C4928" w:rsidP="00FC0D8D">
      <w:pPr>
        <w:spacing w:after="0" w:line="240" w:lineRule="auto"/>
        <w:jc w:val="both"/>
        <w:rPr>
          <w:rFonts w:ascii="Bookman Old Style" w:eastAsia="Times New Roman" w:hAnsi="Bookman Old Style" w:cs="Times New Roman"/>
          <w:sz w:val="24"/>
          <w:szCs w:val="24"/>
          <w:lang w:eastAsia="ru-RU"/>
        </w:rPr>
      </w:pPr>
    </w:p>
    <w:p w14:paraId="728934A6" w14:textId="77777777" w:rsidR="004C4928" w:rsidRPr="00A515D5" w:rsidRDefault="004C4928" w:rsidP="00FC0D8D">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b/>
          <w:sz w:val="24"/>
          <w:szCs w:val="24"/>
          <w:lang w:eastAsia="ru-RU"/>
        </w:rPr>
        <w:t>6.</w:t>
      </w:r>
      <w:r w:rsidRPr="00A515D5">
        <w:rPr>
          <w:rFonts w:ascii="Bookman Old Style" w:eastAsia="Times New Roman" w:hAnsi="Bookman Old Style" w:cs="Times New Roman"/>
          <w:sz w:val="24"/>
          <w:szCs w:val="24"/>
          <w:lang w:eastAsia="ru-RU"/>
        </w:rPr>
        <w:t xml:space="preserve">  </w:t>
      </w:r>
      <w:r w:rsidRPr="00A515D5">
        <w:rPr>
          <w:rFonts w:ascii="Bookman Old Style" w:eastAsia="Times New Roman" w:hAnsi="Bookman Old Style" w:cs="Times New Roman"/>
          <w:b/>
          <w:sz w:val="24"/>
          <w:szCs w:val="24"/>
          <w:lang w:eastAsia="ru-RU"/>
        </w:rPr>
        <w:t xml:space="preserve">За 2024 год </w:t>
      </w:r>
      <w:r w:rsidRPr="00A515D5">
        <w:rPr>
          <w:rFonts w:ascii="Bookman Old Style" w:eastAsia="Times New Roman" w:hAnsi="Bookman Old Style" w:cs="Times New Roman"/>
          <w:sz w:val="24"/>
          <w:szCs w:val="24"/>
          <w:lang w:eastAsia="ru-RU"/>
        </w:rPr>
        <w:t>в фонды библиотеки района</w:t>
      </w:r>
      <w:r w:rsidRPr="00A515D5">
        <w:rPr>
          <w:rFonts w:ascii="Bookman Old Style" w:eastAsia="Times New Roman" w:hAnsi="Bookman Old Style" w:cs="Times New Roman"/>
          <w:b/>
          <w:sz w:val="24"/>
          <w:szCs w:val="24"/>
          <w:lang w:eastAsia="ru-RU"/>
        </w:rPr>
        <w:t xml:space="preserve"> поступило  –</w:t>
      </w:r>
      <w:r w:rsidRPr="00A515D5">
        <w:rPr>
          <w:rFonts w:ascii="Bookman Old Style" w:eastAsia="Times New Roman" w:hAnsi="Bookman Old Style" w:cs="Times New Roman"/>
          <w:sz w:val="24"/>
          <w:szCs w:val="24"/>
          <w:lang w:eastAsia="ru-RU"/>
        </w:rPr>
        <w:t xml:space="preserve">  </w:t>
      </w:r>
      <w:r w:rsidRPr="00A515D5">
        <w:rPr>
          <w:rFonts w:ascii="Bookman Old Style" w:eastAsia="Times New Roman" w:hAnsi="Bookman Old Style" w:cs="Times New Roman"/>
          <w:b/>
          <w:sz w:val="24"/>
          <w:szCs w:val="24"/>
          <w:lang w:eastAsia="ru-RU"/>
        </w:rPr>
        <w:t>666 экземпляра  новых книг:</w:t>
      </w:r>
    </w:p>
    <w:p w14:paraId="14B5CAA7" w14:textId="77777777" w:rsidR="004C4928" w:rsidRPr="00A515D5" w:rsidRDefault="004C4928" w:rsidP="00B54DCC">
      <w:pPr>
        <w:numPr>
          <w:ilvl w:val="0"/>
          <w:numId w:val="41"/>
        </w:num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 xml:space="preserve">в Межпоселенческую библиотеку  </w:t>
      </w:r>
      <w:r w:rsidRPr="00A515D5">
        <w:rPr>
          <w:rFonts w:ascii="Bookman Old Style" w:eastAsia="Times New Roman" w:hAnsi="Bookman Old Style" w:cs="Times New Roman"/>
          <w:b/>
          <w:sz w:val="24"/>
          <w:szCs w:val="24"/>
          <w:lang w:eastAsia="ru-RU"/>
        </w:rPr>
        <w:t>– 118 экз.</w:t>
      </w:r>
    </w:p>
    <w:p w14:paraId="1D2C365F" w14:textId="77777777" w:rsidR="004C4928" w:rsidRPr="00A515D5" w:rsidRDefault="004C4928" w:rsidP="00B54DCC">
      <w:pPr>
        <w:numPr>
          <w:ilvl w:val="0"/>
          <w:numId w:val="41"/>
        </w:num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 xml:space="preserve">в  Детскую библиотеку </w:t>
      </w:r>
      <w:r w:rsidRPr="00A515D5">
        <w:rPr>
          <w:rFonts w:ascii="Bookman Old Style" w:eastAsia="Times New Roman" w:hAnsi="Bookman Old Style" w:cs="Times New Roman"/>
          <w:b/>
          <w:sz w:val="24"/>
          <w:szCs w:val="24"/>
          <w:lang w:eastAsia="ru-RU"/>
        </w:rPr>
        <w:t xml:space="preserve">– 46 экз.                              </w:t>
      </w:r>
    </w:p>
    <w:p w14:paraId="442E9BD9" w14:textId="77777777" w:rsidR="004C4928" w:rsidRPr="00A515D5" w:rsidRDefault="004C4928" w:rsidP="00B54DCC">
      <w:pPr>
        <w:numPr>
          <w:ilvl w:val="0"/>
          <w:numId w:val="41"/>
        </w:num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 xml:space="preserve">в поселенческие библиотеки </w:t>
      </w:r>
      <w:r w:rsidRPr="00A515D5">
        <w:rPr>
          <w:rFonts w:ascii="Bookman Old Style" w:eastAsia="Times New Roman" w:hAnsi="Bookman Old Style" w:cs="Times New Roman"/>
          <w:b/>
          <w:sz w:val="24"/>
          <w:szCs w:val="24"/>
          <w:lang w:eastAsia="ru-RU"/>
        </w:rPr>
        <w:t>– 502 экз.</w:t>
      </w:r>
    </w:p>
    <w:p w14:paraId="4B1DBCA8" w14:textId="77777777" w:rsidR="004C4928" w:rsidRPr="00A515D5" w:rsidRDefault="004C4928" w:rsidP="00FC0D8D">
      <w:pPr>
        <w:spacing w:after="0" w:line="240" w:lineRule="auto"/>
        <w:rPr>
          <w:rFonts w:ascii="Bookman Old Style" w:eastAsia="Times New Roman" w:hAnsi="Bookman Old Style" w:cs="Times New Roman"/>
          <w:b/>
          <w:sz w:val="24"/>
          <w:szCs w:val="24"/>
          <w:lang w:eastAsia="ru-RU"/>
        </w:rPr>
      </w:pPr>
      <w:r w:rsidRPr="00A515D5">
        <w:rPr>
          <w:rFonts w:ascii="Bookman Old Style" w:eastAsia="Times New Roman" w:hAnsi="Bookman Old Style" w:cs="Times New Roman"/>
          <w:b/>
          <w:sz w:val="24"/>
          <w:szCs w:val="24"/>
          <w:lang w:eastAsia="ru-RU"/>
        </w:rPr>
        <w:t>Написано и влито карточек:</w:t>
      </w:r>
    </w:p>
    <w:p w14:paraId="4EDB574A" w14:textId="77777777" w:rsidR="004C4928" w:rsidRPr="00A515D5" w:rsidRDefault="004C4928" w:rsidP="00B54DCC">
      <w:pPr>
        <w:numPr>
          <w:ilvl w:val="0"/>
          <w:numId w:val="42"/>
        </w:num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 xml:space="preserve">в  учетно – регистрационный  каталог </w:t>
      </w:r>
      <w:r w:rsidRPr="00A515D5">
        <w:rPr>
          <w:rFonts w:ascii="Bookman Old Style" w:eastAsia="Times New Roman" w:hAnsi="Bookman Old Style" w:cs="Times New Roman"/>
          <w:b/>
          <w:sz w:val="24"/>
          <w:szCs w:val="24"/>
          <w:lang w:eastAsia="ru-RU"/>
        </w:rPr>
        <w:t>– 682</w:t>
      </w:r>
    </w:p>
    <w:p w14:paraId="4FB09F0D" w14:textId="77777777" w:rsidR="004C4928" w:rsidRPr="00A515D5" w:rsidRDefault="004C4928" w:rsidP="00B54DCC">
      <w:pPr>
        <w:numPr>
          <w:ilvl w:val="0"/>
          <w:numId w:val="42"/>
        </w:num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 xml:space="preserve">в алфавитный каталог </w:t>
      </w:r>
      <w:r w:rsidRPr="00A515D5">
        <w:rPr>
          <w:rFonts w:ascii="Bookman Old Style" w:eastAsia="Times New Roman" w:hAnsi="Bookman Old Style" w:cs="Times New Roman"/>
          <w:b/>
          <w:sz w:val="24"/>
          <w:szCs w:val="24"/>
          <w:lang w:eastAsia="ru-RU"/>
        </w:rPr>
        <w:t>– 682</w:t>
      </w:r>
    </w:p>
    <w:p w14:paraId="3D978DEB" w14:textId="407C19A5" w:rsidR="004C4928" w:rsidRPr="009D1111" w:rsidRDefault="004C4928" w:rsidP="00F1126C">
      <w:pPr>
        <w:numPr>
          <w:ilvl w:val="0"/>
          <w:numId w:val="42"/>
        </w:numPr>
        <w:spacing w:after="0" w:line="240" w:lineRule="auto"/>
        <w:rPr>
          <w:rFonts w:ascii="Bookman Old Style" w:eastAsia="Times New Roman" w:hAnsi="Bookman Old Style" w:cs="Times New Roman"/>
          <w:sz w:val="24"/>
          <w:szCs w:val="24"/>
          <w:lang w:eastAsia="ru-RU"/>
        </w:rPr>
      </w:pPr>
      <w:r w:rsidRPr="009D1111">
        <w:rPr>
          <w:rFonts w:ascii="Bookman Old Style" w:eastAsia="Times New Roman" w:hAnsi="Bookman Old Style" w:cs="Times New Roman"/>
          <w:sz w:val="24"/>
          <w:szCs w:val="24"/>
          <w:lang w:eastAsia="ru-RU"/>
        </w:rPr>
        <w:t xml:space="preserve">в систематический каталог </w:t>
      </w:r>
      <w:r w:rsidRPr="009D1111">
        <w:rPr>
          <w:rFonts w:ascii="Bookman Old Style" w:eastAsia="Times New Roman" w:hAnsi="Bookman Old Style" w:cs="Times New Roman"/>
          <w:b/>
          <w:sz w:val="24"/>
          <w:szCs w:val="24"/>
          <w:lang w:eastAsia="ru-RU"/>
        </w:rPr>
        <w:t>– 682</w:t>
      </w: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2927"/>
        <w:gridCol w:w="2077"/>
        <w:gridCol w:w="1976"/>
        <w:gridCol w:w="2628"/>
      </w:tblGrid>
      <w:tr w:rsidR="004C4928" w:rsidRPr="00A515D5" w14:paraId="0D33A3E5" w14:textId="77777777" w:rsidTr="003E6637">
        <w:trPr>
          <w:trHeight w:val="1266"/>
        </w:trPr>
        <w:tc>
          <w:tcPr>
            <w:tcW w:w="529" w:type="dxa"/>
          </w:tcPr>
          <w:p w14:paraId="7A2C5286" w14:textId="77777777" w:rsidR="004C4928" w:rsidRPr="00A515D5" w:rsidRDefault="004C4928" w:rsidP="00FC0D8D">
            <w:pPr>
              <w:spacing w:after="0" w:line="240" w:lineRule="auto"/>
              <w:rPr>
                <w:rFonts w:ascii="Bookman Old Style" w:eastAsia="Times New Roman" w:hAnsi="Bookman Old Style" w:cs="Times New Roman"/>
                <w:b/>
                <w:sz w:val="24"/>
                <w:szCs w:val="24"/>
                <w:lang w:eastAsia="ru-RU"/>
              </w:rPr>
            </w:pPr>
            <w:r w:rsidRPr="00A515D5">
              <w:rPr>
                <w:rFonts w:ascii="Bookman Old Style" w:eastAsia="Times New Roman" w:hAnsi="Bookman Old Style" w:cs="Times New Roman"/>
                <w:b/>
                <w:sz w:val="24"/>
                <w:szCs w:val="24"/>
                <w:lang w:eastAsia="ru-RU"/>
              </w:rPr>
              <w:t>№</w:t>
            </w:r>
          </w:p>
        </w:tc>
        <w:tc>
          <w:tcPr>
            <w:tcW w:w="2927" w:type="dxa"/>
          </w:tcPr>
          <w:p w14:paraId="1166DCF0" w14:textId="77777777" w:rsidR="004C4928" w:rsidRPr="00A515D5" w:rsidRDefault="004C4928" w:rsidP="00FC0D8D">
            <w:pPr>
              <w:spacing w:after="0" w:line="240" w:lineRule="auto"/>
              <w:rPr>
                <w:rFonts w:ascii="Bookman Old Style" w:eastAsia="Times New Roman" w:hAnsi="Bookman Old Style" w:cs="Times New Roman"/>
                <w:b/>
                <w:sz w:val="24"/>
                <w:szCs w:val="24"/>
                <w:lang w:eastAsia="ru-RU"/>
              </w:rPr>
            </w:pPr>
            <w:r w:rsidRPr="00A515D5">
              <w:rPr>
                <w:rFonts w:ascii="Bookman Old Style" w:eastAsia="Times New Roman" w:hAnsi="Bookman Old Style" w:cs="Times New Roman"/>
                <w:b/>
                <w:sz w:val="24"/>
                <w:szCs w:val="24"/>
                <w:lang w:eastAsia="ru-RU"/>
              </w:rPr>
              <w:t>Название библиотек</w:t>
            </w:r>
          </w:p>
        </w:tc>
        <w:tc>
          <w:tcPr>
            <w:tcW w:w="2077" w:type="dxa"/>
          </w:tcPr>
          <w:p w14:paraId="32369936" w14:textId="77777777" w:rsidR="004C4928" w:rsidRPr="00A515D5" w:rsidRDefault="004C4928" w:rsidP="00FC0D8D">
            <w:pPr>
              <w:spacing w:after="0" w:line="240" w:lineRule="auto"/>
              <w:rPr>
                <w:rFonts w:ascii="Bookman Old Style" w:eastAsia="Times New Roman" w:hAnsi="Bookman Old Style" w:cs="Times New Roman"/>
                <w:b/>
                <w:sz w:val="24"/>
                <w:szCs w:val="24"/>
                <w:lang w:eastAsia="ru-RU"/>
              </w:rPr>
            </w:pPr>
            <w:r w:rsidRPr="00A515D5">
              <w:rPr>
                <w:rFonts w:ascii="Bookman Old Style" w:eastAsia="Times New Roman" w:hAnsi="Bookman Old Style" w:cs="Times New Roman"/>
                <w:b/>
                <w:sz w:val="24"/>
                <w:szCs w:val="24"/>
                <w:lang w:eastAsia="ru-RU"/>
              </w:rPr>
              <w:t>Количество поступивших изданий</w:t>
            </w:r>
          </w:p>
        </w:tc>
        <w:tc>
          <w:tcPr>
            <w:tcW w:w="1976" w:type="dxa"/>
          </w:tcPr>
          <w:p w14:paraId="73A08508" w14:textId="77777777" w:rsidR="004C4928" w:rsidRPr="00A515D5" w:rsidRDefault="004C4928" w:rsidP="00FC0D8D">
            <w:pPr>
              <w:spacing w:after="0" w:line="240" w:lineRule="auto"/>
              <w:rPr>
                <w:rFonts w:ascii="Bookman Old Style" w:eastAsia="Times New Roman" w:hAnsi="Bookman Old Style" w:cs="Times New Roman"/>
                <w:b/>
                <w:sz w:val="24"/>
                <w:szCs w:val="24"/>
                <w:lang w:eastAsia="ru-RU"/>
              </w:rPr>
            </w:pPr>
            <w:r w:rsidRPr="00A515D5">
              <w:rPr>
                <w:rFonts w:ascii="Bookman Old Style" w:eastAsia="Times New Roman" w:hAnsi="Bookman Old Style" w:cs="Times New Roman"/>
                <w:b/>
                <w:sz w:val="24"/>
                <w:szCs w:val="24"/>
                <w:lang w:eastAsia="ru-RU"/>
              </w:rPr>
              <w:t>Количество карточек влитых в алфавитный каталог</w:t>
            </w:r>
          </w:p>
        </w:tc>
        <w:tc>
          <w:tcPr>
            <w:tcW w:w="2628" w:type="dxa"/>
          </w:tcPr>
          <w:p w14:paraId="701C6AA1" w14:textId="77777777" w:rsidR="004C4928" w:rsidRPr="00A515D5" w:rsidRDefault="004C4928" w:rsidP="00FC0D8D">
            <w:pPr>
              <w:spacing w:after="0" w:line="240" w:lineRule="auto"/>
              <w:rPr>
                <w:rFonts w:ascii="Bookman Old Style" w:eastAsia="Times New Roman" w:hAnsi="Bookman Old Style" w:cs="Times New Roman"/>
                <w:b/>
                <w:sz w:val="24"/>
                <w:szCs w:val="24"/>
                <w:lang w:eastAsia="ru-RU"/>
              </w:rPr>
            </w:pPr>
            <w:r w:rsidRPr="00A515D5">
              <w:rPr>
                <w:rFonts w:ascii="Bookman Old Style" w:eastAsia="Times New Roman" w:hAnsi="Bookman Old Style" w:cs="Times New Roman"/>
                <w:b/>
                <w:sz w:val="24"/>
                <w:szCs w:val="24"/>
                <w:lang w:eastAsia="ru-RU"/>
              </w:rPr>
              <w:t>Количество карточек влитых в систематический каталог</w:t>
            </w:r>
          </w:p>
        </w:tc>
      </w:tr>
      <w:tr w:rsidR="004C4928" w:rsidRPr="00A515D5" w14:paraId="027CBAB2" w14:textId="77777777" w:rsidTr="003E6637">
        <w:trPr>
          <w:trHeight w:val="4183"/>
        </w:trPr>
        <w:tc>
          <w:tcPr>
            <w:tcW w:w="529" w:type="dxa"/>
          </w:tcPr>
          <w:p w14:paraId="11232FFB" w14:textId="77777777" w:rsidR="004C4928" w:rsidRPr="00A515D5" w:rsidRDefault="004C4928" w:rsidP="00FC0D8D">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1</w:t>
            </w:r>
          </w:p>
          <w:p w14:paraId="0DF474F9" w14:textId="77777777" w:rsidR="004C4928" w:rsidRPr="00A515D5" w:rsidRDefault="004C4928" w:rsidP="00FC0D8D">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2</w:t>
            </w:r>
          </w:p>
          <w:p w14:paraId="76381E30" w14:textId="77777777" w:rsidR="004C4928" w:rsidRPr="00A515D5" w:rsidRDefault="004C4928" w:rsidP="00FC0D8D">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3</w:t>
            </w:r>
          </w:p>
          <w:p w14:paraId="61EB1E4F" w14:textId="77777777" w:rsidR="004C4928" w:rsidRPr="00A515D5" w:rsidRDefault="004C4928" w:rsidP="00FC0D8D">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4</w:t>
            </w:r>
          </w:p>
          <w:p w14:paraId="13F694BE" w14:textId="77777777" w:rsidR="004C4928" w:rsidRPr="00A515D5" w:rsidRDefault="004C4928" w:rsidP="00FC0D8D">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5</w:t>
            </w:r>
          </w:p>
          <w:p w14:paraId="75B500E8" w14:textId="77777777" w:rsidR="004C4928" w:rsidRPr="00A515D5" w:rsidRDefault="004C4928" w:rsidP="00FC0D8D">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6</w:t>
            </w:r>
          </w:p>
          <w:p w14:paraId="3BF0B3DA" w14:textId="77777777" w:rsidR="004C4928" w:rsidRPr="00A515D5" w:rsidRDefault="004C4928" w:rsidP="00FC0D8D">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7</w:t>
            </w:r>
          </w:p>
          <w:p w14:paraId="1C307782" w14:textId="77777777" w:rsidR="004C4928" w:rsidRPr="00A515D5" w:rsidRDefault="004C4928" w:rsidP="00FC0D8D">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8</w:t>
            </w:r>
          </w:p>
          <w:p w14:paraId="0A656A61" w14:textId="77777777" w:rsidR="004C4928" w:rsidRPr="00A515D5" w:rsidRDefault="004C4928" w:rsidP="00FC0D8D">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9</w:t>
            </w:r>
          </w:p>
          <w:p w14:paraId="6FAECEE5" w14:textId="77777777" w:rsidR="004C4928" w:rsidRPr="00A515D5" w:rsidRDefault="004C4928" w:rsidP="00FC0D8D">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10</w:t>
            </w:r>
          </w:p>
          <w:p w14:paraId="20442838" w14:textId="77777777" w:rsidR="004C4928" w:rsidRPr="00A515D5" w:rsidRDefault="004C4928" w:rsidP="00FC0D8D">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11</w:t>
            </w:r>
          </w:p>
          <w:p w14:paraId="71C7BE16" w14:textId="77777777" w:rsidR="004C4928" w:rsidRPr="00A515D5" w:rsidRDefault="004C4928" w:rsidP="00FC0D8D">
            <w:pPr>
              <w:spacing w:after="0" w:line="240" w:lineRule="auto"/>
              <w:rPr>
                <w:rFonts w:ascii="Bookman Old Style" w:eastAsia="Times New Roman" w:hAnsi="Bookman Old Style" w:cs="Times New Roman"/>
                <w:sz w:val="24"/>
                <w:szCs w:val="24"/>
                <w:lang w:eastAsia="ru-RU"/>
              </w:rPr>
            </w:pPr>
          </w:p>
          <w:p w14:paraId="16D458B7" w14:textId="77777777" w:rsidR="004C4928" w:rsidRPr="00A515D5" w:rsidRDefault="004C4928" w:rsidP="00FC0D8D">
            <w:pPr>
              <w:spacing w:after="0" w:line="240" w:lineRule="auto"/>
              <w:rPr>
                <w:rFonts w:ascii="Bookman Old Style" w:eastAsia="Times New Roman" w:hAnsi="Bookman Old Style" w:cs="Times New Roman"/>
                <w:sz w:val="24"/>
                <w:szCs w:val="24"/>
                <w:lang w:eastAsia="ru-RU"/>
              </w:rPr>
            </w:pPr>
          </w:p>
        </w:tc>
        <w:tc>
          <w:tcPr>
            <w:tcW w:w="2927" w:type="dxa"/>
          </w:tcPr>
          <w:p w14:paraId="6B5C2EBB" w14:textId="77777777" w:rsidR="004C4928" w:rsidRPr="00A515D5" w:rsidRDefault="004C4928" w:rsidP="00FC0D8D">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Алешенская</w:t>
            </w:r>
          </w:p>
          <w:p w14:paraId="4A79BC5C" w14:textId="77777777" w:rsidR="004C4928" w:rsidRPr="00A515D5" w:rsidRDefault="004C4928" w:rsidP="00FC0D8D">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Давыдчинская</w:t>
            </w:r>
          </w:p>
          <w:p w14:paraId="3B3BFC26" w14:textId="77777777" w:rsidR="004C4928" w:rsidRPr="00A515D5" w:rsidRDefault="004C4928" w:rsidP="00FC0D8D">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Б. Островня</w:t>
            </w:r>
          </w:p>
          <w:p w14:paraId="074518C5" w14:textId="77777777" w:rsidR="004C4928" w:rsidRPr="00A515D5" w:rsidRDefault="004C4928" w:rsidP="00FC0D8D">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Деньгубовская</w:t>
            </w:r>
          </w:p>
          <w:p w14:paraId="00D404AD" w14:textId="77777777" w:rsidR="004C4928" w:rsidRPr="00A515D5" w:rsidRDefault="004C4928" w:rsidP="00FC0D8D">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Пеклинская</w:t>
            </w:r>
          </w:p>
          <w:p w14:paraId="60C422C8" w14:textId="77777777" w:rsidR="004C4928" w:rsidRPr="00A515D5" w:rsidRDefault="004C4928" w:rsidP="00FC0D8D">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Радичская</w:t>
            </w:r>
          </w:p>
          <w:p w14:paraId="5F774CDD" w14:textId="77777777" w:rsidR="004C4928" w:rsidRPr="00A515D5" w:rsidRDefault="004C4928" w:rsidP="00FC0D8D">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Рековичская</w:t>
            </w:r>
          </w:p>
          <w:p w14:paraId="7ECCA966" w14:textId="77777777" w:rsidR="004C4928" w:rsidRPr="00A515D5" w:rsidRDefault="004C4928" w:rsidP="00FC0D8D">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Рябчинская</w:t>
            </w:r>
          </w:p>
          <w:p w14:paraId="0C8BBC92" w14:textId="77777777" w:rsidR="004C4928" w:rsidRPr="00A515D5" w:rsidRDefault="004C4928" w:rsidP="00FC0D8D">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Сещинская</w:t>
            </w:r>
          </w:p>
          <w:p w14:paraId="67CDF318" w14:textId="77777777" w:rsidR="004C4928" w:rsidRPr="00A515D5" w:rsidRDefault="004C4928" w:rsidP="00FC0D8D">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 xml:space="preserve">Детская </w:t>
            </w:r>
          </w:p>
          <w:p w14:paraId="62F3D98D" w14:textId="77777777" w:rsidR="004C4928" w:rsidRPr="00A515D5" w:rsidRDefault="004C4928" w:rsidP="00FC0D8D">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Межпоселенческая библиотека</w:t>
            </w:r>
          </w:p>
          <w:p w14:paraId="3FEDDD66" w14:textId="77777777" w:rsidR="004C4928" w:rsidRPr="00A515D5" w:rsidRDefault="004C4928" w:rsidP="00FC0D8D">
            <w:pPr>
              <w:spacing w:after="0" w:line="240" w:lineRule="auto"/>
              <w:rPr>
                <w:rFonts w:ascii="Bookman Old Style" w:eastAsia="Times New Roman" w:hAnsi="Bookman Old Style" w:cs="Times New Roman"/>
                <w:sz w:val="24"/>
                <w:szCs w:val="24"/>
                <w:lang w:eastAsia="ru-RU"/>
              </w:rPr>
            </w:pPr>
          </w:p>
          <w:p w14:paraId="23537077" w14:textId="77777777" w:rsidR="004C4928" w:rsidRPr="00A515D5" w:rsidRDefault="004C4928" w:rsidP="00FC0D8D">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b/>
                <w:sz w:val="24"/>
                <w:szCs w:val="24"/>
                <w:lang w:eastAsia="ru-RU"/>
              </w:rPr>
              <w:t>ВСЕГО:</w:t>
            </w:r>
          </w:p>
        </w:tc>
        <w:tc>
          <w:tcPr>
            <w:tcW w:w="2077" w:type="dxa"/>
          </w:tcPr>
          <w:p w14:paraId="530E59F9"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29</w:t>
            </w:r>
          </w:p>
          <w:p w14:paraId="689E9001"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45</w:t>
            </w:r>
          </w:p>
          <w:p w14:paraId="26075B72"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18</w:t>
            </w:r>
          </w:p>
          <w:p w14:paraId="034BD92B"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6</w:t>
            </w:r>
          </w:p>
          <w:p w14:paraId="0FD6F54E"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19</w:t>
            </w:r>
          </w:p>
          <w:p w14:paraId="448D6B08"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16</w:t>
            </w:r>
          </w:p>
          <w:p w14:paraId="004FFD82"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41</w:t>
            </w:r>
          </w:p>
          <w:p w14:paraId="17BD1169"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47</w:t>
            </w:r>
          </w:p>
          <w:p w14:paraId="4B51B0ED"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48</w:t>
            </w:r>
          </w:p>
          <w:p w14:paraId="17FD5CC2" w14:textId="77777777" w:rsidR="004C4928" w:rsidRPr="00A515D5" w:rsidRDefault="004C4928" w:rsidP="00FC0D8D">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 xml:space="preserve">           86</w:t>
            </w:r>
          </w:p>
          <w:p w14:paraId="6DDC304D"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327</w:t>
            </w:r>
          </w:p>
          <w:p w14:paraId="3335F229"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p>
          <w:p w14:paraId="3797CFDC"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p>
          <w:p w14:paraId="560DF0E7" w14:textId="77777777" w:rsidR="004C4928" w:rsidRPr="00A515D5" w:rsidRDefault="004C4928" w:rsidP="00FC0D8D">
            <w:pPr>
              <w:spacing w:after="0" w:line="240" w:lineRule="auto"/>
              <w:jc w:val="center"/>
              <w:rPr>
                <w:rFonts w:ascii="Bookman Old Style" w:eastAsia="Times New Roman" w:hAnsi="Bookman Old Style" w:cs="Times New Roman"/>
                <w:b/>
                <w:sz w:val="24"/>
                <w:szCs w:val="24"/>
                <w:lang w:eastAsia="ru-RU"/>
              </w:rPr>
            </w:pPr>
            <w:r w:rsidRPr="00A515D5">
              <w:rPr>
                <w:rFonts w:ascii="Bookman Old Style" w:eastAsia="Times New Roman" w:hAnsi="Bookman Old Style" w:cs="Times New Roman"/>
                <w:b/>
                <w:sz w:val="24"/>
                <w:szCs w:val="24"/>
                <w:lang w:eastAsia="ru-RU"/>
              </w:rPr>
              <w:t>682</w:t>
            </w:r>
          </w:p>
        </w:tc>
        <w:tc>
          <w:tcPr>
            <w:tcW w:w="1976" w:type="dxa"/>
          </w:tcPr>
          <w:p w14:paraId="6FDFC0C8"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29</w:t>
            </w:r>
          </w:p>
          <w:p w14:paraId="75F3A3F3"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45</w:t>
            </w:r>
          </w:p>
          <w:p w14:paraId="1EE5A5AE"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18</w:t>
            </w:r>
          </w:p>
          <w:p w14:paraId="6B11B630"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6</w:t>
            </w:r>
          </w:p>
          <w:p w14:paraId="21872F33"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19</w:t>
            </w:r>
          </w:p>
          <w:p w14:paraId="5A2A7066"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16</w:t>
            </w:r>
          </w:p>
          <w:p w14:paraId="2926CDBA"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41</w:t>
            </w:r>
          </w:p>
          <w:p w14:paraId="50AF15C9"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47</w:t>
            </w:r>
          </w:p>
          <w:p w14:paraId="67E3A937"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48</w:t>
            </w:r>
          </w:p>
          <w:p w14:paraId="23DFA415"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86</w:t>
            </w:r>
          </w:p>
          <w:p w14:paraId="55A69231"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327</w:t>
            </w:r>
          </w:p>
          <w:p w14:paraId="72435676"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p>
          <w:p w14:paraId="1C58E5F4"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p>
          <w:p w14:paraId="197A8980" w14:textId="77777777" w:rsidR="004C4928" w:rsidRPr="00A515D5" w:rsidRDefault="004C4928" w:rsidP="00FC0D8D">
            <w:pPr>
              <w:spacing w:after="0" w:line="240" w:lineRule="auto"/>
              <w:jc w:val="center"/>
              <w:rPr>
                <w:rFonts w:ascii="Bookman Old Style" w:eastAsia="Times New Roman" w:hAnsi="Bookman Old Style" w:cs="Times New Roman"/>
                <w:b/>
                <w:sz w:val="24"/>
                <w:szCs w:val="24"/>
                <w:lang w:eastAsia="ru-RU"/>
              </w:rPr>
            </w:pPr>
            <w:r w:rsidRPr="00A515D5">
              <w:rPr>
                <w:rFonts w:ascii="Bookman Old Style" w:eastAsia="Times New Roman" w:hAnsi="Bookman Old Style" w:cs="Times New Roman"/>
                <w:b/>
                <w:sz w:val="24"/>
                <w:szCs w:val="24"/>
                <w:lang w:eastAsia="ru-RU"/>
              </w:rPr>
              <w:t>682</w:t>
            </w:r>
          </w:p>
        </w:tc>
        <w:tc>
          <w:tcPr>
            <w:tcW w:w="2628" w:type="dxa"/>
          </w:tcPr>
          <w:p w14:paraId="0CF9AE66"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29</w:t>
            </w:r>
          </w:p>
          <w:p w14:paraId="61A429B0"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45</w:t>
            </w:r>
          </w:p>
          <w:p w14:paraId="71E02C56"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18</w:t>
            </w:r>
          </w:p>
          <w:p w14:paraId="4011D28F"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6</w:t>
            </w:r>
          </w:p>
          <w:p w14:paraId="06C78069"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19</w:t>
            </w:r>
          </w:p>
          <w:p w14:paraId="2E95E20F"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16</w:t>
            </w:r>
          </w:p>
          <w:p w14:paraId="470E2FD7"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41</w:t>
            </w:r>
          </w:p>
          <w:p w14:paraId="064E3582"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47</w:t>
            </w:r>
          </w:p>
          <w:p w14:paraId="01676D02"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48</w:t>
            </w:r>
          </w:p>
          <w:p w14:paraId="77CDA2B7"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86</w:t>
            </w:r>
          </w:p>
          <w:p w14:paraId="26E84124"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327</w:t>
            </w:r>
          </w:p>
          <w:p w14:paraId="3717CE6E"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p>
          <w:p w14:paraId="27572F53"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p>
          <w:p w14:paraId="56BF4311"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b/>
                <w:sz w:val="24"/>
                <w:szCs w:val="24"/>
                <w:lang w:eastAsia="ru-RU"/>
              </w:rPr>
              <w:t>682</w:t>
            </w:r>
          </w:p>
        </w:tc>
      </w:tr>
    </w:tbl>
    <w:p w14:paraId="0612F823" w14:textId="77777777" w:rsidR="004C4928" w:rsidRPr="00A515D5" w:rsidRDefault="004C4928" w:rsidP="00FC0D8D">
      <w:pPr>
        <w:spacing w:after="0" w:line="240" w:lineRule="auto"/>
        <w:rPr>
          <w:rFonts w:ascii="Bookman Old Style" w:eastAsia="Times New Roman" w:hAnsi="Bookman Old Style" w:cs="Times New Roman"/>
          <w:sz w:val="24"/>
          <w:szCs w:val="24"/>
          <w:lang w:eastAsia="ru-RU"/>
        </w:rPr>
      </w:pPr>
    </w:p>
    <w:p w14:paraId="20C61669" w14:textId="77777777" w:rsidR="004C4928" w:rsidRPr="00A515D5" w:rsidRDefault="004C4928" w:rsidP="00FC0D8D">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 xml:space="preserve"> Книжный фонд МБУК «</w:t>
      </w:r>
      <w:r w:rsidR="00FC0D8D" w:rsidRPr="00A515D5">
        <w:rPr>
          <w:rFonts w:ascii="Bookman Old Style" w:eastAsia="Times New Roman" w:hAnsi="Bookman Old Style" w:cs="Times New Roman"/>
          <w:sz w:val="24"/>
          <w:szCs w:val="24"/>
          <w:lang w:eastAsia="ru-RU"/>
        </w:rPr>
        <w:t>Ц</w:t>
      </w:r>
      <w:r w:rsidR="00556AAB">
        <w:rPr>
          <w:rFonts w:ascii="Bookman Old Style" w:eastAsia="Times New Roman" w:hAnsi="Bookman Old Style" w:cs="Times New Roman"/>
          <w:sz w:val="24"/>
          <w:szCs w:val="24"/>
          <w:lang w:eastAsia="ru-RU"/>
        </w:rPr>
        <w:t>БС Дубровского района»</w:t>
      </w:r>
      <w:r w:rsidRPr="00A515D5">
        <w:rPr>
          <w:rFonts w:ascii="Bookman Old Style" w:eastAsia="Times New Roman" w:hAnsi="Bookman Old Style" w:cs="Times New Roman"/>
          <w:sz w:val="24"/>
          <w:szCs w:val="24"/>
          <w:lang w:eastAsia="ru-RU"/>
        </w:rPr>
        <w:t xml:space="preserve"> на </w:t>
      </w:r>
      <w:r w:rsidRPr="00A515D5">
        <w:rPr>
          <w:rFonts w:ascii="Bookman Old Style" w:eastAsia="Times New Roman" w:hAnsi="Bookman Old Style" w:cs="Times New Roman"/>
          <w:b/>
          <w:sz w:val="24"/>
          <w:szCs w:val="24"/>
          <w:lang w:eastAsia="ru-RU"/>
        </w:rPr>
        <w:t>01.01.2025</w:t>
      </w:r>
      <w:r w:rsidRPr="00A515D5">
        <w:rPr>
          <w:rFonts w:ascii="Bookman Old Style" w:eastAsia="Times New Roman" w:hAnsi="Bookman Old Style" w:cs="Times New Roman"/>
          <w:sz w:val="24"/>
          <w:szCs w:val="24"/>
          <w:lang w:eastAsia="ru-RU"/>
        </w:rPr>
        <w:t xml:space="preserve"> года составляет </w:t>
      </w:r>
      <w:r w:rsidRPr="00A515D5">
        <w:rPr>
          <w:rFonts w:ascii="Bookman Old Style" w:eastAsia="Times New Roman" w:hAnsi="Bookman Old Style" w:cs="Times New Roman"/>
          <w:b/>
          <w:sz w:val="24"/>
          <w:szCs w:val="24"/>
          <w:lang w:eastAsia="ru-RU"/>
        </w:rPr>
        <w:t xml:space="preserve">149 484 </w:t>
      </w:r>
      <w:r w:rsidRPr="00A515D5">
        <w:rPr>
          <w:rFonts w:ascii="Bookman Old Style" w:eastAsia="Times New Roman" w:hAnsi="Bookman Old Style" w:cs="Times New Roman"/>
          <w:sz w:val="24"/>
          <w:szCs w:val="24"/>
          <w:lang w:eastAsia="ru-RU"/>
        </w:rPr>
        <w:t xml:space="preserve">экз.; из них </w:t>
      </w:r>
      <w:r w:rsidRPr="00A515D5">
        <w:rPr>
          <w:rFonts w:ascii="Bookman Old Style" w:eastAsia="Times New Roman" w:hAnsi="Bookman Old Style" w:cs="Times New Roman"/>
          <w:b/>
          <w:sz w:val="24"/>
          <w:szCs w:val="24"/>
          <w:lang w:eastAsia="ru-RU"/>
        </w:rPr>
        <w:t>121 435 экз. книг</w:t>
      </w:r>
      <w:r w:rsidRPr="00A515D5">
        <w:rPr>
          <w:rFonts w:ascii="Bookman Old Style" w:eastAsia="Times New Roman" w:hAnsi="Bookman Old Style" w:cs="Times New Roman"/>
          <w:sz w:val="24"/>
          <w:szCs w:val="24"/>
          <w:lang w:eastAsia="ru-RU"/>
        </w:rPr>
        <w:t xml:space="preserve">, </w:t>
      </w:r>
      <w:r w:rsidRPr="00A515D5">
        <w:rPr>
          <w:rFonts w:ascii="Bookman Old Style" w:eastAsia="Times New Roman" w:hAnsi="Bookman Old Style" w:cs="Times New Roman"/>
          <w:b/>
          <w:sz w:val="24"/>
          <w:szCs w:val="24"/>
          <w:lang w:eastAsia="ru-RU"/>
        </w:rPr>
        <w:t>5 228 экз. брошюр</w:t>
      </w:r>
      <w:r w:rsidRPr="00A515D5">
        <w:rPr>
          <w:rFonts w:ascii="Bookman Old Style" w:eastAsia="Times New Roman" w:hAnsi="Bookman Old Style" w:cs="Times New Roman"/>
          <w:sz w:val="24"/>
          <w:szCs w:val="24"/>
          <w:lang w:eastAsia="ru-RU"/>
        </w:rPr>
        <w:t xml:space="preserve">, </w:t>
      </w:r>
      <w:r w:rsidRPr="00A515D5">
        <w:rPr>
          <w:rFonts w:ascii="Bookman Old Style" w:eastAsia="Times New Roman" w:hAnsi="Bookman Old Style" w:cs="Times New Roman"/>
          <w:b/>
          <w:sz w:val="24"/>
          <w:szCs w:val="24"/>
          <w:lang w:eastAsia="ru-RU"/>
        </w:rPr>
        <w:t>21 525 экз. журналов</w:t>
      </w:r>
      <w:r w:rsidRPr="00A515D5">
        <w:rPr>
          <w:rFonts w:ascii="Bookman Old Style" w:eastAsia="Times New Roman" w:hAnsi="Bookman Old Style" w:cs="Times New Roman"/>
          <w:sz w:val="24"/>
          <w:szCs w:val="24"/>
          <w:lang w:eastAsia="ru-RU"/>
        </w:rPr>
        <w:t xml:space="preserve">, </w:t>
      </w:r>
      <w:r w:rsidR="00556AAB">
        <w:rPr>
          <w:rFonts w:ascii="Bookman Old Style" w:eastAsia="Times New Roman" w:hAnsi="Bookman Old Style" w:cs="Times New Roman"/>
          <w:b/>
          <w:sz w:val="24"/>
          <w:szCs w:val="24"/>
          <w:lang w:eastAsia="ru-RU"/>
        </w:rPr>
        <w:t xml:space="preserve">745 наименований </w:t>
      </w:r>
      <w:r w:rsidRPr="00A515D5">
        <w:rPr>
          <w:rFonts w:ascii="Bookman Old Style" w:eastAsia="Times New Roman" w:hAnsi="Bookman Old Style" w:cs="Times New Roman"/>
          <w:b/>
          <w:sz w:val="24"/>
          <w:szCs w:val="24"/>
          <w:lang w:eastAsia="ru-RU"/>
        </w:rPr>
        <w:t>газет</w:t>
      </w:r>
      <w:r w:rsidRPr="00A515D5">
        <w:rPr>
          <w:rFonts w:ascii="Bookman Old Style" w:eastAsia="Times New Roman" w:hAnsi="Bookman Old Style" w:cs="Times New Roman"/>
          <w:sz w:val="24"/>
          <w:szCs w:val="24"/>
          <w:lang w:eastAsia="ru-RU"/>
        </w:rPr>
        <w:t xml:space="preserve">, </w:t>
      </w:r>
      <w:r w:rsidRPr="00A515D5">
        <w:rPr>
          <w:rFonts w:ascii="Bookman Old Style" w:eastAsia="Times New Roman" w:hAnsi="Bookman Old Style" w:cs="Times New Roman"/>
          <w:b/>
          <w:sz w:val="24"/>
          <w:szCs w:val="24"/>
          <w:lang w:eastAsia="ru-RU"/>
        </w:rPr>
        <w:t>CD-R – 551</w:t>
      </w:r>
      <w:r w:rsidRPr="00A515D5">
        <w:rPr>
          <w:rFonts w:ascii="Bookman Old Style" w:eastAsia="Times New Roman" w:hAnsi="Bookman Old Style" w:cs="Times New Roman"/>
          <w:sz w:val="24"/>
          <w:szCs w:val="24"/>
          <w:lang w:eastAsia="ru-RU"/>
        </w:rPr>
        <w:t xml:space="preserve">. </w:t>
      </w:r>
    </w:p>
    <w:p w14:paraId="6A566D62" w14:textId="77777777" w:rsidR="004C4928" w:rsidRPr="00A515D5" w:rsidRDefault="004C4928" w:rsidP="00FC0D8D">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 xml:space="preserve"> Ежегодно в библиотеках</w:t>
      </w:r>
      <w:r w:rsidR="00556AAB">
        <w:rPr>
          <w:rFonts w:ascii="Bookman Old Style" w:eastAsia="Times New Roman" w:hAnsi="Bookman Old Style" w:cs="Times New Roman"/>
          <w:sz w:val="24"/>
          <w:szCs w:val="24"/>
          <w:lang w:eastAsia="ru-RU"/>
        </w:rPr>
        <w:t xml:space="preserve"> района принимаются книги в дар</w:t>
      </w:r>
      <w:r w:rsidRPr="00A515D5">
        <w:rPr>
          <w:rFonts w:ascii="Bookman Old Style" w:eastAsia="Times New Roman" w:hAnsi="Bookman Old Style" w:cs="Times New Roman"/>
          <w:sz w:val="24"/>
          <w:szCs w:val="24"/>
          <w:lang w:eastAsia="ru-RU"/>
        </w:rPr>
        <w:t xml:space="preserve"> библиотеке.  Среди подаренных книг – детективы, фантастика, любовные романы, произведения для подростков, книги местных авторов, книги по различным отделам. В современных условиях этот источник помогае</w:t>
      </w:r>
      <w:r w:rsidR="00556AAB">
        <w:rPr>
          <w:rFonts w:ascii="Bookman Old Style" w:eastAsia="Times New Roman" w:hAnsi="Bookman Old Style" w:cs="Times New Roman"/>
          <w:sz w:val="24"/>
          <w:szCs w:val="24"/>
          <w:lang w:eastAsia="ru-RU"/>
        </w:rPr>
        <w:t>т пополнить фонд востребованной</w:t>
      </w:r>
      <w:r w:rsidRPr="00A515D5">
        <w:rPr>
          <w:rFonts w:ascii="Bookman Old Style" w:eastAsia="Times New Roman" w:hAnsi="Bookman Old Style" w:cs="Times New Roman"/>
          <w:sz w:val="24"/>
          <w:szCs w:val="24"/>
          <w:lang w:eastAsia="ru-RU"/>
        </w:rPr>
        <w:t xml:space="preserve"> литературой.</w:t>
      </w:r>
    </w:p>
    <w:p w14:paraId="10AF42DA" w14:textId="77777777" w:rsidR="004C4928" w:rsidRPr="00A515D5" w:rsidRDefault="004C4928" w:rsidP="00FC0D8D">
      <w:pPr>
        <w:spacing w:after="0" w:line="240" w:lineRule="auto"/>
        <w:rPr>
          <w:rFonts w:ascii="Bookman Old Style" w:eastAsia="Times New Roman" w:hAnsi="Bookman Old Style" w:cs="Times New Roman"/>
          <w:sz w:val="24"/>
          <w:szCs w:val="24"/>
          <w:lang w:eastAsia="ru-RU"/>
        </w:rPr>
      </w:pPr>
    </w:p>
    <w:p w14:paraId="2EA452C1" w14:textId="77777777" w:rsidR="004C4928" w:rsidRPr="00A515D5" w:rsidRDefault="004C4928" w:rsidP="00FC0D8D">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В Афонинской и Староколышкинской поселенческих библиотеках приостановлена уставная деятельность.</w:t>
      </w:r>
    </w:p>
    <w:p w14:paraId="71077A5F" w14:textId="77777777" w:rsidR="004C4928" w:rsidRPr="00A515D5" w:rsidRDefault="004C4928" w:rsidP="00556AAB">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В 2024 году электронных документов не поступило.</w:t>
      </w:r>
    </w:p>
    <w:p w14:paraId="46EE7A8F" w14:textId="77777777" w:rsidR="004C4928" w:rsidRPr="00A515D5" w:rsidRDefault="004C4928" w:rsidP="00FC0D8D">
      <w:pPr>
        <w:spacing w:after="0" w:line="240" w:lineRule="auto"/>
        <w:jc w:val="both"/>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lastRenderedPageBreak/>
        <w:t xml:space="preserve"> Вся литература своевременно обрабатывается и распределяется в фонды библиотек. </w:t>
      </w:r>
    </w:p>
    <w:p w14:paraId="45E09717" w14:textId="77777777" w:rsidR="004C4928" w:rsidRPr="00A515D5" w:rsidRDefault="004C4928" w:rsidP="00FC0D8D">
      <w:pPr>
        <w:spacing w:after="0" w:line="240" w:lineRule="auto"/>
        <w:jc w:val="both"/>
        <w:rPr>
          <w:rFonts w:ascii="Bookman Old Style" w:eastAsia="Times New Roman" w:hAnsi="Bookman Old Style" w:cs="Times New Roman"/>
          <w:sz w:val="24"/>
          <w:szCs w:val="24"/>
          <w:lang w:eastAsia="ru-RU"/>
        </w:rPr>
      </w:pPr>
    </w:p>
    <w:p w14:paraId="541130B6" w14:textId="77777777" w:rsidR="004C4928" w:rsidRPr="00A515D5" w:rsidRDefault="004C4928" w:rsidP="00FC0D8D">
      <w:pPr>
        <w:spacing w:after="0" w:line="240" w:lineRule="auto"/>
        <w:rPr>
          <w:rFonts w:ascii="Bookman Old Style" w:eastAsia="Times New Roman" w:hAnsi="Bookman Old Style" w:cs="Times New Roman"/>
          <w:b/>
          <w:sz w:val="24"/>
          <w:szCs w:val="24"/>
          <w:lang w:eastAsia="ru-RU"/>
        </w:rPr>
      </w:pPr>
      <w:r w:rsidRPr="00A515D5">
        <w:rPr>
          <w:rFonts w:ascii="Bookman Old Style" w:eastAsia="Times New Roman" w:hAnsi="Bookman Old Style" w:cs="Times New Roman"/>
          <w:b/>
          <w:sz w:val="24"/>
          <w:szCs w:val="24"/>
          <w:lang w:eastAsia="ru-RU"/>
        </w:rPr>
        <w:t>7.</w:t>
      </w:r>
      <w:r w:rsidRPr="00A515D5">
        <w:rPr>
          <w:rFonts w:ascii="Bookman Old Style" w:eastAsia="Times New Roman" w:hAnsi="Bookman Old Style" w:cs="Times New Roman"/>
          <w:sz w:val="24"/>
          <w:szCs w:val="24"/>
          <w:lang w:eastAsia="ru-RU"/>
        </w:rPr>
        <w:t xml:space="preserve">      </w:t>
      </w:r>
      <w:r w:rsidRPr="00A515D5">
        <w:rPr>
          <w:rFonts w:ascii="Bookman Old Style" w:eastAsia="Times New Roman" w:hAnsi="Bookman Old Style" w:cs="Times New Roman"/>
          <w:b/>
          <w:sz w:val="24"/>
          <w:szCs w:val="24"/>
          <w:lang w:eastAsia="ru-RU"/>
        </w:rPr>
        <w:t>В</w:t>
      </w:r>
      <w:r w:rsidRPr="00A515D5">
        <w:rPr>
          <w:rFonts w:ascii="Bookman Old Style" w:eastAsia="Times New Roman" w:hAnsi="Bookman Old Style" w:cs="Times New Roman"/>
          <w:sz w:val="24"/>
          <w:szCs w:val="24"/>
          <w:lang w:eastAsia="ru-RU"/>
        </w:rPr>
        <w:t xml:space="preserve"> </w:t>
      </w:r>
      <w:r w:rsidRPr="00A515D5">
        <w:rPr>
          <w:rFonts w:ascii="Bookman Old Style" w:eastAsia="Times New Roman" w:hAnsi="Bookman Old Style" w:cs="Times New Roman"/>
          <w:b/>
          <w:sz w:val="24"/>
          <w:szCs w:val="24"/>
          <w:lang w:eastAsia="ru-RU"/>
        </w:rPr>
        <w:t xml:space="preserve"> алфавитном  каталоге  отредактированы  </w:t>
      </w:r>
      <w:r w:rsidRPr="00A515D5">
        <w:rPr>
          <w:rFonts w:ascii="Bookman Old Style" w:eastAsia="Times New Roman" w:hAnsi="Bookman Old Style" w:cs="Times New Roman"/>
          <w:sz w:val="24"/>
          <w:szCs w:val="24"/>
          <w:lang w:eastAsia="ru-RU"/>
        </w:rPr>
        <w:t>буквы</w:t>
      </w:r>
      <w:r w:rsidRPr="00A515D5">
        <w:rPr>
          <w:rFonts w:ascii="Bookman Old Style" w:eastAsia="Times New Roman" w:hAnsi="Bookman Old Style" w:cs="Times New Roman"/>
          <w:b/>
          <w:sz w:val="24"/>
          <w:szCs w:val="24"/>
          <w:lang w:eastAsia="ru-RU"/>
        </w:rPr>
        <w:t>:</w:t>
      </w:r>
    </w:p>
    <w:p w14:paraId="32868A6A" w14:textId="77777777" w:rsidR="004C4928" w:rsidRPr="00A515D5" w:rsidRDefault="004C4928" w:rsidP="00FC0D8D">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b/>
          <w:sz w:val="24"/>
          <w:szCs w:val="24"/>
          <w:lang w:eastAsia="ru-RU"/>
        </w:rPr>
        <w:t xml:space="preserve">              П - Р</w:t>
      </w:r>
    </w:p>
    <w:p w14:paraId="6E78C53E" w14:textId="77777777" w:rsidR="004C4928" w:rsidRPr="00A515D5" w:rsidRDefault="004C4928" w:rsidP="00B54DCC">
      <w:pPr>
        <w:numPr>
          <w:ilvl w:val="0"/>
          <w:numId w:val="43"/>
        </w:num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b/>
          <w:sz w:val="24"/>
          <w:szCs w:val="24"/>
          <w:lang w:eastAsia="ru-RU"/>
        </w:rPr>
        <w:t>4 -</w:t>
      </w:r>
      <w:r w:rsidRPr="00A515D5">
        <w:rPr>
          <w:rFonts w:ascii="Bookman Old Style" w:eastAsia="Times New Roman" w:hAnsi="Bookman Old Style" w:cs="Times New Roman"/>
          <w:sz w:val="24"/>
          <w:szCs w:val="24"/>
          <w:lang w:eastAsia="ru-RU"/>
        </w:rPr>
        <w:t xml:space="preserve"> ящика</w:t>
      </w:r>
    </w:p>
    <w:p w14:paraId="2A33D954" w14:textId="77777777" w:rsidR="004C4928" w:rsidRPr="00A515D5" w:rsidRDefault="004C4928" w:rsidP="00B54DCC">
      <w:pPr>
        <w:numPr>
          <w:ilvl w:val="0"/>
          <w:numId w:val="43"/>
        </w:num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b/>
          <w:sz w:val="24"/>
          <w:szCs w:val="24"/>
          <w:lang w:eastAsia="ru-RU"/>
        </w:rPr>
        <w:t>2 –</w:t>
      </w:r>
      <w:r w:rsidRPr="00A515D5">
        <w:rPr>
          <w:rFonts w:ascii="Bookman Old Style" w:eastAsia="Times New Roman" w:hAnsi="Bookman Old Style" w:cs="Times New Roman"/>
          <w:sz w:val="24"/>
          <w:szCs w:val="24"/>
          <w:lang w:eastAsia="ru-RU"/>
        </w:rPr>
        <w:t xml:space="preserve"> буквы </w:t>
      </w:r>
    </w:p>
    <w:p w14:paraId="22254475" w14:textId="77777777" w:rsidR="004C4928" w:rsidRPr="00A515D5" w:rsidRDefault="004C4928" w:rsidP="00FC0D8D">
      <w:pPr>
        <w:spacing w:after="0" w:line="240" w:lineRule="auto"/>
        <w:rPr>
          <w:rFonts w:ascii="Bookman Old Style" w:eastAsia="Times New Roman" w:hAnsi="Bookman Old Style" w:cs="Times New Roman"/>
          <w:sz w:val="24"/>
          <w:szCs w:val="24"/>
          <w:u w:val="single"/>
          <w:lang w:eastAsia="ru-RU"/>
        </w:rPr>
      </w:pPr>
      <w:r w:rsidRPr="00A515D5">
        <w:rPr>
          <w:rFonts w:ascii="Bookman Old Style" w:eastAsia="Times New Roman" w:hAnsi="Bookman Old Style" w:cs="Times New Roman"/>
          <w:sz w:val="24"/>
          <w:szCs w:val="24"/>
          <w:lang w:eastAsia="ru-RU"/>
        </w:rPr>
        <w:t xml:space="preserve"> </w:t>
      </w:r>
      <w:r w:rsidRPr="00A515D5">
        <w:rPr>
          <w:rFonts w:ascii="Bookman Old Style" w:eastAsia="Times New Roman" w:hAnsi="Bookman Old Style" w:cs="Times New Roman"/>
          <w:sz w:val="24"/>
          <w:szCs w:val="24"/>
          <w:u w:val="single"/>
          <w:lang w:eastAsia="ru-RU"/>
        </w:rPr>
        <w:t>Разделители:</w:t>
      </w:r>
    </w:p>
    <w:p w14:paraId="0AC00749" w14:textId="77777777" w:rsidR="004C4928" w:rsidRPr="00A515D5" w:rsidRDefault="004C4928" w:rsidP="00B54DCC">
      <w:pPr>
        <w:numPr>
          <w:ilvl w:val="0"/>
          <w:numId w:val="44"/>
        </w:num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 xml:space="preserve">буквенные </w:t>
      </w:r>
      <w:r w:rsidRPr="00A515D5">
        <w:rPr>
          <w:rFonts w:ascii="Bookman Old Style" w:eastAsia="Times New Roman" w:hAnsi="Bookman Old Style" w:cs="Times New Roman"/>
          <w:b/>
          <w:sz w:val="24"/>
          <w:szCs w:val="24"/>
          <w:lang w:eastAsia="ru-RU"/>
        </w:rPr>
        <w:t>- 2</w:t>
      </w:r>
    </w:p>
    <w:p w14:paraId="03E439A4" w14:textId="77777777" w:rsidR="004C4928" w:rsidRPr="00A515D5" w:rsidRDefault="004C4928" w:rsidP="00B54DCC">
      <w:pPr>
        <w:numPr>
          <w:ilvl w:val="0"/>
          <w:numId w:val="44"/>
        </w:num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 xml:space="preserve">слоговые </w:t>
      </w:r>
      <w:r w:rsidRPr="00A515D5">
        <w:rPr>
          <w:rFonts w:ascii="Bookman Old Style" w:eastAsia="Times New Roman" w:hAnsi="Bookman Old Style" w:cs="Times New Roman"/>
          <w:b/>
          <w:sz w:val="24"/>
          <w:szCs w:val="24"/>
          <w:lang w:eastAsia="ru-RU"/>
        </w:rPr>
        <w:t>– 46</w:t>
      </w:r>
    </w:p>
    <w:p w14:paraId="6583EBF1" w14:textId="77777777" w:rsidR="004C4928" w:rsidRPr="00A515D5" w:rsidRDefault="004C4928" w:rsidP="00B54DCC">
      <w:pPr>
        <w:numPr>
          <w:ilvl w:val="0"/>
          <w:numId w:val="44"/>
        </w:num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 xml:space="preserve">словесные - </w:t>
      </w:r>
      <w:r w:rsidRPr="00A515D5">
        <w:rPr>
          <w:rFonts w:ascii="Bookman Old Style" w:eastAsia="Times New Roman" w:hAnsi="Bookman Old Style" w:cs="Times New Roman"/>
          <w:b/>
          <w:sz w:val="24"/>
          <w:szCs w:val="24"/>
          <w:lang w:eastAsia="ru-RU"/>
        </w:rPr>
        <w:t>37</w:t>
      </w:r>
    </w:p>
    <w:p w14:paraId="10FF7291" w14:textId="77777777" w:rsidR="004C4928" w:rsidRPr="00A515D5" w:rsidRDefault="004C4928" w:rsidP="00FC0D8D">
      <w:pPr>
        <w:spacing w:after="0" w:line="240" w:lineRule="auto"/>
        <w:ind w:left="720"/>
        <w:rPr>
          <w:rFonts w:ascii="Bookman Old Style" w:eastAsia="Times New Roman" w:hAnsi="Bookman Old Style" w:cs="Times New Roman"/>
          <w:b/>
          <w:sz w:val="24"/>
          <w:szCs w:val="24"/>
          <w:lang w:eastAsia="ru-RU"/>
        </w:rPr>
      </w:pPr>
      <w:r w:rsidRPr="00A515D5">
        <w:rPr>
          <w:rFonts w:ascii="Bookman Old Style" w:eastAsia="Times New Roman" w:hAnsi="Bookman Old Style" w:cs="Times New Roman"/>
          <w:b/>
          <w:sz w:val="24"/>
          <w:szCs w:val="24"/>
          <w:lang w:eastAsia="ru-RU"/>
        </w:rPr>
        <w:t>В учетно-регистрационном каталоге отредактированы буквы:</w:t>
      </w:r>
    </w:p>
    <w:p w14:paraId="32DADB60" w14:textId="77777777" w:rsidR="004C4928" w:rsidRDefault="004C4928" w:rsidP="00FC0D8D">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b/>
          <w:sz w:val="24"/>
          <w:szCs w:val="24"/>
          <w:lang w:eastAsia="ru-RU"/>
        </w:rPr>
        <w:t xml:space="preserve">         •  П - Р </w:t>
      </w:r>
      <w:r w:rsidRPr="00A515D5">
        <w:rPr>
          <w:rFonts w:ascii="Bookman Old Style" w:eastAsia="Times New Roman" w:hAnsi="Bookman Old Style" w:cs="Times New Roman"/>
          <w:sz w:val="24"/>
          <w:szCs w:val="24"/>
          <w:lang w:eastAsia="ru-RU"/>
        </w:rPr>
        <w:t>(6 ящиков)</w:t>
      </w:r>
    </w:p>
    <w:p w14:paraId="111EBC48" w14:textId="77777777" w:rsidR="00556AAB" w:rsidRPr="00A515D5" w:rsidRDefault="00556AAB" w:rsidP="00FC0D8D">
      <w:pPr>
        <w:spacing w:after="0" w:line="240" w:lineRule="auto"/>
        <w:rPr>
          <w:rFonts w:ascii="Bookman Old Style" w:eastAsia="Times New Roman" w:hAnsi="Bookman Old Style" w:cs="Times New Roman"/>
          <w:b/>
          <w:sz w:val="24"/>
          <w:szCs w:val="24"/>
          <w:lang w:eastAsia="ru-RU"/>
        </w:rPr>
      </w:pPr>
    </w:p>
    <w:p w14:paraId="6329D7CB" w14:textId="77777777" w:rsidR="004C4928" w:rsidRPr="00A515D5" w:rsidRDefault="004C4928" w:rsidP="00FC0D8D">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b/>
          <w:sz w:val="24"/>
          <w:szCs w:val="24"/>
          <w:lang w:eastAsia="ru-RU"/>
        </w:rPr>
        <w:t xml:space="preserve">         В  систематическом каталоге</w:t>
      </w:r>
      <w:r w:rsidRPr="00A515D5">
        <w:rPr>
          <w:rFonts w:ascii="Bookman Old Style" w:eastAsia="Times New Roman" w:hAnsi="Bookman Old Style" w:cs="Times New Roman"/>
          <w:sz w:val="24"/>
          <w:szCs w:val="24"/>
          <w:lang w:eastAsia="ru-RU"/>
        </w:rPr>
        <w:t xml:space="preserve"> отредактирован отдел:   </w:t>
      </w:r>
    </w:p>
    <w:p w14:paraId="57486514" w14:textId="77777777" w:rsidR="004C4928" w:rsidRPr="00A515D5" w:rsidRDefault="004C4928" w:rsidP="00FC0D8D">
      <w:pPr>
        <w:spacing w:after="0" w:line="240" w:lineRule="auto"/>
        <w:rPr>
          <w:rFonts w:ascii="Bookman Old Style" w:eastAsia="Times New Roman" w:hAnsi="Bookman Old Style" w:cs="Times New Roman"/>
          <w:b/>
          <w:i/>
          <w:sz w:val="24"/>
          <w:szCs w:val="24"/>
          <w:u w:val="single"/>
          <w:lang w:eastAsia="ru-RU"/>
        </w:rPr>
      </w:pPr>
      <w:r w:rsidRPr="00A515D5">
        <w:rPr>
          <w:rFonts w:ascii="Bookman Old Style" w:eastAsia="Times New Roman" w:hAnsi="Bookman Old Style" w:cs="Times New Roman"/>
          <w:b/>
          <w:i/>
          <w:sz w:val="24"/>
          <w:szCs w:val="24"/>
          <w:u w:val="single"/>
          <w:lang w:eastAsia="ru-RU"/>
        </w:rPr>
        <w:t xml:space="preserve">4. Сельское и лесное хозяйство. Сельскохозяйственные и лесохозяйственные науки: </w:t>
      </w:r>
    </w:p>
    <w:p w14:paraId="0F5AA468" w14:textId="77777777" w:rsidR="004C4928" w:rsidRPr="00A515D5" w:rsidRDefault="004C4928" w:rsidP="00FC0D8D">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40. Естественно – научные и технические основы сельского хозяйства</w:t>
      </w:r>
    </w:p>
    <w:p w14:paraId="2361F217" w14:textId="77777777" w:rsidR="004C4928" w:rsidRPr="00A515D5" w:rsidRDefault="004C4928" w:rsidP="00FC0D8D">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41. Общее растениеводство</w:t>
      </w:r>
    </w:p>
    <w:p w14:paraId="7F911AB1" w14:textId="77777777" w:rsidR="004C4928" w:rsidRPr="00A515D5" w:rsidRDefault="004C4928" w:rsidP="00FC0D8D">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42. Специальное (частное) растениеводство</w:t>
      </w:r>
    </w:p>
    <w:p w14:paraId="7CB9FD4C" w14:textId="77777777" w:rsidR="004C4928" w:rsidRPr="00A515D5" w:rsidRDefault="004C4928" w:rsidP="00FC0D8D">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43. Лесное хозяйство. Лесохозяйственные науки</w:t>
      </w:r>
    </w:p>
    <w:p w14:paraId="06373656" w14:textId="77777777" w:rsidR="004C4928" w:rsidRPr="00A515D5" w:rsidRDefault="004C4928" w:rsidP="00FC0D8D">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44. Защита растений</w:t>
      </w:r>
    </w:p>
    <w:p w14:paraId="0F2C401C" w14:textId="77777777" w:rsidR="004C4928" w:rsidRPr="00A515D5" w:rsidRDefault="004C4928" w:rsidP="00FC0D8D">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45. Общее животноводство</w:t>
      </w:r>
    </w:p>
    <w:p w14:paraId="2FA434DC" w14:textId="77777777" w:rsidR="004C4928" w:rsidRPr="00A515D5" w:rsidRDefault="004C4928" w:rsidP="00FC0D8D">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46. Специальное (частное) животноводство</w:t>
      </w:r>
    </w:p>
    <w:p w14:paraId="498CA8B9" w14:textId="77777777" w:rsidR="004C4928" w:rsidRPr="00A515D5" w:rsidRDefault="004C4928" w:rsidP="00FC0D8D">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47. Охотничье хозяйство. Рыбное хозяйство</w:t>
      </w:r>
    </w:p>
    <w:p w14:paraId="3431A204" w14:textId="77777777" w:rsidR="004C4928" w:rsidRPr="00A515D5" w:rsidRDefault="004C4928" w:rsidP="00FC0D8D">
      <w:pPr>
        <w:spacing w:after="0" w:line="240" w:lineRule="auto"/>
        <w:rPr>
          <w:rFonts w:ascii="Bookman Old Style" w:eastAsia="Times New Roman" w:hAnsi="Bookman Old Style" w:cs="Times New Roman"/>
          <w:b/>
          <w:i/>
          <w:sz w:val="24"/>
          <w:szCs w:val="24"/>
          <w:u w:val="single"/>
          <w:lang w:eastAsia="ru-RU"/>
        </w:rPr>
      </w:pPr>
      <w:r w:rsidRPr="00A515D5">
        <w:rPr>
          <w:rFonts w:ascii="Bookman Old Style" w:eastAsia="Times New Roman" w:hAnsi="Bookman Old Style" w:cs="Times New Roman"/>
          <w:sz w:val="24"/>
          <w:szCs w:val="24"/>
          <w:lang w:eastAsia="ru-RU"/>
        </w:rPr>
        <w:t>48. Ветеринария</w:t>
      </w:r>
    </w:p>
    <w:p w14:paraId="6F214100" w14:textId="77777777" w:rsidR="004C4928" w:rsidRPr="00A515D5" w:rsidRDefault="004C4928" w:rsidP="00FC0D8D">
      <w:pPr>
        <w:spacing w:after="0" w:line="240" w:lineRule="auto"/>
        <w:rPr>
          <w:rFonts w:ascii="Bookman Old Style" w:eastAsia="Times New Roman" w:hAnsi="Bookman Old Style" w:cs="Times New Roman"/>
          <w:i/>
          <w:sz w:val="24"/>
          <w:szCs w:val="24"/>
          <w:u w:val="single"/>
          <w:lang w:eastAsia="ru-RU"/>
        </w:rPr>
      </w:pPr>
      <w:r w:rsidRPr="00A515D5">
        <w:rPr>
          <w:rFonts w:ascii="Bookman Old Style" w:eastAsia="Times New Roman" w:hAnsi="Bookman Old Style" w:cs="Times New Roman"/>
          <w:i/>
          <w:sz w:val="24"/>
          <w:szCs w:val="24"/>
          <w:u w:val="single"/>
          <w:lang w:eastAsia="ru-RU"/>
        </w:rPr>
        <w:t>Отредактировано:</w:t>
      </w:r>
    </w:p>
    <w:p w14:paraId="69C79D20" w14:textId="77777777" w:rsidR="004C4928" w:rsidRPr="00A515D5" w:rsidRDefault="004C4928" w:rsidP="00FC0D8D">
      <w:pPr>
        <w:spacing w:after="0" w:line="240" w:lineRule="auto"/>
        <w:rPr>
          <w:rFonts w:ascii="Bookman Old Style" w:eastAsia="Times New Roman" w:hAnsi="Bookman Old Style" w:cs="Times New Roman"/>
          <w:i/>
          <w:sz w:val="24"/>
          <w:szCs w:val="24"/>
          <w:lang w:eastAsia="ru-RU"/>
        </w:rPr>
      </w:pPr>
      <w:r w:rsidRPr="00A515D5">
        <w:rPr>
          <w:rFonts w:ascii="Bookman Old Style" w:eastAsia="Times New Roman" w:hAnsi="Bookman Old Style" w:cs="Times New Roman"/>
          <w:i/>
          <w:sz w:val="24"/>
          <w:szCs w:val="24"/>
          <w:lang w:eastAsia="ru-RU"/>
        </w:rPr>
        <w:t xml:space="preserve">       -  правильность расстановки карточек за разделителями</w:t>
      </w:r>
    </w:p>
    <w:p w14:paraId="29E3C5D8" w14:textId="77777777" w:rsidR="004C4928" w:rsidRPr="00A515D5" w:rsidRDefault="004C4928" w:rsidP="00FC0D8D">
      <w:pPr>
        <w:spacing w:after="0" w:line="240" w:lineRule="auto"/>
        <w:rPr>
          <w:rFonts w:ascii="Bookman Old Style" w:eastAsia="Times New Roman" w:hAnsi="Bookman Old Style" w:cs="Times New Roman"/>
          <w:b/>
          <w:sz w:val="24"/>
          <w:szCs w:val="24"/>
          <w:lang w:eastAsia="ru-RU"/>
        </w:rPr>
      </w:pPr>
      <w:r w:rsidRPr="00A515D5">
        <w:rPr>
          <w:rFonts w:ascii="Bookman Old Style" w:eastAsia="Times New Roman" w:hAnsi="Bookman Old Style" w:cs="Times New Roman"/>
          <w:i/>
          <w:sz w:val="24"/>
          <w:szCs w:val="24"/>
          <w:lang w:eastAsia="ru-RU"/>
        </w:rPr>
        <w:t xml:space="preserve">       -  библиографическое описание </w:t>
      </w:r>
      <w:r w:rsidRPr="00A515D5">
        <w:rPr>
          <w:rFonts w:ascii="Bookman Old Style" w:eastAsia="Times New Roman" w:hAnsi="Bookman Old Style" w:cs="Times New Roman"/>
          <w:b/>
          <w:sz w:val="24"/>
          <w:szCs w:val="24"/>
          <w:lang w:eastAsia="ru-RU"/>
        </w:rPr>
        <w:t xml:space="preserve"> </w:t>
      </w:r>
    </w:p>
    <w:p w14:paraId="2229B48E" w14:textId="77777777" w:rsidR="004C4928" w:rsidRPr="00A515D5" w:rsidRDefault="004C4928" w:rsidP="00FC0D8D">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b/>
          <w:sz w:val="24"/>
          <w:szCs w:val="24"/>
          <w:lang w:eastAsia="ru-RU"/>
        </w:rPr>
        <w:t>Всего: 2 - ящика</w:t>
      </w:r>
    </w:p>
    <w:p w14:paraId="35007132" w14:textId="77777777" w:rsidR="004C4928" w:rsidRPr="00A515D5" w:rsidRDefault="004C4928" w:rsidP="00FC0D8D">
      <w:pPr>
        <w:spacing w:after="0" w:line="240" w:lineRule="auto"/>
        <w:jc w:val="both"/>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 xml:space="preserve">      Было </w:t>
      </w:r>
      <w:r w:rsidRPr="00A515D5">
        <w:rPr>
          <w:rFonts w:ascii="Bookman Old Style" w:eastAsia="Times New Roman" w:hAnsi="Bookman Old Style" w:cs="Times New Roman"/>
          <w:b/>
          <w:sz w:val="24"/>
          <w:szCs w:val="24"/>
          <w:lang w:eastAsia="ru-RU"/>
        </w:rPr>
        <w:t xml:space="preserve">изъято </w:t>
      </w:r>
      <w:r w:rsidRPr="00A515D5">
        <w:rPr>
          <w:rFonts w:ascii="Bookman Old Style" w:eastAsia="Times New Roman" w:hAnsi="Bookman Old Style" w:cs="Times New Roman"/>
          <w:sz w:val="24"/>
          <w:szCs w:val="24"/>
          <w:lang w:eastAsia="ru-RU"/>
        </w:rPr>
        <w:t xml:space="preserve">из учётно – регистрационного каталога </w:t>
      </w:r>
      <w:r w:rsidRPr="00A515D5">
        <w:rPr>
          <w:rFonts w:ascii="Bookman Old Style" w:eastAsia="Times New Roman" w:hAnsi="Bookman Old Style" w:cs="Times New Roman"/>
          <w:b/>
          <w:sz w:val="24"/>
          <w:szCs w:val="24"/>
          <w:lang w:eastAsia="ru-RU"/>
        </w:rPr>
        <w:t xml:space="preserve">301 </w:t>
      </w:r>
      <w:r w:rsidRPr="00A515D5">
        <w:rPr>
          <w:rFonts w:ascii="Bookman Old Style" w:eastAsia="Times New Roman" w:hAnsi="Bookman Old Style" w:cs="Times New Roman"/>
          <w:sz w:val="24"/>
          <w:szCs w:val="24"/>
          <w:lang w:eastAsia="ru-RU"/>
        </w:rPr>
        <w:t>каталожная</w:t>
      </w:r>
      <w:r w:rsidRPr="00A515D5">
        <w:rPr>
          <w:rFonts w:ascii="Bookman Old Style" w:eastAsia="Times New Roman" w:hAnsi="Bookman Old Style" w:cs="Times New Roman"/>
          <w:b/>
          <w:sz w:val="24"/>
          <w:szCs w:val="24"/>
          <w:lang w:eastAsia="ru-RU"/>
        </w:rPr>
        <w:t xml:space="preserve"> </w:t>
      </w:r>
      <w:r w:rsidRPr="00A515D5">
        <w:rPr>
          <w:rFonts w:ascii="Bookman Old Style" w:eastAsia="Times New Roman" w:hAnsi="Bookman Old Style" w:cs="Times New Roman"/>
          <w:sz w:val="24"/>
          <w:szCs w:val="24"/>
          <w:lang w:eastAsia="ru-RU"/>
        </w:rPr>
        <w:t>карточка по причине выбытия последнего экземпляра книг и сделаны соответствующие записи в «Журнале регистрации карточек учетного каталога» о выбытии.</w:t>
      </w:r>
    </w:p>
    <w:p w14:paraId="6D035B2F" w14:textId="77777777" w:rsidR="004C4928" w:rsidRPr="00A515D5" w:rsidRDefault="00FC0D8D" w:rsidP="00FC0D8D">
      <w:pPr>
        <w:shd w:val="clear" w:color="auto" w:fill="FFFFFF"/>
        <w:spacing w:after="0" w:line="240" w:lineRule="auto"/>
        <w:jc w:val="both"/>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 xml:space="preserve">    Межпоселенческая </w:t>
      </w:r>
      <w:r w:rsidR="004C4928" w:rsidRPr="00A515D5">
        <w:rPr>
          <w:rFonts w:ascii="Bookman Old Style" w:eastAsia="Times New Roman" w:hAnsi="Bookman Old Style" w:cs="Times New Roman"/>
          <w:sz w:val="24"/>
          <w:szCs w:val="24"/>
          <w:lang w:eastAsia="ru-RU"/>
        </w:rPr>
        <w:t xml:space="preserve">библиотека продолжает вести  общий для всего района учётно – регистрационный и электронный каталоги. </w:t>
      </w:r>
      <w:r w:rsidR="004C4928" w:rsidRPr="00A515D5">
        <w:rPr>
          <w:rFonts w:ascii="Bookman Old Style" w:eastAsia="Times New Roman" w:hAnsi="Bookman Old Style" w:cs="Times New Roman"/>
          <w:b/>
          <w:sz w:val="24"/>
          <w:szCs w:val="24"/>
          <w:lang w:eastAsia="ru-RU"/>
        </w:rPr>
        <w:t>Электронный каталог</w:t>
      </w:r>
      <w:r w:rsidR="004C4928" w:rsidRPr="00A515D5">
        <w:rPr>
          <w:rFonts w:ascii="Bookman Old Style" w:eastAsia="Times New Roman" w:hAnsi="Bookman Old Style" w:cs="Times New Roman"/>
          <w:sz w:val="24"/>
          <w:szCs w:val="24"/>
          <w:lang w:eastAsia="ru-RU"/>
        </w:rPr>
        <w:t xml:space="preserve"> на данный момент включает в себя </w:t>
      </w:r>
      <w:r w:rsidR="004C4928" w:rsidRPr="00A515D5">
        <w:rPr>
          <w:rFonts w:ascii="Bookman Old Style" w:eastAsia="Times New Roman" w:hAnsi="Bookman Old Style" w:cs="Times New Roman"/>
          <w:b/>
          <w:sz w:val="24"/>
          <w:szCs w:val="24"/>
          <w:lang w:eastAsia="ru-RU"/>
        </w:rPr>
        <w:t>54 134</w:t>
      </w:r>
      <w:r w:rsidR="004C4928" w:rsidRPr="00A515D5">
        <w:rPr>
          <w:rFonts w:ascii="Bookman Old Style" w:eastAsia="Times New Roman" w:hAnsi="Bookman Old Style" w:cs="Times New Roman"/>
          <w:sz w:val="24"/>
          <w:szCs w:val="24"/>
          <w:lang w:eastAsia="ru-RU"/>
        </w:rPr>
        <w:t xml:space="preserve"> библиографических записей текущего поступления и ретроспективной части фонда, в 2024 году введено </w:t>
      </w:r>
      <w:r w:rsidR="004C4928" w:rsidRPr="00A515D5">
        <w:rPr>
          <w:rFonts w:ascii="Bookman Old Style" w:eastAsia="Times New Roman" w:hAnsi="Bookman Old Style" w:cs="Times New Roman"/>
          <w:b/>
          <w:sz w:val="24"/>
          <w:szCs w:val="24"/>
          <w:lang w:eastAsia="ru-RU"/>
        </w:rPr>
        <w:t>577</w:t>
      </w:r>
      <w:r w:rsidR="004C4928" w:rsidRPr="00A515D5">
        <w:rPr>
          <w:rFonts w:ascii="Bookman Old Style" w:eastAsia="Times New Roman" w:hAnsi="Bookman Old Style" w:cs="Times New Roman"/>
          <w:sz w:val="24"/>
          <w:szCs w:val="24"/>
          <w:lang w:eastAsia="ru-RU"/>
        </w:rPr>
        <w:t xml:space="preserve"> записей. Удаления записей не было.   </w:t>
      </w:r>
    </w:p>
    <w:p w14:paraId="34CE19FA" w14:textId="77777777" w:rsidR="004C4928" w:rsidRPr="00A515D5" w:rsidRDefault="004C4928" w:rsidP="00FC0D8D">
      <w:pPr>
        <w:shd w:val="clear" w:color="auto" w:fill="FFFFFF"/>
        <w:spacing w:after="0" w:line="240" w:lineRule="auto"/>
        <w:jc w:val="both"/>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 xml:space="preserve"> </w:t>
      </w:r>
    </w:p>
    <w:p w14:paraId="61C7680E" w14:textId="77777777" w:rsidR="004C4928" w:rsidRPr="00A515D5" w:rsidRDefault="004C4928" w:rsidP="00FC0D8D">
      <w:pPr>
        <w:shd w:val="clear" w:color="auto" w:fill="FFFFFF"/>
        <w:spacing w:after="0" w:line="240" w:lineRule="auto"/>
        <w:jc w:val="both"/>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 xml:space="preserve"> В фойе Центральной межпоселенческой библиотеки размещена полка бук</w:t>
      </w:r>
      <w:r w:rsidR="00FC0D8D" w:rsidRPr="00A515D5">
        <w:rPr>
          <w:rFonts w:ascii="Bookman Old Style" w:eastAsia="Times New Roman" w:hAnsi="Bookman Old Style" w:cs="Times New Roman"/>
          <w:sz w:val="24"/>
          <w:szCs w:val="24"/>
          <w:lang w:eastAsia="ru-RU"/>
        </w:rPr>
        <w:t>к</w:t>
      </w:r>
      <w:r w:rsidRPr="00A515D5">
        <w:rPr>
          <w:rFonts w:ascii="Bookman Old Style" w:eastAsia="Times New Roman" w:hAnsi="Bookman Old Style" w:cs="Times New Roman"/>
          <w:sz w:val="24"/>
          <w:szCs w:val="24"/>
          <w:lang w:eastAsia="ru-RU"/>
        </w:rPr>
        <w:t>россинга, в течении года она пользуется спросом у населения.</w:t>
      </w:r>
    </w:p>
    <w:p w14:paraId="39EFD1EE" w14:textId="77777777" w:rsidR="004C4928" w:rsidRPr="00A515D5" w:rsidRDefault="004C4928" w:rsidP="00FC0D8D">
      <w:pPr>
        <w:spacing w:after="0" w:line="240" w:lineRule="auto"/>
        <w:jc w:val="both"/>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 xml:space="preserve">    </w:t>
      </w:r>
    </w:p>
    <w:p w14:paraId="40556011" w14:textId="77777777" w:rsidR="004C4928" w:rsidRPr="00A515D5" w:rsidRDefault="004C4928" w:rsidP="00FC0D8D">
      <w:pPr>
        <w:spacing w:after="0" w:line="240" w:lineRule="auto"/>
        <w:jc w:val="both"/>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 xml:space="preserve">   Продолжили свою работу:</w:t>
      </w:r>
    </w:p>
    <w:p w14:paraId="26534664" w14:textId="77777777" w:rsidR="004C4928" w:rsidRPr="00A515D5" w:rsidRDefault="004C4928" w:rsidP="00FC0D8D">
      <w:pPr>
        <w:spacing w:after="0" w:line="240" w:lineRule="auto"/>
        <w:jc w:val="both"/>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 xml:space="preserve">- </w:t>
      </w:r>
      <w:r w:rsidRPr="00A515D5">
        <w:rPr>
          <w:rFonts w:ascii="Bookman Old Style" w:eastAsia="Times New Roman" w:hAnsi="Bookman Old Style" w:cs="Times New Roman"/>
          <w:b/>
          <w:sz w:val="24"/>
          <w:szCs w:val="24"/>
          <w:lang w:eastAsia="ru-RU"/>
        </w:rPr>
        <w:t>комиссия по сохранности фондов;</w:t>
      </w:r>
    </w:p>
    <w:p w14:paraId="63C0387A" w14:textId="77777777" w:rsidR="004C4928" w:rsidRPr="00A515D5" w:rsidRDefault="004C4928" w:rsidP="00FC0D8D">
      <w:pPr>
        <w:spacing w:after="0" w:line="240" w:lineRule="auto"/>
        <w:jc w:val="both"/>
        <w:rPr>
          <w:rFonts w:ascii="Bookman Old Style" w:eastAsia="Times New Roman" w:hAnsi="Bookman Old Style" w:cs="Times New Roman"/>
          <w:b/>
          <w:sz w:val="24"/>
          <w:szCs w:val="24"/>
          <w:lang w:eastAsia="ru-RU"/>
        </w:rPr>
      </w:pPr>
      <w:r w:rsidRPr="00A515D5">
        <w:rPr>
          <w:rFonts w:ascii="Bookman Old Style" w:eastAsia="Times New Roman" w:hAnsi="Bookman Old Style" w:cs="Times New Roman"/>
          <w:sz w:val="24"/>
          <w:szCs w:val="24"/>
          <w:lang w:eastAsia="ru-RU"/>
        </w:rPr>
        <w:t xml:space="preserve">- </w:t>
      </w:r>
      <w:r w:rsidRPr="00A515D5">
        <w:rPr>
          <w:rFonts w:ascii="Bookman Old Style" w:eastAsia="Times New Roman" w:hAnsi="Bookman Old Style" w:cs="Times New Roman"/>
          <w:b/>
          <w:sz w:val="24"/>
          <w:szCs w:val="24"/>
          <w:lang w:eastAsia="ru-RU"/>
        </w:rPr>
        <w:t>комиссия по списанию объектов библиотечного фонда</w:t>
      </w:r>
    </w:p>
    <w:p w14:paraId="60438B77" w14:textId="77777777" w:rsidR="004C4928" w:rsidRPr="00A515D5" w:rsidRDefault="004C4928" w:rsidP="00FC0D8D">
      <w:pPr>
        <w:spacing w:after="0" w:line="240" w:lineRule="auto"/>
        <w:jc w:val="both"/>
        <w:rPr>
          <w:rFonts w:ascii="Bookman Old Style" w:eastAsia="Times New Roman" w:hAnsi="Bookman Old Style" w:cs="Times New Roman"/>
          <w:sz w:val="24"/>
          <w:szCs w:val="24"/>
          <w:lang w:eastAsia="ru-RU"/>
        </w:rPr>
      </w:pPr>
    </w:p>
    <w:p w14:paraId="1A4A4AB2" w14:textId="77777777" w:rsidR="004C4928" w:rsidRPr="00A515D5" w:rsidRDefault="004C4928" w:rsidP="00FC0D8D">
      <w:pPr>
        <w:spacing w:after="0" w:line="240" w:lineRule="auto"/>
        <w:jc w:val="both"/>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 xml:space="preserve"> В соответствии с Федеральным законом от 25.07.2002 года №114 – ФЗ «О противодействии экстремистской деятельности» еженедельно проводится сверка обновлений Федерального списка экстремистских материалов с учетным каталогом. Ежеквартально составляются акты «О проверке на наличие экстремистских материалов, отраженных в Федеральном списке экстремистских материалов»</w:t>
      </w:r>
    </w:p>
    <w:p w14:paraId="2F2048CF" w14:textId="77777777" w:rsidR="004C4928" w:rsidRPr="00A515D5" w:rsidRDefault="004C4928" w:rsidP="00FC0D8D">
      <w:pPr>
        <w:spacing w:after="0" w:line="240" w:lineRule="auto"/>
        <w:jc w:val="both"/>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 xml:space="preserve"> Ведутся папки, как в электронном, так и печатном виде.</w:t>
      </w:r>
    </w:p>
    <w:p w14:paraId="0496053E" w14:textId="77777777" w:rsidR="004C4928" w:rsidRPr="00A515D5" w:rsidRDefault="004C4928" w:rsidP="00FC0D8D">
      <w:pPr>
        <w:spacing w:after="0" w:line="240" w:lineRule="auto"/>
        <w:jc w:val="both"/>
        <w:rPr>
          <w:rFonts w:ascii="Bookman Old Style" w:eastAsia="Times New Roman" w:hAnsi="Bookman Old Style" w:cs="Times New Roman"/>
          <w:sz w:val="24"/>
          <w:szCs w:val="24"/>
          <w:lang w:eastAsia="ru-RU"/>
        </w:rPr>
      </w:pPr>
    </w:p>
    <w:p w14:paraId="0A53DF69" w14:textId="77777777" w:rsidR="004C4928" w:rsidRPr="00A515D5" w:rsidRDefault="004C4928" w:rsidP="00FC0D8D">
      <w:pPr>
        <w:spacing w:after="0" w:line="240" w:lineRule="auto"/>
        <w:jc w:val="both"/>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lastRenderedPageBreak/>
        <w:t xml:space="preserve"> Во всех структурных подразделениях ЦБС имеются в наличии средства пожарной безопасности, в течении года проводится обеспыливание фондов.</w:t>
      </w:r>
    </w:p>
    <w:p w14:paraId="4EAE8859" w14:textId="77777777" w:rsidR="004C4928" w:rsidRPr="00A515D5" w:rsidRDefault="004C4928" w:rsidP="00FC0D8D">
      <w:pPr>
        <w:spacing w:after="0" w:line="240" w:lineRule="auto"/>
        <w:jc w:val="both"/>
        <w:rPr>
          <w:rFonts w:ascii="Bookman Old Style" w:eastAsia="Times New Roman" w:hAnsi="Bookman Old Style" w:cs="Times New Roman"/>
          <w:sz w:val="24"/>
          <w:szCs w:val="24"/>
          <w:lang w:eastAsia="ru-RU"/>
        </w:rPr>
      </w:pPr>
    </w:p>
    <w:p w14:paraId="18B1A9EF" w14:textId="77777777" w:rsidR="004C4928" w:rsidRPr="00A515D5" w:rsidRDefault="004C4928" w:rsidP="00FC0D8D">
      <w:pPr>
        <w:tabs>
          <w:tab w:val="left" w:pos="945"/>
        </w:tabs>
        <w:spacing w:after="0" w:line="240" w:lineRule="auto"/>
        <w:jc w:val="both"/>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 xml:space="preserve"> В течении года было сделано 22 выезда в поселенческие библиотеки. С целью проверки документов и оказания помощи в работе.  </w:t>
      </w:r>
    </w:p>
    <w:p w14:paraId="72D0E301" w14:textId="77777777" w:rsidR="004C4928" w:rsidRPr="00A515D5" w:rsidRDefault="004C4928" w:rsidP="00FC0D8D">
      <w:pPr>
        <w:spacing w:after="0" w:line="240" w:lineRule="auto"/>
        <w:jc w:val="both"/>
        <w:rPr>
          <w:rFonts w:ascii="Bookman Old Style" w:eastAsia="Times New Roman" w:hAnsi="Bookman Old Style" w:cs="Times New Roman"/>
          <w:sz w:val="24"/>
          <w:szCs w:val="24"/>
          <w:lang w:eastAsia="ru-RU"/>
        </w:rPr>
      </w:pPr>
    </w:p>
    <w:p w14:paraId="52A18B82" w14:textId="77777777" w:rsidR="004C4928" w:rsidRPr="00A515D5" w:rsidRDefault="004C4928" w:rsidP="00FC0D8D">
      <w:pPr>
        <w:spacing w:after="0" w:line="240" w:lineRule="auto"/>
        <w:jc w:val="both"/>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 xml:space="preserve"> Ежегодно проводится изучение использования книжного фонда, в этом году был проанализирован отдел </w:t>
      </w:r>
      <w:r w:rsidRPr="00A515D5">
        <w:rPr>
          <w:rFonts w:ascii="Bookman Old Style" w:eastAsia="Times New Roman" w:hAnsi="Bookman Old Style" w:cs="Times New Roman"/>
          <w:b/>
          <w:sz w:val="24"/>
          <w:szCs w:val="24"/>
          <w:lang w:eastAsia="ru-RU"/>
        </w:rPr>
        <w:t>63. История. Исторические науки</w:t>
      </w:r>
    </w:p>
    <w:p w14:paraId="1A71D4AB" w14:textId="77777777" w:rsidR="004C4928" w:rsidRPr="00A515D5" w:rsidRDefault="004C4928" w:rsidP="00FC0D8D">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Изучение фонда дало возможность установить обращаемость каждой конкретной книги.</w:t>
      </w:r>
    </w:p>
    <w:p w14:paraId="1BF860D1" w14:textId="77777777" w:rsidR="004C4928" w:rsidRPr="00A515D5" w:rsidRDefault="004C4928" w:rsidP="00FC0D8D">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 xml:space="preserve">Всего было просмотрено   </w:t>
      </w:r>
      <w:r w:rsidRPr="00A515D5">
        <w:rPr>
          <w:rFonts w:ascii="Bookman Old Style" w:eastAsia="Times New Roman" w:hAnsi="Bookman Old Style" w:cs="Times New Roman"/>
          <w:b/>
          <w:sz w:val="24"/>
          <w:szCs w:val="24"/>
          <w:lang w:eastAsia="ru-RU"/>
        </w:rPr>
        <w:t>4 859</w:t>
      </w:r>
      <w:r w:rsidRPr="00A515D5">
        <w:rPr>
          <w:rFonts w:ascii="Bookman Old Style" w:eastAsia="Times New Roman" w:hAnsi="Bookman Old Style" w:cs="Times New Roman"/>
          <w:sz w:val="24"/>
          <w:szCs w:val="24"/>
          <w:lang w:eastAsia="ru-RU"/>
        </w:rPr>
        <w:t xml:space="preserve">  экз. книг.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417"/>
        <w:gridCol w:w="851"/>
        <w:gridCol w:w="708"/>
        <w:gridCol w:w="670"/>
        <w:gridCol w:w="776"/>
        <w:gridCol w:w="822"/>
        <w:gridCol w:w="851"/>
        <w:gridCol w:w="567"/>
        <w:gridCol w:w="425"/>
        <w:gridCol w:w="567"/>
      </w:tblGrid>
      <w:tr w:rsidR="004C4928" w:rsidRPr="00A515D5" w14:paraId="0B648CFA" w14:textId="77777777" w:rsidTr="004C4928">
        <w:tc>
          <w:tcPr>
            <w:tcW w:w="2235" w:type="dxa"/>
            <w:vMerge w:val="restart"/>
          </w:tcPr>
          <w:p w14:paraId="22A6EA59"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p>
          <w:p w14:paraId="7879298D"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p>
          <w:p w14:paraId="5B3C0287"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Наименование</w:t>
            </w:r>
          </w:p>
          <w:p w14:paraId="2839DC12"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библиотек</w:t>
            </w:r>
          </w:p>
        </w:tc>
        <w:tc>
          <w:tcPr>
            <w:tcW w:w="1417" w:type="dxa"/>
            <w:vMerge w:val="restart"/>
          </w:tcPr>
          <w:p w14:paraId="4EBC6F03"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p>
          <w:p w14:paraId="2DFBA314"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p>
          <w:p w14:paraId="29ABF9B4"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Количество просмотренной</w:t>
            </w:r>
          </w:p>
          <w:p w14:paraId="45973426"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литературы</w:t>
            </w:r>
          </w:p>
          <w:p w14:paraId="54B873C4" w14:textId="77777777" w:rsidR="004C4928" w:rsidRPr="00A515D5" w:rsidRDefault="004C4928" w:rsidP="00FC0D8D">
            <w:pPr>
              <w:spacing w:after="0" w:line="240" w:lineRule="auto"/>
              <w:rPr>
                <w:rFonts w:ascii="Bookman Old Style" w:eastAsia="Times New Roman" w:hAnsi="Bookman Old Style" w:cs="Times New Roman"/>
                <w:sz w:val="24"/>
                <w:szCs w:val="24"/>
                <w:lang w:eastAsia="ru-RU"/>
              </w:rPr>
            </w:pPr>
          </w:p>
        </w:tc>
        <w:tc>
          <w:tcPr>
            <w:tcW w:w="3827" w:type="dxa"/>
            <w:gridSpan w:val="5"/>
          </w:tcPr>
          <w:p w14:paraId="433DF780"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Из них выдавалось</w:t>
            </w:r>
          </w:p>
        </w:tc>
        <w:tc>
          <w:tcPr>
            <w:tcW w:w="2410" w:type="dxa"/>
            <w:gridSpan w:val="4"/>
          </w:tcPr>
          <w:p w14:paraId="3B4CC669" w14:textId="77777777" w:rsidR="004C4928" w:rsidRPr="00A515D5" w:rsidRDefault="004C4928" w:rsidP="00FC0D8D">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Анализ причин образования пассивного фонда</w:t>
            </w:r>
          </w:p>
        </w:tc>
      </w:tr>
      <w:tr w:rsidR="004C4928" w:rsidRPr="00A515D5" w14:paraId="6BD465A9" w14:textId="77777777" w:rsidTr="004C4928">
        <w:trPr>
          <w:cantSplit/>
          <w:trHeight w:val="1134"/>
        </w:trPr>
        <w:tc>
          <w:tcPr>
            <w:tcW w:w="2235" w:type="dxa"/>
            <w:vMerge/>
          </w:tcPr>
          <w:p w14:paraId="2B811CB4" w14:textId="77777777" w:rsidR="004C4928" w:rsidRPr="00A515D5" w:rsidRDefault="004C4928" w:rsidP="00FC0D8D">
            <w:pPr>
              <w:spacing w:after="0" w:line="240" w:lineRule="auto"/>
              <w:jc w:val="center"/>
              <w:rPr>
                <w:rFonts w:ascii="Bookman Old Style" w:eastAsia="Times New Roman" w:hAnsi="Bookman Old Style" w:cs="Times New Roman"/>
                <w:b/>
                <w:sz w:val="24"/>
                <w:szCs w:val="24"/>
                <w:lang w:eastAsia="ru-RU"/>
              </w:rPr>
            </w:pPr>
          </w:p>
        </w:tc>
        <w:tc>
          <w:tcPr>
            <w:tcW w:w="1417" w:type="dxa"/>
            <w:vMerge/>
          </w:tcPr>
          <w:p w14:paraId="1336DC9E" w14:textId="77777777" w:rsidR="004C4928" w:rsidRPr="00A515D5" w:rsidRDefault="004C4928" w:rsidP="00FC0D8D">
            <w:pPr>
              <w:spacing w:after="0" w:line="240" w:lineRule="auto"/>
              <w:jc w:val="center"/>
              <w:rPr>
                <w:rFonts w:ascii="Bookman Old Style" w:eastAsia="Times New Roman" w:hAnsi="Bookman Old Style" w:cs="Times New Roman"/>
                <w:b/>
                <w:sz w:val="24"/>
                <w:szCs w:val="24"/>
                <w:lang w:eastAsia="ru-RU"/>
              </w:rPr>
            </w:pPr>
          </w:p>
        </w:tc>
        <w:tc>
          <w:tcPr>
            <w:tcW w:w="851" w:type="dxa"/>
            <w:textDirection w:val="btLr"/>
          </w:tcPr>
          <w:p w14:paraId="3ABA47DB" w14:textId="77777777" w:rsidR="004C4928" w:rsidRPr="00A515D5" w:rsidRDefault="004C4928" w:rsidP="00FC0D8D">
            <w:pPr>
              <w:spacing w:after="0" w:line="240" w:lineRule="auto"/>
              <w:ind w:left="113" w:right="113"/>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Ни разу</w:t>
            </w:r>
          </w:p>
        </w:tc>
        <w:tc>
          <w:tcPr>
            <w:tcW w:w="708" w:type="dxa"/>
            <w:textDirection w:val="btLr"/>
          </w:tcPr>
          <w:p w14:paraId="176367B7" w14:textId="77777777" w:rsidR="004C4928" w:rsidRPr="00A515D5" w:rsidRDefault="004C4928" w:rsidP="00FC0D8D">
            <w:pPr>
              <w:spacing w:after="0" w:line="240" w:lineRule="auto"/>
              <w:ind w:left="113" w:right="113"/>
              <w:jc w:val="center"/>
              <w:rPr>
                <w:rFonts w:ascii="Bookman Old Style" w:eastAsia="Times New Roman" w:hAnsi="Bookman Old Style" w:cs="Times New Roman"/>
                <w:b/>
                <w:sz w:val="24"/>
                <w:szCs w:val="24"/>
                <w:lang w:eastAsia="ru-RU"/>
              </w:rPr>
            </w:pPr>
            <w:r w:rsidRPr="00A515D5">
              <w:rPr>
                <w:rFonts w:ascii="Bookman Old Style" w:eastAsia="Times New Roman" w:hAnsi="Bookman Old Style" w:cs="Times New Roman"/>
                <w:sz w:val="24"/>
                <w:szCs w:val="24"/>
                <w:lang w:eastAsia="ru-RU"/>
              </w:rPr>
              <w:t>1-2 раза</w:t>
            </w:r>
          </w:p>
        </w:tc>
        <w:tc>
          <w:tcPr>
            <w:tcW w:w="670" w:type="dxa"/>
            <w:textDirection w:val="btLr"/>
          </w:tcPr>
          <w:p w14:paraId="5B8E9213" w14:textId="77777777" w:rsidR="004C4928" w:rsidRPr="00A515D5" w:rsidRDefault="004C4928" w:rsidP="00FC0D8D">
            <w:pPr>
              <w:spacing w:after="0" w:line="240" w:lineRule="auto"/>
              <w:ind w:left="113" w:right="113"/>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3-5 раз</w:t>
            </w:r>
          </w:p>
        </w:tc>
        <w:tc>
          <w:tcPr>
            <w:tcW w:w="776" w:type="dxa"/>
            <w:textDirection w:val="btLr"/>
          </w:tcPr>
          <w:p w14:paraId="0786BE65" w14:textId="77777777" w:rsidR="004C4928" w:rsidRPr="00A515D5" w:rsidRDefault="004C4928" w:rsidP="00FC0D8D">
            <w:pPr>
              <w:spacing w:after="0" w:line="240" w:lineRule="auto"/>
              <w:ind w:left="113" w:right="113"/>
              <w:jc w:val="both"/>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6-10 раз</w:t>
            </w:r>
          </w:p>
        </w:tc>
        <w:tc>
          <w:tcPr>
            <w:tcW w:w="822" w:type="dxa"/>
            <w:textDirection w:val="btLr"/>
          </w:tcPr>
          <w:p w14:paraId="5742D3D9" w14:textId="77777777" w:rsidR="004C4928" w:rsidRPr="00A515D5" w:rsidRDefault="004C4928" w:rsidP="00FC0D8D">
            <w:pPr>
              <w:spacing w:after="0" w:line="240" w:lineRule="auto"/>
              <w:ind w:left="113" w:right="113"/>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Больше 10 раз</w:t>
            </w:r>
          </w:p>
        </w:tc>
        <w:tc>
          <w:tcPr>
            <w:tcW w:w="851" w:type="dxa"/>
            <w:textDirection w:val="btLr"/>
          </w:tcPr>
          <w:p w14:paraId="39C61DA6" w14:textId="77777777" w:rsidR="004C4928" w:rsidRPr="00A515D5" w:rsidRDefault="004C4928" w:rsidP="00FC0D8D">
            <w:pPr>
              <w:spacing w:after="0" w:line="240" w:lineRule="auto"/>
              <w:ind w:left="113" w:right="113"/>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 xml:space="preserve">Незаслуженно забытые </w:t>
            </w:r>
          </w:p>
        </w:tc>
        <w:tc>
          <w:tcPr>
            <w:tcW w:w="567" w:type="dxa"/>
            <w:textDirection w:val="btLr"/>
          </w:tcPr>
          <w:p w14:paraId="006C3FC7" w14:textId="77777777" w:rsidR="004C4928" w:rsidRPr="00A515D5" w:rsidRDefault="004C4928" w:rsidP="00FC0D8D">
            <w:pPr>
              <w:spacing w:after="0" w:line="240" w:lineRule="auto"/>
              <w:ind w:left="113" w:right="113"/>
              <w:jc w:val="center"/>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Дублетные</w:t>
            </w:r>
          </w:p>
        </w:tc>
        <w:tc>
          <w:tcPr>
            <w:tcW w:w="425" w:type="dxa"/>
            <w:textDirection w:val="btLr"/>
          </w:tcPr>
          <w:p w14:paraId="53D759EF" w14:textId="77777777" w:rsidR="004C4928" w:rsidRPr="00A515D5" w:rsidRDefault="004C4928" w:rsidP="00FC0D8D">
            <w:pPr>
              <w:spacing w:after="0" w:line="240" w:lineRule="auto"/>
              <w:ind w:left="113" w:right="113"/>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Устар.  по содержанию</w:t>
            </w:r>
          </w:p>
        </w:tc>
        <w:tc>
          <w:tcPr>
            <w:tcW w:w="567" w:type="dxa"/>
            <w:textDirection w:val="btLr"/>
          </w:tcPr>
          <w:p w14:paraId="07A1F8DA" w14:textId="77777777" w:rsidR="004C4928" w:rsidRPr="00A515D5" w:rsidRDefault="004C4928" w:rsidP="00FC0D8D">
            <w:pPr>
              <w:spacing w:after="0" w:line="240" w:lineRule="auto"/>
              <w:ind w:left="113" w:right="113"/>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Ветхие</w:t>
            </w:r>
          </w:p>
        </w:tc>
      </w:tr>
      <w:tr w:rsidR="004C4928" w:rsidRPr="00A515D5" w14:paraId="78D060E8" w14:textId="77777777" w:rsidTr="004C4928">
        <w:tc>
          <w:tcPr>
            <w:tcW w:w="2235" w:type="dxa"/>
          </w:tcPr>
          <w:p w14:paraId="4E4CF383" w14:textId="77777777" w:rsidR="004C4928" w:rsidRPr="00A515D5" w:rsidRDefault="004C4928" w:rsidP="00FC0D8D">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 xml:space="preserve">Алешинская </w:t>
            </w:r>
          </w:p>
        </w:tc>
        <w:tc>
          <w:tcPr>
            <w:tcW w:w="1417" w:type="dxa"/>
          </w:tcPr>
          <w:p w14:paraId="7926D0D0"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295</w:t>
            </w:r>
          </w:p>
        </w:tc>
        <w:tc>
          <w:tcPr>
            <w:tcW w:w="851" w:type="dxa"/>
          </w:tcPr>
          <w:p w14:paraId="6125AECD"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5</w:t>
            </w:r>
          </w:p>
        </w:tc>
        <w:tc>
          <w:tcPr>
            <w:tcW w:w="708" w:type="dxa"/>
          </w:tcPr>
          <w:p w14:paraId="7DAFD665"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82</w:t>
            </w:r>
          </w:p>
        </w:tc>
        <w:tc>
          <w:tcPr>
            <w:tcW w:w="670" w:type="dxa"/>
          </w:tcPr>
          <w:p w14:paraId="5DC0DE6B"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100</w:t>
            </w:r>
          </w:p>
        </w:tc>
        <w:tc>
          <w:tcPr>
            <w:tcW w:w="776" w:type="dxa"/>
          </w:tcPr>
          <w:p w14:paraId="4B21A748"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57</w:t>
            </w:r>
          </w:p>
        </w:tc>
        <w:tc>
          <w:tcPr>
            <w:tcW w:w="822" w:type="dxa"/>
          </w:tcPr>
          <w:p w14:paraId="651B4B06"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51</w:t>
            </w:r>
          </w:p>
        </w:tc>
        <w:tc>
          <w:tcPr>
            <w:tcW w:w="851" w:type="dxa"/>
          </w:tcPr>
          <w:p w14:paraId="631A0529"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p>
        </w:tc>
        <w:tc>
          <w:tcPr>
            <w:tcW w:w="567" w:type="dxa"/>
          </w:tcPr>
          <w:p w14:paraId="7844E9E1"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87</w:t>
            </w:r>
          </w:p>
        </w:tc>
        <w:tc>
          <w:tcPr>
            <w:tcW w:w="425" w:type="dxa"/>
          </w:tcPr>
          <w:p w14:paraId="06CD63D6"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p>
        </w:tc>
        <w:tc>
          <w:tcPr>
            <w:tcW w:w="567" w:type="dxa"/>
          </w:tcPr>
          <w:p w14:paraId="107BCF67"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p>
        </w:tc>
      </w:tr>
      <w:tr w:rsidR="004C4928" w:rsidRPr="00A515D5" w14:paraId="2F0339C9" w14:textId="77777777" w:rsidTr="004C4928">
        <w:tc>
          <w:tcPr>
            <w:tcW w:w="2235" w:type="dxa"/>
          </w:tcPr>
          <w:p w14:paraId="6D2290DA" w14:textId="77777777" w:rsidR="004C4928" w:rsidRPr="00A515D5" w:rsidRDefault="004C4928" w:rsidP="00FC0D8D">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Давыдчинская</w:t>
            </w:r>
          </w:p>
        </w:tc>
        <w:tc>
          <w:tcPr>
            <w:tcW w:w="1417" w:type="dxa"/>
          </w:tcPr>
          <w:p w14:paraId="621BDCAD"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367</w:t>
            </w:r>
          </w:p>
        </w:tc>
        <w:tc>
          <w:tcPr>
            <w:tcW w:w="851" w:type="dxa"/>
          </w:tcPr>
          <w:p w14:paraId="61EDBED3"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9</w:t>
            </w:r>
          </w:p>
        </w:tc>
        <w:tc>
          <w:tcPr>
            <w:tcW w:w="708" w:type="dxa"/>
          </w:tcPr>
          <w:p w14:paraId="78BE86A8"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29</w:t>
            </w:r>
          </w:p>
        </w:tc>
        <w:tc>
          <w:tcPr>
            <w:tcW w:w="670" w:type="dxa"/>
          </w:tcPr>
          <w:p w14:paraId="4040CB59"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186</w:t>
            </w:r>
          </w:p>
        </w:tc>
        <w:tc>
          <w:tcPr>
            <w:tcW w:w="776" w:type="dxa"/>
          </w:tcPr>
          <w:p w14:paraId="10C5F9F7"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102</w:t>
            </w:r>
          </w:p>
        </w:tc>
        <w:tc>
          <w:tcPr>
            <w:tcW w:w="822" w:type="dxa"/>
          </w:tcPr>
          <w:p w14:paraId="16132A09"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41</w:t>
            </w:r>
          </w:p>
        </w:tc>
        <w:tc>
          <w:tcPr>
            <w:tcW w:w="851" w:type="dxa"/>
          </w:tcPr>
          <w:p w14:paraId="784062AC"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38</w:t>
            </w:r>
          </w:p>
        </w:tc>
        <w:tc>
          <w:tcPr>
            <w:tcW w:w="567" w:type="dxa"/>
          </w:tcPr>
          <w:p w14:paraId="591664A8"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91</w:t>
            </w:r>
          </w:p>
        </w:tc>
        <w:tc>
          <w:tcPr>
            <w:tcW w:w="425" w:type="dxa"/>
          </w:tcPr>
          <w:p w14:paraId="4B206AC1"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p>
        </w:tc>
        <w:tc>
          <w:tcPr>
            <w:tcW w:w="567" w:type="dxa"/>
          </w:tcPr>
          <w:p w14:paraId="35AC5344"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p>
        </w:tc>
      </w:tr>
      <w:tr w:rsidR="004C4928" w:rsidRPr="00A515D5" w14:paraId="535F4B98" w14:textId="77777777" w:rsidTr="004C4928">
        <w:tc>
          <w:tcPr>
            <w:tcW w:w="2235" w:type="dxa"/>
          </w:tcPr>
          <w:p w14:paraId="29CCA4F2" w14:textId="77777777" w:rsidR="004C4928" w:rsidRPr="00A515D5" w:rsidRDefault="004C4928" w:rsidP="00FC0D8D">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Большеостровенская</w:t>
            </w:r>
          </w:p>
        </w:tc>
        <w:tc>
          <w:tcPr>
            <w:tcW w:w="1417" w:type="dxa"/>
          </w:tcPr>
          <w:p w14:paraId="2AE091FC"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144</w:t>
            </w:r>
          </w:p>
        </w:tc>
        <w:tc>
          <w:tcPr>
            <w:tcW w:w="851" w:type="dxa"/>
          </w:tcPr>
          <w:p w14:paraId="044D41A0"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p>
        </w:tc>
        <w:tc>
          <w:tcPr>
            <w:tcW w:w="708" w:type="dxa"/>
          </w:tcPr>
          <w:p w14:paraId="22DB38C5"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p>
        </w:tc>
        <w:tc>
          <w:tcPr>
            <w:tcW w:w="670" w:type="dxa"/>
          </w:tcPr>
          <w:p w14:paraId="4F1DA665"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4</w:t>
            </w:r>
          </w:p>
        </w:tc>
        <w:tc>
          <w:tcPr>
            <w:tcW w:w="776" w:type="dxa"/>
          </w:tcPr>
          <w:p w14:paraId="3F855FCF"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34</w:t>
            </w:r>
          </w:p>
        </w:tc>
        <w:tc>
          <w:tcPr>
            <w:tcW w:w="822" w:type="dxa"/>
          </w:tcPr>
          <w:p w14:paraId="7AB97059"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106</w:t>
            </w:r>
          </w:p>
        </w:tc>
        <w:tc>
          <w:tcPr>
            <w:tcW w:w="851" w:type="dxa"/>
          </w:tcPr>
          <w:p w14:paraId="3717F29B"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p>
        </w:tc>
        <w:tc>
          <w:tcPr>
            <w:tcW w:w="567" w:type="dxa"/>
          </w:tcPr>
          <w:p w14:paraId="2CC2E9EB"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5</w:t>
            </w:r>
          </w:p>
        </w:tc>
        <w:tc>
          <w:tcPr>
            <w:tcW w:w="425" w:type="dxa"/>
          </w:tcPr>
          <w:p w14:paraId="4C94AC65"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p>
        </w:tc>
        <w:tc>
          <w:tcPr>
            <w:tcW w:w="567" w:type="dxa"/>
          </w:tcPr>
          <w:p w14:paraId="7EA6783A"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p>
        </w:tc>
      </w:tr>
      <w:tr w:rsidR="004C4928" w:rsidRPr="00A515D5" w14:paraId="4FD02544" w14:textId="77777777" w:rsidTr="004C4928">
        <w:tc>
          <w:tcPr>
            <w:tcW w:w="2235" w:type="dxa"/>
          </w:tcPr>
          <w:p w14:paraId="09E3F03F" w14:textId="77777777" w:rsidR="004C4928" w:rsidRPr="00A515D5" w:rsidRDefault="004C4928" w:rsidP="00FC0D8D">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Деньгубовская</w:t>
            </w:r>
          </w:p>
        </w:tc>
        <w:tc>
          <w:tcPr>
            <w:tcW w:w="1417" w:type="dxa"/>
          </w:tcPr>
          <w:p w14:paraId="08845531"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74</w:t>
            </w:r>
          </w:p>
        </w:tc>
        <w:tc>
          <w:tcPr>
            <w:tcW w:w="851" w:type="dxa"/>
          </w:tcPr>
          <w:p w14:paraId="57C4E409"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3</w:t>
            </w:r>
          </w:p>
        </w:tc>
        <w:tc>
          <w:tcPr>
            <w:tcW w:w="708" w:type="dxa"/>
          </w:tcPr>
          <w:p w14:paraId="376CFFB1"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19</w:t>
            </w:r>
          </w:p>
        </w:tc>
        <w:tc>
          <w:tcPr>
            <w:tcW w:w="670" w:type="dxa"/>
          </w:tcPr>
          <w:p w14:paraId="6B99FBA5"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29</w:t>
            </w:r>
          </w:p>
        </w:tc>
        <w:tc>
          <w:tcPr>
            <w:tcW w:w="776" w:type="dxa"/>
          </w:tcPr>
          <w:p w14:paraId="0D57DAB0"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18</w:t>
            </w:r>
          </w:p>
        </w:tc>
        <w:tc>
          <w:tcPr>
            <w:tcW w:w="822" w:type="dxa"/>
          </w:tcPr>
          <w:p w14:paraId="7E6D3B38"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5</w:t>
            </w:r>
          </w:p>
        </w:tc>
        <w:tc>
          <w:tcPr>
            <w:tcW w:w="851" w:type="dxa"/>
          </w:tcPr>
          <w:p w14:paraId="3F85D6C5"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p>
        </w:tc>
        <w:tc>
          <w:tcPr>
            <w:tcW w:w="567" w:type="dxa"/>
          </w:tcPr>
          <w:p w14:paraId="0C8D0E20"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p>
        </w:tc>
        <w:tc>
          <w:tcPr>
            <w:tcW w:w="425" w:type="dxa"/>
          </w:tcPr>
          <w:p w14:paraId="1A638AD7"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5</w:t>
            </w:r>
          </w:p>
        </w:tc>
        <w:tc>
          <w:tcPr>
            <w:tcW w:w="567" w:type="dxa"/>
          </w:tcPr>
          <w:p w14:paraId="77D209D5"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p>
        </w:tc>
      </w:tr>
      <w:tr w:rsidR="004C4928" w:rsidRPr="00A515D5" w14:paraId="43EC1AEC" w14:textId="77777777" w:rsidTr="004C4928">
        <w:tc>
          <w:tcPr>
            <w:tcW w:w="2235" w:type="dxa"/>
          </w:tcPr>
          <w:p w14:paraId="7F328953" w14:textId="77777777" w:rsidR="004C4928" w:rsidRPr="00A515D5" w:rsidRDefault="004C4928" w:rsidP="00FC0D8D">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Пеклинская</w:t>
            </w:r>
          </w:p>
        </w:tc>
        <w:tc>
          <w:tcPr>
            <w:tcW w:w="1417" w:type="dxa"/>
          </w:tcPr>
          <w:p w14:paraId="50CB3D5F"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251</w:t>
            </w:r>
          </w:p>
        </w:tc>
        <w:tc>
          <w:tcPr>
            <w:tcW w:w="851" w:type="dxa"/>
          </w:tcPr>
          <w:p w14:paraId="1FFE480B"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18</w:t>
            </w:r>
          </w:p>
        </w:tc>
        <w:tc>
          <w:tcPr>
            <w:tcW w:w="708" w:type="dxa"/>
          </w:tcPr>
          <w:p w14:paraId="791EA25D"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30</w:t>
            </w:r>
          </w:p>
        </w:tc>
        <w:tc>
          <w:tcPr>
            <w:tcW w:w="670" w:type="dxa"/>
          </w:tcPr>
          <w:p w14:paraId="2747B7DB"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70</w:t>
            </w:r>
          </w:p>
        </w:tc>
        <w:tc>
          <w:tcPr>
            <w:tcW w:w="776" w:type="dxa"/>
          </w:tcPr>
          <w:p w14:paraId="05651FF5"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72</w:t>
            </w:r>
          </w:p>
        </w:tc>
        <w:tc>
          <w:tcPr>
            <w:tcW w:w="822" w:type="dxa"/>
          </w:tcPr>
          <w:p w14:paraId="1387B3DA"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61</w:t>
            </w:r>
          </w:p>
        </w:tc>
        <w:tc>
          <w:tcPr>
            <w:tcW w:w="851" w:type="dxa"/>
          </w:tcPr>
          <w:p w14:paraId="580B6E5D"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p>
        </w:tc>
        <w:tc>
          <w:tcPr>
            <w:tcW w:w="567" w:type="dxa"/>
          </w:tcPr>
          <w:p w14:paraId="4995BA27"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p>
        </w:tc>
        <w:tc>
          <w:tcPr>
            <w:tcW w:w="425" w:type="dxa"/>
          </w:tcPr>
          <w:p w14:paraId="1013583E"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p>
        </w:tc>
        <w:tc>
          <w:tcPr>
            <w:tcW w:w="567" w:type="dxa"/>
          </w:tcPr>
          <w:p w14:paraId="512CEF7B"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p>
        </w:tc>
      </w:tr>
      <w:tr w:rsidR="004C4928" w:rsidRPr="00A515D5" w14:paraId="5F0ACCC5" w14:textId="77777777" w:rsidTr="004C4928">
        <w:tc>
          <w:tcPr>
            <w:tcW w:w="2235" w:type="dxa"/>
          </w:tcPr>
          <w:p w14:paraId="53D1B663" w14:textId="77777777" w:rsidR="004C4928" w:rsidRPr="00A515D5" w:rsidRDefault="004C4928" w:rsidP="00FC0D8D">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Радичская</w:t>
            </w:r>
          </w:p>
        </w:tc>
        <w:tc>
          <w:tcPr>
            <w:tcW w:w="1417" w:type="dxa"/>
          </w:tcPr>
          <w:p w14:paraId="2F4EC7F6"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89</w:t>
            </w:r>
          </w:p>
        </w:tc>
        <w:tc>
          <w:tcPr>
            <w:tcW w:w="851" w:type="dxa"/>
          </w:tcPr>
          <w:p w14:paraId="7C59F398"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p>
        </w:tc>
        <w:tc>
          <w:tcPr>
            <w:tcW w:w="708" w:type="dxa"/>
          </w:tcPr>
          <w:p w14:paraId="21E2F625"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1</w:t>
            </w:r>
          </w:p>
        </w:tc>
        <w:tc>
          <w:tcPr>
            <w:tcW w:w="670" w:type="dxa"/>
          </w:tcPr>
          <w:p w14:paraId="1B09C0E3"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13</w:t>
            </w:r>
          </w:p>
        </w:tc>
        <w:tc>
          <w:tcPr>
            <w:tcW w:w="776" w:type="dxa"/>
          </w:tcPr>
          <w:p w14:paraId="603976F7"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17</w:t>
            </w:r>
          </w:p>
        </w:tc>
        <w:tc>
          <w:tcPr>
            <w:tcW w:w="822" w:type="dxa"/>
          </w:tcPr>
          <w:p w14:paraId="1795CBE8"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58</w:t>
            </w:r>
          </w:p>
        </w:tc>
        <w:tc>
          <w:tcPr>
            <w:tcW w:w="851" w:type="dxa"/>
          </w:tcPr>
          <w:p w14:paraId="68BC4584"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p>
        </w:tc>
        <w:tc>
          <w:tcPr>
            <w:tcW w:w="567" w:type="dxa"/>
          </w:tcPr>
          <w:p w14:paraId="19C3C8AD"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p>
        </w:tc>
        <w:tc>
          <w:tcPr>
            <w:tcW w:w="425" w:type="dxa"/>
          </w:tcPr>
          <w:p w14:paraId="06F641A9"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p>
        </w:tc>
        <w:tc>
          <w:tcPr>
            <w:tcW w:w="567" w:type="dxa"/>
          </w:tcPr>
          <w:p w14:paraId="30419556"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p>
        </w:tc>
      </w:tr>
      <w:tr w:rsidR="004C4928" w:rsidRPr="00A515D5" w14:paraId="61E34FA5" w14:textId="77777777" w:rsidTr="004C4928">
        <w:tc>
          <w:tcPr>
            <w:tcW w:w="2235" w:type="dxa"/>
          </w:tcPr>
          <w:p w14:paraId="3C5E9B2D" w14:textId="77777777" w:rsidR="004C4928" w:rsidRPr="00A515D5" w:rsidRDefault="004C4928" w:rsidP="00FC0D8D">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Рековичская</w:t>
            </w:r>
          </w:p>
        </w:tc>
        <w:tc>
          <w:tcPr>
            <w:tcW w:w="1417" w:type="dxa"/>
          </w:tcPr>
          <w:p w14:paraId="1473DF9F"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167</w:t>
            </w:r>
          </w:p>
        </w:tc>
        <w:tc>
          <w:tcPr>
            <w:tcW w:w="851" w:type="dxa"/>
          </w:tcPr>
          <w:p w14:paraId="3C569B2C"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p>
        </w:tc>
        <w:tc>
          <w:tcPr>
            <w:tcW w:w="708" w:type="dxa"/>
          </w:tcPr>
          <w:p w14:paraId="618BBA9A"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1</w:t>
            </w:r>
          </w:p>
        </w:tc>
        <w:tc>
          <w:tcPr>
            <w:tcW w:w="670" w:type="dxa"/>
          </w:tcPr>
          <w:p w14:paraId="48829B0F"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27</w:t>
            </w:r>
          </w:p>
        </w:tc>
        <w:tc>
          <w:tcPr>
            <w:tcW w:w="776" w:type="dxa"/>
          </w:tcPr>
          <w:p w14:paraId="5583649E"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32</w:t>
            </w:r>
          </w:p>
        </w:tc>
        <w:tc>
          <w:tcPr>
            <w:tcW w:w="822" w:type="dxa"/>
          </w:tcPr>
          <w:p w14:paraId="2CB7D6E5"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107</w:t>
            </w:r>
          </w:p>
        </w:tc>
        <w:tc>
          <w:tcPr>
            <w:tcW w:w="851" w:type="dxa"/>
          </w:tcPr>
          <w:p w14:paraId="23BBCC56"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p>
        </w:tc>
        <w:tc>
          <w:tcPr>
            <w:tcW w:w="567" w:type="dxa"/>
          </w:tcPr>
          <w:p w14:paraId="769ABB1B"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10</w:t>
            </w:r>
          </w:p>
        </w:tc>
        <w:tc>
          <w:tcPr>
            <w:tcW w:w="425" w:type="dxa"/>
          </w:tcPr>
          <w:p w14:paraId="29090008"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p>
        </w:tc>
        <w:tc>
          <w:tcPr>
            <w:tcW w:w="567" w:type="dxa"/>
          </w:tcPr>
          <w:p w14:paraId="59530B3F"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p>
        </w:tc>
      </w:tr>
      <w:tr w:rsidR="004C4928" w:rsidRPr="00A515D5" w14:paraId="2BE48C5C" w14:textId="77777777" w:rsidTr="004C4928">
        <w:tc>
          <w:tcPr>
            <w:tcW w:w="2235" w:type="dxa"/>
          </w:tcPr>
          <w:p w14:paraId="68734C06" w14:textId="77777777" w:rsidR="004C4928" w:rsidRPr="00A515D5" w:rsidRDefault="004C4928" w:rsidP="00FC0D8D">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Рябчинская</w:t>
            </w:r>
          </w:p>
        </w:tc>
        <w:tc>
          <w:tcPr>
            <w:tcW w:w="1417" w:type="dxa"/>
          </w:tcPr>
          <w:p w14:paraId="2A386F47"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370</w:t>
            </w:r>
          </w:p>
        </w:tc>
        <w:tc>
          <w:tcPr>
            <w:tcW w:w="851" w:type="dxa"/>
          </w:tcPr>
          <w:p w14:paraId="5211BC40"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p>
        </w:tc>
        <w:tc>
          <w:tcPr>
            <w:tcW w:w="708" w:type="dxa"/>
          </w:tcPr>
          <w:p w14:paraId="0D6FCBB4"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p>
        </w:tc>
        <w:tc>
          <w:tcPr>
            <w:tcW w:w="670" w:type="dxa"/>
          </w:tcPr>
          <w:p w14:paraId="14E673D0"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1</w:t>
            </w:r>
          </w:p>
        </w:tc>
        <w:tc>
          <w:tcPr>
            <w:tcW w:w="776" w:type="dxa"/>
          </w:tcPr>
          <w:p w14:paraId="67F5A79C"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166</w:t>
            </w:r>
          </w:p>
        </w:tc>
        <w:tc>
          <w:tcPr>
            <w:tcW w:w="822" w:type="dxa"/>
          </w:tcPr>
          <w:p w14:paraId="562BFC96"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203</w:t>
            </w:r>
          </w:p>
        </w:tc>
        <w:tc>
          <w:tcPr>
            <w:tcW w:w="851" w:type="dxa"/>
          </w:tcPr>
          <w:p w14:paraId="7085FC6D"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1</w:t>
            </w:r>
          </w:p>
        </w:tc>
        <w:tc>
          <w:tcPr>
            <w:tcW w:w="567" w:type="dxa"/>
          </w:tcPr>
          <w:p w14:paraId="5F31DE0D"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p>
        </w:tc>
        <w:tc>
          <w:tcPr>
            <w:tcW w:w="425" w:type="dxa"/>
          </w:tcPr>
          <w:p w14:paraId="17208DB0"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p>
        </w:tc>
        <w:tc>
          <w:tcPr>
            <w:tcW w:w="567" w:type="dxa"/>
          </w:tcPr>
          <w:p w14:paraId="56E8612B"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p>
        </w:tc>
      </w:tr>
      <w:tr w:rsidR="004C4928" w:rsidRPr="00A515D5" w14:paraId="1D05B7E7" w14:textId="77777777" w:rsidTr="004C4928">
        <w:tc>
          <w:tcPr>
            <w:tcW w:w="2235" w:type="dxa"/>
          </w:tcPr>
          <w:p w14:paraId="79E961D0" w14:textId="77777777" w:rsidR="004C4928" w:rsidRPr="00A515D5" w:rsidRDefault="004C4928" w:rsidP="00FC0D8D">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Сещинская</w:t>
            </w:r>
          </w:p>
        </w:tc>
        <w:tc>
          <w:tcPr>
            <w:tcW w:w="1417" w:type="dxa"/>
          </w:tcPr>
          <w:p w14:paraId="095A51D7"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720</w:t>
            </w:r>
          </w:p>
        </w:tc>
        <w:tc>
          <w:tcPr>
            <w:tcW w:w="851" w:type="dxa"/>
          </w:tcPr>
          <w:p w14:paraId="69026085"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5</w:t>
            </w:r>
          </w:p>
        </w:tc>
        <w:tc>
          <w:tcPr>
            <w:tcW w:w="708" w:type="dxa"/>
          </w:tcPr>
          <w:p w14:paraId="1B3DD018"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83</w:t>
            </w:r>
          </w:p>
        </w:tc>
        <w:tc>
          <w:tcPr>
            <w:tcW w:w="670" w:type="dxa"/>
          </w:tcPr>
          <w:p w14:paraId="2D64F346"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146</w:t>
            </w:r>
          </w:p>
        </w:tc>
        <w:tc>
          <w:tcPr>
            <w:tcW w:w="776" w:type="dxa"/>
          </w:tcPr>
          <w:p w14:paraId="14D59402"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230</w:t>
            </w:r>
          </w:p>
        </w:tc>
        <w:tc>
          <w:tcPr>
            <w:tcW w:w="822" w:type="dxa"/>
          </w:tcPr>
          <w:p w14:paraId="609BC074"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256</w:t>
            </w:r>
          </w:p>
        </w:tc>
        <w:tc>
          <w:tcPr>
            <w:tcW w:w="851" w:type="dxa"/>
          </w:tcPr>
          <w:p w14:paraId="52331707"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23</w:t>
            </w:r>
          </w:p>
        </w:tc>
        <w:tc>
          <w:tcPr>
            <w:tcW w:w="567" w:type="dxa"/>
          </w:tcPr>
          <w:p w14:paraId="0D074F2C"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22</w:t>
            </w:r>
          </w:p>
        </w:tc>
        <w:tc>
          <w:tcPr>
            <w:tcW w:w="425" w:type="dxa"/>
          </w:tcPr>
          <w:p w14:paraId="6C75067A"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p>
        </w:tc>
        <w:tc>
          <w:tcPr>
            <w:tcW w:w="567" w:type="dxa"/>
          </w:tcPr>
          <w:p w14:paraId="608658B3"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p>
        </w:tc>
      </w:tr>
      <w:tr w:rsidR="004C4928" w:rsidRPr="00A515D5" w14:paraId="118C9633" w14:textId="77777777" w:rsidTr="004C4928">
        <w:tc>
          <w:tcPr>
            <w:tcW w:w="2235" w:type="dxa"/>
          </w:tcPr>
          <w:p w14:paraId="7F6CC978" w14:textId="77777777" w:rsidR="004C4928" w:rsidRPr="00A515D5" w:rsidRDefault="004C4928" w:rsidP="00FC0D8D">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Детская</w:t>
            </w:r>
          </w:p>
        </w:tc>
        <w:tc>
          <w:tcPr>
            <w:tcW w:w="1417" w:type="dxa"/>
          </w:tcPr>
          <w:p w14:paraId="0B79F569"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314</w:t>
            </w:r>
          </w:p>
        </w:tc>
        <w:tc>
          <w:tcPr>
            <w:tcW w:w="851" w:type="dxa"/>
          </w:tcPr>
          <w:p w14:paraId="60C87783"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p>
        </w:tc>
        <w:tc>
          <w:tcPr>
            <w:tcW w:w="708" w:type="dxa"/>
          </w:tcPr>
          <w:p w14:paraId="059DC98A"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p>
        </w:tc>
        <w:tc>
          <w:tcPr>
            <w:tcW w:w="670" w:type="dxa"/>
          </w:tcPr>
          <w:p w14:paraId="11496AA8"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17</w:t>
            </w:r>
          </w:p>
        </w:tc>
        <w:tc>
          <w:tcPr>
            <w:tcW w:w="776" w:type="dxa"/>
          </w:tcPr>
          <w:p w14:paraId="488D795C"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52</w:t>
            </w:r>
          </w:p>
        </w:tc>
        <w:tc>
          <w:tcPr>
            <w:tcW w:w="822" w:type="dxa"/>
          </w:tcPr>
          <w:p w14:paraId="76759F73"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245</w:t>
            </w:r>
          </w:p>
        </w:tc>
        <w:tc>
          <w:tcPr>
            <w:tcW w:w="851" w:type="dxa"/>
          </w:tcPr>
          <w:p w14:paraId="19730799"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p>
        </w:tc>
        <w:tc>
          <w:tcPr>
            <w:tcW w:w="567" w:type="dxa"/>
          </w:tcPr>
          <w:p w14:paraId="6CF74621"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22</w:t>
            </w:r>
          </w:p>
        </w:tc>
        <w:tc>
          <w:tcPr>
            <w:tcW w:w="425" w:type="dxa"/>
          </w:tcPr>
          <w:p w14:paraId="654A601D"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p>
        </w:tc>
        <w:tc>
          <w:tcPr>
            <w:tcW w:w="567" w:type="dxa"/>
          </w:tcPr>
          <w:p w14:paraId="715629C0"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p>
        </w:tc>
      </w:tr>
      <w:tr w:rsidR="004C4928" w:rsidRPr="00A515D5" w14:paraId="391C2824" w14:textId="77777777" w:rsidTr="004C4928">
        <w:tc>
          <w:tcPr>
            <w:tcW w:w="2235" w:type="dxa"/>
          </w:tcPr>
          <w:p w14:paraId="596AE849" w14:textId="77777777" w:rsidR="004C4928" w:rsidRPr="00A515D5" w:rsidRDefault="004C4928" w:rsidP="00FC0D8D">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ЦМБ</w:t>
            </w:r>
          </w:p>
        </w:tc>
        <w:tc>
          <w:tcPr>
            <w:tcW w:w="1417" w:type="dxa"/>
          </w:tcPr>
          <w:p w14:paraId="755E167A"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2 068</w:t>
            </w:r>
          </w:p>
        </w:tc>
        <w:tc>
          <w:tcPr>
            <w:tcW w:w="851" w:type="dxa"/>
          </w:tcPr>
          <w:p w14:paraId="35913DFB"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61</w:t>
            </w:r>
          </w:p>
        </w:tc>
        <w:tc>
          <w:tcPr>
            <w:tcW w:w="708" w:type="dxa"/>
          </w:tcPr>
          <w:p w14:paraId="2003A32C"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569</w:t>
            </w:r>
          </w:p>
        </w:tc>
        <w:tc>
          <w:tcPr>
            <w:tcW w:w="670" w:type="dxa"/>
          </w:tcPr>
          <w:p w14:paraId="4697926B"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409</w:t>
            </w:r>
          </w:p>
        </w:tc>
        <w:tc>
          <w:tcPr>
            <w:tcW w:w="776" w:type="dxa"/>
          </w:tcPr>
          <w:p w14:paraId="3FD8FEFE"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363</w:t>
            </w:r>
          </w:p>
        </w:tc>
        <w:tc>
          <w:tcPr>
            <w:tcW w:w="822" w:type="dxa"/>
          </w:tcPr>
          <w:p w14:paraId="02BB343D"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666</w:t>
            </w:r>
          </w:p>
        </w:tc>
        <w:tc>
          <w:tcPr>
            <w:tcW w:w="851" w:type="dxa"/>
          </w:tcPr>
          <w:p w14:paraId="62CFB318"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472</w:t>
            </w:r>
          </w:p>
        </w:tc>
        <w:tc>
          <w:tcPr>
            <w:tcW w:w="567" w:type="dxa"/>
          </w:tcPr>
          <w:p w14:paraId="55167CA2"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17</w:t>
            </w:r>
          </w:p>
        </w:tc>
        <w:tc>
          <w:tcPr>
            <w:tcW w:w="425" w:type="dxa"/>
          </w:tcPr>
          <w:p w14:paraId="5AB82652"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181</w:t>
            </w:r>
          </w:p>
        </w:tc>
        <w:tc>
          <w:tcPr>
            <w:tcW w:w="567" w:type="dxa"/>
          </w:tcPr>
          <w:p w14:paraId="65A2FEF7" w14:textId="77777777" w:rsidR="004C4928" w:rsidRPr="00A515D5" w:rsidRDefault="004C4928" w:rsidP="00FC0D8D">
            <w:pPr>
              <w:spacing w:after="0" w:line="240" w:lineRule="auto"/>
              <w:jc w:val="center"/>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61</w:t>
            </w:r>
          </w:p>
        </w:tc>
      </w:tr>
      <w:tr w:rsidR="004C4928" w:rsidRPr="00A515D5" w14:paraId="520C2C13" w14:textId="77777777" w:rsidTr="004C4928">
        <w:tc>
          <w:tcPr>
            <w:tcW w:w="2235" w:type="dxa"/>
          </w:tcPr>
          <w:p w14:paraId="083CC1D3" w14:textId="77777777" w:rsidR="004C4928" w:rsidRPr="00A515D5" w:rsidRDefault="004C4928" w:rsidP="00FC0D8D">
            <w:pPr>
              <w:spacing w:after="0" w:line="240" w:lineRule="auto"/>
              <w:rPr>
                <w:rFonts w:ascii="Bookman Old Style" w:eastAsia="Times New Roman" w:hAnsi="Bookman Old Style" w:cs="Times New Roman"/>
                <w:sz w:val="24"/>
                <w:szCs w:val="24"/>
                <w:lang w:eastAsia="ru-RU"/>
              </w:rPr>
            </w:pPr>
          </w:p>
          <w:p w14:paraId="1DE47FD7" w14:textId="77777777" w:rsidR="004C4928" w:rsidRPr="00A515D5" w:rsidRDefault="004C4928" w:rsidP="00FC0D8D">
            <w:pPr>
              <w:spacing w:after="0" w:line="240" w:lineRule="auto"/>
              <w:rPr>
                <w:rFonts w:ascii="Bookman Old Style" w:eastAsia="Times New Roman" w:hAnsi="Bookman Old Style" w:cs="Times New Roman"/>
                <w:b/>
                <w:sz w:val="24"/>
                <w:szCs w:val="24"/>
                <w:lang w:eastAsia="ru-RU"/>
              </w:rPr>
            </w:pPr>
            <w:r w:rsidRPr="00A515D5">
              <w:rPr>
                <w:rFonts w:ascii="Bookman Old Style" w:eastAsia="Times New Roman" w:hAnsi="Bookman Old Style" w:cs="Times New Roman"/>
                <w:b/>
                <w:sz w:val="24"/>
                <w:szCs w:val="24"/>
                <w:lang w:eastAsia="ru-RU"/>
              </w:rPr>
              <w:t>ВСЕГО</w:t>
            </w:r>
          </w:p>
        </w:tc>
        <w:tc>
          <w:tcPr>
            <w:tcW w:w="1417" w:type="dxa"/>
          </w:tcPr>
          <w:p w14:paraId="620919D2" w14:textId="77777777" w:rsidR="004C4928" w:rsidRPr="00A515D5" w:rsidRDefault="004C4928" w:rsidP="00FC0D8D">
            <w:pPr>
              <w:spacing w:after="0" w:line="240" w:lineRule="auto"/>
              <w:jc w:val="center"/>
              <w:rPr>
                <w:rFonts w:ascii="Bookman Old Style" w:eastAsia="Times New Roman" w:hAnsi="Bookman Old Style" w:cs="Times New Roman"/>
                <w:b/>
                <w:sz w:val="24"/>
                <w:szCs w:val="24"/>
                <w:lang w:eastAsia="ru-RU"/>
              </w:rPr>
            </w:pPr>
            <w:r w:rsidRPr="00A515D5">
              <w:rPr>
                <w:rFonts w:ascii="Bookman Old Style" w:eastAsia="Times New Roman" w:hAnsi="Bookman Old Style" w:cs="Times New Roman"/>
                <w:b/>
                <w:sz w:val="24"/>
                <w:szCs w:val="24"/>
                <w:lang w:eastAsia="ru-RU"/>
              </w:rPr>
              <w:t>4 859</w:t>
            </w:r>
          </w:p>
        </w:tc>
        <w:tc>
          <w:tcPr>
            <w:tcW w:w="851" w:type="dxa"/>
          </w:tcPr>
          <w:p w14:paraId="12306868" w14:textId="77777777" w:rsidR="004C4928" w:rsidRPr="00A515D5" w:rsidRDefault="004C4928" w:rsidP="00FC0D8D">
            <w:pPr>
              <w:spacing w:after="0" w:line="240" w:lineRule="auto"/>
              <w:jc w:val="center"/>
              <w:rPr>
                <w:rFonts w:ascii="Bookman Old Style" w:eastAsia="Times New Roman" w:hAnsi="Bookman Old Style" w:cs="Times New Roman"/>
                <w:b/>
                <w:sz w:val="24"/>
                <w:szCs w:val="24"/>
                <w:lang w:eastAsia="ru-RU"/>
              </w:rPr>
            </w:pPr>
            <w:r w:rsidRPr="00A515D5">
              <w:rPr>
                <w:rFonts w:ascii="Bookman Old Style" w:eastAsia="Times New Roman" w:hAnsi="Bookman Old Style" w:cs="Times New Roman"/>
                <w:b/>
                <w:sz w:val="24"/>
                <w:szCs w:val="24"/>
                <w:lang w:eastAsia="ru-RU"/>
              </w:rPr>
              <w:t>101</w:t>
            </w:r>
          </w:p>
        </w:tc>
        <w:tc>
          <w:tcPr>
            <w:tcW w:w="708" w:type="dxa"/>
          </w:tcPr>
          <w:p w14:paraId="66220C76" w14:textId="77777777" w:rsidR="004C4928" w:rsidRPr="00A515D5" w:rsidRDefault="004C4928" w:rsidP="00FC0D8D">
            <w:pPr>
              <w:spacing w:after="0" w:line="240" w:lineRule="auto"/>
              <w:jc w:val="center"/>
              <w:rPr>
                <w:rFonts w:ascii="Bookman Old Style" w:eastAsia="Times New Roman" w:hAnsi="Bookman Old Style" w:cs="Times New Roman"/>
                <w:b/>
                <w:sz w:val="24"/>
                <w:szCs w:val="24"/>
                <w:lang w:eastAsia="ru-RU"/>
              </w:rPr>
            </w:pPr>
            <w:r w:rsidRPr="00A515D5">
              <w:rPr>
                <w:rFonts w:ascii="Bookman Old Style" w:eastAsia="Times New Roman" w:hAnsi="Bookman Old Style" w:cs="Times New Roman"/>
                <w:b/>
                <w:sz w:val="24"/>
                <w:szCs w:val="24"/>
                <w:lang w:eastAsia="ru-RU"/>
              </w:rPr>
              <w:t>814</w:t>
            </w:r>
          </w:p>
        </w:tc>
        <w:tc>
          <w:tcPr>
            <w:tcW w:w="670" w:type="dxa"/>
          </w:tcPr>
          <w:p w14:paraId="4344EAED" w14:textId="77777777" w:rsidR="004C4928" w:rsidRPr="00A515D5" w:rsidRDefault="004C4928" w:rsidP="00FC0D8D">
            <w:pPr>
              <w:spacing w:after="0" w:line="240" w:lineRule="auto"/>
              <w:jc w:val="center"/>
              <w:rPr>
                <w:rFonts w:ascii="Bookman Old Style" w:eastAsia="Times New Roman" w:hAnsi="Bookman Old Style" w:cs="Times New Roman"/>
                <w:b/>
                <w:sz w:val="24"/>
                <w:szCs w:val="24"/>
                <w:lang w:eastAsia="ru-RU"/>
              </w:rPr>
            </w:pPr>
            <w:r w:rsidRPr="00A515D5">
              <w:rPr>
                <w:rFonts w:ascii="Bookman Old Style" w:eastAsia="Times New Roman" w:hAnsi="Bookman Old Style" w:cs="Times New Roman"/>
                <w:b/>
                <w:sz w:val="24"/>
                <w:szCs w:val="24"/>
                <w:lang w:eastAsia="ru-RU"/>
              </w:rPr>
              <w:t>1002</w:t>
            </w:r>
          </w:p>
        </w:tc>
        <w:tc>
          <w:tcPr>
            <w:tcW w:w="776" w:type="dxa"/>
          </w:tcPr>
          <w:p w14:paraId="45F55AB1" w14:textId="77777777" w:rsidR="004C4928" w:rsidRPr="00A515D5" w:rsidRDefault="004C4928" w:rsidP="00FC0D8D">
            <w:pPr>
              <w:spacing w:after="0" w:line="240" w:lineRule="auto"/>
              <w:jc w:val="center"/>
              <w:rPr>
                <w:rFonts w:ascii="Bookman Old Style" w:eastAsia="Times New Roman" w:hAnsi="Bookman Old Style" w:cs="Times New Roman"/>
                <w:b/>
                <w:sz w:val="24"/>
                <w:szCs w:val="24"/>
                <w:lang w:eastAsia="ru-RU"/>
              </w:rPr>
            </w:pPr>
            <w:r w:rsidRPr="00A515D5">
              <w:rPr>
                <w:rFonts w:ascii="Bookman Old Style" w:eastAsia="Times New Roman" w:hAnsi="Bookman Old Style" w:cs="Times New Roman"/>
                <w:b/>
                <w:sz w:val="24"/>
                <w:szCs w:val="24"/>
                <w:lang w:eastAsia="ru-RU"/>
              </w:rPr>
              <w:t>1143</w:t>
            </w:r>
          </w:p>
        </w:tc>
        <w:tc>
          <w:tcPr>
            <w:tcW w:w="822" w:type="dxa"/>
          </w:tcPr>
          <w:p w14:paraId="70A514E9" w14:textId="77777777" w:rsidR="004C4928" w:rsidRPr="00A515D5" w:rsidRDefault="004C4928" w:rsidP="00FC0D8D">
            <w:pPr>
              <w:spacing w:after="0" w:line="240" w:lineRule="auto"/>
              <w:jc w:val="center"/>
              <w:rPr>
                <w:rFonts w:ascii="Bookman Old Style" w:eastAsia="Times New Roman" w:hAnsi="Bookman Old Style" w:cs="Times New Roman"/>
                <w:b/>
                <w:sz w:val="24"/>
                <w:szCs w:val="24"/>
                <w:lang w:eastAsia="ru-RU"/>
              </w:rPr>
            </w:pPr>
            <w:r w:rsidRPr="00A515D5">
              <w:rPr>
                <w:rFonts w:ascii="Bookman Old Style" w:eastAsia="Times New Roman" w:hAnsi="Bookman Old Style" w:cs="Times New Roman"/>
                <w:b/>
                <w:sz w:val="24"/>
                <w:szCs w:val="24"/>
                <w:lang w:eastAsia="ru-RU"/>
              </w:rPr>
              <w:t>1799</w:t>
            </w:r>
          </w:p>
        </w:tc>
        <w:tc>
          <w:tcPr>
            <w:tcW w:w="851" w:type="dxa"/>
          </w:tcPr>
          <w:p w14:paraId="08201BF8" w14:textId="77777777" w:rsidR="004C4928" w:rsidRPr="00A515D5" w:rsidRDefault="004C4928" w:rsidP="00FC0D8D">
            <w:pPr>
              <w:spacing w:after="0" w:line="240" w:lineRule="auto"/>
              <w:jc w:val="center"/>
              <w:rPr>
                <w:rFonts w:ascii="Bookman Old Style" w:eastAsia="Times New Roman" w:hAnsi="Bookman Old Style" w:cs="Times New Roman"/>
                <w:b/>
                <w:sz w:val="24"/>
                <w:szCs w:val="24"/>
                <w:lang w:eastAsia="ru-RU"/>
              </w:rPr>
            </w:pPr>
            <w:r w:rsidRPr="00A515D5">
              <w:rPr>
                <w:rFonts w:ascii="Bookman Old Style" w:eastAsia="Times New Roman" w:hAnsi="Bookman Old Style" w:cs="Times New Roman"/>
                <w:b/>
                <w:sz w:val="24"/>
                <w:szCs w:val="24"/>
                <w:lang w:eastAsia="ru-RU"/>
              </w:rPr>
              <w:t>534</w:t>
            </w:r>
          </w:p>
        </w:tc>
        <w:tc>
          <w:tcPr>
            <w:tcW w:w="567" w:type="dxa"/>
          </w:tcPr>
          <w:p w14:paraId="52DDAD2B" w14:textId="77777777" w:rsidR="004C4928" w:rsidRPr="00A515D5" w:rsidRDefault="004C4928" w:rsidP="00FC0D8D">
            <w:pPr>
              <w:spacing w:after="0" w:line="240" w:lineRule="auto"/>
              <w:jc w:val="center"/>
              <w:rPr>
                <w:rFonts w:ascii="Bookman Old Style" w:eastAsia="Times New Roman" w:hAnsi="Bookman Old Style" w:cs="Times New Roman"/>
                <w:b/>
                <w:sz w:val="24"/>
                <w:szCs w:val="24"/>
                <w:lang w:eastAsia="ru-RU"/>
              </w:rPr>
            </w:pPr>
            <w:r w:rsidRPr="00A515D5">
              <w:rPr>
                <w:rFonts w:ascii="Bookman Old Style" w:eastAsia="Times New Roman" w:hAnsi="Bookman Old Style" w:cs="Times New Roman"/>
                <w:b/>
                <w:sz w:val="24"/>
                <w:szCs w:val="24"/>
                <w:lang w:eastAsia="ru-RU"/>
              </w:rPr>
              <w:t>254</w:t>
            </w:r>
          </w:p>
        </w:tc>
        <w:tc>
          <w:tcPr>
            <w:tcW w:w="425" w:type="dxa"/>
          </w:tcPr>
          <w:p w14:paraId="1D492DAE" w14:textId="77777777" w:rsidR="004C4928" w:rsidRPr="00A515D5" w:rsidRDefault="004C4928" w:rsidP="00FC0D8D">
            <w:pPr>
              <w:spacing w:after="0" w:line="240" w:lineRule="auto"/>
              <w:jc w:val="center"/>
              <w:rPr>
                <w:rFonts w:ascii="Bookman Old Style" w:eastAsia="Times New Roman" w:hAnsi="Bookman Old Style" w:cs="Times New Roman"/>
                <w:b/>
                <w:sz w:val="24"/>
                <w:szCs w:val="24"/>
                <w:lang w:eastAsia="ru-RU"/>
              </w:rPr>
            </w:pPr>
            <w:r w:rsidRPr="00A515D5">
              <w:rPr>
                <w:rFonts w:ascii="Bookman Old Style" w:eastAsia="Times New Roman" w:hAnsi="Bookman Old Style" w:cs="Times New Roman"/>
                <w:b/>
                <w:sz w:val="24"/>
                <w:szCs w:val="24"/>
                <w:lang w:eastAsia="ru-RU"/>
              </w:rPr>
              <w:t>186</w:t>
            </w:r>
          </w:p>
        </w:tc>
        <w:tc>
          <w:tcPr>
            <w:tcW w:w="567" w:type="dxa"/>
          </w:tcPr>
          <w:p w14:paraId="1B6A24A2" w14:textId="77777777" w:rsidR="004C4928" w:rsidRPr="00A515D5" w:rsidRDefault="004C4928" w:rsidP="00FC0D8D">
            <w:pPr>
              <w:spacing w:after="0" w:line="240" w:lineRule="auto"/>
              <w:jc w:val="center"/>
              <w:rPr>
                <w:rFonts w:ascii="Bookman Old Style" w:eastAsia="Times New Roman" w:hAnsi="Bookman Old Style" w:cs="Times New Roman"/>
                <w:b/>
                <w:sz w:val="24"/>
                <w:szCs w:val="24"/>
                <w:lang w:eastAsia="ru-RU"/>
              </w:rPr>
            </w:pPr>
            <w:r w:rsidRPr="00A515D5">
              <w:rPr>
                <w:rFonts w:ascii="Bookman Old Style" w:eastAsia="Times New Roman" w:hAnsi="Bookman Old Style" w:cs="Times New Roman"/>
                <w:b/>
                <w:sz w:val="24"/>
                <w:szCs w:val="24"/>
                <w:lang w:eastAsia="ru-RU"/>
              </w:rPr>
              <w:t>61</w:t>
            </w:r>
          </w:p>
        </w:tc>
      </w:tr>
    </w:tbl>
    <w:p w14:paraId="3803AAD9" w14:textId="77777777" w:rsidR="004C4928" w:rsidRPr="00A515D5" w:rsidRDefault="004C4928" w:rsidP="00FC0D8D">
      <w:pPr>
        <w:tabs>
          <w:tab w:val="left" w:pos="540"/>
        </w:tabs>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ab/>
        <w:t>Всего было просмотрено 4 859 экз. книг данного раздела.</w:t>
      </w:r>
    </w:p>
    <w:p w14:paraId="7FBE076B" w14:textId="77777777" w:rsidR="004C4928" w:rsidRPr="00A515D5" w:rsidRDefault="004C4928" w:rsidP="00FC0D8D">
      <w:pPr>
        <w:tabs>
          <w:tab w:val="left" w:pos="540"/>
        </w:tabs>
        <w:spacing w:after="0" w:line="240" w:lineRule="auto"/>
        <w:rPr>
          <w:rFonts w:ascii="Bookman Old Style" w:eastAsia="Times New Roman" w:hAnsi="Bookman Old Style" w:cs="Times New Roman"/>
          <w:sz w:val="24"/>
          <w:szCs w:val="24"/>
          <w:lang w:eastAsia="ru-RU"/>
        </w:rPr>
      </w:pPr>
    </w:p>
    <w:p w14:paraId="382F83BD" w14:textId="77777777" w:rsidR="004C4928" w:rsidRPr="00A515D5" w:rsidRDefault="004C4928" w:rsidP="00FC0D8D">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Анализ фонда показал, что:</w:t>
      </w:r>
    </w:p>
    <w:p w14:paraId="11DDCAD8" w14:textId="77777777" w:rsidR="004C4928" w:rsidRPr="00A515D5" w:rsidRDefault="004C4928" w:rsidP="00B54DCC">
      <w:pPr>
        <w:numPr>
          <w:ilvl w:val="0"/>
          <w:numId w:val="45"/>
        </w:numPr>
        <w:spacing w:after="0" w:line="240" w:lineRule="auto"/>
        <w:contextualSpacing/>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Ни разу не выдавались – 101 экз. (2%)</w:t>
      </w:r>
    </w:p>
    <w:p w14:paraId="04BB8A80" w14:textId="77777777" w:rsidR="004C4928" w:rsidRPr="00A515D5" w:rsidRDefault="004C4928" w:rsidP="00B54DCC">
      <w:pPr>
        <w:numPr>
          <w:ilvl w:val="0"/>
          <w:numId w:val="45"/>
        </w:numPr>
        <w:spacing w:after="0" w:line="240" w:lineRule="auto"/>
        <w:contextualSpacing/>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 xml:space="preserve">Выдавались 1-2 раза – 814 экз. (16,7%)                  </w:t>
      </w:r>
    </w:p>
    <w:p w14:paraId="29BD15A9" w14:textId="77777777" w:rsidR="004C4928" w:rsidRPr="00A515D5" w:rsidRDefault="004C4928" w:rsidP="00B54DCC">
      <w:pPr>
        <w:numPr>
          <w:ilvl w:val="0"/>
          <w:numId w:val="45"/>
        </w:numPr>
        <w:spacing w:after="0" w:line="240" w:lineRule="auto"/>
        <w:contextualSpacing/>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Выдавались 3-5 раз – 1 002 экз. (20,6%)</w:t>
      </w:r>
    </w:p>
    <w:p w14:paraId="55F4C0F8" w14:textId="77777777" w:rsidR="004C4928" w:rsidRPr="00A515D5" w:rsidRDefault="004C4928" w:rsidP="00B54DCC">
      <w:pPr>
        <w:numPr>
          <w:ilvl w:val="0"/>
          <w:numId w:val="45"/>
        </w:numPr>
        <w:spacing w:after="0" w:line="240" w:lineRule="auto"/>
        <w:contextualSpacing/>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Выдавались 6-10 раз – 1 143 экз. (23,5%)</w:t>
      </w:r>
    </w:p>
    <w:p w14:paraId="299BDC5C" w14:textId="77777777" w:rsidR="004C4928" w:rsidRPr="00A515D5" w:rsidRDefault="004C4928" w:rsidP="00B54DCC">
      <w:pPr>
        <w:numPr>
          <w:ilvl w:val="0"/>
          <w:numId w:val="45"/>
        </w:numPr>
        <w:spacing w:after="0" w:line="240" w:lineRule="auto"/>
        <w:contextualSpacing/>
        <w:jc w:val="both"/>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Выдавались более 10 раз – 1 799 экз. (37%)</w:t>
      </w:r>
    </w:p>
    <w:p w14:paraId="5B618F56" w14:textId="77777777" w:rsidR="004C4928" w:rsidRPr="00A515D5" w:rsidRDefault="004C4928" w:rsidP="00FC0D8D">
      <w:pPr>
        <w:spacing w:line="240" w:lineRule="auto"/>
        <w:ind w:left="720"/>
        <w:contextualSpacing/>
        <w:jc w:val="both"/>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Устаревшие – 4 экз.</w:t>
      </w:r>
    </w:p>
    <w:p w14:paraId="48C4AEE2" w14:textId="77777777" w:rsidR="004C4928" w:rsidRPr="00A515D5" w:rsidRDefault="004C4928" w:rsidP="00FC0D8D">
      <w:pPr>
        <w:spacing w:line="240" w:lineRule="auto"/>
        <w:ind w:left="720"/>
        <w:contextualSpacing/>
        <w:jc w:val="both"/>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Ветхие – 1 экз.</w:t>
      </w:r>
    </w:p>
    <w:p w14:paraId="3C75E95F" w14:textId="77777777" w:rsidR="004C4928" w:rsidRPr="00A515D5" w:rsidRDefault="004C4928" w:rsidP="00273DAC">
      <w:pPr>
        <w:spacing w:line="240" w:lineRule="auto"/>
        <w:contextualSpacing/>
        <w:jc w:val="both"/>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Пользуются спросом книги о великих полководцах, о истории России, великих людях страны. Для повышения читательского спроса на издания незаслуженно забытые нужно  организовывать выставки и обзоры. Издания этого отдела пользуются спросом у учащихся школ. Книги 70 –х  - 90 – х гг. пользуются спросом, они спрашиваемые и читаемые.</w:t>
      </w:r>
    </w:p>
    <w:p w14:paraId="541F10C4" w14:textId="16C210B6" w:rsidR="004C4928" w:rsidRPr="00A515D5" w:rsidRDefault="004C4928" w:rsidP="00FC0D8D">
      <w:pPr>
        <w:spacing w:after="0" w:line="240" w:lineRule="auto"/>
        <w:jc w:val="both"/>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Работниками библиотек проводится реставрация и ремонт изданий в течении года.</w:t>
      </w:r>
    </w:p>
    <w:p w14:paraId="46D30CF0" w14:textId="1710BE5F" w:rsidR="004C4928" w:rsidRDefault="004C4928" w:rsidP="00FC0D8D">
      <w:pPr>
        <w:spacing w:after="0" w:line="240" w:lineRule="auto"/>
        <w:jc w:val="both"/>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lastRenderedPageBreak/>
        <w:t xml:space="preserve">  Для пополнения фондов ЦМБ, Детской библиотеки и поселенческих библиотек в отдел подаются списки необходимой литературы.</w:t>
      </w:r>
    </w:p>
    <w:p w14:paraId="786405DE" w14:textId="24EEB0FF" w:rsidR="00273DAC" w:rsidRPr="00754AF8" w:rsidRDefault="00273DAC" w:rsidP="00273DAC">
      <w:pPr>
        <w:spacing w:after="0" w:line="240" w:lineRule="auto"/>
        <w:rPr>
          <w:rFonts w:ascii="Bookman Old Style" w:eastAsia="Times New Roman" w:hAnsi="Bookman Old Style" w:cs="Times New Roman"/>
          <w:i/>
          <w:sz w:val="24"/>
          <w:szCs w:val="24"/>
          <w:lang w:eastAsia="ru-RU"/>
        </w:rPr>
      </w:pPr>
      <w:r w:rsidRPr="00754AF8">
        <w:rPr>
          <w:rFonts w:ascii="Bookman Old Style" w:eastAsia="Times New Roman" w:hAnsi="Bookman Old Style" w:cs="Times New Roman"/>
          <w:b/>
          <w:i/>
          <w:sz w:val="24"/>
          <w:szCs w:val="24"/>
          <w:lang w:eastAsia="ru-RU"/>
        </w:rPr>
        <w:t xml:space="preserve">Внутрисистемный абонемент – 546 книги было выдано библиотекарям поселенческих библиотек. </w:t>
      </w:r>
    </w:p>
    <w:p w14:paraId="29A435F2" w14:textId="77777777" w:rsidR="004C4928" w:rsidRPr="00A515D5" w:rsidRDefault="004C4928" w:rsidP="00FC0D8D">
      <w:pPr>
        <w:spacing w:after="0" w:line="240" w:lineRule="auto"/>
        <w:jc w:val="both"/>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 xml:space="preserve"> </w:t>
      </w:r>
    </w:p>
    <w:p w14:paraId="1BB647D4" w14:textId="75D508E4" w:rsidR="004C4928" w:rsidRPr="00A515D5" w:rsidRDefault="004C4928" w:rsidP="00FC0D8D">
      <w:pPr>
        <w:spacing w:after="0" w:line="240" w:lineRule="auto"/>
        <w:jc w:val="both"/>
        <w:rPr>
          <w:rFonts w:ascii="Bookman Old Style" w:eastAsia="Times New Roman" w:hAnsi="Bookman Old Style" w:cs="Times New Roman"/>
          <w:b/>
          <w:sz w:val="24"/>
          <w:szCs w:val="24"/>
          <w:lang w:eastAsia="ru-RU"/>
        </w:rPr>
      </w:pPr>
      <w:r w:rsidRPr="00A515D5">
        <w:rPr>
          <w:rFonts w:ascii="Bookman Old Style" w:eastAsia="Times New Roman" w:hAnsi="Bookman Old Style" w:cs="Times New Roman"/>
          <w:sz w:val="24"/>
          <w:szCs w:val="24"/>
          <w:lang w:eastAsia="ru-RU"/>
        </w:rPr>
        <w:t xml:space="preserve"> </w:t>
      </w:r>
      <w:r w:rsidRPr="00A515D5">
        <w:rPr>
          <w:rFonts w:ascii="Bookman Old Style" w:eastAsia="Times New Roman" w:hAnsi="Bookman Old Style" w:cs="Times New Roman"/>
          <w:b/>
          <w:sz w:val="24"/>
          <w:szCs w:val="24"/>
          <w:lang w:eastAsia="ru-RU"/>
        </w:rPr>
        <w:t xml:space="preserve">Для вновь </w:t>
      </w:r>
      <w:r w:rsidR="00273DAC">
        <w:rPr>
          <w:rFonts w:ascii="Bookman Old Style" w:eastAsia="Times New Roman" w:hAnsi="Bookman Old Style" w:cs="Times New Roman"/>
          <w:b/>
          <w:sz w:val="24"/>
          <w:szCs w:val="24"/>
          <w:lang w:eastAsia="ru-RU"/>
        </w:rPr>
        <w:t xml:space="preserve">принятых на работу сотрудников </w:t>
      </w:r>
      <w:r w:rsidRPr="00A515D5">
        <w:rPr>
          <w:rFonts w:ascii="Bookman Old Style" w:eastAsia="Times New Roman" w:hAnsi="Bookman Old Style" w:cs="Times New Roman"/>
          <w:b/>
          <w:sz w:val="24"/>
          <w:szCs w:val="24"/>
          <w:lang w:eastAsia="ru-RU"/>
        </w:rPr>
        <w:t>были даны рекомендации:</w:t>
      </w:r>
    </w:p>
    <w:p w14:paraId="3AEE4B5C" w14:textId="77777777" w:rsidR="004C4928" w:rsidRPr="00A515D5" w:rsidRDefault="004C4928" w:rsidP="00FC0D8D">
      <w:pPr>
        <w:spacing w:after="0" w:line="240" w:lineRule="auto"/>
        <w:jc w:val="both"/>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 xml:space="preserve">          - по ведению учетной документации, расстановке фонда, каталогов</w:t>
      </w:r>
    </w:p>
    <w:p w14:paraId="62CDDCDD" w14:textId="77777777" w:rsidR="004C4928" w:rsidRPr="00A515D5" w:rsidRDefault="004C4928" w:rsidP="00FC0D8D">
      <w:pPr>
        <w:spacing w:after="0" w:line="240" w:lineRule="auto"/>
        <w:jc w:val="both"/>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 xml:space="preserve">          - проверке фонда;</w:t>
      </w:r>
    </w:p>
    <w:p w14:paraId="0E9EFF54" w14:textId="77777777" w:rsidR="004C4928" w:rsidRPr="00A515D5" w:rsidRDefault="004C4928" w:rsidP="00FC0D8D">
      <w:pPr>
        <w:spacing w:after="0" w:line="240" w:lineRule="auto"/>
        <w:jc w:val="both"/>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 xml:space="preserve">          - пожарной безопасности библиотечного фонда         </w:t>
      </w:r>
    </w:p>
    <w:p w14:paraId="04B5E25B" w14:textId="77777777" w:rsidR="004C4928" w:rsidRPr="00A515D5" w:rsidRDefault="004C4928" w:rsidP="00FC0D8D">
      <w:pPr>
        <w:spacing w:after="0" w:line="240" w:lineRule="auto"/>
        <w:jc w:val="both"/>
        <w:rPr>
          <w:rFonts w:ascii="Bookman Old Style" w:eastAsia="Times New Roman" w:hAnsi="Bookman Old Style" w:cs="Times New Roman"/>
          <w:b/>
          <w:sz w:val="24"/>
          <w:szCs w:val="24"/>
          <w:lang w:eastAsia="ru-RU"/>
        </w:rPr>
      </w:pPr>
    </w:p>
    <w:p w14:paraId="50B9704F" w14:textId="77777777" w:rsidR="00E52856" w:rsidRPr="00A515D5" w:rsidRDefault="00E52856" w:rsidP="00FC0D8D">
      <w:pPr>
        <w:spacing w:after="0" w:line="240" w:lineRule="auto"/>
        <w:jc w:val="both"/>
        <w:rPr>
          <w:rFonts w:ascii="Bookman Old Style" w:eastAsia="Calibri" w:hAnsi="Bookman Old Style" w:cs="Times New Roman"/>
          <w:b/>
          <w:bCs/>
          <w:iCs/>
          <w:kern w:val="2"/>
          <w:sz w:val="24"/>
          <w:szCs w:val="24"/>
          <w14:ligatures w14:val="standardContextual"/>
        </w:rPr>
      </w:pPr>
      <w:r w:rsidRPr="00A515D5">
        <w:rPr>
          <w:rFonts w:ascii="Bookman Old Style" w:eastAsia="Calibri" w:hAnsi="Bookman Old Style" w:cs="Times New Roman"/>
          <w:b/>
          <w:bCs/>
          <w:iCs/>
          <w:kern w:val="2"/>
          <w:sz w:val="24"/>
          <w:szCs w:val="24"/>
          <w14:ligatures w14:val="standardContextual"/>
        </w:rPr>
        <w:t xml:space="preserve">5. Электронные и сетевые ресурсы </w:t>
      </w:r>
    </w:p>
    <w:p w14:paraId="751669D4" w14:textId="77777777" w:rsidR="00F251EF" w:rsidRPr="00A515D5" w:rsidRDefault="00F251EF" w:rsidP="00FC0D8D">
      <w:pPr>
        <w:spacing w:after="0" w:line="240" w:lineRule="auto"/>
        <w:jc w:val="both"/>
        <w:rPr>
          <w:rFonts w:ascii="Bookman Old Style" w:eastAsia="Calibri" w:hAnsi="Bookman Old Style" w:cs="Times New Roman"/>
          <w:b/>
          <w:bCs/>
          <w:iCs/>
          <w:kern w:val="2"/>
          <w:sz w:val="24"/>
          <w:szCs w:val="24"/>
          <w14:ligatures w14:val="standardContextual"/>
        </w:rPr>
      </w:pPr>
      <w:r w:rsidRPr="00A515D5">
        <w:rPr>
          <w:rFonts w:ascii="Bookman Old Style" w:eastAsia="Calibri" w:hAnsi="Bookman Old Style" w:cs="Times New Roman"/>
          <w:b/>
          <w:bCs/>
          <w:iCs/>
          <w:kern w:val="2"/>
          <w:sz w:val="24"/>
          <w:szCs w:val="24"/>
          <w14:ligatures w14:val="standardContextual"/>
        </w:rPr>
        <w:t>5.1. Формирование  электронных каталогов и  других  баз  данных муниципальными библиотеками.</w:t>
      </w:r>
    </w:p>
    <w:p w14:paraId="77E6CFC4" w14:textId="77777777" w:rsidR="00F251EF" w:rsidRPr="00A515D5" w:rsidRDefault="00F251EF" w:rsidP="00FC0D8D">
      <w:pPr>
        <w:spacing w:after="0" w:line="240" w:lineRule="auto"/>
        <w:jc w:val="both"/>
        <w:rPr>
          <w:rFonts w:ascii="Bookman Old Style" w:eastAsia="Calibri" w:hAnsi="Bookman Old Style" w:cs="Times New Roman"/>
          <w:bCs/>
          <w:iCs/>
          <w:kern w:val="2"/>
          <w:sz w:val="24"/>
          <w:szCs w:val="24"/>
          <w14:ligatures w14:val="standardContextual"/>
        </w:rPr>
      </w:pPr>
      <w:r w:rsidRPr="00A515D5">
        <w:rPr>
          <w:rFonts w:ascii="Bookman Old Style" w:eastAsia="Calibri" w:hAnsi="Bookman Old Style" w:cs="Times New Roman"/>
          <w:bCs/>
          <w:iCs/>
          <w:kern w:val="2"/>
          <w:sz w:val="24"/>
          <w:szCs w:val="24"/>
          <w14:ligatures w14:val="standardContextual"/>
        </w:rPr>
        <w:t>объем каталогизации в 202</w:t>
      </w:r>
      <w:r w:rsidR="004C4928" w:rsidRPr="00A515D5">
        <w:rPr>
          <w:rFonts w:ascii="Bookman Old Style" w:eastAsia="Calibri" w:hAnsi="Bookman Old Style" w:cs="Times New Roman"/>
          <w:bCs/>
          <w:iCs/>
          <w:kern w:val="2"/>
          <w:sz w:val="24"/>
          <w:szCs w:val="24"/>
          <w14:ligatures w14:val="standardContextual"/>
        </w:rPr>
        <w:t>4</w:t>
      </w:r>
      <w:r w:rsidRPr="00A515D5">
        <w:rPr>
          <w:rFonts w:ascii="Bookman Old Style" w:eastAsia="Calibri" w:hAnsi="Bookman Old Style" w:cs="Times New Roman"/>
          <w:bCs/>
          <w:iCs/>
          <w:kern w:val="2"/>
          <w:sz w:val="24"/>
          <w:szCs w:val="24"/>
          <w14:ligatures w14:val="standardContextual"/>
        </w:rPr>
        <w:t xml:space="preserve"> г.:</w:t>
      </w:r>
    </w:p>
    <w:p w14:paraId="6CBD85D1" w14:textId="77777777" w:rsidR="00F251EF" w:rsidRPr="00A515D5" w:rsidRDefault="00F251EF" w:rsidP="00B54DCC">
      <w:pPr>
        <w:numPr>
          <w:ilvl w:val="2"/>
          <w:numId w:val="28"/>
        </w:numPr>
        <w:spacing w:after="0" w:line="240" w:lineRule="auto"/>
        <w:jc w:val="both"/>
        <w:rPr>
          <w:rFonts w:ascii="Bookman Old Style" w:eastAsia="Calibri" w:hAnsi="Bookman Old Style" w:cs="Times New Roman"/>
          <w:bCs/>
          <w:iCs/>
          <w:kern w:val="2"/>
          <w:sz w:val="24"/>
          <w:szCs w:val="24"/>
          <w14:ligatures w14:val="standardContextual"/>
        </w:rPr>
      </w:pPr>
      <w:r w:rsidRPr="00A515D5">
        <w:rPr>
          <w:rFonts w:ascii="Bookman Old Style" w:eastAsia="Calibri" w:hAnsi="Bookman Old Style" w:cs="Times New Roman"/>
          <w:bCs/>
          <w:iCs/>
          <w:kern w:val="2"/>
          <w:sz w:val="24"/>
          <w:szCs w:val="24"/>
          <w14:ligatures w14:val="standardContextual"/>
        </w:rPr>
        <w:t xml:space="preserve">объем электронного каталога на конец отчетного года - </w:t>
      </w:r>
      <w:r w:rsidR="004C4928" w:rsidRPr="00A515D5">
        <w:rPr>
          <w:rFonts w:ascii="Bookman Old Style" w:eastAsia="Calibri" w:hAnsi="Bookman Old Style" w:cs="Times New Roman"/>
          <w:bCs/>
          <w:iCs/>
          <w:kern w:val="2"/>
          <w:sz w:val="24"/>
          <w:szCs w:val="24"/>
          <w14:ligatures w14:val="standardContextual"/>
        </w:rPr>
        <w:t>54134</w:t>
      </w:r>
    </w:p>
    <w:p w14:paraId="3DC38741" w14:textId="77777777" w:rsidR="00F251EF" w:rsidRPr="00A515D5" w:rsidRDefault="00F251EF" w:rsidP="00B54DCC">
      <w:pPr>
        <w:numPr>
          <w:ilvl w:val="2"/>
          <w:numId w:val="28"/>
        </w:numPr>
        <w:spacing w:after="0" w:line="240" w:lineRule="auto"/>
        <w:jc w:val="both"/>
        <w:rPr>
          <w:rFonts w:ascii="Bookman Old Style" w:eastAsia="Calibri" w:hAnsi="Bookman Old Style" w:cs="Times New Roman"/>
          <w:bCs/>
          <w:iCs/>
          <w:kern w:val="2"/>
          <w:sz w:val="24"/>
          <w:szCs w:val="24"/>
          <w14:ligatures w14:val="standardContextual"/>
        </w:rPr>
      </w:pPr>
      <w:r w:rsidRPr="00A515D5">
        <w:rPr>
          <w:rFonts w:ascii="Bookman Old Style" w:eastAsia="Calibri" w:hAnsi="Bookman Old Style" w:cs="Times New Roman"/>
          <w:bCs/>
          <w:iCs/>
          <w:kern w:val="2"/>
          <w:sz w:val="24"/>
          <w:szCs w:val="24"/>
          <w14:ligatures w14:val="standardContextual"/>
        </w:rPr>
        <w:t xml:space="preserve">пополнение электронного каталога за год - </w:t>
      </w:r>
      <w:r w:rsidR="004C4928" w:rsidRPr="00A515D5">
        <w:rPr>
          <w:rFonts w:ascii="Bookman Old Style" w:eastAsia="Calibri" w:hAnsi="Bookman Old Style" w:cs="Times New Roman"/>
          <w:bCs/>
          <w:iCs/>
          <w:kern w:val="2"/>
          <w:sz w:val="24"/>
          <w:szCs w:val="24"/>
          <w14:ligatures w14:val="standardContextual"/>
        </w:rPr>
        <w:t>577</w:t>
      </w:r>
      <w:r w:rsidRPr="00A515D5">
        <w:rPr>
          <w:rFonts w:ascii="Bookman Old Style" w:eastAsia="Calibri" w:hAnsi="Bookman Old Style" w:cs="Times New Roman"/>
          <w:bCs/>
          <w:iCs/>
          <w:kern w:val="2"/>
          <w:sz w:val="24"/>
          <w:szCs w:val="24"/>
          <w14:ligatures w14:val="standardContextual"/>
        </w:rPr>
        <w:t>,</w:t>
      </w:r>
    </w:p>
    <w:p w14:paraId="1128AAD9" w14:textId="77777777" w:rsidR="00F251EF" w:rsidRPr="00A515D5" w:rsidRDefault="00F251EF" w:rsidP="00B54DCC">
      <w:pPr>
        <w:numPr>
          <w:ilvl w:val="2"/>
          <w:numId w:val="28"/>
        </w:numPr>
        <w:spacing w:after="0" w:line="240" w:lineRule="auto"/>
        <w:jc w:val="both"/>
        <w:rPr>
          <w:rFonts w:ascii="Bookman Old Style" w:eastAsia="Calibri" w:hAnsi="Bookman Old Style" w:cs="Times New Roman"/>
          <w:bCs/>
          <w:iCs/>
          <w:kern w:val="2"/>
          <w:sz w:val="24"/>
          <w:szCs w:val="24"/>
          <w14:ligatures w14:val="standardContextual"/>
        </w:rPr>
      </w:pPr>
      <w:r w:rsidRPr="00A515D5">
        <w:rPr>
          <w:rFonts w:ascii="Bookman Old Style" w:eastAsia="Calibri" w:hAnsi="Bookman Old Style" w:cs="Times New Roman"/>
          <w:bCs/>
          <w:iCs/>
          <w:kern w:val="2"/>
          <w:sz w:val="24"/>
          <w:szCs w:val="24"/>
          <w14:ligatures w14:val="standardContextual"/>
        </w:rPr>
        <w:t>ретроспективная конверсия  -</w:t>
      </w:r>
      <w:r w:rsidR="006B5B41" w:rsidRPr="00A515D5">
        <w:rPr>
          <w:rFonts w:ascii="Bookman Old Style" w:eastAsia="Calibri" w:hAnsi="Bookman Old Style" w:cs="Times New Roman"/>
          <w:bCs/>
          <w:iCs/>
          <w:kern w:val="2"/>
          <w:sz w:val="24"/>
          <w:szCs w:val="24"/>
          <w14:ligatures w14:val="standardContextual"/>
        </w:rPr>
        <w:t xml:space="preserve"> 48</w:t>
      </w:r>
      <w:r w:rsidRPr="00A515D5">
        <w:rPr>
          <w:rFonts w:ascii="Bookman Old Style" w:eastAsia="Calibri" w:hAnsi="Bookman Old Style" w:cs="Times New Roman"/>
          <w:bCs/>
          <w:iCs/>
          <w:kern w:val="2"/>
          <w:sz w:val="24"/>
          <w:szCs w:val="24"/>
          <w14:ligatures w14:val="standardContextual"/>
        </w:rPr>
        <w:t>,</w:t>
      </w:r>
    </w:p>
    <w:p w14:paraId="602EFF54" w14:textId="77777777" w:rsidR="006C00DA" w:rsidRPr="00A515D5" w:rsidRDefault="00F251EF" w:rsidP="00B54DCC">
      <w:pPr>
        <w:numPr>
          <w:ilvl w:val="2"/>
          <w:numId w:val="28"/>
        </w:numPr>
        <w:spacing w:after="0" w:line="240" w:lineRule="auto"/>
        <w:jc w:val="both"/>
        <w:rPr>
          <w:rFonts w:ascii="Bookman Old Style" w:eastAsia="Calibri" w:hAnsi="Bookman Old Style" w:cs="Times New Roman"/>
          <w:bCs/>
          <w:iCs/>
          <w:kern w:val="2"/>
          <w:sz w:val="24"/>
          <w:szCs w:val="24"/>
          <w14:ligatures w14:val="standardContextual"/>
        </w:rPr>
      </w:pPr>
      <w:r w:rsidRPr="00A515D5">
        <w:rPr>
          <w:rFonts w:ascii="Bookman Old Style" w:eastAsia="Calibri" w:hAnsi="Bookman Old Style" w:cs="Times New Roman"/>
          <w:bCs/>
          <w:iCs/>
          <w:kern w:val="2"/>
          <w:sz w:val="24"/>
          <w:szCs w:val="24"/>
          <w14:ligatures w14:val="standardContextual"/>
        </w:rPr>
        <w:t>использование технологии заимствования записей при создании электронных каталогов –</w:t>
      </w:r>
      <w:r w:rsidR="006B5B41" w:rsidRPr="00A515D5">
        <w:rPr>
          <w:rFonts w:ascii="Bookman Old Style" w:eastAsia="Calibri" w:hAnsi="Bookman Old Style" w:cs="Times New Roman"/>
          <w:bCs/>
          <w:iCs/>
          <w:kern w:val="2"/>
          <w:sz w:val="24"/>
          <w:szCs w:val="24"/>
          <w14:ligatures w14:val="standardContextual"/>
        </w:rPr>
        <w:t>284</w:t>
      </w:r>
      <w:r w:rsidRPr="00A515D5">
        <w:rPr>
          <w:rFonts w:ascii="Bookman Old Style" w:eastAsia="Calibri" w:hAnsi="Bookman Old Style" w:cs="Times New Roman"/>
          <w:bCs/>
          <w:iCs/>
          <w:kern w:val="2"/>
          <w:sz w:val="24"/>
          <w:szCs w:val="24"/>
          <w14:ligatures w14:val="standardContextual"/>
        </w:rPr>
        <w:t xml:space="preserve">, создано самостоятельно - </w:t>
      </w:r>
      <w:r w:rsidR="006B5B41" w:rsidRPr="00A515D5">
        <w:rPr>
          <w:rFonts w:ascii="Bookman Old Style" w:eastAsia="Calibri" w:hAnsi="Bookman Old Style" w:cs="Times New Roman"/>
          <w:bCs/>
          <w:iCs/>
          <w:kern w:val="2"/>
          <w:sz w:val="24"/>
          <w:szCs w:val="24"/>
          <w14:ligatures w14:val="standardContextual"/>
        </w:rPr>
        <w:t>293</w:t>
      </w:r>
      <w:r w:rsidRPr="00A515D5">
        <w:rPr>
          <w:rFonts w:ascii="Bookman Old Style" w:eastAsia="Calibri" w:hAnsi="Bookman Old Style" w:cs="Times New Roman"/>
          <w:bCs/>
          <w:iCs/>
          <w:kern w:val="2"/>
          <w:sz w:val="24"/>
          <w:szCs w:val="24"/>
          <w14:ligatures w14:val="standardContextual"/>
        </w:rPr>
        <w:t xml:space="preserve"> (ЭК других библиотек).</w:t>
      </w:r>
    </w:p>
    <w:p w14:paraId="060611B6" w14:textId="77777777" w:rsidR="00E52856" w:rsidRPr="00A515D5" w:rsidRDefault="00E52856" w:rsidP="00FC0D8D">
      <w:pPr>
        <w:spacing w:after="0" w:line="240" w:lineRule="auto"/>
        <w:jc w:val="both"/>
        <w:rPr>
          <w:rFonts w:ascii="Bookman Old Style" w:eastAsia="Calibri" w:hAnsi="Bookman Old Style" w:cs="Times New Roman"/>
          <w:b/>
          <w:bCs/>
          <w:i/>
          <w:iCs/>
          <w:kern w:val="2"/>
          <w:sz w:val="24"/>
          <w:szCs w:val="24"/>
          <w14:ligatures w14:val="standardContextual"/>
        </w:rPr>
      </w:pPr>
    </w:p>
    <w:p w14:paraId="31E21E94" w14:textId="77777777" w:rsidR="00E52856" w:rsidRPr="00A515D5" w:rsidRDefault="00E52856" w:rsidP="00FC0D8D">
      <w:pPr>
        <w:spacing w:line="240" w:lineRule="auto"/>
        <w:jc w:val="center"/>
        <w:rPr>
          <w:rFonts w:ascii="Bookman Old Style" w:hAnsi="Bookman Old Style"/>
          <w:sz w:val="24"/>
          <w:szCs w:val="24"/>
        </w:rPr>
      </w:pPr>
      <w:r w:rsidRPr="00A515D5">
        <w:rPr>
          <w:rFonts w:ascii="Bookman Old Style" w:hAnsi="Bookman Old Style"/>
          <w:b/>
          <w:sz w:val="24"/>
          <w:szCs w:val="24"/>
          <w:u w:val="single"/>
        </w:rPr>
        <w:t xml:space="preserve">5.2. Обеспечение пользователям доступа </w:t>
      </w:r>
      <w:r w:rsidRPr="00A515D5">
        <w:rPr>
          <w:rFonts w:ascii="Bookman Old Style" w:hAnsi="Bookman Old Style"/>
          <w:sz w:val="24"/>
          <w:szCs w:val="24"/>
        </w:rPr>
        <w:t>к полнотекстовым документам электронных библиотечных систем.</w:t>
      </w:r>
    </w:p>
    <w:p w14:paraId="4ABBD4BA" w14:textId="57B073B4" w:rsidR="0086401B" w:rsidRPr="00A515D5" w:rsidRDefault="00E52856" w:rsidP="00FC0D8D">
      <w:pPr>
        <w:spacing w:line="240" w:lineRule="auto"/>
        <w:rPr>
          <w:rFonts w:ascii="Bookman Old Style" w:hAnsi="Bookman Old Style"/>
          <w:b/>
          <w:sz w:val="24"/>
          <w:szCs w:val="24"/>
          <w:u w:val="single"/>
        </w:rPr>
      </w:pPr>
      <w:r w:rsidRPr="00A515D5">
        <w:rPr>
          <w:rFonts w:ascii="Bookman Old Style" w:hAnsi="Bookman Old Style"/>
          <w:sz w:val="24"/>
          <w:szCs w:val="24"/>
        </w:rPr>
        <w:t xml:space="preserve">К ресурсам Национальной электронной библиотеки (НЭБ) имеют доступ 1 библиотека  - Центральная межпоселенческая, с 2023 г. </w:t>
      </w:r>
      <w:r w:rsidR="00F251EF" w:rsidRPr="00A515D5">
        <w:rPr>
          <w:rFonts w:ascii="Bookman Old Style" w:hAnsi="Bookman Old Style"/>
          <w:sz w:val="24"/>
          <w:szCs w:val="24"/>
        </w:rPr>
        <w:t xml:space="preserve"> Популярностью не </w:t>
      </w:r>
      <w:r w:rsidR="00F251EF" w:rsidRPr="003E5D88">
        <w:rPr>
          <w:rFonts w:ascii="Bookman Old Style" w:hAnsi="Bookman Old Style"/>
          <w:sz w:val="24"/>
          <w:szCs w:val="24"/>
        </w:rPr>
        <w:t xml:space="preserve">пользуется. </w:t>
      </w:r>
      <w:r w:rsidRPr="003E5D88">
        <w:rPr>
          <w:rFonts w:ascii="Bookman Old Style" w:hAnsi="Bookman Old Style"/>
          <w:sz w:val="24"/>
          <w:szCs w:val="24"/>
        </w:rPr>
        <w:t>«КонсультантПлюс» - ЦМБ</w:t>
      </w:r>
      <w:r w:rsidR="00783281" w:rsidRPr="003E5D88">
        <w:rPr>
          <w:rFonts w:ascii="Bookman Old Style" w:hAnsi="Bookman Old Style"/>
          <w:sz w:val="24"/>
          <w:szCs w:val="24"/>
        </w:rPr>
        <w:t xml:space="preserve">, </w:t>
      </w:r>
      <w:r w:rsidR="003E5D88" w:rsidRPr="003E5D88">
        <w:rPr>
          <w:rFonts w:ascii="Bookman Old Style" w:hAnsi="Bookman Old Style"/>
          <w:sz w:val="24"/>
          <w:szCs w:val="24"/>
        </w:rPr>
        <w:t>Алешинская,</w:t>
      </w:r>
      <w:r w:rsidR="009D1111">
        <w:rPr>
          <w:rFonts w:ascii="Bookman Old Style" w:hAnsi="Bookman Old Style"/>
          <w:sz w:val="24"/>
          <w:szCs w:val="24"/>
        </w:rPr>
        <w:t xml:space="preserve"> </w:t>
      </w:r>
      <w:r w:rsidR="00783281" w:rsidRPr="003E5D88">
        <w:rPr>
          <w:rFonts w:ascii="Bookman Old Style" w:hAnsi="Bookman Old Style"/>
          <w:sz w:val="24"/>
          <w:szCs w:val="24"/>
        </w:rPr>
        <w:t>Рековичская, Давыдчинская, Пеклинская, Рябчинская, Сещинская библиотеки.</w:t>
      </w:r>
      <w:r w:rsidR="00783281" w:rsidRPr="00A515D5">
        <w:rPr>
          <w:rFonts w:ascii="Bookman Old Style" w:hAnsi="Bookman Old Style"/>
          <w:sz w:val="24"/>
          <w:szCs w:val="24"/>
        </w:rPr>
        <w:t xml:space="preserve"> </w:t>
      </w:r>
      <w:r w:rsidRPr="00A515D5">
        <w:rPr>
          <w:rFonts w:ascii="Bookman Old Style" w:hAnsi="Bookman Old Style"/>
          <w:sz w:val="24"/>
          <w:szCs w:val="24"/>
        </w:rPr>
        <w:cr/>
      </w:r>
      <w:r w:rsidR="006C00DA" w:rsidRPr="00A515D5">
        <w:rPr>
          <w:rFonts w:ascii="Bookman Old Style" w:hAnsi="Bookman Old Style"/>
          <w:b/>
          <w:sz w:val="24"/>
          <w:szCs w:val="24"/>
          <w:u w:val="single"/>
        </w:rPr>
        <w:t>5.3. Представительство библиотеки в Интернете</w:t>
      </w:r>
    </w:p>
    <w:p w14:paraId="22DCCFEB" w14:textId="77777777" w:rsidR="006C00DA" w:rsidRPr="00A515D5" w:rsidRDefault="006C00DA" w:rsidP="00FC0D8D">
      <w:pPr>
        <w:spacing w:line="240" w:lineRule="auto"/>
        <w:jc w:val="both"/>
        <w:rPr>
          <w:rFonts w:ascii="Bookman Old Style" w:hAnsi="Bookman Old Style"/>
          <w:sz w:val="24"/>
          <w:szCs w:val="24"/>
        </w:rPr>
      </w:pPr>
      <w:r w:rsidRPr="00A515D5">
        <w:rPr>
          <w:rFonts w:ascii="Bookman Old Style" w:hAnsi="Bookman Old Style"/>
          <w:sz w:val="24"/>
          <w:szCs w:val="24"/>
        </w:rPr>
        <w:t xml:space="preserve">   Для привлечения удаленных пользователей ведется активная работа по продвижению деятельности библиотеки и в социальных сетях. На официальной страничке в «Одноклассниках» и «Вконтакте» размещаются афиши мероприятий, описания проведенных литературных мероприятий и акций, информационных часов, праздничные поздравительные открытки, видеоролики с прочтением стихотворений, буктрейлеры,</w:t>
      </w:r>
      <w:r w:rsidR="0086401B" w:rsidRPr="00A515D5">
        <w:rPr>
          <w:rFonts w:ascii="Bookman Old Style" w:hAnsi="Bookman Old Style"/>
          <w:sz w:val="24"/>
          <w:szCs w:val="24"/>
        </w:rPr>
        <w:t xml:space="preserve"> библиотекари</w:t>
      </w:r>
      <w:r w:rsidRPr="00A515D5">
        <w:rPr>
          <w:rFonts w:ascii="Bookman Old Style" w:hAnsi="Bookman Old Style"/>
          <w:sz w:val="24"/>
          <w:szCs w:val="24"/>
        </w:rPr>
        <w:t xml:space="preserve"> дел</w:t>
      </w:r>
      <w:r w:rsidR="0086401B" w:rsidRPr="00A515D5">
        <w:rPr>
          <w:rFonts w:ascii="Bookman Old Style" w:hAnsi="Bookman Old Style"/>
          <w:sz w:val="24"/>
          <w:szCs w:val="24"/>
        </w:rPr>
        <w:t>я</w:t>
      </w:r>
      <w:r w:rsidRPr="00A515D5">
        <w:rPr>
          <w:rFonts w:ascii="Bookman Old Style" w:hAnsi="Bookman Old Style"/>
          <w:sz w:val="24"/>
          <w:szCs w:val="24"/>
        </w:rPr>
        <w:t xml:space="preserve">тся хорошими новостями библиотечной жизни с подписчиками и многое другое. </w:t>
      </w:r>
    </w:p>
    <w:p w14:paraId="0C2136E0" w14:textId="77777777" w:rsidR="0086401B" w:rsidRPr="00A515D5" w:rsidRDefault="0086401B" w:rsidP="00FC0D8D">
      <w:pPr>
        <w:spacing w:line="240" w:lineRule="auto"/>
        <w:jc w:val="both"/>
        <w:rPr>
          <w:rFonts w:ascii="Bookman Old Style" w:hAnsi="Bookman Old Style"/>
          <w:sz w:val="24"/>
          <w:szCs w:val="24"/>
        </w:rPr>
      </w:pPr>
      <w:r w:rsidRPr="00A515D5">
        <w:rPr>
          <w:rFonts w:ascii="Bookman Old Style" w:hAnsi="Bookman Old Style"/>
          <w:sz w:val="24"/>
          <w:szCs w:val="24"/>
        </w:rPr>
        <w:t>- число муниципальных библиотек, имеющих веб-сайты - 1</w:t>
      </w:r>
    </w:p>
    <w:p w14:paraId="7142F44E" w14:textId="77777777" w:rsidR="0086401B" w:rsidRPr="00A515D5" w:rsidRDefault="0086401B" w:rsidP="00FC0D8D">
      <w:pPr>
        <w:spacing w:line="240" w:lineRule="auto"/>
        <w:jc w:val="both"/>
        <w:rPr>
          <w:rFonts w:ascii="Bookman Old Style" w:hAnsi="Bookman Old Style"/>
          <w:sz w:val="24"/>
          <w:szCs w:val="24"/>
        </w:rPr>
      </w:pPr>
      <w:r w:rsidRPr="00A515D5">
        <w:rPr>
          <w:rFonts w:ascii="Bookman Old Style" w:hAnsi="Bookman Old Style"/>
          <w:sz w:val="24"/>
          <w:szCs w:val="24"/>
        </w:rPr>
        <w:t>- число муниципальных библиотек, имеющих веб-страницы -10</w:t>
      </w:r>
    </w:p>
    <w:p w14:paraId="30A358BC" w14:textId="77777777" w:rsidR="0086401B" w:rsidRPr="00A515D5" w:rsidRDefault="0086401B" w:rsidP="00FC0D8D">
      <w:pPr>
        <w:spacing w:line="240" w:lineRule="auto"/>
        <w:jc w:val="both"/>
        <w:rPr>
          <w:rFonts w:ascii="Bookman Old Style" w:hAnsi="Bookman Old Style"/>
          <w:sz w:val="24"/>
          <w:szCs w:val="24"/>
        </w:rPr>
      </w:pPr>
      <w:r w:rsidRPr="00A515D5">
        <w:rPr>
          <w:rFonts w:ascii="Bookman Old Style" w:hAnsi="Bookman Old Style"/>
          <w:sz w:val="24"/>
          <w:szCs w:val="24"/>
        </w:rPr>
        <w:t>- число муниципальных библиотек, имеющих группы</w:t>
      </w:r>
      <w:r w:rsidR="00783281" w:rsidRPr="00A515D5">
        <w:rPr>
          <w:rFonts w:ascii="Bookman Old Style" w:hAnsi="Bookman Old Style"/>
          <w:sz w:val="24"/>
          <w:szCs w:val="24"/>
        </w:rPr>
        <w:t xml:space="preserve"> в социальных сетях- 2 (Больше</w:t>
      </w:r>
      <w:r w:rsidRPr="00A515D5">
        <w:rPr>
          <w:rFonts w:ascii="Bookman Old Style" w:hAnsi="Bookman Old Style"/>
          <w:sz w:val="24"/>
          <w:szCs w:val="24"/>
        </w:rPr>
        <w:t>–Островенская пб – группа в социальной сети «Одноклассники», Центральная Межпоселенческая – группа в сети «ВКонтакте».</w:t>
      </w:r>
    </w:p>
    <w:p w14:paraId="058FFCA4" w14:textId="6F4157DB" w:rsidR="006C00DA" w:rsidRPr="00A515D5" w:rsidRDefault="006C00DA" w:rsidP="00FC0D8D">
      <w:pPr>
        <w:shd w:val="clear" w:color="auto" w:fill="FFFFFF"/>
        <w:spacing w:after="0" w:line="240" w:lineRule="auto"/>
        <w:jc w:val="both"/>
        <w:rPr>
          <w:rFonts w:ascii="Bookman Old Style" w:eastAsia="Times New Roman" w:hAnsi="Bookman Old Style" w:cs="Arial"/>
          <w:sz w:val="24"/>
          <w:szCs w:val="24"/>
          <w:lang w:eastAsia="ru-RU"/>
        </w:rPr>
      </w:pPr>
      <w:r w:rsidRPr="00A515D5">
        <w:rPr>
          <w:rFonts w:ascii="Bookman Old Style" w:eastAsia="Times New Roman" w:hAnsi="Bookman Old Style" w:cs="Arial"/>
          <w:sz w:val="24"/>
          <w:szCs w:val="24"/>
          <w:lang w:eastAsia="ru-RU"/>
        </w:rPr>
        <w:t>Официальный сайт Централь</w:t>
      </w:r>
      <w:r w:rsidR="00A52D14" w:rsidRPr="00A515D5">
        <w:rPr>
          <w:rFonts w:ascii="Bookman Old Style" w:eastAsia="Times New Roman" w:hAnsi="Bookman Old Style" w:cs="Arial"/>
          <w:sz w:val="24"/>
          <w:szCs w:val="24"/>
          <w:lang w:eastAsia="ru-RU"/>
        </w:rPr>
        <w:t>ной межпоселенческой библиотеки</w:t>
      </w:r>
      <w:r w:rsidR="00783281" w:rsidRPr="00A515D5">
        <w:rPr>
          <w:rFonts w:ascii="Bookman Old Style" w:eastAsia="Times New Roman" w:hAnsi="Bookman Old Style" w:cs="Arial"/>
          <w:sz w:val="24"/>
          <w:szCs w:val="24"/>
          <w:lang w:eastAsia="ru-RU"/>
        </w:rPr>
        <w:t xml:space="preserve"> содержит общие сведения о библиотеке: история библиотеки, </w:t>
      </w:r>
      <w:r w:rsidR="009D1111">
        <w:rPr>
          <w:rFonts w:ascii="Bookman Old Style" w:eastAsia="Times New Roman" w:hAnsi="Bookman Old Style" w:cs="Arial"/>
          <w:sz w:val="24"/>
          <w:szCs w:val="24"/>
          <w:lang w:eastAsia="ru-RU"/>
        </w:rPr>
        <w:t xml:space="preserve">ее </w:t>
      </w:r>
      <w:r w:rsidRPr="00A515D5">
        <w:rPr>
          <w:rFonts w:ascii="Bookman Old Style" w:eastAsia="Times New Roman" w:hAnsi="Bookman Old Style" w:cs="Arial"/>
          <w:sz w:val="24"/>
          <w:szCs w:val="24"/>
          <w:lang w:eastAsia="ru-RU"/>
        </w:rPr>
        <w:t>современное  состояние,  структура,  информационные  ресурсы,  правила пользования  библиотекой  и  ее  отдельными  структурными  подразделениями,  перечень  и характеристика  оказываемых  библиотекой  услуг, проводимые мероприятия и афиши на предстоящие, а еще многое  другое.  Новостно</w:t>
      </w:r>
      <w:r w:rsidR="00783281" w:rsidRPr="00A515D5">
        <w:rPr>
          <w:rFonts w:ascii="Bookman Old Style" w:eastAsia="Times New Roman" w:hAnsi="Bookman Old Style" w:cs="Arial"/>
          <w:sz w:val="24"/>
          <w:szCs w:val="24"/>
          <w:lang w:eastAsia="ru-RU"/>
        </w:rPr>
        <w:t xml:space="preserve">й раздел состоит </w:t>
      </w:r>
      <w:r w:rsidRPr="00A515D5">
        <w:rPr>
          <w:rFonts w:ascii="Bookman Old Style" w:eastAsia="Times New Roman" w:hAnsi="Bookman Old Style" w:cs="Arial"/>
          <w:sz w:val="24"/>
          <w:szCs w:val="24"/>
          <w:lang w:eastAsia="ru-RU"/>
        </w:rPr>
        <w:t xml:space="preserve">из информационных вкладок. </w:t>
      </w:r>
      <w:r w:rsidRPr="00A515D5">
        <w:rPr>
          <w:rFonts w:ascii="Bookman Old Style" w:hAnsi="Bookman Old Style"/>
          <w:sz w:val="24"/>
          <w:szCs w:val="24"/>
        </w:rPr>
        <w:t>В текущем году на сайт была добавлена информация по солдатам ВОВ, ко</w:t>
      </w:r>
      <w:r w:rsidR="00783281" w:rsidRPr="00A515D5">
        <w:rPr>
          <w:rFonts w:ascii="Bookman Old Style" w:hAnsi="Bookman Old Style"/>
          <w:sz w:val="24"/>
          <w:szCs w:val="24"/>
        </w:rPr>
        <w:t>торую предоставили родственники</w:t>
      </w:r>
      <w:r w:rsidRPr="00A515D5">
        <w:rPr>
          <w:rFonts w:ascii="Bookman Old Style" w:hAnsi="Bookman Old Style"/>
          <w:sz w:val="24"/>
          <w:szCs w:val="24"/>
        </w:rPr>
        <w:t xml:space="preserve"> участников боевых действий. Папка со сведениями о героях специальной военной операции пополняется своевременно. В папку </w:t>
      </w:r>
      <w:r w:rsidRPr="00A515D5">
        <w:rPr>
          <w:rFonts w:ascii="Bookman Old Style" w:hAnsi="Bookman Old Style"/>
          <w:sz w:val="24"/>
          <w:szCs w:val="24"/>
        </w:rPr>
        <w:lastRenderedPageBreak/>
        <w:t xml:space="preserve">поэтического сообщества «Литературная волна» добавилась информация о прошедших творческих встречах с писателями, новые произведения поэтов, фотографии с мероприятиями. </w:t>
      </w:r>
    </w:p>
    <w:p w14:paraId="7FDBD8F8" w14:textId="77777777" w:rsidR="006C00DA" w:rsidRPr="00A515D5" w:rsidRDefault="006C00DA" w:rsidP="00FC0D8D">
      <w:pPr>
        <w:spacing w:line="240" w:lineRule="auto"/>
        <w:jc w:val="both"/>
        <w:rPr>
          <w:rFonts w:ascii="Bookman Old Style" w:hAnsi="Bookman Old Style"/>
          <w:sz w:val="24"/>
          <w:szCs w:val="24"/>
        </w:rPr>
      </w:pPr>
      <w:r w:rsidRPr="00A515D5">
        <w:rPr>
          <w:rFonts w:ascii="Bookman Old Style" w:hAnsi="Bookman Old Style"/>
          <w:sz w:val="24"/>
          <w:szCs w:val="24"/>
        </w:rPr>
        <w:t xml:space="preserve">Также на сайте молодежь может найти афишу мероприятий по Пушкинской карте. Ознакомиться с формой, тематикой встречи, ценой билета. Все это отображается при нажатии на иконку с логотипом Пушкинской карты. </w:t>
      </w:r>
    </w:p>
    <w:p w14:paraId="301FA78B" w14:textId="77777777" w:rsidR="006C00DA" w:rsidRPr="00A515D5" w:rsidRDefault="006C00DA" w:rsidP="00FC0D8D">
      <w:pPr>
        <w:spacing w:line="240" w:lineRule="auto"/>
        <w:jc w:val="both"/>
        <w:rPr>
          <w:rFonts w:ascii="Bookman Old Style" w:hAnsi="Bookman Old Style"/>
          <w:sz w:val="24"/>
          <w:szCs w:val="24"/>
        </w:rPr>
      </w:pPr>
      <w:r w:rsidRPr="00A515D5">
        <w:rPr>
          <w:rFonts w:ascii="Bookman Old Style" w:hAnsi="Bookman Old Style"/>
          <w:sz w:val="24"/>
          <w:szCs w:val="24"/>
        </w:rPr>
        <w:t xml:space="preserve">Все разделы пополняются информацией по мере поступления.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71"/>
        <w:gridCol w:w="6293"/>
      </w:tblGrid>
      <w:tr w:rsidR="006C00DA" w:rsidRPr="00A515D5" w14:paraId="275F1F2C" w14:textId="77777777" w:rsidTr="00E52856">
        <w:tc>
          <w:tcPr>
            <w:tcW w:w="9464" w:type="dxa"/>
            <w:gridSpan w:val="2"/>
          </w:tcPr>
          <w:p w14:paraId="496B464E" w14:textId="77777777" w:rsidR="006C00DA" w:rsidRPr="00A515D5" w:rsidRDefault="006C00DA" w:rsidP="00FC0D8D">
            <w:pPr>
              <w:suppressAutoHyphens/>
              <w:autoSpaceDE w:val="0"/>
              <w:spacing w:after="0" w:line="240" w:lineRule="auto"/>
              <w:jc w:val="center"/>
              <w:rPr>
                <w:rFonts w:ascii="Bookman Old Style" w:eastAsia="Times New Roman" w:hAnsi="Bookman Old Style" w:cs="Times New Roman"/>
                <w:b/>
                <w:color w:val="000000"/>
                <w:sz w:val="24"/>
                <w:szCs w:val="24"/>
                <w:lang w:eastAsia="ar-SA"/>
              </w:rPr>
            </w:pPr>
            <w:r w:rsidRPr="00A515D5">
              <w:rPr>
                <w:rFonts w:ascii="Bookman Old Style" w:eastAsia="Times New Roman" w:hAnsi="Bookman Old Style" w:cs="Times New Roman"/>
                <w:b/>
                <w:color w:val="000000"/>
                <w:sz w:val="24"/>
                <w:szCs w:val="24"/>
                <w:lang w:eastAsia="ar-SA"/>
              </w:rPr>
              <w:t>Представительство библиотеки в сети Интернет</w:t>
            </w:r>
          </w:p>
          <w:p w14:paraId="3374EAC4" w14:textId="77777777" w:rsidR="006C00DA" w:rsidRPr="00A515D5" w:rsidRDefault="006C00DA" w:rsidP="00FC0D8D">
            <w:pPr>
              <w:suppressAutoHyphens/>
              <w:autoSpaceDE w:val="0"/>
              <w:spacing w:after="0" w:line="240" w:lineRule="auto"/>
              <w:jc w:val="center"/>
              <w:rPr>
                <w:rFonts w:ascii="Bookman Old Style" w:eastAsia="Times New Roman" w:hAnsi="Bookman Old Style" w:cs="Times New Roman"/>
                <w:b/>
                <w:color w:val="000000"/>
                <w:sz w:val="24"/>
                <w:szCs w:val="24"/>
                <w:lang w:eastAsia="ar-SA"/>
              </w:rPr>
            </w:pPr>
          </w:p>
        </w:tc>
      </w:tr>
      <w:tr w:rsidR="006C00DA" w:rsidRPr="00A515D5" w14:paraId="62FBFA69" w14:textId="77777777" w:rsidTr="00E52856">
        <w:tc>
          <w:tcPr>
            <w:tcW w:w="3171" w:type="dxa"/>
          </w:tcPr>
          <w:p w14:paraId="073B96C8" w14:textId="77777777" w:rsidR="006C00DA" w:rsidRPr="00A515D5" w:rsidRDefault="006C00DA" w:rsidP="00FC0D8D">
            <w:pPr>
              <w:suppressAutoHyphens/>
              <w:autoSpaceDE w:val="0"/>
              <w:spacing w:after="0" w:line="240" w:lineRule="auto"/>
              <w:jc w:val="both"/>
              <w:rPr>
                <w:rFonts w:ascii="Bookman Old Style" w:eastAsia="Times New Roman" w:hAnsi="Bookman Old Style" w:cs="Times New Roman"/>
                <w:color w:val="000000"/>
                <w:sz w:val="24"/>
                <w:szCs w:val="24"/>
                <w:lang w:eastAsia="ar-SA"/>
              </w:rPr>
            </w:pPr>
            <w:r w:rsidRPr="00A515D5">
              <w:rPr>
                <w:rFonts w:ascii="Bookman Old Style" w:eastAsia="Times New Roman" w:hAnsi="Bookman Old Style" w:cs="Times New Roman"/>
                <w:color w:val="000000"/>
                <w:sz w:val="24"/>
                <w:szCs w:val="24"/>
                <w:lang w:eastAsia="ar-SA"/>
              </w:rPr>
              <w:t>МБУК «ЦБС Дубровского района» Центральная межпоселенческая библиотека</w:t>
            </w:r>
          </w:p>
        </w:tc>
        <w:tc>
          <w:tcPr>
            <w:tcW w:w="6293" w:type="dxa"/>
          </w:tcPr>
          <w:p w14:paraId="14142830" w14:textId="77777777" w:rsidR="006C00DA" w:rsidRPr="00A515D5" w:rsidRDefault="006C00DA" w:rsidP="00FC0D8D">
            <w:pPr>
              <w:suppressAutoHyphens/>
              <w:autoSpaceDE w:val="0"/>
              <w:spacing w:after="0" w:line="240" w:lineRule="auto"/>
              <w:jc w:val="center"/>
              <w:rPr>
                <w:rFonts w:ascii="Bookman Old Style" w:hAnsi="Bookman Old Style" w:cs="Times New Roman"/>
                <w:b/>
                <w:sz w:val="24"/>
                <w:szCs w:val="24"/>
              </w:rPr>
            </w:pPr>
          </w:p>
          <w:p w14:paraId="64566F62" w14:textId="77777777" w:rsidR="006C00DA" w:rsidRPr="00A515D5" w:rsidRDefault="006C00DA" w:rsidP="00FC0D8D">
            <w:pPr>
              <w:suppressAutoHyphens/>
              <w:autoSpaceDE w:val="0"/>
              <w:spacing w:after="0" w:line="240" w:lineRule="auto"/>
              <w:jc w:val="center"/>
              <w:rPr>
                <w:rFonts w:ascii="Bookman Old Style" w:eastAsia="Times New Roman" w:hAnsi="Bookman Old Style" w:cs="Times New Roman"/>
                <w:color w:val="000000"/>
                <w:sz w:val="24"/>
                <w:szCs w:val="24"/>
                <w:lang w:eastAsia="ar-SA"/>
              </w:rPr>
            </w:pPr>
            <w:r w:rsidRPr="00A515D5">
              <w:rPr>
                <w:rFonts w:ascii="Bookman Old Style" w:hAnsi="Bookman Old Style" w:cs="Times New Roman"/>
                <w:b/>
                <w:sz w:val="24"/>
                <w:szCs w:val="24"/>
                <w:lang w:val="en-US"/>
              </w:rPr>
              <w:t>https://dubrbibl.ru/</w:t>
            </w:r>
          </w:p>
        </w:tc>
      </w:tr>
    </w:tbl>
    <w:p w14:paraId="77C278FD" w14:textId="77777777" w:rsidR="00783281" w:rsidRPr="00A515D5" w:rsidRDefault="00783281" w:rsidP="00FC0D8D">
      <w:pPr>
        <w:shd w:val="clear" w:color="auto" w:fill="FFFFFF"/>
        <w:spacing w:after="0" w:line="240" w:lineRule="auto"/>
        <w:rPr>
          <w:rFonts w:ascii="Bookman Old Style" w:eastAsia="Times New Roman" w:hAnsi="Bookman Old Style" w:cs="Arial"/>
          <w:sz w:val="24"/>
          <w:szCs w:val="24"/>
          <w:lang w:eastAsia="ru-RU"/>
        </w:rPr>
      </w:pPr>
    </w:p>
    <w:p w14:paraId="7F98217E" w14:textId="2E85E551" w:rsidR="00783281" w:rsidRPr="00A515D5" w:rsidRDefault="00783281" w:rsidP="00FC0D8D">
      <w:pPr>
        <w:shd w:val="clear" w:color="auto" w:fill="FFFFFF"/>
        <w:spacing w:after="0" w:line="240" w:lineRule="auto"/>
        <w:rPr>
          <w:rFonts w:ascii="Bookman Old Style" w:eastAsia="Times New Roman" w:hAnsi="Bookman Old Style" w:cs="Arial"/>
          <w:sz w:val="24"/>
          <w:szCs w:val="24"/>
          <w:lang w:eastAsia="ru-RU"/>
        </w:rPr>
      </w:pPr>
      <w:r w:rsidRPr="00A515D5">
        <w:rPr>
          <w:rFonts w:ascii="Bookman Old Style" w:eastAsia="Times New Roman" w:hAnsi="Bookman Old Style" w:cs="Arial"/>
          <w:sz w:val="24"/>
          <w:szCs w:val="24"/>
          <w:lang w:eastAsia="ru-RU"/>
        </w:rPr>
        <w:t>За отчетный период (3 года) количество подписчиков увеличилось на 45%. Посещение официального библиотечного сайта увеличилось на 11%. Анализируя данные можно проследить увеличение числа обращений к сайту и страницам в социальных сетях, что говорит о своевременной наполняемости электронных ресурсов нужной и полезной информацией.</w:t>
      </w:r>
    </w:p>
    <w:p w14:paraId="0A49D9F6" w14:textId="77777777" w:rsidR="006C00DA" w:rsidRPr="00A515D5" w:rsidRDefault="006C00DA" w:rsidP="00FC0D8D">
      <w:pPr>
        <w:shd w:val="clear" w:color="auto" w:fill="FFFFFF"/>
        <w:spacing w:after="0" w:line="240" w:lineRule="auto"/>
        <w:rPr>
          <w:rFonts w:ascii="Bookman Old Style" w:eastAsia="Times New Roman" w:hAnsi="Bookman Old Style" w:cs="Arial"/>
          <w:sz w:val="24"/>
          <w:szCs w:val="24"/>
          <w:lang w:eastAsia="ru-RU"/>
        </w:rPr>
      </w:pPr>
    </w:p>
    <w:p w14:paraId="4E3B5728" w14:textId="77777777" w:rsidR="006C00DA" w:rsidRPr="00A515D5" w:rsidRDefault="006C00DA" w:rsidP="00FC0D8D">
      <w:pPr>
        <w:shd w:val="clear" w:color="auto" w:fill="FFFFFF"/>
        <w:spacing w:after="0" w:line="240" w:lineRule="auto"/>
        <w:jc w:val="center"/>
        <w:rPr>
          <w:rFonts w:ascii="Bookman Old Style" w:hAnsi="Bookman Old Style"/>
          <w:b/>
          <w:sz w:val="24"/>
          <w:szCs w:val="24"/>
          <w:u w:val="single"/>
        </w:rPr>
      </w:pPr>
      <w:r w:rsidRPr="00A515D5">
        <w:rPr>
          <w:rFonts w:ascii="Bookman Old Style" w:hAnsi="Bookman Old Style"/>
          <w:b/>
          <w:sz w:val="24"/>
          <w:szCs w:val="24"/>
          <w:u w:val="single"/>
        </w:rPr>
        <w:t>5.4. Предоставление виртуальных услуг и сервисов.</w:t>
      </w:r>
    </w:p>
    <w:p w14:paraId="558B7A7D" w14:textId="77777777" w:rsidR="006C00DA" w:rsidRPr="00A515D5" w:rsidRDefault="006C00DA" w:rsidP="00FC0D8D">
      <w:pPr>
        <w:shd w:val="clear" w:color="auto" w:fill="FFFFFF"/>
        <w:spacing w:after="0" w:line="240" w:lineRule="auto"/>
        <w:rPr>
          <w:rFonts w:ascii="Bookman Old Style" w:hAnsi="Bookman Old Style"/>
          <w:b/>
          <w:sz w:val="24"/>
          <w:szCs w:val="24"/>
        </w:rPr>
      </w:pPr>
    </w:p>
    <w:p w14:paraId="62E6E8E5" w14:textId="77777777" w:rsidR="006C00DA" w:rsidRPr="00A515D5" w:rsidRDefault="006C00DA" w:rsidP="00FC0D8D">
      <w:pPr>
        <w:spacing w:line="240" w:lineRule="auto"/>
        <w:rPr>
          <w:rFonts w:ascii="Bookman Old Style" w:hAnsi="Bookman Old Style"/>
          <w:sz w:val="24"/>
          <w:szCs w:val="24"/>
        </w:rPr>
      </w:pPr>
      <w:r w:rsidRPr="00A515D5">
        <w:rPr>
          <w:rFonts w:ascii="Bookman Old Style" w:hAnsi="Bookman Old Style"/>
          <w:sz w:val="24"/>
          <w:szCs w:val="24"/>
        </w:rPr>
        <w:t>Чат для общения с книголюбами на страничках в социальных сетях настроен, но не пользуется популярностью. В свою очередь, библиотекари стараются удовлетворить интересы и запросы удаленных читателей через сайт, странички в «Одноклассниках» и «Вконтакте». Они выкладывают посты с выставками книжных новинок, о поступлении новой периодик</w:t>
      </w:r>
      <w:r w:rsidR="00DC41EB" w:rsidRPr="00A515D5">
        <w:rPr>
          <w:rFonts w:ascii="Bookman Old Style" w:hAnsi="Bookman Old Style"/>
          <w:sz w:val="24"/>
          <w:szCs w:val="24"/>
        </w:rPr>
        <w:t>и</w:t>
      </w:r>
      <w:r w:rsidRPr="00A515D5">
        <w:rPr>
          <w:rFonts w:ascii="Bookman Old Style" w:hAnsi="Bookman Old Style"/>
          <w:sz w:val="24"/>
          <w:szCs w:val="24"/>
        </w:rPr>
        <w:t xml:space="preserve">, а также проводят обзоры литературы. </w:t>
      </w:r>
      <w:r w:rsidR="00DC41EB" w:rsidRPr="00A515D5">
        <w:rPr>
          <w:rFonts w:ascii="Bookman Old Style" w:hAnsi="Bookman Old Style"/>
          <w:sz w:val="24"/>
          <w:szCs w:val="24"/>
        </w:rPr>
        <w:t xml:space="preserve"> ВС 2024 г.  библиотекарем ЦМБ ведется рубрика «Векторы чтения», где выкладывается информация об интересных, но незаслуженно забытых книгах различных отделов ББК.  </w:t>
      </w:r>
      <w:r w:rsidRPr="00A515D5">
        <w:rPr>
          <w:rFonts w:ascii="Bookman Old Style" w:hAnsi="Bookman Old Style"/>
          <w:sz w:val="24"/>
          <w:szCs w:val="24"/>
        </w:rPr>
        <w:t xml:space="preserve">Можно просмотреть информационно- познавательные ролики, ознакомиться с графиком работы в праздничные дни, о предоставлении платных услуг и многое другое. С 2023 года на библиотечной страничке </w:t>
      </w:r>
      <w:r w:rsidR="00B353CF" w:rsidRPr="00A515D5">
        <w:rPr>
          <w:rFonts w:ascii="Bookman Old Style" w:hAnsi="Bookman Old Style"/>
          <w:sz w:val="24"/>
          <w:szCs w:val="24"/>
        </w:rPr>
        <w:t xml:space="preserve">ЦМБ </w:t>
      </w:r>
      <w:r w:rsidRPr="00A515D5">
        <w:rPr>
          <w:rFonts w:ascii="Bookman Old Style" w:hAnsi="Bookman Old Style"/>
          <w:sz w:val="24"/>
          <w:szCs w:val="24"/>
        </w:rPr>
        <w:t xml:space="preserve">в «Одноклассниках» ведется рубрика «В этот день». Новости рубрики заинтересуют подписчиков разного возраста. Здесь исторические факты, научные открытия, информация о писателях, поэтах и других творческих личностях. </w:t>
      </w:r>
    </w:p>
    <w:p w14:paraId="0BA8A451" w14:textId="4B7F6A23" w:rsidR="006C00DA" w:rsidRPr="00A515D5" w:rsidRDefault="00DC41EB" w:rsidP="00FC0D8D">
      <w:pPr>
        <w:spacing w:line="240" w:lineRule="auto"/>
        <w:rPr>
          <w:rFonts w:ascii="Bookman Old Style" w:hAnsi="Bookman Old Style"/>
          <w:sz w:val="24"/>
          <w:szCs w:val="24"/>
        </w:rPr>
      </w:pPr>
      <w:r w:rsidRPr="00A515D5">
        <w:rPr>
          <w:rFonts w:ascii="Bookman Old Style" w:hAnsi="Bookman Old Style"/>
          <w:sz w:val="24"/>
          <w:szCs w:val="24"/>
        </w:rPr>
        <w:t>С 2024 г.  успешно действует группа «Дубровск</w:t>
      </w:r>
      <w:r w:rsidR="00D766F2" w:rsidRPr="00A515D5">
        <w:rPr>
          <w:rFonts w:ascii="Bookman Old Style" w:hAnsi="Bookman Old Style"/>
          <w:sz w:val="24"/>
          <w:szCs w:val="24"/>
        </w:rPr>
        <w:t>ая ЦБС</w:t>
      </w:r>
      <w:r w:rsidRPr="00A515D5">
        <w:rPr>
          <w:rFonts w:ascii="Bookman Old Style" w:hAnsi="Bookman Old Style"/>
          <w:sz w:val="24"/>
          <w:szCs w:val="24"/>
        </w:rPr>
        <w:t xml:space="preserve">» на платформе Телеграм для </w:t>
      </w:r>
      <w:r w:rsidR="00D766F2" w:rsidRPr="00A515D5">
        <w:rPr>
          <w:rFonts w:ascii="Bookman Old Style" w:hAnsi="Bookman Old Style"/>
          <w:sz w:val="24"/>
          <w:szCs w:val="24"/>
        </w:rPr>
        <w:t xml:space="preserve">пропаганды деятельности библиотек, там можно ознакомиться с библиотечными новостями. </w:t>
      </w:r>
      <w:r w:rsidR="00783281" w:rsidRPr="00A515D5">
        <w:rPr>
          <w:rFonts w:ascii="Bookman Old Style" w:hAnsi="Bookman Old Style"/>
          <w:sz w:val="24"/>
          <w:szCs w:val="24"/>
        </w:rPr>
        <w:t>В 2024 году на базе сервиса «WhatsApp» была создана группа «Дубровский читатель», объединившая читателей поселка Дубровка, для более оперативного оповещения о проходящих в библиотеке мероприятиях.</w:t>
      </w:r>
      <w:r w:rsidR="009D1111">
        <w:rPr>
          <w:rFonts w:ascii="Bookman Old Style" w:hAnsi="Bookman Old Style"/>
          <w:sz w:val="24"/>
          <w:szCs w:val="24"/>
        </w:rPr>
        <w:t xml:space="preserve"> </w:t>
      </w:r>
      <w:r w:rsidR="006C00DA" w:rsidRPr="00A515D5">
        <w:rPr>
          <w:rFonts w:ascii="Bookman Old Style" w:hAnsi="Bookman Old Style"/>
          <w:sz w:val="24"/>
          <w:szCs w:val="24"/>
        </w:rPr>
        <w:t>Также удаленные пользователи имеют доступ к электронному каталогу.Люди пожилого возраста предпочитают получать справки по телефону</w:t>
      </w:r>
      <w:r w:rsidRPr="00A515D5">
        <w:rPr>
          <w:rFonts w:ascii="Bookman Old Style" w:hAnsi="Bookman Old Style"/>
          <w:sz w:val="24"/>
          <w:szCs w:val="24"/>
        </w:rPr>
        <w:t xml:space="preserve"> и при личном посещении библиотек. </w:t>
      </w:r>
    </w:p>
    <w:p w14:paraId="5FB45C10" w14:textId="77777777" w:rsidR="003979EB" w:rsidRPr="00A515D5" w:rsidRDefault="006C00DA" w:rsidP="00FC0D8D">
      <w:pPr>
        <w:spacing w:line="240" w:lineRule="auto"/>
        <w:jc w:val="both"/>
        <w:rPr>
          <w:rFonts w:ascii="Bookman Old Style" w:eastAsia="Calibri" w:hAnsi="Bookman Old Style" w:cs="Times New Roman"/>
          <w:b/>
          <w:bCs/>
          <w:i/>
          <w:iCs/>
          <w:kern w:val="2"/>
          <w:sz w:val="24"/>
          <w:szCs w:val="24"/>
          <w14:ligatures w14:val="standardContextual"/>
        </w:rPr>
      </w:pPr>
      <w:r w:rsidRPr="00A515D5">
        <w:rPr>
          <w:rFonts w:ascii="Bookman Old Style" w:hAnsi="Bookman Old Style"/>
          <w:b/>
          <w:sz w:val="24"/>
          <w:szCs w:val="24"/>
          <w:u w:val="single"/>
        </w:rPr>
        <w:t>Краткие выводы по разделу:</w:t>
      </w:r>
      <w:r w:rsidRPr="00A515D5">
        <w:rPr>
          <w:rFonts w:ascii="Bookman Old Style" w:hAnsi="Bookman Old Style"/>
          <w:sz w:val="24"/>
          <w:szCs w:val="24"/>
        </w:rPr>
        <w:t xml:space="preserve"> На данный момент среди посетителей услуга использования ресурсов Национальной электронной би</w:t>
      </w:r>
      <w:r w:rsidR="00DC41EB" w:rsidRPr="00A515D5">
        <w:rPr>
          <w:rFonts w:ascii="Bookman Old Style" w:hAnsi="Bookman Old Style"/>
          <w:sz w:val="24"/>
          <w:szCs w:val="24"/>
        </w:rPr>
        <w:t>блиотеки не пользуется спросом.  Востребована информация</w:t>
      </w:r>
      <w:r w:rsidRPr="00A515D5">
        <w:rPr>
          <w:rFonts w:ascii="Bookman Old Style" w:hAnsi="Bookman Old Style"/>
          <w:sz w:val="24"/>
          <w:szCs w:val="24"/>
        </w:rPr>
        <w:t xml:space="preserve"> с информационно-правовой систем</w:t>
      </w:r>
      <w:r w:rsidR="00DC41EB" w:rsidRPr="00A515D5">
        <w:rPr>
          <w:rFonts w:ascii="Bookman Old Style" w:hAnsi="Bookman Old Style"/>
          <w:sz w:val="24"/>
          <w:szCs w:val="24"/>
        </w:rPr>
        <w:t>ы</w:t>
      </w:r>
      <w:r w:rsidRPr="00A515D5">
        <w:rPr>
          <w:rFonts w:ascii="Bookman Old Style" w:hAnsi="Bookman Old Style"/>
          <w:sz w:val="24"/>
          <w:szCs w:val="24"/>
        </w:rPr>
        <w:t xml:space="preserve"> «Консультант плюс». Подписчики интересуются жизнью библиотеки</w:t>
      </w:r>
      <w:r w:rsidR="00DC41EB" w:rsidRPr="00A515D5">
        <w:rPr>
          <w:rFonts w:ascii="Bookman Old Style" w:hAnsi="Bookman Old Style"/>
          <w:sz w:val="24"/>
          <w:szCs w:val="24"/>
        </w:rPr>
        <w:t xml:space="preserve">, посещают страница в соцсетях. </w:t>
      </w:r>
      <w:r w:rsidRPr="00A515D5">
        <w:rPr>
          <w:rFonts w:ascii="Bookman Old Style" w:hAnsi="Bookman Old Style"/>
          <w:sz w:val="24"/>
          <w:szCs w:val="24"/>
        </w:rPr>
        <w:t xml:space="preserve">Многие предпочитают обмениваться мнениями при встрече. </w:t>
      </w:r>
    </w:p>
    <w:p w14:paraId="253CCB33" w14:textId="77777777" w:rsidR="00D766F2" w:rsidRPr="00A515D5" w:rsidRDefault="003979EB" w:rsidP="00FC0D8D">
      <w:pPr>
        <w:spacing w:after="0" w:line="240" w:lineRule="auto"/>
        <w:jc w:val="both"/>
        <w:rPr>
          <w:rFonts w:ascii="Bookman Old Style" w:eastAsia="Calibri" w:hAnsi="Bookman Old Style" w:cs="Times New Roman"/>
          <w:b/>
          <w:kern w:val="2"/>
          <w:sz w:val="24"/>
          <w:szCs w:val="24"/>
          <w14:ligatures w14:val="standardContextual"/>
        </w:rPr>
      </w:pPr>
      <w:r w:rsidRPr="00A515D5">
        <w:rPr>
          <w:rFonts w:ascii="Bookman Old Style" w:eastAsia="Calibri" w:hAnsi="Bookman Old Style" w:cs="Times New Roman"/>
          <w:b/>
          <w:kern w:val="2"/>
          <w:sz w:val="24"/>
          <w:szCs w:val="24"/>
          <w14:ligatures w14:val="standardContextual"/>
        </w:rPr>
        <w:lastRenderedPageBreak/>
        <w:t>6. Организация и содержание библиотечного обслуживания пользователей</w:t>
      </w:r>
    </w:p>
    <w:p w14:paraId="284C20E5" w14:textId="77777777" w:rsidR="003979EB" w:rsidRPr="00A515D5" w:rsidRDefault="00792C68" w:rsidP="00FC0D8D">
      <w:pPr>
        <w:spacing w:after="0" w:line="240" w:lineRule="auto"/>
        <w:jc w:val="both"/>
        <w:rPr>
          <w:rFonts w:ascii="Bookman Old Style" w:eastAsia="Calibri" w:hAnsi="Bookman Old Style" w:cs="Times New Roman"/>
          <w:b/>
          <w:kern w:val="2"/>
          <w:sz w:val="24"/>
          <w:szCs w:val="24"/>
          <w:u w:val="single"/>
          <w14:ligatures w14:val="standardContextual"/>
        </w:rPr>
      </w:pPr>
      <w:r w:rsidRPr="00A515D5">
        <w:rPr>
          <w:rFonts w:ascii="Bookman Old Style" w:eastAsia="Calibri" w:hAnsi="Bookman Old Style" w:cs="Times New Roman"/>
          <w:b/>
          <w:kern w:val="2"/>
          <w:sz w:val="24"/>
          <w:szCs w:val="24"/>
          <w14:ligatures w14:val="standardContextual"/>
        </w:rPr>
        <w:t>6</w:t>
      </w:r>
      <w:r w:rsidRPr="00A515D5">
        <w:rPr>
          <w:rFonts w:ascii="Bookman Old Style" w:eastAsia="Calibri" w:hAnsi="Bookman Old Style" w:cs="Times New Roman"/>
          <w:b/>
          <w:kern w:val="2"/>
          <w:sz w:val="24"/>
          <w:szCs w:val="24"/>
          <w:u w:val="single"/>
          <w14:ligatures w14:val="standardContextual"/>
        </w:rPr>
        <w:t xml:space="preserve">.1 </w:t>
      </w:r>
      <w:r w:rsidR="003979EB" w:rsidRPr="00A515D5">
        <w:rPr>
          <w:rFonts w:ascii="Bookman Old Style" w:eastAsia="Calibri" w:hAnsi="Bookman Old Style" w:cs="Times New Roman"/>
          <w:b/>
          <w:kern w:val="2"/>
          <w:sz w:val="24"/>
          <w:szCs w:val="24"/>
          <w:u w:val="single"/>
          <w14:ligatures w14:val="standardContextual"/>
        </w:rPr>
        <w:t>Общая характеристика основных направлений библиотечного обслуживания.</w:t>
      </w:r>
    </w:p>
    <w:p w14:paraId="0B96C1F8" w14:textId="77777777" w:rsidR="00296AEF" w:rsidRPr="00A515D5" w:rsidRDefault="00783281" w:rsidP="00FC0D8D">
      <w:pPr>
        <w:pStyle w:val="a7"/>
        <w:rPr>
          <w:rFonts w:ascii="Bookman Old Style" w:hAnsi="Bookman Old Style"/>
        </w:rPr>
      </w:pPr>
      <w:r w:rsidRPr="00A515D5">
        <w:rPr>
          <w:rFonts w:ascii="Bookman Old Style" w:hAnsi="Bookman Old Style"/>
        </w:rPr>
        <w:t>2024 год был отмечен рядом знаковых событий, которые стали приоритетными в работе библиотечной системы Дубровского района:</w:t>
      </w:r>
      <w:r w:rsidR="00296AEF" w:rsidRPr="00A515D5">
        <w:rPr>
          <w:rFonts w:ascii="Bookman Old Style" w:hAnsi="Bookman Old Style"/>
        </w:rPr>
        <w:t xml:space="preserve"> </w:t>
      </w:r>
    </w:p>
    <w:p w14:paraId="319BF33A" w14:textId="77777777" w:rsidR="00296AEF" w:rsidRPr="00A515D5" w:rsidRDefault="00296AEF" w:rsidP="00FC0D8D">
      <w:pPr>
        <w:pStyle w:val="a7"/>
        <w:rPr>
          <w:rFonts w:ascii="Bookman Old Style" w:hAnsi="Bookman Old Style"/>
          <w:color w:val="000000"/>
          <w:shd w:val="clear" w:color="auto" w:fill="FFFCF6"/>
        </w:rPr>
      </w:pPr>
      <w:r w:rsidRPr="00A515D5">
        <w:rPr>
          <w:rFonts w:ascii="Bookman Old Style" w:hAnsi="Bookman Old Style"/>
        </w:rPr>
        <w:t xml:space="preserve">- празднование Года семьи.  </w:t>
      </w:r>
    </w:p>
    <w:p w14:paraId="46CED162" w14:textId="77777777" w:rsidR="00783281" w:rsidRPr="00A515D5" w:rsidRDefault="00296AEF" w:rsidP="00FC0D8D">
      <w:pPr>
        <w:pStyle w:val="a7"/>
        <w:rPr>
          <w:rFonts w:ascii="Bookman Old Style" w:hAnsi="Bookman Old Style"/>
          <w:b/>
        </w:rPr>
      </w:pPr>
      <w:r w:rsidRPr="00A515D5">
        <w:rPr>
          <w:rFonts w:ascii="Bookman Old Style" w:hAnsi="Bookman Old Style"/>
        </w:rPr>
        <w:t>- 80-летие образования Брянской области.</w:t>
      </w:r>
    </w:p>
    <w:p w14:paraId="07438A3A" w14:textId="77777777" w:rsidR="00783281" w:rsidRPr="00A515D5" w:rsidRDefault="00783281" w:rsidP="00FC0D8D">
      <w:pPr>
        <w:pStyle w:val="a7"/>
        <w:rPr>
          <w:rFonts w:ascii="Bookman Old Style" w:hAnsi="Bookman Old Style"/>
        </w:rPr>
      </w:pPr>
      <w:r w:rsidRPr="00A515D5">
        <w:rPr>
          <w:rFonts w:ascii="Bookman Old Style" w:hAnsi="Bookman Old Style"/>
        </w:rPr>
        <w:t>- третий год Десятилетия науки и технологий в Российской Федерации (2022-2031).</w:t>
      </w:r>
    </w:p>
    <w:p w14:paraId="451A7C95" w14:textId="77777777" w:rsidR="00296AEF" w:rsidRPr="00A515D5" w:rsidRDefault="00783281" w:rsidP="00FC0D8D">
      <w:pPr>
        <w:pStyle w:val="a7"/>
        <w:rPr>
          <w:rFonts w:ascii="Bookman Old Style" w:hAnsi="Bookman Old Style"/>
        </w:rPr>
      </w:pPr>
      <w:r w:rsidRPr="00A515D5">
        <w:rPr>
          <w:rFonts w:ascii="Bookman Old Style" w:hAnsi="Bookman Old Style"/>
        </w:rPr>
        <w:t>- 300 лет Российской Академии наук.</w:t>
      </w:r>
    </w:p>
    <w:p w14:paraId="242A2BBC" w14:textId="77777777" w:rsidR="00783281" w:rsidRPr="00A515D5" w:rsidRDefault="00783281" w:rsidP="00FC0D8D">
      <w:pPr>
        <w:pStyle w:val="a7"/>
        <w:rPr>
          <w:rFonts w:ascii="Bookman Old Style" w:hAnsi="Bookman Old Style"/>
          <w:b/>
          <w:color w:val="FF0000"/>
        </w:rPr>
      </w:pPr>
      <w:r w:rsidRPr="00A515D5">
        <w:rPr>
          <w:rFonts w:ascii="Bookman Old Style" w:hAnsi="Bookman Old Style"/>
        </w:rPr>
        <w:t xml:space="preserve">– празднование 225-летия со дня рождения А.С. Пушкина. </w:t>
      </w:r>
    </w:p>
    <w:p w14:paraId="00DC8957" w14:textId="77777777" w:rsidR="00296AEF" w:rsidRPr="00A515D5" w:rsidRDefault="00783281" w:rsidP="00FC0D8D">
      <w:pPr>
        <w:pStyle w:val="a7"/>
        <w:rPr>
          <w:rFonts w:ascii="Bookman Old Style" w:hAnsi="Bookman Old Style"/>
        </w:rPr>
      </w:pPr>
      <w:r w:rsidRPr="00A515D5">
        <w:rPr>
          <w:rFonts w:ascii="Bookman Old Style" w:hAnsi="Bookman Old Style"/>
        </w:rPr>
        <w:t xml:space="preserve">- празднование 100-летия со дня рождения В.П. Астафьева. </w:t>
      </w:r>
    </w:p>
    <w:p w14:paraId="278D915E" w14:textId="77777777" w:rsidR="00783281" w:rsidRPr="00A515D5" w:rsidRDefault="00783281" w:rsidP="00FC0D8D">
      <w:pPr>
        <w:pStyle w:val="a7"/>
        <w:rPr>
          <w:rFonts w:ascii="Bookman Old Style" w:hAnsi="Bookman Old Style"/>
        </w:rPr>
      </w:pPr>
      <w:r w:rsidRPr="00A515D5">
        <w:rPr>
          <w:rFonts w:ascii="Bookman Old Style" w:hAnsi="Bookman Old Style"/>
        </w:rPr>
        <w:t>- празднование 80-летия со дня снятия блокады Ленинграда.</w:t>
      </w:r>
    </w:p>
    <w:p w14:paraId="7D0E96EB" w14:textId="77777777" w:rsidR="00783281" w:rsidRPr="00A515D5" w:rsidRDefault="00783281" w:rsidP="00FC0D8D">
      <w:pPr>
        <w:pStyle w:val="a7"/>
        <w:rPr>
          <w:rFonts w:ascii="Bookman Old Style" w:hAnsi="Bookman Old Style"/>
        </w:rPr>
      </w:pPr>
      <w:r w:rsidRPr="00A515D5">
        <w:rPr>
          <w:rFonts w:ascii="Bookman Old Style" w:hAnsi="Bookman Old Style"/>
        </w:rPr>
        <w:t xml:space="preserve">- 300 лет со дня рождения Иммануила Канта. </w:t>
      </w:r>
    </w:p>
    <w:p w14:paraId="33C09D8F" w14:textId="77777777" w:rsidR="00296AEF" w:rsidRPr="00A515D5" w:rsidRDefault="00296AEF" w:rsidP="00FC0D8D">
      <w:pPr>
        <w:pStyle w:val="a7"/>
        <w:rPr>
          <w:rFonts w:ascii="Bookman Old Style" w:hAnsi="Bookman Old Style"/>
        </w:rPr>
      </w:pPr>
      <w:r w:rsidRPr="00A515D5">
        <w:rPr>
          <w:rFonts w:ascii="Bookman Old Style" w:hAnsi="Bookman Old Style"/>
        </w:rPr>
        <w:t>Приоритетными направлениями работы библиотек в 2023 году являлись:</w:t>
      </w:r>
    </w:p>
    <w:p w14:paraId="7F6953A2" w14:textId="77777777" w:rsidR="00296AEF" w:rsidRPr="00A515D5" w:rsidRDefault="00296AEF" w:rsidP="00FC0D8D">
      <w:pPr>
        <w:pStyle w:val="a7"/>
        <w:rPr>
          <w:rFonts w:ascii="Bookman Old Style" w:hAnsi="Bookman Old Style"/>
        </w:rPr>
      </w:pPr>
      <w:r w:rsidRPr="00A515D5">
        <w:rPr>
          <w:rFonts w:ascii="Bookman Old Style" w:hAnsi="Bookman Old Style"/>
        </w:rPr>
        <w:t xml:space="preserve"> - Проведение мероприятий в рамках Года педагога и наставника;</w:t>
      </w:r>
    </w:p>
    <w:p w14:paraId="06BA6225" w14:textId="77777777" w:rsidR="00296AEF" w:rsidRPr="00A515D5" w:rsidRDefault="00296AEF" w:rsidP="00FC0D8D">
      <w:pPr>
        <w:pStyle w:val="a7"/>
        <w:rPr>
          <w:rFonts w:ascii="Bookman Old Style" w:hAnsi="Bookman Old Style"/>
        </w:rPr>
      </w:pPr>
      <w:r w:rsidRPr="00A515D5">
        <w:rPr>
          <w:rFonts w:ascii="Bookman Old Style" w:hAnsi="Bookman Old Style"/>
        </w:rPr>
        <w:t xml:space="preserve"> -Проведение мероприятий, посвященных юбилейным датам литературных деятелей;</w:t>
      </w:r>
    </w:p>
    <w:p w14:paraId="3753D552" w14:textId="77777777" w:rsidR="00296AEF" w:rsidRPr="00A515D5" w:rsidRDefault="00296AEF" w:rsidP="00FC0D8D">
      <w:pPr>
        <w:pStyle w:val="a7"/>
        <w:rPr>
          <w:rFonts w:ascii="Bookman Old Style" w:hAnsi="Bookman Old Style"/>
        </w:rPr>
      </w:pPr>
      <w:r w:rsidRPr="00A515D5">
        <w:rPr>
          <w:rFonts w:ascii="Bookman Old Style" w:hAnsi="Bookman Old Style"/>
        </w:rPr>
        <w:t>-  Гражданско-патриотическое воспитание населения;</w:t>
      </w:r>
    </w:p>
    <w:p w14:paraId="262B8741" w14:textId="77777777" w:rsidR="00296AEF" w:rsidRPr="00A515D5" w:rsidRDefault="00296AEF" w:rsidP="00FC0D8D">
      <w:pPr>
        <w:pStyle w:val="a7"/>
        <w:rPr>
          <w:rFonts w:ascii="Bookman Old Style" w:hAnsi="Bookman Old Style"/>
        </w:rPr>
      </w:pPr>
      <w:r w:rsidRPr="00A515D5">
        <w:rPr>
          <w:rFonts w:ascii="Bookman Old Style" w:hAnsi="Bookman Old Style"/>
        </w:rPr>
        <w:t>- Духовно-нравственное воспитание населения;</w:t>
      </w:r>
    </w:p>
    <w:p w14:paraId="6EF081A2" w14:textId="77777777" w:rsidR="00296AEF" w:rsidRPr="00A515D5" w:rsidRDefault="00296AEF" w:rsidP="00FC0D8D">
      <w:pPr>
        <w:pStyle w:val="a7"/>
        <w:rPr>
          <w:rFonts w:ascii="Bookman Old Style" w:hAnsi="Bookman Old Style"/>
        </w:rPr>
      </w:pPr>
      <w:r w:rsidRPr="00A515D5">
        <w:rPr>
          <w:rFonts w:ascii="Bookman Old Style" w:hAnsi="Bookman Old Style"/>
        </w:rPr>
        <w:t xml:space="preserve"> - Экологическое воспитание населения;</w:t>
      </w:r>
    </w:p>
    <w:p w14:paraId="1BAA0676" w14:textId="77777777" w:rsidR="00296AEF" w:rsidRPr="00A515D5" w:rsidRDefault="00296AEF" w:rsidP="00FC0D8D">
      <w:pPr>
        <w:pStyle w:val="a7"/>
        <w:rPr>
          <w:rFonts w:ascii="Bookman Old Style" w:hAnsi="Bookman Old Style"/>
        </w:rPr>
      </w:pPr>
      <w:r w:rsidRPr="00A515D5">
        <w:rPr>
          <w:rFonts w:ascii="Bookman Old Style" w:hAnsi="Bookman Old Style"/>
        </w:rPr>
        <w:t>- Краеведческая деятельность библиотек.</w:t>
      </w:r>
    </w:p>
    <w:p w14:paraId="64C691D7" w14:textId="77777777" w:rsidR="00296AEF" w:rsidRPr="00A515D5" w:rsidRDefault="00296AEF" w:rsidP="00FC0D8D">
      <w:pPr>
        <w:pStyle w:val="a7"/>
        <w:rPr>
          <w:rFonts w:ascii="Bookman Old Style" w:hAnsi="Bookman Old Style"/>
        </w:rPr>
      </w:pPr>
      <w:r w:rsidRPr="00A515D5">
        <w:rPr>
          <w:rFonts w:ascii="Bookman Old Style" w:hAnsi="Bookman Old Style"/>
        </w:rPr>
        <w:t>- В помощь образованию</w:t>
      </w:r>
    </w:p>
    <w:p w14:paraId="30D5CF0E" w14:textId="77777777" w:rsidR="00296AEF" w:rsidRPr="00A515D5" w:rsidRDefault="00296AEF" w:rsidP="00FC0D8D">
      <w:pPr>
        <w:pStyle w:val="a7"/>
        <w:rPr>
          <w:rFonts w:ascii="Bookman Old Style" w:hAnsi="Bookman Old Style"/>
        </w:rPr>
      </w:pPr>
      <w:r w:rsidRPr="00A515D5">
        <w:rPr>
          <w:rFonts w:ascii="Bookman Old Style" w:hAnsi="Bookman Old Style"/>
        </w:rPr>
        <w:t>- Продвижение чтения</w:t>
      </w:r>
    </w:p>
    <w:p w14:paraId="15751FC9" w14:textId="77777777" w:rsidR="00296AEF" w:rsidRPr="00A515D5" w:rsidRDefault="00296AEF" w:rsidP="00FC0D8D">
      <w:pPr>
        <w:pStyle w:val="a7"/>
        <w:rPr>
          <w:rFonts w:ascii="Bookman Old Style" w:hAnsi="Bookman Old Style"/>
        </w:rPr>
      </w:pPr>
      <w:r w:rsidRPr="00A515D5">
        <w:rPr>
          <w:rFonts w:ascii="Bookman Old Style" w:hAnsi="Bookman Old Style"/>
        </w:rPr>
        <w:t>- Здоровый образ жизни</w:t>
      </w:r>
    </w:p>
    <w:p w14:paraId="49511160" w14:textId="77777777" w:rsidR="00296AEF" w:rsidRPr="00A515D5" w:rsidRDefault="00296AEF" w:rsidP="00FC0D8D">
      <w:pPr>
        <w:pStyle w:val="a7"/>
        <w:rPr>
          <w:rFonts w:ascii="Bookman Old Style" w:hAnsi="Bookman Old Style"/>
        </w:rPr>
      </w:pPr>
      <w:r w:rsidRPr="00A515D5">
        <w:rPr>
          <w:rFonts w:ascii="Bookman Old Style" w:hAnsi="Bookman Old Style"/>
        </w:rPr>
        <w:t xml:space="preserve">- Работа с молодёжью </w:t>
      </w:r>
    </w:p>
    <w:p w14:paraId="461461EC" w14:textId="77777777" w:rsidR="00296AEF" w:rsidRPr="00A515D5" w:rsidRDefault="00296AEF" w:rsidP="00FC0D8D">
      <w:pPr>
        <w:pStyle w:val="a7"/>
        <w:rPr>
          <w:rFonts w:ascii="Bookman Old Style" w:hAnsi="Bookman Old Style"/>
        </w:rPr>
      </w:pPr>
      <w:r w:rsidRPr="00A515D5">
        <w:rPr>
          <w:rFonts w:ascii="Bookman Old Style" w:hAnsi="Bookman Old Style"/>
        </w:rPr>
        <w:t xml:space="preserve">- Работа с социально незащищёнными слоями населения. </w:t>
      </w:r>
    </w:p>
    <w:p w14:paraId="16FD709B" w14:textId="77777777" w:rsidR="00296AEF" w:rsidRPr="00A515D5" w:rsidRDefault="00296AEF" w:rsidP="00FC0D8D">
      <w:pPr>
        <w:pStyle w:val="a7"/>
        <w:rPr>
          <w:rFonts w:ascii="Bookman Old Style" w:hAnsi="Bookman Old Style"/>
        </w:rPr>
      </w:pPr>
      <w:r w:rsidRPr="00A515D5">
        <w:rPr>
          <w:rFonts w:ascii="Bookman Old Style" w:hAnsi="Bookman Old Style"/>
        </w:rPr>
        <w:t>- Правовое просвещение.  Отдел ПЦПИ, кроме обеспечения общедоступности правовой информации всех уровней для разных слоев населения, продолжает работу по обучению компьютерной грамотности жителей Дубровского района, предлагает широкий спектр дополнительных услуг.</w:t>
      </w:r>
    </w:p>
    <w:p w14:paraId="13D5A3EE" w14:textId="77777777" w:rsidR="00296AEF" w:rsidRPr="00A515D5" w:rsidRDefault="00296AEF" w:rsidP="00FC0D8D">
      <w:pPr>
        <w:pStyle w:val="a7"/>
        <w:rPr>
          <w:rFonts w:ascii="Bookman Old Style" w:hAnsi="Bookman Old Style"/>
        </w:rPr>
      </w:pPr>
    </w:p>
    <w:p w14:paraId="168FBFBA" w14:textId="5775F144" w:rsidR="00FC0D8D" w:rsidRPr="00A515D5" w:rsidRDefault="00783281" w:rsidP="00FC0D8D">
      <w:pPr>
        <w:shd w:val="clear" w:color="auto" w:fill="FFFFFF"/>
        <w:spacing w:after="0" w:line="240" w:lineRule="auto"/>
        <w:rPr>
          <w:rFonts w:ascii="Bookman Old Style" w:hAnsi="Bookman Old Style"/>
          <w:sz w:val="24"/>
          <w:szCs w:val="24"/>
        </w:rPr>
      </w:pPr>
      <w:r w:rsidRPr="00A515D5">
        <w:rPr>
          <w:rFonts w:ascii="Bookman Old Style" w:hAnsi="Bookman Old Style"/>
          <w:sz w:val="24"/>
          <w:szCs w:val="24"/>
        </w:rPr>
        <w:t xml:space="preserve">В течение года деятельность библиотеки была направлена на усиление своей социальной значимости для населения, создание условий для доступа различных возрастных групп к библиотечным услугам и ресурсам, а также на развитие библиотеки как информационного, просветительского и культурного центра. </w:t>
      </w:r>
    </w:p>
    <w:p w14:paraId="23BB0928" w14:textId="77777777" w:rsidR="00783281" w:rsidRPr="00A515D5" w:rsidRDefault="00783281" w:rsidP="00FC0D8D">
      <w:pPr>
        <w:spacing w:after="0" w:line="240" w:lineRule="auto"/>
        <w:jc w:val="both"/>
        <w:rPr>
          <w:rFonts w:ascii="Bookman Old Style" w:eastAsia="Calibri" w:hAnsi="Bookman Old Style" w:cs="Times New Roman"/>
          <w:b/>
          <w:kern w:val="2"/>
          <w:sz w:val="24"/>
          <w:szCs w:val="24"/>
          <w14:ligatures w14:val="standardContextual"/>
        </w:rPr>
      </w:pPr>
    </w:p>
    <w:p w14:paraId="595AFB0D" w14:textId="77777777" w:rsidR="00792C68" w:rsidRPr="00A515D5" w:rsidRDefault="00792C68" w:rsidP="00FC0D8D">
      <w:pPr>
        <w:spacing w:line="240" w:lineRule="auto"/>
        <w:rPr>
          <w:rFonts w:ascii="Bookman Old Style" w:hAnsi="Bookman Old Style" w:cs="Times New Roman"/>
          <w:b/>
          <w:i/>
          <w:sz w:val="24"/>
          <w:szCs w:val="24"/>
        </w:rPr>
      </w:pPr>
      <w:r w:rsidRPr="00A515D5">
        <w:rPr>
          <w:rFonts w:ascii="Bookman Old Style" w:hAnsi="Bookman Old Style" w:cs="Times New Roman"/>
          <w:b/>
          <w:i/>
          <w:sz w:val="24"/>
          <w:szCs w:val="24"/>
        </w:rPr>
        <w:t>Работа библиотеки по программе «Пушкинская карта»</w:t>
      </w:r>
    </w:p>
    <w:p w14:paraId="125E126B" w14:textId="77777777" w:rsidR="00707911" w:rsidRPr="00A515D5" w:rsidRDefault="00707911" w:rsidP="00FC0D8D">
      <w:pPr>
        <w:shd w:val="clear" w:color="auto" w:fill="FFFFFF"/>
        <w:spacing w:after="0" w:line="240" w:lineRule="auto"/>
        <w:jc w:val="center"/>
        <w:rPr>
          <w:rFonts w:ascii="Bookman Old Style" w:eastAsia="Times New Roman" w:hAnsi="Bookman Old Style" w:cs="Arial"/>
          <w:sz w:val="24"/>
          <w:szCs w:val="24"/>
          <w:lang w:eastAsia="ru-RU"/>
        </w:rPr>
      </w:pPr>
      <w:r w:rsidRPr="00A515D5">
        <w:rPr>
          <w:rFonts w:ascii="Bookman Old Style" w:eastAsia="Times New Roman" w:hAnsi="Bookman Old Style" w:cs="Arial"/>
          <w:sz w:val="24"/>
          <w:szCs w:val="24"/>
          <w:lang w:eastAsia="ru-RU"/>
        </w:rPr>
        <w:t>В текущем году была продолжена работа по федеральному проекту Пушкинская карата.</w:t>
      </w:r>
    </w:p>
    <w:tbl>
      <w:tblPr>
        <w:tblStyle w:val="a6"/>
        <w:tblW w:w="0" w:type="auto"/>
        <w:tblLook w:val="04A0" w:firstRow="1" w:lastRow="0" w:firstColumn="1" w:lastColumn="0" w:noHBand="0" w:noVBand="1"/>
      </w:tblPr>
      <w:tblGrid>
        <w:gridCol w:w="2592"/>
        <w:gridCol w:w="1234"/>
        <w:gridCol w:w="1252"/>
        <w:gridCol w:w="1247"/>
        <w:gridCol w:w="1218"/>
        <w:gridCol w:w="1196"/>
        <w:gridCol w:w="1115"/>
      </w:tblGrid>
      <w:tr w:rsidR="00707911" w:rsidRPr="00A515D5" w14:paraId="30D14FC8" w14:textId="77777777" w:rsidTr="00B202C4">
        <w:tc>
          <w:tcPr>
            <w:tcW w:w="2592" w:type="dxa"/>
          </w:tcPr>
          <w:p w14:paraId="3DF54D8A" w14:textId="77777777" w:rsidR="00707911" w:rsidRPr="00A515D5" w:rsidRDefault="00707911" w:rsidP="00FC0D8D">
            <w:pPr>
              <w:jc w:val="center"/>
              <w:rPr>
                <w:rFonts w:ascii="Bookman Old Style" w:eastAsia="Times New Roman" w:hAnsi="Bookman Old Style" w:cs="Arial"/>
                <w:b/>
                <w:sz w:val="24"/>
                <w:szCs w:val="24"/>
                <w:lang w:eastAsia="ru-RU"/>
              </w:rPr>
            </w:pPr>
            <w:r w:rsidRPr="00A515D5">
              <w:rPr>
                <w:rFonts w:ascii="Bookman Old Style" w:eastAsia="Times New Roman" w:hAnsi="Bookman Old Style" w:cs="Arial"/>
                <w:b/>
                <w:sz w:val="24"/>
                <w:szCs w:val="24"/>
                <w:lang w:eastAsia="ru-RU"/>
              </w:rPr>
              <w:t>Наименование учреждения</w:t>
            </w:r>
          </w:p>
        </w:tc>
        <w:tc>
          <w:tcPr>
            <w:tcW w:w="2486" w:type="dxa"/>
            <w:gridSpan w:val="2"/>
          </w:tcPr>
          <w:p w14:paraId="06AC8998" w14:textId="77777777" w:rsidR="00707911" w:rsidRPr="00A515D5" w:rsidRDefault="00707911" w:rsidP="00FC0D8D">
            <w:pPr>
              <w:jc w:val="center"/>
              <w:rPr>
                <w:rFonts w:ascii="Bookman Old Style" w:eastAsia="Times New Roman" w:hAnsi="Bookman Old Style" w:cs="Arial"/>
                <w:b/>
                <w:sz w:val="24"/>
                <w:szCs w:val="24"/>
                <w:lang w:eastAsia="ru-RU"/>
              </w:rPr>
            </w:pPr>
            <w:r w:rsidRPr="00A515D5">
              <w:rPr>
                <w:rFonts w:ascii="Bookman Old Style" w:eastAsia="Times New Roman" w:hAnsi="Bookman Old Style" w:cs="Arial"/>
                <w:b/>
                <w:sz w:val="24"/>
                <w:szCs w:val="24"/>
                <w:lang w:eastAsia="ru-RU"/>
              </w:rPr>
              <w:t>Кол-во проведенных мероприятий</w:t>
            </w:r>
          </w:p>
        </w:tc>
        <w:tc>
          <w:tcPr>
            <w:tcW w:w="2465" w:type="dxa"/>
            <w:gridSpan w:val="2"/>
          </w:tcPr>
          <w:p w14:paraId="24273342" w14:textId="77777777" w:rsidR="00707911" w:rsidRPr="00A515D5" w:rsidRDefault="00707911" w:rsidP="00FC0D8D">
            <w:pPr>
              <w:jc w:val="center"/>
              <w:rPr>
                <w:rFonts w:ascii="Bookman Old Style" w:eastAsia="Times New Roman" w:hAnsi="Bookman Old Style" w:cs="Arial"/>
                <w:b/>
                <w:sz w:val="24"/>
                <w:szCs w:val="24"/>
                <w:lang w:eastAsia="ru-RU"/>
              </w:rPr>
            </w:pPr>
            <w:r w:rsidRPr="00A515D5">
              <w:rPr>
                <w:rFonts w:ascii="Bookman Old Style" w:eastAsia="Times New Roman" w:hAnsi="Bookman Old Style" w:cs="Arial"/>
                <w:b/>
                <w:sz w:val="24"/>
                <w:szCs w:val="24"/>
                <w:lang w:eastAsia="ru-RU"/>
              </w:rPr>
              <w:t>Кол-во проданных билетов</w:t>
            </w:r>
          </w:p>
        </w:tc>
        <w:tc>
          <w:tcPr>
            <w:tcW w:w="2311" w:type="dxa"/>
            <w:gridSpan w:val="2"/>
          </w:tcPr>
          <w:p w14:paraId="0EE636CF" w14:textId="77777777" w:rsidR="00707911" w:rsidRPr="00A515D5" w:rsidRDefault="00707911" w:rsidP="00FC0D8D">
            <w:pPr>
              <w:jc w:val="center"/>
              <w:rPr>
                <w:rFonts w:ascii="Bookman Old Style" w:eastAsia="Times New Roman" w:hAnsi="Bookman Old Style" w:cs="Arial"/>
                <w:b/>
                <w:sz w:val="24"/>
                <w:szCs w:val="24"/>
                <w:lang w:eastAsia="ru-RU"/>
              </w:rPr>
            </w:pPr>
            <w:r w:rsidRPr="00A515D5">
              <w:rPr>
                <w:rFonts w:ascii="Bookman Old Style" w:eastAsia="Times New Roman" w:hAnsi="Bookman Old Style" w:cs="Arial"/>
                <w:b/>
                <w:sz w:val="24"/>
                <w:szCs w:val="24"/>
                <w:lang w:eastAsia="ru-RU"/>
              </w:rPr>
              <w:t>Сумма средств, полученных от продажи билетов</w:t>
            </w:r>
          </w:p>
        </w:tc>
      </w:tr>
      <w:tr w:rsidR="00707911" w:rsidRPr="00A515D5" w14:paraId="1696A9D4" w14:textId="77777777" w:rsidTr="00B202C4">
        <w:trPr>
          <w:trHeight w:val="390"/>
        </w:trPr>
        <w:tc>
          <w:tcPr>
            <w:tcW w:w="2592" w:type="dxa"/>
            <w:vMerge w:val="restart"/>
          </w:tcPr>
          <w:p w14:paraId="68EE886A" w14:textId="77777777" w:rsidR="00707911" w:rsidRPr="00A515D5" w:rsidRDefault="00707911" w:rsidP="00FC0D8D">
            <w:pPr>
              <w:jc w:val="center"/>
              <w:rPr>
                <w:rFonts w:ascii="Bookman Old Style" w:eastAsia="Times New Roman" w:hAnsi="Bookman Old Style" w:cs="Arial"/>
                <w:sz w:val="24"/>
                <w:szCs w:val="24"/>
                <w:lang w:eastAsia="ru-RU"/>
              </w:rPr>
            </w:pPr>
            <w:r w:rsidRPr="00A515D5">
              <w:rPr>
                <w:rFonts w:ascii="Bookman Old Style" w:eastAsia="Times New Roman" w:hAnsi="Bookman Old Style" w:cs="Arial"/>
                <w:sz w:val="24"/>
                <w:szCs w:val="24"/>
                <w:lang w:eastAsia="ru-RU"/>
              </w:rPr>
              <w:t>МБУК «Централизованная библиотечная система»</w:t>
            </w:r>
          </w:p>
        </w:tc>
        <w:tc>
          <w:tcPr>
            <w:tcW w:w="1234" w:type="dxa"/>
          </w:tcPr>
          <w:p w14:paraId="21F445C4" w14:textId="77777777" w:rsidR="00707911" w:rsidRPr="00A515D5" w:rsidRDefault="00707911" w:rsidP="00FC0D8D">
            <w:pPr>
              <w:jc w:val="center"/>
              <w:rPr>
                <w:rFonts w:ascii="Bookman Old Style" w:eastAsia="Times New Roman" w:hAnsi="Bookman Old Style" w:cs="Arial"/>
                <w:sz w:val="24"/>
                <w:szCs w:val="24"/>
                <w:lang w:eastAsia="ru-RU"/>
              </w:rPr>
            </w:pPr>
            <w:r w:rsidRPr="00A515D5">
              <w:rPr>
                <w:rFonts w:ascii="Bookman Old Style" w:eastAsia="Times New Roman" w:hAnsi="Bookman Old Style" w:cs="Arial"/>
                <w:sz w:val="24"/>
                <w:szCs w:val="24"/>
                <w:lang w:eastAsia="ru-RU"/>
              </w:rPr>
              <w:t>2023</w:t>
            </w:r>
          </w:p>
        </w:tc>
        <w:tc>
          <w:tcPr>
            <w:tcW w:w="1252" w:type="dxa"/>
          </w:tcPr>
          <w:p w14:paraId="33254253" w14:textId="77777777" w:rsidR="00707911" w:rsidRPr="00A515D5" w:rsidRDefault="00707911" w:rsidP="00FC0D8D">
            <w:pPr>
              <w:jc w:val="center"/>
              <w:rPr>
                <w:rFonts w:ascii="Bookman Old Style" w:eastAsia="Times New Roman" w:hAnsi="Bookman Old Style" w:cs="Arial"/>
                <w:sz w:val="24"/>
                <w:szCs w:val="24"/>
                <w:lang w:eastAsia="ru-RU"/>
              </w:rPr>
            </w:pPr>
            <w:r w:rsidRPr="00A515D5">
              <w:rPr>
                <w:rFonts w:ascii="Bookman Old Style" w:eastAsia="Times New Roman" w:hAnsi="Bookman Old Style" w:cs="Arial"/>
                <w:sz w:val="24"/>
                <w:szCs w:val="24"/>
                <w:lang w:eastAsia="ru-RU"/>
              </w:rPr>
              <w:t>2024</w:t>
            </w:r>
          </w:p>
        </w:tc>
        <w:tc>
          <w:tcPr>
            <w:tcW w:w="1247" w:type="dxa"/>
          </w:tcPr>
          <w:p w14:paraId="376E46FD" w14:textId="77777777" w:rsidR="00707911" w:rsidRPr="00A515D5" w:rsidRDefault="00707911" w:rsidP="00FC0D8D">
            <w:pPr>
              <w:jc w:val="center"/>
              <w:rPr>
                <w:rFonts w:ascii="Bookman Old Style" w:eastAsia="Times New Roman" w:hAnsi="Bookman Old Style" w:cs="Arial"/>
                <w:sz w:val="24"/>
                <w:szCs w:val="24"/>
                <w:lang w:eastAsia="ru-RU"/>
              </w:rPr>
            </w:pPr>
            <w:r w:rsidRPr="00A515D5">
              <w:rPr>
                <w:rFonts w:ascii="Bookman Old Style" w:eastAsia="Times New Roman" w:hAnsi="Bookman Old Style" w:cs="Arial"/>
                <w:sz w:val="24"/>
                <w:szCs w:val="24"/>
                <w:lang w:eastAsia="ru-RU"/>
              </w:rPr>
              <w:t>2023</w:t>
            </w:r>
          </w:p>
        </w:tc>
        <w:tc>
          <w:tcPr>
            <w:tcW w:w="1218" w:type="dxa"/>
          </w:tcPr>
          <w:p w14:paraId="1CA633C6" w14:textId="77777777" w:rsidR="00707911" w:rsidRPr="00A515D5" w:rsidRDefault="00707911" w:rsidP="00FC0D8D">
            <w:pPr>
              <w:jc w:val="center"/>
              <w:rPr>
                <w:rFonts w:ascii="Bookman Old Style" w:eastAsia="Times New Roman" w:hAnsi="Bookman Old Style" w:cs="Arial"/>
                <w:sz w:val="24"/>
                <w:szCs w:val="24"/>
                <w:lang w:eastAsia="ru-RU"/>
              </w:rPr>
            </w:pPr>
            <w:r w:rsidRPr="00A515D5">
              <w:rPr>
                <w:rFonts w:ascii="Bookman Old Style" w:eastAsia="Times New Roman" w:hAnsi="Bookman Old Style" w:cs="Arial"/>
                <w:sz w:val="24"/>
                <w:szCs w:val="24"/>
                <w:lang w:eastAsia="ru-RU"/>
              </w:rPr>
              <w:t>2024</w:t>
            </w:r>
          </w:p>
        </w:tc>
        <w:tc>
          <w:tcPr>
            <w:tcW w:w="1196" w:type="dxa"/>
          </w:tcPr>
          <w:p w14:paraId="2F1D00EE" w14:textId="77777777" w:rsidR="00707911" w:rsidRPr="00A515D5" w:rsidRDefault="00707911" w:rsidP="00FC0D8D">
            <w:pPr>
              <w:jc w:val="center"/>
              <w:rPr>
                <w:rFonts w:ascii="Bookman Old Style" w:eastAsia="Times New Roman" w:hAnsi="Bookman Old Style" w:cs="Arial"/>
                <w:sz w:val="24"/>
                <w:szCs w:val="24"/>
                <w:lang w:eastAsia="ru-RU"/>
              </w:rPr>
            </w:pPr>
            <w:r w:rsidRPr="00A515D5">
              <w:rPr>
                <w:rFonts w:ascii="Bookman Old Style" w:eastAsia="Times New Roman" w:hAnsi="Bookman Old Style" w:cs="Arial"/>
                <w:sz w:val="24"/>
                <w:szCs w:val="24"/>
                <w:lang w:eastAsia="ru-RU"/>
              </w:rPr>
              <w:t>2023</w:t>
            </w:r>
          </w:p>
        </w:tc>
        <w:tc>
          <w:tcPr>
            <w:tcW w:w="1115" w:type="dxa"/>
          </w:tcPr>
          <w:p w14:paraId="06B987AD" w14:textId="77777777" w:rsidR="00707911" w:rsidRPr="00A515D5" w:rsidRDefault="00707911" w:rsidP="00FC0D8D">
            <w:pPr>
              <w:jc w:val="center"/>
              <w:rPr>
                <w:rFonts w:ascii="Bookman Old Style" w:eastAsia="Times New Roman" w:hAnsi="Bookman Old Style" w:cs="Arial"/>
                <w:sz w:val="24"/>
                <w:szCs w:val="24"/>
                <w:lang w:eastAsia="ru-RU"/>
              </w:rPr>
            </w:pPr>
            <w:r w:rsidRPr="00A515D5">
              <w:rPr>
                <w:rFonts w:ascii="Bookman Old Style" w:eastAsia="Times New Roman" w:hAnsi="Bookman Old Style" w:cs="Arial"/>
                <w:sz w:val="24"/>
                <w:szCs w:val="24"/>
                <w:lang w:eastAsia="ru-RU"/>
              </w:rPr>
              <w:t>2024</w:t>
            </w:r>
          </w:p>
        </w:tc>
      </w:tr>
      <w:tr w:rsidR="00707911" w:rsidRPr="00A515D5" w14:paraId="78F397AA" w14:textId="77777777" w:rsidTr="00B202C4">
        <w:tc>
          <w:tcPr>
            <w:tcW w:w="2592" w:type="dxa"/>
            <w:vMerge/>
          </w:tcPr>
          <w:p w14:paraId="2CFDE36A" w14:textId="77777777" w:rsidR="00707911" w:rsidRPr="00A515D5" w:rsidRDefault="00707911" w:rsidP="00FC0D8D">
            <w:pPr>
              <w:jc w:val="center"/>
              <w:rPr>
                <w:rFonts w:ascii="Bookman Old Style" w:eastAsia="Times New Roman" w:hAnsi="Bookman Old Style" w:cs="Arial"/>
                <w:sz w:val="24"/>
                <w:szCs w:val="24"/>
                <w:lang w:eastAsia="ru-RU"/>
              </w:rPr>
            </w:pPr>
          </w:p>
        </w:tc>
        <w:tc>
          <w:tcPr>
            <w:tcW w:w="1234" w:type="dxa"/>
          </w:tcPr>
          <w:p w14:paraId="230A123B" w14:textId="77777777" w:rsidR="00707911" w:rsidRPr="00A515D5" w:rsidRDefault="00707911" w:rsidP="00FC0D8D">
            <w:pPr>
              <w:jc w:val="center"/>
              <w:rPr>
                <w:rFonts w:ascii="Bookman Old Style" w:eastAsia="Times New Roman" w:hAnsi="Bookman Old Style" w:cs="Arial"/>
                <w:sz w:val="24"/>
                <w:szCs w:val="24"/>
                <w:lang w:eastAsia="ru-RU"/>
              </w:rPr>
            </w:pPr>
            <w:r w:rsidRPr="00A515D5">
              <w:rPr>
                <w:rFonts w:ascii="Bookman Old Style" w:eastAsia="Times New Roman" w:hAnsi="Bookman Old Style" w:cs="Arial"/>
                <w:sz w:val="24"/>
                <w:szCs w:val="24"/>
                <w:lang w:eastAsia="ru-RU"/>
              </w:rPr>
              <w:t>12</w:t>
            </w:r>
          </w:p>
        </w:tc>
        <w:tc>
          <w:tcPr>
            <w:tcW w:w="1252" w:type="dxa"/>
          </w:tcPr>
          <w:p w14:paraId="546A282A" w14:textId="77777777" w:rsidR="00707911" w:rsidRPr="00A515D5" w:rsidRDefault="00707911" w:rsidP="00FC0D8D">
            <w:pPr>
              <w:jc w:val="center"/>
              <w:rPr>
                <w:rFonts w:ascii="Bookman Old Style" w:eastAsia="Times New Roman" w:hAnsi="Bookman Old Style" w:cs="Arial"/>
                <w:sz w:val="24"/>
                <w:szCs w:val="24"/>
                <w:lang w:eastAsia="ru-RU"/>
              </w:rPr>
            </w:pPr>
            <w:r w:rsidRPr="00A515D5">
              <w:rPr>
                <w:rFonts w:ascii="Bookman Old Style" w:eastAsia="Times New Roman" w:hAnsi="Bookman Old Style" w:cs="Arial"/>
                <w:sz w:val="24"/>
                <w:szCs w:val="24"/>
                <w:lang w:eastAsia="ru-RU"/>
              </w:rPr>
              <w:t>14</w:t>
            </w:r>
          </w:p>
        </w:tc>
        <w:tc>
          <w:tcPr>
            <w:tcW w:w="1247" w:type="dxa"/>
          </w:tcPr>
          <w:p w14:paraId="0793BF15" w14:textId="77777777" w:rsidR="00707911" w:rsidRPr="00A515D5" w:rsidRDefault="00707911" w:rsidP="00FC0D8D">
            <w:pPr>
              <w:jc w:val="center"/>
              <w:rPr>
                <w:rFonts w:ascii="Bookman Old Style" w:eastAsia="Times New Roman" w:hAnsi="Bookman Old Style" w:cs="Arial"/>
                <w:sz w:val="24"/>
                <w:szCs w:val="24"/>
                <w:lang w:eastAsia="ru-RU"/>
              </w:rPr>
            </w:pPr>
            <w:r w:rsidRPr="00A515D5">
              <w:rPr>
                <w:rFonts w:ascii="Bookman Old Style" w:eastAsia="Times New Roman" w:hAnsi="Bookman Old Style" w:cs="Arial"/>
                <w:sz w:val="24"/>
                <w:szCs w:val="24"/>
                <w:lang w:eastAsia="ru-RU"/>
              </w:rPr>
              <w:t>71</w:t>
            </w:r>
          </w:p>
        </w:tc>
        <w:tc>
          <w:tcPr>
            <w:tcW w:w="1218" w:type="dxa"/>
          </w:tcPr>
          <w:p w14:paraId="4A164AB7" w14:textId="77777777" w:rsidR="00707911" w:rsidRPr="00A515D5" w:rsidRDefault="00707911" w:rsidP="00FC0D8D">
            <w:pPr>
              <w:jc w:val="center"/>
              <w:rPr>
                <w:rFonts w:ascii="Bookman Old Style" w:eastAsia="Times New Roman" w:hAnsi="Bookman Old Style" w:cs="Arial"/>
                <w:sz w:val="24"/>
                <w:szCs w:val="24"/>
                <w:lang w:eastAsia="ru-RU"/>
              </w:rPr>
            </w:pPr>
            <w:r w:rsidRPr="00A515D5">
              <w:rPr>
                <w:rFonts w:ascii="Bookman Old Style" w:eastAsia="Times New Roman" w:hAnsi="Bookman Old Style" w:cs="Arial"/>
                <w:sz w:val="24"/>
                <w:szCs w:val="24"/>
                <w:lang w:eastAsia="ru-RU"/>
              </w:rPr>
              <w:t>130</w:t>
            </w:r>
          </w:p>
        </w:tc>
        <w:tc>
          <w:tcPr>
            <w:tcW w:w="1196" w:type="dxa"/>
          </w:tcPr>
          <w:p w14:paraId="543D3043" w14:textId="77777777" w:rsidR="00707911" w:rsidRPr="00A515D5" w:rsidRDefault="00707911" w:rsidP="00FC0D8D">
            <w:pPr>
              <w:jc w:val="center"/>
              <w:rPr>
                <w:rFonts w:ascii="Bookman Old Style" w:eastAsia="Times New Roman" w:hAnsi="Bookman Old Style" w:cs="Arial"/>
                <w:sz w:val="24"/>
                <w:szCs w:val="24"/>
                <w:lang w:eastAsia="ru-RU"/>
              </w:rPr>
            </w:pPr>
            <w:r w:rsidRPr="00A515D5">
              <w:rPr>
                <w:rFonts w:ascii="Bookman Old Style" w:eastAsia="Times New Roman" w:hAnsi="Bookman Old Style" w:cs="Arial"/>
                <w:sz w:val="24"/>
                <w:szCs w:val="24"/>
                <w:lang w:eastAsia="ru-RU"/>
              </w:rPr>
              <w:t>12164</w:t>
            </w:r>
          </w:p>
        </w:tc>
        <w:tc>
          <w:tcPr>
            <w:tcW w:w="1115" w:type="dxa"/>
          </w:tcPr>
          <w:p w14:paraId="4A7155C1" w14:textId="77777777" w:rsidR="00707911" w:rsidRPr="00A515D5" w:rsidRDefault="00707911" w:rsidP="00FC0D8D">
            <w:pPr>
              <w:jc w:val="center"/>
              <w:rPr>
                <w:rFonts w:ascii="Bookman Old Style" w:eastAsia="Times New Roman" w:hAnsi="Bookman Old Style" w:cs="Arial"/>
                <w:sz w:val="24"/>
                <w:szCs w:val="24"/>
                <w:lang w:eastAsia="ru-RU"/>
              </w:rPr>
            </w:pPr>
            <w:r w:rsidRPr="00A515D5">
              <w:rPr>
                <w:rFonts w:ascii="Bookman Old Style" w:eastAsia="Times New Roman" w:hAnsi="Bookman Old Style" w:cs="Arial"/>
                <w:sz w:val="24"/>
                <w:szCs w:val="24"/>
                <w:lang w:eastAsia="ru-RU"/>
              </w:rPr>
              <w:t>17350</w:t>
            </w:r>
          </w:p>
        </w:tc>
      </w:tr>
    </w:tbl>
    <w:p w14:paraId="340E4AB2" w14:textId="77777777" w:rsidR="00707911" w:rsidRPr="00A515D5" w:rsidRDefault="00707911" w:rsidP="00FC0D8D">
      <w:pPr>
        <w:shd w:val="clear" w:color="auto" w:fill="FFFFFF"/>
        <w:spacing w:after="0" w:line="240" w:lineRule="auto"/>
        <w:rPr>
          <w:rFonts w:ascii="Bookman Old Style" w:hAnsi="Bookman Old Style"/>
          <w:sz w:val="24"/>
          <w:szCs w:val="24"/>
        </w:rPr>
      </w:pPr>
    </w:p>
    <w:p w14:paraId="235464E9" w14:textId="77777777" w:rsidR="00707911" w:rsidRPr="00A515D5" w:rsidRDefault="00707911" w:rsidP="00FC0D8D">
      <w:pPr>
        <w:spacing w:line="240" w:lineRule="auto"/>
        <w:ind w:firstLine="708"/>
        <w:jc w:val="both"/>
        <w:rPr>
          <w:rFonts w:ascii="Bookman Old Style" w:hAnsi="Bookman Old Style" w:cs="Times New Roman"/>
          <w:sz w:val="24"/>
          <w:szCs w:val="24"/>
        </w:rPr>
      </w:pPr>
      <w:r w:rsidRPr="00A515D5">
        <w:rPr>
          <w:rFonts w:ascii="Bookman Old Style" w:hAnsi="Bookman Old Style" w:cs="Times New Roman"/>
          <w:sz w:val="24"/>
          <w:szCs w:val="24"/>
        </w:rPr>
        <w:t xml:space="preserve">В начале года, после утверждения плана, по всем образовательным учреждениям были разосланы письма с информацией о названии и формах мероприятий, дате их проведения, стоимости билетов. Ежемесячно данная информация по предстоящему мероприятию дублируется в отдел культуры и </w:t>
      </w:r>
      <w:r w:rsidRPr="00A515D5">
        <w:rPr>
          <w:rFonts w:ascii="Bookman Old Style" w:hAnsi="Bookman Old Style" w:cs="Times New Roman"/>
          <w:sz w:val="24"/>
          <w:szCs w:val="24"/>
        </w:rPr>
        <w:lastRenderedPageBreak/>
        <w:t>районный отдел образования. Время проведения согласуется и корректируется администрациями образовательных учреждений и учреждений культуры.</w:t>
      </w:r>
    </w:p>
    <w:p w14:paraId="77AFF4BD" w14:textId="77777777" w:rsidR="00707911" w:rsidRPr="00A515D5" w:rsidRDefault="00707911" w:rsidP="00FC0D8D">
      <w:pPr>
        <w:spacing w:line="240" w:lineRule="auto"/>
        <w:rPr>
          <w:rFonts w:ascii="Bookman Old Style" w:hAnsi="Bookman Old Style"/>
          <w:sz w:val="24"/>
          <w:szCs w:val="24"/>
        </w:rPr>
      </w:pPr>
      <w:r w:rsidRPr="00A515D5">
        <w:rPr>
          <w:rFonts w:ascii="Bookman Old Style" w:hAnsi="Bookman Old Style" w:cs="Times New Roman"/>
          <w:b/>
          <w:sz w:val="24"/>
          <w:szCs w:val="24"/>
        </w:rPr>
        <w:t xml:space="preserve">Работа по программе начата в 2022 году и </w:t>
      </w:r>
      <w:r w:rsidRPr="00A515D5">
        <w:rPr>
          <w:rFonts w:ascii="Bookman Old Style" w:hAnsi="Bookman Old Style" w:cs="Times New Roman"/>
          <w:sz w:val="24"/>
          <w:szCs w:val="24"/>
        </w:rPr>
        <w:t>в текущем году продолжена. Мероприятия посетили учащиеся Дубровской СОШ №1 имени генерал- майора Никитина И.С. и Дубровской СОШ №2. Также прошли выездные встречи  для учащихся Пеклинской СОШ и учащихся Рогнединской СОШ.  Участникам программы  были предложены  следующие мероприятия:</w:t>
      </w:r>
      <w:r w:rsidRPr="00A515D5">
        <w:rPr>
          <w:rFonts w:ascii="Bookman Old Style" w:hAnsi="Bookman Old Style" w:cs="Times New Roman"/>
          <w:color w:val="000000" w:themeColor="text1"/>
          <w:sz w:val="24"/>
          <w:szCs w:val="24"/>
        </w:rPr>
        <w:t xml:space="preserve"> фольклорные посиделки</w:t>
      </w:r>
      <w:r w:rsidRPr="00A515D5">
        <w:rPr>
          <w:rFonts w:ascii="Bookman Old Style" w:hAnsi="Bookman Old Style" w:cs="Times New Roman"/>
          <w:sz w:val="24"/>
          <w:szCs w:val="24"/>
        </w:rPr>
        <w:t xml:space="preserve"> </w:t>
      </w:r>
      <w:r w:rsidRPr="00A515D5">
        <w:rPr>
          <w:rFonts w:ascii="Bookman Old Style" w:hAnsi="Bookman Old Style" w:cs="Times New Roman"/>
          <w:color w:val="000000" w:themeColor="text1"/>
          <w:sz w:val="24"/>
          <w:szCs w:val="24"/>
        </w:rPr>
        <w:t xml:space="preserve">«Предания старины далекой», краеведческий квест «Дорогами родного края»,  интеллектуальная игра «Наша загадочная планета», библиостендап «Изобретения, которые потрясли мир» и др.   </w:t>
      </w:r>
      <w:r w:rsidRPr="00A515D5">
        <w:rPr>
          <w:rFonts w:ascii="Bookman Old Style" w:hAnsi="Bookman Old Style"/>
          <w:sz w:val="24"/>
          <w:szCs w:val="24"/>
        </w:rPr>
        <w:t xml:space="preserve">Наш отчий край –Дубровская земля. Если присмотреться повнимательнее к истории малой родины, можно узнать много удивительного о родной земле и о людях, которые населяли ее и делали все для ее процветания. А это побуждает гордиться своим краем!  Поэтому для подрастающего поколения было проведено виртуальное путешествие по славной Алешинской земле от XVII века до наших дней. </w:t>
      </w:r>
    </w:p>
    <w:p w14:paraId="344CFC68" w14:textId="77777777" w:rsidR="00707911" w:rsidRPr="00A515D5" w:rsidRDefault="00707911" w:rsidP="00FC0D8D">
      <w:pPr>
        <w:spacing w:line="240" w:lineRule="auto"/>
        <w:rPr>
          <w:rFonts w:ascii="Bookman Old Style" w:hAnsi="Bookman Old Style" w:cs="Times New Roman"/>
          <w:b/>
          <w:color w:val="000000" w:themeColor="text1"/>
          <w:sz w:val="24"/>
          <w:szCs w:val="24"/>
        </w:rPr>
      </w:pPr>
      <w:r w:rsidRPr="00A515D5">
        <w:rPr>
          <w:rFonts w:ascii="Bookman Old Style" w:hAnsi="Bookman Old Style" w:cs="Times New Roman"/>
          <w:b/>
          <w:color w:val="000000" w:themeColor="text1"/>
          <w:sz w:val="24"/>
          <w:szCs w:val="24"/>
        </w:rPr>
        <w:t>Фольклорные посиделки</w:t>
      </w:r>
      <w:r w:rsidRPr="00A515D5">
        <w:rPr>
          <w:rFonts w:ascii="Bookman Old Style" w:hAnsi="Bookman Old Style" w:cs="Times New Roman"/>
          <w:b/>
          <w:sz w:val="24"/>
          <w:szCs w:val="24"/>
        </w:rPr>
        <w:t xml:space="preserve"> </w:t>
      </w:r>
      <w:r w:rsidRPr="00A515D5">
        <w:rPr>
          <w:rFonts w:ascii="Bookman Old Style" w:hAnsi="Bookman Old Style" w:cs="Times New Roman"/>
          <w:b/>
          <w:color w:val="000000" w:themeColor="text1"/>
          <w:sz w:val="24"/>
          <w:szCs w:val="24"/>
        </w:rPr>
        <w:t>«Предания старины далекой»</w:t>
      </w:r>
    </w:p>
    <w:p w14:paraId="087C0477" w14:textId="77777777" w:rsidR="00707911" w:rsidRPr="00A515D5" w:rsidRDefault="00707911" w:rsidP="00FC0D8D">
      <w:pPr>
        <w:spacing w:line="240" w:lineRule="auto"/>
        <w:rPr>
          <w:rFonts w:ascii="Bookman Old Style" w:hAnsi="Bookman Old Style" w:cs="Times New Roman"/>
          <w:sz w:val="24"/>
          <w:szCs w:val="24"/>
        </w:rPr>
      </w:pPr>
      <w:r w:rsidRPr="00A515D5">
        <w:rPr>
          <w:rFonts w:ascii="Bookman Old Style" w:hAnsi="Bookman Old Style" w:cs="Times New Roman"/>
          <w:color w:val="000000" w:themeColor="text1"/>
          <w:sz w:val="24"/>
          <w:szCs w:val="24"/>
        </w:rPr>
        <w:t xml:space="preserve"> </w:t>
      </w:r>
      <w:r w:rsidRPr="00A515D5">
        <w:rPr>
          <w:rFonts w:ascii="Bookman Old Style" w:hAnsi="Bookman Old Style"/>
          <w:sz w:val="24"/>
          <w:szCs w:val="24"/>
        </w:rPr>
        <w:t>Через инсценированное представление ребята познакомились с основными вехами истории села, с его достопримечательностями и памятниками (Громовой колодец, Бохонова гора, аллея Славы, Свято-Троицкая церковь, памятник бойцам 324-й дивизии 50-й армии), с сельчанами, заслужившими высокие награды в ратное время и в мирном труде. С Алешинской землей связана судьба известного ученого и изобретателя Александра Леонидовича Чижевского. Родовое имение Александровка, находившееся близ села, и местные пейзажи изображены на его картинах. Завершило мероприятие песня «Как прекрасна жизнь» в исполнении А. И. Волковой.</w:t>
      </w:r>
    </w:p>
    <w:p w14:paraId="18C4052D" w14:textId="77777777" w:rsidR="00707911" w:rsidRPr="00A515D5" w:rsidRDefault="00707911" w:rsidP="00FC0D8D">
      <w:pPr>
        <w:spacing w:line="240" w:lineRule="auto"/>
        <w:ind w:firstLine="708"/>
        <w:jc w:val="both"/>
        <w:rPr>
          <w:rFonts w:ascii="Bookman Old Style" w:hAnsi="Bookman Old Style"/>
          <w:sz w:val="24"/>
          <w:szCs w:val="24"/>
        </w:rPr>
      </w:pPr>
      <w:r w:rsidRPr="00A515D5">
        <w:rPr>
          <w:rFonts w:ascii="Bookman Old Style" w:hAnsi="Bookman Old Style" w:cs="Times New Roman"/>
          <w:sz w:val="24"/>
          <w:szCs w:val="24"/>
        </w:rPr>
        <w:t xml:space="preserve">После каждой встречи проводится коллективный анализ результатов.  В настоящее время ведется поиск талантливых людей, которые на безвозмездной основе согласились бы выступить в качестве ведущих для проведения мероприятий. Будет продолжена работа по организации выездных мероприятий в сельские библиотеки (однако обладателей карт там не много). </w:t>
      </w:r>
    </w:p>
    <w:p w14:paraId="33074ED0" w14:textId="77777777" w:rsidR="00707911" w:rsidRPr="00A515D5" w:rsidRDefault="00707911" w:rsidP="00FC0D8D">
      <w:pPr>
        <w:spacing w:line="240" w:lineRule="auto"/>
        <w:ind w:firstLine="708"/>
        <w:jc w:val="both"/>
        <w:rPr>
          <w:rFonts w:ascii="Bookman Old Style" w:hAnsi="Bookman Old Style" w:cs="Times New Roman"/>
          <w:sz w:val="24"/>
          <w:szCs w:val="24"/>
        </w:rPr>
      </w:pPr>
      <w:r w:rsidRPr="00A515D5">
        <w:rPr>
          <w:rFonts w:ascii="Bookman Old Style" w:hAnsi="Bookman Old Style" w:cs="Times New Roman"/>
          <w:sz w:val="24"/>
          <w:szCs w:val="24"/>
        </w:rPr>
        <w:t xml:space="preserve">С информацией о проведенных мероприятиях можно узнать на официальном сайте библиотеки и страничках в социальных сетях (Одноклассники и Вконтакте). </w:t>
      </w:r>
    </w:p>
    <w:p w14:paraId="3A6755A2" w14:textId="77777777" w:rsidR="00707911" w:rsidRPr="00A515D5" w:rsidRDefault="00707911" w:rsidP="00FC0D8D">
      <w:pPr>
        <w:spacing w:line="240" w:lineRule="auto"/>
        <w:jc w:val="both"/>
        <w:rPr>
          <w:rFonts w:ascii="Bookman Old Style" w:hAnsi="Bookman Old Style"/>
          <w:sz w:val="24"/>
          <w:szCs w:val="24"/>
        </w:rPr>
      </w:pPr>
      <w:r w:rsidRPr="00A515D5">
        <w:rPr>
          <w:rFonts w:ascii="Bookman Old Style" w:hAnsi="Bookman Old Style" w:cs="Times New Roman"/>
          <w:b/>
          <w:sz w:val="24"/>
          <w:szCs w:val="24"/>
        </w:rPr>
        <w:t xml:space="preserve">Вывод: </w:t>
      </w:r>
      <w:r w:rsidRPr="00A515D5">
        <w:rPr>
          <w:rFonts w:ascii="Bookman Old Style" w:hAnsi="Bookman Old Style" w:cs="Times New Roman"/>
          <w:sz w:val="24"/>
          <w:szCs w:val="24"/>
        </w:rPr>
        <w:t xml:space="preserve">При проведении мероприятий в рамках данной программы возникли сложности с покупкой билетов. Остаток средств на карте не позволил многим ребятам оплатить билеты на библиотечные мероприятия, т.к. во время зимних и летних каникул они посетили экскурсии, музеи, кинотеатры и т.д. Количество присутствующих учащихся на встречах превысило количество купленных билетов, т.к. большинство мероприятий прошли в образовательных учреждениях в рамках урока (45 минут). </w:t>
      </w:r>
    </w:p>
    <w:p w14:paraId="294CFA0D" w14:textId="77777777" w:rsidR="00792C68" w:rsidRPr="00A515D5" w:rsidRDefault="00792C68" w:rsidP="00FC0D8D">
      <w:pPr>
        <w:shd w:val="clear" w:color="auto" w:fill="FFFFFF"/>
        <w:spacing w:after="0" w:line="240" w:lineRule="auto"/>
        <w:jc w:val="center"/>
        <w:rPr>
          <w:rFonts w:ascii="Bookman Old Style" w:hAnsi="Bookman Old Style"/>
          <w:b/>
          <w:sz w:val="24"/>
          <w:szCs w:val="24"/>
          <w:u w:val="single"/>
        </w:rPr>
      </w:pPr>
      <w:r w:rsidRPr="00A515D5">
        <w:rPr>
          <w:rFonts w:ascii="Bookman Old Style" w:hAnsi="Bookman Old Style"/>
          <w:b/>
          <w:sz w:val="24"/>
          <w:szCs w:val="24"/>
          <w:u w:val="single"/>
        </w:rPr>
        <w:t>6.2. Программно- проектная деятельность библиотеки</w:t>
      </w:r>
    </w:p>
    <w:p w14:paraId="0921822B" w14:textId="77777777" w:rsidR="000A6C59" w:rsidRPr="00A515D5" w:rsidRDefault="000A6C59" w:rsidP="00FC0D8D">
      <w:pPr>
        <w:spacing w:after="0" w:line="240" w:lineRule="auto"/>
        <w:rPr>
          <w:rFonts w:ascii="Bookman Old Style" w:hAnsi="Bookman Old Style"/>
          <w:i/>
          <w:sz w:val="24"/>
          <w:szCs w:val="24"/>
        </w:rPr>
      </w:pPr>
      <w:r w:rsidRPr="00A515D5">
        <w:rPr>
          <w:rFonts w:ascii="Bookman Old Style" w:hAnsi="Bookman Old Style"/>
          <w:sz w:val="24"/>
          <w:szCs w:val="24"/>
        </w:rPr>
        <w:t xml:space="preserve">В 2024 и прошедшем, 2023 </w:t>
      </w:r>
      <w:r w:rsidR="00053816" w:rsidRPr="00A515D5">
        <w:rPr>
          <w:rFonts w:ascii="Bookman Old Style" w:hAnsi="Bookman Old Style"/>
          <w:sz w:val="24"/>
          <w:szCs w:val="24"/>
        </w:rPr>
        <w:t>году</w:t>
      </w:r>
      <w:r w:rsidR="00E74628" w:rsidRPr="00A515D5">
        <w:rPr>
          <w:rFonts w:ascii="Bookman Old Style" w:hAnsi="Bookman Old Style"/>
          <w:sz w:val="24"/>
          <w:szCs w:val="24"/>
        </w:rPr>
        <w:t xml:space="preserve"> библиотечная система района работала</w:t>
      </w:r>
      <w:r w:rsidR="00053816" w:rsidRPr="00A515D5">
        <w:rPr>
          <w:rFonts w:ascii="Bookman Old Style" w:hAnsi="Bookman Old Style"/>
          <w:sz w:val="24"/>
          <w:szCs w:val="24"/>
        </w:rPr>
        <w:t xml:space="preserve"> </w:t>
      </w:r>
      <w:r w:rsidR="00E74628" w:rsidRPr="00A515D5">
        <w:rPr>
          <w:rFonts w:ascii="Bookman Old Style" w:hAnsi="Bookman Old Style"/>
          <w:sz w:val="24"/>
          <w:szCs w:val="24"/>
        </w:rPr>
        <w:t xml:space="preserve">по </w:t>
      </w:r>
      <w:r w:rsidR="00E74628" w:rsidRPr="00A515D5">
        <w:rPr>
          <w:rFonts w:ascii="Bookman Old Style" w:hAnsi="Bookman Old Style"/>
          <w:b/>
          <w:i/>
          <w:sz w:val="24"/>
          <w:szCs w:val="24"/>
        </w:rPr>
        <w:t>Муниципальной программе «Развитие культуры и сохранение культурного наследия Дубровского муниципального района Брянской  области (2023-2025 годы)».</w:t>
      </w:r>
      <w:r w:rsidR="00E74628" w:rsidRPr="00A515D5">
        <w:rPr>
          <w:rFonts w:ascii="Bookman Old Style" w:hAnsi="Bookman Old Style"/>
          <w:i/>
          <w:sz w:val="24"/>
          <w:szCs w:val="24"/>
        </w:rPr>
        <w:t xml:space="preserve"> </w:t>
      </w:r>
      <w:r w:rsidR="00F46889" w:rsidRPr="00A515D5">
        <w:rPr>
          <w:rFonts w:ascii="Bookman Old Style" w:hAnsi="Bookman Old Style"/>
          <w:i/>
          <w:sz w:val="24"/>
          <w:szCs w:val="24"/>
        </w:rPr>
        <w:t>В</w:t>
      </w:r>
      <w:r w:rsidR="00E74628" w:rsidRPr="00A515D5">
        <w:rPr>
          <w:rFonts w:ascii="Bookman Old Style" w:hAnsi="Bookman Old Style"/>
          <w:i/>
          <w:sz w:val="24"/>
          <w:szCs w:val="24"/>
        </w:rPr>
        <w:t xml:space="preserve"> рамках данной программы были проведен</w:t>
      </w:r>
      <w:r w:rsidRPr="00A515D5">
        <w:rPr>
          <w:rFonts w:ascii="Bookman Old Style" w:hAnsi="Bookman Old Style"/>
          <w:i/>
          <w:sz w:val="24"/>
          <w:szCs w:val="24"/>
        </w:rPr>
        <w:t>ы:</w:t>
      </w:r>
    </w:p>
    <w:p w14:paraId="658B5CFF" w14:textId="77777777" w:rsidR="000A6C59" w:rsidRPr="00A515D5" w:rsidRDefault="000A6C59" w:rsidP="00FC0D8D">
      <w:pPr>
        <w:spacing w:after="0" w:line="240" w:lineRule="auto"/>
        <w:rPr>
          <w:rFonts w:ascii="Bookman Old Style" w:hAnsi="Bookman Old Style"/>
          <w:i/>
          <w:sz w:val="24"/>
          <w:szCs w:val="24"/>
        </w:rPr>
      </w:pPr>
      <w:r w:rsidRPr="00A515D5">
        <w:rPr>
          <w:rFonts w:ascii="Bookman Old Style" w:hAnsi="Bookman Old Style"/>
          <w:i/>
          <w:sz w:val="24"/>
          <w:szCs w:val="24"/>
        </w:rPr>
        <w:t xml:space="preserve"> - </w:t>
      </w:r>
      <w:r w:rsidRPr="00A515D5">
        <w:rPr>
          <w:rFonts w:ascii="Bookman Old Style" w:hAnsi="Bookman Old Style"/>
          <w:b/>
          <w:i/>
          <w:sz w:val="24"/>
          <w:szCs w:val="24"/>
        </w:rPr>
        <w:t>районный конкурс профессионального мастерства</w:t>
      </w:r>
      <w:r w:rsidRPr="00A515D5">
        <w:rPr>
          <w:rFonts w:ascii="Bookman Old Style" w:hAnsi="Bookman Old Style"/>
          <w:b/>
          <w:sz w:val="24"/>
          <w:szCs w:val="24"/>
        </w:rPr>
        <w:t xml:space="preserve">  </w:t>
      </w:r>
      <w:r w:rsidRPr="00A515D5">
        <w:rPr>
          <w:rFonts w:ascii="Bookman Old Style" w:hAnsi="Bookman Old Style"/>
          <w:sz w:val="24"/>
          <w:szCs w:val="24"/>
        </w:rPr>
        <w:t xml:space="preserve">                                           среди работников библиотек на лучшее мероприятие, посвященное </w:t>
      </w:r>
      <w:r w:rsidRPr="00A515D5">
        <w:rPr>
          <w:rFonts w:ascii="Bookman Old Style" w:hAnsi="Bookman Old Style"/>
          <w:sz w:val="24"/>
          <w:szCs w:val="24"/>
        </w:rPr>
        <w:lastRenderedPageBreak/>
        <w:t xml:space="preserve">творчеству поэтов и писателей-юбиляров года </w:t>
      </w:r>
      <w:r w:rsidRPr="00A515D5">
        <w:rPr>
          <w:rFonts w:ascii="Bookman Old Style" w:hAnsi="Bookman Old Style"/>
          <w:b/>
          <w:i/>
          <w:sz w:val="24"/>
          <w:szCs w:val="24"/>
        </w:rPr>
        <w:t>«Рожденные с крылатой душой»</w:t>
      </w:r>
      <w:r w:rsidR="00E105C6" w:rsidRPr="00A515D5">
        <w:rPr>
          <w:rFonts w:ascii="Bookman Old Style" w:hAnsi="Bookman Old Style"/>
          <w:i/>
          <w:sz w:val="24"/>
          <w:szCs w:val="24"/>
        </w:rPr>
        <w:t>.</w:t>
      </w:r>
      <w:r w:rsidRPr="00A515D5">
        <w:rPr>
          <w:rFonts w:ascii="Bookman Old Style" w:hAnsi="Bookman Old Style"/>
          <w:i/>
          <w:sz w:val="24"/>
          <w:szCs w:val="24"/>
        </w:rPr>
        <w:t xml:space="preserve">                                                   </w:t>
      </w:r>
    </w:p>
    <w:p w14:paraId="2E7B9760" w14:textId="77777777" w:rsidR="00A52A7E" w:rsidRPr="00A515D5" w:rsidRDefault="000A6C59" w:rsidP="00FC0D8D">
      <w:pPr>
        <w:spacing w:after="0" w:line="240" w:lineRule="auto"/>
        <w:rPr>
          <w:rFonts w:ascii="Bookman Old Style" w:hAnsi="Bookman Old Style"/>
          <w:i/>
          <w:sz w:val="24"/>
          <w:szCs w:val="24"/>
        </w:rPr>
      </w:pPr>
      <w:r w:rsidRPr="00A515D5">
        <w:rPr>
          <w:rFonts w:ascii="Bookman Old Style" w:hAnsi="Bookman Old Style"/>
          <w:b/>
          <w:sz w:val="24"/>
          <w:szCs w:val="24"/>
        </w:rPr>
        <w:t xml:space="preserve"> </w:t>
      </w:r>
      <w:r w:rsidR="00A52A7E" w:rsidRPr="00A515D5">
        <w:rPr>
          <w:rFonts w:ascii="Bookman Old Style" w:hAnsi="Bookman Old Style"/>
          <w:b/>
          <w:i/>
          <w:sz w:val="24"/>
          <w:szCs w:val="24"/>
        </w:rPr>
        <w:t>Проект</w:t>
      </w:r>
      <w:r w:rsidR="00A52A7E" w:rsidRPr="00A515D5">
        <w:rPr>
          <w:rFonts w:ascii="Bookman Old Style" w:hAnsi="Bookman Old Style"/>
          <w:i/>
          <w:sz w:val="24"/>
          <w:szCs w:val="24"/>
        </w:rPr>
        <w:t xml:space="preserve"> </w:t>
      </w:r>
      <w:r w:rsidRPr="00A515D5">
        <w:rPr>
          <w:rFonts w:ascii="Bookman Old Style" w:hAnsi="Bookman Old Style"/>
          <w:i/>
          <w:sz w:val="24"/>
          <w:szCs w:val="24"/>
        </w:rPr>
        <w:t xml:space="preserve"> </w:t>
      </w:r>
      <w:r w:rsidR="00E74628" w:rsidRPr="00A515D5">
        <w:rPr>
          <w:rFonts w:ascii="Bookman Old Style" w:hAnsi="Bookman Old Style"/>
          <w:i/>
          <w:sz w:val="24"/>
          <w:szCs w:val="24"/>
        </w:rPr>
        <w:t xml:space="preserve"> </w:t>
      </w:r>
      <w:r w:rsidR="00E74628" w:rsidRPr="00A515D5">
        <w:rPr>
          <w:rFonts w:ascii="Bookman Old Style" w:hAnsi="Bookman Old Style"/>
          <w:b/>
          <w:i/>
          <w:sz w:val="24"/>
          <w:szCs w:val="24"/>
        </w:rPr>
        <w:t>летни</w:t>
      </w:r>
      <w:r w:rsidR="00A52A7E" w:rsidRPr="00A515D5">
        <w:rPr>
          <w:rFonts w:ascii="Bookman Old Style" w:hAnsi="Bookman Old Style"/>
          <w:b/>
          <w:i/>
          <w:sz w:val="24"/>
          <w:szCs w:val="24"/>
        </w:rPr>
        <w:t>х</w:t>
      </w:r>
      <w:r w:rsidR="00E74628" w:rsidRPr="00A515D5">
        <w:rPr>
          <w:rFonts w:ascii="Bookman Old Style" w:hAnsi="Bookman Old Style"/>
          <w:b/>
          <w:i/>
          <w:sz w:val="24"/>
          <w:szCs w:val="24"/>
        </w:rPr>
        <w:t xml:space="preserve"> </w:t>
      </w:r>
      <w:r w:rsidRPr="00A515D5">
        <w:rPr>
          <w:rFonts w:ascii="Bookman Old Style" w:hAnsi="Bookman Old Style"/>
          <w:b/>
          <w:i/>
          <w:sz w:val="24"/>
          <w:szCs w:val="24"/>
        </w:rPr>
        <w:t>поэтических</w:t>
      </w:r>
      <w:r w:rsidR="00E74628" w:rsidRPr="00A515D5">
        <w:rPr>
          <w:rFonts w:ascii="Bookman Old Style" w:hAnsi="Bookman Old Style"/>
          <w:b/>
          <w:i/>
          <w:sz w:val="24"/>
          <w:szCs w:val="24"/>
        </w:rPr>
        <w:t xml:space="preserve"> </w:t>
      </w:r>
      <w:r w:rsidRPr="00A515D5">
        <w:rPr>
          <w:rFonts w:ascii="Bookman Old Style" w:hAnsi="Bookman Old Style"/>
          <w:b/>
          <w:i/>
          <w:sz w:val="24"/>
          <w:szCs w:val="24"/>
        </w:rPr>
        <w:t>чтений</w:t>
      </w:r>
      <w:r w:rsidR="00E74628" w:rsidRPr="00A515D5">
        <w:rPr>
          <w:rFonts w:ascii="Bookman Old Style" w:hAnsi="Bookman Old Style"/>
          <w:b/>
          <w:i/>
          <w:sz w:val="24"/>
          <w:szCs w:val="24"/>
        </w:rPr>
        <w:t xml:space="preserve"> «Над Дубровкой моей витают строки»</w:t>
      </w:r>
      <w:r w:rsidR="00FC0D8D" w:rsidRPr="00A515D5">
        <w:rPr>
          <w:rFonts w:ascii="Bookman Old Style" w:hAnsi="Bookman Old Style"/>
          <w:b/>
          <w:i/>
          <w:sz w:val="24"/>
          <w:szCs w:val="24"/>
        </w:rPr>
        <w:t xml:space="preserve"> ( С 2023 г.)</w:t>
      </w:r>
      <w:r w:rsidR="00A52A7E" w:rsidRPr="00A515D5">
        <w:rPr>
          <w:rFonts w:ascii="Bookman Old Style" w:hAnsi="Bookman Old Style"/>
          <w:i/>
          <w:sz w:val="24"/>
          <w:szCs w:val="24"/>
        </w:rPr>
        <w:t xml:space="preserve"> </w:t>
      </w:r>
    </w:p>
    <w:p w14:paraId="566B1790" w14:textId="77777777" w:rsidR="00A52A7E" w:rsidRPr="00A515D5" w:rsidRDefault="00A52A7E" w:rsidP="00FC0D8D">
      <w:pPr>
        <w:spacing w:after="0" w:line="240" w:lineRule="auto"/>
        <w:rPr>
          <w:rFonts w:ascii="Bookman Old Style" w:hAnsi="Bookman Old Style"/>
          <w:b/>
          <w:sz w:val="24"/>
          <w:szCs w:val="24"/>
        </w:rPr>
      </w:pPr>
      <w:r w:rsidRPr="00A515D5">
        <w:rPr>
          <w:rFonts w:ascii="Bookman Old Style" w:hAnsi="Bookman Old Style"/>
          <w:sz w:val="24"/>
          <w:szCs w:val="24"/>
        </w:rPr>
        <w:t>Поэтические чтения были направлены на знакомство с творчеством поэтов-земляков. Еженедельно в течение летних месяцев проходили встречи.</w:t>
      </w:r>
    </w:p>
    <w:p w14:paraId="6573D969" w14:textId="77777777" w:rsidR="00E105C6" w:rsidRPr="00A515D5" w:rsidRDefault="000A6C59" w:rsidP="00FC0D8D">
      <w:pPr>
        <w:spacing w:after="0" w:line="240" w:lineRule="auto"/>
        <w:rPr>
          <w:rFonts w:ascii="Bookman Old Style" w:hAnsi="Bookman Old Style"/>
          <w:sz w:val="24"/>
          <w:szCs w:val="24"/>
        </w:rPr>
      </w:pPr>
      <w:r w:rsidRPr="00A515D5">
        <w:rPr>
          <w:rFonts w:ascii="Bookman Old Style" w:hAnsi="Bookman Old Style"/>
          <w:sz w:val="24"/>
          <w:szCs w:val="24"/>
        </w:rPr>
        <w:t xml:space="preserve"> Каждая встреча была посвящена творчеству одного из </w:t>
      </w:r>
      <w:r w:rsidR="00E74628" w:rsidRPr="00A515D5">
        <w:rPr>
          <w:rFonts w:ascii="Bookman Old Style" w:hAnsi="Bookman Old Style"/>
          <w:sz w:val="24"/>
          <w:szCs w:val="24"/>
        </w:rPr>
        <w:t>членов поэтического районного объединения «Литерат</w:t>
      </w:r>
      <w:r w:rsidR="00E105C6" w:rsidRPr="00A515D5">
        <w:rPr>
          <w:rFonts w:ascii="Bookman Old Style" w:hAnsi="Bookman Old Style"/>
          <w:sz w:val="24"/>
          <w:szCs w:val="24"/>
        </w:rPr>
        <w:t>урная волна» - местных поэтов (</w:t>
      </w:r>
      <w:r w:rsidR="00E74628" w:rsidRPr="00A515D5">
        <w:rPr>
          <w:rFonts w:ascii="Bookman Old Style" w:hAnsi="Bookman Old Style"/>
          <w:sz w:val="24"/>
          <w:szCs w:val="24"/>
        </w:rPr>
        <w:t>А. С. Тарасова, А. М. Потрашков, Е. А. Лисовская, О. Смаглюк, В. Новиков</w:t>
      </w:r>
      <w:r w:rsidRPr="00A515D5">
        <w:rPr>
          <w:rFonts w:ascii="Bookman Old Style" w:hAnsi="Bookman Old Style"/>
          <w:sz w:val="24"/>
          <w:szCs w:val="24"/>
        </w:rPr>
        <w:t>, В. Оборин, А. Бушуев</w:t>
      </w:r>
      <w:r w:rsidR="00E74628" w:rsidRPr="00A515D5">
        <w:rPr>
          <w:rFonts w:ascii="Bookman Old Style" w:hAnsi="Bookman Old Style"/>
          <w:sz w:val="24"/>
          <w:szCs w:val="24"/>
        </w:rPr>
        <w:t>)</w:t>
      </w:r>
      <w:r w:rsidR="00A52A7E" w:rsidRPr="00A515D5">
        <w:rPr>
          <w:rFonts w:ascii="Bookman Old Style" w:hAnsi="Bookman Old Style"/>
          <w:sz w:val="24"/>
          <w:szCs w:val="24"/>
        </w:rPr>
        <w:t xml:space="preserve">, </w:t>
      </w:r>
      <w:r w:rsidRPr="00A515D5">
        <w:rPr>
          <w:rFonts w:ascii="Bookman Old Style" w:hAnsi="Bookman Old Style"/>
          <w:sz w:val="24"/>
          <w:szCs w:val="24"/>
        </w:rPr>
        <w:t>рябчинского поэта Сергеева Валентина Иосифовича (уже нет в живых), а также поэтов соседнего рогнединского района М. Шумейко, Ивана Михайлова ( И. Гавриков). Встречи проходили еженедельно в парке п. Дубров</w:t>
      </w:r>
      <w:r w:rsidR="00E105C6" w:rsidRPr="00A515D5">
        <w:rPr>
          <w:rFonts w:ascii="Bookman Old Style" w:hAnsi="Bookman Old Style"/>
          <w:sz w:val="24"/>
          <w:szCs w:val="24"/>
        </w:rPr>
        <w:t>ка, так что присоединиться (послушать, задать гостю вопрос)</w:t>
      </w:r>
      <w:r w:rsidR="00EF2BDB" w:rsidRPr="00A515D5">
        <w:rPr>
          <w:rFonts w:ascii="Bookman Old Style" w:hAnsi="Bookman Old Style"/>
          <w:sz w:val="24"/>
          <w:szCs w:val="24"/>
        </w:rPr>
        <w:t xml:space="preserve"> </w:t>
      </w:r>
      <w:r w:rsidR="00E105C6" w:rsidRPr="00A515D5">
        <w:rPr>
          <w:rFonts w:ascii="Bookman Old Style" w:hAnsi="Bookman Old Style"/>
          <w:sz w:val="24"/>
          <w:szCs w:val="24"/>
        </w:rPr>
        <w:t xml:space="preserve">мог каждый желающий. </w:t>
      </w:r>
    </w:p>
    <w:p w14:paraId="286872C7" w14:textId="77777777" w:rsidR="00053816" w:rsidRPr="00A515D5" w:rsidRDefault="00053816" w:rsidP="00FC0D8D">
      <w:pPr>
        <w:spacing w:after="0" w:line="240" w:lineRule="auto"/>
        <w:jc w:val="center"/>
        <w:rPr>
          <w:rFonts w:ascii="Bookman Old Style" w:hAnsi="Bookman Old Style"/>
          <w:sz w:val="24"/>
          <w:szCs w:val="24"/>
        </w:rPr>
      </w:pPr>
    </w:p>
    <w:p w14:paraId="4A0809C5" w14:textId="77777777" w:rsidR="00FC0D8D" w:rsidRPr="00A515D5" w:rsidRDefault="009B5767" w:rsidP="00FC0D8D">
      <w:pPr>
        <w:spacing w:after="0" w:line="240" w:lineRule="auto"/>
        <w:ind w:firstLine="567"/>
        <w:rPr>
          <w:rFonts w:ascii="Bookman Old Style" w:hAnsi="Bookman Old Style"/>
          <w:sz w:val="24"/>
          <w:szCs w:val="24"/>
        </w:rPr>
      </w:pPr>
      <w:r w:rsidRPr="00A515D5">
        <w:rPr>
          <w:rFonts w:ascii="Bookman Old Style" w:hAnsi="Bookman Old Style"/>
          <w:sz w:val="24"/>
          <w:szCs w:val="24"/>
        </w:rPr>
        <w:t>В рамках празднования Дня матери библиотекой был запущен</w:t>
      </w:r>
      <w:r w:rsidR="00FC0D8D" w:rsidRPr="00A515D5">
        <w:rPr>
          <w:rFonts w:ascii="Bookman Old Style" w:hAnsi="Bookman Old Style"/>
          <w:sz w:val="24"/>
          <w:szCs w:val="24"/>
        </w:rPr>
        <w:t xml:space="preserve"> краткосрочный </w:t>
      </w:r>
      <w:r w:rsidRPr="00A515D5">
        <w:rPr>
          <w:rFonts w:ascii="Bookman Old Style" w:hAnsi="Bookman Old Style"/>
          <w:b/>
          <w:i/>
          <w:sz w:val="24"/>
          <w:szCs w:val="24"/>
        </w:rPr>
        <w:t>проект «Прогулка с мамой».</w:t>
      </w:r>
      <w:r w:rsidRPr="00A515D5">
        <w:rPr>
          <w:rFonts w:ascii="Bookman Old Style" w:hAnsi="Bookman Old Style"/>
          <w:sz w:val="24"/>
          <w:szCs w:val="24"/>
        </w:rPr>
        <w:t xml:space="preserve"> Для составления онлайн- фотоальбома жителям поселка и района было предложено прислать фотографии с мамой на прогулке и краткие сведения о себе. С готовым</w:t>
      </w:r>
      <w:r w:rsidR="00FC0D8D" w:rsidRPr="00A515D5">
        <w:rPr>
          <w:rFonts w:ascii="Bookman Old Style" w:hAnsi="Bookman Old Style"/>
          <w:sz w:val="24"/>
          <w:szCs w:val="24"/>
        </w:rPr>
        <w:t xml:space="preserve"> альбомом можно ознакомиться </w:t>
      </w:r>
      <w:r w:rsidRPr="00A515D5">
        <w:rPr>
          <w:rFonts w:ascii="Bookman Old Style" w:hAnsi="Bookman Old Style"/>
          <w:sz w:val="24"/>
          <w:szCs w:val="24"/>
        </w:rPr>
        <w:t>на страницах в социальных сетях «Одноклассники» и «ВКонтакте».</w:t>
      </w:r>
      <w:r w:rsidR="00FC0D8D" w:rsidRPr="00A515D5">
        <w:rPr>
          <w:rFonts w:ascii="Bookman Old Style" w:hAnsi="Bookman Old Style"/>
          <w:sz w:val="24"/>
          <w:szCs w:val="24"/>
        </w:rPr>
        <w:t xml:space="preserve"> Все участники получили сертификаты.</w:t>
      </w:r>
    </w:p>
    <w:p w14:paraId="316B9D5D" w14:textId="77777777" w:rsidR="009B5767" w:rsidRPr="00A515D5" w:rsidRDefault="00764C97" w:rsidP="00FC0D8D">
      <w:pPr>
        <w:spacing w:after="0" w:line="240" w:lineRule="auto"/>
        <w:ind w:firstLine="567"/>
        <w:rPr>
          <w:rFonts w:ascii="Bookman Old Style" w:hAnsi="Bookman Old Style"/>
          <w:sz w:val="24"/>
          <w:szCs w:val="24"/>
        </w:rPr>
      </w:pPr>
      <w:hyperlink r:id="rId10" w:history="1">
        <w:r w:rsidR="00FC0D8D" w:rsidRPr="00A515D5">
          <w:rPr>
            <w:rStyle w:val="a3"/>
            <w:rFonts w:ascii="Bookman Old Style" w:hAnsi="Bookman Old Style"/>
            <w:sz w:val="24"/>
            <w:szCs w:val="24"/>
          </w:rPr>
          <w:t>https://ok.ru/profile/575259493671/photobook/956372790823</w:t>
        </w:r>
      </w:hyperlink>
      <w:r w:rsidR="00FC0D8D" w:rsidRPr="00A515D5">
        <w:rPr>
          <w:rFonts w:ascii="Bookman Old Style" w:hAnsi="Bookman Old Style"/>
          <w:sz w:val="24"/>
          <w:szCs w:val="24"/>
        </w:rPr>
        <w:t xml:space="preserve"> </w:t>
      </w:r>
      <w:r w:rsidR="009B5767" w:rsidRPr="00A515D5">
        <w:rPr>
          <w:rFonts w:ascii="Bookman Old Style" w:hAnsi="Bookman Old Style"/>
          <w:sz w:val="24"/>
          <w:szCs w:val="24"/>
        </w:rPr>
        <w:t xml:space="preserve"> </w:t>
      </w:r>
    </w:p>
    <w:p w14:paraId="0880C79D" w14:textId="77777777" w:rsidR="009B5767" w:rsidRPr="00A515D5" w:rsidRDefault="009B5767" w:rsidP="00FC0D8D">
      <w:pPr>
        <w:spacing w:after="0" w:line="240" w:lineRule="auto"/>
        <w:jc w:val="center"/>
        <w:rPr>
          <w:rFonts w:ascii="Bookman Old Style" w:hAnsi="Bookman Old Style"/>
          <w:sz w:val="24"/>
          <w:szCs w:val="24"/>
        </w:rPr>
      </w:pPr>
    </w:p>
    <w:p w14:paraId="4F7688CF" w14:textId="77777777" w:rsidR="009B5767" w:rsidRPr="00A515D5" w:rsidRDefault="00792C68" w:rsidP="00FC0D8D">
      <w:pPr>
        <w:spacing w:line="240" w:lineRule="auto"/>
        <w:ind w:firstLine="567"/>
        <w:jc w:val="both"/>
        <w:rPr>
          <w:rFonts w:ascii="Bookman Old Style" w:hAnsi="Bookman Old Style"/>
          <w:sz w:val="24"/>
          <w:szCs w:val="24"/>
        </w:rPr>
      </w:pPr>
      <w:r w:rsidRPr="00A515D5">
        <w:rPr>
          <w:rFonts w:ascii="Bookman Old Style" w:hAnsi="Bookman Old Style"/>
          <w:sz w:val="24"/>
          <w:szCs w:val="24"/>
        </w:rPr>
        <w:t xml:space="preserve"> Продолжено взаимовыгодное социальное партнерство и сотрудничество с органами местного самоуправления</w:t>
      </w:r>
      <w:r w:rsidR="00130514" w:rsidRPr="00A515D5">
        <w:rPr>
          <w:rFonts w:ascii="Bookman Old Style" w:hAnsi="Bookman Old Style"/>
          <w:sz w:val="24"/>
          <w:szCs w:val="24"/>
        </w:rPr>
        <w:t>, в том числе на селе – с местными администрациями;</w:t>
      </w:r>
      <w:r w:rsidRPr="00A515D5">
        <w:rPr>
          <w:rFonts w:ascii="Bookman Old Style" w:hAnsi="Bookman Old Style"/>
          <w:sz w:val="24"/>
          <w:szCs w:val="24"/>
        </w:rPr>
        <w:t xml:space="preserve"> и районным Советом народных депутатов Дубровского района, с органами социальной защиты населения, Дубровским и Сещинским краеведческими музеями, </w:t>
      </w:r>
      <w:r w:rsidR="00130514" w:rsidRPr="00A515D5">
        <w:rPr>
          <w:rFonts w:ascii="Bookman Old Style" w:hAnsi="Bookman Old Style"/>
          <w:sz w:val="24"/>
          <w:szCs w:val="24"/>
        </w:rPr>
        <w:t xml:space="preserve">детскими садами и </w:t>
      </w:r>
      <w:r w:rsidRPr="00A515D5">
        <w:rPr>
          <w:rFonts w:ascii="Bookman Old Style" w:hAnsi="Bookman Old Style"/>
          <w:sz w:val="24"/>
          <w:szCs w:val="24"/>
        </w:rPr>
        <w:t>школами</w:t>
      </w:r>
      <w:r w:rsidR="00053816" w:rsidRPr="00A515D5">
        <w:rPr>
          <w:rFonts w:ascii="Bookman Old Style" w:hAnsi="Bookman Old Style"/>
          <w:sz w:val="24"/>
          <w:szCs w:val="24"/>
        </w:rPr>
        <w:t>, на селе, кроме того, с сельскими домами культуры.</w:t>
      </w:r>
      <w:r w:rsidR="009B5767" w:rsidRPr="00A515D5">
        <w:rPr>
          <w:rFonts w:ascii="Bookman Old Style" w:hAnsi="Bookman Old Style"/>
          <w:sz w:val="24"/>
          <w:szCs w:val="24"/>
        </w:rPr>
        <w:t xml:space="preserve"> </w:t>
      </w:r>
    </w:p>
    <w:p w14:paraId="116B3E93" w14:textId="77777777" w:rsidR="009B5767" w:rsidRPr="00A515D5" w:rsidRDefault="009B5767" w:rsidP="00FC0D8D">
      <w:pPr>
        <w:spacing w:line="240" w:lineRule="auto"/>
        <w:ind w:firstLine="567"/>
        <w:jc w:val="both"/>
        <w:rPr>
          <w:rFonts w:ascii="Bookman Old Style" w:hAnsi="Bookman Old Style"/>
          <w:sz w:val="24"/>
          <w:szCs w:val="24"/>
        </w:rPr>
      </w:pPr>
      <w:r w:rsidRPr="00A515D5">
        <w:rPr>
          <w:rFonts w:ascii="Bookman Old Style" w:hAnsi="Bookman Old Style"/>
          <w:sz w:val="24"/>
          <w:szCs w:val="24"/>
        </w:rPr>
        <w:t>С библиотечным сообществом Брянщины сотрудничество осуществлялось c использованием платформы ZOOM- вебинары «Порядок работы библиотек с книгами, авторы которых иностранные агенты», «День специалистов, отвечающих за информатизацию и организацию работы по программе «Пушкинская карта»», областной вебинар «Создание инклюзивной среды в библиотеках области», «Работа библиотек по сохранению историко- культурного наследия казачества», «Другая выставка или некоторые аспекты организации книжной выставки в библиотеки», «Подготовка с даче отчетов за 2024 год», консультационная помощь, совещания, круглый стол и др., обмен документами по электронной почте.</w:t>
      </w:r>
    </w:p>
    <w:p w14:paraId="5A4C4AEB" w14:textId="77777777" w:rsidR="009B5767" w:rsidRPr="00A515D5" w:rsidRDefault="009B5767" w:rsidP="00FC0D8D">
      <w:pPr>
        <w:spacing w:line="240" w:lineRule="auto"/>
        <w:ind w:firstLine="567"/>
        <w:jc w:val="both"/>
        <w:rPr>
          <w:rFonts w:ascii="Bookman Old Style" w:hAnsi="Bookman Old Style"/>
          <w:sz w:val="24"/>
          <w:szCs w:val="24"/>
        </w:rPr>
      </w:pPr>
      <w:r w:rsidRPr="00A515D5">
        <w:rPr>
          <w:rFonts w:ascii="Bookman Old Style" w:hAnsi="Bookman Old Style"/>
          <w:sz w:val="24"/>
          <w:szCs w:val="24"/>
        </w:rPr>
        <w:t>Районный Центр занятости населения продолжил информирование населения о возможности трудоустройства в библиотечную систему района, ярмарка вакансий.</w:t>
      </w:r>
    </w:p>
    <w:p w14:paraId="3BE2F815" w14:textId="77777777" w:rsidR="009B5767" w:rsidRPr="00A515D5" w:rsidRDefault="009B5767" w:rsidP="00FC0D8D">
      <w:pPr>
        <w:spacing w:line="240" w:lineRule="auto"/>
        <w:ind w:firstLine="567"/>
        <w:jc w:val="both"/>
        <w:rPr>
          <w:rFonts w:ascii="Bookman Old Style" w:hAnsi="Bookman Old Style"/>
          <w:sz w:val="24"/>
          <w:szCs w:val="24"/>
        </w:rPr>
      </w:pPr>
      <w:r w:rsidRPr="00A515D5">
        <w:rPr>
          <w:rFonts w:ascii="Bookman Old Style" w:hAnsi="Bookman Old Style"/>
          <w:sz w:val="24"/>
          <w:szCs w:val="24"/>
        </w:rPr>
        <w:t xml:space="preserve"> В уходящем году было налажено сотрудничество с учреждением культуры «Сеть публичных библиотек Мстиславского района» Могилевской области. В следующем году планируется продолжить общение в очном и заочном форматах. </w:t>
      </w:r>
      <w:r w:rsidR="0068081C" w:rsidRPr="00A515D5">
        <w:rPr>
          <w:rFonts w:ascii="Bookman Old Style" w:hAnsi="Bookman Old Style"/>
          <w:sz w:val="24"/>
          <w:szCs w:val="24"/>
        </w:rPr>
        <w:t xml:space="preserve"> В июне состоя</w:t>
      </w:r>
      <w:r w:rsidR="0074063B" w:rsidRPr="00A515D5">
        <w:rPr>
          <w:rFonts w:ascii="Bookman Old Style" w:hAnsi="Bookman Old Style"/>
          <w:sz w:val="24"/>
          <w:szCs w:val="24"/>
        </w:rPr>
        <w:t>лся вебинар</w:t>
      </w:r>
      <w:r w:rsidR="0068081C" w:rsidRPr="00A515D5">
        <w:rPr>
          <w:rFonts w:ascii="Bookman Old Style" w:hAnsi="Bookman Old Style"/>
          <w:sz w:val="24"/>
          <w:szCs w:val="24"/>
        </w:rPr>
        <w:t xml:space="preserve"> </w:t>
      </w:r>
      <w:r w:rsidR="0074063B" w:rsidRPr="00A515D5">
        <w:rPr>
          <w:rFonts w:ascii="Bookman Old Style" w:hAnsi="Bookman Old Style"/>
          <w:sz w:val="24"/>
          <w:szCs w:val="24"/>
        </w:rPr>
        <w:t>«</w:t>
      </w:r>
      <w:r w:rsidR="0068081C" w:rsidRPr="00A515D5">
        <w:rPr>
          <w:rFonts w:ascii="Bookman Old Style" w:hAnsi="Bookman Old Style"/>
          <w:sz w:val="24"/>
          <w:szCs w:val="24"/>
        </w:rPr>
        <w:t>Библиотечные проект</w:t>
      </w:r>
      <w:r w:rsidR="0074063B" w:rsidRPr="00A515D5">
        <w:rPr>
          <w:rFonts w:ascii="Bookman Old Style" w:hAnsi="Bookman Old Style"/>
          <w:sz w:val="24"/>
          <w:szCs w:val="24"/>
        </w:rPr>
        <w:t>ы по продвижению книги и чтения</w:t>
      </w:r>
      <w:r w:rsidR="0068081C" w:rsidRPr="00A515D5">
        <w:rPr>
          <w:rFonts w:ascii="Bookman Old Style" w:hAnsi="Bookman Old Style"/>
          <w:sz w:val="24"/>
          <w:szCs w:val="24"/>
        </w:rPr>
        <w:t xml:space="preserve"> в онлайн–среде</w:t>
      </w:r>
      <w:r w:rsidR="0074063B" w:rsidRPr="00A515D5">
        <w:rPr>
          <w:rFonts w:ascii="Bookman Old Style" w:hAnsi="Bookman Old Style"/>
          <w:sz w:val="24"/>
          <w:szCs w:val="24"/>
        </w:rPr>
        <w:t xml:space="preserve">». Общение было налажено посредством Телеграм-канала (белорусская сторона не поддерживает </w:t>
      </w:r>
      <w:r w:rsidR="0074063B" w:rsidRPr="00A515D5">
        <w:rPr>
          <w:rFonts w:ascii="Bookman Old Style" w:hAnsi="Bookman Old Style"/>
          <w:sz w:val="24"/>
          <w:szCs w:val="24"/>
          <w:lang w:val="en-US"/>
        </w:rPr>
        <w:t>ZOOM</w:t>
      </w:r>
      <w:r w:rsidR="00292475" w:rsidRPr="00A515D5">
        <w:rPr>
          <w:rFonts w:ascii="Bookman Old Style" w:hAnsi="Bookman Old Style"/>
          <w:sz w:val="24"/>
          <w:szCs w:val="24"/>
        </w:rPr>
        <w:t>).</w:t>
      </w:r>
      <w:r w:rsidR="0074063B" w:rsidRPr="00A515D5">
        <w:rPr>
          <w:rFonts w:ascii="Bookman Old Style" w:hAnsi="Bookman Old Style"/>
          <w:sz w:val="24"/>
          <w:szCs w:val="24"/>
        </w:rPr>
        <w:t xml:space="preserve"> Произошло взаимное знакомство и обмен опытом по данной теме. </w:t>
      </w:r>
    </w:p>
    <w:p w14:paraId="0D5407E3" w14:textId="77777777" w:rsidR="00130514" w:rsidRPr="00A515D5" w:rsidRDefault="009B5767" w:rsidP="00FC0D8D">
      <w:pPr>
        <w:spacing w:line="240" w:lineRule="auto"/>
        <w:ind w:firstLine="567"/>
        <w:jc w:val="both"/>
        <w:rPr>
          <w:rFonts w:ascii="Bookman Old Style" w:hAnsi="Bookman Old Style"/>
          <w:sz w:val="24"/>
          <w:szCs w:val="24"/>
        </w:rPr>
      </w:pPr>
      <w:r w:rsidRPr="00A515D5">
        <w:rPr>
          <w:rFonts w:ascii="Bookman Old Style" w:hAnsi="Bookman Old Style"/>
          <w:sz w:val="24"/>
          <w:szCs w:val="24"/>
        </w:rPr>
        <w:t xml:space="preserve">Согласно плану, проводились мероприятия с участниками районного общества ветеранов, Жуковским обществом инвалидов по зрению. </w:t>
      </w:r>
      <w:r w:rsidRPr="00A515D5">
        <w:rPr>
          <w:rFonts w:ascii="Bookman Old Style" w:hAnsi="Bookman Old Style"/>
          <w:sz w:val="24"/>
          <w:szCs w:val="24"/>
        </w:rPr>
        <w:lastRenderedPageBreak/>
        <w:t>Продолжен сбор информации о героях-участниках СВО (оцифровка печатных материалов и размещение их на сайте библиотеки).</w:t>
      </w:r>
    </w:p>
    <w:p w14:paraId="238088D6" w14:textId="5BF2CFCB" w:rsidR="00F75E20" w:rsidRPr="00A515D5" w:rsidRDefault="00130514" w:rsidP="00EC1142">
      <w:pPr>
        <w:spacing w:line="240" w:lineRule="auto"/>
        <w:ind w:firstLine="567"/>
        <w:jc w:val="both"/>
        <w:rPr>
          <w:rFonts w:ascii="Bookman Old Style" w:hAnsi="Bookman Old Style" w:cs="Times New Roman"/>
          <w:sz w:val="24"/>
          <w:szCs w:val="24"/>
        </w:rPr>
      </w:pPr>
      <w:r w:rsidRPr="00A515D5">
        <w:rPr>
          <w:rFonts w:ascii="Bookman Old Style" w:hAnsi="Bookman Old Style"/>
          <w:sz w:val="24"/>
          <w:szCs w:val="24"/>
        </w:rPr>
        <w:t>Важнейшей частью организации библиотечного обслуживания являются отношения со средствами массовой информации. Сотрудничество с районной газетой «Знамя труда» продолжается многие годы. В текущем году библиотеки регулярно освещали на её страницах свою работу, что и стало хорошей рекламой и создало положительный имидж работе.</w:t>
      </w:r>
      <w:r w:rsidR="008A2ECF" w:rsidRPr="00A515D5">
        <w:rPr>
          <w:rFonts w:ascii="Bookman Old Style" w:hAnsi="Bookman Old Style"/>
          <w:sz w:val="24"/>
          <w:szCs w:val="24"/>
        </w:rPr>
        <w:t xml:space="preserve"> Единичные публикации</w:t>
      </w:r>
      <w:r w:rsidR="003F32D2" w:rsidRPr="00A515D5">
        <w:rPr>
          <w:rFonts w:ascii="Bookman Old Style" w:hAnsi="Bookman Old Style"/>
          <w:sz w:val="24"/>
          <w:szCs w:val="24"/>
        </w:rPr>
        <w:t xml:space="preserve"> – в других изданиях.</w:t>
      </w:r>
      <w:r w:rsidR="002339FC" w:rsidRPr="00A515D5">
        <w:rPr>
          <w:rFonts w:ascii="Bookman Old Style" w:hAnsi="Bookman Old Style"/>
          <w:sz w:val="24"/>
          <w:szCs w:val="24"/>
        </w:rPr>
        <w:t xml:space="preserve"> </w:t>
      </w:r>
      <w:r w:rsidRPr="00A515D5">
        <w:rPr>
          <w:rFonts w:ascii="Bookman Old Style" w:hAnsi="Bookman Old Style"/>
          <w:sz w:val="24"/>
          <w:szCs w:val="24"/>
        </w:rPr>
        <w:t xml:space="preserve">ЦБС: всего </w:t>
      </w:r>
      <w:r w:rsidR="008A2ECF" w:rsidRPr="00A515D5">
        <w:rPr>
          <w:rFonts w:ascii="Bookman Old Style" w:hAnsi="Bookman Old Style"/>
          <w:sz w:val="24"/>
          <w:szCs w:val="24"/>
        </w:rPr>
        <w:t xml:space="preserve">53 </w:t>
      </w:r>
      <w:r w:rsidRPr="00A515D5">
        <w:rPr>
          <w:rFonts w:ascii="Bookman Old Style" w:hAnsi="Bookman Old Style"/>
          <w:sz w:val="24"/>
          <w:szCs w:val="24"/>
        </w:rPr>
        <w:t>публикаци</w:t>
      </w:r>
      <w:r w:rsidR="008A2ECF" w:rsidRPr="00A515D5">
        <w:rPr>
          <w:rFonts w:ascii="Bookman Old Style" w:hAnsi="Bookman Old Style"/>
          <w:sz w:val="24"/>
          <w:szCs w:val="24"/>
        </w:rPr>
        <w:t>и</w:t>
      </w:r>
      <w:r w:rsidRPr="00A515D5">
        <w:rPr>
          <w:rFonts w:ascii="Bookman Old Style" w:hAnsi="Bookman Old Style"/>
          <w:sz w:val="24"/>
          <w:szCs w:val="24"/>
        </w:rPr>
        <w:t xml:space="preserve">, из них написано специалистами библиотек- </w:t>
      </w:r>
      <w:r w:rsidR="008A2ECF" w:rsidRPr="00A515D5">
        <w:rPr>
          <w:rFonts w:ascii="Bookman Old Style" w:hAnsi="Bookman Old Style"/>
          <w:sz w:val="24"/>
          <w:szCs w:val="24"/>
        </w:rPr>
        <w:t>20</w:t>
      </w:r>
      <w:r w:rsidRPr="00A515D5">
        <w:rPr>
          <w:rFonts w:ascii="Bookman Old Style" w:hAnsi="Bookman Old Style"/>
          <w:sz w:val="24"/>
          <w:szCs w:val="24"/>
        </w:rPr>
        <w:t xml:space="preserve"> статей на различные темы.</w:t>
      </w:r>
      <w:r w:rsidR="008A2ECF" w:rsidRPr="00A515D5">
        <w:rPr>
          <w:rFonts w:ascii="Bookman Old Style" w:hAnsi="Bookman Old Style"/>
          <w:sz w:val="24"/>
          <w:szCs w:val="24"/>
        </w:rPr>
        <w:t xml:space="preserve"> </w:t>
      </w:r>
      <w:r w:rsidR="00792C68" w:rsidRPr="00A515D5">
        <w:rPr>
          <w:rFonts w:ascii="Bookman Old Style" w:hAnsi="Bookman Old Style"/>
          <w:sz w:val="24"/>
          <w:szCs w:val="24"/>
        </w:rPr>
        <w:t xml:space="preserve"> </w:t>
      </w:r>
    </w:p>
    <w:p w14:paraId="150E46D9" w14:textId="77777777" w:rsidR="00F75E20" w:rsidRPr="00A515D5" w:rsidRDefault="00F75E20" w:rsidP="00FC0D8D">
      <w:pPr>
        <w:shd w:val="clear" w:color="auto" w:fill="FFFFFF"/>
        <w:spacing w:after="0" w:line="240" w:lineRule="auto"/>
        <w:jc w:val="center"/>
        <w:rPr>
          <w:rFonts w:ascii="Bookman Old Style" w:hAnsi="Bookman Old Style"/>
          <w:b/>
          <w:sz w:val="24"/>
          <w:szCs w:val="24"/>
          <w:u w:val="single"/>
        </w:rPr>
      </w:pPr>
      <w:r w:rsidRPr="00A515D5">
        <w:rPr>
          <w:rFonts w:ascii="Bookman Old Style" w:hAnsi="Bookman Old Style"/>
          <w:b/>
          <w:sz w:val="24"/>
          <w:szCs w:val="24"/>
          <w:u w:val="single"/>
        </w:rPr>
        <w:t>6.3. Культурно- просветительская деятельность</w:t>
      </w:r>
    </w:p>
    <w:p w14:paraId="5FC0A2C9" w14:textId="77777777" w:rsidR="00F75E20" w:rsidRPr="00A515D5" w:rsidRDefault="00986430" w:rsidP="00FC0D8D">
      <w:pPr>
        <w:shd w:val="clear" w:color="auto" w:fill="FFFFFF"/>
        <w:spacing w:after="0" w:line="240" w:lineRule="auto"/>
        <w:rPr>
          <w:rFonts w:ascii="Bookman Old Style" w:eastAsia="Times New Roman" w:hAnsi="Bookman Old Style" w:cs="Arial"/>
          <w:sz w:val="24"/>
          <w:szCs w:val="24"/>
          <w:lang w:eastAsia="ru-RU"/>
        </w:rPr>
      </w:pPr>
      <w:r w:rsidRPr="00A515D5">
        <w:rPr>
          <w:rFonts w:ascii="Bookman Old Style" w:eastAsia="Times New Roman" w:hAnsi="Bookman Old Style" w:cs="Arial"/>
          <w:sz w:val="24"/>
          <w:szCs w:val="24"/>
          <w:lang w:eastAsia="ru-RU"/>
        </w:rPr>
        <w:t xml:space="preserve">Наиболее </w:t>
      </w:r>
      <w:r w:rsidR="00F75E20" w:rsidRPr="00A515D5">
        <w:rPr>
          <w:rFonts w:ascii="Bookman Old Style" w:eastAsia="Times New Roman" w:hAnsi="Bookman Old Style" w:cs="Arial"/>
          <w:sz w:val="24"/>
          <w:szCs w:val="24"/>
          <w:lang w:eastAsia="ru-RU"/>
        </w:rPr>
        <w:t xml:space="preserve">значимые      мероприятия  в  библиотеке  были  посвящены  важнейшим событиям  года. Все мероприятия подходят для разновозрастной категории посетителей. </w:t>
      </w:r>
    </w:p>
    <w:p w14:paraId="7C31DC72" w14:textId="77777777" w:rsidR="008E06A7" w:rsidRPr="00A515D5" w:rsidRDefault="008E06A7" w:rsidP="00FC0D8D">
      <w:pPr>
        <w:spacing w:line="240" w:lineRule="auto"/>
        <w:rPr>
          <w:rFonts w:ascii="Bookman Old Style" w:hAnsi="Bookman Old Style" w:cs="Times New Roman"/>
          <w:b/>
          <w:sz w:val="24"/>
          <w:szCs w:val="24"/>
        </w:rPr>
      </w:pPr>
      <w:r w:rsidRPr="00A515D5">
        <w:rPr>
          <w:rFonts w:ascii="Bookman Old Style" w:hAnsi="Bookman Old Style" w:cs="Times New Roman"/>
          <w:b/>
          <w:sz w:val="24"/>
          <w:szCs w:val="24"/>
        </w:rPr>
        <w:t>Год семьи в Росси</w:t>
      </w:r>
      <w:r w:rsidR="006E31B2" w:rsidRPr="00A515D5">
        <w:rPr>
          <w:rFonts w:ascii="Bookman Old Style" w:hAnsi="Bookman Old Style" w:cs="Times New Roman"/>
          <w:b/>
          <w:sz w:val="24"/>
          <w:szCs w:val="24"/>
        </w:rPr>
        <w:t>йской Фед</w:t>
      </w:r>
      <w:r w:rsidRPr="00A515D5">
        <w:rPr>
          <w:rFonts w:ascii="Bookman Old Style" w:hAnsi="Bookman Old Style" w:cs="Times New Roman"/>
          <w:b/>
          <w:sz w:val="24"/>
          <w:szCs w:val="24"/>
        </w:rPr>
        <w:t>ерации</w:t>
      </w:r>
      <w:r w:rsidR="006E31B2" w:rsidRPr="00A515D5">
        <w:rPr>
          <w:rFonts w:ascii="Bookman Old Style" w:hAnsi="Bookman Old Style" w:cs="Times New Roman"/>
          <w:b/>
          <w:sz w:val="24"/>
          <w:szCs w:val="24"/>
        </w:rPr>
        <w:t>.</w:t>
      </w:r>
    </w:p>
    <w:p w14:paraId="1FE3030B" w14:textId="77777777" w:rsidR="00F168F2" w:rsidRPr="00A515D5" w:rsidRDefault="002652C1" w:rsidP="00FC0D8D">
      <w:pPr>
        <w:tabs>
          <w:tab w:val="left" w:pos="4396"/>
        </w:tabs>
        <w:spacing w:line="240" w:lineRule="auto"/>
        <w:rPr>
          <w:rFonts w:ascii="Bookman Old Style" w:hAnsi="Bookman Old Style" w:cs="Times New Roman"/>
          <w:b/>
          <w:sz w:val="24"/>
          <w:szCs w:val="24"/>
        </w:rPr>
      </w:pPr>
      <w:r w:rsidRPr="00A515D5">
        <w:rPr>
          <w:rFonts w:ascii="Bookman Old Style" w:hAnsi="Bookman Old Style" w:cs="Times New Roman"/>
          <w:b/>
          <w:sz w:val="24"/>
          <w:szCs w:val="24"/>
        </w:rPr>
        <w:t>Всего состоялось 118 мероприятий, в которых приняли участие 5451 человек ( в том числе 2231онлайн)</w:t>
      </w:r>
      <w:r w:rsidR="00F168F2" w:rsidRPr="00A515D5">
        <w:rPr>
          <w:rFonts w:ascii="Bookman Old Style" w:hAnsi="Bookman Old Style" w:cs="Times New Roman"/>
          <w:b/>
          <w:sz w:val="24"/>
          <w:szCs w:val="24"/>
        </w:rPr>
        <w:t xml:space="preserve"> </w:t>
      </w:r>
    </w:p>
    <w:p w14:paraId="62F879C3" w14:textId="77777777" w:rsidR="002652C1" w:rsidRPr="00A515D5" w:rsidRDefault="00A7543E" w:rsidP="00FC0D8D">
      <w:pPr>
        <w:spacing w:line="240" w:lineRule="auto"/>
        <w:rPr>
          <w:rFonts w:ascii="Bookman Old Style" w:hAnsi="Bookman Old Style" w:cs="Times New Roman"/>
          <w:sz w:val="24"/>
          <w:szCs w:val="24"/>
        </w:rPr>
      </w:pPr>
      <w:r w:rsidRPr="00A515D5">
        <w:rPr>
          <w:rFonts w:ascii="Bookman Old Style" w:hAnsi="Bookman Old Style" w:cs="Times New Roman"/>
          <w:b/>
          <w:sz w:val="24"/>
          <w:szCs w:val="24"/>
        </w:rPr>
        <w:t>В рамках Всероссийского проекта «Всей семьей</w:t>
      </w:r>
      <w:r w:rsidR="00F25865" w:rsidRPr="00A515D5">
        <w:rPr>
          <w:rFonts w:ascii="Bookman Old Style" w:hAnsi="Bookman Old Style" w:cs="Times New Roman"/>
          <w:b/>
          <w:sz w:val="24"/>
          <w:szCs w:val="24"/>
        </w:rPr>
        <w:t>»</w:t>
      </w:r>
      <w:r w:rsidRPr="00A515D5">
        <w:rPr>
          <w:rFonts w:ascii="Bookman Old Style" w:hAnsi="Bookman Old Style" w:cs="Times New Roman"/>
          <w:b/>
          <w:sz w:val="24"/>
          <w:szCs w:val="24"/>
        </w:rPr>
        <w:t xml:space="preserve"> </w:t>
      </w:r>
      <w:r w:rsidRPr="00A515D5">
        <w:rPr>
          <w:rFonts w:ascii="Bookman Old Style" w:hAnsi="Bookman Old Style" w:cs="Times New Roman"/>
          <w:sz w:val="24"/>
          <w:szCs w:val="24"/>
        </w:rPr>
        <w:t>был принят и одобрен план мероприятий. Самым крупным из них стал районный фестиваль среди семей, увлекающихся чтением и проживающих на территории Дубровского района «Это семейное!». С февраля по октябрь каждая из библиотек района представила</w:t>
      </w:r>
      <w:r w:rsidR="00F25865" w:rsidRPr="00A515D5">
        <w:rPr>
          <w:rFonts w:ascii="Bookman Old Style" w:hAnsi="Bookman Old Style" w:cs="Times New Roman"/>
          <w:sz w:val="24"/>
          <w:szCs w:val="24"/>
        </w:rPr>
        <w:t xml:space="preserve"> в рамках фестиваля</w:t>
      </w:r>
      <w:r w:rsidRPr="00A515D5">
        <w:rPr>
          <w:rFonts w:ascii="Bookman Old Style" w:hAnsi="Bookman Old Style" w:cs="Times New Roman"/>
          <w:sz w:val="24"/>
          <w:szCs w:val="24"/>
        </w:rPr>
        <w:t xml:space="preserve"> своё мероприятие с целями пропаганды семейных ценностей и чтения.   Происходило знакомство с членами семьи, их увлечениями и читательскими интересами,</w:t>
      </w:r>
      <w:r w:rsidR="00F25865" w:rsidRPr="00A515D5">
        <w:rPr>
          <w:rFonts w:ascii="Bookman Old Style" w:hAnsi="Bookman Old Style" w:cs="Times New Roman"/>
          <w:sz w:val="24"/>
          <w:szCs w:val="24"/>
        </w:rPr>
        <w:t xml:space="preserve"> книгами из домашней библиотеки, </w:t>
      </w:r>
      <w:r w:rsidRPr="00A515D5">
        <w:rPr>
          <w:rFonts w:ascii="Bookman Old Style" w:hAnsi="Bookman Old Style" w:cs="Times New Roman"/>
          <w:sz w:val="24"/>
          <w:szCs w:val="24"/>
        </w:rPr>
        <w:t>а также секретами семейного общения.</w:t>
      </w:r>
    </w:p>
    <w:p w14:paraId="71641397" w14:textId="77777777" w:rsidR="002652C1" w:rsidRPr="00A515D5" w:rsidRDefault="002652C1" w:rsidP="00FC0D8D">
      <w:pPr>
        <w:spacing w:line="240" w:lineRule="auto"/>
        <w:rPr>
          <w:rFonts w:ascii="Bookman Old Style" w:hAnsi="Bookman Old Style" w:cs="Times New Roman"/>
          <w:sz w:val="24"/>
          <w:szCs w:val="24"/>
        </w:rPr>
      </w:pPr>
      <w:r w:rsidRPr="00A515D5">
        <w:rPr>
          <w:rFonts w:ascii="Bookman Old Style" w:hAnsi="Bookman Old Style"/>
          <w:sz w:val="24"/>
          <w:szCs w:val="24"/>
        </w:rPr>
        <w:t xml:space="preserve"> </w:t>
      </w:r>
      <w:r w:rsidRPr="00A515D5">
        <w:rPr>
          <w:rFonts w:ascii="Bookman Old Style" w:hAnsi="Bookman Old Style" w:cs="Times New Roman"/>
          <w:sz w:val="24"/>
          <w:szCs w:val="24"/>
        </w:rPr>
        <w:t xml:space="preserve">В Сещинской библиотеке прошел бенефис читающих семей «Семейному чтению – наше почтение», который проводился в рамках районного Фестиваля читающих семей «Это семейное!» Участие в Фестивале приняли семьи Щербаковых, Выбач и Кравчук. Каждая семья неординарная и имеет свои увлечения и хобби. Так, Мария Выбач и Ольга Щербакова рассказали о том, что умеют делать обворожительные дизайнерские прически, а Ольга Кравчук обожает заниматься цветоводством.  </w:t>
      </w:r>
    </w:p>
    <w:p w14:paraId="27507B52" w14:textId="77777777" w:rsidR="002652C1" w:rsidRPr="00A515D5" w:rsidRDefault="002652C1" w:rsidP="00FC0D8D">
      <w:pPr>
        <w:spacing w:line="240" w:lineRule="auto"/>
        <w:rPr>
          <w:rFonts w:ascii="Bookman Old Style" w:hAnsi="Bookman Old Style" w:cs="Times New Roman"/>
          <w:sz w:val="24"/>
          <w:szCs w:val="24"/>
        </w:rPr>
      </w:pPr>
      <w:r w:rsidRPr="00A515D5">
        <w:rPr>
          <w:rFonts w:ascii="Bookman Old Style" w:hAnsi="Bookman Old Style" w:cs="Times New Roman"/>
          <w:sz w:val="24"/>
          <w:szCs w:val="24"/>
        </w:rPr>
        <w:t xml:space="preserve">Настоящими звездочками презентации своей семьи, как семьи читающей и творческой, явились Алиса и Лика Кравчук, Анастасия и Никита Выбач, Артем Шугаев. В их исполнении Насти и Никиты прозвучала юмористическая проза и стихи, Алиса прочла трогательное стихотворение о родине и исполнила зажигательную песню, Лика поделилась со всеми своими знаниями о породах собак, а Артемий прочел басню, написанную вместе с мамой.   </w:t>
      </w:r>
    </w:p>
    <w:p w14:paraId="5597CF2E" w14:textId="77777777" w:rsidR="00F25865" w:rsidRPr="00A515D5" w:rsidRDefault="002652C1" w:rsidP="00FC0D8D">
      <w:pPr>
        <w:spacing w:line="240" w:lineRule="auto"/>
        <w:rPr>
          <w:rFonts w:ascii="Bookman Old Style" w:hAnsi="Bookman Old Style" w:cs="Times New Roman"/>
          <w:sz w:val="24"/>
          <w:szCs w:val="24"/>
        </w:rPr>
      </w:pPr>
      <w:r w:rsidRPr="00A515D5">
        <w:rPr>
          <w:rFonts w:ascii="Bookman Old Style" w:hAnsi="Bookman Old Style" w:cs="Times New Roman"/>
          <w:sz w:val="24"/>
          <w:szCs w:val="24"/>
        </w:rPr>
        <w:t xml:space="preserve">Гости мероприятия получили огромный заряд бодрости, энергии, оптимизма и просто отлично провели время! </w:t>
      </w:r>
      <w:r w:rsidR="00A7543E" w:rsidRPr="00A515D5">
        <w:rPr>
          <w:rFonts w:ascii="Bookman Old Style" w:hAnsi="Bookman Old Style" w:cs="Times New Roman"/>
          <w:sz w:val="24"/>
          <w:szCs w:val="24"/>
        </w:rPr>
        <w:t xml:space="preserve"> </w:t>
      </w:r>
    </w:p>
    <w:p w14:paraId="3BF4021C" w14:textId="77777777" w:rsidR="002652C1" w:rsidRPr="00A515D5" w:rsidRDefault="00986430" w:rsidP="00FC0D8D">
      <w:pPr>
        <w:spacing w:line="240" w:lineRule="auto"/>
        <w:rPr>
          <w:rFonts w:ascii="Bookman Old Style" w:hAnsi="Bookman Old Style" w:cs="Times New Roman"/>
          <w:sz w:val="24"/>
          <w:szCs w:val="24"/>
        </w:rPr>
      </w:pPr>
      <w:r w:rsidRPr="00A515D5">
        <w:rPr>
          <w:rFonts w:ascii="Bookman Old Style" w:hAnsi="Bookman Old Style" w:cs="Times New Roman"/>
          <w:sz w:val="24"/>
          <w:szCs w:val="24"/>
        </w:rPr>
        <w:t xml:space="preserve"> Форматы мероприятий были самые разнообразные. </w:t>
      </w:r>
      <w:r w:rsidR="002652C1" w:rsidRPr="00A515D5">
        <w:rPr>
          <w:rFonts w:ascii="Bookman Old Style" w:hAnsi="Bookman Old Style" w:cs="Times New Roman"/>
          <w:sz w:val="24"/>
          <w:szCs w:val="24"/>
        </w:rPr>
        <w:t xml:space="preserve">В </w:t>
      </w:r>
      <w:r w:rsidRPr="00A515D5">
        <w:rPr>
          <w:rFonts w:ascii="Bookman Old Style" w:hAnsi="Bookman Old Style" w:cs="Times New Roman"/>
          <w:sz w:val="24"/>
          <w:szCs w:val="24"/>
        </w:rPr>
        <w:t xml:space="preserve">ЦМБ состоялась встреча- диалог с семьями Мамичевых и Счастливцевых «Под семейным зонтиком», в </w:t>
      </w:r>
      <w:r w:rsidR="002652C1" w:rsidRPr="00A515D5">
        <w:rPr>
          <w:rFonts w:ascii="Bookman Old Style" w:hAnsi="Bookman Old Style" w:cs="Times New Roman"/>
          <w:sz w:val="24"/>
          <w:szCs w:val="24"/>
        </w:rPr>
        <w:t>Пеклинской библиотеке прошла викторина «Семейные ценности»,</w:t>
      </w:r>
      <w:r w:rsidR="00E67D01" w:rsidRPr="00A515D5">
        <w:rPr>
          <w:rFonts w:ascii="Bookman Old Style" w:hAnsi="Bookman Old Style" w:cs="Times New Roman"/>
          <w:sz w:val="24"/>
          <w:szCs w:val="24"/>
        </w:rPr>
        <w:t xml:space="preserve"> игра «Все начинается с семьи» в Больше-Островенской п/б, развлекательная программа «</w:t>
      </w:r>
      <w:r w:rsidR="002652C1" w:rsidRPr="00A515D5">
        <w:rPr>
          <w:rFonts w:ascii="Bookman Old Style" w:hAnsi="Bookman Old Style" w:cs="Times New Roman"/>
          <w:sz w:val="24"/>
          <w:szCs w:val="24"/>
        </w:rPr>
        <w:t>Семья сильна любовью, страна счастливыми людьми</w:t>
      </w:r>
      <w:r w:rsidR="00E67D01" w:rsidRPr="00A515D5">
        <w:rPr>
          <w:rFonts w:ascii="Bookman Old Style" w:hAnsi="Bookman Old Style" w:cs="Times New Roman"/>
          <w:sz w:val="24"/>
          <w:szCs w:val="24"/>
        </w:rPr>
        <w:t>»</w:t>
      </w:r>
      <w:r w:rsidR="002652C1" w:rsidRPr="00A515D5">
        <w:rPr>
          <w:rFonts w:ascii="Bookman Old Style" w:hAnsi="Bookman Old Style" w:cs="Times New Roman"/>
          <w:sz w:val="24"/>
          <w:szCs w:val="24"/>
        </w:rPr>
        <w:t xml:space="preserve"> (открытие года семьи в библиотеке)</w:t>
      </w:r>
      <w:r w:rsidR="00E67D01" w:rsidRPr="00A515D5">
        <w:rPr>
          <w:rFonts w:ascii="Bookman Old Style" w:hAnsi="Bookman Old Style" w:cs="Times New Roman"/>
          <w:sz w:val="24"/>
          <w:szCs w:val="24"/>
        </w:rPr>
        <w:t xml:space="preserve"> и фольклорная программа «Домовой, домовой, этот день сегодня твой» в </w:t>
      </w:r>
      <w:r w:rsidR="002652C1" w:rsidRPr="00A515D5">
        <w:rPr>
          <w:rFonts w:ascii="Bookman Old Style" w:hAnsi="Bookman Old Style" w:cs="Times New Roman"/>
          <w:sz w:val="24"/>
          <w:szCs w:val="24"/>
        </w:rPr>
        <w:t>Рековичск</w:t>
      </w:r>
      <w:r w:rsidR="00E67D01" w:rsidRPr="00A515D5">
        <w:rPr>
          <w:rFonts w:ascii="Bookman Old Style" w:hAnsi="Bookman Old Style" w:cs="Times New Roman"/>
          <w:sz w:val="24"/>
          <w:szCs w:val="24"/>
        </w:rPr>
        <w:t>ой</w:t>
      </w:r>
      <w:r w:rsidR="002652C1" w:rsidRPr="00A515D5">
        <w:rPr>
          <w:rFonts w:ascii="Bookman Old Style" w:hAnsi="Bookman Old Style" w:cs="Times New Roman"/>
          <w:sz w:val="24"/>
          <w:szCs w:val="24"/>
        </w:rPr>
        <w:t xml:space="preserve"> п/б</w:t>
      </w:r>
      <w:r w:rsidR="00E67D01" w:rsidRPr="00A515D5">
        <w:rPr>
          <w:rFonts w:ascii="Bookman Old Style" w:hAnsi="Bookman Old Style" w:cs="Times New Roman"/>
          <w:sz w:val="24"/>
          <w:szCs w:val="24"/>
        </w:rPr>
        <w:t xml:space="preserve">, семейные посиделки </w:t>
      </w:r>
      <w:r w:rsidR="002652C1" w:rsidRPr="00A515D5">
        <w:rPr>
          <w:rFonts w:ascii="Bookman Old Style" w:hAnsi="Bookman Old Style" w:cs="Times New Roman"/>
          <w:sz w:val="24"/>
          <w:szCs w:val="24"/>
        </w:rPr>
        <w:t xml:space="preserve">«Не желает старый </w:t>
      </w:r>
      <w:r w:rsidR="00E67D01" w:rsidRPr="00A515D5">
        <w:rPr>
          <w:rFonts w:ascii="Bookman Old Style" w:hAnsi="Bookman Old Style" w:cs="Times New Roman"/>
          <w:sz w:val="24"/>
          <w:szCs w:val="24"/>
        </w:rPr>
        <w:t xml:space="preserve">год уходить за поворот» в </w:t>
      </w:r>
      <w:r w:rsidR="002652C1" w:rsidRPr="00A515D5">
        <w:rPr>
          <w:rFonts w:ascii="Bookman Old Style" w:hAnsi="Bookman Old Style" w:cs="Times New Roman"/>
          <w:sz w:val="24"/>
          <w:szCs w:val="24"/>
        </w:rPr>
        <w:t>Рябчинск</w:t>
      </w:r>
      <w:r w:rsidR="00E67D01" w:rsidRPr="00A515D5">
        <w:rPr>
          <w:rFonts w:ascii="Bookman Old Style" w:hAnsi="Bookman Old Style" w:cs="Times New Roman"/>
          <w:sz w:val="24"/>
          <w:szCs w:val="24"/>
        </w:rPr>
        <w:t>ой</w:t>
      </w:r>
      <w:r w:rsidR="002652C1" w:rsidRPr="00A515D5">
        <w:rPr>
          <w:rFonts w:ascii="Bookman Old Style" w:hAnsi="Bookman Old Style" w:cs="Times New Roman"/>
          <w:sz w:val="24"/>
          <w:szCs w:val="24"/>
        </w:rPr>
        <w:t xml:space="preserve"> п/б</w:t>
      </w:r>
      <w:r w:rsidR="00E67D01" w:rsidRPr="00A515D5">
        <w:rPr>
          <w:rFonts w:ascii="Bookman Old Style" w:hAnsi="Bookman Old Style" w:cs="Times New Roman"/>
          <w:sz w:val="24"/>
          <w:szCs w:val="24"/>
        </w:rPr>
        <w:t>,</w:t>
      </w:r>
      <w:r w:rsidR="002652C1" w:rsidRPr="00A515D5">
        <w:rPr>
          <w:rFonts w:ascii="Bookman Old Style" w:hAnsi="Bookman Old Style" w:cs="Times New Roman"/>
          <w:sz w:val="24"/>
          <w:szCs w:val="24"/>
        </w:rPr>
        <w:t xml:space="preserve"> </w:t>
      </w:r>
      <w:r w:rsidR="00E67D01" w:rsidRPr="00A515D5">
        <w:rPr>
          <w:rFonts w:ascii="Bookman Old Style" w:hAnsi="Bookman Old Style" w:cs="Times New Roman"/>
          <w:sz w:val="24"/>
          <w:szCs w:val="24"/>
        </w:rPr>
        <w:t xml:space="preserve">святочные посиделки «Традиции хранить и умножать» в </w:t>
      </w:r>
      <w:r w:rsidR="002652C1" w:rsidRPr="00A515D5">
        <w:rPr>
          <w:rFonts w:ascii="Bookman Old Style" w:hAnsi="Bookman Old Style" w:cs="Times New Roman"/>
          <w:sz w:val="24"/>
          <w:szCs w:val="24"/>
        </w:rPr>
        <w:t>Сещинск</w:t>
      </w:r>
      <w:r w:rsidR="00E67D01" w:rsidRPr="00A515D5">
        <w:rPr>
          <w:rFonts w:ascii="Bookman Old Style" w:hAnsi="Bookman Old Style" w:cs="Times New Roman"/>
          <w:sz w:val="24"/>
          <w:szCs w:val="24"/>
        </w:rPr>
        <w:t xml:space="preserve">ой </w:t>
      </w:r>
      <w:r w:rsidR="002652C1" w:rsidRPr="00A515D5">
        <w:rPr>
          <w:rFonts w:ascii="Bookman Old Style" w:hAnsi="Bookman Old Style" w:cs="Times New Roman"/>
          <w:sz w:val="24"/>
          <w:szCs w:val="24"/>
        </w:rPr>
        <w:t>пц/б</w:t>
      </w:r>
      <w:r w:rsidR="00E67D01" w:rsidRPr="00A515D5">
        <w:rPr>
          <w:rFonts w:ascii="Bookman Old Style" w:hAnsi="Bookman Old Style" w:cs="Times New Roman"/>
          <w:sz w:val="24"/>
          <w:szCs w:val="24"/>
        </w:rPr>
        <w:t>, д</w:t>
      </w:r>
      <w:r w:rsidR="002652C1" w:rsidRPr="00A515D5">
        <w:rPr>
          <w:rFonts w:ascii="Bookman Old Style" w:hAnsi="Bookman Old Style" w:cs="Times New Roman"/>
          <w:sz w:val="24"/>
          <w:szCs w:val="24"/>
        </w:rPr>
        <w:t>ень семейного общения "Важней всего погода в доме»</w:t>
      </w:r>
      <w:r w:rsidR="002652C1" w:rsidRPr="00A515D5">
        <w:rPr>
          <w:rFonts w:ascii="Bookman Old Style" w:hAnsi="Bookman Old Style" w:cs="Times New Roman"/>
          <w:sz w:val="24"/>
          <w:szCs w:val="24"/>
        </w:rPr>
        <w:tab/>
      </w:r>
      <w:r w:rsidR="00E67D01" w:rsidRPr="00A515D5">
        <w:rPr>
          <w:rFonts w:ascii="Bookman Old Style" w:hAnsi="Bookman Old Style" w:cs="Times New Roman"/>
          <w:sz w:val="24"/>
          <w:szCs w:val="24"/>
        </w:rPr>
        <w:t xml:space="preserve">в </w:t>
      </w:r>
      <w:r w:rsidR="002652C1" w:rsidRPr="00A515D5">
        <w:rPr>
          <w:rFonts w:ascii="Bookman Old Style" w:hAnsi="Bookman Old Style" w:cs="Times New Roman"/>
          <w:sz w:val="24"/>
          <w:szCs w:val="24"/>
        </w:rPr>
        <w:t>Сещинск</w:t>
      </w:r>
      <w:r w:rsidR="00E67D01" w:rsidRPr="00A515D5">
        <w:rPr>
          <w:rFonts w:ascii="Bookman Old Style" w:hAnsi="Bookman Old Style" w:cs="Times New Roman"/>
          <w:sz w:val="24"/>
          <w:szCs w:val="24"/>
        </w:rPr>
        <w:t xml:space="preserve">ой пц/б, </w:t>
      </w:r>
      <w:r w:rsidR="002652C1" w:rsidRPr="00A515D5">
        <w:rPr>
          <w:rFonts w:ascii="Bookman Old Style" w:hAnsi="Bookman Old Style" w:cs="Times New Roman"/>
          <w:sz w:val="24"/>
          <w:szCs w:val="24"/>
        </w:rPr>
        <w:t xml:space="preserve"> </w:t>
      </w:r>
      <w:r w:rsidR="00E67D01" w:rsidRPr="00A515D5">
        <w:rPr>
          <w:rFonts w:ascii="Bookman Old Style" w:hAnsi="Bookman Old Style" w:cs="Times New Roman"/>
          <w:sz w:val="24"/>
          <w:szCs w:val="24"/>
        </w:rPr>
        <w:lastRenderedPageBreak/>
        <w:t xml:space="preserve">тематический час </w:t>
      </w:r>
      <w:r w:rsidR="002652C1" w:rsidRPr="00A515D5">
        <w:rPr>
          <w:rFonts w:ascii="Bookman Old Style" w:hAnsi="Bookman Old Style" w:cs="Times New Roman"/>
          <w:sz w:val="24"/>
          <w:szCs w:val="24"/>
        </w:rPr>
        <w:t>«Пусть всегда будет мама</w:t>
      </w:r>
      <w:r w:rsidR="00E67D01" w:rsidRPr="00A515D5">
        <w:rPr>
          <w:rFonts w:ascii="Bookman Old Style" w:hAnsi="Bookman Old Style" w:cs="Times New Roman"/>
          <w:sz w:val="24"/>
          <w:szCs w:val="24"/>
        </w:rPr>
        <w:t>»</w:t>
      </w:r>
      <w:r w:rsidR="002652C1" w:rsidRPr="00A515D5">
        <w:rPr>
          <w:rFonts w:ascii="Bookman Old Style" w:hAnsi="Bookman Old Style" w:cs="Times New Roman"/>
          <w:sz w:val="24"/>
          <w:szCs w:val="24"/>
        </w:rPr>
        <w:t xml:space="preserve"> в Радичской п/б</w:t>
      </w:r>
      <w:r w:rsidR="00E67D01" w:rsidRPr="00A515D5">
        <w:rPr>
          <w:rFonts w:ascii="Bookman Old Style" w:hAnsi="Bookman Old Style" w:cs="Times New Roman"/>
          <w:sz w:val="24"/>
          <w:szCs w:val="24"/>
        </w:rPr>
        <w:t>, час семейного отдыха</w:t>
      </w:r>
      <w:r w:rsidR="00F168F2" w:rsidRPr="00A515D5">
        <w:rPr>
          <w:rFonts w:ascii="Bookman Old Style" w:hAnsi="Bookman Old Style" w:cs="Times New Roman"/>
          <w:sz w:val="24"/>
          <w:szCs w:val="24"/>
        </w:rPr>
        <w:t xml:space="preserve"> </w:t>
      </w:r>
      <w:r w:rsidR="00E67D01" w:rsidRPr="00A515D5">
        <w:rPr>
          <w:rFonts w:ascii="Bookman Old Style" w:hAnsi="Bookman Old Style" w:cs="Times New Roman"/>
          <w:sz w:val="24"/>
          <w:szCs w:val="24"/>
        </w:rPr>
        <w:t>»Семья – моя надежда и опора» в Деньгубовской п/б</w:t>
      </w:r>
      <w:r w:rsidR="00FC0D8D" w:rsidRPr="00A515D5">
        <w:rPr>
          <w:rFonts w:ascii="Bookman Old Style" w:hAnsi="Bookman Old Style" w:cs="Times New Roman"/>
          <w:sz w:val="24"/>
          <w:szCs w:val="24"/>
        </w:rPr>
        <w:t>.</w:t>
      </w:r>
    </w:p>
    <w:p w14:paraId="1B01C351" w14:textId="77777777" w:rsidR="00CD2392" w:rsidRPr="00A515D5" w:rsidRDefault="00CD2392" w:rsidP="00FC0D8D">
      <w:pPr>
        <w:spacing w:line="240" w:lineRule="auto"/>
        <w:rPr>
          <w:rFonts w:ascii="Bookman Old Style" w:hAnsi="Bookman Old Style" w:cs="Times New Roman"/>
          <w:sz w:val="24"/>
          <w:szCs w:val="24"/>
        </w:rPr>
      </w:pPr>
      <w:r w:rsidRPr="00A515D5">
        <w:rPr>
          <w:rFonts w:ascii="Bookman Old Style" w:hAnsi="Bookman Old Style" w:cs="Times New Roman"/>
          <w:sz w:val="24"/>
          <w:szCs w:val="24"/>
        </w:rPr>
        <w:t>Пеклинская п/б совместно с СДК провели познавательную программу «Семейная русская трапеза». В процессе программы, ведущие познакомили всех с красавицей Матрешкой – символом русского гостеприимства, семьи и традиций. По старинному русскому обычаю гостей встречали хлебом-солью. Участники программы окунулись в атмосферу традиционного русского дома с русской печкой и накрытым столом в русском стиле.</w:t>
      </w:r>
    </w:p>
    <w:p w14:paraId="2DAEB76B" w14:textId="77777777" w:rsidR="00CD2392" w:rsidRPr="00A515D5" w:rsidRDefault="00CD2392" w:rsidP="00FC0D8D">
      <w:pPr>
        <w:spacing w:line="240" w:lineRule="auto"/>
        <w:rPr>
          <w:rFonts w:ascii="Bookman Old Style" w:hAnsi="Bookman Old Style" w:cs="Times New Roman"/>
          <w:sz w:val="24"/>
          <w:szCs w:val="24"/>
        </w:rPr>
      </w:pPr>
      <w:r w:rsidRPr="00A515D5">
        <w:rPr>
          <w:rFonts w:ascii="Bookman Old Style" w:hAnsi="Bookman Old Style" w:cs="Times New Roman"/>
          <w:sz w:val="24"/>
          <w:szCs w:val="24"/>
        </w:rPr>
        <w:t>Дети познакомились с обычаями и обрядами семейной трапезы, блюдами будничной и праздничной кухни, вспомнили русские народные пословицы о еде и семье. Так же, они с большим интересом слушали рассказ о старинной кухонной утвари, о манере поведения за столом и о процессе приготовления пищи в печи. Мероприятие позволило всем почувствовать важность и значимость совместной семейной трапезы.</w:t>
      </w:r>
    </w:p>
    <w:p w14:paraId="0F6DDDB1" w14:textId="77777777" w:rsidR="009D1111" w:rsidRDefault="00CD2392" w:rsidP="009D1111">
      <w:pPr>
        <w:spacing w:line="240" w:lineRule="auto"/>
        <w:rPr>
          <w:rFonts w:ascii="Bookman Old Style" w:hAnsi="Bookman Old Style" w:cs="Times New Roman"/>
          <w:sz w:val="24"/>
          <w:szCs w:val="24"/>
        </w:rPr>
      </w:pPr>
      <w:r w:rsidRPr="00A515D5">
        <w:rPr>
          <w:rFonts w:ascii="Bookman Old Style" w:hAnsi="Bookman Old Style" w:cs="Times New Roman"/>
          <w:sz w:val="24"/>
          <w:szCs w:val="24"/>
        </w:rPr>
        <w:t xml:space="preserve">              </w:t>
      </w:r>
      <w:r w:rsidR="002652C1" w:rsidRPr="00A515D5">
        <w:rPr>
          <w:rFonts w:ascii="Bookman Old Style" w:hAnsi="Bookman Old Style" w:cs="Times New Roman"/>
          <w:sz w:val="24"/>
          <w:szCs w:val="24"/>
        </w:rPr>
        <w:t xml:space="preserve">Конечно же, было много </w:t>
      </w:r>
      <w:r w:rsidR="002652C1" w:rsidRPr="00A515D5">
        <w:rPr>
          <w:rFonts w:ascii="Bookman Old Style" w:hAnsi="Bookman Old Style" w:cs="Times New Roman"/>
          <w:b/>
          <w:sz w:val="24"/>
          <w:szCs w:val="24"/>
        </w:rPr>
        <w:t xml:space="preserve">выставок </w:t>
      </w:r>
      <w:r w:rsidR="002652C1" w:rsidRPr="00A515D5">
        <w:rPr>
          <w:rFonts w:ascii="Bookman Old Style" w:hAnsi="Bookman Old Style" w:cs="Times New Roman"/>
          <w:sz w:val="24"/>
          <w:szCs w:val="24"/>
        </w:rPr>
        <w:t>различного рода, где была представлена художественная литература, книги по семейной и детской психологии и педагогике, литература правового характера. «Кре</w:t>
      </w:r>
      <w:r w:rsidR="00F168F2" w:rsidRPr="00A515D5">
        <w:rPr>
          <w:rFonts w:ascii="Bookman Old Style" w:hAnsi="Bookman Old Style" w:cs="Times New Roman"/>
          <w:sz w:val="24"/>
          <w:szCs w:val="24"/>
        </w:rPr>
        <w:t xml:space="preserve">пкая семья – достояние России» </w:t>
      </w:r>
      <w:r w:rsidR="002652C1" w:rsidRPr="00A515D5">
        <w:rPr>
          <w:rFonts w:ascii="Bookman Old Style" w:hAnsi="Bookman Old Style" w:cs="Times New Roman"/>
          <w:sz w:val="24"/>
          <w:szCs w:val="24"/>
        </w:rPr>
        <w:t>- Давыдчинская п/б ,«Семья – высокое творенье» -Сещинская пц/</w:t>
      </w:r>
      <w:r w:rsidR="00F168F2" w:rsidRPr="00A515D5">
        <w:rPr>
          <w:rFonts w:ascii="Bookman Old Style" w:hAnsi="Bookman Old Style" w:cs="Times New Roman"/>
          <w:sz w:val="24"/>
          <w:szCs w:val="24"/>
        </w:rPr>
        <w:t xml:space="preserve">б, обзор у выставки «Образ матери в литературе и искусстве», обзор у выставки «Все начинается с семьи», обзор литературы у выставки «Семья- моя сила», выставка- информация «Библиотека для родителей» – ЦМБ и др. </w:t>
      </w:r>
    </w:p>
    <w:p w14:paraId="21A62A5C" w14:textId="0803A8C2" w:rsidR="002652C1" w:rsidRPr="00A515D5" w:rsidRDefault="002652C1" w:rsidP="009D1111">
      <w:pPr>
        <w:spacing w:line="240" w:lineRule="auto"/>
        <w:rPr>
          <w:rFonts w:ascii="Bookman Old Style" w:hAnsi="Bookman Old Style" w:cs="Times New Roman"/>
          <w:b/>
          <w:sz w:val="24"/>
          <w:szCs w:val="24"/>
        </w:rPr>
      </w:pPr>
      <w:r w:rsidRPr="00A515D5">
        <w:rPr>
          <w:rFonts w:ascii="Bookman Old Style" w:hAnsi="Bookman Old Style" w:cs="Times New Roman"/>
          <w:b/>
          <w:sz w:val="24"/>
          <w:szCs w:val="24"/>
        </w:rPr>
        <w:t xml:space="preserve">Работать с семьями, убедить их рассказать о своем опыте семейной жизни очень трудно, и библиотекари провели большую работу в этом направлении. </w:t>
      </w:r>
    </w:p>
    <w:p w14:paraId="7EB3E2DC" w14:textId="77777777" w:rsidR="00FC0D8D" w:rsidRPr="00A515D5" w:rsidRDefault="00DC3569" w:rsidP="00FC0D8D">
      <w:pPr>
        <w:tabs>
          <w:tab w:val="left" w:pos="5684"/>
        </w:tabs>
        <w:spacing w:line="240" w:lineRule="auto"/>
        <w:rPr>
          <w:rFonts w:ascii="Bookman Old Style" w:hAnsi="Bookman Old Style" w:cs="Times New Roman"/>
          <w:b/>
          <w:sz w:val="24"/>
          <w:szCs w:val="24"/>
        </w:rPr>
      </w:pPr>
      <w:r w:rsidRPr="00A515D5">
        <w:rPr>
          <w:rFonts w:ascii="Bookman Old Style" w:hAnsi="Bookman Old Style" w:cs="Times New Roman"/>
          <w:b/>
          <w:sz w:val="24"/>
          <w:szCs w:val="24"/>
        </w:rPr>
        <w:t xml:space="preserve">К 225-летию А.С. Пушкина </w:t>
      </w:r>
    </w:p>
    <w:p w14:paraId="56131126" w14:textId="77777777" w:rsidR="00A43528" w:rsidRPr="00A515D5" w:rsidRDefault="00A43528" w:rsidP="00FC0D8D">
      <w:pPr>
        <w:tabs>
          <w:tab w:val="left" w:pos="5684"/>
        </w:tabs>
        <w:spacing w:line="240" w:lineRule="auto"/>
        <w:rPr>
          <w:rFonts w:ascii="Bookman Old Style" w:hAnsi="Bookman Old Style" w:cs="Times New Roman"/>
          <w:sz w:val="24"/>
          <w:szCs w:val="24"/>
        </w:rPr>
      </w:pPr>
      <w:r w:rsidRPr="00A515D5">
        <w:rPr>
          <w:rFonts w:ascii="Bookman Old Style" w:hAnsi="Bookman Old Style" w:cs="Times New Roman"/>
          <w:sz w:val="24"/>
          <w:szCs w:val="24"/>
        </w:rPr>
        <w:t>Основная масса мероприятий была пр</w:t>
      </w:r>
      <w:r w:rsidR="00427F87" w:rsidRPr="00A515D5">
        <w:rPr>
          <w:rFonts w:ascii="Bookman Old Style" w:hAnsi="Bookman Old Style" w:cs="Times New Roman"/>
          <w:sz w:val="24"/>
          <w:szCs w:val="24"/>
        </w:rPr>
        <w:t xml:space="preserve">иурочена ко дню памяти Пушкина </w:t>
      </w:r>
      <w:r w:rsidRPr="00A515D5">
        <w:rPr>
          <w:rFonts w:ascii="Bookman Old Style" w:hAnsi="Bookman Old Style" w:cs="Times New Roman"/>
          <w:sz w:val="24"/>
          <w:szCs w:val="24"/>
        </w:rPr>
        <w:t>10 февраля</w:t>
      </w:r>
      <w:r w:rsidR="00427F87" w:rsidRPr="00A515D5">
        <w:rPr>
          <w:rFonts w:ascii="Bookman Old Style" w:hAnsi="Bookman Old Style" w:cs="Times New Roman"/>
          <w:sz w:val="24"/>
          <w:szCs w:val="24"/>
        </w:rPr>
        <w:t xml:space="preserve">, когда в Рябчинской и Рековичской поселенческих библиотеках прошли вечера памяти, </w:t>
      </w:r>
      <w:r w:rsidRPr="00A515D5">
        <w:rPr>
          <w:rFonts w:ascii="Bookman Old Style" w:hAnsi="Bookman Old Style" w:cs="Times New Roman"/>
          <w:sz w:val="24"/>
          <w:szCs w:val="24"/>
        </w:rPr>
        <w:t xml:space="preserve">и к Пушкинскому дню 6 июня. </w:t>
      </w:r>
      <w:r w:rsidR="00427F87" w:rsidRPr="00A515D5">
        <w:rPr>
          <w:rFonts w:ascii="Bookman Old Style" w:hAnsi="Bookman Old Style" w:cs="Times New Roman"/>
          <w:sz w:val="24"/>
          <w:szCs w:val="24"/>
        </w:rPr>
        <w:t xml:space="preserve">С февраля во всех библиотеках были оформлены тематические полки, прошли выставки-обзоры, выставки-вернисажи, выставки-портреты: «Отечества и слава, и любовь», </w:t>
      </w:r>
      <w:r w:rsidRPr="00A515D5">
        <w:rPr>
          <w:rFonts w:ascii="Bookman Old Style" w:hAnsi="Bookman Old Style" w:cs="Times New Roman"/>
          <w:sz w:val="24"/>
          <w:szCs w:val="24"/>
        </w:rPr>
        <w:t>«Идут века, а Пушкин остается»</w:t>
      </w:r>
      <w:r w:rsidR="00427F87" w:rsidRPr="00A515D5">
        <w:rPr>
          <w:rFonts w:ascii="Bookman Old Style" w:hAnsi="Bookman Old Style" w:cs="Times New Roman"/>
          <w:sz w:val="24"/>
          <w:szCs w:val="24"/>
        </w:rPr>
        <w:t xml:space="preserve"> - </w:t>
      </w:r>
      <w:r w:rsidRPr="00A515D5">
        <w:rPr>
          <w:rFonts w:ascii="Bookman Old Style" w:hAnsi="Bookman Old Style" w:cs="Times New Roman"/>
          <w:sz w:val="24"/>
          <w:szCs w:val="24"/>
        </w:rPr>
        <w:t>ЦМБ</w:t>
      </w:r>
      <w:r w:rsidR="00427F87" w:rsidRPr="00A515D5">
        <w:rPr>
          <w:rFonts w:ascii="Bookman Old Style" w:hAnsi="Bookman Old Style" w:cs="Times New Roman"/>
          <w:sz w:val="24"/>
          <w:szCs w:val="24"/>
        </w:rPr>
        <w:t>, «</w:t>
      </w:r>
      <w:r w:rsidRPr="00A515D5">
        <w:rPr>
          <w:rFonts w:ascii="Bookman Old Style" w:hAnsi="Bookman Old Style" w:cs="Times New Roman"/>
          <w:sz w:val="24"/>
          <w:szCs w:val="24"/>
        </w:rPr>
        <w:t>Пушкинское лукоморье»</w:t>
      </w:r>
      <w:r w:rsidR="00427F87" w:rsidRPr="00A515D5">
        <w:rPr>
          <w:rFonts w:ascii="Bookman Old Style" w:hAnsi="Bookman Old Style" w:cs="Times New Roman"/>
          <w:sz w:val="24"/>
          <w:szCs w:val="24"/>
        </w:rPr>
        <w:t xml:space="preserve"> - </w:t>
      </w:r>
      <w:r w:rsidRPr="00A515D5">
        <w:rPr>
          <w:rFonts w:ascii="Bookman Old Style" w:hAnsi="Bookman Old Style" w:cs="Times New Roman"/>
          <w:sz w:val="24"/>
          <w:szCs w:val="24"/>
        </w:rPr>
        <w:t>Радичская п/б</w:t>
      </w:r>
      <w:r w:rsidR="00427F87" w:rsidRPr="00A515D5">
        <w:rPr>
          <w:rFonts w:ascii="Bookman Old Style" w:hAnsi="Bookman Old Style" w:cs="Times New Roman"/>
          <w:sz w:val="24"/>
          <w:szCs w:val="24"/>
        </w:rPr>
        <w:t xml:space="preserve">, </w:t>
      </w:r>
      <w:r w:rsidRPr="00A515D5">
        <w:rPr>
          <w:rFonts w:ascii="Bookman Old Style" w:hAnsi="Bookman Old Style" w:cs="Times New Roman"/>
          <w:sz w:val="24"/>
          <w:szCs w:val="24"/>
        </w:rPr>
        <w:t>«Великий поэт великой России»</w:t>
      </w:r>
      <w:r w:rsidR="00427F87" w:rsidRPr="00A515D5">
        <w:rPr>
          <w:rFonts w:ascii="Bookman Old Style" w:hAnsi="Bookman Old Style" w:cs="Times New Roman"/>
          <w:sz w:val="24"/>
          <w:szCs w:val="24"/>
        </w:rPr>
        <w:t xml:space="preserve"> - </w:t>
      </w:r>
      <w:r w:rsidRPr="00A515D5">
        <w:rPr>
          <w:rFonts w:ascii="Bookman Old Style" w:hAnsi="Bookman Old Style" w:cs="Times New Roman"/>
          <w:sz w:val="24"/>
          <w:szCs w:val="24"/>
        </w:rPr>
        <w:t>Рябчинская п/б</w:t>
      </w:r>
      <w:r w:rsidR="00427F87" w:rsidRPr="00A515D5">
        <w:rPr>
          <w:rFonts w:ascii="Bookman Old Style" w:hAnsi="Bookman Old Style" w:cs="Times New Roman"/>
          <w:sz w:val="24"/>
          <w:szCs w:val="24"/>
        </w:rPr>
        <w:t>, «Таинственная прелесть пушкинских страниц» - Алешинская п/б</w:t>
      </w:r>
      <w:r w:rsidR="00972D35" w:rsidRPr="00A515D5">
        <w:rPr>
          <w:rFonts w:ascii="Bookman Old Style" w:hAnsi="Bookman Old Style" w:cs="Times New Roman"/>
          <w:sz w:val="24"/>
          <w:szCs w:val="24"/>
        </w:rPr>
        <w:t>, познавательный час «Здесь Пушкиным все дышит и живет» - Пеклинская п/б</w:t>
      </w:r>
      <w:r w:rsidR="00427F87" w:rsidRPr="00A515D5">
        <w:rPr>
          <w:rFonts w:ascii="Bookman Old Style" w:hAnsi="Bookman Old Style" w:cs="Times New Roman"/>
          <w:sz w:val="24"/>
          <w:szCs w:val="24"/>
        </w:rPr>
        <w:t xml:space="preserve"> и др. </w:t>
      </w:r>
    </w:p>
    <w:p w14:paraId="3485C921" w14:textId="77777777" w:rsidR="00DC3569" w:rsidRPr="00A515D5" w:rsidRDefault="00DC3569" w:rsidP="00FC0D8D">
      <w:pPr>
        <w:tabs>
          <w:tab w:val="left" w:pos="5684"/>
        </w:tabs>
        <w:spacing w:line="240" w:lineRule="auto"/>
        <w:rPr>
          <w:rFonts w:ascii="Bookman Old Style" w:hAnsi="Bookman Old Style" w:cs="Times New Roman"/>
          <w:sz w:val="24"/>
          <w:szCs w:val="24"/>
        </w:rPr>
      </w:pPr>
      <w:r w:rsidRPr="00A515D5">
        <w:rPr>
          <w:rFonts w:ascii="Bookman Old Style" w:hAnsi="Bookman Old Style" w:cs="Times New Roman"/>
          <w:b/>
          <w:sz w:val="24"/>
          <w:szCs w:val="24"/>
        </w:rPr>
        <w:t>6 июня работники Дубровской Ц</w:t>
      </w:r>
      <w:r w:rsidR="00F838B8" w:rsidRPr="00A515D5">
        <w:rPr>
          <w:rFonts w:ascii="Bookman Old Style" w:hAnsi="Bookman Old Style" w:cs="Times New Roman"/>
          <w:b/>
          <w:sz w:val="24"/>
          <w:szCs w:val="24"/>
        </w:rPr>
        <w:t>МБ</w:t>
      </w:r>
      <w:r w:rsidRPr="00A515D5">
        <w:rPr>
          <w:rFonts w:ascii="Bookman Old Style" w:hAnsi="Bookman Old Style" w:cs="Times New Roman"/>
          <w:b/>
          <w:sz w:val="24"/>
          <w:szCs w:val="24"/>
        </w:rPr>
        <w:t xml:space="preserve"> приняли участие в районном празднике</w:t>
      </w:r>
      <w:r w:rsidR="00236EB2" w:rsidRPr="00A515D5">
        <w:rPr>
          <w:rFonts w:ascii="Bookman Old Style" w:hAnsi="Bookman Old Style" w:cs="Times New Roman"/>
          <w:b/>
          <w:sz w:val="24"/>
          <w:szCs w:val="24"/>
        </w:rPr>
        <w:t xml:space="preserve"> «Звучит божественная лира»</w:t>
      </w:r>
      <w:r w:rsidRPr="00A515D5">
        <w:rPr>
          <w:rFonts w:ascii="Bookman Old Style" w:hAnsi="Bookman Old Style" w:cs="Times New Roman"/>
          <w:sz w:val="24"/>
          <w:szCs w:val="24"/>
        </w:rPr>
        <w:t>, посвященном 225-летию со дня рождения А. С. Пушкина. Всех гостей встречал «Кот учёный», который загадывал загадки и угощал конфетами с предсказаниями. Здесь можно было встретить няню Арину Родионовну и даже самого Александра Сергеевича. Они познакомили с детскими годами маленького Саши, рассказали о роли няни в его жизни, читали стихи, посвященные Арине Родионовне. Были здесь и старик со старухой из сказки «О рыбаке и рыбке». Сидя у корыта, они читали свою сказку. В это время по аллеям парка прогуливались любимые женщины, музы Пушкина: Елизавета Воронцова, Анна Оленина и Наталья Гончарова.</w:t>
      </w:r>
    </w:p>
    <w:p w14:paraId="0B81C72A" w14:textId="77777777" w:rsidR="00DC3569" w:rsidRPr="00A515D5" w:rsidRDefault="00DC3569" w:rsidP="00FC0D8D">
      <w:pPr>
        <w:tabs>
          <w:tab w:val="left" w:pos="5684"/>
        </w:tabs>
        <w:spacing w:line="240" w:lineRule="auto"/>
        <w:rPr>
          <w:rFonts w:ascii="Bookman Old Style" w:hAnsi="Bookman Old Style" w:cs="Times New Roman"/>
          <w:sz w:val="24"/>
          <w:szCs w:val="24"/>
        </w:rPr>
      </w:pPr>
      <w:r w:rsidRPr="00A515D5">
        <w:rPr>
          <w:rFonts w:ascii="Bookman Old Style" w:hAnsi="Bookman Old Style" w:cs="Times New Roman"/>
          <w:b/>
          <w:sz w:val="24"/>
          <w:szCs w:val="24"/>
        </w:rPr>
        <w:t>Данн</w:t>
      </w:r>
      <w:r w:rsidR="00F838B8" w:rsidRPr="00A515D5">
        <w:rPr>
          <w:rFonts w:ascii="Bookman Old Style" w:hAnsi="Bookman Old Style" w:cs="Times New Roman"/>
          <w:b/>
          <w:sz w:val="24"/>
          <w:szCs w:val="24"/>
        </w:rPr>
        <w:t>ая</w:t>
      </w:r>
      <w:r w:rsidRPr="00A515D5">
        <w:rPr>
          <w:rFonts w:ascii="Bookman Old Style" w:hAnsi="Bookman Old Style" w:cs="Times New Roman"/>
          <w:b/>
          <w:sz w:val="24"/>
          <w:szCs w:val="24"/>
        </w:rPr>
        <w:t xml:space="preserve"> театрализованн</w:t>
      </w:r>
      <w:r w:rsidR="00F838B8" w:rsidRPr="00A515D5">
        <w:rPr>
          <w:rFonts w:ascii="Bookman Old Style" w:hAnsi="Bookman Old Style" w:cs="Times New Roman"/>
          <w:b/>
          <w:sz w:val="24"/>
          <w:szCs w:val="24"/>
        </w:rPr>
        <w:t>ая постановка в поселковом парке культуры и отдыха прошла в рамках Всероссийской акции «Декламируй</w:t>
      </w:r>
      <w:r w:rsidR="00F838B8" w:rsidRPr="00A515D5">
        <w:rPr>
          <w:rFonts w:ascii="Bookman Old Style" w:hAnsi="Bookman Old Style" w:cs="Times New Roman"/>
          <w:sz w:val="24"/>
          <w:szCs w:val="24"/>
        </w:rPr>
        <w:t>» (</w:t>
      </w:r>
      <w:r w:rsidR="007B09D3" w:rsidRPr="00A515D5">
        <w:rPr>
          <w:rFonts w:ascii="Bookman Old Style" w:hAnsi="Bookman Old Style" w:cs="Times New Roman"/>
          <w:sz w:val="24"/>
          <w:szCs w:val="24"/>
        </w:rPr>
        <w:t>без регист</w:t>
      </w:r>
      <w:r w:rsidR="00F838B8" w:rsidRPr="00A515D5">
        <w:rPr>
          <w:rFonts w:ascii="Bookman Old Style" w:hAnsi="Bookman Old Style" w:cs="Times New Roman"/>
          <w:sz w:val="24"/>
          <w:szCs w:val="24"/>
        </w:rPr>
        <w:t>р</w:t>
      </w:r>
      <w:r w:rsidR="007B09D3" w:rsidRPr="00A515D5">
        <w:rPr>
          <w:rFonts w:ascii="Bookman Old Style" w:hAnsi="Bookman Old Style" w:cs="Times New Roman"/>
          <w:sz w:val="24"/>
          <w:szCs w:val="24"/>
        </w:rPr>
        <w:t xml:space="preserve">ации </w:t>
      </w:r>
      <w:r w:rsidR="00F838B8" w:rsidRPr="00A515D5">
        <w:rPr>
          <w:rFonts w:ascii="Bookman Old Style" w:hAnsi="Bookman Old Style" w:cs="Times New Roman"/>
          <w:sz w:val="24"/>
          <w:szCs w:val="24"/>
        </w:rPr>
        <w:t>на портале «Добро.РФ»)</w:t>
      </w:r>
    </w:p>
    <w:p w14:paraId="0CC25760" w14:textId="77777777" w:rsidR="00DC3569" w:rsidRPr="00A515D5" w:rsidRDefault="00764C97" w:rsidP="00FC0D8D">
      <w:pPr>
        <w:tabs>
          <w:tab w:val="left" w:pos="5684"/>
        </w:tabs>
        <w:spacing w:line="240" w:lineRule="auto"/>
        <w:rPr>
          <w:rFonts w:ascii="Bookman Old Style" w:hAnsi="Bookman Old Style" w:cs="Times New Roman"/>
          <w:sz w:val="24"/>
          <w:szCs w:val="24"/>
        </w:rPr>
      </w:pPr>
      <w:hyperlink r:id="rId11" w:history="1">
        <w:r w:rsidR="00DC3569" w:rsidRPr="00A515D5">
          <w:rPr>
            <w:rStyle w:val="a3"/>
            <w:rFonts w:ascii="Bookman Old Style" w:hAnsi="Bookman Old Style" w:cs="Times New Roman"/>
            <w:sz w:val="24"/>
            <w:szCs w:val="24"/>
          </w:rPr>
          <w:t>https://dubrbibl.ru/item/1904895</w:t>
        </w:r>
      </w:hyperlink>
    </w:p>
    <w:p w14:paraId="169EAB6F" w14:textId="77777777" w:rsidR="00DC3569" w:rsidRPr="00A515D5" w:rsidRDefault="00764C97" w:rsidP="00FC0D8D">
      <w:pPr>
        <w:tabs>
          <w:tab w:val="left" w:pos="5684"/>
        </w:tabs>
        <w:spacing w:line="240" w:lineRule="auto"/>
        <w:rPr>
          <w:rFonts w:ascii="Bookman Old Style" w:hAnsi="Bookman Old Style" w:cs="Times New Roman"/>
          <w:sz w:val="24"/>
          <w:szCs w:val="24"/>
        </w:rPr>
      </w:pPr>
      <w:hyperlink r:id="rId12" w:history="1">
        <w:r w:rsidR="00DC3569" w:rsidRPr="00A515D5">
          <w:rPr>
            <w:rStyle w:val="a3"/>
            <w:rFonts w:ascii="Bookman Old Style" w:hAnsi="Bookman Old Style" w:cs="Times New Roman"/>
            <w:sz w:val="24"/>
            <w:szCs w:val="24"/>
          </w:rPr>
          <w:t>https://ok.ru/profile/575259493671/statuses/156385861380135</w:t>
        </w:r>
      </w:hyperlink>
    </w:p>
    <w:p w14:paraId="60238595" w14:textId="77777777" w:rsidR="00304BA4" w:rsidRPr="00A515D5" w:rsidRDefault="00DC3569" w:rsidP="00FC0D8D">
      <w:pPr>
        <w:tabs>
          <w:tab w:val="left" w:pos="5684"/>
        </w:tabs>
        <w:spacing w:line="240" w:lineRule="auto"/>
        <w:rPr>
          <w:rFonts w:ascii="Bookman Old Style" w:hAnsi="Bookman Old Style" w:cs="Times New Roman"/>
          <w:sz w:val="24"/>
          <w:szCs w:val="24"/>
        </w:rPr>
      </w:pPr>
      <w:r w:rsidRPr="00A515D5">
        <w:rPr>
          <w:rFonts w:ascii="Bookman Old Style" w:hAnsi="Bookman Old Style" w:cs="Times New Roman"/>
          <w:sz w:val="24"/>
          <w:szCs w:val="24"/>
        </w:rPr>
        <w:t xml:space="preserve">Читатели и библиотекари библиотек района также приняли участие </w:t>
      </w:r>
      <w:r w:rsidRPr="00A515D5">
        <w:rPr>
          <w:rFonts w:ascii="Bookman Old Style" w:hAnsi="Bookman Old Style" w:cs="Times New Roman"/>
          <w:b/>
          <w:sz w:val="24"/>
          <w:szCs w:val="24"/>
        </w:rPr>
        <w:t>в районном конкурсе чтецов «Читая Пушкина...».</w:t>
      </w:r>
      <w:r w:rsidRPr="00A515D5">
        <w:rPr>
          <w:rFonts w:ascii="Bookman Old Style" w:hAnsi="Bookman Old Style" w:cs="Times New Roman"/>
          <w:sz w:val="24"/>
          <w:szCs w:val="24"/>
        </w:rPr>
        <w:t xml:space="preserve"> И даже начавшийся сильный дождь не смог помешать гостям праздника насладиться чтением стихотворений и понять: ещё не один век Александра Сергеевича Пушкина будут считать величайшим поэтом.</w:t>
      </w:r>
    </w:p>
    <w:p w14:paraId="4DC8912D" w14:textId="77777777" w:rsidR="0010148C" w:rsidRPr="00A515D5" w:rsidRDefault="0010148C" w:rsidP="00FC0D8D">
      <w:pPr>
        <w:tabs>
          <w:tab w:val="left" w:pos="5684"/>
        </w:tabs>
        <w:spacing w:line="240" w:lineRule="auto"/>
        <w:rPr>
          <w:rFonts w:ascii="Bookman Old Style" w:hAnsi="Bookman Old Style" w:cs="Times New Roman"/>
          <w:sz w:val="24"/>
          <w:szCs w:val="24"/>
        </w:rPr>
      </w:pPr>
      <w:r w:rsidRPr="00A515D5">
        <w:rPr>
          <w:rFonts w:ascii="Bookman Old Style" w:hAnsi="Bookman Old Style" w:cs="Times New Roman"/>
          <w:sz w:val="24"/>
          <w:szCs w:val="24"/>
        </w:rPr>
        <w:t>Кроме того, в библиотеках района прошел ряд мероприятий</w:t>
      </w:r>
      <w:r w:rsidR="00265101" w:rsidRPr="00A515D5">
        <w:rPr>
          <w:rFonts w:ascii="Bookman Old Style" w:hAnsi="Bookman Old Style" w:cs="Times New Roman"/>
          <w:sz w:val="24"/>
          <w:szCs w:val="24"/>
        </w:rPr>
        <w:t>, например</w:t>
      </w:r>
      <w:r w:rsidRPr="00A515D5">
        <w:rPr>
          <w:rFonts w:ascii="Bookman Old Style" w:hAnsi="Bookman Old Style" w:cs="Times New Roman"/>
          <w:sz w:val="24"/>
          <w:szCs w:val="24"/>
        </w:rPr>
        <w:t>:</w:t>
      </w:r>
      <w:r w:rsidRPr="00A515D5">
        <w:rPr>
          <w:rFonts w:ascii="Bookman Old Style" w:hAnsi="Bookman Old Style"/>
          <w:sz w:val="24"/>
          <w:szCs w:val="24"/>
        </w:rPr>
        <w:t xml:space="preserve"> </w:t>
      </w:r>
      <w:r w:rsidRPr="00A515D5">
        <w:rPr>
          <w:rFonts w:ascii="Bookman Old Style" w:hAnsi="Bookman Old Style" w:cs="Times New Roman"/>
          <w:sz w:val="24"/>
          <w:szCs w:val="24"/>
        </w:rPr>
        <w:t>«Читаем пушкинские строки» -  поэтический час и «И сказок пушкинских страницы…»  - литературный турнир по сказкам А.С. Пушкина провели для своих читателей библиотекари Детской библиотеки;</w:t>
      </w:r>
      <w:r w:rsidRPr="00A515D5">
        <w:rPr>
          <w:rFonts w:ascii="Bookman Old Style" w:hAnsi="Bookman Old Style"/>
          <w:sz w:val="24"/>
          <w:szCs w:val="24"/>
        </w:rPr>
        <w:t xml:space="preserve"> </w:t>
      </w:r>
      <w:r w:rsidR="00265101" w:rsidRPr="00A515D5">
        <w:rPr>
          <w:rFonts w:ascii="Bookman Old Style" w:hAnsi="Bookman Old Style"/>
          <w:sz w:val="24"/>
          <w:szCs w:val="24"/>
        </w:rPr>
        <w:t xml:space="preserve"> часы поэзии </w:t>
      </w:r>
      <w:r w:rsidRPr="00A515D5">
        <w:rPr>
          <w:rFonts w:ascii="Bookman Old Style" w:hAnsi="Bookman Old Style" w:cs="Times New Roman"/>
          <w:sz w:val="24"/>
          <w:szCs w:val="24"/>
        </w:rPr>
        <w:t xml:space="preserve">«Где пушкинская лира расцветала» </w:t>
      </w:r>
      <w:r w:rsidR="00265101" w:rsidRPr="00A515D5">
        <w:rPr>
          <w:rFonts w:ascii="Bookman Old Style" w:hAnsi="Bookman Old Style" w:cs="Times New Roman"/>
          <w:sz w:val="24"/>
          <w:szCs w:val="24"/>
        </w:rPr>
        <w:t xml:space="preserve"> и «Пушкин – это наше всё!» - библиотекари Алешинской, Больше-Островенской</w:t>
      </w:r>
      <w:r w:rsidRPr="00A515D5">
        <w:rPr>
          <w:rFonts w:ascii="Bookman Old Style" w:hAnsi="Bookman Old Style" w:cs="Times New Roman"/>
          <w:sz w:val="24"/>
          <w:szCs w:val="24"/>
        </w:rPr>
        <w:t xml:space="preserve"> </w:t>
      </w:r>
      <w:r w:rsidR="00265101" w:rsidRPr="00A515D5">
        <w:rPr>
          <w:rFonts w:ascii="Bookman Old Style" w:hAnsi="Bookman Old Style" w:cs="Times New Roman"/>
          <w:sz w:val="24"/>
          <w:szCs w:val="24"/>
        </w:rPr>
        <w:t>библиотек, познавательный час «Здесь Пушкиным все дышит и живет» состоялся в Пеклинской п/б; литературный час «И в новом веке Пушкин с нами» - в Сещинской пц/б</w:t>
      </w:r>
      <w:r w:rsidR="00E03DDF" w:rsidRPr="00A515D5">
        <w:rPr>
          <w:rFonts w:ascii="Bookman Old Style" w:hAnsi="Bookman Old Style" w:cs="Times New Roman"/>
          <w:sz w:val="24"/>
          <w:szCs w:val="24"/>
        </w:rPr>
        <w:t>, а также и в остальных библиотеках района.</w:t>
      </w:r>
      <w:r w:rsidR="00265101" w:rsidRPr="00A515D5">
        <w:rPr>
          <w:rFonts w:ascii="Bookman Old Style" w:hAnsi="Bookman Old Style" w:cs="Times New Roman"/>
          <w:sz w:val="24"/>
          <w:szCs w:val="24"/>
        </w:rPr>
        <w:t xml:space="preserve"> </w:t>
      </w:r>
    </w:p>
    <w:p w14:paraId="22764257" w14:textId="77777777" w:rsidR="00304BA4" w:rsidRPr="00A515D5" w:rsidRDefault="00304BA4" w:rsidP="00FC0D8D">
      <w:pPr>
        <w:tabs>
          <w:tab w:val="left" w:pos="5684"/>
        </w:tabs>
        <w:spacing w:line="240" w:lineRule="auto"/>
        <w:rPr>
          <w:rFonts w:ascii="Bookman Old Style" w:hAnsi="Bookman Old Style" w:cs="Times New Roman"/>
          <w:b/>
          <w:sz w:val="24"/>
          <w:szCs w:val="24"/>
        </w:rPr>
      </w:pPr>
      <w:r w:rsidRPr="00A515D5">
        <w:rPr>
          <w:rFonts w:ascii="Bookman Old Style" w:hAnsi="Bookman Old Style" w:cs="Times New Roman"/>
          <w:b/>
          <w:sz w:val="24"/>
          <w:szCs w:val="24"/>
        </w:rPr>
        <w:t>Мероприятия, посвященные 80-летию полного снятия блокады Ленинграда.</w:t>
      </w:r>
      <w:r w:rsidRPr="00A515D5">
        <w:rPr>
          <w:rFonts w:ascii="Bookman Old Style" w:hAnsi="Bookman Old Style" w:cs="Times New Roman"/>
          <w:sz w:val="24"/>
          <w:szCs w:val="24"/>
        </w:rPr>
        <w:t xml:space="preserve"> Блокада Ленинграда – одна из самых трагичных страниц истории нашей страны. Каждый день его жителей – это подвиг, память о котором передается из поколения к поколению.</w:t>
      </w:r>
    </w:p>
    <w:p w14:paraId="2DDBD906" w14:textId="77777777" w:rsidR="00304BA4" w:rsidRPr="00A515D5" w:rsidRDefault="00304BA4" w:rsidP="00FC0D8D">
      <w:pPr>
        <w:tabs>
          <w:tab w:val="left" w:pos="5684"/>
        </w:tabs>
        <w:spacing w:line="240" w:lineRule="auto"/>
        <w:rPr>
          <w:rFonts w:ascii="Bookman Old Style" w:hAnsi="Bookman Old Style" w:cs="Times New Roman"/>
          <w:b/>
          <w:i/>
          <w:sz w:val="24"/>
          <w:szCs w:val="24"/>
        </w:rPr>
      </w:pPr>
      <w:r w:rsidRPr="00A515D5">
        <w:rPr>
          <w:rFonts w:ascii="Bookman Old Style" w:hAnsi="Bookman Old Style" w:cs="Times New Roman"/>
          <w:b/>
          <w:i/>
          <w:sz w:val="24"/>
          <w:szCs w:val="24"/>
        </w:rPr>
        <w:t>Всего проведено 15 мероприятий, в них приняли участие 681 человек.</w:t>
      </w:r>
    </w:p>
    <w:p w14:paraId="662197B7" w14:textId="77777777" w:rsidR="00304BA4" w:rsidRPr="00A515D5" w:rsidRDefault="00304BA4" w:rsidP="00FC0D8D">
      <w:pPr>
        <w:tabs>
          <w:tab w:val="left" w:pos="5684"/>
        </w:tabs>
        <w:spacing w:line="240" w:lineRule="auto"/>
        <w:rPr>
          <w:rFonts w:ascii="Bookman Old Style" w:hAnsi="Bookman Old Style" w:cs="Times New Roman"/>
          <w:sz w:val="24"/>
          <w:szCs w:val="24"/>
        </w:rPr>
      </w:pPr>
      <w:r w:rsidRPr="00A515D5">
        <w:rPr>
          <w:rFonts w:ascii="Bookman Old Style" w:hAnsi="Bookman Old Style" w:cs="Times New Roman"/>
          <w:sz w:val="24"/>
          <w:szCs w:val="24"/>
        </w:rPr>
        <w:t>В читальном зале Центральной межпоселенческой библиотеки состоялось памятное патриотические мероприятие к 80-летию полного снятия блокады Ленинграда.</w:t>
      </w:r>
    </w:p>
    <w:p w14:paraId="31C62DD5" w14:textId="77777777" w:rsidR="00304BA4" w:rsidRPr="00A515D5" w:rsidRDefault="00304BA4" w:rsidP="00FC0D8D">
      <w:pPr>
        <w:tabs>
          <w:tab w:val="left" w:pos="5684"/>
        </w:tabs>
        <w:spacing w:line="240" w:lineRule="auto"/>
        <w:rPr>
          <w:rFonts w:ascii="Bookman Old Style" w:hAnsi="Bookman Old Style" w:cs="Times New Roman"/>
          <w:sz w:val="24"/>
          <w:szCs w:val="24"/>
        </w:rPr>
      </w:pPr>
      <w:r w:rsidRPr="00A515D5">
        <w:rPr>
          <w:rFonts w:ascii="Bookman Old Style" w:hAnsi="Bookman Old Style" w:cs="Times New Roman"/>
          <w:sz w:val="24"/>
          <w:szCs w:val="24"/>
        </w:rPr>
        <w:t>Были приглашены дети войны, учащиеся Дубровской № 1 СОШ им. генерал-майора Никитина И.С. и постоянные посетители библиотеки; проводили мероприятие инспектор по делам молодежи Луговой Станислав и библиотекарь ОКиО Бобрихина Наталья.</w:t>
      </w:r>
    </w:p>
    <w:p w14:paraId="1AD922DE" w14:textId="77777777" w:rsidR="00304BA4" w:rsidRPr="00A515D5" w:rsidRDefault="00304BA4" w:rsidP="00FC0D8D">
      <w:pPr>
        <w:tabs>
          <w:tab w:val="left" w:pos="5684"/>
        </w:tabs>
        <w:spacing w:line="240" w:lineRule="auto"/>
        <w:rPr>
          <w:rFonts w:ascii="Bookman Old Style" w:hAnsi="Bookman Old Style" w:cs="Times New Roman"/>
          <w:sz w:val="24"/>
          <w:szCs w:val="24"/>
        </w:rPr>
      </w:pPr>
      <w:r w:rsidRPr="00A515D5">
        <w:rPr>
          <w:rFonts w:ascii="Bookman Old Style" w:hAnsi="Bookman Old Style" w:cs="Times New Roman"/>
          <w:sz w:val="24"/>
          <w:szCs w:val="24"/>
        </w:rPr>
        <w:t>Были озвучены страшные цифры о количестве погибших, просмотрены документальные кадры о тех годах, воспоминания блокадников, зачитаны отрывки из реальных дневников жителей военного Ленинграда.</w:t>
      </w:r>
    </w:p>
    <w:p w14:paraId="171B5400" w14:textId="77777777" w:rsidR="00304BA4" w:rsidRPr="00A515D5" w:rsidRDefault="00304BA4" w:rsidP="00FC0D8D">
      <w:pPr>
        <w:tabs>
          <w:tab w:val="left" w:pos="5684"/>
        </w:tabs>
        <w:spacing w:line="240" w:lineRule="auto"/>
        <w:rPr>
          <w:rFonts w:ascii="Bookman Old Style" w:hAnsi="Bookman Old Style" w:cs="Times New Roman"/>
          <w:sz w:val="24"/>
          <w:szCs w:val="24"/>
        </w:rPr>
      </w:pPr>
      <w:r w:rsidRPr="00A515D5">
        <w:rPr>
          <w:rFonts w:ascii="Bookman Old Style" w:hAnsi="Bookman Old Style" w:cs="Times New Roman"/>
          <w:sz w:val="24"/>
          <w:szCs w:val="24"/>
        </w:rPr>
        <w:t>Ужас войны не передать словами. Равнодушных быть не может, когда мы вновь и вновь почитаем память своих соотечественников.</w:t>
      </w:r>
    </w:p>
    <w:p w14:paraId="0E724411" w14:textId="77777777" w:rsidR="00304BA4" w:rsidRPr="00A515D5" w:rsidRDefault="00304BA4" w:rsidP="00FC0D8D">
      <w:pPr>
        <w:tabs>
          <w:tab w:val="left" w:pos="5684"/>
        </w:tabs>
        <w:spacing w:line="240" w:lineRule="auto"/>
        <w:rPr>
          <w:rFonts w:ascii="Bookman Old Style" w:hAnsi="Bookman Old Style" w:cs="Times New Roman"/>
          <w:sz w:val="24"/>
          <w:szCs w:val="24"/>
        </w:rPr>
      </w:pPr>
      <w:r w:rsidRPr="00A515D5">
        <w:rPr>
          <w:rFonts w:ascii="Bookman Old Style" w:hAnsi="Bookman Old Style" w:cs="Times New Roman"/>
          <w:sz w:val="24"/>
          <w:szCs w:val="24"/>
        </w:rPr>
        <w:t>К мероприятию была оформлена книжная выставка «900 дней славы и мужества» и проведен обзор тематической литературы.</w:t>
      </w:r>
    </w:p>
    <w:p w14:paraId="50A9FF44" w14:textId="77777777" w:rsidR="00304BA4" w:rsidRPr="00A515D5" w:rsidRDefault="00304BA4" w:rsidP="00FC0D8D">
      <w:pPr>
        <w:tabs>
          <w:tab w:val="left" w:pos="5684"/>
        </w:tabs>
        <w:spacing w:line="240" w:lineRule="auto"/>
        <w:rPr>
          <w:rFonts w:ascii="Bookman Old Style" w:hAnsi="Bookman Old Style" w:cs="Times New Roman"/>
          <w:sz w:val="24"/>
          <w:szCs w:val="24"/>
        </w:rPr>
      </w:pPr>
      <w:r w:rsidRPr="00A515D5">
        <w:rPr>
          <w:rFonts w:ascii="Bookman Old Style" w:hAnsi="Bookman Old Style" w:cs="Times New Roman"/>
          <w:sz w:val="24"/>
          <w:szCs w:val="24"/>
        </w:rPr>
        <w:t>26 января в Центральной межпоселенческой библиотеке прошел патриотический час к 80-летию полного освобождения блокады Ленинграда от немецко-фашистских захватчиков.</w:t>
      </w:r>
    </w:p>
    <w:p w14:paraId="24B2AB4C" w14:textId="77777777" w:rsidR="00304BA4" w:rsidRPr="00A515D5" w:rsidRDefault="00304BA4" w:rsidP="00FC0D8D">
      <w:pPr>
        <w:tabs>
          <w:tab w:val="left" w:pos="5684"/>
        </w:tabs>
        <w:spacing w:line="240" w:lineRule="auto"/>
        <w:rPr>
          <w:rFonts w:ascii="Bookman Old Style" w:hAnsi="Bookman Old Style" w:cs="Times New Roman"/>
          <w:sz w:val="24"/>
          <w:szCs w:val="24"/>
        </w:rPr>
      </w:pPr>
      <w:r w:rsidRPr="00A515D5">
        <w:rPr>
          <w:rFonts w:ascii="Bookman Old Style" w:hAnsi="Bookman Old Style" w:cs="Times New Roman"/>
          <w:sz w:val="24"/>
          <w:szCs w:val="24"/>
        </w:rPr>
        <w:t>Памятное мероприятие посетили сотрудники Отделения судебных приставов по Рогнединскому и Дубровскому районам УФССП России по Брянской области.</w:t>
      </w:r>
    </w:p>
    <w:p w14:paraId="7562430B" w14:textId="77777777" w:rsidR="00304BA4" w:rsidRPr="00A515D5" w:rsidRDefault="00304BA4" w:rsidP="00FC0D8D">
      <w:pPr>
        <w:tabs>
          <w:tab w:val="left" w:pos="5684"/>
        </w:tabs>
        <w:spacing w:line="240" w:lineRule="auto"/>
        <w:rPr>
          <w:rFonts w:ascii="Bookman Old Style" w:hAnsi="Bookman Old Style" w:cs="Times New Roman"/>
          <w:sz w:val="24"/>
          <w:szCs w:val="24"/>
        </w:rPr>
      </w:pPr>
      <w:r w:rsidRPr="00A515D5">
        <w:rPr>
          <w:rFonts w:ascii="Bookman Old Style" w:hAnsi="Bookman Old Style" w:cs="Times New Roman"/>
          <w:sz w:val="24"/>
          <w:szCs w:val="24"/>
        </w:rPr>
        <w:t>Библиотекарь ОКиО Бобрихина Наталья озвучила хронику событий ленинградской блокады, ужасающие цифры погибших, рассказала о «Дороге жизни», благодаря которой город выжил и освободился от фашистского кольца. Были просмотрены видеоряды о блокадном Ленинграде.</w:t>
      </w:r>
    </w:p>
    <w:p w14:paraId="55B3054A" w14:textId="77777777" w:rsidR="00304BA4" w:rsidRPr="00A515D5" w:rsidRDefault="00304BA4" w:rsidP="00FC0D8D">
      <w:pPr>
        <w:tabs>
          <w:tab w:val="left" w:pos="5684"/>
        </w:tabs>
        <w:spacing w:line="240" w:lineRule="auto"/>
        <w:rPr>
          <w:rFonts w:ascii="Bookman Old Style" w:hAnsi="Bookman Old Style" w:cs="Times New Roman"/>
          <w:sz w:val="24"/>
          <w:szCs w:val="24"/>
        </w:rPr>
      </w:pPr>
      <w:r w:rsidRPr="00A515D5">
        <w:rPr>
          <w:rFonts w:ascii="Bookman Old Style" w:hAnsi="Bookman Old Style" w:cs="Times New Roman"/>
          <w:sz w:val="24"/>
          <w:szCs w:val="24"/>
        </w:rPr>
        <w:lastRenderedPageBreak/>
        <w:t xml:space="preserve">      Гости ознакомились с литературой, представленной на выставке «900 дней славы и мужества».</w:t>
      </w:r>
    </w:p>
    <w:p w14:paraId="4FDED14E" w14:textId="77777777" w:rsidR="00304BA4" w:rsidRPr="00A515D5" w:rsidRDefault="00304BA4" w:rsidP="00FC0D8D">
      <w:pPr>
        <w:tabs>
          <w:tab w:val="left" w:pos="5684"/>
        </w:tabs>
        <w:spacing w:line="240" w:lineRule="auto"/>
        <w:rPr>
          <w:rFonts w:ascii="Bookman Old Style" w:hAnsi="Bookman Old Style" w:cs="Times New Roman"/>
          <w:sz w:val="24"/>
          <w:szCs w:val="24"/>
        </w:rPr>
      </w:pPr>
      <w:r w:rsidRPr="00A515D5">
        <w:rPr>
          <w:rFonts w:ascii="Bookman Old Style" w:hAnsi="Bookman Old Style" w:cs="Times New Roman"/>
          <w:sz w:val="24"/>
          <w:szCs w:val="24"/>
        </w:rPr>
        <w:t xml:space="preserve"> Также состоялись: литературные и литературно-музыкальные часы «Бессмертный подвиг Ленинграда» в Рековичской п/б, «Город мужества и славы» в Давыдчинской п/б, "Читаем "Блокадную книгу" в Рябчинской библиотеке.  Час истории «Вспомним подвиг Ленинграда» прошел в Алешинской библиотеке; в Детской, Деньгубовской и Радичской поселенческих библиотеках состоялись часы мужества «900 дней мужества. Блокада и ее герои», «900 дней и ночей», «Героическая эпоха Ленинграда».</w:t>
      </w:r>
    </w:p>
    <w:p w14:paraId="32108CFB" w14:textId="77777777" w:rsidR="00986430" w:rsidRPr="00A515D5" w:rsidRDefault="00986430" w:rsidP="00FC0D8D">
      <w:pPr>
        <w:tabs>
          <w:tab w:val="left" w:pos="5684"/>
        </w:tabs>
        <w:spacing w:line="240" w:lineRule="auto"/>
        <w:rPr>
          <w:rFonts w:ascii="Bookman Old Style" w:hAnsi="Bookman Old Style" w:cs="Times New Roman"/>
          <w:sz w:val="24"/>
          <w:szCs w:val="24"/>
        </w:rPr>
      </w:pPr>
      <w:r w:rsidRPr="00A515D5">
        <w:rPr>
          <w:rFonts w:ascii="Bookman Old Style" w:hAnsi="Bookman Old Style" w:cs="Times New Roman"/>
          <w:b/>
          <w:sz w:val="24"/>
          <w:szCs w:val="24"/>
        </w:rPr>
        <w:t>К 210-летию Н.В. Гоголя</w:t>
      </w:r>
      <w:r w:rsidRPr="00A515D5">
        <w:rPr>
          <w:rFonts w:ascii="Bookman Old Style" w:hAnsi="Bookman Old Style" w:cs="Times New Roman"/>
          <w:sz w:val="24"/>
          <w:szCs w:val="24"/>
        </w:rPr>
        <w:t>: обзор у выставки «Художественный мир Гоголя», киночас «Герои произведений Гоголя на голубых экранах</w:t>
      </w:r>
      <w:r w:rsidR="001814D9" w:rsidRPr="00A515D5">
        <w:rPr>
          <w:rFonts w:ascii="Bookman Old Style" w:hAnsi="Bookman Old Style" w:cs="Times New Roman"/>
          <w:sz w:val="24"/>
          <w:szCs w:val="24"/>
        </w:rPr>
        <w:t xml:space="preserve">» - ЦМБ; </w:t>
      </w:r>
      <w:r w:rsidR="001D6096" w:rsidRPr="00A515D5">
        <w:rPr>
          <w:rFonts w:ascii="Bookman Old Style" w:hAnsi="Bookman Old Style" w:cs="Times New Roman"/>
          <w:sz w:val="24"/>
          <w:szCs w:val="24"/>
        </w:rPr>
        <w:t>в Алешинской поселенческой библиотеке прошел литературный час «Бессмертные страницы Гоголя»</w:t>
      </w:r>
      <w:r w:rsidR="00FC0D8D" w:rsidRPr="00A515D5">
        <w:rPr>
          <w:rFonts w:ascii="Bookman Old Style" w:hAnsi="Bookman Old Style" w:cs="Times New Roman"/>
          <w:sz w:val="24"/>
          <w:szCs w:val="24"/>
        </w:rPr>
        <w:t xml:space="preserve"> и др. </w:t>
      </w:r>
    </w:p>
    <w:p w14:paraId="3FFD4563" w14:textId="77777777" w:rsidR="00304BA4" w:rsidRPr="00A515D5" w:rsidRDefault="00986430" w:rsidP="00FC0D8D">
      <w:pPr>
        <w:spacing w:line="240" w:lineRule="auto"/>
        <w:rPr>
          <w:rFonts w:ascii="Bookman Old Style" w:hAnsi="Bookman Old Style" w:cs="Times New Roman"/>
          <w:sz w:val="24"/>
          <w:szCs w:val="24"/>
        </w:rPr>
      </w:pPr>
      <w:r w:rsidRPr="00A515D5">
        <w:rPr>
          <w:rFonts w:ascii="Bookman Old Style" w:hAnsi="Bookman Old Style" w:cs="Times New Roman"/>
          <w:b/>
          <w:sz w:val="24"/>
          <w:szCs w:val="24"/>
        </w:rPr>
        <w:t xml:space="preserve">К 100-летию В.П. Астафьева: </w:t>
      </w:r>
      <w:r w:rsidRPr="00A515D5">
        <w:rPr>
          <w:rFonts w:ascii="Bookman Old Style" w:hAnsi="Bookman Old Style" w:cs="Times New Roman"/>
          <w:sz w:val="24"/>
          <w:szCs w:val="24"/>
        </w:rPr>
        <w:t>постоянный обновляемый</w:t>
      </w:r>
      <w:r w:rsidRPr="00A515D5">
        <w:rPr>
          <w:rFonts w:ascii="Bookman Old Style" w:hAnsi="Bookman Old Style" w:cs="Times New Roman"/>
          <w:b/>
          <w:sz w:val="24"/>
          <w:szCs w:val="24"/>
        </w:rPr>
        <w:t xml:space="preserve"> </w:t>
      </w:r>
      <w:r w:rsidRPr="00A515D5">
        <w:rPr>
          <w:rFonts w:ascii="Bookman Old Style" w:hAnsi="Bookman Old Style" w:cs="Times New Roman"/>
          <w:sz w:val="24"/>
          <w:szCs w:val="24"/>
        </w:rPr>
        <w:t>стенд в отделе абонемента</w:t>
      </w:r>
      <w:r w:rsidRPr="00A515D5">
        <w:rPr>
          <w:rFonts w:ascii="Bookman Old Style" w:hAnsi="Bookman Old Style" w:cs="Times New Roman"/>
          <w:b/>
          <w:sz w:val="24"/>
          <w:szCs w:val="24"/>
        </w:rPr>
        <w:t xml:space="preserve"> «</w:t>
      </w:r>
      <w:r w:rsidRPr="00A515D5">
        <w:rPr>
          <w:rFonts w:ascii="Bookman Old Style" w:hAnsi="Bookman Old Style" w:cs="Times New Roman"/>
          <w:sz w:val="24"/>
          <w:szCs w:val="24"/>
        </w:rPr>
        <w:t>Писатель, ставший судьбой времени»,</w:t>
      </w:r>
      <w:r w:rsidRPr="00A515D5">
        <w:rPr>
          <w:rFonts w:ascii="Bookman Old Style" w:hAnsi="Bookman Old Style" w:cs="Times New Roman"/>
          <w:b/>
          <w:sz w:val="24"/>
          <w:szCs w:val="24"/>
        </w:rPr>
        <w:t xml:space="preserve"> </w:t>
      </w:r>
      <w:r w:rsidRPr="00A515D5">
        <w:rPr>
          <w:rFonts w:ascii="Bookman Old Style" w:hAnsi="Bookman Old Style" w:cs="Times New Roman"/>
          <w:sz w:val="24"/>
          <w:szCs w:val="24"/>
        </w:rPr>
        <w:t xml:space="preserve">беседа «Астафьева строки коснутся души…», </w:t>
      </w:r>
      <w:r w:rsidR="00FC0D8D" w:rsidRPr="00A515D5">
        <w:rPr>
          <w:rFonts w:ascii="Bookman Old Style" w:hAnsi="Bookman Old Style" w:cs="Times New Roman"/>
          <w:sz w:val="24"/>
          <w:szCs w:val="24"/>
        </w:rPr>
        <w:t xml:space="preserve">ЦМБ, </w:t>
      </w:r>
      <w:r w:rsidRPr="00A515D5">
        <w:rPr>
          <w:rFonts w:ascii="Bookman Old Style" w:hAnsi="Bookman Old Style" w:cs="Times New Roman"/>
          <w:sz w:val="24"/>
          <w:szCs w:val="24"/>
        </w:rPr>
        <w:t>литературная гостиная к 100-летию В.П. А</w:t>
      </w:r>
      <w:r w:rsidR="004A6BBE" w:rsidRPr="00A515D5">
        <w:rPr>
          <w:rFonts w:ascii="Bookman Old Style" w:hAnsi="Bookman Old Style" w:cs="Times New Roman"/>
          <w:sz w:val="24"/>
          <w:szCs w:val="24"/>
        </w:rPr>
        <w:t>стафьева «Наш последний поклон», литературный час «Он писал историю народа»</w:t>
      </w:r>
      <w:r w:rsidR="00FC0D8D" w:rsidRPr="00A515D5">
        <w:rPr>
          <w:rFonts w:ascii="Bookman Old Style" w:hAnsi="Bookman Old Style" w:cs="Times New Roman"/>
          <w:sz w:val="24"/>
          <w:szCs w:val="24"/>
        </w:rPr>
        <w:t xml:space="preserve"> </w:t>
      </w:r>
      <w:r w:rsidR="004A6BBE" w:rsidRPr="00A515D5">
        <w:rPr>
          <w:rFonts w:ascii="Bookman Old Style" w:hAnsi="Bookman Old Style" w:cs="Times New Roman"/>
          <w:sz w:val="24"/>
          <w:szCs w:val="24"/>
        </w:rPr>
        <w:t xml:space="preserve">в Радичской п/б, громкие чтения «Читаем Астафьева. Послушайте!» </w:t>
      </w:r>
      <w:r w:rsidR="00A72B13" w:rsidRPr="00A515D5">
        <w:rPr>
          <w:rFonts w:ascii="Bookman Old Style" w:hAnsi="Bookman Old Style" w:cs="Times New Roman"/>
          <w:sz w:val="24"/>
          <w:szCs w:val="24"/>
        </w:rPr>
        <w:t>в Алешинской п</w:t>
      </w:r>
      <w:r w:rsidR="004A6BBE" w:rsidRPr="00A515D5">
        <w:rPr>
          <w:rFonts w:ascii="Bookman Old Style" w:hAnsi="Bookman Old Style" w:cs="Times New Roman"/>
          <w:sz w:val="24"/>
          <w:szCs w:val="24"/>
        </w:rPr>
        <w:t>/</w:t>
      </w:r>
      <w:r w:rsidR="00FC0D8D" w:rsidRPr="00A515D5">
        <w:rPr>
          <w:rFonts w:ascii="Bookman Old Style" w:hAnsi="Bookman Old Style" w:cs="Times New Roman"/>
          <w:sz w:val="24"/>
          <w:szCs w:val="24"/>
        </w:rPr>
        <w:t>б.</w:t>
      </w:r>
    </w:p>
    <w:p w14:paraId="725BB663" w14:textId="77777777" w:rsidR="001C7C56" w:rsidRPr="00A515D5" w:rsidRDefault="001C7C56" w:rsidP="00FC0D8D">
      <w:pPr>
        <w:spacing w:line="240" w:lineRule="auto"/>
        <w:rPr>
          <w:rFonts w:ascii="Bookman Old Style" w:hAnsi="Bookman Old Style" w:cs="Times New Roman"/>
          <w:b/>
          <w:sz w:val="24"/>
          <w:szCs w:val="24"/>
          <w:u w:val="single"/>
        </w:rPr>
      </w:pPr>
      <w:r w:rsidRPr="00A515D5">
        <w:rPr>
          <w:rFonts w:ascii="Bookman Old Style" w:hAnsi="Bookman Old Style" w:cs="Times New Roman"/>
          <w:b/>
          <w:sz w:val="24"/>
          <w:szCs w:val="24"/>
          <w:u w:val="single"/>
        </w:rPr>
        <w:t>Б.</w:t>
      </w:r>
      <w:r w:rsidR="006D0F6E" w:rsidRPr="00A515D5">
        <w:rPr>
          <w:rFonts w:ascii="Bookman Old Style" w:hAnsi="Bookman Old Style" w:cs="Times New Roman"/>
          <w:b/>
          <w:sz w:val="24"/>
          <w:szCs w:val="24"/>
          <w:u w:val="single"/>
        </w:rPr>
        <w:t xml:space="preserve"> </w:t>
      </w:r>
      <w:r w:rsidRPr="00A515D5">
        <w:rPr>
          <w:rFonts w:ascii="Bookman Old Style" w:hAnsi="Bookman Old Style" w:cs="Times New Roman"/>
          <w:b/>
          <w:sz w:val="24"/>
          <w:szCs w:val="24"/>
          <w:u w:val="single"/>
        </w:rPr>
        <w:t>Клубы и любительские объединения по интересам</w:t>
      </w:r>
    </w:p>
    <w:p w14:paraId="4370E27C" w14:textId="77777777" w:rsidR="00951A3A" w:rsidRPr="00A515D5" w:rsidRDefault="00792C68" w:rsidP="00FC0D8D">
      <w:pPr>
        <w:spacing w:line="240" w:lineRule="auto"/>
        <w:rPr>
          <w:rFonts w:ascii="Bookman Old Style" w:hAnsi="Bookman Old Style"/>
          <w:sz w:val="24"/>
          <w:szCs w:val="24"/>
        </w:rPr>
      </w:pPr>
      <w:r w:rsidRPr="00A515D5">
        <w:rPr>
          <w:rFonts w:ascii="Bookman Old Style" w:hAnsi="Bookman Old Style" w:cs="Times New Roman"/>
          <w:sz w:val="24"/>
          <w:szCs w:val="24"/>
        </w:rPr>
        <w:t xml:space="preserve"> </w:t>
      </w:r>
      <w:r w:rsidR="007C4697" w:rsidRPr="00A515D5">
        <w:rPr>
          <w:rFonts w:ascii="Bookman Old Style" w:hAnsi="Bookman Old Style"/>
          <w:sz w:val="24"/>
          <w:szCs w:val="24"/>
        </w:rPr>
        <w:t xml:space="preserve">Библиотека – это центр не только информации, культуры, это центр общения людей </w:t>
      </w:r>
      <w:r w:rsidR="00951A3A" w:rsidRPr="00A515D5">
        <w:rPr>
          <w:rFonts w:ascii="Bookman Old Style" w:hAnsi="Bookman Old Style"/>
          <w:sz w:val="24"/>
          <w:szCs w:val="24"/>
        </w:rPr>
        <w:t xml:space="preserve">В библиотеках ЦБС </w:t>
      </w:r>
      <w:r w:rsidR="008D3F67" w:rsidRPr="00A515D5">
        <w:rPr>
          <w:rFonts w:ascii="Bookman Old Style" w:hAnsi="Bookman Old Style"/>
          <w:sz w:val="24"/>
          <w:szCs w:val="24"/>
        </w:rPr>
        <w:t xml:space="preserve">продолжают </w:t>
      </w:r>
      <w:r w:rsidR="00951A3A" w:rsidRPr="00A515D5">
        <w:rPr>
          <w:rFonts w:ascii="Bookman Old Style" w:hAnsi="Bookman Old Style"/>
          <w:sz w:val="24"/>
          <w:szCs w:val="24"/>
        </w:rPr>
        <w:t>действ</w:t>
      </w:r>
      <w:r w:rsidR="008D3F67" w:rsidRPr="00A515D5">
        <w:rPr>
          <w:rFonts w:ascii="Bookman Old Style" w:hAnsi="Bookman Old Style"/>
          <w:sz w:val="24"/>
          <w:szCs w:val="24"/>
        </w:rPr>
        <w:t>овать</w:t>
      </w:r>
      <w:r w:rsidR="00951A3A" w:rsidRPr="00A515D5">
        <w:rPr>
          <w:rFonts w:ascii="Bookman Old Style" w:hAnsi="Bookman Old Style"/>
          <w:sz w:val="24"/>
          <w:szCs w:val="24"/>
        </w:rPr>
        <w:t xml:space="preserve"> 1</w:t>
      </w:r>
      <w:r w:rsidR="003D5C17" w:rsidRPr="00A515D5">
        <w:rPr>
          <w:rFonts w:ascii="Bookman Old Style" w:hAnsi="Bookman Old Style"/>
          <w:sz w:val="24"/>
          <w:szCs w:val="24"/>
        </w:rPr>
        <w:t>4</w:t>
      </w:r>
      <w:r w:rsidR="00951A3A" w:rsidRPr="00A515D5">
        <w:rPr>
          <w:rFonts w:ascii="Bookman Old Style" w:hAnsi="Bookman Old Style"/>
          <w:sz w:val="24"/>
          <w:szCs w:val="24"/>
        </w:rPr>
        <w:t xml:space="preserve"> </w:t>
      </w:r>
      <w:r w:rsidR="007D5BDB" w:rsidRPr="00A515D5">
        <w:rPr>
          <w:rFonts w:ascii="Bookman Old Style" w:hAnsi="Bookman Old Style"/>
          <w:sz w:val="24"/>
          <w:szCs w:val="24"/>
        </w:rPr>
        <w:t xml:space="preserve">любительских объединений и </w:t>
      </w:r>
      <w:r w:rsidR="00951A3A" w:rsidRPr="00A515D5">
        <w:rPr>
          <w:rFonts w:ascii="Bookman Old Style" w:hAnsi="Bookman Old Style"/>
          <w:sz w:val="24"/>
          <w:szCs w:val="24"/>
        </w:rPr>
        <w:t>клубов по ин</w:t>
      </w:r>
      <w:r w:rsidR="007D5BDB" w:rsidRPr="00A515D5">
        <w:rPr>
          <w:rFonts w:ascii="Bookman Old Style" w:hAnsi="Bookman Old Style"/>
          <w:sz w:val="24"/>
          <w:szCs w:val="24"/>
        </w:rPr>
        <w:t>тересам</w:t>
      </w:r>
      <w:r w:rsidR="008D3F67" w:rsidRPr="00A515D5">
        <w:rPr>
          <w:rFonts w:ascii="Bookman Old Style" w:hAnsi="Bookman Old Style"/>
          <w:sz w:val="24"/>
          <w:szCs w:val="24"/>
        </w:rPr>
        <w:t xml:space="preserve">. Это в основном клубы для </w:t>
      </w:r>
      <w:r w:rsidR="00951A3A" w:rsidRPr="00A515D5">
        <w:rPr>
          <w:rFonts w:ascii="Bookman Old Style" w:hAnsi="Bookman Old Style"/>
          <w:sz w:val="24"/>
          <w:szCs w:val="24"/>
        </w:rPr>
        <w:t xml:space="preserve">детского читателя и для читателей </w:t>
      </w:r>
      <w:r w:rsidR="006D0F6E" w:rsidRPr="00A515D5">
        <w:rPr>
          <w:rFonts w:ascii="Bookman Old Style" w:hAnsi="Bookman Old Style"/>
          <w:sz w:val="24"/>
          <w:szCs w:val="24"/>
        </w:rPr>
        <w:t>пожилого</w:t>
      </w:r>
      <w:r w:rsidR="00951A3A" w:rsidRPr="00A515D5">
        <w:rPr>
          <w:rFonts w:ascii="Bookman Old Style" w:hAnsi="Bookman Old Style"/>
          <w:sz w:val="24"/>
          <w:szCs w:val="24"/>
        </w:rPr>
        <w:t xml:space="preserve"> возраста.</w:t>
      </w:r>
      <w:r w:rsidR="007C4697" w:rsidRPr="00A515D5">
        <w:rPr>
          <w:rFonts w:ascii="Bookman Old Style" w:hAnsi="Bookman Old Style"/>
          <w:sz w:val="24"/>
          <w:szCs w:val="24"/>
        </w:rPr>
        <w:t xml:space="preserve"> </w:t>
      </w:r>
    </w:p>
    <w:p w14:paraId="5CAD85E3" w14:textId="77777777" w:rsidR="001C7C56" w:rsidRPr="00A515D5" w:rsidRDefault="00951A3A" w:rsidP="00FC0D8D">
      <w:pPr>
        <w:spacing w:line="240" w:lineRule="auto"/>
        <w:rPr>
          <w:rFonts w:ascii="Bookman Old Style" w:hAnsi="Bookman Old Style"/>
          <w:sz w:val="24"/>
          <w:szCs w:val="24"/>
        </w:rPr>
      </w:pPr>
      <w:r w:rsidRPr="00A515D5">
        <w:rPr>
          <w:rFonts w:ascii="Bookman Old Style" w:hAnsi="Bookman Old Style"/>
          <w:b/>
          <w:sz w:val="24"/>
          <w:szCs w:val="24"/>
        </w:rPr>
        <w:t>Детские клубы</w:t>
      </w:r>
      <w:r w:rsidRPr="00A515D5">
        <w:rPr>
          <w:rFonts w:ascii="Bookman Old Style" w:hAnsi="Bookman Old Style"/>
          <w:sz w:val="24"/>
          <w:szCs w:val="24"/>
        </w:rPr>
        <w:t xml:space="preserve">: «Затейники» в Давыдчинской пб, </w:t>
      </w:r>
      <w:r w:rsidR="00D6133F" w:rsidRPr="00A515D5">
        <w:rPr>
          <w:rFonts w:ascii="Bookman Old Style" w:hAnsi="Bookman Old Style"/>
          <w:sz w:val="24"/>
          <w:szCs w:val="24"/>
        </w:rPr>
        <w:t>кружок «Умелые ручки» в Больше-</w:t>
      </w:r>
      <w:r w:rsidRPr="00A515D5">
        <w:rPr>
          <w:rFonts w:ascii="Bookman Old Style" w:hAnsi="Bookman Old Style"/>
          <w:sz w:val="24"/>
          <w:szCs w:val="24"/>
        </w:rPr>
        <w:t>Островенской пб,</w:t>
      </w:r>
      <w:r w:rsidR="00CD2392" w:rsidRPr="00A515D5">
        <w:rPr>
          <w:rFonts w:ascii="Bookman Old Style" w:hAnsi="Bookman Old Style"/>
          <w:sz w:val="24"/>
          <w:szCs w:val="24"/>
        </w:rPr>
        <w:t xml:space="preserve"> </w:t>
      </w:r>
      <w:r w:rsidR="00FD78CB" w:rsidRPr="00A515D5">
        <w:rPr>
          <w:rFonts w:ascii="Bookman Old Style" w:hAnsi="Bookman Old Style"/>
          <w:sz w:val="24"/>
          <w:szCs w:val="24"/>
        </w:rPr>
        <w:t>«</w:t>
      </w:r>
      <w:r w:rsidRPr="00A515D5">
        <w:rPr>
          <w:rFonts w:ascii="Bookman Old Style" w:hAnsi="Bookman Old Style"/>
          <w:sz w:val="24"/>
          <w:szCs w:val="24"/>
        </w:rPr>
        <w:t xml:space="preserve">Читайка» в Пеклинской пб, </w:t>
      </w:r>
      <w:r w:rsidR="00D6133F" w:rsidRPr="00A515D5">
        <w:rPr>
          <w:rFonts w:ascii="Bookman Old Style" w:hAnsi="Bookman Old Style"/>
          <w:sz w:val="24"/>
          <w:szCs w:val="24"/>
        </w:rPr>
        <w:t>«Солнышко»</w:t>
      </w:r>
      <w:r w:rsidR="001C7C56" w:rsidRPr="00A515D5">
        <w:rPr>
          <w:rFonts w:ascii="Bookman Old Style" w:hAnsi="Bookman Old Style"/>
          <w:sz w:val="24"/>
          <w:szCs w:val="24"/>
        </w:rPr>
        <w:t xml:space="preserve"> в Рябчинской библиотеке</w:t>
      </w:r>
      <w:r w:rsidR="006D0F6E" w:rsidRPr="00A515D5">
        <w:rPr>
          <w:rFonts w:ascii="Bookman Old Style" w:hAnsi="Bookman Old Style"/>
          <w:sz w:val="24"/>
          <w:szCs w:val="24"/>
        </w:rPr>
        <w:t xml:space="preserve">, «Затейники» </w:t>
      </w:r>
      <w:r w:rsidR="008D3F67" w:rsidRPr="00A515D5">
        <w:rPr>
          <w:rFonts w:ascii="Bookman Old Style" w:hAnsi="Bookman Old Style"/>
          <w:sz w:val="24"/>
          <w:szCs w:val="24"/>
        </w:rPr>
        <w:t xml:space="preserve"> и «Радуга» в Детской; «Читай-</w:t>
      </w:r>
      <w:r w:rsidR="006D0F6E" w:rsidRPr="00A515D5">
        <w:rPr>
          <w:rFonts w:ascii="Bookman Old Style" w:hAnsi="Bookman Old Style"/>
          <w:sz w:val="24"/>
          <w:szCs w:val="24"/>
        </w:rPr>
        <w:t>ка»  в Пеклинской</w:t>
      </w:r>
      <w:r w:rsidR="003D5C17" w:rsidRPr="00A515D5">
        <w:rPr>
          <w:rFonts w:ascii="Bookman Old Style" w:hAnsi="Bookman Old Style"/>
          <w:sz w:val="24"/>
          <w:szCs w:val="24"/>
        </w:rPr>
        <w:t>.</w:t>
      </w:r>
    </w:p>
    <w:p w14:paraId="07F64350" w14:textId="77777777" w:rsidR="009A2BDF" w:rsidRPr="00A515D5" w:rsidRDefault="001C7C56" w:rsidP="00FC0D8D">
      <w:pPr>
        <w:spacing w:line="240" w:lineRule="auto"/>
        <w:rPr>
          <w:rFonts w:ascii="Bookman Old Style" w:hAnsi="Bookman Old Style"/>
          <w:sz w:val="24"/>
          <w:szCs w:val="24"/>
        </w:rPr>
      </w:pPr>
      <w:r w:rsidRPr="00A515D5">
        <w:rPr>
          <w:rFonts w:ascii="Bookman Old Style" w:hAnsi="Bookman Old Style"/>
          <w:b/>
          <w:sz w:val="24"/>
          <w:szCs w:val="24"/>
        </w:rPr>
        <w:t>Для пожилых людей, пенсионеров</w:t>
      </w:r>
      <w:r w:rsidRPr="00A515D5">
        <w:rPr>
          <w:rFonts w:ascii="Bookman Old Style" w:hAnsi="Bookman Old Style"/>
          <w:sz w:val="24"/>
          <w:szCs w:val="24"/>
        </w:rPr>
        <w:t>:</w:t>
      </w:r>
      <w:r w:rsidR="00951A3A" w:rsidRPr="00A515D5">
        <w:rPr>
          <w:rFonts w:ascii="Bookman Old Style" w:hAnsi="Bookman Old Style"/>
          <w:sz w:val="24"/>
          <w:szCs w:val="24"/>
        </w:rPr>
        <w:t xml:space="preserve"> </w:t>
      </w:r>
      <w:r w:rsidRPr="00A515D5">
        <w:rPr>
          <w:rFonts w:ascii="Bookman Old Style" w:hAnsi="Bookman Old Style"/>
          <w:sz w:val="24"/>
          <w:szCs w:val="24"/>
        </w:rPr>
        <w:t xml:space="preserve">«Завалинка» в Рековичской, «Рукодельница» в Алешинской, «Общение и книга» (клуб сельской интеллигенции) в Рябчинской, «Фантазия» в Сещинской поселенческих библиотеках. </w:t>
      </w:r>
      <w:r w:rsidR="007C4697" w:rsidRPr="00A515D5">
        <w:rPr>
          <w:rFonts w:ascii="Bookman Old Style" w:hAnsi="Bookman Old Style"/>
          <w:sz w:val="24"/>
          <w:szCs w:val="24"/>
        </w:rPr>
        <w:t>Пожилые люди приходят в библиотеку иногда просто пообщаться. А где еще найти место, чтобы было уютно, тепло, бесплатно, а главное, тебя ждали.  Такое общение занимает довольно большое место в жизни сельчан.  Члены объединений - постоянные участники патриотических акций (Георгиевская лента, Бессмертный полк), тематических вечеров.</w:t>
      </w:r>
    </w:p>
    <w:p w14:paraId="0D81127B" w14:textId="77777777" w:rsidR="008D3F67" w:rsidRPr="00A515D5" w:rsidRDefault="001C7C56" w:rsidP="00FC0D8D">
      <w:pPr>
        <w:spacing w:line="240" w:lineRule="auto"/>
        <w:rPr>
          <w:rFonts w:ascii="Bookman Old Style" w:hAnsi="Bookman Old Style"/>
          <w:sz w:val="24"/>
          <w:szCs w:val="24"/>
        </w:rPr>
      </w:pPr>
      <w:r w:rsidRPr="00A515D5">
        <w:rPr>
          <w:rFonts w:ascii="Bookman Old Style" w:hAnsi="Bookman Old Style"/>
          <w:b/>
          <w:sz w:val="24"/>
          <w:szCs w:val="24"/>
        </w:rPr>
        <w:t xml:space="preserve">В ЦМБ действуют </w:t>
      </w:r>
      <w:r w:rsidR="00936F6C" w:rsidRPr="00A515D5">
        <w:rPr>
          <w:rFonts w:ascii="Bookman Old Style" w:hAnsi="Bookman Old Style"/>
          <w:b/>
          <w:sz w:val="24"/>
          <w:szCs w:val="24"/>
        </w:rPr>
        <w:t>четыре</w:t>
      </w:r>
      <w:r w:rsidRPr="00A515D5">
        <w:rPr>
          <w:rFonts w:ascii="Bookman Old Style" w:hAnsi="Bookman Old Style"/>
          <w:b/>
          <w:sz w:val="24"/>
          <w:szCs w:val="24"/>
        </w:rPr>
        <w:t xml:space="preserve"> читательских объединения:</w:t>
      </w:r>
      <w:r w:rsidR="008D3F67" w:rsidRPr="00A515D5">
        <w:rPr>
          <w:rFonts w:ascii="Bookman Old Style" w:hAnsi="Bookman Old Style"/>
          <w:sz w:val="24"/>
          <w:szCs w:val="24"/>
        </w:rPr>
        <w:t xml:space="preserve"> клубы для пожилых людей </w:t>
      </w:r>
      <w:r w:rsidRPr="00A515D5">
        <w:rPr>
          <w:rFonts w:ascii="Bookman Old Style" w:hAnsi="Bookman Old Style"/>
          <w:sz w:val="24"/>
          <w:szCs w:val="24"/>
        </w:rPr>
        <w:t>«Общение» и «Память», основными членами которого являются дети войны – люди, чье детство пришлось на пер</w:t>
      </w:r>
      <w:r w:rsidR="009A2BDF" w:rsidRPr="00A515D5">
        <w:rPr>
          <w:rFonts w:ascii="Bookman Old Style" w:hAnsi="Bookman Old Style"/>
          <w:sz w:val="24"/>
          <w:szCs w:val="24"/>
        </w:rPr>
        <w:t xml:space="preserve">иод Великой Отечественной войны. </w:t>
      </w:r>
      <w:r w:rsidR="008D3F67" w:rsidRPr="00A515D5">
        <w:rPr>
          <w:rFonts w:ascii="Bookman Old Style" w:hAnsi="Bookman Old Style"/>
          <w:sz w:val="24"/>
          <w:szCs w:val="24"/>
        </w:rPr>
        <w:t>С</w:t>
      </w:r>
      <w:r w:rsidR="009A2BDF" w:rsidRPr="00A515D5">
        <w:rPr>
          <w:rFonts w:ascii="Bookman Old Style" w:hAnsi="Bookman Old Style"/>
          <w:sz w:val="24"/>
          <w:szCs w:val="24"/>
        </w:rPr>
        <w:t xml:space="preserve"> 2023 </w:t>
      </w:r>
      <w:r w:rsidR="008D3F67" w:rsidRPr="00A515D5">
        <w:rPr>
          <w:rFonts w:ascii="Bookman Old Style" w:hAnsi="Bookman Old Style"/>
          <w:sz w:val="24"/>
          <w:szCs w:val="24"/>
        </w:rPr>
        <w:t>г.</w:t>
      </w:r>
      <w:r w:rsidR="009A2BDF" w:rsidRPr="00A515D5">
        <w:rPr>
          <w:rFonts w:ascii="Bookman Old Style" w:hAnsi="Bookman Old Style"/>
          <w:sz w:val="24"/>
          <w:szCs w:val="24"/>
        </w:rPr>
        <w:t xml:space="preserve"> по инициативе читателей начал работу кружок </w:t>
      </w:r>
      <w:r w:rsidR="008D3F67" w:rsidRPr="00A515D5">
        <w:rPr>
          <w:rFonts w:ascii="Bookman Old Style" w:hAnsi="Bookman Old Style"/>
          <w:sz w:val="24"/>
          <w:szCs w:val="24"/>
        </w:rPr>
        <w:t>вязания «Рукодельница». Мастер-</w:t>
      </w:r>
      <w:r w:rsidR="009A2BDF" w:rsidRPr="00A515D5">
        <w:rPr>
          <w:rFonts w:ascii="Bookman Old Style" w:hAnsi="Bookman Old Style"/>
          <w:sz w:val="24"/>
          <w:szCs w:val="24"/>
        </w:rPr>
        <w:t>классы проводят библиотекари-умелицы</w:t>
      </w:r>
      <w:r w:rsidR="003D5C17" w:rsidRPr="00A515D5">
        <w:rPr>
          <w:rFonts w:ascii="Bookman Old Style" w:hAnsi="Bookman Old Style"/>
          <w:sz w:val="24"/>
          <w:szCs w:val="24"/>
        </w:rPr>
        <w:t xml:space="preserve"> </w:t>
      </w:r>
      <w:r w:rsidR="009A2BDF" w:rsidRPr="00A515D5">
        <w:rPr>
          <w:rFonts w:ascii="Bookman Old Style" w:hAnsi="Bookman Old Style"/>
          <w:sz w:val="24"/>
          <w:szCs w:val="24"/>
        </w:rPr>
        <w:t xml:space="preserve">- Наталья Анатольевна Жаренкова и Галина Вячеславовна Энкина на безвозмездной основе. После объяснения схем идет практическая часть. Также есть и домашнее задание для посетителей занятий. Результаты стараний представляются на выставках работ. </w:t>
      </w:r>
    </w:p>
    <w:p w14:paraId="2BAEB7ED" w14:textId="77777777" w:rsidR="00951A3A" w:rsidRPr="00A515D5" w:rsidRDefault="009A2BDF" w:rsidP="00FC0D8D">
      <w:pPr>
        <w:spacing w:line="240" w:lineRule="auto"/>
        <w:rPr>
          <w:rFonts w:ascii="Bookman Old Style" w:hAnsi="Bookman Old Style"/>
          <w:sz w:val="24"/>
          <w:szCs w:val="24"/>
        </w:rPr>
      </w:pPr>
      <w:r w:rsidRPr="00A515D5">
        <w:rPr>
          <w:rFonts w:ascii="Bookman Old Style" w:hAnsi="Bookman Old Style"/>
          <w:sz w:val="24"/>
          <w:szCs w:val="24"/>
        </w:rPr>
        <w:t>С 2014 года при библиотеке действует</w:t>
      </w:r>
      <w:r w:rsidR="001C7C56" w:rsidRPr="00A515D5">
        <w:rPr>
          <w:rFonts w:ascii="Bookman Old Style" w:hAnsi="Bookman Old Style"/>
          <w:sz w:val="24"/>
          <w:szCs w:val="24"/>
        </w:rPr>
        <w:t xml:space="preserve"> поэтическое сообщество, объединяющее местных поэтов – «Литературная волна»</w:t>
      </w:r>
      <w:r w:rsidR="008D3F67" w:rsidRPr="00A515D5">
        <w:rPr>
          <w:rFonts w:ascii="Bookman Old Style" w:hAnsi="Bookman Old Style"/>
          <w:sz w:val="24"/>
          <w:szCs w:val="24"/>
        </w:rPr>
        <w:t xml:space="preserve"> (среди ныне здравствующих – Л. Петухов, А. Потрашк</w:t>
      </w:r>
      <w:r w:rsidR="00FC0D8D" w:rsidRPr="00A515D5">
        <w:rPr>
          <w:rFonts w:ascii="Bookman Old Style" w:hAnsi="Bookman Old Style"/>
          <w:sz w:val="24"/>
          <w:szCs w:val="24"/>
        </w:rPr>
        <w:t xml:space="preserve">ов, А. Тарасова, Е. Лисовская, </w:t>
      </w:r>
      <w:r w:rsidR="008D3F67" w:rsidRPr="00A515D5">
        <w:rPr>
          <w:rFonts w:ascii="Bookman Old Style" w:hAnsi="Bookman Old Style"/>
          <w:sz w:val="24"/>
          <w:szCs w:val="24"/>
        </w:rPr>
        <w:lastRenderedPageBreak/>
        <w:t>В.Новиков, бард и композитор А. Колбасов,  с 2023 г. – В. Оборин, О. Смаглюк, К. Конохов.</w:t>
      </w:r>
    </w:p>
    <w:p w14:paraId="68D2BE43" w14:textId="77777777" w:rsidR="00972D35" w:rsidRPr="00A515D5" w:rsidRDefault="00FE5351" w:rsidP="00FC0D8D">
      <w:pPr>
        <w:spacing w:line="240" w:lineRule="auto"/>
        <w:rPr>
          <w:rFonts w:ascii="Bookman Old Style" w:hAnsi="Bookman Old Style"/>
          <w:sz w:val="24"/>
          <w:szCs w:val="24"/>
        </w:rPr>
      </w:pPr>
      <w:r w:rsidRPr="00A515D5">
        <w:rPr>
          <w:rFonts w:ascii="Bookman Old Style" w:hAnsi="Bookman Old Style"/>
          <w:b/>
          <w:sz w:val="24"/>
          <w:szCs w:val="24"/>
        </w:rPr>
        <w:t>Для членов поэтического объединения «Литературная волна» ЦМБ</w:t>
      </w:r>
      <w:r w:rsidRPr="00A515D5">
        <w:rPr>
          <w:rFonts w:ascii="Bookman Old Style" w:hAnsi="Bookman Old Style"/>
          <w:sz w:val="24"/>
          <w:szCs w:val="24"/>
        </w:rPr>
        <w:t xml:space="preserve"> были проведены: </w:t>
      </w:r>
      <w:r w:rsidRPr="00A515D5">
        <w:rPr>
          <w:rFonts w:ascii="Bookman Old Style" w:hAnsi="Bookman Old Style"/>
          <w:sz w:val="24"/>
          <w:szCs w:val="24"/>
          <w:lang w:val="en-US"/>
        </w:rPr>
        <w:t>VIII</w:t>
      </w:r>
      <w:r w:rsidRPr="00A515D5">
        <w:rPr>
          <w:rFonts w:ascii="Bookman Old Style" w:hAnsi="Bookman Old Style"/>
          <w:sz w:val="24"/>
          <w:szCs w:val="24"/>
        </w:rPr>
        <w:t xml:space="preserve"> Алексеенковские чтения «</w:t>
      </w:r>
      <w:r w:rsidR="008D3F67" w:rsidRPr="00A515D5">
        <w:rPr>
          <w:rFonts w:ascii="Bookman Old Style" w:hAnsi="Bookman Old Style"/>
          <w:sz w:val="24"/>
          <w:szCs w:val="24"/>
        </w:rPr>
        <w:t>В апреле, задолго до лета//, Чутким душам слышатся стихи // В небеса ушедшего поэта</w:t>
      </w:r>
      <w:r w:rsidRPr="00A515D5">
        <w:rPr>
          <w:rFonts w:ascii="Bookman Old Style" w:hAnsi="Bookman Old Style"/>
          <w:sz w:val="24"/>
          <w:szCs w:val="24"/>
        </w:rPr>
        <w:t xml:space="preserve">», поэтический проект «Литературные недели» в рамках празднования 155-летия со дня основания п.Дубровка «Дубровка поэтами воспетая» (встречи проходили каждый четверг в течении летних месяцев в поселковом парке отдыха), вечер памяти Н.И. Алексеенкова «Немеркнущая звезда поэта». </w:t>
      </w:r>
    </w:p>
    <w:p w14:paraId="77D9EEE5" w14:textId="77777777" w:rsidR="0037289B" w:rsidRPr="00A515D5" w:rsidRDefault="0037289B" w:rsidP="00FC0D8D">
      <w:pPr>
        <w:spacing w:line="240" w:lineRule="auto"/>
        <w:rPr>
          <w:rFonts w:ascii="Bookman Old Style" w:hAnsi="Bookman Old Style"/>
          <w:b/>
          <w:sz w:val="24"/>
          <w:szCs w:val="24"/>
        </w:rPr>
      </w:pPr>
      <w:r w:rsidRPr="00A515D5">
        <w:rPr>
          <w:rFonts w:ascii="Bookman Old Style" w:hAnsi="Bookman Old Style"/>
          <w:b/>
          <w:sz w:val="24"/>
          <w:szCs w:val="24"/>
        </w:rPr>
        <w:t>Детская библиотека</w:t>
      </w:r>
    </w:p>
    <w:p w14:paraId="7EAED03B" w14:textId="77777777" w:rsidR="0037289B" w:rsidRPr="00A515D5" w:rsidRDefault="0037289B" w:rsidP="00FC0D8D">
      <w:pPr>
        <w:spacing w:line="240" w:lineRule="auto"/>
        <w:rPr>
          <w:rFonts w:ascii="Bookman Old Style" w:hAnsi="Bookman Old Style"/>
          <w:sz w:val="24"/>
          <w:szCs w:val="24"/>
        </w:rPr>
      </w:pPr>
      <w:r w:rsidRPr="00A515D5">
        <w:rPr>
          <w:rFonts w:ascii="Bookman Old Style" w:eastAsia="Calibri" w:hAnsi="Bookman Old Style" w:cs="Times New Roman"/>
          <w:sz w:val="24"/>
          <w:szCs w:val="24"/>
        </w:rPr>
        <w:t xml:space="preserve">  Творческий клуб по интересам «Затейники» был организован на базе Д</w:t>
      </w:r>
      <w:r w:rsidR="00FC0D8D" w:rsidRPr="00A515D5">
        <w:rPr>
          <w:rFonts w:ascii="Bookman Old Style" w:eastAsia="Calibri" w:hAnsi="Bookman Old Style" w:cs="Times New Roman"/>
          <w:sz w:val="24"/>
          <w:szCs w:val="24"/>
        </w:rPr>
        <w:t xml:space="preserve">убровской детской библиотеки в </w:t>
      </w:r>
      <w:r w:rsidRPr="00A515D5">
        <w:rPr>
          <w:rFonts w:ascii="Bookman Old Style" w:eastAsia="Calibri" w:hAnsi="Bookman Old Style" w:cs="Times New Roman"/>
          <w:sz w:val="24"/>
          <w:szCs w:val="24"/>
        </w:rPr>
        <w:t>201</w:t>
      </w:r>
      <w:r w:rsidR="00556563" w:rsidRPr="00A515D5">
        <w:rPr>
          <w:rFonts w:ascii="Bookman Old Style" w:eastAsia="Calibri" w:hAnsi="Bookman Old Style" w:cs="Times New Roman"/>
          <w:sz w:val="24"/>
          <w:szCs w:val="24"/>
        </w:rPr>
        <w:t>8</w:t>
      </w:r>
      <w:r w:rsidRPr="00A515D5">
        <w:rPr>
          <w:rFonts w:ascii="Bookman Old Style" w:eastAsia="Calibri" w:hAnsi="Bookman Old Style" w:cs="Times New Roman"/>
          <w:sz w:val="24"/>
          <w:szCs w:val="24"/>
        </w:rPr>
        <w:t xml:space="preserve"> году.  Членам</w:t>
      </w:r>
      <w:r w:rsidR="00FC0D8D" w:rsidRPr="00A515D5">
        <w:rPr>
          <w:rFonts w:ascii="Bookman Old Style" w:eastAsia="Calibri" w:hAnsi="Bookman Old Style" w:cs="Times New Roman"/>
          <w:sz w:val="24"/>
          <w:szCs w:val="24"/>
        </w:rPr>
        <w:t xml:space="preserve">и клуба являются дети младшего </w:t>
      </w:r>
      <w:r w:rsidRPr="00A515D5">
        <w:rPr>
          <w:rFonts w:ascii="Bookman Old Style" w:eastAsia="Calibri" w:hAnsi="Bookman Old Style" w:cs="Times New Roman"/>
          <w:sz w:val="24"/>
          <w:szCs w:val="24"/>
        </w:rPr>
        <w:t>и среднего возраста. Здесь ребят всегда встречают с хорошим настроением и массой интересных затей. Каждая встреча учит чему-то новому, приносит радость общения и открывает огромный чудесный мир творчества.  В отчётном году было проведено -  7 мероприятий, которые посетили – 69 человек.</w:t>
      </w:r>
    </w:p>
    <w:p w14:paraId="1377702E" w14:textId="77777777" w:rsidR="007C4697" w:rsidRPr="00A515D5" w:rsidRDefault="007C4697" w:rsidP="00FC0D8D">
      <w:pPr>
        <w:spacing w:line="240" w:lineRule="auto"/>
        <w:rPr>
          <w:rFonts w:ascii="Bookman Old Style" w:hAnsi="Bookman Old Style"/>
          <w:b/>
          <w:sz w:val="24"/>
          <w:szCs w:val="24"/>
        </w:rPr>
      </w:pPr>
      <w:r w:rsidRPr="00A515D5">
        <w:rPr>
          <w:rFonts w:ascii="Bookman Old Style" w:hAnsi="Bookman Old Style"/>
          <w:b/>
          <w:sz w:val="24"/>
          <w:szCs w:val="24"/>
        </w:rPr>
        <w:t xml:space="preserve">Рябчинская поселенческая библиотека </w:t>
      </w:r>
    </w:p>
    <w:p w14:paraId="68175B37" w14:textId="77777777" w:rsidR="007C4697" w:rsidRPr="00A515D5" w:rsidRDefault="007C4697" w:rsidP="00FC0D8D">
      <w:pPr>
        <w:spacing w:line="240" w:lineRule="auto"/>
        <w:rPr>
          <w:rFonts w:ascii="Bookman Old Style" w:hAnsi="Bookman Old Style"/>
          <w:sz w:val="24"/>
          <w:szCs w:val="24"/>
        </w:rPr>
      </w:pPr>
      <w:r w:rsidRPr="00A515D5">
        <w:rPr>
          <w:rFonts w:ascii="Bookman Old Style" w:hAnsi="Bookman Old Style"/>
          <w:sz w:val="24"/>
          <w:szCs w:val="24"/>
        </w:rPr>
        <w:t>Самыми интересными мероприятиями в клубе «Общение и книга» были:Праздник белых журавлей - один из самых поэтических праздников России. Отмечается 22 октября. Библиотекарь рассказала ребятам об истории праздника Белых Журавлей, что символизирует название праздника, каковы традиции празднования, о памятных скульптурах и изображением парящих журавлей. В память об этом дне все участники мероприятия получили красочные буклеты.</w:t>
      </w:r>
    </w:p>
    <w:p w14:paraId="63134A42" w14:textId="77777777" w:rsidR="00972D35" w:rsidRPr="00A515D5" w:rsidRDefault="007C4697" w:rsidP="00FC0D8D">
      <w:pPr>
        <w:spacing w:line="240" w:lineRule="auto"/>
        <w:rPr>
          <w:rFonts w:ascii="Bookman Old Style" w:hAnsi="Bookman Old Style"/>
          <w:sz w:val="24"/>
          <w:szCs w:val="24"/>
        </w:rPr>
      </w:pPr>
      <w:r w:rsidRPr="00A515D5">
        <w:rPr>
          <w:rFonts w:ascii="Bookman Old Style" w:hAnsi="Bookman Old Style"/>
          <w:sz w:val="24"/>
          <w:szCs w:val="24"/>
        </w:rPr>
        <w:t>Для участников детского клуба «Солнышко» проводились мероприятия разных форм и на разные темы.  Для них организовывались игры-викторины, интеллектуальные игры и эти формы мероприятий особенно нравятся детям.</w:t>
      </w:r>
    </w:p>
    <w:p w14:paraId="7614BAC9" w14:textId="77777777" w:rsidR="00972D35" w:rsidRPr="00A515D5" w:rsidRDefault="009A182D" w:rsidP="00FC0D8D">
      <w:pPr>
        <w:spacing w:after="0" w:line="240" w:lineRule="auto"/>
        <w:rPr>
          <w:rFonts w:ascii="Bookman Old Style" w:hAnsi="Bookman Old Style"/>
          <w:sz w:val="24"/>
          <w:szCs w:val="24"/>
        </w:rPr>
      </w:pPr>
      <w:r w:rsidRPr="00A515D5">
        <w:rPr>
          <w:rFonts w:ascii="Bookman Old Style" w:eastAsia="Times New Roman" w:hAnsi="Bookman Old Style" w:cs="Times New Roman"/>
          <w:b/>
          <w:sz w:val="24"/>
          <w:szCs w:val="24"/>
          <w:lang w:eastAsia="ru-RU"/>
        </w:rPr>
        <w:t xml:space="preserve"> В Рековичской поселенческой библиотеке</w:t>
      </w:r>
      <w:r w:rsidRPr="00A515D5">
        <w:rPr>
          <w:rFonts w:ascii="Bookman Old Style" w:eastAsia="Times New Roman" w:hAnsi="Bookman Old Style" w:cs="Times New Roman"/>
          <w:sz w:val="24"/>
          <w:szCs w:val="24"/>
          <w:lang w:eastAsia="ru-RU"/>
        </w:rPr>
        <w:t xml:space="preserve"> продолжает работу клуб «Завалинка» для пенсионеров. </w:t>
      </w:r>
      <w:r w:rsidRPr="00A515D5">
        <w:rPr>
          <w:rFonts w:ascii="Bookman Old Style" w:eastAsia="Times New Roman" w:hAnsi="Bookman Old Style" w:cs="Times New Roman"/>
          <w:sz w:val="24"/>
          <w:szCs w:val="24"/>
          <w:lang w:eastAsia="zh-CN"/>
        </w:rPr>
        <w:t>Темы для заседаний выбирались по самым различным вопросам,</w:t>
      </w:r>
      <w:r w:rsidR="00B82090" w:rsidRPr="00A515D5">
        <w:rPr>
          <w:rFonts w:ascii="Bookman Old Style" w:eastAsia="Times New Roman" w:hAnsi="Bookman Old Style" w:cs="Times New Roman"/>
          <w:sz w:val="24"/>
          <w:szCs w:val="24"/>
          <w:lang w:eastAsia="zh-CN"/>
        </w:rPr>
        <w:t xml:space="preserve"> П</w:t>
      </w:r>
      <w:r w:rsidRPr="00A515D5">
        <w:rPr>
          <w:rFonts w:ascii="Bookman Old Style" w:eastAsia="Times New Roman" w:hAnsi="Bookman Old Style" w:cs="Times New Roman"/>
          <w:sz w:val="24"/>
          <w:szCs w:val="24"/>
          <w:lang w:eastAsia="ru-RU"/>
        </w:rPr>
        <w:t>роводились праздничные программы, литературные встречи, часы полезных советов</w:t>
      </w:r>
      <w:r w:rsidR="00556563" w:rsidRPr="00A515D5">
        <w:rPr>
          <w:rFonts w:ascii="Bookman Old Style" w:eastAsia="Times New Roman" w:hAnsi="Bookman Old Style" w:cs="Times New Roman"/>
          <w:sz w:val="24"/>
          <w:szCs w:val="24"/>
          <w:lang w:eastAsia="ru-RU"/>
        </w:rPr>
        <w:t xml:space="preserve"> для здоровья, час духовности, </w:t>
      </w:r>
      <w:r w:rsidRPr="00A515D5">
        <w:rPr>
          <w:rFonts w:ascii="Bookman Old Style" w:eastAsia="Times New Roman" w:hAnsi="Bookman Old Style" w:cs="Times New Roman"/>
          <w:sz w:val="24"/>
          <w:szCs w:val="24"/>
          <w:lang w:eastAsia="ru-RU"/>
        </w:rPr>
        <w:t>правовой час, исторические экскурсы, викторины, часы общения:</w:t>
      </w:r>
      <w:r w:rsidRPr="00A515D5">
        <w:rPr>
          <w:rFonts w:ascii="Bookman Old Style" w:eastAsia="Times New Roman" w:hAnsi="Bookman Old Style" w:cs="Times New Roman"/>
          <w:sz w:val="24"/>
          <w:szCs w:val="24"/>
          <w:lang w:eastAsia="zh-CN"/>
        </w:rPr>
        <w:t xml:space="preserve"> вечер-рекомендация «Рецепт отличного настроения»; вечер-встреча «Вспоминаем школьные годы»; фольклорный праздник «Блинная перезагрузка»,  беседа «Хозяюшкин погребок» и др.</w:t>
      </w:r>
      <w:r w:rsidRPr="00A515D5">
        <w:rPr>
          <w:rFonts w:ascii="Bookman Old Style" w:hAnsi="Bookman Old Style"/>
          <w:sz w:val="24"/>
          <w:szCs w:val="24"/>
        </w:rPr>
        <w:t xml:space="preserve"> </w:t>
      </w:r>
      <w:r w:rsidRPr="00A515D5">
        <w:rPr>
          <w:rFonts w:ascii="Bookman Old Style" w:eastAsia="Times New Roman" w:hAnsi="Bookman Old Style" w:cs="Times New Roman"/>
          <w:sz w:val="24"/>
          <w:szCs w:val="24"/>
          <w:lang w:eastAsia="zh-CN"/>
        </w:rPr>
        <w:t xml:space="preserve">Всего проведено мероприятий:  29, посетило 379 чел. </w:t>
      </w:r>
    </w:p>
    <w:p w14:paraId="144EB80B" w14:textId="77777777" w:rsidR="00792C68" w:rsidRPr="00A515D5" w:rsidRDefault="00951A3A" w:rsidP="00FC0D8D">
      <w:pPr>
        <w:spacing w:line="240" w:lineRule="auto"/>
        <w:jc w:val="both"/>
        <w:rPr>
          <w:rFonts w:ascii="Bookman Old Style" w:hAnsi="Bookman Old Style"/>
          <w:sz w:val="24"/>
          <w:szCs w:val="24"/>
        </w:rPr>
      </w:pPr>
      <w:r w:rsidRPr="00A515D5">
        <w:rPr>
          <w:rFonts w:ascii="Bookman Old Style" w:hAnsi="Bookman Old Style"/>
          <w:sz w:val="24"/>
          <w:szCs w:val="24"/>
        </w:rPr>
        <w:t>Клубы по интересам</w:t>
      </w:r>
      <w:r w:rsidR="007D5BDB" w:rsidRPr="00A515D5">
        <w:rPr>
          <w:rFonts w:ascii="Bookman Old Style" w:hAnsi="Bookman Old Style"/>
          <w:sz w:val="24"/>
          <w:szCs w:val="24"/>
        </w:rPr>
        <w:t xml:space="preserve"> - это одна из форм работы с населением, позволяющая привлечь людей в библиотеки, дающая возможность разностороннего развития, выражения творческих способностей и увлечений. Библиотеки, традиционно, выполняют функции досугового, образовательного и культурного центра в силу своих особенностей – открытости, доступности и бесплатности. Жизнеспособность клубов по интересам определяется не только особой темой или задачей, объединяющей людей, а главным образом царящей в них атмосфере.</w:t>
      </w:r>
    </w:p>
    <w:p w14:paraId="2AF73DC3" w14:textId="77777777" w:rsidR="001814D9" w:rsidRPr="00A515D5" w:rsidRDefault="001814D9" w:rsidP="00FC0D8D">
      <w:pPr>
        <w:spacing w:line="240" w:lineRule="auto"/>
        <w:jc w:val="both"/>
        <w:rPr>
          <w:rFonts w:ascii="Bookman Old Style" w:hAnsi="Bookman Old Style"/>
          <w:b/>
          <w:sz w:val="24"/>
          <w:szCs w:val="24"/>
        </w:rPr>
      </w:pPr>
      <w:r w:rsidRPr="00A515D5">
        <w:rPr>
          <w:rFonts w:ascii="Bookman Old Style" w:hAnsi="Bookman Old Style"/>
          <w:b/>
          <w:sz w:val="24"/>
          <w:szCs w:val="24"/>
        </w:rPr>
        <w:t>При Сещинской библиотеке работает клуб «Фантазия».</w:t>
      </w:r>
    </w:p>
    <w:p w14:paraId="6A092B6B" w14:textId="77777777" w:rsidR="001814D9" w:rsidRPr="00A515D5" w:rsidRDefault="001814D9" w:rsidP="00FC0D8D">
      <w:pPr>
        <w:spacing w:line="240" w:lineRule="auto"/>
        <w:jc w:val="both"/>
        <w:rPr>
          <w:rFonts w:ascii="Bookman Old Style" w:hAnsi="Bookman Old Style"/>
          <w:sz w:val="24"/>
          <w:szCs w:val="24"/>
        </w:rPr>
      </w:pPr>
      <w:r w:rsidRPr="00A515D5">
        <w:rPr>
          <w:rFonts w:ascii="Bookman Old Style" w:hAnsi="Bookman Old Style"/>
          <w:sz w:val="24"/>
          <w:szCs w:val="24"/>
        </w:rPr>
        <w:t xml:space="preserve">Участники клуба – люди старшего поколения, у которых есть желание активно участвовать в жизни библиотеки, общаться с интересными людьми, обмениваться информацией, делиться добрыми советами и просто говорить по душам друг с другом. На сегодняшний день в клубе 15 человек, </w:t>
      </w:r>
      <w:r w:rsidRPr="00A515D5">
        <w:rPr>
          <w:rFonts w:ascii="Bookman Old Style" w:hAnsi="Bookman Old Style"/>
          <w:sz w:val="24"/>
          <w:szCs w:val="24"/>
        </w:rPr>
        <w:lastRenderedPageBreak/>
        <w:t>неравнодушных к общественной и культурной жизни, возраст которых от 50 до 80 лет. Среди участников клуба есть люди с ограниченными возможностями. Все они являются читателями библиотеки. Количество мероприятий для пожилых и людей с ограниченными возможностями – 70, посетивших – 5169.</w:t>
      </w:r>
      <w:r w:rsidR="0037289B" w:rsidRPr="00A515D5">
        <w:rPr>
          <w:rFonts w:ascii="Bookman Old Style" w:hAnsi="Bookman Old Style"/>
          <w:sz w:val="24"/>
          <w:szCs w:val="24"/>
        </w:rPr>
        <w:t xml:space="preserve"> </w:t>
      </w:r>
      <w:r w:rsidRPr="00A515D5">
        <w:rPr>
          <w:rFonts w:ascii="Bookman Old Style" w:hAnsi="Bookman Old Style"/>
          <w:sz w:val="24"/>
          <w:szCs w:val="24"/>
        </w:rPr>
        <w:t>В том числе проведено мероприятий в клубе «Фантазия» - 35, посетивших –  525 ч.</w:t>
      </w:r>
    </w:p>
    <w:p w14:paraId="7CD38FF1" w14:textId="77777777" w:rsidR="007C055B" w:rsidRPr="00A515D5" w:rsidRDefault="00072C36" w:rsidP="00FC0D8D">
      <w:pPr>
        <w:spacing w:line="240" w:lineRule="auto"/>
        <w:jc w:val="both"/>
        <w:rPr>
          <w:rFonts w:ascii="Bookman Old Style" w:hAnsi="Bookman Old Style"/>
          <w:b/>
          <w:bCs/>
          <w:i/>
          <w:iCs/>
          <w:sz w:val="24"/>
          <w:szCs w:val="24"/>
        </w:rPr>
      </w:pPr>
      <w:r w:rsidRPr="00A515D5">
        <w:rPr>
          <w:rFonts w:ascii="Bookman Old Style" w:hAnsi="Bookman Old Style"/>
          <w:b/>
          <w:bCs/>
          <w:i/>
          <w:iCs/>
          <w:sz w:val="24"/>
          <w:szCs w:val="24"/>
        </w:rPr>
        <w:t>В) </w:t>
      </w:r>
      <w:r w:rsidR="007C055B" w:rsidRPr="00A515D5">
        <w:rPr>
          <w:rFonts w:ascii="Bookman Old Style" w:hAnsi="Bookman Old Style"/>
          <w:b/>
          <w:bCs/>
          <w:i/>
          <w:iCs/>
          <w:sz w:val="24"/>
          <w:szCs w:val="24"/>
        </w:rPr>
        <w:t>Популяризаци</w:t>
      </w:r>
      <w:r w:rsidR="002B7BDF" w:rsidRPr="00A515D5">
        <w:rPr>
          <w:rFonts w:ascii="Bookman Old Style" w:hAnsi="Bookman Old Style"/>
          <w:b/>
          <w:bCs/>
          <w:i/>
          <w:iCs/>
          <w:sz w:val="24"/>
          <w:szCs w:val="24"/>
        </w:rPr>
        <w:t>я</w:t>
      </w:r>
      <w:r w:rsidR="007C055B" w:rsidRPr="00A515D5">
        <w:rPr>
          <w:rFonts w:ascii="Bookman Old Style" w:hAnsi="Bookman Old Style"/>
          <w:b/>
          <w:bCs/>
          <w:i/>
          <w:iCs/>
          <w:sz w:val="24"/>
          <w:szCs w:val="24"/>
        </w:rPr>
        <w:t xml:space="preserve"> науки, трудов ученых, мемуарной и биографической литературы об ученых</w:t>
      </w:r>
    </w:p>
    <w:p w14:paraId="5B461C37" w14:textId="77777777" w:rsidR="00954FFB" w:rsidRPr="00A515D5" w:rsidRDefault="005045F7" w:rsidP="00FC0D8D">
      <w:pPr>
        <w:spacing w:line="240" w:lineRule="auto"/>
        <w:rPr>
          <w:rFonts w:ascii="Bookman Old Style" w:hAnsi="Bookman Old Style" w:cs="Times New Roman"/>
          <w:sz w:val="24"/>
          <w:szCs w:val="24"/>
        </w:rPr>
      </w:pPr>
      <w:r w:rsidRPr="00A515D5">
        <w:rPr>
          <w:rFonts w:ascii="Bookman Old Style" w:hAnsi="Bookman Old Style" w:cs="Times New Roman"/>
          <w:sz w:val="24"/>
          <w:szCs w:val="24"/>
        </w:rPr>
        <w:t>В отчетном году библиотек</w:t>
      </w:r>
      <w:r w:rsidR="002B7BDF" w:rsidRPr="00A515D5">
        <w:rPr>
          <w:rFonts w:ascii="Bookman Old Style" w:hAnsi="Bookman Old Style" w:cs="Times New Roman"/>
          <w:sz w:val="24"/>
          <w:szCs w:val="24"/>
        </w:rPr>
        <w:t>и</w:t>
      </w:r>
      <w:r w:rsidRPr="00A515D5">
        <w:rPr>
          <w:rFonts w:ascii="Bookman Old Style" w:hAnsi="Bookman Old Style" w:cs="Times New Roman"/>
          <w:sz w:val="24"/>
          <w:szCs w:val="24"/>
        </w:rPr>
        <w:t xml:space="preserve"> продолжил</w:t>
      </w:r>
      <w:r w:rsidR="002B7BDF" w:rsidRPr="00A515D5">
        <w:rPr>
          <w:rFonts w:ascii="Bookman Old Style" w:hAnsi="Bookman Old Style" w:cs="Times New Roman"/>
          <w:sz w:val="24"/>
          <w:szCs w:val="24"/>
        </w:rPr>
        <w:t>и</w:t>
      </w:r>
      <w:r w:rsidRPr="00A515D5">
        <w:rPr>
          <w:rFonts w:ascii="Bookman Old Style" w:hAnsi="Bookman Old Style" w:cs="Times New Roman"/>
          <w:sz w:val="24"/>
          <w:szCs w:val="24"/>
        </w:rPr>
        <w:t xml:space="preserve"> работу по популяризации науки и научных трудов.</w:t>
      </w:r>
      <w:r w:rsidR="00A60D64" w:rsidRPr="00A515D5">
        <w:rPr>
          <w:rFonts w:ascii="Bookman Old Style" w:hAnsi="Bookman Old Style" w:cs="Times New Roman"/>
          <w:sz w:val="24"/>
          <w:szCs w:val="24"/>
        </w:rPr>
        <w:t xml:space="preserve">  </w:t>
      </w:r>
      <w:r w:rsidR="00954FFB" w:rsidRPr="00A515D5">
        <w:rPr>
          <w:rFonts w:ascii="Bookman Old Style" w:hAnsi="Bookman Old Style" w:cs="Times New Roman"/>
          <w:sz w:val="24"/>
          <w:szCs w:val="24"/>
        </w:rPr>
        <w:t>Почти все</w:t>
      </w:r>
      <w:r w:rsidR="002B7BDF" w:rsidRPr="00A515D5">
        <w:rPr>
          <w:rFonts w:ascii="Bookman Old Style" w:hAnsi="Bookman Old Style" w:cs="Times New Roman"/>
          <w:sz w:val="24"/>
          <w:szCs w:val="24"/>
        </w:rPr>
        <w:t xml:space="preserve"> </w:t>
      </w:r>
      <w:r w:rsidR="00A60D64" w:rsidRPr="00A515D5">
        <w:rPr>
          <w:rFonts w:ascii="Bookman Old Style" w:hAnsi="Bookman Old Style" w:cs="Times New Roman"/>
          <w:sz w:val="24"/>
          <w:szCs w:val="24"/>
        </w:rPr>
        <w:t>мероприяти</w:t>
      </w:r>
      <w:r w:rsidR="00954FFB" w:rsidRPr="00A515D5">
        <w:rPr>
          <w:rFonts w:ascii="Bookman Old Style" w:hAnsi="Bookman Old Style" w:cs="Times New Roman"/>
          <w:sz w:val="24"/>
          <w:szCs w:val="24"/>
        </w:rPr>
        <w:t>я</w:t>
      </w:r>
      <w:r w:rsidR="00A60D64" w:rsidRPr="00A515D5">
        <w:rPr>
          <w:rFonts w:ascii="Bookman Old Style" w:hAnsi="Bookman Old Style" w:cs="Times New Roman"/>
          <w:sz w:val="24"/>
          <w:szCs w:val="24"/>
        </w:rPr>
        <w:t xml:space="preserve"> по данному направлению проводятся для  </w:t>
      </w:r>
      <w:r w:rsidR="00954FFB" w:rsidRPr="00A515D5">
        <w:rPr>
          <w:rFonts w:ascii="Bookman Old Style" w:hAnsi="Bookman Old Style" w:cs="Times New Roman"/>
          <w:sz w:val="24"/>
          <w:szCs w:val="24"/>
        </w:rPr>
        <w:t xml:space="preserve"> </w:t>
      </w:r>
      <w:r w:rsidR="00A60D64" w:rsidRPr="00A515D5">
        <w:rPr>
          <w:rFonts w:ascii="Bookman Old Style" w:hAnsi="Bookman Old Style" w:cs="Times New Roman"/>
          <w:sz w:val="24"/>
          <w:szCs w:val="24"/>
        </w:rPr>
        <w:t>молодежи</w:t>
      </w:r>
      <w:r w:rsidR="00954FFB" w:rsidRPr="00A515D5">
        <w:rPr>
          <w:rFonts w:ascii="Bookman Old Style" w:hAnsi="Bookman Old Style" w:cs="Times New Roman"/>
          <w:sz w:val="24"/>
          <w:szCs w:val="24"/>
        </w:rPr>
        <w:t xml:space="preserve"> и </w:t>
      </w:r>
      <w:r w:rsidR="00A60D64" w:rsidRPr="00A515D5">
        <w:rPr>
          <w:rFonts w:ascii="Bookman Old Style" w:hAnsi="Bookman Old Style" w:cs="Times New Roman"/>
          <w:sz w:val="24"/>
          <w:szCs w:val="24"/>
        </w:rPr>
        <w:t>учащихся классов школ района. Наибольшим успехом</w:t>
      </w:r>
      <w:r w:rsidR="002876F4" w:rsidRPr="00A515D5">
        <w:rPr>
          <w:rFonts w:ascii="Bookman Old Style" w:hAnsi="Bookman Old Style" w:cs="Times New Roman"/>
          <w:sz w:val="24"/>
          <w:szCs w:val="24"/>
        </w:rPr>
        <w:t xml:space="preserve"> пользуются квесты, познавательные игры, проводятся часы информации в сопровождении видеоряда, презентаций, книг и, по возможности, наглядного материала.</w:t>
      </w:r>
    </w:p>
    <w:p w14:paraId="2BB55A00" w14:textId="77777777" w:rsidR="002876F4" w:rsidRPr="00A515D5" w:rsidRDefault="00954FFB" w:rsidP="00FC0D8D">
      <w:pPr>
        <w:spacing w:line="240" w:lineRule="auto"/>
        <w:rPr>
          <w:rFonts w:ascii="Bookman Old Style" w:hAnsi="Bookman Old Style" w:cs="Times New Roman"/>
          <w:sz w:val="24"/>
          <w:szCs w:val="24"/>
        </w:rPr>
      </w:pPr>
      <w:r w:rsidRPr="00A515D5">
        <w:rPr>
          <w:rFonts w:ascii="Bookman Old Style" w:hAnsi="Bookman Old Style" w:cs="Times New Roman"/>
          <w:b/>
          <w:sz w:val="24"/>
          <w:szCs w:val="24"/>
        </w:rPr>
        <w:t>Некоторые из мероприятий для молодежи</w:t>
      </w:r>
      <w:r w:rsidR="009F145A" w:rsidRPr="00A515D5">
        <w:rPr>
          <w:rFonts w:ascii="Bookman Old Style" w:hAnsi="Bookman Old Style" w:cs="Times New Roman"/>
          <w:b/>
          <w:sz w:val="24"/>
          <w:szCs w:val="24"/>
        </w:rPr>
        <w:t xml:space="preserve"> </w:t>
      </w:r>
      <w:r w:rsidR="004677C9" w:rsidRPr="00A515D5">
        <w:rPr>
          <w:rFonts w:ascii="Bookman Old Style" w:hAnsi="Bookman Old Style" w:cs="Times New Roman"/>
          <w:sz w:val="24"/>
          <w:szCs w:val="24"/>
        </w:rPr>
        <w:t>(</w:t>
      </w:r>
      <w:r w:rsidR="009F145A" w:rsidRPr="00A515D5">
        <w:rPr>
          <w:rFonts w:ascii="Bookman Old Style" w:hAnsi="Bookman Old Style" w:cs="Times New Roman"/>
          <w:sz w:val="24"/>
          <w:szCs w:val="24"/>
        </w:rPr>
        <w:t>посетило 163, 35% от общего числа стационарных посетителей мероприятий)</w:t>
      </w:r>
      <w:r w:rsidRPr="00A515D5">
        <w:rPr>
          <w:rFonts w:ascii="Bookman Old Style" w:hAnsi="Bookman Old Style" w:cs="Times New Roman"/>
          <w:sz w:val="24"/>
          <w:szCs w:val="24"/>
        </w:rPr>
        <w:t>:</w:t>
      </w:r>
      <w:r w:rsidR="002876F4" w:rsidRPr="00A515D5">
        <w:rPr>
          <w:rFonts w:ascii="Bookman Old Style" w:hAnsi="Bookman Old Style" w:cs="Times New Roman"/>
          <w:sz w:val="24"/>
          <w:szCs w:val="24"/>
        </w:rPr>
        <w:t xml:space="preserve"> </w:t>
      </w:r>
    </w:p>
    <w:p w14:paraId="674A7AAE" w14:textId="77777777" w:rsidR="00792C68" w:rsidRPr="00A515D5" w:rsidRDefault="00954FFB" w:rsidP="00FC0D8D">
      <w:pPr>
        <w:spacing w:line="240" w:lineRule="auto"/>
        <w:rPr>
          <w:rFonts w:ascii="Bookman Old Style" w:eastAsia="Calibri" w:hAnsi="Bookman Old Style" w:cs="Times New Roman"/>
          <w:kern w:val="2"/>
          <w:sz w:val="24"/>
          <w:szCs w:val="24"/>
          <w14:ligatures w14:val="standardContextual"/>
        </w:rPr>
      </w:pPr>
      <w:r w:rsidRPr="00A515D5">
        <w:rPr>
          <w:rFonts w:ascii="Bookman Old Style" w:hAnsi="Bookman Old Style"/>
          <w:b/>
          <w:sz w:val="24"/>
          <w:szCs w:val="24"/>
        </w:rPr>
        <w:t>1.</w:t>
      </w:r>
      <w:r w:rsidR="008B4218" w:rsidRPr="00A515D5">
        <w:rPr>
          <w:rFonts w:ascii="Bookman Old Style" w:hAnsi="Bookman Old Style"/>
          <w:sz w:val="24"/>
          <w:szCs w:val="24"/>
        </w:rPr>
        <w:t xml:space="preserve">  В Рябчинской п/б</w:t>
      </w:r>
      <w:r w:rsidR="008A4AF6" w:rsidRPr="00A515D5">
        <w:rPr>
          <w:rFonts w:ascii="Bookman Old Style" w:hAnsi="Bookman Old Style"/>
          <w:sz w:val="24"/>
          <w:szCs w:val="24"/>
        </w:rPr>
        <w:t xml:space="preserve"> </w:t>
      </w:r>
      <w:r w:rsidR="002B7BDF" w:rsidRPr="00A515D5">
        <w:rPr>
          <w:rFonts w:ascii="Bookman Old Style" w:hAnsi="Bookman Old Style"/>
          <w:sz w:val="24"/>
          <w:szCs w:val="24"/>
        </w:rPr>
        <w:t xml:space="preserve">состоялся </w:t>
      </w:r>
      <w:r w:rsidR="008B4218" w:rsidRPr="00A515D5">
        <w:rPr>
          <w:rFonts w:ascii="Bookman Old Style" w:hAnsi="Bookman Old Style"/>
          <w:sz w:val="24"/>
          <w:szCs w:val="24"/>
        </w:rPr>
        <w:t>информационный час «Взгляд на мир через науку»</w:t>
      </w:r>
      <w:r w:rsidR="008A4AF6" w:rsidRPr="00A515D5">
        <w:rPr>
          <w:rFonts w:ascii="Bookman Old Style" w:hAnsi="Bookman Old Style"/>
          <w:sz w:val="24"/>
          <w:szCs w:val="24"/>
        </w:rPr>
        <w:t xml:space="preserve"> к</w:t>
      </w:r>
      <w:r w:rsidR="00072C36" w:rsidRPr="00A515D5">
        <w:rPr>
          <w:rFonts w:ascii="Bookman Old Style" w:hAnsi="Bookman Old Style"/>
          <w:sz w:val="24"/>
          <w:szCs w:val="24"/>
        </w:rPr>
        <w:t xml:space="preserve"> 190-летию со дня рождения </w:t>
      </w:r>
      <w:r w:rsidR="008B4218" w:rsidRPr="00A515D5">
        <w:rPr>
          <w:rFonts w:ascii="Bookman Old Style" w:hAnsi="Bookman Old Style"/>
          <w:sz w:val="24"/>
          <w:szCs w:val="24"/>
        </w:rPr>
        <w:t>величайшего гения нашей планеты - Дмитрия Ивановича Менделеева, оставившего яркий след в мировой науке, с учащимися старших классов Библиотекарь познакомила  с жизнью великого ученого, с его главным творением - Периодической системы химических элементов. Присутствующие узнали, что Менделеев не только трижды номинант на Нобелевскую премию, но ещё и творец первого нефтепровода, изобретатель аэростата и «менделеевского» пороха, а также геолог, метеоролог, экономист и педагог.  Во второй части мероприятия ребята активно приняли участие в интеллектуальной викторине «Чемодан Менделеева: миф или факт»</w:t>
      </w:r>
    </w:p>
    <w:p w14:paraId="2F514665" w14:textId="77777777" w:rsidR="00792C68" w:rsidRPr="00A515D5" w:rsidRDefault="00954FFB" w:rsidP="00FC0D8D">
      <w:pPr>
        <w:spacing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b/>
          <w:kern w:val="2"/>
          <w:sz w:val="24"/>
          <w:szCs w:val="24"/>
          <w14:ligatures w14:val="standardContextual"/>
        </w:rPr>
        <w:t>Из других интересных мероприятий</w:t>
      </w:r>
      <w:r w:rsidRPr="00A515D5">
        <w:rPr>
          <w:rFonts w:ascii="Bookman Old Style" w:eastAsia="Calibri" w:hAnsi="Bookman Old Style" w:cs="Times New Roman"/>
          <w:kern w:val="2"/>
          <w:sz w:val="24"/>
          <w:szCs w:val="24"/>
          <w14:ligatures w14:val="standardContextual"/>
        </w:rPr>
        <w:t xml:space="preserve">: </w:t>
      </w:r>
      <w:r w:rsidR="00972D35" w:rsidRPr="00A515D5">
        <w:rPr>
          <w:rFonts w:ascii="Bookman Old Style" w:eastAsia="Calibri" w:hAnsi="Bookman Old Style" w:cs="Times New Roman"/>
          <w:kern w:val="2"/>
          <w:sz w:val="24"/>
          <w:szCs w:val="24"/>
          <w14:ligatures w14:val="standardContextual"/>
        </w:rPr>
        <w:t xml:space="preserve">познавательные часы «Да здравствует российская наука» в Пеклинской п/б, «Творцы российской науки» в Радичской п/б, </w:t>
      </w:r>
      <w:r w:rsidR="0067107B" w:rsidRPr="00A515D5">
        <w:rPr>
          <w:rFonts w:ascii="Bookman Old Style" w:eastAsia="Calibri" w:hAnsi="Bookman Old Style" w:cs="Times New Roman"/>
          <w:kern w:val="2"/>
          <w:sz w:val="24"/>
          <w:szCs w:val="24"/>
          <w14:ligatures w14:val="standardContextual"/>
        </w:rPr>
        <w:t xml:space="preserve">библиостендап «Изобретатели и изобретения» в ЦМБ, </w:t>
      </w:r>
      <w:r w:rsidR="008B4218" w:rsidRPr="00A515D5">
        <w:rPr>
          <w:rFonts w:ascii="Bookman Old Style" w:eastAsia="Calibri" w:hAnsi="Bookman Old Style" w:cs="Times New Roman"/>
          <w:kern w:val="2"/>
          <w:sz w:val="24"/>
          <w:szCs w:val="24"/>
          <w14:ligatures w14:val="standardContextual"/>
        </w:rPr>
        <w:t xml:space="preserve">выставка-обзор «С книгой в мир интересных наук», </w:t>
      </w:r>
      <w:r w:rsidR="00DC62C2" w:rsidRPr="00A515D5">
        <w:rPr>
          <w:rFonts w:ascii="Bookman Old Style" w:eastAsia="Calibri" w:hAnsi="Bookman Old Style" w:cs="Times New Roman"/>
          <w:kern w:val="2"/>
          <w:sz w:val="24"/>
          <w:szCs w:val="24"/>
          <w14:ligatures w14:val="standardContextual"/>
        </w:rPr>
        <w:t>в Д</w:t>
      </w:r>
      <w:r w:rsidR="008B4218" w:rsidRPr="00A515D5">
        <w:rPr>
          <w:rFonts w:ascii="Bookman Old Style" w:eastAsia="Calibri" w:hAnsi="Bookman Old Style" w:cs="Times New Roman"/>
          <w:kern w:val="2"/>
          <w:sz w:val="24"/>
          <w:szCs w:val="24"/>
          <w14:ligatures w14:val="standardContextual"/>
        </w:rPr>
        <w:t>авыдчинской п/б,</w:t>
      </w:r>
      <w:r w:rsidR="001A79CE" w:rsidRPr="00A515D5">
        <w:rPr>
          <w:rFonts w:ascii="Bookman Old Style" w:eastAsia="Calibri" w:hAnsi="Bookman Old Style" w:cs="Times New Roman"/>
          <w:kern w:val="2"/>
          <w:sz w:val="24"/>
          <w:szCs w:val="24"/>
          <w14:ligatures w14:val="standardContextual"/>
        </w:rPr>
        <w:t xml:space="preserve"> </w:t>
      </w:r>
      <w:r w:rsidR="00DC62C2" w:rsidRPr="00A515D5">
        <w:rPr>
          <w:rFonts w:ascii="Bookman Old Style" w:eastAsia="Calibri" w:hAnsi="Bookman Old Style" w:cs="Times New Roman"/>
          <w:kern w:val="2"/>
          <w:sz w:val="24"/>
          <w:szCs w:val="24"/>
          <w14:ligatures w14:val="standardContextual"/>
        </w:rPr>
        <w:t>информационный час «Великие умы России» в Рековичской п/б</w:t>
      </w:r>
      <w:r w:rsidR="00FC017A" w:rsidRPr="00A515D5">
        <w:rPr>
          <w:rFonts w:ascii="Bookman Old Style" w:eastAsia="Calibri" w:hAnsi="Bookman Old Style" w:cs="Times New Roman"/>
          <w:kern w:val="2"/>
          <w:sz w:val="24"/>
          <w:szCs w:val="24"/>
          <w14:ligatures w14:val="standardContextual"/>
        </w:rPr>
        <w:t xml:space="preserve">; познавательный час и обзор книг в рамках Недели космонавтики и другие. «Из нашего мира в Мир Космоса"в Сещинской пц/б и другие.  </w:t>
      </w:r>
    </w:p>
    <w:p w14:paraId="5C065AB8" w14:textId="77777777" w:rsidR="00C91B18" w:rsidRPr="00A515D5" w:rsidRDefault="00C91B18" w:rsidP="00FC0D8D">
      <w:pPr>
        <w:spacing w:after="0" w:line="240" w:lineRule="auto"/>
        <w:jc w:val="both"/>
        <w:rPr>
          <w:rFonts w:ascii="Bookman Old Style" w:eastAsia="Calibri" w:hAnsi="Bookman Old Style" w:cs="Times New Roman"/>
          <w:b/>
          <w:kern w:val="2"/>
          <w:sz w:val="24"/>
          <w:szCs w:val="24"/>
          <w14:ligatures w14:val="standardContextual"/>
        </w:rPr>
      </w:pPr>
      <w:r w:rsidRPr="00A515D5">
        <w:rPr>
          <w:rFonts w:ascii="Bookman Old Style" w:eastAsia="Calibri" w:hAnsi="Bookman Old Style" w:cs="Times New Roman"/>
          <w:b/>
          <w:kern w:val="2"/>
          <w:sz w:val="24"/>
          <w:szCs w:val="24"/>
          <w14:ligatures w14:val="standardContextual"/>
        </w:rPr>
        <w:t>Подготовлены сценарии прошедших мероприятий, презентации, буклеты и закладки.</w:t>
      </w:r>
    </w:p>
    <w:p w14:paraId="7AD3305D" w14:textId="77777777" w:rsidR="004E15BF" w:rsidRPr="00A515D5" w:rsidRDefault="004E15BF" w:rsidP="00FC0D8D">
      <w:pPr>
        <w:spacing w:after="0" w:line="240" w:lineRule="auto"/>
        <w:jc w:val="both"/>
        <w:rPr>
          <w:rFonts w:ascii="Bookman Old Style" w:eastAsia="Calibri" w:hAnsi="Bookman Old Style" w:cs="Times New Roman"/>
          <w:i/>
          <w:kern w:val="2"/>
          <w:sz w:val="24"/>
          <w:szCs w:val="24"/>
          <w14:ligatures w14:val="standardContextual"/>
        </w:rPr>
      </w:pPr>
      <w:r w:rsidRPr="00A515D5">
        <w:rPr>
          <w:rFonts w:ascii="Bookman Old Style" w:eastAsia="Calibri" w:hAnsi="Bookman Old Style" w:cs="Times New Roman"/>
          <w:i/>
          <w:kern w:val="2"/>
          <w:sz w:val="24"/>
          <w:szCs w:val="24"/>
          <w14:ligatures w14:val="standardContextual"/>
        </w:rPr>
        <w:t>Приложение  1 таблица Наука</w:t>
      </w:r>
    </w:p>
    <w:p w14:paraId="12F352BA" w14:textId="77777777" w:rsidR="00792C68" w:rsidRPr="00A515D5" w:rsidRDefault="00792C68" w:rsidP="00FC0D8D">
      <w:pPr>
        <w:spacing w:after="0" w:line="240" w:lineRule="auto"/>
        <w:jc w:val="both"/>
        <w:rPr>
          <w:rFonts w:ascii="Bookman Old Style" w:eastAsia="Calibri" w:hAnsi="Bookman Old Style" w:cs="Times New Roman"/>
          <w:kern w:val="2"/>
          <w:sz w:val="24"/>
          <w:szCs w:val="24"/>
          <w14:ligatures w14:val="standardContextual"/>
        </w:rPr>
      </w:pPr>
    </w:p>
    <w:p w14:paraId="1BB975A0" w14:textId="77777777" w:rsidR="00792C68" w:rsidRPr="00A515D5" w:rsidRDefault="00BF5711" w:rsidP="00FC0D8D">
      <w:pPr>
        <w:spacing w:after="0" w:line="240" w:lineRule="auto"/>
        <w:jc w:val="both"/>
        <w:rPr>
          <w:rFonts w:ascii="Bookman Old Style" w:eastAsia="Calibri" w:hAnsi="Bookman Old Style" w:cs="Times New Roman"/>
          <w:b/>
          <w:i/>
          <w:kern w:val="2"/>
          <w:sz w:val="24"/>
          <w:szCs w:val="24"/>
          <w14:ligatures w14:val="standardContextual"/>
        </w:rPr>
      </w:pPr>
      <w:r w:rsidRPr="00A515D5">
        <w:rPr>
          <w:rFonts w:ascii="Bookman Old Style" w:eastAsia="Calibri" w:hAnsi="Bookman Old Style" w:cs="Times New Roman"/>
          <w:b/>
          <w:i/>
          <w:kern w:val="2"/>
          <w:sz w:val="24"/>
          <w:szCs w:val="24"/>
          <w14:ligatures w14:val="standardContextual"/>
        </w:rPr>
        <w:t>Г) Эстетическое воспитание и формирование музыкальной культуры населения:</w:t>
      </w:r>
    </w:p>
    <w:p w14:paraId="34E23C9D" w14:textId="77777777" w:rsidR="00920BF5" w:rsidRPr="00A515D5" w:rsidRDefault="00920BF5"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xml:space="preserve">В основном мероприятия по данному направлению посещают люди в возрасте от 60 да 90 лет. Все они направлены на знакомство с интересными людьми и их творчеством (художники, композиторы, поэты- песенники, певцы и певицы, актеры). </w:t>
      </w:r>
    </w:p>
    <w:p w14:paraId="663C236E" w14:textId="77777777" w:rsidR="00920BF5" w:rsidRPr="00A515D5" w:rsidRDefault="00920BF5" w:rsidP="00FC0D8D">
      <w:pPr>
        <w:spacing w:after="0" w:line="240" w:lineRule="auto"/>
        <w:jc w:val="both"/>
        <w:rPr>
          <w:rFonts w:ascii="Bookman Old Style" w:eastAsia="Calibri" w:hAnsi="Bookman Old Style" w:cs="Times New Roman"/>
          <w:kern w:val="2"/>
          <w:sz w:val="24"/>
          <w:szCs w:val="24"/>
          <w14:ligatures w14:val="standardContextual"/>
        </w:rPr>
      </w:pPr>
    </w:p>
    <w:p w14:paraId="2C282F58" w14:textId="77777777" w:rsidR="00016DC5" w:rsidRPr="00A515D5" w:rsidRDefault="00920BF5"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Прошли такие мероприятия: киночас «Герои произведений Гоголя на голубых экранах», литературно- музыкальный час к 95-летию Зыки</w:t>
      </w:r>
      <w:r w:rsidR="009F060B" w:rsidRPr="00A515D5">
        <w:rPr>
          <w:rFonts w:ascii="Bookman Old Style" w:eastAsia="Calibri" w:hAnsi="Bookman Old Style" w:cs="Times New Roman"/>
          <w:kern w:val="2"/>
          <w:sz w:val="24"/>
          <w:szCs w:val="24"/>
          <w14:ligatures w14:val="standardContextual"/>
        </w:rPr>
        <w:t xml:space="preserve">ной Л. «Царица русской песни», </w:t>
      </w:r>
      <w:r w:rsidRPr="00A515D5">
        <w:rPr>
          <w:rFonts w:ascii="Bookman Old Style" w:eastAsia="Calibri" w:hAnsi="Bookman Old Style" w:cs="Times New Roman"/>
          <w:kern w:val="2"/>
          <w:sz w:val="24"/>
          <w:szCs w:val="24"/>
          <w14:ligatures w14:val="standardContextual"/>
        </w:rPr>
        <w:t>час искусства «Марк Шагал: между небом и землей»,  киночас к 90-летию А. Ширвиндта «Король флегматичного юмора»,   обзор выставки- вернисажа  к 180-летию И. Репина «Богатырь исторической живописи»</w:t>
      </w:r>
      <w:r w:rsidR="00016DC5" w:rsidRPr="00A515D5">
        <w:rPr>
          <w:rFonts w:ascii="Bookman Old Style" w:eastAsia="Calibri" w:hAnsi="Bookman Old Style" w:cs="Times New Roman"/>
          <w:kern w:val="2"/>
          <w:sz w:val="24"/>
          <w:szCs w:val="24"/>
          <w14:ligatures w14:val="standardContextual"/>
        </w:rPr>
        <w:t>,</w:t>
      </w:r>
      <w:r w:rsidR="00016DC5" w:rsidRPr="00A515D5">
        <w:rPr>
          <w:rFonts w:ascii="Bookman Old Style" w:hAnsi="Bookman Old Style"/>
          <w:sz w:val="24"/>
          <w:szCs w:val="24"/>
        </w:rPr>
        <w:t xml:space="preserve"> </w:t>
      </w:r>
      <w:r w:rsidR="00016DC5" w:rsidRPr="00A515D5">
        <w:rPr>
          <w:rFonts w:ascii="Bookman Old Style" w:eastAsia="Calibri" w:hAnsi="Bookman Old Style" w:cs="Times New Roman"/>
          <w:kern w:val="2"/>
          <w:sz w:val="24"/>
          <w:szCs w:val="24"/>
          <w14:ligatures w14:val="standardContextual"/>
        </w:rPr>
        <w:lastRenderedPageBreak/>
        <w:t xml:space="preserve">литературная гостиная к 100-летию со дня рождения русского поэта, прозаика, сценариста Б. Ш. Окуджавы «Поющий поэт-Булат Окуджава" и др. </w:t>
      </w:r>
    </w:p>
    <w:p w14:paraId="1CAD0A87" w14:textId="77777777" w:rsidR="002E5336" w:rsidRPr="00A515D5" w:rsidRDefault="002E5336"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hAnsi="Bookman Old Style"/>
          <w:bCs/>
          <w:color w:val="000000" w:themeColor="text1"/>
          <w:sz w:val="24"/>
          <w:szCs w:val="24"/>
        </w:rPr>
        <w:t>Отдел обслуживания детей Сещинской пц/б активно сотрудничает с Сещинской ДШИ. Проводятся выставки рисунков и творческих работ учащихся ДШИ, в каникулярное время преподаватель ДШИ Николаева Н.К. дает мастер-классы по рисованию, по народному творчеству. Все мероприятия получаются яркими и запоминающимися для участников.</w:t>
      </w:r>
    </w:p>
    <w:p w14:paraId="3579A26D" w14:textId="77777777" w:rsidR="00DC62C2" w:rsidRPr="00A515D5" w:rsidRDefault="00920BF5" w:rsidP="00FC0D8D">
      <w:pPr>
        <w:spacing w:after="0" w:line="240" w:lineRule="auto"/>
        <w:jc w:val="both"/>
        <w:rPr>
          <w:rFonts w:ascii="Bookman Old Style" w:hAnsi="Bookman Old Style" w:cs="Times New Roman"/>
          <w:color w:val="000000"/>
          <w:sz w:val="24"/>
          <w:szCs w:val="24"/>
          <w:shd w:val="clear" w:color="auto" w:fill="FFFFFF"/>
        </w:rPr>
      </w:pPr>
      <w:r w:rsidRPr="00A515D5">
        <w:rPr>
          <w:rFonts w:ascii="Bookman Old Style" w:hAnsi="Bookman Old Style" w:cs="Times New Roman"/>
          <w:color w:val="000000"/>
          <w:sz w:val="24"/>
          <w:szCs w:val="24"/>
          <w:shd w:val="clear" w:color="auto" w:fill="FFFFFF"/>
        </w:rPr>
        <w:t xml:space="preserve">Самое крупное мероприятие данного направления состоялось в начале года в Рековичской поселенческой библиотеке </w:t>
      </w:r>
      <w:r w:rsidR="00DC62C2" w:rsidRPr="00A515D5">
        <w:rPr>
          <w:rFonts w:ascii="Bookman Old Style" w:hAnsi="Bookman Old Style" w:cs="Times New Roman"/>
          <w:color w:val="000000"/>
          <w:sz w:val="24"/>
          <w:szCs w:val="24"/>
          <w:shd w:val="clear" w:color="auto" w:fill="FFFFFF"/>
        </w:rPr>
        <w:t>«Поймать, оставить н</w:t>
      </w:r>
      <w:r w:rsidR="009F060B" w:rsidRPr="00A515D5">
        <w:rPr>
          <w:rFonts w:ascii="Bookman Old Style" w:hAnsi="Bookman Old Style" w:cs="Times New Roman"/>
          <w:color w:val="000000"/>
          <w:sz w:val="24"/>
          <w:szCs w:val="24"/>
          <w:shd w:val="clear" w:color="auto" w:fill="FFFFFF"/>
        </w:rPr>
        <w:t xml:space="preserve">а века миг, в виде фотоснимка» </w:t>
      </w:r>
      <w:r w:rsidRPr="00A515D5">
        <w:rPr>
          <w:rFonts w:ascii="Bookman Old Style" w:hAnsi="Bookman Old Style" w:cs="Times New Roman"/>
          <w:color w:val="000000"/>
          <w:sz w:val="24"/>
          <w:szCs w:val="24"/>
          <w:shd w:val="clear" w:color="auto" w:fill="FFFFFF"/>
        </w:rPr>
        <w:t xml:space="preserve">и </w:t>
      </w:r>
      <w:r w:rsidR="00DC62C2" w:rsidRPr="00A515D5">
        <w:rPr>
          <w:rFonts w:ascii="Bookman Old Style" w:hAnsi="Bookman Old Style" w:cs="Times New Roman"/>
          <w:color w:val="000000"/>
          <w:sz w:val="24"/>
          <w:szCs w:val="24"/>
          <w:shd w:val="clear" w:color="auto" w:fill="FFFFFF"/>
        </w:rPr>
        <w:t>был</w:t>
      </w:r>
      <w:r w:rsidRPr="00A515D5">
        <w:rPr>
          <w:rFonts w:ascii="Bookman Old Style" w:hAnsi="Bookman Old Style" w:cs="Times New Roman"/>
          <w:color w:val="000000"/>
          <w:sz w:val="24"/>
          <w:szCs w:val="24"/>
          <w:shd w:val="clear" w:color="auto" w:fill="FFFFFF"/>
        </w:rPr>
        <w:t>о</w:t>
      </w:r>
      <w:r w:rsidR="00DC62C2" w:rsidRPr="00A515D5">
        <w:rPr>
          <w:rFonts w:ascii="Bookman Old Style" w:hAnsi="Bookman Old Style" w:cs="Times New Roman"/>
          <w:color w:val="000000"/>
          <w:sz w:val="24"/>
          <w:szCs w:val="24"/>
          <w:shd w:val="clear" w:color="auto" w:fill="FFFFFF"/>
        </w:rPr>
        <w:t xml:space="preserve"> посвящен</w:t>
      </w:r>
      <w:r w:rsidRPr="00A515D5">
        <w:rPr>
          <w:rFonts w:ascii="Bookman Old Style" w:hAnsi="Bookman Old Style" w:cs="Times New Roman"/>
          <w:color w:val="000000"/>
          <w:sz w:val="24"/>
          <w:szCs w:val="24"/>
          <w:shd w:val="clear" w:color="auto" w:fill="FFFFFF"/>
        </w:rPr>
        <w:t>о</w:t>
      </w:r>
      <w:r w:rsidR="00DC62C2" w:rsidRPr="00A515D5">
        <w:rPr>
          <w:rFonts w:ascii="Bookman Old Style" w:hAnsi="Bookman Old Style" w:cs="Times New Roman"/>
          <w:color w:val="000000"/>
          <w:sz w:val="24"/>
          <w:szCs w:val="24"/>
          <w:shd w:val="clear" w:color="auto" w:fill="FFFFFF"/>
        </w:rPr>
        <w:t xml:space="preserve"> фотографии. А говорили о ней с известнейшим не только в нашем районе, но и далеко за пределами нашей страны фотохудожником Николаем Николаевичем Бабаянцем.</w:t>
      </w:r>
    </w:p>
    <w:p w14:paraId="553D3185" w14:textId="77777777" w:rsidR="009D1111" w:rsidRDefault="00DC62C2" w:rsidP="00FC0D8D">
      <w:pPr>
        <w:spacing w:line="240" w:lineRule="auto"/>
        <w:rPr>
          <w:rFonts w:ascii="Bookman Old Style" w:hAnsi="Bookman Old Style" w:cs="Times New Roman"/>
          <w:color w:val="000000"/>
          <w:sz w:val="24"/>
          <w:szCs w:val="24"/>
          <w:shd w:val="clear" w:color="auto" w:fill="FFFFFF"/>
        </w:rPr>
      </w:pPr>
      <w:r w:rsidRPr="00A515D5">
        <w:rPr>
          <w:rFonts w:ascii="Bookman Old Style" w:hAnsi="Bookman Old Style" w:cs="Times New Roman"/>
          <w:color w:val="000000"/>
          <w:sz w:val="24"/>
          <w:szCs w:val="24"/>
          <w:shd w:val="clear" w:color="auto" w:fill="FFFFFF"/>
        </w:rPr>
        <w:t xml:space="preserve">Николая Николаевича мы знаем, как многогранную творческую личность, мудрого и целеустремлённого человека, творца, влюблённого в жизнь. </w:t>
      </w:r>
    </w:p>
    <w:p w14:paraId="71F1122A" w14:textId="01D14B2A" w:rsidR="00DC62C2" w:rsidRPr="00A515D5" w:rsidRDefault="00DC62C2" w:rsidP="00FC0D8D">
      <w:pPr>
        <w:spacing w:line="240" w:lineRule="auto"/>
        <w:rPr>
          <w:rFonts w:ascii="Bookman Old Style" w:hAnsi="Bookman Old Style" w:cs="Times New Roman"/>
          <w:color w:val="000000"/>
          <w:sz w:val="24"/>
          <w:szCs w:val="24"/>
          <w:shd w:val="clear" w:color="auto" w:fill="FFFFFF"/>
        </w:rPr>
      </w:pPr>
      <w:r w:rsidRPr="00A515D5">
        <w:rPr>
          <w:rFonts w:ascii="Bookman Old Style" w:hAnsi="Bookman Old Style" w:cs="Times New Roman"/>
          <w:color w:val="000000"/>
          <w:sz w:val="24"/>
          <w:szCs w:val="24"/>
          <w:shd w:val="clear" w:color="auto" w:fill="FFFFFF"/>
        </w:rPr>
        <w:t xml:space="preserve">В рамках празднования юбилея фотохудожника проходили и проходят на данный момент различные выставки и встречи с Николаем Николаевичем на разных площадках. </w:t>
      </w:r>
    </w:p>
    <w:p w14:paraId="4852D6A9" w14:textId="77777777" w:rsidR="00DC62C2" w:rsidRPr="00A515D5" w:rsidRDefault="00DC62C2" w:rsidP="00FC0D8D">
      <w:pPr>
        <w:spacing w:line="240" w:lineRule="auto"/>
        <w:rPr>
          <w:rFonts w:ascii="Bookman Old Style" w:hAnsi="Bookman Old Style" w:cs="Times New Roman"/>
          <w:color w:val="000000"/>
          <w:sz w:val="24"/>
          <w:szCs w:val="24"/>
          <w:shd w:val="clear" w:color="auto" w:fill="FFFFFF"/>
        </w:rPr>
      </w:pPr>
      <w:r w:rsidRPr="00A515D5">
        <w:rPr>
          <w:rFonts w:ascii="Bookman Old Style" w:hAnsi="Bookman Old Style" w:cs="Times New Roman"/>
          <w:color w:val="000000"/>
          <w:sz w:val="24"/>
          <w:szCs w:val="24"/>
          <w:shd w:val="clear" w:color="auto" w:fill="FFFFFF"/>
        </w:rPr>
        <w:t xml:space="preserve">Библиотека сотрудничает с </w:t>
      </w:r>
      <w:r w:rsidR="009F060B" w:rsidRPr="00A515D5">
        <w:rPr>
          <w:rFonts w:ascii="Bookman Old Style" w:hAnsi="Bookman Old Style" w:cs="Times New Roman"/>
          <w:color w:val="000000"/>
          <w:sz w:val="24"/>
          <w:szCs w:val="24"/>
          <w:shd w:val="clear" w:color="auto" w:fill="FFFFFF"/>
        </w:rPr>
        <w:t>художником</w:t>
      </w:r>
      <w:r w:rsidRPr="00A515D5">
        <w:rPr>
          <w:rFonts w:ascii="Bookman Old Style" w:hAnsi="Bookman Old Style" w:cs="Times New Roman"/>
          <w:color w:val="000000"/>
          <w:sz w:val="24"/>
          <w:szCs w:val="24"/>
          <w:shd w:val="clear" w:color="auto" w:fill="FFFFFF"/>
        </w:rPr>
        <w:t xml:space="preserve"> с 2016 года. Вниманию зрителей были представлены отрывки выпусков новостей Брянской телекомпании и Рековичской поселенческой библиотеки, видеоряд с посещения открытия фотовыставки в Дубровской детской школе искусств, а также небольшая выставка фотокартин.</w:t>
      </w:r>
    </w:p>
    <w:p w14:paraId="2D01DF8C" w14:textId="77777777" w:rsidR="00DC62C2" w:rsidRPr="00A515D5" w:rsidRDefault="00DC62C2" w:rsidP="00FC0D8D">
      <w:pPr>
        <w:spacing w:line="240" w:lineRule="auto"/>
        <w:rPr>
          <w:rFonts w:ascii="Bookman Old Style" w:hAnsi="Bookman Old Style" w:cs="Times New Roman"/>
          <w:color w:val="000000"/>
          <w:sz w:val="24"/>
          <w:szCs w:val="24"/>
          <w:shd w:val="clear" w:color="auto" w:fill="FFFFFF"/>
        </w:rPr>
      </w:pPr>
      <w:r w:rsidRPr="00A515D5">
        <w:rPr>
          <w:rFonts w:ascii="Bookman Old Style" w:hAnsi="Bookman Old Style" w:cs="Times New Roman"/>
          <w:color w:val="000000"/>
          <w:sz w:val="24"/>
          <w:szCs w:val="24"/>
          <w:shd w:val="clear" w:color="auto" w:fill="FFFFFF"/>
        </w:rPr>
        <w:t xml:space="preserve">Рековичи занимают немалое место в творчестве Николая Николаевича, много жителей представлено художником в работах.  </w:t>
      </w:r>
    </w:p>
    <w:p w14:paraId="3BE9C2A5" w14:textId="77777777" w:rsidR="00A72B13" w:rsidRPr="00A515D5" w:rsidRDefault="00DC62C2" w:rsidP="00FC0D8D">
      <w:pPr>
        <w:spacing w:line="240" w:lineRule="auto"/>
        <w:rPr>
          <w:rFonts w:ascii="Bookman Old Style" w:hAnsi="Bookman Old Style" w:cs="Times New Roman"/>
          <w:color w:val="000000"/>
          <w:sz w:val="24"/>
          <w:szCs w:val="24"/>
          <w:shd w:val="clear" w:color="auto" w:fill="FFFFFF"/>
        </w:rPr>
      </w:pPr>
      <w:r w:rsidRPr="00A515D5">
        <w:rPr>
          <w:rFonts w:ascii="Bookman Old Style" w:hAnsi="Bookman Old Style" w:cs="Times New Roman"/>
          <w:color w:val="000000"/>
          <w:sz w:val="24"/>
          <w:szCs w:val="24"/>
          <w:shd w:val="clear" w:color="auto" w:fill="FFFFFF"/>
        </w:rPr>
        <w:t>Музыкальные номера прозвучали в исполнении Ирины Башуриной. Зрители с удовольствием подпевали гимн села Рековичи и известную всем песню «Как здорово, что все мы здесь сегодня собрались». Мероприятие транслировалось в прямом эфире в Одноклассниках и набрало 506 просмотров.</w:t>
      </w:r>
    </w:p>
    <w:p w14:paraId="11DD040B" w14:textId="77777777" w:rsidR="00C91B18" w:rsidRPr="00A515D5" w:rsidRDefault="00C91B18" w:rsidP="00FC0D8D">
      <w:pPr>
        <w:spacing w:line="240" w:lineRule="auto"/>
        <w:rPr>
          <w:rFonts w:ascii="Bookman Old Style" w:hAnsi="Bookman Old Style" w:cs="Times New Roman"/>
          <w:b/>
          <w:color w:val="000000"/>
          <w:sz w:val="24"/>
          <w:szCs w:val="24"/>
          <w:shd w:val="clear" w:color="auto" w:fill="FFFFFF"/>
        </w:rPr>
      </w:pPr>
      <w:r w:rsidRPr="00A515D5">
        <w:rPr>
          <w:rFonts w:ascii="Bookman Old Style" w:hAnsi="Bookman Old Style" w:cs="Times New Roman"/>
          <w:b/>
          <w:color w:val="000000"/>
          <w:sz w:val="24"/>
          <w:szCs w:val="24"/>
          <w:shd w:val="clear" w:color="auto" w:fill="FFFFFF"/>
        </w:rPr>
        <w:t>Партнеры работы библиотек по направлению: Дома культуры.</w:t>
      </w:r>
    </w:p>
    <w:p w14:paraId="66F0D423" w14:textId="77777777" w:rsidR="00DC62C2" w:rsidRDefault="00C91B18" w:rsidP="00FC0D8D">
      <w:pPr>
        <w:spacing w:line="240" w:lineRule="auto"/>
        <w:rPr>
          <w:rFonts w:ascii="Bookman Old Style" w:hAnsi="Bookman Old Style" w:cs="Times New Roman"/>
          <w:b/>
          <w:color w:val="000000"/>
          <w:sz w:val="24"/>
          <w:szCs w:val="24"/>
          <w:shd w:val="clear" w:color="auto" w:fill="FFFFFF"/>
        </w:rPr>
      </w:pPr>
      <w:r w:rsidRPr="00A515D5">
        <w:rPr>
          <w:rFonts w:ascii="Bookman Old Style" w:hAnsi="Bookman Old Style" w:cs="Times New Roman"/>
          <w:b/>
          <w:color w:val="000000"/>
          <w:sz w:val="24"/>
          <w:szCs w:val="24"/>
          <w:shd w:val="clear" w:color="auto" w:fill="FFFFFF"/>
        </w:rPr>
        <w:t>Подготовлены сценарии мероприятий</w:t>
      </w:r>
      <w:r w:rsidR="00954FFB" w:rsidRPr="00A515D5">
        <w:rPr>
          <w:rFonts w:ascii="Bookman Old Style" w:hAnsi="Bookman Old Style" w:cs="Times New Roman"/>
          <w:b/>
          <w:color w:val="000000"/>
          <w:sz w:val="24"/>
          <w:szCs w:val="24"/>
          <w:shd w:val="clear" w:color="auto" w:fill="FFFFFF"/>
        </w:rPr>
        <w:t xml:space="preserve"> и </w:t>
      </w:r>
      <w:r w:rsidRPr="00A515D5">
        <w:rPr>
          <w:rFonts w:ascii="Bookman Old Style" w:hAnsi="Bookman Old Style" w:cs="Times New Roman"/>
          <w:b/>
          <w:color w:val="000000"/>
          <w:sz w:val="24"/>
          <w:szCs w:val="24"/>
          <w:shd w:val="clear" w:color="auto" w:fill="FFFFFF"/>
        </w:rPr>
        <w:t>буклеты</w:t>
      </w:r>
      <w:r w:rsidR="00954FFB" w:rsidRPr="00A515D5">
        <w:rPr>
          <w:rFonts w:ascii="Bookman Old Style" w:hAnsi="Bookman Old Style" w:cs="Times New Roman"/>
          <w:b/>
          <w:color w:val="000000"/>
          <w:sz w:val="24"/>
          <w:szCs w:val="24"/>
          <w:shd w:val="clear" w:color="auto" w:fill="FFFFFF"/>
        </w:rPr>
        <w:t>.</w:t>
      </w:r>
      <w:r w:rsidRPr="00A515D5">
        <w:rPr>
          <w:rFonts w:ascii="Bookman Old Style" w:hAnsi="Bookman Old Style" w:cs="Times New Roman"/>
          <w:b/>
          <w:color w:val="000000"/>
          <w:sz w:val="24"/>
          <w:szCs w:val="24"/>
          <w:shd w:val="clear" w:color="auto" w:fill="FFFFFF"/>
        </w:rPr>
        <w:t xml:space="preserve"> </w:t>
      </w:r>
    </w:p>
    <w:p w14:paraId="4007411F" w14:textId="77777777" w:rsidR="00D605F8" w:rsidRPr="00C8029B" w:rsidRDefault="00D605F8" w:rsidP="00D605F8">
      <w:pPr>
        <w:pStyle w:val="Default"/>
        <w:jc w:val="both"/>
        <w:rPr>
          <w:b/>
          <w:bCs/>
          <w:i/>
          <w:iCs/>
          <w:sz w:val="28"/>
          <w:szCs w:val="28"/>
        </w:rPr>
      </w:pPr>
      <w:r w:rsidRPr="00C8029B">
        <w:rPr>
          <w:b/>
          <w:bCs/>
          <w:i/>
          <w:iCs/>
          <w:color w:val="auto"/>
          <w:sz w:val="28"/>
          <w:szCs w:val="28"/>
        </w:rPr>
        <w:t xml:space="preserve">Д) Помощь библиотек специалистам сельского хозяйства </w:t>
      </w:r>
      <w:r w:rsidRPr="00C8029B">
        <w:rPr>
          <w:b/>
          <w:bCs/>
          <w:i/>
          <w:iCs/>
          <w:sz w:val="28"/>
          <w:szCs w:val="28"/>
        </w:rPr>
        <w:t>(специалистам сельского хозяйства, работникам массовых профессий, фермерам, ЛПХ):</w:t>
      </w:r>
    </w:p>
    <w:p w14:paraId="715A0625" w14:textId="77777777" w:rsidR="00D605F8" w:rsidRPr="00C8029B" w:rsidRDefault="00D605F8" w:rsidP="00D605F8">
      <w:pPr>
        <w:spacing w:after="0" w:line="240" w:lineRule="auto"/>
        <w:jc w:val="center"/>
        <w:rPr>
          <w:rFonts w:ascii="Bookman Old Style" w:eastAsia="Times New Roman" w:hAnsi="Bookman Old Style" w:cs="Times New Roman"/>
          <w:b/>
          <w:sz w:val="24"/>
          <w:szCs w:val="24"/>
          <w:lang w:eastAsia="ru-RU"/>
        </w:rPr>
      </w:pPr>
    </w:p>
    <w:p w14:paraId="25AAA903" w14:textId="77777777" w:rsidR="00C36B86" w:rsidRPr="00C8029B" w:rsidRDefault="00D605F8" w:rsidP="00C36B86">
      <w:pPr>
        <w:spacing w:after="0" w:line="240" w:lineRule="auto"/>
        <w:rPr>
          <w:rFonts w:ascii="Bookman Old Style" w:eastAsia="Times New Roman" w:hAnsi="Bookman Old Style" w:cs="Times New Roman"/>
          <w:sz w:val="24"/>
          <w:szCs w:val="24"/>
          <w:lang w:eastAsia="ru-RU"/>
        </w:rPr>
      </w:pPr>
      <w:r w:rsidRPr="00C8029B">
        <w:rPr>
          <w:rFonts w:ascii="Bookman Old Style" w:eastAsia="Times New Roman" w:hAnsi="Bookman Old Style" w:cs="Times New Roman"/>
          <w:sz w:val="24"/>
          <w:szCs w:val="24"/>
          <w:lang w:eastAsia="ru-RU"/>
        </w:rPr>
        <w:t xml:space="preserve">   </w:t>
      </w:r>
      <w:r w:rsidR="00C36B86" w:rsidRPr="00C8029B">
        <w:rPr>
          <w:rFonts w:ascii="Bookman Old Style" w:eastAsia="Arial" w:hAnsi="Bookman Old Style" w:cs="Times New Roman"/>
          <w:sz w:val="24"/>
          <w:szCs w:val="24"/>
          <w:lang w:eastAsia="ru-RU"/>
        </w:rPr>
        <w:t>Немаловажную роль в экономи</w:t>
      </w:r>
      <w:r w:rsidR="00C36B86" w:rsidRPr="00C8029B">
        <w:rPr>
          <w:rFonts w:ascii="Bookman Old Style" w:eastAsia="Arial" w:hAnsi="Bookman Old Style" w:cs="Times New Roman"/>
          <w:sz w:val="24"/>
          <w:szCs w:val="24"/>
          <w:lang w:eastAsia="ru-RU"/>
        </w:rPr>
        <w:softHyphen/>
        <w:t>ческом развитии Дубровского райо</w:t>
      </w:r>
      <w:r w:rsidR="00C36B86" w:rsidRPr="00C8029B">
        <w:rPr>
          <w:rFonts w:ascii="Bookman Old Style" w:eastAsia="Arial" w:hAnsi="Bookman Old Style" w:cs="Times New Roman"/>
          <w:sz w:val="24"/>
          <w:szCs w:val="24"/>
          <w:lang w:eastAsia="ru-RU"/>
        </w:rPr>
        <w:softHyphen/>
        <w:t>на играет сельское хозяйство. Флаг</w:t>
      </w:r>
      <w:r w:rsidR="00C36B86" w:rsidRPr="00C8029B">
        <w:rPr>
          <w:rFonts w:ascii="Bookman Old Style" w:eastAsia="Arial" w:hAnsi="Bookman Old Style" w:cs="Times New Roman"/>
          <w:sz w:val="24"/>
          <w:szCs w:val="24"/>
          <w:lang w:eastAsia="ru-RU"/>
        </w:rPr>
        <w:softHyphen/>
        <w:t>маном по всем направлениям в данной отрасли на сегодняшний день является СПК "Зимницкий" (председатель А.В. Гусаров).</w:t>
      </w:r>
    </w:p>
    <w:p w14:paraId="1F229D67" w14:textId="77777777" w:rsidR="00C36B86" w:rsidRPr="00C8029B" w:rsidRDefault="00C36B86" w:rsidP="00683274">
      <w:pPr>
        <w:spacing w:line="240" w:lineRule="auto"/>
        <w:rPr>
          <w:rFonts w:ascii="Bookman Old Style" w:eastAsia="Times New Roman" w:hAnsi="Bookman Old Style" w:cs="Times New Roman"/>
          <w:sz w:val="24"/>
          <w:szCs w:val="24"/>
          <w:lang w:eastAsia="ru-RU"/>
        </w:rPr>
      </w:pPr>
      <w:r w:rsidRPr="00C8029B">
        <w:rPr>
          <w:rFonts w:ascii="Bookman Old Style" w:eastAsia="Times New Roman" w:hAnsi="Bookman Old Style" w:cs="Times New Roman"/>
          <w:sz w:val="24"/>
          <w:szCs w:val="24"/>
          <w:lang w:eastAsia="ru-RU"/>
        </w:rPr>
        <w:t xml:space="preserve">По СПК ведется дайджест «СПК “Зимницкий”: горизонты развития» по материалам районной газеты “Знамя труда». </w:t>
      </w:r>
      <w:r w:rsidR="00683274" w:rsidRPr="00C8029B">
        <w:rPr>
          <w:rFonts w:ascii="Bookman Old Style" w:eastAsia="Times New Roman" w:hAnsi="Bookman Old Style" w:cs="Times New Roman"/>
          <w:sz w:val="24"/>
          <w:szCs w:val="24"/>
          <w:lang w:eastAsia="ru-RU"/>
        </w:rPr>
        <w:t xml:space="preserve">Также сотрудничаем с СПК «Калининский», </w:t>
      </w:r>
      <w:r w:rsidRPr="00C8029B">
        <w:rPr>
          <w:rFonts w:ascii="Bookman Old Style" w:eastAsia="Times New Roman" w:hAnsi="Bookman Old Style" w:cs="Times New Roman"/>
          <w:sz w:val="24"/>
          <w:szCs w:val="24"/>
          <w:lang w:eastAsia="ru-RU"/>
        </w:rPr>
        <w:t>нескольк</w:t>
      </w:r>
      <w:r w:rsidR="00683274" w:rsidRPr="00C8029B">
        <w:rPr>
          <w:rFonts w:ascii="Bookman Old Style" w:eastAsia="Times New Roman" w:hAnsi="Bookman Old Style" w:cs="Times New Roman"/>
          <w:sz w:val="24"/>
          <w:szCs w:val="24"/>
          <w:lang w:eastAsia="ru-RU"/>
        </w:rPr>
        <w:t>ими</w:t>
      </w:r>
      <w:r w:rsidRPr="00C8029B">
        <w:rPr>
          <w:rFonts w:ascii="Bookman Old Style" w:eastAsia="Times New Roman" w:hAnsi="Bookman Old Style" w:cs="Times New Roman"/>
          <w:sz w:val="24"/>
          <w:szCs w:val="24"/>
          <w:lang w:eastAsia="ru-RU"/>
        </w:rPr>
        <w:t xml:space="preserve"> ООО</w:t>
      </w:r>
      <w:r w:rsidR="00683274" w:rsidRPr="00C8029B">
        <w:rPr>
          <w:rFonts w:ascii="Bookman Old Style" w:eastAsia="Times New Roman" w:hAnsi="Bookman Old Style" w:cs="Times New Roman"/>
          <w:sz w:val="24"/>
          <w:szCs w:val="24"/>
          <w:lang w:eastAsia="ru-RU"/>
        </w:rPr>
        <w:t xml:space="preserve"> и индивидуальными предпринимателями.</w:t>
      </w:r>
    </w:p>
    <w:p w14:paraId="0DFD2C92" w14:textId="77777777" w:rsidR="00D605F8" w:rsidRPr="00C8029B" w:rsidRDefault="00D605F8" w:rsidP="00D605F8">
      <w:pPr>
        <w:spacing w:after="0" w:line="240" w:lineRule="auto"/>
        <w:rPr>
          <w:rFonts w:ascii="Bookman Old Style" w:eastAsia="Times New Roman" w:hAnsi="Bookman Old Style" w:cs="Times New Roman"/>
          <w:sz w:val="24"/>
          <w:szCs w:val="24"/>
          <w:lang w:eastAsia="ru-RU"/>
        </w:rPr>
      </w:pPr>
      <w:r w:rsidRPr="00C8029B">
        <w:rPr>
          <w:rFonts w:ascii="Bookman Old Style" w:eastAsia="Times New Roman" w:hAnsi="Bookman Old Style" w:cs="Times New Roman"/>
          <w:sz w:val="24"/>
          <w:szCs w:val="24"/>
          <w:lang w:eastAsia="ru-RU"/>
        </w:rPr>
        <w:t>Работа по обслуживанию специалистов сельского хозяйства является традиционной. Работа с книгой в помощь производству проводится в форме бесед, часов информации, полезных советов, обзоров.</w:t>
      </w:r>
    </w:p>
    <w:p w14:paraId="44A3A0B3" w14:textId="77777777" w:rsidR="00D605F8" w:rsidRPr="00C8029B" w:rsidRDefault="00D605F8" w:rsidP="00D605F8">
      <w:pPr>
        <w:spacing w:after="0" w:line="240" w:lineRule="auto"/>
        <w:rPr>
          <w:rFonts w:ascii="Bookman Old Style" w:eastAsia="Times New Roman" w:hAnsi="Bookman Old Style" w:cs="Times New Roman"/>
          <w:sz w:val="24"/>
          <w:szCs w:val="24"/>
          <w:lang w:eastAsia="ru-RU"/>
        </w:rPr>
      </w:pPr>
      <w:r w:rsidRPr="00C8029B">
        <w:rPr>
          <w:rFonts w:ascii="Bookman Old Style" w:eastAsia="Times New Roman" w:hAnsi="Bookman Old Style" w:cs="Times New Roman"/>
          <w:sz w:val="24"/>
          <w:szCs w:val="24"/>
          <w:lang w:eastAsia="ru-RU"/>
        </w:rPr>
        <w:t>Использовались интернет-сайты Министерства сельского хозяйства РФ, периодических изданий сельскохозяйственной тематики.</w:t>
      </w:r>
    </w:p>
    <w:p w14:paraId="5458CDB1" w14:textId="77777777" w:rsidR="00D605F8" w:rsidRPr="00C8029B" w:rsidRDefault="00D605F8" w:rsidP="00D605F8">
      <w:pPr>
        <w:tabs>
          <w:tab w:val="left" w:pos="6000"/>
        </w:tabs>
        <w:spacing w:after="0" w:line="240" w:lineRule="auto"/>
        <w:rPr>
          <w:rFonts w:ascii="Bookman Old Style" w:eastAsia="Times New Roman" w:hAnsi="Bookman Old Style" w:cs="Times New Roman"/>
          <w:b/>
          <w:sz w:val="24"/>
          <w:szCs w:val="24"/>
          <w:lang w:eastAsia="ru-RU"/>
        </w:rPr>
      </w:pPr>
      <w:r w:rsidRPr="00C8029B">
        <w:rPr>
          <w:rFonts w:ascii="Bookman Old Style" w:eastAsia="Times New Roman" w:hAnsi="Bookman Old Style" w:cs="Times New Roman"/>
          <w:sz w:val="24"/>
          <w:szCs w:val="24"/>
          <w:lang w:eastAsia="ru-RU"/>
        </w:rPr>
        <w:t xml:space="preserve">   Продолжается работа по накоплению и систематизации материала в </w:t>
      </w:r>
      <w:r w:rsidRPr="00C8029B">
        <w:rPr>
          <w:rFonts w:ascii="Bookman Old Style" w:eastAsia="Times New Roman" w:hAnsi="Bookman Old Style" w:cs="Times New Roman"/>
          <w:b/>
          <w:sz w:val="24"/>
          <w:szCs w:val="24"/>
          <w:lang w:eastAsia="ru-RU"/>
        </w:rPr>
        <w:t>папках:</w:t>
      </w:r>
    </w:p>
    <w:p w14:paraId="6DD7D0E5" w14:textId="77777777" w:rsidR="00D605F8" w:rsidRPr="00C8029B" w:rsidRDefault="00D605F8" w:rsidP="00B54DCC">
      <w:pPr>
        <w:numPr>
          <w:ilvl w:val="0"/>
          <w:numId w:val="31"/>
        </w:numPr>
        <w:spacing w:after="0" w:line="240" w:lineRule="auto"/>
        <w:rPr>
          <w:rFonts w:ascii="Bookman Old Style" w:eastAsia="Times New Roman" w:hAnsi="Bookman Old Style" w:cs="Times New Roman"/>
          <w:sz w:val="24"/>
          <w:szCs w:val="24"/>
          <w:lang w:eastAsia="ru-RU"/>
        </w:rPr>
      </w:pPr>
      <w:r w:rsidRPr="00C8029B">
        <w:rPr>
          <w:rFonts w:ascii="Bookman Old Style" w:eastAsia="Times New Roman" w:hAnsi="Bookman Old Style" w:cs="Times New Roman"/>
          <w:sz w:val="24"/>
          <w:szCs w:val="24"/>
          <w:lang w:eastAsia="ru-RU"/>
        </w:rPr>
        <w:t>«Благословенно дело землепашца» (История сельского хозяйства Дубровского района)</w:t>
      </w:r>
    </w:p>
    <w:p w14:paraId="0B75D9FB" w14:textId="77777777" w:rsidR="00D605F8" w:rsidRPr="00C8029B" w:rsidRDefault="00D605F8" w:rsidP="00B54DCC">
      <w:pPr>
        <w:numPr>
          <w:ilvl w:val="0"/>
          <w:numId w:val="31"/>
        </w:numPr>
        <w:spacing w:after="0" w:line="240" w:lineRule="auto"/>
        <w:rPr>
          <w:rFonts w:ascii="Bookman Old Style" w:eastAsia="Times New Roman" w:hAnsi="Bookman Old Style" w:cs="Times New Roman"/>
          <w:sz w:val="24"/>
          <w:szCs w:val="24"/>
          <w:lang w:eastAsia="ru-RU"/>
        </w:rPr>
      </w:pPr>
      <w:r w:rsidRPr="00C8029B">
        <w:rPr>
          <w:rFonts w:ascii="Bookman Old Style" w:eastAsia="Times New Roman" w:hAnsi="Bookman Old Style" w:cs="Times New Roman"/>
          <w:sz w:val="24"/>
          <w:szCs w:val="24"/>
          <w:lang w:eastAsia="ru-RU"/>
        </w:rPr>
        <w:t>«В помощь специалистам сельского хозяйства»</w:t>
      </w:r>
    </w:p>
    <w:p w14:paraId="43381E2B" w14:textId="77777777" w:rsidR="00D605F8" w:rsidRPr="00C8029B" w:rsidRDefault="00D605F8" w:rsidP="00B54DCC">
      <w:pPr>
        <w:numPr>
          <w:ilvl w:val="0"/>
          <w:numId w:val="31"/>
        </w:numPr>
        <w:spacing w:after="0" w:line="240" w:lineRule="auto"/>
        <w:rPr>
          <w:rFonts w:ascii="Bookman Old Style" w:eastAsia="Times New Roman" w:hAnsi="Bookman Old Style" w:cs="Times New Roman"/>
          <w:sz w:val="24"/>
          <w:szCs w:val="24"/>
          <w:lang w:eastAsia="ru-RU"/>
        </w:rPr>
      </w:pPr>
      <w:r w:rsidRPr="00C8029B">
        <w:rPr>
          <w:rFonts w:ascii="Bookman Old Style" w:eastAsia="Times New Roman" w:hAnsi="Bookman Old Style" w:cs="Times New Roman"/>
          <w:sz w:val="24"/>
          <w:szCs w:val="24"/>
          <w:lang w:eastAsia="ru-RU"/>
        </w:rPr>
        <w:lastRenderedPageBreak/>
        <w:t>Сельское хозяйство Дубровского района по страницам газеты «Знамя труда»</w:t>
      </w:r>
    </w:p>
    <w:p w14:paraId="5AEA22FF" w14:textId="77777777" w:rsidR="00D605F8" w:rsidRPr="00C8029B" w:rsidRDefault="00D605F8" w:rsidP="00B54DCC">
      <w:pPr>
        <w:numPr>
          <w:ilvl w:val="0"/>
          <w:numId w:val="31"/>
        </w:numPr>
        <w:spacing w:after="0" w:line="240" w:lineRule="auto"/>
        <w:rPr>
          <w:rFonts w:ascii="Bookman Old Style" w:eastAsia="Times New Roman" w:hAnsi="Bookman Old Style" w:cs="Times New Roman"/>
          <w:sz w:val="24"/>
          <w:szCs w:val="24"/>
          <w:lang w:eastAsia="ru-RU"/>
        </w:rPr>
      </w:pPr>
      <w:r w:rsidRPr="00C8029B">
        <w:rPr>
          <w:rFonts w:ascii="Bookman Old Style" w:eastAsia="Times New Roman" w:hAnsi="Bookman Old Style" w:cs="Times New Roman"/>
          <w:sz w:val="24"/>
          <w:szCs w:val="24"/>
          <w:lang w:eastAsia="ru-RU"/>
        </w:rPr>
        <w:t>Фермеры Дубровского района</w:t>
      </w:r>
    </w:p>
    <w:p w14:paraId="634D867F" w14:textId="77777777" w:rsidR="00D605F8" w:rsidRPr="00C8029B" w:rsidRDefault="00D605F8" w:rsidP="00D605F8">
      <w:pPr>
        <w:spacing w:after="0" w:line="240" w:lineRule="auto"/>
        <w:rPr>
          <w:rFonts w:ascii="Bookman Old Style" w:eastAsia="Times New Roman" w:hAnsi="Bookman Old Style" w:cs="Times New Roman"/>
          <w:sz w:val="24"/>
          <w:szCs w:val="24"/>
          <w:shd w:val="clear" w:color="auto" w:fill="FFFFFF"/>
          <w:lang w:eastAsia="ru-RU"/>
        </w:rPr>
      </w:pPr>
    </w:p>
    <w:p w14:paraId="302DABA0" w14:textId="77777777" w:rsidR="00D605F8" w:rsidRPr="00C8029B" w:rsidRDefault="00D605F8" w:rsidP="00D605F8">
      <w:pPr>
        <w:spacing w:after="0" w:line="240" w:lineRule="auto"/>
        <w:rPr>
          <w:rFonts w:ascii="Bookman Old Style" w:eastAsia="Arial" w:hAnsi="Bookman Old Style" w:cs="Times New Roman"/>
          <w:b/>
          <w:sz w:val="24"/>
          <w:szCs w:val="24"/>
          <w:lang w:eastAsia="ru-RU"/>
        </w:rPr>
      </w:pPr>
      <w:r w:rsidRPr="00C8029B">
        <w:rPr>
          <w:rFonts w:ascii="Bookman Old Style" w:eastAsia="Arial" w:hAnsi="Bookman Old Style" w:cs="Times New Roman"/>
          <w:b/>
          <w:sz w:val="24"/>
          <w:szCs w:val="24"/>
          <w:lang w:eastAsia="ru-RU"/>
        </w:rPr>
        <w:t>Библиограф провела анкетирование специалистов АПК для улучшения работы по удовлетворению их информационных запросов.</w:t>
      </w:r>
    </w:p>
    <w:p w14:paraId="631DEBC5" w14:textId="77777777" w:rsidR="00D605F8" w:rsidRPr="00C8029B" w:rsidRDefault="00D605F8" w:rsidP="00D605F8">
      <w:pPr>
        <w:spacing w:after="0" w:line="240" w:lineRule="auto"/>
        <w:rPr>
          <w:rFonts w:ascii="Bookman Old Style" w:eastAsia="Arial" w:hAnsi="Bookman Old Style" w:cs="Times New Roman"/>
          <w:sz w:val="24"/>
          <w:szCs w:val="24"/>
          <w:lang w:eastAsia="ru-RU"/>
        </w:rPr>
      </w:pPr>
    </w:p>
    <w:p w14:paraId="0DEACBD2" w14:textId="77777777" w:rsidR="00D605F8" w:rsidRPr="00C8029B" w:rsidRDefault="00D605F8" w:rsidP="00D605F8">
      <w:pPr>
        <w:spacing w:after="0" w:line="240" w:lineRule="auto"/>
        <w:rPr>
          <w:rFonts w:ascii="Bookman Old Style" w:eastAsia="Times New Roman" w:hAnsi="Bookman Old Style" w:cs="Times New Roman"/>
          <w:sz w:val="24"/>
          <w:szCs w:val="24"/>
          <w:lang w:eastAsia="ru-RU"/>
        </w:rPr>
      </w:pPr>
      <w:r w:rsidRPr="00C8029B">
        <w:rPr>
          <w:rFonts w:ascii="Bookman Old Style" w:eastAsia="Times New Roman" w:hAnsi="Bookman Old Style" w:cs="Times New Roman"/>
          <w:sz w:val="24"/>
          <w:szCs w:val="24"/>
          <w:lang w:eastAsia="ru-RU"/>
        </w:rPr>
        <w:t xml:space="preserve">Так, в Межпоселенческой библиотеке систематически обновляется </w:t>
      </w:r>
    </w:p>
    <w:p w14:paraId="0399F64F" w14:textId="77777777" w:rsidR="00D605F8" w:rsidRPr="00C8029B" w:rsidRDefault="00D605F8" w:rsidP="00D605F8">
      <w:pPr>
        <w:spacing w:after="0" w:line="240" w:lineRule="auto"/>
        <w:rPr>
          <w:rFonts w:ascii="Bookman Old Style" w:eastAsia="Times New Roman" w:hAnsi="Bookman Old Style" w:cs="Times New Roman"/>
          <w:sz w:val="24"/>
          <w:szCs w:val="24"/>
          <w:lang w:eastAsia="ru-RU"/>
        </w:rPr>
      </w:pPr>
      <w:r w:rsidRPr="00C8029B">
        <w:rPr>
          <w:rFonts w:ascii="Bookman Old Style" w:eastAsia="Times New Roman" w:hAnsi="Bookman Old Style" w:cs="Times New Roman"/>
          <w:sz w:val="24"/>
          <w:szCs w:val="24"/>
          <w:lang w:eastAsia="ru-RU"/>
        </w:rPr>
        <w:t>информация на стенде «Развитие сельского хозяйства Дубровского района», где представлены основные показатели состояния животноводства и растениеводства района, которые периодически предоставляет ГКУ Брянской области «Дубровское районное управление сельского хозяйства».</w:t>
      </w:r>
    </w:p>
    <w:p w14:paraId="448ADEF5" w14:textId="77777777" w:rsidR="00D605F8" w:rsidRPr="00C8029B" w:rsidRDefault="00D605F8" w:rsidP="00D605F8">
      <w:pPr>
        <w:spacing w:after="0" w:line="240" w:lineRule="auto"/>
        <w:rPr>
          <w:rFonts w:ascii="Bookman Old Style" w:eastAsia="Times New Roman" w:hAnsi="Bookman Old Style" w:cs="Times New Roman"/>
          <w:b/>
          <w:i/>
          <w:sz w:val="24"/>
          <w:szCs w:val="24"/>
          <w:lang w:eastAsia="ru-RU"/>
        </w:rPr>
      </w:pPr>
      <w:r w:rsidRPr="00C8029B">
        <w:rPr>
          <w:rFonts w:ascii="Bookman Old Style" w:eastAsia="Times New Roman" w:hAnsi="Bookman Old Style" w:cs="Times New Roman"/>
          <w:sz w:val="24"/>
          <w:szCs w:val="24"/>
          <w:lang w:eastAsia="ru-RU"/>
        </w:rPr>
        <w:t xml:space="preserve"> Обновлена </w:t>
      </w:r>
      <w:r w:rsidRPr="00C8029B">
        <w:rPr>
          <w:rFonts w:ascii="Bookman Old Style" w:eastAsia="Times New Roman" w:hAnsi="Bookman Old Style" w:cs="Times New Roman"/>
          <w:b/>
          <w:i/>
          <w:sz w:val="24"/>
          <w:szCs w:val="24"/>
          <w:lang w:eastAsia="ru-RU"/>
        </w:rPr>
        <w:t>картотека информационных потребностей работников органов местного самоуправления специалистов сельского хозяйства</w:t>
      </w:r>
      <w:r w:rsidRPr="00C8029B">
        <w:rPr>
          <w:rFonts w:ascii="Bookman Old Style" w:eastAsia="Times New Roman" w:hAnsi="Bookman Old Style" w:cs="Times New Roman"/>
          <w:sz w:val="24"/>
          <w:szCs w:val="24"/>
          <w:lang w:eastAsia="ru-RU"/>
        </w:rPr>
        <w:t>, буклеты по сельскому хозяйству («Сельское хозяйство Дубровского района» (основные показатели), «СПК “Зимницкий”»).</w:t>
      </w:r>
    </w:p>
    <w:p w14:paraId="1E9847EE" w14:textId="77777777" w:rsidR="00D605F8" w:rsidRPr="00C8029B" w:rsidRDefault="00D605F8" w:rsidP="00D605F8">
      <w:pPr>
        <w:spacing w:after="0" w:line="240" w:lineRule="auto"/>
        <w:rPr>
          <w:rFonts w:ascii="Bookman Old Style" w:eastAsia="Times New Roman" w:hAnsi="Bookman Old Style" w:cs="Times New Roman"/>
          <w:i/>
          <w:sz w:val="24"/>
          <w:szCs w:val="24"/>
          <w:lang w:eastAsia="ru-RU"/>
        </w:rPr>
      </w:pPr>
      <w:r w:rsidRPr="00C8029B">
        <w:rPr>
          <w:rFonts w:ascii="Bookman Old Style" w:eastAsia="Times New Roman" w:hAnsi="Bookman Old Style" w:cs="Times New Roman"/>
          <w:sz w:val="24"/>
          <w:szCs w:val="24"/>
          <w:lang w:eastAsia="ru-RU"/>
        </w:rPr>
        <w:t xml:space="preserve"> В работе библиотеки используются информационные ресурсы, имеющиеся в библиотеке: ИПС, СПС «Консультант-Плюс», возможности Интернет, фонд электронных носителей, ЭБД и др</w:t>
      </w:r>
      <w:r w:rsidRPr="00C8029B">
        <w:rPr>
          <w:rFonts w:ascii="Bookman Old Style" w:eastAsia="Times New Roman" w:hAnsi="Bookman Old Style" w:cs="Times New Roman"/>
          <w:i/>
          <w:sz w:val="24"/>
          <w:szCs w:val="24"/>
          <w:lang w:eastAsia="ru-RU"/>
        </w:rPr>
        <w:t xml:space="preserve">. </w:t>
      </w:r>
    </w:p>
    <w:p w14:paraId="530C30A7" w14:textId="77777777" w:rsidR="00D605F8" w:rsidRPr="00C8029B" w:rsidRDefault="00D605F8" w:rsidP="00D605F8">
      <w:pPr>
        <w:spacing w:after="0" w:line="240" w:lineRule="auto"/>
        <w:rPr>
          <w:rFonts w:ascii="Bookman Old Style" w:eastAsia="Times New Roman" w:hAnsi="Bookman Old Style" w:cs="Times New Roman"/>
          <w:sz w:val="24"/>
          <w:szCs w:val="24"/>
          <w:lang w:eastAsia="ru-RU"/>
        </w:rPr>
      </w:pPr>
      <w:r w:rsidRPr="00C8029B">
        <w:rPr>
          <w:rFonts w:ascii="Bookman Old Style" w:eastAsia="Times New Roman" w:hAnsi="Bookman Old Style" w:cs="Times New Roman"/>
          <w:i/>
          <w:sz w:val="24"/>
          <w:szCs w:val="24"/>
          <w:lang w:eastAsia="ru-RU"/>
        </w:rPr>
        <w:t xml:space="preserve">  </w:t>
      </w:r>
      <w:r w:rsidRPr="00C8029B">
        <w:rPr>
          <w:rFonts w:ascii="Bookman Old Style" w:eastAsia="Times New Roman" w:hAnsi="Bookman Old Style" w:cs="Times New Roman"/>
          <w:sz w:val="24"/>
          <w:szCs w:val="24"/>
          <w:lang w:eastAsia="ru-RU"/>
        </w:rPr>
        <w:t xml:space="preserve">Важное место занимает индивидуальное информирование специалистов сельского хозяйства, для которых осуществляется целенаправленный подбор литературы.  </w:t>
      </w:r>
      <w:r w:rsidRPr="00C8029B">
        <w:rPr>
          <w:rFonts w:ascii="Bookman Old Style" w:eastAsia="Times New Roman" w:hAnsi="Bookman Old Style" w:cs="Times New Roman"/>
          <w:b/>
          <w:i/>
          <w:sz w:val="24"/>
          <w:szCs w:val="24"/>
          <w:lang w:eastAsia="ru-RU"/>
        </w:rPr>
        <w:t>Постоянно ведётся картотека информационных потребностей специалистов АПК</w:t>
      </w:r>
      <w:r w:rsidRPr="00C8029B">
        <w:rPr>
          <w:rFonts w:ascii="Bookman Old Style" w:eastAsia="Times New Roman" w:hAnsi="Bookman Old Style" w:cs="Times New Roman"/>
          <w:sz w:val="24"/>
          <w:szCs w:val="24"/>
          <w:lang w:eastAsia="ru-RU"/>
        </w:rPr>
        <w:t>.</w:t>
      </w:r>
    </w:p>
    <w:p w14:paraId="15B3638B" w14:textId="77777777" w:rsidR="00D605F8" w:rsidRPr="00C8029B" w:rsidRDefault="00D605F8" w:rsidP="00D605F8">
      <w:pPr>
        <w:spacing w:after="0" w:line="240" w:lineRule="auto"/>
        <w:rPr>
          <w:rFonts w:ascii="Bookman Old Style" w:eastAsia="Times New Roman" w:hAnsi="Bookman Old Style" w:cs="Times New Roman"/>
          <w:sz w:val="24"/>
          <w:szCs w:val="24"/>
          <w:lang w:eastAsia="ru-RU"/>
        </w:rPr>
      </w:pPr>
    </w:p>
    <w:p w14:paraId="1DFE7C0D" w14:textId="77777777" w:rsidR="00D605F8" w:rsidRPr="00C8029B" w:rsidRDefault="00D605F8" w:rsidP="00D605F8">
      <w:pPr>
        <w:spacing w:after="0" w:line="240" w:lineRule="auto"/>
        <w:rPr>
          <w:rFonts w:ascii="Bookman Old Style" w:eastAsia="Times New Roman" w:hAnsi="Bookman Old Style" w:cs="Times New Roman"/>
          <w:sz w:val="24"/>
          <w:szCs w:val="24"/>
          <w:lang w:eastAsia="ru-RU"/>
        </w:rPr>
      </w:pPr>
      <w:r w:rsidRPr="00C8029B">
        <w:rPr>
          <w:rFonts w:ascii="Bookman Old Style" w:eastAsia="Times New Roman" w:hAnsi="Bookman Old Style" w:cs="Times New Roman"/>
          <w:sz w:val="24"/>
          <w:szCs w:val="24"/>
          <w:lang w:eastAsia="ru-RU"/>
        </w:rPr>
        <w:t>В течение года велось информирование 3-х специалистов сельского хозяйства согласно выявленных информационных потребностей по темам:</w:t>
      </w:r>
    </w:p>
    <w:p w14:paraId="46E9CD2C" w14:textId="77777777" w:rsidR="00D605F8" w:rsidRPr="00C8029B" w:rsidRDefault="00D605F8" w:rsidP="00D605F8">
      <w:pPr>
        <w:spacing w:after="0" w:line="240" w:lineRule="auto"/>
        <w:rPr>
          <w:rFonts w:ascii="Bookman Old Style" w:eastAsia="Times New Roman" w:hAnsi="Bookman Old Style" w:cs="Times New Roman"/>
          <w:i/>
          <w:sz w:val="24"/>
          <w:szCs w:val="24"/>
          <w:lang w:eastAsia="ru-RU"/>
        </w:rPr>
      </w:pPr>
      <w:r w:rsidRPr="00C8029B">
        <w:rPr>
          <w:rFonts w:ascii="Bookman Old Style" w:eastAsia="Times New Roman" w:hAnsi="Bookman Old Style" w:cs="Times New Roman"/>
          <w:i/>
          <w:sz w:val="24"/>
          <w:szCs w:val="24"/>
          <w:lang w:eastAsia="ru-RU"/>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6"/>
        <w:gridCol w:w="4791"/>
      </w:tblGrid>
      <w:tr w:rsidR="00D605F8" w:rsidRPr="00C8029B" w14:paraId="471C16D5" w14:textId="77777777" w:rsidTr="00A6754A">
        <w:trPr>
          <w:trHeight w:val="717"/>
        </w:trPr>
        <w:tc>
          <w:tcPr>
            <w:tcW w:w="4785" w:type="dxa"/>
          </w:tcPr>
          <w:p w14:paraId="1270F1A5" w14:textId="77777777" w:rsidR="00D605F8" w:rsidRPr="00C8029B" w:rsidRDefault="00D605F8" w:rsidP="00A6754A">
            <w:pPr>
              <w:spacing w:after="0" w:line="240" w:lineRule="auto"/>
              <w:jc w:val="center"/>
              <w:rPr>
                <w:rFonts w:ascii="Bookman Old Style" w:eastAsia="Times New Roman" w:hAnsi="Bookman Old Style" w:cs="Times New Roman"/>
                <w:sz w:val="24"/>
                <w:szCs w:val="24"/>
                <w:lang w:eastAsia="ru-RU"/>
              </w:rPr>
            </w:pPr>
          </w:p>
          <w:p w14:paraId="11F3068F" w14:textId="77777777" w:rsidR="00D605F8" w:rsidRPr="00C8029B" w:rsidRDefault="00D605F8" w:rsidP="00A6754A">
            <w:pPr>
              <w:spacing w:after="0" w:line="240" w:lineRule="auto"/>
              <w:jc w:val="center"/>
              <w:rPr>
                <w:rFonts w:ascii="Bookman Old Style" w:eastAsia="Times New Roman" w:hAnsi="Bookman Old Style" w:cs="Times New Roman"/>
                <w:sz w:val="24"/>
                <w:szCs w:val="24"/>
                <w:lang w:eastAsia="ru-RU"/>
              </w:rPr>
            </w:pPr>
            <w:r w:rsidRPr="00C8029B">
              <w:rPr>
                <w:rFonts w:ascii="Bookman Old Style" w:eastAsia="Times New Roman" w:hAnsi="Bookman Old Style" w:cs="Times New Roman"/>
                <w:sz w:val="24"/>
                <w:szCs w:val="24"/>
                <w:lang w:eastAsia="ru-RU"/>
              </w:rPr>
              <w:t xml:space="preserve"> «Инновационные технологии выращивания зерновых культур»</w:t>
            </w:r>
          </w:p>
        </w:tc>
        <w:tc>
          <w:tcPr>
            <w:tcW w:w="4787" w:type="dxa"/>
          </w:tcPr>
          <w:p w14:paraId="334F5798" w14:textId="77777777" w:rsidR="00D605F8" w:rsidRPr="00C8029B" w:rsidRDefault="00D605F8" w:rsidP="00A6754A">
            <w:pPr>
              <w:spacing w:after="0" w:line="240" w:lineRule="auto"/>
              <w:jc w:val="center"/>
              <w:rPr>
                <w:rFonts w:ascii="Bookman Old Style" w:eastAsia="Times New Roman" w:hAnsi="Bookman Old Style" w:cs="Times New Roman"/>
                <w:sz w:val="24"/>
                <w:szCs w:val="24"/>
                <w:lang w:eastAsia="ru-RU"/>
              </w:rPr>
            </w:pPr>
          </w:p>
          <w:p w14:paraId="05E02C2D" w14:textId="77777777" w:rsidR="00D605F8" w:rsidRPr="00C8029B" w:rsidRDefault="00D605F8" w:rsidP="00A6754A">
            <w:pPr>
              <w:spacing w:after="0" w:line="240" w:lineRule="auto"/>
              <w:jc w:val="center"/>
              <w:rPr>
                <w:rFonts w:ascii="Bookman Old Style" w:eastAsia="Times New Roman" w:hAnsi="Bookman Old Style" w:cs="Times New Roman"/>
                <w:sz w:val="24"/>
                <w:szCs w:val="24"/>
                <w:lang w:eastAsia="ru-RU"/>
              </w:rPr>
            </w:pPr>
            <w:r w:rsidRPr="00C8029B">
              <w:rPr>
                <w:rFonts w:ascii="Bookman Old Style" w:eastAsia="Times New Roman" w:hAnsi="Bookman Old Style" w:cs="Times New Roman"/>
                <w:sz w:val="24"/>
                <w:szCs w:val="24"/>
                <w:lang w:eastAsia="ru-RU"/>
              </w:rPr>
              <w:t>Володина Ирина Николаевна –</w:t>
            </w:r>
          </w:p>
          <w:p w14:paraId="040B788B" w14:textId="77777777" w:rsidR="00D605F8" w:rsidRPr="00C8029B" w:rsidRDefault="00D605F8" w:rsidP="00A6754A">
            <w:pPr>
              <w:spacing w:after="0" w:line="240" w:lineRule="auto"/>
              <w:jc w:val="center"/>
              <w:rPr>
                <w:rFonts w:ascii="Bookman Old Style" w:eastAsia="Times New Roman" w:hAnsi="Bookman Old Style" w:cs="Times New Roman"/>
                <w:sz w:val="24"/>
                <w:szCs w:val="24"/>
                <w:lang w:eastAsia="ru-RU"/>
              </w:rPr>
            </w:pPr>
            <w:r w:rsidRPr="00C8029B">
              <w:rPr>
                <w:rFonts w:ascii="Bookman Old Style" w:eastAsia="Times New Roman" w:hAnsi="Bookman Old Style" w:cs="Times New Roman"/>
                <w:sz w:val="24"/>
                <w:szCs w:val="24"/>
                <w:lang w:eastAsia="ru-RU"/>
              </w:rPr>
              <w:t xml:space="preserve"> начальник</w:t>
            </w:r>
          </w:p>
        </w:tc>
      </w:tr>
      <w:tr w:rsidR="00D605F8" w:rsidRPr="00C8029B" w14:paraId="5805E4B8" w14:textId="77777777" w:rsidTr="00A6754A">
        <w:tc>
          <w:tcPr>
            <w:tcW w:w="4786" w:type="dxa"/>
          </w:tcPr>
          <w:p w14:paraId="1BA4B4E9" w14:textId="77777777" w:rsidR="00D605F8" w:rsidRPr="00C8029B" w:rsidRDefault="00D605F8" w:rsidP="00A6754A">
            <w:pPr>
              <w:spacing w:after="0" w:line="240" w:lineRule="auto"/>
              <w:jc w:val="center"/>
              <w:rPr>
                <w:rFonts w:ascii="Bookman Old Style" w:eastAsia="Times New Roman" w:hAnsi="Bookman Old Style" w:cs="Times New Roman"/>
                <w:sz w:val="24"/>
                <w:szCs w:val="24"/>
                <w:lang w:eastAsia="ru-RU"/>
              </w:rPr>
            </w:pPr>
          </w:p>
          <w:p w14:paraId="18BD05B8" w14:textId="77777777" w:rsidR="00D605F8" w:rsidRPr="00C8029B" w:rsidRDefault="00D605F8" w:rsidP="00A6754A">
            <w:pPr>
              <w:spacing w:after="0" w:line="240" w:lineRule="auto"/>
              <w:jc w:val="center"/>
              <w:rPr>
                <w:rFonts w:ascii="Bookman Old Style" w:eastAsia="Times New Roman" w:hAnsi="Bookman Old Style" w:cs="Times New Roman"/>
                <w:sz w:val="24"/>
                <w:szCs w:val="24"/>
                <w:lang w:eastAsia="ru-RU"/>
              </w:rPr>
            </w:pPr>
            <w:r w:rsidRPr="00C8029B">
              <w:rPr>
                <w:rFonts w:ascii="Bookman Old Style" w:eastAsia="Times New Roman" w:hAnsi="Bookman Old Style" w:cs="Times New Roman"/>
                <w:sz w:val="24"/>
                <w:szCs w:val="24"/>
                <w:lang w:eastAsia="ru-RU"/>
              </w:rPr>
              <w:t>«Животноводство»</w:t>
            </w:r>
          </w:p>
          <w:p w14:paraId="26912ABA" w14:textId="77777777" w:rsidR="00D605F8" w:rsidRPr="00C8029B" w:rsidRDefault="00D605F8" w:rsidP="00A6754A">
            <w:pPr>
              <w:spacing w:after="0" w:line="240" w:lineRule="auto"/>
              <w:jc w:val="center"/>
              <w:rPr>
                <w:rFonts w:ascii="Bookman Old Style" w:eastAsia="Times New Roman" w:hAnsi="Bookman Old Style" w:cs="Times New Roman"/>
                <w:iCs/>
                <w:sz w:val="24"/>
                <w:szCs w:val="24"/>
                <w:lang w:eastAsia="ru-RU"/>
              </w:rPr>
            </w:pPr>
          </w:p>
        </w:tc>
        <w:tc>
          <w:tcPr>
            <w:tcW w:w="4791" w:type="dxa"/>
          </w:tcPr>
          <w:p w14:paraId="2A20F4F8" w14:textId="77777777" w:rsidR="00D605F8" w:rsidRPr="00C8029B" w:rsidRDefault="00D605F8" w:rsidP="00A6754A">
            <w:pPr>
              <w:spacing w:after="0" w:line="240" w:lineRule="auto"/>
              <w:jc w:val="center"/>
              <w:rPr>
                <w:rFonts w:ascii="Bookman Old Style" w:eastAsia="Times New Roman" w:hAnsi="Bookman Old Style" w:cs="Times New Roman"/>
                <w:sz w:val="24"/>
                <w:szCs w:val="24"/>
                <w:lang w:eastAsia="ru-RU"/>
              </w:rPr>
            </w:pPr>
          </w:p>
          <w:p w14:paraId="4D6287F0" w14:textId="77777777" w:rsidR="00D605F8" w:rsidRPr="00C8029B" w:rsidRDefault="00D605F8" w:rsidP="00A6754A">
            <w:pPr>
              <w:spacing w:after="0" w:line="240" w:lineRule="auto"/>
              <w:jc w:val="center"/>
              <w:rPr>
                <w:rFonts w:ascii="Bookman Old Style" w:eastAsia="Times New Roman" w:hAnsi="Bookman Old Style" w:cs="Times New Roman"/>
                <w:sz w:val="24"/>
                <w:szCs w:val="24"/>
                <w:lang w:eastAsia="ru-RU"/>
              </w:rPr>
            </w:pPr>
            <w:r w:rsidRPr="00C8029B">
              <w:rPr>
                <w:rFonts w:ascii="Bookman Old Style" w:eastAsia="Times New Roman" w:hAnsi="Bookman Old Style" w:cs="Times New Roman"/>
                <w:sz w:val="24"/>
                <w:szCs w:val="24"/>
                <w:lang w:eastAsia="ru-RU"/>
              </w:rPr>
              <w:t>Дуденкова Марина Владимировна.- ведущий агроном</w:t>
            </w:r>
          </w:p>
        </w:tc>
      </w:tr>
      <w:tr w:rsidR="00D605F8" w:rsidRPr="00C8029B" w14:paraId="0D8C956F" w14:textId="77777777" w:rsidTr="00A6754A">
        <w:tc>
          <w:tcPr>
            <w:tcW w:w="4786" w:type="dxa"/>
          </w:tcPr>
          <w:p w14:paraId="75243B36" w14:textId="77777777" w:rsidR="00D605F8" w:rsidRPr="00C8029B" w:rsidRDefault="00D605F8" w:rsidP="00A6754A">
            <w:pPr>
              <w:spacing w:after="0" w:line="240" w:lineRule="auto"/>
              <w:jc w:val="center"/>
              <w:rPr>
                <w:rFonts w:ascii="Bookman Old Style" w:eastAsia="Times New Roman" w:hAnsi="Bookman Old Style" w:cs="Times New Roman"/>
                <w:sz w:val="24"/>
                <w:szCs w:val="24"/>
                <w:lang w:eastAsia="ru-RU"/>
              </w:rPr>
            </w:pPr>
          </w:p>
          <w:p w14:paraId="0A0074B1" w14:textId="77777777" w:rsidR="00D605F8" w:rsidRPr="00C8029B" w:rsidRDefault="00D605F8" w:rsidP="00A6754A">
            <w:pPr>
              <w:spacing w:after="0" w:line="240" w:lineRule="auto"/>
              <w:jc w:val="center"/>
              <w:rPr>
                <w:rFonts w:ascii="Bookman Old Style" w:eastAsia="Times New Roman" w:hAnsi="Bookman Old Style" w:cs="Times New Roman"/>
                <w:sz w:val="24"/>
                <w:szCs w:val="24"/>
                <w:lang w:eastAsia="ru-RU"/>
              </w:rPr>
            </w:pPr>
            <w:r w:rsidRPr="00C8029B">
              <w:rPr>
                <w:rFonts w:ascii="Bookman Old Style" w:eastAsia="Times New Roman" w:hAnsi="Bookman Old Style" w:cs="Times New Roman"/>
                <w:sz w:val="24"/>
                <w:szCs w:val="24"/>
                <w:lang w:eastAsia="ru-RU"/>
              </w:rPr>
              <w:t>«Бухгалтерский учет в сельском хозяйстве: общие принципы»</w:t>
            </w:r>
          </w:p>
          <w:p w14:paraId="4E895755" w14:textId="77777777" w:rsidR="00D605F8" w:rsidRPr="00C8029B" w:rsidRDefault="00D605F8" w:rsidP="00A6754A">
            <w:pPr>
              <w:spacing w:after="0" w:line="240" w:lineRule="auto"/>
              <w:rPr>
                <w:rFonts w:ascii="Bookman Old Style" w:eastAsia="Times New Roman" w:hAnsi="Bookman Old Style" w:cs="Times New Roman"/>
                <w:sz w:val="24"/>
                <w:szCs w:val="24"/>
                <w:lang w:eastAsia="ru-RU"/>
              </w:rPr>
            </w:pPr>
          </w:p>
        </w:tc>
        <w:tc>
          <w:tcPr>
            <w:tcW w:w="4791" w:type="dxa"/>
          </w:tcPr>
          <w:p w14:paraId="05E83817" w14:textId="77777777" w:rsidR="00D605F8" w:rsidRPr="00C8029B" w:rsidRDefault="00D605F8" w:rsidP="00A6754A">
            <w:pPr>
              <w:spacing w:after="0" w:line="240" w:lineRule="auto"/>
              <w:jc w:val="center"/>
              <w:rPr>
                <w:rFonts w:ascii="Bookman Old Style" w:eastAsia="Times New Roman" w:hAnsi="Bookman Old Style" w:cs="Times New Roman"/>
                <w:sz w:val="24"/>
                <w:szCs w:val="24"/>
                <w:lang w:eastAsia="ru-RU"/>
              </w:rPr>
            </w:pPr>
          </w:p>
          <w:p w14:paraId="38BC8686" w14:textId="77777777" w:rsidR="00D605F8" w:rsidRPr="00C8029B" w:rsidRDefault="00D605F8" w:rsidP="00A6754A">
            <w:pPr>
              <w:spacing w:after="0" w:line="240" w:lineRule="auto"/>
              <w:jc w:val="center"/>
              <w:rPr>
                <w:rFonts w:ascii="Bookman Old Style" w:eastAsia="Times New Roman" w:hAnsi="Bookman Old Style" w:cs="Times New Roman"/>
                <w:sz w:val="24"/>
                <w:szCs w:val="24"/>
                <w:lang w:eastAsia="ru-RU"/>
              </w:rPr>
            </w:pPr>
            <w:r w:rsidRPr="00C8029B">
              <w:rPr>
                <w:rFonts w:ascii="Bookman Old Style" w:eastAsia="Times New Roman" w:hAnsi="Bookman Old Style" w:cs="Times New Roman"/>
                <w:sz w:val="24"/>
                <w:szCs w:val="24"/>
                <w:lang w:eastAsia="ru-RU"/>
              </w:rPr>
              <w:t>Семеница Ольга Абрамовна –</w:t>
            </w:r>
          </w:p>
          <w:p w14:paraId="3381970D" w14:textId="77777777" w:rsidR="00D605F8" w:rsidRPr="00C8029B" w:rsidRDefault="00D605F8" w:rsidP="00A6754A">
            <w:pPr>
              <w:spacing w:after="0" w:line="240" w:lineRule="auto"/>
              <w:jc w:val="center"/>
              <w:rPr>
                <w:rFonts w:ascii="Bookman Old Style" w:eastAsia="Times New Roman" w:hAnsi="Bookman Old Style" w:cs="Times New Roman"/>
                <w:sz w:val="24"/>
                <w:szCs w:val="24"/>
                <w:lang w:eastAsia="ru-RU"/>
              </w:rPr>
            </w:pPr>
            <w:r w:rsidRPr="00C8029B">
              <w:rPr>
                <w:rFonts w:ascii="Bookman Old Style" w:eastAsia="Times New Roman" w:hAnsi="Bookman Old Style" w:cs="Times New Roman"/>
                <w:sz w:val="24"/>
                <w:szCs w:val="24"/>
                <w:lang w:eastAsia="ru-RU"/>
              </w:rPr>
              <w:t>гл. бухгалтер</w:t>
            </w:r>
          </w:p>
        </w:tc>
      </w:tr>
    </w:tbl>
    <w:p w14:paraId="654D7047" w14:textId="77777777" w:rsidR="00D605F8" w:rsidRPr="00A515D5" w:rsidRDefault="00503DAE" w:rsidP="00D605F8">
      <w:pPr>
        <w:spacing w:line="240" w:lineRule="auto"/>
        <w:rPr>
          <w:rFonts w:ascii="Bookman Old Style" w:eastAsia="Times New Roman" w:hAnsi="Bookman Old Style" w:cs="Times New Roman"/>
          <w:color w:val="000000"/>
          <w:sz w:val="24"/>
          <w:szCs w:val="24"/>
          <w:shd w:val="clear" w:color="auto" w:fill="FFFFFF"/>
          <w:lang w:eastAsia="ru-RU"/>
        </w:rPr>
      </w:pPr>
      <w:r w:rsidRPr="00503DAE">
        <w:rPr>
          <w:rFonts w:ascii="Bookman Old Style" w:eastAsia="Times New Roman" w:hAnsi="Bookman Old Style" w:cs="Times New Roman"/>
          <w:b/>
          <w:i/>
          <w:sz w:val="24"/>
          <w:szCs w:val="24"/>
          <w:lang w:eastAsia="ru-RU"/>
        </w:rPr>
        <w:t>Подписка</w:t>
      </w:r>
      <w:r>
        <w:rPr>
          <w:rFonts w:ascii="Bookman Old Style" w:eastAsia="Times New Roman" w:hAnsi="Bookman Old Style" w:cs="Times New Roman"/>
          <w:sz w:val="24"/>
          <w:szCs w:val="24"/>
          <w:lang w:eastAsia="ru-RU"/>
        </w:rPr>
        <w:t xml:space="preserve"> на сельхозпериодику</w:t>
      </w:r>
      <w:r w:rsidR="00C36B86">
        <w:rPr>
          <w:rFonts w:ascii="Bookman Old Style" w:eastAsia="Times New Roman" w:hAnsi="Bookman Old Style" w:cs="Times New Roman"/>
          <w:sz w:val="24"/>
          <w:szCs w:val="24"/>
          <w:lang w:eastAsia="ru-RU"/>
        </w:rPr>
        <w:t xml:space="preserve"> на 2025</w:t>
      </w:r>
      <w:r>
        <w:rPr>
          <w:rFonts w:ascii="Bookman Old Style" w:eastAsia="Times New Roman" w:hAnsi="Bookman Old Style" w:cs="Times New Roman"/>
          <w:sz w:val="24"/>
          <w:szCs w:val="24"/>
          <w:lang w:eastAsia="ru-RU"/>
        </w:rPr>
        <w:t xml:space="preserve">: журнал «Подсобное хозяйство» </w:t>
      </w:r>
    </w:p>
    <w:p w14:paraId="66D95365" w14:textId="77777777" w:rsidR="00863F4D" w:rsidRPr="00A515D5" w:rsidRDefault="00C91CD5" w:rsidP="00FC0D8D">
      <w:pPr>
        <w:spacing w:after="0" w:line="240" w:lineRule="auto"/>
        <w:rPr>
          <w:rFonts w:ascii="Bookman Old Style" w:eastAsia="Times New Roman" w:hAnsi="Bookman Old Style" w:cs="Times New Roman"/>
          <w:b/>
          <w:i/>
          <w:color w:val="000000"/>
          <w:sz w:val="24"/>
          <w:szCs w:val="24"/>
          <w:shd w:val="clear" w:color="auto" w:fill="FFFFFF"/>
          <w:lang w:eastAsia="ru-RU"/>
        </w:rPr>
      </w:pPr>
      <w:r w:rsidRPr="00A515D5">
        <w:rPr>
          <w:rFonts w:ascii="Bookman Old Style" w:eastAsia="Times New Roman" w:hAnsi="Bookman Old Style" w:cs="Times New Roman"/>
          <w:b/>
          <w:i/>
          <w:color w:val="000000"/>
          <w:sz w:val="24"/>
          <w:szCs w:val="24"/>
          <w:shd w:val="clear" w:color="auto" w:fill="FFFFFF"/>
          <w:lang w:eastAsia="ru-RU"/>
        </w:rPr>
        <w:t>Е) Экологическое просвещение населения:</w:t>
      </w:r>
    </w:p>
    <w:p w14:paraId="3A613058" w14:textId="77777777" w:rsidR="00863F4D" w:rsidRPr="00A515D5" w:rsidRDefault="00863F4D" w:rsidP="00FC0D8D">
      <w:pPr>
        <w:spacing w:after="0" w:line="240" w:lineRule="auto"/>
        <w:rPr>
          <w:rFonts w:ascii="Bookman Old Style" w:eastAsia="Times New Roman" w:hAnsi="Bookman Old Style" w:cs="Times New Roman"/>
          <w:b/>
          <w:color w:val="000000"/>
          <w:sz w:val="24"/>
          <w:szCs w:val="24"/>
          <w:shd w:val="clear" w:color="auto" w:fill="FFFFFF"/>
          <w:lang w:eastAsia="ru-RU"/>
        </w:rPr>
      </w:pPr>
    </w:p>
    <w:p w14:paraId="3D8873F7" w14:textId="77777777" w:rsidR="00863F4D" w:rsidRPr="00A515D5" w:rsidRDefault="00863F4D" w:rsidP="00FC0D8D">
      <w:pPr>
        <w:spacing w:line="240" w:lineRule="auto"/>
        <w:rPr>
          <w:rFonts w:ascii="Bookman Old Style" w:eastAsia="Times New Roman" w:hAnsi="Bookman Old Style" w:cs="Times New Roman"/>
          <w:b/>
          <w:color w:val="000000"/>
          <w:sz w:val="24"/>
          <w:szCs w:val="24"/>
          <w:shd w:val="clear" w:color="auto" w:fill="FFFFFF"/>
          <w:lang w:eastAsia="ru-RU"/>
        </w:rPr>
      </w:pPr>
      <w:r w:rsidRPr="00A515D5">
        <w:rPr>
          <w:rFonts w:ascii="Bookman Old Style" w:eastAsia="Times New Roman" w:hAnsi="Bookman Old Style" w:cs="Times New Roman"/>
          <w:b/>
          <w:color w:val="000000"/>
          <w:sz w:val="24"/>
          <w:szCs w:val="24"/>
          <w:shd w:val="clear" w:color="auto" w:fill="FFFFFF"/>
          <w:lang w:eastAsia="ru-RU"/>
        </w:rPr>
        <w:t xml:space="preserve">Главная цель </w:t>
      </w:r>
      <w:r w:rsidRPr="00A515D5">
        <w:rPr>
          <w:rFonts w:ascii="Bookman Old Style" w:eastAsia="Times New Roman" w:hAnsi="Bookman Old Style" w:cs="Times New Roman"/>
          <w:color w:val="000000"/>
          <w:sz w:val="24"/>
          <w:szCs w:val="24"/>
          <w:shd w:val="clear" w:color="auto" w:fill="FFFFFF"/>
          <w:lang w:eastAsia="ru-RU"/>
        </w:rPr>
        <w:t>работы библиотек по данному направлению – это обеспечение доступн</w:t>
      </w:r>
      <w:r w:rsidR="002E5336" w:rsidRPr="00A515D5">
        <w:rPr>
          <w:rFonts w:ascii="Bookman Old Style" w:eastAsia="Times New Roman" w:hAnsi="Bookman Old Style" w:cs="Times New Roman"/>
          <w:color w:val="000000"/>
          <w:sz w:val="24"/>
          <w:szCs w:val="24"/>
          <w:shd w:val="clear" w:color="auto" w:fill="FFFFFF"/>
          <w:lang w:eastAsia="ru-RU"/>
        </w:rPr>
        <w:t xml:space="preserve">ости экологической информации, </w:t>
      </w:r>
      <w:r w:rsidRPr="00A515D5">
        <w:rPr>
          <w:rFonts w:ascii="Bookman Old Style" w:eastAsia="Times New Roman" w:hAnsi="Bookman Old Style" w:cs="Times New Roman"/>
          <w:color w:val="000000"/>
          <w:sz w:val="24"/>
          <w:szCs w:val="24"/>
          <w:shd w:val="clear" w:color="auto" w:fill="FFFFFF"/>
          <w:lang w:eastAsia="ru-RU"/>
        </w:rPr>
        <w:t>воспитание экологической культуры. При этом используются ее самые разнообразные формы: начиная от традиционных книжных выставок и заканчивая организацией крупных акций</w:t>
      </w:r>
      <w:r w:rsidRPr="00A515D5">
        <w:rPr>
          <w:rFonts w:ascii="Bookman Old Style" w:eastAsia="Times New Roman" w:hAnsi="Bookman Old Style" w:cs="Times New Roman"/>
          <w:b/>
          <w:color w:val="000000"/>
          <w:sz w:val="24"/>
          <w:szCs w:val="24"/>
          <w:shd w:val="clear" w:color="auto" w:fill="FFFFFF"/>
          <w:lang w:eastAsia="ru-RU"/>
        </w:rPr>
        <w:t>.</w:t>
      </w:r>
    </w:p>
    <w:p w14:paraId="36D595F6" w14:textId="77777777" w:rsidR="00117A4C" w:rsidRPr="00A515D5" w:rsidRDefault="00CD6190" w:rsidP="00FC0D8D">
      <w:pPr>
        <w:numPr>
          <w:ilvl w:val="0"/>
          <w:numId w:val="6"/>
        </w:numPr>
        <w:spacing w:line="240" w:lineRule="auto"/>
        <w:rPr>
          <w:rFonts w:ascii="Bookman Old Style" w:eastAsia="Times New Roman" w:hAnsi="Bookman Old Style" w:cs="Times New Roman"/>
          <w:b/>
          <w:color w:val="000000"/>
          <w:sz w:val="24"/>
          <w:szCs w:val="24"/>
          <w:shd w:val="clear" w:color="auto" w:fill="FFFFFF"/>
          <w:lang w:eastAsia="ru-RU"/>
        </w:rPr>
      </w:pPr>
      <w:r w:rsidRPr="00A515D5">
        <w:rPr>
          <w:rFonts w:ascii="Bookman Old Style" w:eastAsia="Times New Roman" w:hAnsi="Bookman Old Style" w:cs="Times New Roman"/>
          <w:b/>
          <w:color w:val="000000"/>
          <w:sz w:val="24"/>
          <w:szCs w:val="24"/>
          <w:shd w:val="clear" w:color="auto" w:fill="FFFFFF"/>
          <w:lang w:eastAsia="ru-RU"/>
        </w:rPr>
        <w:t xml:space="preserve">работа с партнерами, занимающимися вопросами экологии – нет. </w:t>
      </w:r>
      <w:r w:rsidR="00901B4B" w:rsidRPr="00A515D5">
        <w:rPr>
          <w:rFonts w:ascii="Bookman Old Style" w:eastAsia="Times New Roman" w:hAnsi="Bookman Old Style" w:cs="Times New Roman"/>
          <w:b/>
          <w:color w:val="000000"/>
          <w:sz w:val="24"/>
          <w:szCs w:val="24"/>
          <w:shd w:val="clear" w:color="auto" w:fill="FFFFFF"/>
          <w:lang w:eastAsia="ru-RU"/>
        </w:rPr>
        <w:t>П</w:t>
      </w:r>
      <w:r w:rsidRPr="00A515D5">
        <w:rPr>
          <w:rFonts w:ascii="Bookman Old Style" w:eastAsia="Times New Roman" w:hAnsi="Bookman Old Style" w:cs="Times New Roman"/>
          <w:b/>
          <w:color w:val="000000"/>
          <w:sz w:val="24"/>
          <w:szCs w:val="24"/>
          <w:shd w:val="clear" w:color="auto" w:fill="FFFFFF"/>
          <w:lang w:eastAsia="ru-RU"/>
        </w:rPr>
        <w:t>рограммы, проекты экологической направленности</w:t>
      </w:r>
      <w:r w:rsidR="00117A4C" w:rsidRPr="00A515D5">
        <w:rPr>
          <w:rFonts w:ascii="Bookman Old Style" w:eastAsia="Times New Roman" w:hAnsi="Bookman Old Style" w:cs="Times New Roman"/>
          <w:b/>
          <w:color w:val="000000"/>
          <w:sz w:val="24"/>
          <w:szCs w:val="24"/>
          <w:shd w:val="clear" w:color="auto" w:fill="FFFFFF"/>
          <w:lang w:eastAsia="ru-RU"/>
        </w:rPr>
        <w:t>:</w:t>
      </w:r>
      <w:r w:rsidR="00425C15" w:rsidRPr="00A515D5">
        <w:rPr>
          <w:rFonts w:ascii="Bookman Old Style" w:eastAsia="Times New Roman" w:hAnsi="Bookman Old Style" w:cs="Times New Roman"/>
          <w:b/>
          <w:color w:val="000000"/>
          <w:sz w:val="24"/>
          <w:szCs w:val="24"/>
          <w:shd w:val="clear" w:color="auto" w:fill="FFFFFF"/>
          <w:lang w:eastAsia="ru-RU"/>
        </w:rPr>
        <w:t xml:space="preserve"> </w:t>
      </w:r>
    </w:p>
    <w:p w14:paraId="3AE6BFEE" w14:textId="77777777" w:rsidR="00934AFF" w:rsidRPr="00A515D5" w:rsidRDefault="00117A4C" w:rsidP="00FC0D8D">
      <w:pPr>
        <w:spacing w:line="240" w:lineRule="auto"/>
        <w:rPr>
          <w:rFonts w:ascii="Bookman Old Style" w:eastAsia="Times New Roman" w:hAnsi="Bookman Old Style" w:cs="Times New Roman"/>
          <w:color w:val="000000"/>
          <w:sz w:val="24"/>
          <w:szCs w:val="24"/>
          <w:shd w:val="clear" w:color="auto" w:fill="FFFFFF"/>
          <w:lang w:eastAsia="ru-RU"/>
        </w:rPr>
      </w:pPr>
      <w:r w:rsidRPr="00A515D5">
        <w:rPr>
          <w:rFonts w:ascii="Bookman Old Style" w:eastAsia="Times New Roman" w:hAnsi="Bookman Old Style" w:cs="Times New Roman"/>
          <w:color w:val="000000"/>
          <w:sz w:val="24"/>
          <w:szCs w:val="24"/>
          <w:shd w:val="clear" w:color="auto" w:fill="FFFFFF"/>
          <w:lang w:eastAsia="ru-RU"/>
        </w:rPr>
        <w:t>Детская библиотека работала по целевой программе «С добром к природе». При библиотеке имеется экологический клуб «Радуга».</w:t>
      </w:r>
      <w:r w:rsidR="00934AFF" w:rsidRPr="00A515D5">
        <w:rPr>
          <w:rFonts w:ascii="Bookman Old Style" w:eastAsia="Times New Roman" w:hAnsi="Bookman Old Style" w:cs="Times New Roman"/>
          <w:color w:val="000000"/>
          <w:sz w:val="24"/>
          <w:szCs w:val="24"/>
          <w:shd w:val="clear" w:color="auto" w:fill="FFFFFF"/>
          <w:lang w:eastAsia="ru-RU"/>
        </w:rPr>
        <w:t xml:space="preserve">  Экологическое просвещение читателей всегда является одним из приоритетных направлений в деятельности библиотек. Здесь накоплен значительный опыт работы с материалами экологической тематики, продвижения их к подрастающему поколению.  В отчётном году детская библиотека продолжила работу по </w:t>
      </w:r>
      <w:r w:rsidR="00934AFF" w:rsidRPr="00A515D5">
        <w:rPr>
          <w:rFonts w:ascii="Bookman Old Style" w:eastAsia="Times New Roman" w:hAnsi="Bookman Old Style" w:cs="Times New Roman"/>
          <w:color w:val="000000"/>
          <w:sz w:val="24"/>
          <w:szCs w:val="24"/>
          <w:shd w:val="clear" w:color="auto" w:fill="FFFFFF"/>
          <w:lang w:eastAsia="ru-RU"/>
        </w:rPr>
        <w:lastRenderedPageBreak/>
        <w:t>целевой программе «С добром к природе», цель которой привлечь внимание читателей к экологическим проблемам родного края. Продолжилась работа в экологическом клубе «Радуга». Были проведены следующие мероприятия:</w:t>
      </w:r>
    </w:p>
    <w:p w14:paraId="415DE4D4" w14:textId="77777777" w:rsidR="00117A4C" w:rsidRPr="00A515D5" w:rsidRDefault="00934AFF" w:rsidP="00FC0D8D">
      <w:pPr>
        <w:spacing w:line="240" w:lineRule="auto"/>
        <w:rPr>
          <w:rFonts w:ascii="Bookman Old Style" w:eastAsia="Times New Roman" w:hAnsi="Bookman Old Style" w:cs="Times New Roman"/>
          <w:color w:val="000000"/>
          <w:sz w:val="24"/>
          <w:szCs w:val="24"/>
          <w:shd w:val="clear" w:color="auto" w:fill="FFFFFF"/>
          <w:lang w:eastAsia="ru-RU"/>
        </w:rPr>
      </w:pPr>
      <w:r w:rsidRPr="00A515D5">
        <w:rPr>
          <w:rFonts w:ascii="Bookman Old Style" w:eastAsia="Times New Roman" w:hAnsi="Bookman Old Style" w:cs="Times New Roman"/>
          <w:color w:val="000000"/>
          <w:sz w:val="24"/>
          <w:szCs w:val="24"/>
          <w:shd w:val="clear" w:color="auto" w:fill="FFFFFF"/>
          <w:lang w:eastAsia="ru-RU"/>
        </w:rPr>
        <w:t>«Есть на свете красота, Заповедные места!» - экологическое путешествие к Дню заповедников и национальных парко ,</w:t>
      </w:r>
      <w:r w:rsidRPr="00A515D5">
        <w:rPr>
          <w:rFonts w:ascii="Bookman Old Style" w:eastAsia="Times New Roman" w:hAnsi="Bookman Old Style" w:cs="Times New Roman"/>
          <w:color w:val="000000"/>
          <w:sz w:val="24"/>
          <w:szCs w:val="24"/>
          <w:shd w:val="clear" w:color="auto" w:fill="FFFFFF"/>
          <w:lang w:eastAsia="ru-RU"/>
        </w:rPr>
        <w:tab/>
        <w:t>«Добрые сказки о природе» (к 130-летию В. Бианки),</w:t>
      </w:r>
      <w:r w:rsidRPr="00A515D5">
        <w:rPr>
          <w:rFonts w:ascii="Bookman Old Style" w:eastAsia="Times New Roman" w:hAnsi="Bookman Old Style" w:cs="Times New Roman"/>
          <w:color w:val="000000"/>
          <w:sz w:val="24"/>
          <w:szCs w:val="24"/>
          <w:shd w:val="clear" w:color="auto" w:fill="FFFFFF"/>
          <w:lang w:eastAsia="ru-RU"/>
        </w:rPr>
        <w:tab/>
        <w:t xml:space="preserve">«Эти удивительные лошади» - участие в онлай- турнире знатоков Брянской областной детской библиотеки, «Живут на свете кошки» - познавательный час и др. </w:t>
      </w:r>
    </w:p>
    <w:p w14:paraId="4A206AE9" w14:textId="77777777" w:rsidR="00336B3C" w:rsidRPr="00A515D5" w:rsidRDefault="006A3E1B" w:rsidP="00FC0D8D">
      <w:pPr>
        <w:numPr>
          <w:ilvl w:val="0"/>
          <w:numId w:val="6"/>
        </w:numPr>
        <w:spacing w:line="240" w:lineRule="auto"/>
        <w:rPr>
          <w:rFonts w:ascii="Bookman Old Style" w:hAnsi="Bookman Old Style"/>
          <w:i/>
          <w:sz w:val="24"/>
          <w:szCs w:val="24"/>
        </w:rPr>
      </w:pPr>
      <w:r w:rsidRPr="00A515D5">
        <w:rPr>
          <w:rFonts w:ascii="Bookman Old Style" w:eastAsia="Times New Roman" w:hAnsi="Bookman Old Style" w:cs="Times New Roman"/>
          <w:b/>
          <w:i/>
          <w:color w:val="000000"/>
          <w:sz w:val="24"/>
          <w:szCs w:val="24"/>
          <w:shd w:val="clear" w:color="auto" w:fill="FFFFFF"/>
          <w:lang w:eastAsia="ru-RU"/>
        </w:rPr>
        <w:t>а</w:t>
      </w:r>
      <w:r w:rsidR="00CD6190" w:rsidRPr="00A515D5">
        <w:rPr>
          <w:rFonts w:ascii="Bookman Old Style" w:eastAsia="Times New Roman" w:hAnsi="Bookman Old Style" w:cs="Times New Roman"/>
          <w:b/>
          <w:i/>
          <w:color w:val="000000"/>
          <w:sz w:val="24"/>
          <w:szCs w:val="24"/>
          <w:shd w:val="clear" w:color="auto" w:fill="FFFFFF"/>
          <w:lang w:eastAsia="ru-RU"/>
        </w:rPr>
        <w:t>кции по экологии</w:t>
      </w:r>
      <w:r w:rsidR="009018CA" w:rsidRPr="00A515D5">
        <w:rPr>
          <w:rFonts w:ascii="Bookman Old Style" w:eastAsia="Times New Roman" w:hAnsi="Bookman Old Style" w:cs="Times New Roman"/>
          <w:b/>
          <w:i/>
          <w:color w:val="000000"/>
          <w:sz w:val="24"/>
          <w:szCs w:val="24"/>
          <w:shd w:val="clear" w:color="auto" w:fill="FFFFFF"/>
          <w:lang w:eastAsia="ru-RU"/>
        </w:rPr>
        <w:t>:</w:t>
      </w:r>
      <w:r w:rsidR="00336B3C" w:rsidRPr="00A515D5">
        <w:rPr>
          <w:rFonts w:ascii="Bookman Old Style" w:hAnsi="Bookman Old Style"/>
          <w:i/>
          <w:sz w:val="24"/>
          <w:szCs w:val="24"/>
        </w:rPr>
        <w:t xml:space="preserve"> </w:t>
      </w:r>
      <w:r w:rsidR="00336B3C" w:rsidRPr="00A515D5">
        <w:rPr>
          <w:rFonts w:ascii="Bookman Old Style" w:eastAsia="Times New Roman" w:hAnsi="Bookman Old Style" w:cs="Times New Roman"/>
          <w:b/>
          <w:i/>
          <w:color w:val="000000"/>
          <w:sz w:val="24"/>
          <w:szCs w:val="24"/>
          <w:shd w:val="clear" w:color="auto" w:fill="FFFFFF"/>
          <w:lang w:eastAsia="ru-RU"/>
        </w:rPr>
        <w:t>«</w:t>
      </w:r>
    </w:p>
    <w:p w14:paraId="58B25AF0" w14:textId="77777777" w:rsidR="009018CA" w:rsidRPr="00A515D5" w:rsidRDefault="00416CE1" w:rsidP="00FC0D8D">
      <w:pPr>
        <w:spacing w:line="240" w:lineRule="auto"/>
        <w:ind w:left="720"/>
        <w:rPr>
          <w:rFonts w:ascii="Bookman Old Style" w:eastAsia="Times New Roman" w:hAnsi="Bookman Old Style" w:cs="Times New Roman"/>
          <w:color w:val="000000"/>
          <w:sz w:val="24"/>
          <w:szCs w:val="24"/>
          <w:shd w:val="clear" w:color="auto" w:fill="FFFFFF"/>
          <w:lang w:eastAsia="ru-RU"/>
        </w:rPr>
      </w:pPr>
      <w:r w:rsidRPr="00A515D5">
        <w:rPr>
          <w:rFonts w:ascii="Bookman Old Style" w:eastAsia="Times New Roman" w:hAnsi="Bookman Old Style" w:cs="Times New Roman"/>
          <w:color w:val="000000"/>
          <w:sz w:val="24"/>
          <w:szCs w:val="24"/>
          <w:shd w:val="clear" w:color="auto" w:fill="FFFFFF"/>
          <w:lang w:eastAsia="ru-RU"/>
        </w:rPr>
        <w:t>«</w:t>
      </w:r>
      <w:r w:rsidR="00336B3C" w:rsidRPr="00A515D5">
        <w:rPr>
          <w:rFonts w:ascii="Bookman Old Style" w:eastAsia="Times New Roman" w:hAnsi="Bookman Old Style" w:cs="Times New Roman"/>
          <w:color w:val="000000"/>
          <w:sz w:val="24"/>
          <w:szCs w:val="24"/>
          <w:shd w:val="clear" w:color="auto" w:fill="FFFFFF"/>
          <w:lang w:eastAsia="ru-RU"/>
        </w:rPr>
        <w:t>Мой друг - природа»</w:t>
      </w:r>
      <w:r w:rsidR="00336B3C" w:rsidRPr="00A515D5">
        <w:rPr>
          <w:rFonts w:ascii="Bookman Old Style" w:eastAsia="Times New Roman" w:hAnsi="Bookman Old Style" w:cs="Times New Roman"/>
          <w:color w:val="000000"/>
          <w:sz w:val="24"/>
          <w:szCs w:val="24"/>
          <w:shd w:val="clear" w:color="auto" w:fill="FFFFFF"/>
          <w:lang w:eastAsia="ru-RU"/>
        </w:rPr>
        <w:tab/>
      </w:r>
      <w:r w:rsidRPr="00A515D5">
        <w:rPr>
          <w:rFonts w:ascii="Bookman Old Style" w:eastAsia="Times New Roman" w:hAnsi="Bookman Old Style" w:cs="Times New Roman"/>
          <w:color w:val="000000"/>
          <w:sz w:val="24"/>
          <w:szCs w:val="24"/>
          <w:shd w:val="clear" w:color="auto" w:fill="FFFFFF"/>
          <w:lang w:eastAsia="ru-RU"/>
        </w:rPr>
        <w:t>к</w:t>
      </w:r>
      <w:r w:rsidR="00336B3C" w:rsidRPr="00A515D5">
        <w:rPr>
          <w:rFonts w:ascii="Bookman Old Style" w:eastAsia="Times New Roman" w:hAnsi="Bookman Old Style" w:cs="Times New Roman"/>
          <w:color w:val="000000"/>
          <w:sz w:val="24"/>
          <w:szCs w:val="24"/>
          <w:shd w:val="clear" w:color="auto" w:fill="FFFFFF"/>
          <w:lang w:eastAsia="ru-RU"/>
        </w:rPr>
        <w:t>онкурс экологических открыток</w:t>
      </w:r>
      <w:r w:rsidR="00336B3C" w:rsidRPr="00A515D5">
        <w:rPr>
          <w:rFonts w:ascii="Bookman Old Style" w:eastAsia="Times New Roman" w:hAnsi="Bookman Old Style" w:cs="Times New Roman"/>
          <w:color w:val="000000"/>
          <w:sz w:val="24"/>
          <w:szCs w:val="24"/>
          <w:shd w:val="clear" w:color="auto" w:fill="FFFFFF"/>
          <w:lang w:eastAsia="ru-RU"/>
        </w:rPr>
        <w:tab/>
        <w:t>в течение года</w:t>
      </w:r>
      <w:r w:rsidRPr="00A515D5">
        <w:rPr>
          <w:rFonts w:ascii="Bookman Old Style" w:eastAsia="Times New Roman" w:hAnsi="Bookman Old Style" w:cs="Times New Roman"/>
          <w:color w:val="000000"/>
          <w:sz w:val="24"/>
          <w:szCs w:val="24"/>
          <w:shd w:val="clear" w:color="auto" w:fill="FFFFFF"/>
          <w:lang w:eastAsia="ru-RU"/>
        </w:rPr>
        <w:t xml:space="preserve"> - </w:t>
      </w:r>
      <w:r w:rsidR="00336B3C" w:rsidRPr="00A515D5">
        <w:rPr>
          <w:rFonts w:ascii="Bookman Old Style" w:eastAsia="Times New Roman" w:hAnsi="Bookman Old Style" w:cs="Times New Roman"/>
          <w:color w:val="000000"/>
          <w:sz w:val="24"/>
          <w:szCs w:val="24"/>
          <w:shd w:val="clear" w:color="auto" w:fill="FFFFFF"/>
          <w:lang w:eastAsia="ru-RU"/>
        </w:rPr>
        <w:t>Рековичская п/б</w:t>
      </w:r>
      <w:r w:rsidRPr="00A515D5">
        <w:rPr>
          <w:rFonts w:ascii="Bookman Old Style" w:eastAsia="Times New Roman" w:hAnsi="Bookman Old Style" w:cs="Times New Roman"/>
          <w:color w:val="000000"/>
          <w:sz w:val="24"/>
          <w:szCs w:val="24"/>
          <w:shd w:val="clear" w:color="auto" w:fill="FFFFFF"/>
          <w:lang w:eastAsia="ru-RU"/>
        </w:rPr>
        <w:t xml:space="preserve">; акции по  уборке территории села, поселка – все библиотеки, например </w:t>
      </w:r>
      <w:r w:rsidR="00336B3C" w:rsidRPr="00A515D5">
        <w:rPr>
          <w:rFonts w:ascii="Bookman Old Style" w:hAnsi="Bookman Old Style"/>
          <w:sz w:val="24"/>
          <w:szCs w:val="24"/>
        </w:rPr>
        <w:t>«Экологический десант»</w:t>
      </w:r>
      <w:r w:rsidRPr="00A515D5">
        <w:rPr>
          <w:rFonts w:ascii="Bookman Old Style" w:hAnsi="Bookman Old Style"/>
          <w:sz w:val="24"/>
          <w:szCs w:val="24"/>
        </w:rPr>
        <w:t xml:space="preserve">  - </w:t>
      </w:r>
      <w:r w:rsidR="00336B3C" w:rsidRPr="00A515D5">
        <w:rPr>
          <w:rFonts w:ascii="Bookman Old Style" w:hAnsi="Bookman Old Style"/>
          <w:sz w:val="24"/>
          <w:szCs w:val="24"/>
        </w:rPr>
        <w:t>Рябчинская п/б</w:t>
      </w:r>
      <w:r w:rsidRPr="00A515D5">
        <w:rPr>
          <w:rFonts w:ascii="Bookman Old Style" w:hAnsi="Bookman Old Style"/>
          <w:sz w:val="24"/>
          <w:szCs w:val="24"/>
        </w:rPr>
        <w:t xml:space="preserve">,«Чистое село» - </w:t>
      </w:r>
      <w:r w:rsidR="00336B3C" w:rsidRPr="00A515D5">
        <w:rPr>
          <w:rFonts w:ascii="Bookman Old Style" w:hAnsi="Bookman Old Style"/>
          <w:sz w:val="24"/>
          <w:szCs w:val="24"/>
        </w:rPr>
        <w:t>Пеклинская п/б</w:t>
      </w:r>
      <w:r w:rsidRPr="00A515D5">
        <w:rPr>
          <w:rFonts w:ascii="Bookman Old Style" w:hAnsi="Bookman Old Style"/>
          <w:sz w:val="24"/>
          <w:szCs w:val="24"/>
        </w:rPr>
        <w:t>;</w:t>
      </w:r>
      <w:r w:rsidR="00336B3C" w:rsidRPr="00A515D5">
        <w:rPr>
          <w:rFonts w:ascii="Bookman Old Style" w:hAnsi="Bookman Old Style"/>
          <w:sz w:val="24"/>
          <w:szCs w:val="24"/>
        </w:rPr>
        <w:t>«Прочти книгу о природе»</w:t>
      </w:r>
      <w:r w:rsidRPr="00A515D5">
        <w:rPr>
          <w:rFonts w:ascii="Bookman Old Style" w:hAnsi="Bookman Old Style"/>
          <w:sz w:val="24"/>
          <w:szCs w:val="24"/>
        </w:rPr>
        <w:t xml:space="preserve"> - </w:t>
      </w:r>
      <w:r w:rsidR="00336B3C" w:rsidRPr="00A515D5">
        <w:rPr>
          <w:rFonts w:ascii="Bookman Old Style" w:hAnsi="Bookman Old Style"/>
          <w:sz w:val="24"/>
          <w:szCs w:val="24"/>
        </w:rPr>
        <w:t>Сещинская пц/б</w:t>
      </w:r>
      <w:r w:rsidRPr="00A515D5">
        <w:rPr>
          <w:rFonts w:ascii="Bookman Old Style" w:hAnsi="Bookman Old Style"/>
          <w:sz w:val="24"/>
          <w:szCs w:val="24"/>
        </w:rPr>
        <w:t xml:space="preserve">; </w:t>
      </w:r>
      <w:r w:rsidR="00336B3C" w:rsidRPr="00A515D5">
        <w:rPr>
          <w:rFonts w:ascii="Bookman Old Style" w:hAnsi="Bookman Old Style"/>
          <w:sz w:val="24"/>
          <w:szCs w:val="24"/>
        </w:rPr>
        <w:t>«Сохраним нашу планету</w:t>
      </w:r>
      <w:r w:rsidRPr="00A515D5">
        <w:rPr>
          <w:rFonts w:ascii="Bookman Old Style" w:hAnsi="Bookman Old Style"/>
          <w:sz w:val="24"/>
          <w:szCs w:val="24"/>
        </w:rPr>
        <w:t xml:space="preserve">» </w:t>
      </w:r>
      <w:r w:rsidR="00336B3C" w:rsidRPr="00A515D5">
        <w:rPr>
          <w:rFonts w:ascii="Bookman Old Style" w:hAnsi="Bookman Old Style"/>
          <w:sz w:val="24"/>
          <w:szCs w:val="24"/>
        </w:rPr>
        <w:t>Алешинская п/б</w:t>
      </w:r>
      <w:r w:rsidRPr="00A515D5">
        <w:rPr>
          <w:rFonts w:ascii="Bookman Old Style" w:hAnsi="Bookman Old Style"/>
          <w:sz w:val="24"/>
          <w:szCs w:val="24"/>
        </w:rPr>
        <w:t>; «</w:t>
      </w:r>
      <w:r w:rsidR="00355223" w:rsidRPr="00A515D5">
        <w:rPr>
          <w:rFonts w:ascii="Bookman Old Style" w:eastAsia="Times New Roman" w:hAnsi="Bookman Old Style" w:cs="Times New Roman"/>
          <w:color w:val="000000"/>
          <w:sz w:val="24"/>
          <w:szCs w:val="24"/>
          <w:shd w:val="clear" w:color="auto" w:fill="FFFFFF"/>
          <w:lang w:eastAsia="ru-RU"/>
        </w:rPr>
        <w:t>Покормите птиц зимой»</w:t>
      </w:r>
      <w:r w:rsidR="003D5C17" w:rsidRPr="00A515D5">
        <w:rPr>
          <w:rFonts w:ascii="Bookman Old Style" w:eastAsia="Times New Roman" w:hAnsi="Bookman Old Style" w:cs="Times New Roman"/>
          <w:color w:val="000000"/>
          <w:sz w:val="24"/>
          <w:szCs w:val="24"/>
          <w:shd w:val="clear" w:color="auto" w:fill="FFFFFF"/>
          <w:lang w:eastAsia="ru-RU"/>
        </w:rPr>
        <w:t xml:space="preserve"> (</w:t>
      </w:r>
      <w:r w:rsidR="00355223" w:rsidRPr="00A515D5">
        <w:rPr>
          <w:rFonts w:ascii="Bookman Old Style" w:eastAsia="Times New Roman" w:hAnsi="Bookman Old Style" w:cs="Times New Roman"/>
          <w:color w:val="000000"/>
          <w:sz w:val="24"/>
          <w:szCs w:val="24"/>
          <w:shd w:val="clear" w:color="auto" w:fill="FFFFFF"/>
          <w:lang w:eastAsia="ru-RU"/>
        </w:rPr>
        <w:t>многие библиотеки)</w:t>
      </w:r>
      <w:r w:rsidRPr="00A515D5">
        <w:rPr>
          <w:rFonts w:ascii="Bookman Old Style" w:eastAsia="Times New Roman" w:hAnsi="Bookman Old Style" w:cs="Times New Roman"/>
          <w:color w:val="000000"/>
          <w:sz w:val="24"/>
          <w:szCs w:val="24"/>
          <w:shd w:val="clear" w:color="auto" w:fill="FFFFFF"/>
          <w:lang w:eastAsia="ru-RU"/>
        </w:rPr>
        <w:t xml:space="preserve"> и др.</w:t>
      </w:r>
    </w:p>
    <w:p w14:paraId="4D57916A" w14:textId="77777777" w:rsidR="0089231A" w:rsidRPr="00A515D5" w:rsidRDefault="00CD6190" w:rsidP="00FC0D8D">
      <w:pPr>
        <w:spacing w:line="240" w:lineRule="auto"/>
        <w:ind w:left="360"/>
        <w:rPr>
          <w:rFonts w:ascii="Bookman Old Style" w:hAnsi="Bookman Old Style"/>
          <w:sz w:val="24"/>
          <w:szCs w:val="24"/>
        </w:rPr>
      </w:pPr>
      <w:r w:rsidRPr="00A515D5">
        <w:rPr>
          <w:rFonts w:ascii="Bookman Old Style" w:eastAsia="Times New Roman" w:hAnsi="Bookman Old Style" w:cs="Times New Roman"/>
          <w:b/>
          <w:i/>
          <w:color w:val="000000"/>
          <w:sz w:val="24"/>
          <w:szCs w:val="24"/>
          <w:shd w:val="clear" w:color="auto" w:fill="FFFFFF"/>
          <w:lang w:eastAsia="ru-RU"/>
        </w:rPr>
        <w:t xml:space="preserve">мероприятия, </w:t>
      </w:r>
      <w:r w:rsidR="003A0CB0" w:rsidRPr="00A515D5">
        <w:rPr>
          <w:rFonts w:ascii="Bookman Old Style" w:eastAsia="Times New Roman" w:hAnsi="Bookman Old Style" w:cs="Times New Roman"/>
          <w:b/>
          <w:i/>
          <w:color w:val="000000"/>
          <w:sz w:val="24"/>
          <w:szCs w:val="24"/>
          <w:shd w:val="clear" w:color="auto" w:fill="FFFFFF"/>
          <w:lang w:eastAsia="ru-RU"/>
        </w:rPr>
        <w:t>в память об</w:t>
      </w:r>
      <w:r w:rsidR="007C3BCF" w:rsidRPr="00A515D5">
        <w:rPr>
          <w:rFonts w:ascii="Bookman Old Style" w:eastAsia="Times New Roman" w:hAnsi="Bookman Old Style" w:cs="Times New Roman"/>
          <w:b/>
          <w:i/>
          <w:color w:val="000000"/>
          <w:sz w:val="24"/>
          <w:szCs w:val="24"/>
          <w:shd w:val="clear" w:color="auto" w:fill="FFFFFF"/>
          <w:lang w:eastAsia="ru-RU"/>
        </w:rPr>
        <w:t xml:space="preserve"> </w:t>
      </w:r>
      <w:r w:rsidRPr="00A515D5">
        <w:rPr>
          <w:rFonts w:ascii="Bookman Old Style" w:eastAsia="Times New Roman" w:hAnsi="Bookman Old Style" w:cs="Times New Roman"/>
          <w:b/>
          <w:i/>
          <w:color w:val="000000"/>
          <w:sz w:val="24"/>
          <w:szCs w:val="24"/>
          <w:shd w:val="clear" w:color="auto" w:fill="FFFFFF"/>
          <w:lang w:eastAsia="ru-RU"/>
        </w:rPr>
        <w:t>аварии на ЧАЭС;</w:t>
      </w:r>
      <w:r w:rsidR="009018CA" w:rsidRPr="00A515D5">
        <w:rPr>
          <w:rFonts w:ascii="Bookman Old Style" w:hAnsi="Bookman Old Style"/>
          <w:sz w:val="24"/>
          <w:szCs w:val="24"/>
        </w:rPr>
        <w:t xml:space="preserve"> </w:t>
      </w:r>
      <w:r w:rsidR="0089231A" w:rsidRPr="00A515D5">
        <w:rPr>
          <w:rFonts w:ascii="Bookman Old Style" w:hAnsi="Bookman Old Style"/>
          <w:sz w:val="24"/>
          <w:szCs w:val="24"/>
        </w:rPr>
        <w:t xml:space="preserve"> Выставки: </w:t>
      </w:r>
      <w:r w:rsidR="00646866" w:rsidRPr="00A515D5">
        <w:rPr>
          <w:rFonts w:ascii="Bookman Old Style" w:hAnsi="Bookman Old Style"/>
          <w:sz w:val="24"/>
          <w:szCs w:val="24"/>
        </w:rPr>
        <w:t>«Это горькое слово – Чернобыль» в Сещинской пц/б</w:t>
      </w:r>
      <w:r w:rsidR="0089231A" w:rsidRPr="00A515D5">
        <w:rPr>
          <w:rFonts w:ascii="Bookman Old Style" w:hAnsi="Bookman Old Style"/>
          <w:sz w:val="24"/>
          <w:szCs w:val="24"/>
        </w:rPr>
        <w:t>; Боль  наша - Чернобыль» - Деньгубовская п/б; «Эхо Чернобыля» Радичская п/б; «Чернобыль в памяти и книгах» Рековичская п/б</w:t>
      </w:r>
      <w:r w:rsidR="00416CE1" w:rsidRPr="00A515D5">
        <w:rPr>
          <w:rFonts w:ascii="Bookman Old Style" w:hAnsi="Bookman Old Style"/>
          <w:sz w:val="24"/>
          <w:szCs w:val="24"/>
        </w:rPr>
        <w:t>.</w:t>
      </w:r>
    </w:p>
    <w:p w14:paraId="33725C63" w14:textId="77777777" w:rsidR="007C3BCF" w:rsidRPr="00A515D5" w:rsidRDefault="0089231A" w:rsidP="00FC0D8D">
      <w:pPr>
        <w:spacing w:line="240" w:lineRule="auto"/>
        <w:ind w:left="360"/>
        <w:rPr>
          <w:rFonts w:ascii="Bookman Old Style" w:hAnsi="Bookman Old Style"/>
          <w:sz w:val="24"/>
          <w:szCs w:val="24"/>
        </w:rPr>
      </w:pPr>
      <w:r w:rsidRPr="00A515D5">
        <w:rPr>
          <w:rFonts w:ascii="Bookman Old Style" w:hAnsi="Bookman Old Style"/>
          <w:sz w:val="24"/>
          <w:szCs w:val="24"/>
        </w:rPr>
        <w:t xml:space="preserve"> Были проведены часы памяти, уроки истории: «Чернобыль: горькая память и вечная боль» в Рековичской п/б, «Чернобыль в нашей памяти»</w:t>
      </w:r>
      <w:r w:rsidRPr="00A515D5">
        <w:rPr>
          <w:rFonts w:ascii="Bookman Old Style" w:hAnsi="Bookman Old Style"/>
          <w:sz w:val="24"/>
          <w:szCs w:val="24"/>
        </w:rPr>
        <w:tab/>
        <w:t>в Рябчинской п/б, «Чернобыль: это не должно повториться»</w:t>
      </w:r>
      <w:r w:rsidRPr="00A515D5">
        <w:rPr>
          <w:rFonts w:ascii="Bookman Old Style" w:hAnsi="Bookman Old Style"/>
          <w:sz w:val="24"/>
          <w:szCs w:val="24"/>
        </w:rPr>
        <w:tab/>
        <w:t>в Сещинской пц/б и другие.</w:t>
      </w:r>
      <w:r w:rsidR="007C3BCF" w:rsidRPr="00A515D5">
        <w:rPr>
          <w:rFonts w:ascii="Bookman Old Style" w:hAnsi="Bookman Old Style"/>
          <w:sz w:val="24"/>
          <w:szCs w:val="24"/>
        </w:rPr>
        <w:t xml:space="preserve"> К Международному дню памяти жертв радиационных аварий и катастроф 24 апреля библиотекарь ОКиО Наталья Бобрихина и методист Татьяна Тюхтина Центральной межпоселенческой библиотеки провели час-реквием «Тень Чернобыля» в виде диалога с ликвидаторами.</w:t>
      </w:r>
    </w:p>
    <w:p w14:paraId="454F0361" w14:textId="77777777" w:rsidR="007C3BCF" w:rsidRPr="00A515D5" w:rsidRDefault="007C3BCF" w:rsidP="009D1111">
      <w:pPr>
        <w:spacing w:line="240" w:lineRule="auto"/>
        <w:ind w:left="360"/>
        <w:rPr>
          <w:rFonts w:ascii="Bookman Old Style" w:hAnsi="Bookman Old Style"/>
          <w:sz w:val="24"/>
          <w:szCs w:val="24"/>
        </w:rPr>
      </w:pPr>
      <w:r w:rsidRPr="00A515D5">
        <w:rPr>
          <w:rFonts w:ascii="Bookman Old Style" w:hAnsi="Bookman Old Style"/>
          <w:sz w:val="24"/>
          <w:szCs w:val="24"/>
        </w:rPr>
        <w:t xml:space="preserve">На встречу собрались ликвидаторы последствий аварии на ЧАЭС В.В. Кулаженков, Н.Н. Гиков, А.А. Котляров, А.Д. Селюков, В.П. Власов, Ю.С. Лерман, А.С. Алексеенков, В.А. Терехов, А.Н. Серченков, В.Г. Новиков, В.Д. Андрюшин, а также учащиеся Дубровской № 1 СОШ им. генерал-майора Никитина И.С., учащиеся Дубровской вечерней (сменной) общеобразовательной школы и читатели библиотеки. </w:t>
      </w:r>
    </w:p>
    <w:p w14:paraId="034169AC" w14:textId="77777777" w:rsidR="005C7474" w:rsidRPr="00A515D5" w:rsidRDefault="00425C15" w:rsidP="009D1111">
      <w:pPr>
        <w:pStyle w:val="a4"/>
        <w:numPr>
          <w:ilvl w:val="0"/>
          <w:numId w:val="6"/>
        </w:numPr>
        <w:spacing w:line="240" w:lineRule="auto"/>
        <w:rPr>
          <w:rFonts w:ascii="Bookman Old Style" w:hAnsi="Bookman Old Style"/>
          <w:sz w:val="24"/>
          <w:szCs w:val="24"/>
        </w:rPr>
      </w:pPr>
      <w:r w:rsidRPr="00A515D5">
        <w:rPr>
          <w:rFonts w:ascii="Bookman Old Style" w:eastAsia="Times New Roman" w:hAnsi="Bookman Old Style" w:cs="Times New Roman"/>
          <w:b/>
          <w:color w:val="000000"/>
          <w:sz w:val="24"/>
          <w:szCs w:val="24"/>
          <w:shd w:val="clear" w:color="auto" w:fill="FFFFFF"/>
          <w:lang w:eastAsia="ru-RU"/>
        </w:rPr>
        <w:t>М</w:t>
      </w:r>
      <w:r w:rsidR="00CD6190" w:rsidRPr="00A515D5">
        <w:rPr>
          <w:rFonts w:ascii="Bookman Old Style" w:eastAsia="Times New Roman" w:hAnsi="Bookman Old Style" w:cs="Times New Roman"/>
          <w:b/>
          <w:color w:val="000000"/>
          <w:sz w:val="24"/>
          <w:szCs w:val="24"/>
          <w:shd w:val="clear" w:color="auto" w:fill="FFFFFF"/>
          <w:lang w:eastAsia="ru-RU"/>
        </w:rPr>
        <w:t>ассовые мероприятия</w:t>
      </w:r>
      <w:r w:rsidR="009018CA" w:rsidRPr="00A515D5">
        <w:rPr>
          <w:rFonts w:ascii="Bookman Old Style" w:hAnsi="Bookman Old Style"/>
          <w:sz w:val="24"/>
          <w:szCs w:val="24"/>
        </w:rPr>
        <w:t>:</w:t>
      </w:r>
      <w:r w:rsidR="001D6096" w:rsidRPr="00A515D5">
        <w:rPr>
          <w:rFonts w:ascii="Bookman Old Style" w:hAnsi="Bookman Old Style"/>
          <w:sz w:val="24"/>
          <w:szCs w:val="24"/>
        </w:rPr>
        <w:t xml:space="preserve"> </w:t>
      </w:r>
    </w:p>
    <w:p w14:paraId="7F7F9F42" w14:textId="77777777" w:rsidR="005C7474" w:rsidRPr="00A515D5" w:rsidRDefault="005C7474" w:rsidP="009D1111">
      <w:pPr>
        <w:pStyle w:val="a4"/>
        <w:numPr>
          <w:ilvl w:val="0"/>
          <w:numId w:val="52"/>
        </w:numPr>
        <w:spacing w:line="240" w:lineRule="auto"/>
        <w:rPr>
          <w:rFonts w:ascii="Bookman Old Style" w:hAnsi="Bookman Old Style"/>
          <w:sz w:val="24"/>
          <w:szCs w:val="24"/>
        </w:rPr>
      </w:pPr>
      <w:r w:rsidRPr="00A515D5">
        <w:rPr>
          <w:rFonts w:ascii="Bookman Old Style" w:hAnsi="Bookman Old Style"/>
          <w:sz w:val="24"/>
          <w:szCs w:val="24"/>
        </w:rPr>
        <w:t xml:space="preserve">«Вода – наша жизнь» (Ко Всемирному дню водных </w:t>
      </w:r>
      <w:r w:rsidR="00072C36" w:rsidRPr="00A515D5">
        <w:rPr>
          <w:rFonts w:ascii="Bookman Old Style" w:hAnsi="Bookman Old Style"/>
          <w:sz w:val="24"/>
          <w:szCs w:val="24"/>
        </w:rPr>
        <w:t xml:space="preserve">ресурсов 22 марта) Час экологии, </w:t>
      </w:r>
      <w:r w:rsidRPr="00A515D5">
        <w:rPr>
          <w:rFonts w:ascii="Bookman Old Style" w:hAnsi="Bookman Old Style"/>
          <w:sz w:val="24"/>
          <w:szCs w:val="24"/>
        </w:rPr>
        <w:t>Деньгубовская п/б</w:t>
      </w:r>
    </w:p>
    <w:p w14:paraId="5E0D9486" w14:textId="77777777" w:rsidR="005C7474" w:rsidRPr="00A515D5" w:rsidRDefault="005C7474" w:rsidP="009D1111">
      <w:pPr>
        <w:pStyle w:val="a4"/>
        <w:numPr>
          <w:ilvl w:val="0"/>
          <w:numId w:val="52"/>
        </w:numPr>
        <w:spacing w:line="240" w:lineRule="auto"/>
        <w:rPr>
          <w:rFonts w:ascii="Bookman Old Style" w:hAnsi="Bookman Old Style"/>
          <w:sz w:val="24"/>
          <w:szCs w:val="24"/>
        </w:rPr>
      </w:pPr>
      <w:r w:rsidRPr="00A515D5">
        <w:rPr>
          <w:rFonts w:ascii="Bookman Old Style" w:hAnsi="Bookman Old Style"/>
          <w:sz w:val="24"/>
          <w:szCs w:val="24"/>
        </w:rPr>
        <w:t>«Бианки – лесной сказочник»</w:t>
      </w:r>
      <w:r w:rsidR="00072C36" w:rsidRPr="00A515D5">
        <w:rPr>
          <w:rFonts w:ascii="Bookman Old Style" w:hAnsi="Bookman Old Style"/>
          <w:sz w:val="24"/>
          <w:szCs w:val="24"/>
        </w:rPr>
        <w:t xml:space="preserve"> </w:t>
      </w:r>
      <w:r w:rsidRPr="00A515D5">
        <w:rPr>
          <w:rFonts w:ascii="Bookman Old Style" w:hAnsi="Bookman Old Style"/>
          <w:sz w:val="24"/>
          <w:szCs w:val="24"/>
        </w:rPr>
        <w:t>Экологическая викторина, Пеклинская п/б</w:t>
      </w:r>
    </w:p>
    <w:p w14:paraId="4A07B8AA" w14:textId="77777777" w:rsidR="005C7474" w:rsidRPr="00A515D5" w:rsidRDefault="005C7474" w:rsidP="009D1111">
      <w:pPr>
        <w:pStyle w:val="a4"/>
        <w:numPr>
          <w:ilvl w:val="0"/>
          <w:numId w:val="52"/>
        </w:numPr>
        <w:spacing w:line="240" w:lineRule="auto"/>
        <w:rPr>
          <w:rFonts w:ascii="Bookman Old Style" w:hAnsi="Bookman Old Style"/>
          <w:sz w:val="24"/>
          <w:szCs w:val="24"/>
        </w:rPr>
      </w:pPr>
      <w:r w:rsidRPr="00A515D5">
        <w:rPr>
          <w:rFonts w:ascii="Bookman Old Style" w:hAnsi="Bookman Old Style"/>
          <w:sz w:val="24"/>
          <w:szCs w:val="24"/>
        </w:rPr>
        <w:t>«Лес исцеляющий» Час информации, Радичская п/б</w:t>
      </w:r>
    </w:p>
    <w:p w14:paraId="25441F63" w14:textId="77777777" w:rsidR="005C7474" w:rsidRPr="00A515D5" w:rsidRDefault="005C7474" w:rsidP="009D1111">
      <w:pPr>
        <w:pStyle w:val="a4"/>
        <w:numPr>
          <w:ilvl w:val="0"/>
          <w:numId w:val="52"/>
        </w:numPr>
        <w:spacing w:line="240" w:lineRule="auto"/>
        <w:rPr>
          <w:rFonts w:ascii="Bookman Old Style" w:hAnsi="Bookman Old Style"/>
          <w:sz w:val="24"/>
          <w:szCs w:val="24"/>
        </w:rPr>
      </w:pPr>
      <w:r w:rsidRPr="00A515D5">
        <w:rPr>
          <w:rFonts w:ascii="Bookman Old Style" w:hAnsi="Bookman Old Style"/>
          <w:sz w:val="24"/>
          <w:szCs w:val="24"/>
        </w:rPr>
        <w:t>«Земля у нас одн</w:t>
      </w:r>
      <w:r w:rsidR="00072C36" w:rsidRPr="00A515D5">
        <w:rPr>
          <w:rFonts w:ascii="Bookman Old Style" w:hAnsi="Bookman Old Style"/>
          <w:sz w:val="24"/>
          <w:szCs w:val="24"/>
        </w:rPr>
        <w:t xml:space="preserve">а» </w:t>
      </w:r>
      <w:r w:rsidRPr="00A515D5">
        <w:rPr>
          <w:rFonts w:ascii="Bookman Old Style" w:hAnsi="Bookman Old Style"/>
          <w:sz w:val="24"/>
          <w:szCs w:val="24"/>
        </w:rPr>
        <w:t>Конкурс стихов, Рековичская п/б</w:t>
      </w:r>
    </w:p>
    <w:p w14:paraId="4174D356" w14:textId="77777777" w:rsidR="005C7474" w:rsidRPr="00A515D5" w:rsidRDefault="005C7474" w:rsidP="009D1111">
      <w:pPr>
        <w:pStyle w:val="a4"/>
        <w:numPr>
          <w:ilvl w:val="0"/>
          <w:numId w:val="52"/>
        </w:numPr>
        <w:spacing w:line="240" w:lineRule="auto"/>
        <w:rPr>
          <w:rFonts w:ascii="Bookman Old Style" w:hAnsi="Bookman Old Style"/>
          <w:sz w:val="24"/>
          <w:szCs w:val="24"/>
        </w:rPr>
      </w:pPr>
      <w:r w:rsidRPr="00A515D5">
        <w:rPr>
          <w:rFonts w:ascii="Bookman Old Style" w:hAnsi="Bookman Old Style"/>
          <w:sz w:val="24"/>
          <w:szCs w:val="24"/>
        </w:rPr>
        <w:t>«Природа родного края» Звездный час, Рековичская п/б</w:t>
      </w:r>
    </w:p>
    <w:p w14:paraId="39DC50D3" w14:textId="77777777" w:rsidR="005C7474" w:rsidRPr="00A515D5" w:rsidRDefault="005C7474" w:rsidP="009D1111">
      <w:pPr>
        <w:pStyle w:val="a4"/>
        <w:numPr>
          <w:ilvl w:val="0"/>
          <w:numId w:val="51"/>
        </w:numPr>
        <w:spacing w:line="240" w:lineRule="auto"/>
        <w:rPr>
          <w:rFonts w:ascii="Bookman Old Style" w:hAnsi="Bookman Old Style"/>
          <w:sz w:val="24"/>
          <w:szCs w:val="24"/>
        </w:rPr>
      </w:pPr>
      <w:r w:rsidRPr="00A515D5">
        <w:rPr>
          <w:rFonts w:ascii="Bookman Old Style" w:hAnsi="Bookman Old Style"/>
          <w:sz w:val="24"/>
          <w:szCs w:val="24"/>
        </w:rPr>
        <w:t xml:space="preserve">  «Мы знаем и любим природу</w:t>
      </w:r>
      <w:r w:rsidR="00072C36" w:rsidRPr="00A515D5">
        <w:rPr>
          <w:rFonts w:ascii="Bookman Old Style" w:hAnsi="Bookman Old Style"/>
          <w:sz w:val="24"/>
          <w:szCs w:val="24"/>
        </w:rPr>
        <w:t xml:space="preserve">» К Всемирному дню Земли и воды </w:t>
      </w:r>
      <w:r w:rsidRPr="00A515D5">
        <w:rPr>
          <w:rFonts w:ascii="Bookman Old Style" w:hAnsi="Bookman Old Style"/>
          <w:sz w:val="24"/>
          <w:szCs w:val="24"/>
        </w:rPr>
        <w:t>Брей</w:t>
      </w:r>
      <w:r w:rsidR="00072C36" w:rsidRPr="00A515D5">
        <w:rPr>
          <w:rFonts w:ascii="Bookman Old Style" w:hAnsi="Bookman Old Style"/>
          <w:sz w:val="24"/>
          <w:szCs w:val="24"/>
        </w:rPr>
        <w:t>н</w:t>
      </w:r>
      <w:r w:rsidRPr="00A515D5">
        <w:rPr>
          <w:rFonts w:ascii="Bookman Old Style" w:hAnsi="Bookman Old Style"/>
          <w:sz w:val="24"/>
          <w:szCs w:val="24"/>
        </w:rPr>
        <w:t>-ринг,</w:t>
      </w:r>
      <w:r w:rsidR="00072C36" w:rsidRPr="00A515D5">
        <w:rPr>
          <w:rFonts w:ascii="Bookman Old Style" w:hAnsi="Bookman Old Style"/>
          <w:sz w:val="24"/>
          <w:szCs w:val="24"/>
        </w:rPr>
        <w:t xml:space="preserve"> </w:t>
      </w:r>
      <w:r w:rsidRPr="00A515D5">
        <w:rPr>
          <w:rFonts w:ascii="Bookman Old Style" w:hAnsi="Bookman Old Style"/>
          <w:sz w:val="24"/>
          <w:szCs w:val="24"/>
        </w:rPr>
        <w:t>Рябчинская п/б</w:t>
      </w:r>
    </w:p>
    <w:p w14:paraId="54158C89" w14:textId="77777777" w:rsidR="005C7474" w:rsidRPr="00A515D5" w:rsidRDefault="005C7474" w:rsidP="009D1111">
      <w:pPr>
        <w:pStyle w:val="a4"/>
        <w:numPr>
          <w:ilvl w:val="0"/>
          <w:numId w:val="51"/>
        </w:numPr>
        <w:spacing w:line="240" w:lineRule="auto"/>
        <w:rPr>
          <w:rFonts w:ascii="Bookman Old Style" w:hAnsi="Bookman Old Style"/>
          <w:sz w:val="24"/>
          <w:szCs w:val="24"/>
        </w:rPr>
      </w:pPr>
      <w:r w:rsidRPr="00A515D5">
        <w:rPr>
          <w:rFonts w:ascii="Bookman Old Style" w:hAnsi="Bookman Old Style"/>
          <w:sz w:val="24"/>
          <w:szCs w:val="24"/>
        </w:rPr>
        <w:t>«Давайте почитаем о природе»</w:t>
      </w:r>
      <w:r w:rsidR="00072C36" w:rsidRPr="00A515D5">
        <w:rPr>
          <w:rFonts w:ascii="Bookman Old Style" w:hAnsi="Bookman Old Style"/>
          <w:sz w:val="24"/>
          <w:szCs w:val="24"/>
        </w:rPr>
        <w:t xml:space="preserve"> </w:t>
      </w:r>
      <w:r w:rsidRPr="00A515D5">
        <w:rPr>
          <w:rFonts w:ascii="Bookman Old Style" w:hAnsi="Bookman Old Style"/>
          <w:sz w:val="24"/>
          <w:szCs w:val="24"/>
        </w:rPr>
        <w:t>литературные чтения,Сещинская пц/б</w:t>
      </w:r>
    </w:p>
    <w:p w14:paraId="59BD5476" w14:textId="77777777" w:rsidR="005C7474" w:rsidRPr="00A515D5" w:rsidRDefault="005C7474" w:rsidP="009D1111">
      <w:pPr>
        <w:pStyle w:val="a4"/>
        <w:numPr>
          <w:ilvl w:val="0"/>
          <w:numId w:val="51"/>
        </w:numPr>
        <w:spacing w:line="240" w:lineRule="auto"/>
        <w:rPr>
          <w:rFonts w:ascii="Bookman Old Style" w:hAnsi="Bookman Old Style"/>
          <w:sz w:val="24"/>
          <w:szCs w:val="24"/>
        </w:rPr>
      </w:pPr>
      <w:r w:rsidRPr="00A515D5">
        <w:rPr>
          <w:rFonts w:ascii="Bookman Old Style" w:hAnsi="Bookman Old Style"/>
          <w:sz w:val="24"/>
          <w:szCs w:val="24"/>
        </w:rPr>
        <w:t xml:space="preserve"> «Береги свою планету – ведь другой похожей нет!»</w:t>
      </w:r>
      <w:r w:rsidRPr="00A515D5">
        <w:rPr>
          <w:rFonts w:ascii="Bookman Old Style" w:hAnsi="Bookman Old Style"/>
          <w:sz w:val="24"/>
          <w:szCs w:val="24"/>
        </w:rPr>
        <w:tab/>
        <w:t>Экологическая пятиминутка, ЦМБ</w:t>
      </w:r>
    </w:p>
    <w:p w14:paraId="4F5E13E6" w14:textId="77777777" w:rsidR="005C7474" w:rsidRPr="00A515D5" w:rsidRDefault="005C7474" w:rsidP="009D1111">
      <w:pPr>
        <w:pStyle w:val="a4"/>
        <w:numPr>
          <w:ilvl w:val="0"/>
          <w:numId w:val="51"/>
        </w:numPr>
        <w:spacing w:line="240" w:lineRule="auto"/>
        <w:rPr>
          <w:rFonts w:ascii="Bookman Old Style" w:hAnsi="Bookman Old Style"/>
          <w:sz w:val="24"/>
          <w:szCs w:val="24"/>
        </w:rPr>
      </w:pPr>
      <w:r w:rsidRPr="00A515D5">
        <w:rPr>
          <w:rFonts w:ascii="Bookman Old Style" w:hAnsi="Bookman Old Style"/>
          <w:sz w:val="24"/>
          <w:szCs w:val="24"/>
        </w:rPr>
        <w:t>«Птички-симпатички». (День птиц) Экологическая викторина Алешинская п/б, Деньгубовская п/б</w:t>
      </w:r>
    </w:p>
    <w:p w14:paraId="672E4102" w14:textId="77777777" w:rsidR="00336B3C" w:rsidRPr="00A515D5" w:rsidRDefault="005C7474" w:rsidP="009D1111">
      <w:pPr>
        <w:pStyle w:val="a4"/>
        <w:numPr>
          <w:ilvl w:val="0"/>
          <w:numId w:val="51"/>
        </w:numPr>
        <w:spacing w:line="240" w:lineRule="auto"/>
        <w:rPr>
          <w:rFonts w:ascii="Bookman Old Style" w:hAnsi="Bookman Old Style"/>
          <w:sz w:val="24"/>
          <w:szCs w:val="24"/>
        </w:rPr>
      </w:pPr>
      <w:r w:rsidRPr="00A515D5">
        <w:rPr>
          <w:rFonts w:ascii="Bookman Old Style" w:hAnsi="Bookman Old Style"/>
          <w:sz w:val="24"/>
          <w:szCs w:val="24"/>
        </w:rPr>
        <w:t xml:space="preserve"> «Вальс цветов» фотовыставка, Сещинская пц/б и другие. </w:t>
      </w:r>
    </w:p>
    <w:p w14:paraId="7480DD7D" w14:textId="77777777" w:rsidR="00355223" w:rsidRPr="00A515D5" w:rsidRDefault="00355223" w:rsidP="009D1111">
      <w:pPr>
        <w:pStyle w:val="a4"/>
        <w:spacing w:line="240" w:lineRule="auto"/>
        <w:ind w:left="360"/>
        <w:rPr>
          <w:rFonts w:ascii="Bookman Old Style" w:eastAsia="Times New Roman" w:hAnsi="Bookman Old Style" w:cs="Times New Roman"/>
          <w:color w:val="000000"/>
          <w:sz w:val="24"/>
          <w:szCs w:val="24"/>
          <w:shd w:val="clear" w:color="auto" w:fill="FFFFFF"/>
          <w:lang w:eastAsia="ru-RU"/>
        </w:rPr>
      </w:pPr>
    </w:p>
    <w:p w14:paraId="0EBDF69B" w14:textId="77777777" w:rsidR="005C7474" w:rsidRPr="00A515D5" w:rsidRDefault="00CD6190" w:rsidP="009D1111">
      <w:pPr>
        <w:pStyle w:val="a4"/>
        <w:numPr>
          <w:ilvl w:val="0"/>
          <w:numId w:val="6"/>
        </w:numPr>
        <w:spacing w:line="240" w:lineRule="auto"/>
        <w:rPr>
          <w:rFonts w:ascii="Bookman Old Style" w:hAnsi="Bookman Old Style"/>
          <w:sz w:val="24"/>
          <w:szCs w:val="24"/>
        </w:rPr>
      </w:pPr>
      <w:r w:rsidRPr="00A515D5">
        <w:rPr>
          <w:rFonts w:ascii="Bookman Old Style" w:eastAsia="Times New Roman" w:hAnsi="Bookman Old Style" w:cs="Times New Roman"/>
          <w:b/>
          <w:i/>
          <w:color w:val="000000"/>
          <w:sz w:val="24"/>
          <w:szCs w:val="24"/>
          <w:shd w:val="clear" w:color="auto" w:fill="FFFFFF"/>
          <w:lang w:eastAsia="ru-RU"/>
        </w:rPr>
        <w:t>Выставки:</w:t>
      </w:r>
      <w:r w:rsidR="001D6096" w:rsidRPr="00A515D5">
        <w:rPr>
          <w:rFonts w:ascii="Bookman Old Style" w:hAnsi="Bookman Old Style"/>
          <w:sz w:val="24"/>
          <w:szCs w:val="24"/>
        </w:rPr>
        <w:t xml:space="preserve"> </w:t>
      </w:r>
    </w:p>
    <w:p w14:paraId="28AA44E5" w14:textId="77777777" w:rsidR="00336B3C" w:rsidRPr="00A515D5" w:rsidRDefault="00336B3C" w:rsidP="009D1111">
      <w:pPr>
        <w:pStyle w:val="a4"/>
        <w:spacing w:line="240" w:lineRule="auto"/>
        <w:rPr>
          <w:rFonts w:ascii="Bookman Old Style" w:hAnsi="Bookman Old Style"/>
          <w:sz w:val="24"/>
          <w:szCs w:val="24"/>
        </w:rPr>
      </w:pPr>
      <w:r w:rsidRPr="00A515D5">
        <w:rPr>
          <w:rFonts w:ascii="Bookman Old Style" w:hAnsi="Bookman Old Style"/>
          <w:sz w:val="24"/>
          <w:szCs w:val="24"/>
        </w:rPr>
        <w:lastRenderedPageBreak/>
        <w:t>«Экологический калейдоскоп», «Красота природы- наслажденье»- ЦМБ</w:t>
      </w:r>
    </w:p>
    <w:p w14:paraId="2721BB97" w14:textId="77777777" w:rsidR="005C7474" w:rsidRPr="00A515D5" w:rsidRDefault="00336B3C" w:rsidP="009D1111">
      <w:pPr>
        <w:pStyle w:val="a4"/>
        <w:spacing w:line="240" w:lineRule="auto"/>
        <w:rPr>
          <w:rFonts w:ascii="Bookman Old Style" w:hAnsi="Bookman Old Style"/>
          <w:sz w:val="24"/>
          <w:szCs w:val="24"/>
        </w:rPr>
      </w:pPr>
      <w:r w:rsidRPr="00A515D5">
        <w:rPr>
          <w:rFonts w:ascii="Bookman Old Style" w:hAnsi="Bookman Old Style"/>
          <w:sz w:val="24"/>
          <w:szCs w:val="24"/>
        </w:rPr>
        <w:t>«Ступеньки в мир природы»</w:t>
      </w:r>
      <w:r w:rsidRPr="00A515D5">
        <w:rPr>
          <w:rFonts w:ascii="Bookman Old Style" w:hAnsi="Bookman Old Style"/>
          <w:sz w:val="24"/>
          <w:szCs w:val="24"/>
        </w:rPr>
        <w:tab/>
        <w:t>- Рековичская п/б,</w:t>
      </w:r>
    </w:p>
    <w:p w14:paraId="542664C0" w14:textId="77777777" w:rsidR="005C7474" w:rsidRPr="00A515D5" w:rsidRDefault="00336B3C" w:rsidP="009D1111">
      <w:pPr>
        <w:pStyle w:val="a4"/>
        <w:spacing w:line="240" w:lineRule="auto"/>
        <w:rPr>
          <w:rFonts w:ascii="Bookman Old Style" w:hAnsi="Bookman Old Style"/>
          <w:sz w:val="24"/>
          <w:szCs w:val="24"/>
        </w:rPr>
      </w:pPr>
      <w:r w:rsidRPr="00A515D5">
        <w:rPr>
          <w:rFonts w:ascii="Bookman Old Style" w:hAnsi="Bookman Old Style"/>
          <w:sz w:val="24"/>
          <w:szCs w:val="24"/>
        </w:rPr>
        <w:t xml:space="preserve"> «Природы дар бесценный» - Давыдчинская п/б,</w:t>
      </w:r>
    </w:p>
    <w:p w14:paraId="5FF3EBDF" w14:textId="77777777" w:rsidR="005C7474" w:rsidRPr="00A515D5" w:rsidRDefault="00336B3C" w:rsidP="009D1111">
      <w:pPr>
        <w:pStyle w:val="a4"/>
        <w:spacing w:line="240" w:lineRule="auto"/>
        <w:rPr>
          <w:rFonts w:ascii="Bookman Old Style" w:hAnsi="Bookman Old Style"/>
          <w:sz w:val="24"/>
          <w:szCs w:val="24"/>
        </w:rPr>
      </w:pPr>
      <w:r w:rsidRPr="00A515D5">
        <w:rPr>
          <w:rFonts w:ascii="Bookman Old Style" w:hAnsi="Bookman Old Style"/>
          <w:sz w:val="24"/>
          <w:szCs w:val="24"/>
        </w:rPr>
        <w:t>«Заповедные места России» (к Международному дню заповедников)</w:t>
      </w:r>
      <w:r w:rsidRPr="00A515D5">
        <w:rPr>
          <w:rFonts w:ascii="Bookman Old Style" w:hAnsi="Bookman Old Style"/>
          <w:sz w:val="24"/>
          <w:szCs w:val="24"/>
        </w:rPr>
        <w:tab/>
        <w:t xml:space="preserve"> - Рябчинская п/</w:t>
      </w:r>
      <w:r w:rsidR="005C7474" w:rsidRPr="00A515D5">
        <w:rPr>
          <w:rFonts w:ascii="Bookman Old Style" w:hAnsi="Bookman Old Style"/>
          <w:sz w:val="24"/>
          <w:szCs w:val="24"/>
        </w:rPr>
        <w:t>б</w:t>
      </w:r>
      <w:r w:rsidRPr="00A515D5">
        <w:rPr>
          <w:rFonts w:ascii="Bookman Old Style" w:hAnsi="Bookman Old Style"/>
          <w:sz w:val="24"/>
          <w:szCs w:val="24"/>
        </w:rPr>
        <w:t>,</w:t>
      </w:r>
    </w:p>
    <w:p w14:paraId="2BACA6D9" w14:textId="77777777" w:rsidR="00336B3C" w:rsidRPr="00A515D5" w:rsidRDefault="00336B3C" w:rsidP="009D1111">
      <w:pPr>
        <w:pStyle w:val="a4"/>
        <w:spacing w:line="240" w:lineRule="auto"/>
        <w:rPr>
          <w:rFonts w:ascii="Bookman Old Style" w:hAnsi="Bookman Old Style"/>
          <w:sz w:val="24"/>
          <w:szCs w:val="24"/>
        </w:rPr>
      </w:pPr>
      <w:r w:rsidRPr="00A515D5">
        <w:rPr>
          <w:rFonts w:ascii="Bookman Old Style" w:hAnsi="Bookman Old Style"/>
          <w:sz w:val="24"/>
          <w:szCs w:val="24"/>
        </w:rPr>
        <w:t>«Заповедный мир природы» - Сещинская пц/б</w:t>
      </w:r>
      <w:r w:rsidR="005C7474" w:rsidRPr="00A515D5">
        <w:rPr>
          <w:rFonts w:ascii="Bookman Old Style" w:hAnsi="Bookman Old Style"/>
          <w:sz w:val="24"/>
          <w:szCs w:val="24"/>
        </w:rPr>
        <w:t xml:space="preserve"> - </w:t>
      </w:r>
    </w:p>
    <w:p w14:paraId="1989AEB2" w14:textId="77777777" w:rsidR="005C7474" w:rsidRPr="00A515D5" w:rsidRDefault="005C7474" w:rsidP="009D1111">
      <w:pPr>
        <w:pStyle w:val="a4"/>
        <w:spacing w:line="240" w:lineRule="auto"/>
        <w:rPr>
          <w:rFonts w:ascii="Bookman Old Style" w:hAnsi="Bookman Old Style"/>
          <w:sz w:val="24"/>
          <w:szCs w:val="24"/>
        </w:rPr>
      </w:pPr>
      <w:r w:rsidRPr="00A515D5">
        <w:rPr>
          <w:rFonts w:ascii="Bookman Old Style" w:hAnsi="Bookman Old Style"/>
          <w:sz w:val="24"/>
          <w:szCs w:val="24"/>
        </w:rPr>
        <w:t xml:space="preserve"> «Эта хрупкая планета Земля», «Полна загадок кудесница природа»</w:t>
      </w:r>
    </w:p>
    <w:p w14:paraId="51FFB0AA" w14:textId="77777777" w:rsidR="005C7474" w:rsidRPr="00A515D5" w:rsidRDefault="00336B3C" w:rsidP="009D1111">
      <w:pPr>
        <w:pStyle w:val="a4"/>
        <w:spacing w:line="240" w:lineRule="auto"/>
        <w:rPr>
          <w:rFonts w:ascii="Bookman Old Style" w:eastAsia="Times New Roman" w:hAnsi="Bookman Old Style" w:cs="Times New Roman"/>
          <w:b/>
          <w:color w:val="000000"/>
          <w:sz w:val="24"/>
          <w:szCs w:val="24"/>
          <w:u w:val="single"/>
          <w:shd w:val="clear" w:color="auto" w:fill="FFFFFF"/>
          <w:lang w:eastAsia="ru-RU"/>
        </w:rPr>
      </w:pPr>
      <w:r w:rsidRPr="00A515D5">
        <w:rPr>
          <w:rFonts w:ascii="Bookman Old Style" w:hAnsi="Bookman Old Style"/>
          <w:sz w:val="24"/>
          <w:szCs w:val="24"/>
        </w:rPr>
        <w:t xml:space="preserve"> </w:t>
      </w:r>
      <w:r w:rsidR="005C7474" w:rsidRPr="00A515D5">
        <w:rPr>
          <w:rFonts w:ascii="Bookman Old Style" w:hAnsi="Bookman Old Style"/>
          <w:sz w:val="24"/>
          <w:szCs w:val="24"/>
        </w:rPr>
        <w:t>Алешинск</w:t>
      </w:r>
      <w:r w:rsidR="001D6096" w:rsidRPr="00A515D5">
        <w:rPr>
          <w:rFonts w:ascii="Bookman Old Style" w:hAnsi="Bookman Old Style"/>
          <w:sz w:val="24"/>
          <w:szCs w:val="24"/>
        </w:rPr>
        <w:t>ая п/б</w:t>
      </w:r>
      <w:r w:rsidR="005C7474" w:rsidRPr="00A515D5">
        <w:rPr>
          <w:rFonts w:ascii="Bookman Old Style" w:hAnsi="Bookman Old Style"/>
          <w:sz w:val="24"/>
          <w:szCs w:val="24"/>
        </w:rPr>
        <w:t xml:space="preserve"> и др.</w:t>
      </w:r>
    </w:p>
    <w:p w14:paraId="592946F8" w14:textId="77777777" w:rsidR="0089231A" w:rsidRPr="00A515D5" w:rsidRDefault="004677C9" w:rsidP="009D1111">
      <w:pPr>
        <w:spacing w:line="240" w:lineRule="auto"/>
        <w:ind w:left="360"/>
        <w:rPr>
          <w:rFonts w:ascii="Bookman Old Style" w:eastAsia="Times New Roman" w:hAnsi="Bookman Old Style" w:cs="Times New Roman"/>
          <w:b/>
          <w:color w:val="000000"/>
          <w:sz w:val="24"/>
          <w:szCs w:val="24"/>
          <w:u w:val="single"/>
          <w:shd w:val="clear" w:color="auto" w:fill="FFFFFF"/>
          <w:lang w:eastAsia="ru-RU"/>
        </w:rPr>
      </w:pPr>
      <w:r w:rsidRPr="00A515D5">
        <w:rPr>
          <w:rFonts w:ascii="Bookman Old Style" w:eastAsia="Times New Roman" w:hAnsi="Bookman Old Style" w:cs="Times New Roman"/>
          <w:b/>
          <w:color w:val="000000"/>
          <w:sz w:val="24"/>
          <w:szCs w:val="24"/>
          <w:u w:val="single"/>
          <w:shd w:val="clear" w:color="auto" w:fill="FFFFFF"/>
          <w:lang w:eastAsia="ru-RU"/>
        </w:rPr>
        <w:t>З</w:t>
      </w:r>
      <w:r w:rsidR="00CD6190" w:rsidRPr="00A515D5">
        <w:rPr>
          <w:rFonts w:ascii="Bookman Old Style" w:eastAsia="Times New Roman" w:hAnsi="Bookman Old Style" w:cs="Times New Roman"/>
          <w:b/>
          <w:color w:val="000000"/>
          <w:sz w:val="24"/>
          <w:szCs w:val="24"/>
          <w:u w:val="single"/>
          <w:shd w:val="clear" w:color="auto" w:fill="FFFFFF"/>
          <w:lang w:eastAsia="ru-RU"/>
        </w:rPr>
        <w:t>доровый образ жизни</w:t>
      </w:r>
      <w:r w:rsidR="00F46FE9" w:rsidRPr="00A515D5">
        <w:rPr>
          <w:rFonts w:ascii="Bookman Old Style" w:eastAsia="Times New Roman" w:hAnsi="Bookman Old Style" w:cs="Times New Roman"/>
          <w:b/>
          <w:color w:val="000000"/>
          <w:sz w:val="24"/>
          <w:szCs w:val="24"/>
          <w:u w:val="single"/>
          <w:shd w:val="clear" w:color="auto" w:fill="FFFFFF"/>
          <w:lang w:eastAsia="ru-RU"/>
        </w:rPr>
        <w:t>.</w:t>
      </w:r>
    </w:p>
    <w:p w14:paraId="1F947070" w14:textId="77777777" w:rsidR="003E170B" w:rsidRPr="00A515D5" w:rsidRDefault="003E170B" w:rsidP="009D1111">
      <w:pPr>
        <w:spacing w:line="240" w:lineRule="auto"/>
        <w:ind w:left="360"/>
        <w:rPr>
          <w:rFonts w:ascii="Bookman Old Style" w:eastAsia="Times New Roman" w:hAnsi="Bookman Old Style" w:cs="Times New Roman"/>
          <w:color w:val="000000"/>
          <w:sz w:val="24"/>
          <w:szCs w:val="24"/>
          <w:shd w:val="clear" w:color="auto" w:fill="FFFFFF"/>
          <w:lang w:eastAsia="ru-RU"/>
        </w:rPr>
      </w:pPr>
      <w:r w:rsidRPr="00A515D5">
        <w:rPr>
          <w:rFonts w:ascii="Bookman Old Style" w:eastAsia="Times New Roman" w:hAnsi="Bookman Old Style" w:cs="Times New Roman"/>
          <w:color w:val="000000"/>
          <w:sz w:val="24"/>
          <w:szCs w:val="24"/>
          <w:shd w:val="clear" w:color="auto" w:fill="FFFFFF"/>
          <w:lang w:eastAsia="ru-RU"/>
        </w:rPr>
        <w:t>В 2024году библиотеки продолжили работу по профилактике асоциальных явлений и популяризации здорового образа жизни. Одно из главных богатств жизни – это здоровье.</w:t>
      </w:r>
    </w:p>
    <w:p w14:paraId="1CAA3216" w14:textId="77777777" w:rsidR="003E170B" w:rsidRPr="00A515D5" w:rsidRDefault="003E170B" w:rsidP="00FC0D8D">
      <w:pPr>
        <w:spacing w:line="240" w:lineRule="auto"/>
        <w:ind w:left="360"/>
        <w:rPr>
          <w:rFonts w:ascii="Bookman Old Style" w:eastAsia="Times New Roman" w:hAnsi="Bookman Old Style" w:cs="Times New Roman"/>
          <w:color w:val="000000"/>
          <w:sz w:val="24"/>
          <w:szCs w:val="24"/>
          <w:shd w:val="clear" w:color="auto" w:fill="FFFFFF"/>
          <w:lang w:eastAsia="ru-RU"/>
        </w:rPr>
      </w:pPr>
      <w:r w:rsidRPr="00A515D5">
        <w:rPr>
          <w:rFonts w:ascii="Bookman Old Style" w:eastAsia="Times New Roman" w:hAnsi="Bookman Old Style" w:cs="Times New Roman"/>
          <w:color w:val="000000"/>
          <w:sz w:val="24"/>
          <w:szCs w:val="24"/>
          <w:shd w:val="clear" w:color="auto" w:fill="FFFFFF"/>
          <w:lang w:eastAsia="ru-RU"/>
        </w:rPr>
        <w:t xml:space="preserve">Наиболее значимыми стали, следующие мероприятиями в данном направлении: антинаркотическая акция «Не будь зависимым- скажи НЕТ!», диалог- размышление и антинаркотическая акция «Здоровая Планета начинается с меня», акция- информация «День прогулки по паркам», обзор тематической литературы «Лекарства вокруг нас», обзор тематической литературы «Наш сад и огород»,  минутка полезного совета к Всемирному дню здоровья «Сто советов на здоровье»,  антитеррористическая акция- призыв «Мы за мирное будущее», обзор выставки «Важное о ВИЧ и СПИДе», антинаркотическая акция «Нация без наркотиков»,  антинаркотическая акция «Остановись. Наркотик убивает!», полезная пятиминутка «Лекарства в нашем саду», антитеррористическая акция- призыв «Мы за мирное будущее», профилактическая акция против электронных сигарет «Вэйп- это не модно», обзор выставки- совета «Запасемся витаминами», шок- урок в День солидарности в борьбе с терроризмом «Без прикрас: терроризм», разговор с читателями у выставки «Трагедия Беслана: Помнить, нельзя забыть!», уличная акция ко Всемирному дню трезвости «Стиль жизни- здоровье». </w:t>
      </w:r>
    </w:p>
    <w:p w14:paraId="48502EB6" w14:textId="77777777" w:rsidR="003E170B" w:rsidRPr="00A515D5" w:rsidRDefault="003E170B" w:rsidP="00FC0D8D">
      <w:pPr>
        <w:spacing w:line="240" w:lineRule="auto"/>
        <w:ind w:left="360"/>
        <w:rPr>
          <w:rFonts w:ascii="Bookman Old Style" w:eastAsia="Times New Roman" w:hAnsi="Bookman Old Style" w:cs="Times New Roman"/>
          <w:color w:val="000000"/>
          <w:sz w:val="24"/>
          <w:szCs w:val="24"/>
          <w:shd w:val="clear" w:color="auto" w:fill="FFFFFF"/>
          <w:lang w:eastAsia="ru-RU"/>
        </w:rPr>
      </w:pPr>
      <w:r w:rsidRPr="00A515D5">
        <w:rPr>
          <w:rFonts w:ascii="Bookman Old Style" w:eastAsia="Times New Roman" w:hAnsi="Bookman Old Style" w:cs="Times New Roman"/>
          <w:color w:val="000000"/>
          <w:sz w:val="24"/>
          <w:szCs w:val="24"/>
          <w:shd w:val="clear" w:color="auto" w:fill="FFFFFF"/>
          <w:lang w:eastAsia="ru-RU"/>
        </w:rPr>
        <w:t>В библиотеке и на улицах поселка Дубровка была организована раздача листовок и буклетов, пропагандирующих здоровый образ жизни и призывающих молодежь и взрослых к отказу от употребления алкоголя и энергетических напитков.</w:t>
      </w:r>
    </w:p>
    <w:p w14:paraId="471CE936" w14:textId="77777777" w:rsidR="00492891" w:rsidRPr="00A515D5" w:rsidRDefault="00492891" w:rsidP="00FC0D8D">
      <w:pPr>
        <w:spacing w:line="240" w:lineRule="auto"/>
        <w:ind w:left="360"/>
        <w:rPr>
          <w:rFonts w:ascii="Bookman Old Style" w:eastAsia="Times New Roman" w:hAnsi="Bookman Old Style" w:cs="Times New Roman"/>
          <w:b/>
          <w:i/>
          <w:color w:val="000000"/>
          <w:sz w:val="24"/>
          <w:szCs w:val="24"/>
          <w:shd w:val="clear" w:color="auto" w:fill="FFFFFF"/>
          <w:lang w:eastAsia="ru-RU"/>
        </w:rPr>
      </w:pPr>
      <w:r w:rsidRPr="00A515D5">
        <w:rPr>
          <w:rFonts w:ascii="Bookman Old Style" w:eastAsia="Times New Roman" w:hAnsi="Bookman Old Style" w:cs="Times New Roman"/>
          <w:b/>
          <w:i/>
          <w:color w:val="000000"/>
          <w:sz w:val="24"/>
          <w:szCs w:val="24"/>
          <w:shd w:val="clear" w:color="auto" w:fill="FFFFFF"/>
          <w:lang w:eastAsia="ru-RU"/>
        </w:rPr>
        <w:t>В рамках акции «Весенняя неделя добра» были проведены мероприятия по ЗОЖ:</w:t>
      </w:r>
    </w:p>
    <w:p w14:paraId="3B2BA871" w14:textId="77777777" w:rsidR="00492891" w:rsidRPr="00A515D5" w:rsidRDefault="00492891" w:rsidP="00FC0D8D">
      <w:pPr>
        <w:spacing w:line="240" w:lineRule="auto"/>
        <w:ind w:left="360"/>
        <w:rPr>
          <w:rFonts w:ascii="Bookman Old Style" w:eastAsia="Times New Roman" w:hAnsi="Bookman Old Style" w:cs="Times New Roman"/>
          <w:color w:val="000000"/>
          <w:sz w:val="24"/>
          <w:szCs w:val="24"/>
          <w:shd w:val="clear" w:color="auto" w:fill="FFFFFF"/>
          <w:lang w:eastAsia="ru-RU"/>
        </w:rPr>
      </w:pPr>
      <w:r w:rsidRPr="00A515D5">
        <w:rPr>
          <w:rFonts w:ascii="Bookman Old Style" w:eastAsia="Times New Roman" w:hAnsi="Bookman Old Style" w:cs="Times New Roman"/>
          <w:color w:val="000000"/>
          <w:sz w:val="24"/>
          <w:szCs w:val="24"/>
          <w:shd w:val="clear" w:color="auto" w:fill="FFFFFF"/>
          <w:lang w:eastAsia="ru-RU"/>
        </w:rPr>
        <w:t>В Давыдчинской поселенческой библиотеке - час полезной информации «Здоровье – это жизнь».</w:t>
      </w:r>
      <w:r w:rsidR="00EE0CF3" w:rsidRPr="00A515D5">
        <w:rPr>
          <w:rFonts w:ascii="Bookman Old Style" w:eastAsia="Times New Roman" w:hAnsi="Bookman Old Style" w:cs="Times New Roman"/>
          <w:color w:val="000000"/>
          <w:sz w:val="24"/>
          <w:szCs w:val="24"/>
          <w:shd w:val="clear" w:color="auto" w:fill="FFFFFF"/>
          <w:lang w:eastAsia="ru-RU"/>
        </w:rPr>
        <w:t xml:space="preserve"> </w:t>
      </w:r>
      <w:r w:rsidRPr="00A515D5">
        <w:rPr>
          <w:rFonts w:ascii="Bookman Old Style" w:eastAsia="Times New Roman" w:hAnsi="Bookman Old Style" w:cs="Times New Roman"/>
          <w:color w:val="000000"/>
          <w:sz w:val="24"/>
          <w:szCs w:val="24"/>
          <w:shd w:val="clear" w:color="auto" w:fill="FFFFFF"/>
          <w:lang w:eastAsia="ru-RU"/>
        </w:rPr>
        <w:t>В Радичской поселенческой библиотеке беседа с фельдшером Радичского ФАП «Остановись: это опасно».</w:t>
      </w:r>
      <w:r w:rsidR="00631004" w:rsidRPr="00A515D5">
        <w:rPr>
          <w:rFonts w:ascii="Bookman Old Style" w:eastAsia="Times New Roman" w:hAnsi="Bookman Old Style" w:cs="Times New Roman"/>
          <w:color w:val="000000"/>
          <w:sz w:val="24"/>
          <w:szCs w:val="24"/>
          <w:shd w:val="clear" w:color="auto" w:fill="FFFFFF"/>
          <w:lang w:eastAsia="ru-RU"/>
        </w:rPr>
        <w:t xml:space="preserve"> </w:t>
      </w:r>
      <w:r w:rsidRPr="00A515D5">
        <w:rPr>
          <w:rFonts w:ascii="Bookman Old Style" w:eastAsia="Times New Roman" w:hAnsi="Bookman Old Style" w:cs="Times New Roman"/>
          <w:color w:val="000000"/>
          <w:sz w:val="24"/>
          <w:szCs w:val="24"/>
          <w:shd w:val="clear" w:color="auto" w:fill="FFFFFF"/>
          <w:lang w:eastAsia="ru-RU"/>
        </w:rPr>
        <w:t>Центральная межпоселенческая библиотека - антиалкогольная акция «Жители района – за трезвое будущее.</w:t>
      </w:r>
      <w:r w:rsidR="00631004" w:rsidRPr="00A515D5">
        <w:rPr>
          <w:rFonts w:ascii="Bookman Old Style" w:eastAsia="Times New Roman" w:hAnsi="Bookman Old Style" w:cs="Times New Roman"/>
          <w:color w:val="000000"/>
          <w:sz w:val="24"/>
          <w:szCs w:val="24"/>
          <w:shd w:val="clear" w:color="auto" w:fill="FFFFFF"/>
          <w:lang w:eastAsia="ru-RU"/>
        </w:rPr>
        <w:t xml:space="preserve"> </w:t>
      </w:r>
      <w:r w:rsidRPr="00A515D5">
        <w:rPr>
          <w:rFonts w:ascii="Bookman Old Style" w:eastAsia="Times New Roman" w:hAnsi="Bookman Old Style" w:cs="Times New Roman"/>
          <w:color w:val="000000"/>
          <w:sz w:val="24"/>
          <w:szCs w:val="24"/>
          <w:shd w:val="clear" w:color="auto" w:fill="FFFFFF"/>
          <w:lang w:eastAsia="ru-RU"/>
        </w:rPr>
        <w:t>В Детской библиотеке акция «По дорогам к доброму здоровью».</w:t>
      </w:r>
      <w:r w:rsidR="00631004" w:rsidRPr="00A515D5">
        <w:rPr>
          <w:rFonts w:ascii="Bookman Old Style" w:eastAsia="Times New Roman" w:hAnsi="Bookman Old Style" w:cs="Times New Roman"/>
          <w:color w:val="000000"/>
          <w:sz w:val="24"/>
          <w:szCs w:val="24"/>
          <w:shd w:val="clear" w:color="auto" w:fill="FFFFFF"/>
          <w:lang w:eastAsia="ru-RU"/>
        </w:rPr>
        <w:t xml:space="preserve"> </w:t>
      </w:r>
      <w:r w:rsidRPr="00A515D5">
        <w:rPr>
          <w:rFonts w:ascii="Bookman Old Style" w:eastAsia="Times New Roman" w:hAnsi="Bookman Old Style" w:cs="Times New Roman"/>
          <w:color w:val="000000"/>
          <w:sz w:val="24"/>
          <w:szCs w:val="24"/>
          <w:shd w:val="clear" w:color="auto" w:fill="FFFFFF"/>
          <w:lang w:eastAsia="ru-RU"/>
        </w:rPr>
        <w:t>В Рябчинской поселенческой библиотеке прошел час доброго совета "Витамины на нашем столе".</w:t>
      </w:r>
      <w:r w:rsidR="00631004" w:rsidRPr="00A515D5">
        <w:rPr>
          <w:rFonts w:ascii="Bookman Old Style" w:eastAsia="Times New Roman" w:hAnsi="Bookman Old Style" w:cs="Times New Roman"/>
          <w:color w:val="000000"/>
          <w:sz w:val="24"/>
          <w:szCs w:val="24"/>
          <w:shd w:val="clear" w:color="auto" w:fill="FFFFFF"/>
          <w:lang w:eastAsia="ru-RU"/>
        </w:rPr>
        <w:t xml:space="preserve"> </w:t>
      </w:r>
      <w:r w:rsidRPr="00A515D5">
        <w:rPr>
          <w:rFonts w:ascii="Bookman Old Style" w:eastAsia="Times New Roman" w:hAnsi="Bookman Old Style" w:cs="Times New Roman"/>
          <w:color w:val="000000"/>
          <w:sz w:val="24"/>
          <w:szCs w:val="24"/>
          <w:shd w:val="clear" w:color="auto" w:fill="FFFFFF"/>
          <w:lang w:eastAsia="ru-RU"/>
        </w:rPr>
        <w:t>В Рековичской поселенческой библиотеке - уличная акция «Мы за здоровый образ жизни».</w:t>
      </w:r>
    </w:p>
    <w:p w14:paraId="14E9B924" w14:textId="77777777" w:rsidR="009E1C63" w:rsidRPr="00A515D5" w:rsidRDefault="003E170B" w:rsidP="00FC0D8D">
      <w:pPr>
        <w:spacing w:line="240" w:lineRule="auto"/>
        <w:ind w:left="360"/>
        <w:rPr>
          <w:rFonts w:ascii="Bookman Old Style" w:eastAsia="Times New Roman" w:hAnsi="Bookman Old Style" w:cs="Times New Roman"/>
          <w:color w:val="000000"/>
          <w:sz w:val="24"/>
          <w:szCs w:val="24"/>
          <w:shd w:val="clear" w:color="auto" w:fill="FFFFFF"/>
          <w:lang w:eastAsia="ru-RU"/>
        </w:rPr>
      </w:pPr>
      <w:r w:rsidRPr="00A515D5">
        <w:rPr>
          <w:rFonts w:ascii="Bookman Old Style" w:eastAsia="Times New Roman" w:hAnsi="Bookman Old Style" w:cs="Times New Roman"/>
          <w:color w:val="000000"/>
          <w:sz w:val="24"/>
          <w:szCs w:val="24"/>
          <w:shd w:val="clear" w:color="auto" w:fill="FFFFFF"/>
          <w:lang w:eastAsia="ru-RU"/>
        </w:rPr>
        <w:t xml:space="preserve">- Традиционно библиотеки активно участвуют в пропаганде знаний защиты от СПИДа. </w:t>
      </w:r>
      <w:r w:rsidR="00425C15" w:rsidRPr="00A515D5">
        <w:rPr>
          <w:rFonts w:ascii="Bookman Old Style" w:eastAsia="Times New Roman" w:hAnsi="Bookman Old Style" w:cs="Times New Roman"/>
          <w:color w:val="000000"/>
          <w:sz w:val="24"/>
          <w:szCs w:val="24"/>
          <w:shd w:val="clear" w:color="auto" w:fill="FFFFFF"/>
          <w:lang w:eastAsia="ru-RU"/>
        </w:rPr>
        <w:t>К</w:t>
      </w:r>
      <w:r w:rsidR="009B600B" w:rsidRPr="00A515D5">
        <w:rPr>
          <w:rFonts w:ascii="Bookman Old Style" w:eastAsia="Times New Roman" w:hAnsi="Bookman Old Style" w:cs="Times New Roman"/>
          <w:color w:val="000000"/>
          <w:sz w:val="24"/>
          <w:szCs w:val="24"/>
          <w:shd w:val="clear" w:color="auto" w:fill="FFFFFF"/>
          <w:lang w:eastAsia="ru-RU"/>
        </w:rPr>
        <w:t xml:space="preserve"> </w:t>
      </w:r>
      <w:r w:rsidR="00425C15" w:rsidRPr="00A515D5">
        <w:rPr>
          <w:rFonts w:ascii="Bookman Old Style" w:eastAsia="Times New Roman" w:hAnsi="Bookman Old Style" w:cs="Times New Roman"/>
          <w:color w:val="000000"/>
          <w:sz w:val="24"/>
          <w:szCs w:val="24"/>
          <w:shd w:val="clear" w:color="auto" w:fill="FFFFFF"/>
          <w:lang w:eastAsia="ru-RU"/>
        </w:rPr>
        <w:t>М</w:t>
      </w:r>
      <w:r w:rsidR="009B600B" w:rsidRPr="00A515D5">
        <w:rPr>
          <w:rFonts w:ascii="Bookman Old Style" w:eastAsia="Times New Roman" w:hAnsi="Bookman Old Style" w:cs="Times New Roman"/>
          <w:color w:val="000000"/>
          <w:sz w:val="24"/>
          <w:szCs w:val="24"/>
          <w:shd w:val="clear" w:color="auto" w:fill="FFFFFF"/>
          <w:lang w:eastAsia="ru-RU"/>
        </w:rPr>
        <w:t>еждународным</w:t>
      </w:r>
      <w:r w:rsidRPr="00A515D5">
        <w:rPr>
          <w:rFonts w:ascii="Bookman Old Style" w:eastAsia="Times New Roman" w:hAnsi="Bookman Old Style" w:cs="Times New Roman"/>
          <w:color w:val="000000"/>
          <w:sz w:val="24"/>
          <w:szCs w:val="24"/>
          <w:shd w:val="clear" w:color="auto" w:fill="FFFFFF"/>
          <w:lang w:eastAsia="ru-RU"/>
        </w:rPr>
        <w:t xml:space="preserve"> дням </w:t>
      </w:r>
      <w:r w:rsidR="00425C15" w:rsidRPr="00A515D5">
        <w:rPr>
          <w:rFonts w:ascii="Bookman Old Style" w:eastAsia="Times New Roman" w:hAnsi="Bookman Old Style" w:cs="Times New Roman"/>
          <w:color w:val="000000"/>
          <w:sz w:val="24"/>
          <w:szCs w:val="24"/>
          <w:shd w:val="clear" w:color="auto" w:fill="FFFFFF"/>
          <w:lang w:eastAsia="ru-RU"/>
        </w:rPr>
        <w:t>борьбы с табакокурением, наркоманией, со СПИДом библиотеки проводят многочисленные акции, в том числе уличные.</w:t>
      </w:r>
      <w:r w:rsidR="00A72704" w:rsidRPr="00A515D5">
        <w:rPr>
          <w:rFonts w:ascii="Bookman Old Style" w:hAnsi="Bookman Old Style"/>
        </w:rPr>
        <w:t xml:space="preserve"> </w:t>
      </w:r>
      <w:r w:rsidR="00A72704" w:rsidRPr="00A515D5">
        <w:rPr>
          <w:rFonts w:ascii="Bookman Old Style" w:eastAsia="Times New Roman" w:hAnsi="Bookman Old Style" w:cs="Times New Roman"/>
          <w:color w:val="000000"/>
          <w:sz w:val="24"/>
          <w:szCs w:val="24"/>
          <w:shd w:val="clear" w:color="auto" w:fill="FFFFFF"/>
          <w:lang w:eastAsia="ru-RU"/>
        </w:rPr>
        <w:t xml:space="preserve">Так, в рамках месячника антинаркотической направленности и популяризации здорового образа жизни, приуроченного к Международному дню борьбы с наркоманией и незаконным оборотом </w:t>
      </w:r>
      <w:r w:rsidR="00A72704" w:rsidRPr="00A515D5">
        <w:rPr>
          <w:rFonts w:ascii="Bookman Old Style" w:eastAsia="Times New Roman" w:hAnsi="Bookman Old Style" w:cs="Times New Roman"/>
          <w:color w:val="000000"/>
          <w:sz w:val="24"/>
          <w:szCs w:val="24"/>
          <w:shd w:val="clear" w:color="auto" w:fill="FFFFFF"/>
          <w:lang w:eastAsia="ru-RU"/>
        </w:rPr>
        <w:lastRenderedPageBreak/>
        <w:t>наркотиков, в библиотеках Дубровской ЦБС проведено мероприятий - 7, в них приняли участие 281 человек.</w:t>
      </w:r>
    </w:p>
    <w:p w14:paraId="6570557F" w14:textId="77777777" w:rsidR="009B600B" w:rsidRPr="00A515D5" w:rsidRDefault="009E1C63" w:rsidP="00FC0D8D">
      <w:pPr>
        <w:spacing w:line="240" w:lineRule="auto"/>
        <w:ind w:left="360"/>
        <w:rPr>
          <w:rFonts w:ascii="Bookman Old Style" w:eastAsia="Times New Roman" w:hAnsi="Bookman Old Style" w:cs="Times New Roman"/>
          <w:color w:val="000000"/>
          <w:sz w:val="24"/>
          <w:szCs w:val="24"/>
          <w:shd w:val="clear" w:color="auto" w:fill="FFFFFF"/>
          <w:lang w:eastAsia="ru-RU"/>
        </w:rPr>
      </w:pPr>
      <w:r w:rsidRPr="00A515D5">
        <w:rPr>
          <w:rFonts w:ascii="Bookman Old Style" w:eastAsia="Times New Roman" w:hAnsi="Bookman Old Style" w:cs="Times New Roman"/>
          <w:color w:val="000000"/>
          <w:sz w:val="24"/>
          <w:szCs w:val="24"/>
          <w:shd w:val="clear" w:color="auto" w:fill="FFFFFF"/>
          <w:lang w:eastAsia="ru-RU"/>
        </w:rPr>
        <w:t>Коллектив ЦБС и читатели и дважды, весной и осенью, принимали участие во Всероссийской акции «10000 шагов к жизни».</w:t>
      </w:r>
    </w:p>
    <w:p w14:paraId="218CC48D" w14:textId="77777777" w:rsidR="009B600B" w:rsidRPr="00A515D5" w:rsidRDefault="009B600B" w:rsidP="00FC0D8D">
      <w:pPr>
        <w:spacing w:line="240" w:lineRule="auto"/>
        <w:ind w:left="360"/>
        <w:rPr>
          <w:rFonts w:ascii="Bookman Old Style" w:eastAsia="Times New Roman" w:hAnsi="Bookman Old Style" w:cs="Times New Roman"/>
          <w:color w:val="000000"/>
          <w:sz w:val="24"/>
          <w:szCs w:val="24"/>
          <w:shd w:val="clear" w:color="auto" w:fill="FFFFFF"/>
          <w:lang w:eastAsia="ru-RU"/>
        </w:rPr>
      </w:pPr>
      <w:r w:rsidRPr="00A515D5">
        <w:rPr>
          <w:rFonts w:ascii="Bookman Old Style" w:eastAsia="Times New Roman" w:hAnsi="Bookman Old Style" w:cs="Times New Roman"/>
          <w:b/>
          <w:i/>
          <w:color w:val="000000"/>
          <w:sz w:val="24"/>
          <w:szCs w:val="24"/>
          <w:shd w:val="clear" w:color="auto" w:fill="FFFFFF"/>
          <w:lang w:eastAsia="ru-RU"/>
        </w:rPr>
        <w:t>Массовые мероприятия:</w:t>
      </w:r>
      <w:r w:rsidR="003A0CB0" w:rsidRPr="00A515D5">
        <w:rPr>
          <w:rFonts w:ascii="Bookman Old Style" w:hAnsi="Bookman Old Style"/>
          <w:sz w:val="24"/>
          <w:szCs w:val="24"/>
        </w:rPr>
        <w:t xml:space="preserve"> </w:t>
      </w:r>
      <w:r w:rsidR="003A0CB0" w:rsidRPr="00A515D5">
        <w:rPr>
          <w:rFonts w:ascii="Bookman Old Style" w:eastAsia="Times New Roman" w:hAnsi="Bookman Old Style" w:cs="Times New Roman"/>
          <w:color w:val="000000"/>
          <w:sz w:val="24"/>
          <w:szCs w:val="24"/>
          <w:shd w:val="clear" w:color="auto" w:fill="FFFFFF"/>
          <w:lang w:eastAsia="ru-RU"/>
        </w:rPr>
        <w:t xml:space="preserve">К Всемирному дню здоровья в Алешинской библиотеке прошел час здоровья «Здоровье – знак благополучия». В программе встречи были советы по здоровому образу жизни, разговор о популярных видах спорта, о правильном питании, </w:t>
      </w:r>
      <w:r w:rsidR="003E170B" w:rsidRPr="00A515D5">
        <w:rPr>
          <w:rFonts w:ascii="Bookman Old Style" w:eastAsia="Times New Roman" w:hAnsi="Bookman Old Style" w:cs="Times New Roman"/>
          <w:color w:val="000000"/>
          <w:sz w:val="24"/>
          <w:szCs w:val="24"/>
          <w:shd w:val="clear" w:color="auto" w:fill="FFFFFF"/>
          <w:lang w:eastAsia="ru-RU"/>
        </w:rPr>
        <w:t>анкетирование, викторина</w:t>
      </w:r>
      <w:r w:rsidR="003A0CB0" w:rsidRPr="00A515D5">
        <w:rPr>
          <w:rFonts w:ascii="Bookman Old Style" w:eastAsia="Times New Roman" w:hAnsi="Bookman Old Style" w:cs="Times New Roman"/>
          <w:color w:val="000000"/>
          <w:sz w:val="24"/>
          <w:szCs w:val="24"/>
          <w:shd w:val="clear" w:color="auto" w:fill="FFFFFF"/>
          <w:lang w:eastAsia="ru-RU"/>
        </w:rPr>
        <w:t xml:space="preserve"> «Со здоровьем не шути, его с детства береги!»  В конце мероприятия каждый участник получил буклет «О пользе витаминов».</w:t>
      </w:r>
    </w:p>
    <w:p w14:paraId="305D1FC7" w14:textId="77777777" w:rsidR="00CD6190" w:rsidRPr="00A515D5" w:rsidRDefault="00CD6190" w:rsidP="00FC0D8D">
      <w:pPr>
        <w:numPr>
          <w:ilvl w:val="0"/>
          <w:numId w:val="6"/>
        </w:numPr>
        <w:spacing w:line="240" w:lineRule="auto"/>
        <w:rPr>
          <w:rFonts w:ascii="Bookman Old Style" w:eastAsia="Times New Roman" w:hAnsi="Bookman Old Style" w:cs="Times New Roman"/>
          <w:b/>
          <w:i/>
          <w:color w:val="000000"/>
          <w:sz w:val="24"/>
          <w:szCs w:val="24"/>
          <w:shd w:val="clear" w:color="auto" w:fill="FFFFFF"/>
          <w:lang w:eastAsia="ru-RU"/>
        </w:rPr>
      </w:pPr>
      <w:r w:rsidRPr="00A515D5">
        <w:rPr>
          <w:rFonts w:ascii="Bookman Old Style" w:eastAsia="Times New Roman" w:hAnsi="Bookman Old Style" w:cs="Times New Roman"/>
          <w:b/>
          <w:i/>
          <w:color w:val="000000"/>
          <w:sz w:val="24"/>
          <w:szCs w:val="24"/>
          <w:shd w:val="clear" w:color="auto" w:fill="FFFFFF"/>
          <w:lang w:eastAsia="ru-RU"/>
        </w:rPr>
        <w:t xml:space="preserve">клубы по интересам экологической направленности </w:t>
      </w:r>
      <w:r w:rsidR="00117A4C" w:rsidRPr="00A515D5">
        <w:rPr>
          <w:rFonts w:ascii="Bookman Old Style" w:eastAsia="Times New Roman" w:hAnsi="Bookman Old Style" w:cs="Times New Roman"/>
          <w:b/>
          <w:i/>
          <w:color w:val="000000"/>
          <w:sz w:val="24"/>
          <w:szCs w:val="24"/>
          <w:shd w:val="clear" w:color="auto" w:fill="FFFFFF"/>
          <w:lang w:eastAsia="ru-RU"/>
        </w:rPr>
        <w:t>–</w:t>
      </w:r>
      <w:r w:rsidRPr="00A515D5">
        <w:rPr>
          <w:rFonts w:ascii="Bookman Old Style" w:eastAsia="Times New Roman" w:hAnsi="Bookman Old Style" w:cs="Times New Roman"/>
          <w:b/>
          <w:i/>
          <w:color w:val="000000"/>
          <w:sz w:val="24"/>
          <w:szCs w:val="24"/>
          <w:shd w:val="clear" w:color="auto" w:fill="FFFFFF"/>
          <w:lang w:eastAsia="ru-RU"/>
        </w:rPr>
        <w:t xml:space="preserve"> </w:t>
      </w:r>
      <w:r w:rsidR="00117A4C" w:rsidRPr="00A515D5">
        <w:rPr>
          <w:rFonts w:ascii="Bookman Old Style" w:eastAsia="Times New Roman" w:hAnsi="Bookman Old Style" w:cs="Times New Roman"/>
          <w:color w:val="000000"/>
          <w:sz w:val="24"/>
          <w:szCs w:val="24"/>
          <w:shd w:val="clear" w:color="auto" w:fill="FFFFFF"/>
          <w:lang w:eastAsia="ru-RU"/>
        </w:rPr>
        <w:t>клуб «Радуга» (Детская библиотека)</w:t>
      </w:r>
      <w:r w:rsidR="00A57894" w:rsidRPr="00A515D5">
        <w:rPr>
          <w:rFonts w:ascii="Bookman Old Style" w:eastAsia="Times New Roman" w:hAnsi="Bookman Old Style" w:cs="Times New Roman"/>
          <w:color w:val="000000"/>
          <w:sz w:val="24"/>
          <w:szCs w:val="24"/>
          <w:shd w:val="clear" w:color="auto" w:fill="FFFFFF"/>
          <w:lang w:eastAsia="ru-RU"/>
        </w:rPr>
        <w:t>.</w:t>
      </w:r>
    </w:p>
    <w:p w14:paraId="7F98E4DD" w14:textId="77777777" w:rsidR="00117A4C" w:rsidRPr="00A515D5" w:rsidRDefault="00CD6190" w:rsidP="00FC0D8D">
      <w:pPr>
        <w:numPr>
          <w:ilvl w:val="0"/>
          <w:numId w:val="6"/>
        </w:numPr>
        <w:spacing w:line="240" w:lineRule="auto"/>
        <w:rPr>
          <w:rFonts w:ascii="Bookman Old Style" w:eastAsia="Times New Roman" w:hAnsi="Bookman Old Style" w:cs="Times New Roman"/>
          <w:color w:val="000000"/>
          <w:sz w:val="24"/>
          <w:szCs w:val="24"/>
          <w:shd w:val="clear" w:color="auto" w:fill="FFFFFF"/>
          <w:lang w:eastAsia="ru-RU"/>
        </w:rPr>
      </w:pPr>
      <w:r w:rsidRPr="00A515D5">
        <w:rPr>
          <w:rFonts w:ascii="Bookman Old Style" w:eastAsia="Times New Roman" w:hAnsi="Bookman Old Style" w:cs="Times New Roman"/>
          <w:b/>
          <w:i/>
          <w:color w:val="000000"/>
          <w:sz w:val="24"/>
          <w:szCs w:val="24"/>
          <w:shd w:val="clear" w:color="auto" w:fill="FFFFFF"/>
          <w:lang w:eastAsia="ru-RU"/>
        </w:rPr>
        <w:t>издательская деятельность</w:t>
      </w:r>
      <w:r w:rsidR="00355223" w:rsidRPr="00A515D5">
        <w:rPr>
          <w:rFonts w:ascii="Bookman Old Style" w:hAnsi="Bookman Old Style"/>
          <w:sz w:val="24"/>
          <w:szCs w:val="24"/>
        </w:rPr>
        <w:t xml:space="preserve"> </w:t>
      </w:r>
      <w:r w:rsidR="003E170B" w:rsidRPr="00A515D5">
        <w:rPr>
          <w:rFonts w:ascii="Bookman Old Style" w:hAnsi="Bookman Old Style"/>
          <w:sz w:val="24"/>
          <w:szCs w:val="24"/>
        </w:rPr>
        <w:t xml:space="preserve">В библиотеках и на улицах района была организована раздача листовок и буклетов, пропагандирующих здоровый образ жизни и призывающих молодежь и взрослых к отказу от употребления алкоголя и энергетических напитков. Печатная продукция – листовки, закладки, памятки и буклеты – почти всегда издается к мероприятиям по ЗОЖ. </w:t>
      </w:r>
    </w:p>
    <w:p w14:paraId="2790EEBE" w14:textId="77777777" w:rsidR="002F6AEE" w:rsidRPr="00A515D5" w:rsidRDefault="00CD6190" w:rsidP="00FC0D8D">
      <w:pPr>
        <w:numPr>
          <w:ilvl w:val="0"/>
          <w:numId w:val="6"/>
        </w:numPr>
        <w:spacing w:line="240" w:lineRule="auto"/>
        <w:rPr>
          <w:rFonts w:ascii="Bookman Old Style" w:eastAsia="Times New Roman" w:hAnsi="Bookman Old Style" w:cs="Times New Roman"/>
          <w:b/>
          <w:i/>
          <w:sz w:val="24"/>
          <w:szCs w:val="24"/>
          <w:shd w:val="clear" w:color="auto" w:fill="FFFFFF"/>
          <w:lang w:eastAsia="ru-RU"/>
        </w:rPr>
      </w:pPr>
      <w:r w:rsidRPr="00A515D5">
        <w:rPr>
          <w:rFonts w:ascii="Bookman Old Style" w:eastAsia="Times New Roman" w:hAnsi="Bookman Old Style" w:cs="Times New Roman"/>
          <w:b/>
          <w:i/>
          <w:sz w:val="24"/>
          <w:szCs w:val="24"/>
          <w:shd w:val="clear" w:color="auto" w:fill="FFFFFF"/>
          <w:lang w:eastAsia="ru-RU"/>
        </w:rPr>
        <w:t>дистанционная работа</w:t>
      </w:r>
    </w:p>
    <w:p w14:paraId="7E23BD9F" w14:textId="77777777" w:rsidR="00CD6190" w:rsidRPr="00A515D5" w:rsidRDefault="00484CE3" w:rsidP="00FC0D8D">
      <w:pPr>
        <w:spacing w:line="240" w:lineRule="auto"/>
        <w:ind w:firstLine="360"/>
        <w:rPr>
          <w:rFonts w:ascii="Bookman Old Style" w:eastAsia="Times New Roman" w:hAnsi="Bookman Old Style" w:cs="Times New Roman"/>
          <w:sz w:val="24"/>
          <w:szCs w:val="24"/>
          <w:shd w:val="clear" w:color="auto" w:fill="FFFFFF"/>
          <w:lang w:eastAsia="ru-RU"/>
        </w:rPr>
      </w:pPr>
      <w:r w:rsidRPr="00A515D5">
        <w:rPr>
          <w:rFonts w:ascii="Bookman Old Style" w:eastAsia="Times New Roman" w:hAnsi="Bookman Old Style" w:cs="Times New Roman"/>
          <w:sz w:val="24"/>
          <w:szCs w:val="24"/>
          <w:shd w:val="clear" w:color="auto" w:fill="FFFFFF"/>
          <w:lang w:eastAsia="ru-RU"/>
        </w:rPr>
        <w:t>Ежегодно весной и осенью</w:t>
      </w:r>
      <w:r w:rsidR="002F6AEE" w:rsidRPr="00A515D5">
        <w:rPr>
          <w:rFonts w:ascii="Bookman Old Style" w:eastAsia="Times New Roman" w:hAnsi="Bookman Old Style" w:cs="Times New Roman"/>
          <w:sz w:val="24"/>
          <w:szCs w:val="24"/>
          <w:shd w:val="clear" w:color="auto" w:fill="FFFFFF"/>
          <w:lang w:eastAsia="ru-RU"/>
        </w:rPr>
        <w:t xml:space="preserve"> библиотекари принимают участие в</w:t>
      </w:r>
      <w:r w:rsidR="00416CE1" w:rsidRPr="00A515D5">
        <w:rPr>
          <w:rFonts w:ascii="Bookman Old Style" w:eastAsia="Times New Roman" w:hAnsi="Bookman Old Style" w:cs="Times New Roman"/>
          <w:sz w:val="24"/>
          <w:szCs w:val="24"/>
          <w:shd w:val="clear" w:color="auto" w:fill="FFFFFF"/>
          <w:lang w:eastAsia="ru-RU"/>
        </w:rPr>
        <w:t xml:space="preserve"> р</w:t>
      </w:r>
      <w:r w:rsidR="002F6AEE" w:rsidRPr="00A515D5">
        <w:rPr>
          <w:rFonts w:ascii="Bookman Old Style" w:eastAsia="Times New Roman" w:hAnsi="Bookman Old Style" w:cs="Times New Roman"/>
          <w:sz w:val="24"/>
          <w:szCs w:val="24"/>
          <w:shd w:val="clear" w:color="auto" w:fill="FFFFFF"/>
          <w:lang w:eastAsia="ru-RU"/>
        </w:rPr>
        <w:t>егиональных и муниципальных акциях по благоустройству. Убираются от мусора, сухой травы не только библиотечные территории, но и кладбища, общественные места -   памятники, парки, детские площадки, берега рек/озер.</w:t>
      </w:r>
    </w:p>
    <w:p w14:paraId="3C2E6B5B" w14:textId="77777777" w:rsidR="00CD6190" w:rsidRPr="00A515D5" w:rsidRDefault="00CD6190" w:rsidP="00FC0D8D">
      <w:pPr>
        <w:numPr>
          <w:ilvl w:val="0"/>
          <w:numId w:val="6"/>
        </w:numPr>
        <w:spacing w:line="240" w:lineRule="auto"/>
        <w:rPr>
          <w:rFonts w:ascii="Bookman Old Style" w:eastAsia="Times New Roman" w:hAnsi="Bookman Old Style" w:cs="Times New Roman"/>
          <w:b/>
          <w:i/>
          <w:color w:val="000000"/>
          <w:sz w:val="24"/>
          <w:szCs w:val="24"/>
          <w:shd w:val="clear" w:color="auto" w:fill="FFFFFF"/>
          <w:lang w:eastAsia="ru-RU"/>
        </w:rPr>
      </w:pPr>
      <w:r w:rsidRPr="00A515D5">
        <w:rPr>
          <w:rFonts w:ascii="Bookman Old Style" w:eastAsia="Times New Roman" w:hAnsi="Bookman Old Style" w:cs="Times New Roman"/>
          <w:b/>
          <w:i/>
          <w:color w:val="000000"/>
          <w:sz w:val="24"/>
          <w:szCs w:val="24"/>
          <w:shd w:val="clear" w:color="auto" w:fill="FFFFFF"/>
          <w:lang w:eastAsia="ru-RU"/>
        </w:rPr>
        <w:t>массовая работа в летнее время (работа со школьными лагерями);</w:t>
      </w:r>
    </w:p>
    <w:p w14:paraId="5BD95FCB" w14:textId="77777777" w:rsidR="005C6FB9" w:rsidRPr="00A515D5" w:rsidRDefault="000C598C" w:rsidP="00FC0D8D">
      <w:pPr>
        <w:spacing w:line="240" w:lineRule="auto"/>
        <w:rPr>
          <w:rFonts w:ascii="Bookman Old Style" w:eastAsia="Times New Roman" w:hAnsi="Bookman Old Style" w:cs="Times New Roman"/>
          <w:color w:val="000000"/>
          <w:sz w:val="24"/>
          <w:szCs w:val="24"/>
          <w:shd w:val="clear" w:color="auto" w:fill="FFFFFF"/>
          <w:lang w:eastAsia="ru-RU"/>
        </w:rPr>
      </w:pPr>
      <w:r w:rsidRPr="00A515D5">
        <w:rPr>
          <w:rFonts w:ascii="Bookman Old Style" w:eastAsia="Times New Roman" w:hAnsi="Bookman Old Style" w:cs="Times New Roman"/>
          <w:color w:val="000000"/>
          <w:sz w:val="24"/>
          <w:szCs w:val="24"/>
          <w:shd w:val="clear" w:color="auto" w:fill="FFFFFF"/>
          <w:lang w:eastAsia="ru-RU"/>
        </w:rPr>
        <w:t>Детская и сельские библиотеки (5</w:t>
      </w:r>
      <w:r w:rsidR="004677C9" w:rsidRPr="00A515D5">
        <w:rPr>
          <w:rFonts w:ascii="Bookman Old Style" w:eastAsia="Times New Roman" w:hAnsi="Bookman Old Style" w:cs="Times New Roman"/>
          <w:color w:val="000000"/>
          <w:sz w:val="24"/>
          <w:szCs w:val="24"/>
          <w:shd w:val="clear" w:color="auto" w:fill="FFFFFF"/>
          <w:lang w:eastAsia="ru-RU"/>
        </w:rPr>
        <w:t>, по числу школ)</w:t>
      </w:r>
      <w:r w:rsidRPr="00A515D5">
        <w:rPr>
          <w:rFonts w:ascii="Bookman Old Style" w:eastAsia="Times New Roman" w:hAnsi="Bookman Old Style" w:cs="Times New Roman"/>
          <w:color w:val="000000"/>
          <w:sz w:val="24"/>
          <w:szCs w:val="24"/>
          <w:shd w:val="clear" w:color="auto" w:fill="FFFFFF"/>
          <w:lang w:eastAsia="ru-RU"/>
        </w:rPr>
        <w:t>) работали со шко</w:t>
      </w:r>
      <w:r w:rsidR="004677C9" w:rsidRPr="00A515D5">
        <w:rPr>
          <w:rFonts w:ascii="Bookman Old Style" w:eastAsia="Times New Roman" w:hAnsi="Bookman Old Style" w:cs="Times New Roman"/>
          <w:color w:val="000000"/>
          <w:sz w:val="24"/>
          <w:szCs w:val="24"/>
          <w:shd w:val="clear" w:color="auto" w:fill="FFFFFF"/>
          <w:lang w:eastAsia="ru-RU"/>
        </w:rPr>
        <w:t>льными ла</w:t>
      </w:r>
      <w:r w:rsidRPr="00A515D5">
        <w:rPr>
          <w:rFonts w:ascii="Bookman Old Style" w:eastAsia="Times New Roman" w:hAnsi="Bookman Old Style" w:cs="Times New Roman"/>
          <w:color w:val="000000"/>
          <w:sz w:val="24"/>
          <w:szCs w:val="24"/>
          <w:shd w:val="clear" w:color="auto" w:fill="FFFFFF"/>
          <w:lang w:eastAsia="ru-RU"/>
        </w:rPr>
        <w:t xml:space="preserve">герями. Среди мероприятий для детей в летний период были и мероприятия экологической направленности. </w:t>
      </w:r>
    </w:p>
    <w:p w14:paraId="3D3CD181" w14:textId="77777777" w:rsidR="0062734E" w:rsidRPr="00A515D5" w:rsidRDefault="00646866" w:rsidP="00B54DCC">
      <w:pPr>
        <w:pStyle w:val="a4"/>
        <w:numPr>
          <w:ilvl w:val="0"/>
          <w:numId w:val="53"/>
        </w:numPr>
        <w:spacing w:line="240" w:lineRule="auto"/>
        <w:rPr>
          <w:rFonts w:ascii="Bookman Old Style" w:eastAsia="Times New Roman" w:hAnsi="Bookman Old Style" w:cs="Times New Roman"/>
          <w:color w:val="000000"/>
          <w:sz w:val="24"/>
          <w:szCs w:val="24"/>
          <w:shd w:val="clear" w:color="auto" w:fill="FFFFFF"/>
          <w:lang w:eastAsia="ru-RU"/>
        </w:rPr>
      </w:pPr>
      <w:r w:rsidRPr="00A515D5">
        <w:rPr>
          <w:rFonts w:ascii="Bookman Old Style" w:eastAsia="Times New Roman" w:hAnsi="Bookman Old Style" w:cs="Times New Roman"/>
          <w:color w:val="000000"/>
          <w:sz w:val="24"/>
          <w:szCs w:val="24"/>
          <w:shd w:val="clear" w:color="auto" w:fill="FFFFFF"/>
          <w:lang w:eastAsia="ru-RU"/>
        </w:rPr>
        <w:t>"Из "Лесной газеты" Виталия Бианки"-громкие чтения к 130 - лет со дня рождения были организованы для</w:t>
      </w:r>
      <w:r w:rsidR="005C6FB9" w:rsidRPr="00A515D5">
        <w:rPr>
          <w:rFonts w:ascii="Bookman Old Style" w:eastAsia="Times New Roman" w:hAnsi="Bookman Old Style" w:cs="Times New Roman"/>
          <w:color w:val="000000"/>
          <w:sz w:val="24"/>
          <w:szCs w:val="24"/>
          <w:shd w:val="clear" w:color="auto" w:fill="FFFFFF"/>
          <w:lang w:eastAsia="ru-RU"/>
        </w:rPr>
        <w:t xml:space="preserve"> ребят из летнего лагеря "Солнышко" Сещинской СОШ. </w:t>
      </w:r>
    </w:p>
    <w:p w14:paraId="613E04C6" w14:textId="77777777" w:rsidR="00416CE1" w:rsidRPr="00A515D5" w:rsidRDefault="003A0CB0" w:rsidP="00B54DCC">
      <w:pPr>
        <w:pStyle w:val="a4"/>
        <w:numPr>
          <w:ilvl w:val="0"/>
          <w:numId w:val="53"/>
        </w:numPr>
        <w:spacing w:after="0" w:line="240" w:lineRule="auto"/>
        <w:rPr>
          <w:rFonts w:ascii="Bookman Old Style" w:eastAsia="Times New Roman" w:hAnsi="Bookman Old Style" w:cs="Times New Roman"/>
          <w:color w:val="000000"/>
          <w:sz w:val="24"/>
          <w:szCs w:val="24"/>
          <w:shd w:val="clear" w:color="auto" w:fill="FFFFFF"/>
          <w:lang w:eastAsia="ru-RU"/>
        </w:rPr>
      </w:pPr>
      <w:r w:rsidRPr="00A515D5">
        <w:rPr>
          <w:rFonts w:ascii="Bookman Old Style" w:eastAsia="Times New Roman" w:hAnsi="Bookman Old Style" w:cs="Times New Roman"/>
          <w:color w:val="000000"/>
          <w:sz w:val="24"/>
          <w:szCs w:val="24"/>
          <w:shd w:val="clear" w:color="auto" w:fill="FFFFFF"/>
          <w:lang w:eastAsia="ru-RU"/>
        </w:rPr>
        <w:t>экологический брейн-ринг «Мы знаем и любим природу»</w:t>
      </w:r>
      <w:r w:rsidR="0089231A" w:rsidRPr="00A515D5">
        <w:rPr>
          <w:rFonts w:ascii="Bookman Old Style" w:eastAsia="Times New Roman" w:hAnsi="Bookman Old Style" w:cs="Times New Roman"/>
          <w:color w:val="000000"/>
          <w:sz w:val="24"/>
          <w:szCs w:val="24"/>
          <w:shd w:val="clear" w:color="auto" w:fill="FFFFFF"/>
          <w:lang w:eastAsia="ru-RU"/>
        </w:rPr>
        <w:t xml:space="preserve"> </w:t>
      </w:r>
      <w:r w:rsidRPr="00A515D5">
        <w:rPr>
          <w:rFonts w:ascii="Bookman Old Style" w:eastAsia="Times New Roman" w:hAnsi="Bookman Old Style" w:cs="Times New Roman"/>
          <w:color w:val="000000"/>
          <w:sz w:val="24"/>
          <w:szCs w:val="24"/>
          <w:shd w:val="clear" w:color="auto" w:fill="FFFFFF"/>
          <w:lang w:eastAsia="ru-RU"/>
        </w:rPr>
        <w:t>организовала Рябчинская п/б для обучающихся начальных классов.</w:t>
      </w:r>
    </w:p>
    <w:p w14:paraId="234A01A3" w14:textId="77777777" w:rsidR="005C7474" w:rsidRPr="00A515D5" w:rsidRDefault="003A0CB0" w:rsidP="00B54DCC">
      <w:pPr>
        <w:pStyle w:val="a4"/>
        <w:numPr>
          <w:ilvl w:val="0"/>
          <w:numId w:val="53"/>
        </w:numPr>
        <w:spacing w:after="0" w:line="240" w:lineRule="auto"/>
        <w:rPr>
          <w:rFonts w:ascii="Bookman Old Style" w:eastAsia="Times New Roman" w:hAnsi="Bookman Old Style" w:cs="Times New Roman"/>
          <w:color w:val="000000"/>
          <w:sz w:val="24"/>
          <w:szCs w:val="24"/>
          <w:shd w:val="clear" w:color="auto" w:fill="FFFFFF"/>
          <w:lang w:eastAsia="ru-RU"/>
        </w:rPr>
      </w:pPr>
      <w:r w:rsidRPr="00A515D5">
        <w:rPr>
          <w:rFonts w:ascii="Bookman Old Style" w:eastAsia="Times New Roman" w:hAnsi="Bookman Old Style" w:cs="Times New Roman"/>
          <w:color w:val="000000"/>
          <w:sz w:val="24"/>
          <w:szCs w:val="24"/>
          <w:shd w:val="clear" w:color="auto" w:fill="FFFFFF"/>
          <w:lang w:eastAsia="ru-RU"/>
        </w:rPr>
        <w:t xml:space="preserve"> </w:t>
      </w:r>
      <w:r w:rsidR="005C7474" w:rsidRPr="00A515D5">
        <w:rPr>
          <w:rFonts w:ascii="Bookman Old Style" w:eastAsia="Times New Roman" w:hAnsi="Bookman Old Style" w:cs="Times New Roman"/>
          <w:color w:val="000000"/>
          <w:sz w:val="24"/>
          <w:szCs w:val="24"/>
          <w:shd w:val="clear" w:color="auto" w:fill="FFFFFF"/>
          <w:lang w:eastAsia="ru-RU"/>
        </w:rPr>
        <w:t xml:space="preserve">«Загадки в лесу на каждом шагу» </w:t>
      </w:r>
      <w:r w:rsidR="005C7474" w:rsidRPr="00A515D5">
        <w:rPr>
          <w:rFonts w:ascii="Bookman Old Style" w:eastAsia="Times New Roman" w:hAnsi="Bookman Old Style" w:cs="Times New Roman"/>
          <w:color w:val="000000"/>
          <w:sz w:val="24"/>
          <w:szCs w:val="24"/>
          <w:shd w:val="clear" w:color="auto" w:fill="FFFFFF"/>
          <w:lang w:eastAsia="ru-RU"/>
        </w:rPr>
        <w:tab/>
        <w:t>Игра-викторина</w:t>
      </w:r>
      <w:r w:rsidR="005C7474" w:rsidRPr="00A515D5">
        <w:rPr>
          <w:rFonts w:ascii="Bookman Old Style" w:eastAsia="Times New Roman" w:hAnsi="Bookman Old Style" w:cs="Times New Roman"/>
          <w:color w:val="000000"/>
          <w:sz w:val="24"/>
          <w:szCs w:val="24"/>
          <w:shd w:val="clear" w:color="auto" w:fill="FFFFFF"/>
          <w:lang w:eastAsia="ru-RU"/>
        </w:rPr>
        <w:tab/>
        <w:t>Алешинская п/б</w:t>
      </w:r>
    </w:p>
    <w:p w14:paraId="692D9EA8" w14:textId="77777777" w:rsidR="005C7474" w:rsidRPr="00A515D5" w:rsidRDefault="005C7474" w:rsidP="00B54DCC">
      <w:pPr>
        <w:pStyle w:val="a4"/>
        <w:numPr>
          <w:ilvl w:val="0"/>
          <w:numId w:val="53"/>
        </w:numPr>
        <w:spacing w:after="0" w:line="240" w:lineRule="auto"/>
        <w:rPr>
          <w:rFonts w:ascii="Bookman Old Style" w:eastAsia="Times New Roman" w:hAnsi="Bookman Old Style" w:cs="Times New Roman"/>
          <w:color w:val="000000"/>
          <w:sz w:val="24"/>
          <w:szCs w:val="24"/>
          <w:shd w:val="clear" w:color="auto" w:fill="FFFFFF"/>
          <w:lang w:eastAsia="ru-RU"/>
        </w:rPr>
      </w:pPr>
      <w:r w:rsidRPr="00A515D5">
        <w:rPr>
          <w:rFonts w:ascii="Bookman Old Style" w:eastAsia="Times New Roman" w:hAnsi="Bookman Old Style" w:cs="Times New Roman"/>
          <w:color w:val="000000"/>
          <w:sz w:val="24"/>
          <w:szCs w:val="24"/>
          <w:shd w:val="clear" w:color="auto" w:fill="FFFFFF"/>
          <w:lang w:eastAsia="ru-RU"/>
        </w:rPr>
        <w:t>«На лесных тропинках»</w:t>
      </w:r>
      <w:r w:rsidRPr="00A515D5">
        <w:rPr>
          <w:rFonts w:ascii="Bookman Old Style" w:eastAsia="Times New Roman" w:hAnsi="Bookman Old Style" w:cs="Times New Roman"/>
          <w:color w:val="000000"/>
          <w:sz w:val="24"/>
          <w:szCs w:val="24"/>
          <w:shd w:val="clear" w:color="auto" w:fill="FFFFFF"/>
          <w:lang w:eastAsia="ru-RU"/>
        </w:rPr>
        <w:tab/>
        <w:t>Познавательно–игровая</w:t>
      </w:r>
      <w:r w:rsidR="00416CE1" w:rsidRPr="00A515D5">
        <w:rPr>
          <w:rFonts w:ascii="Bookman Old Style" w:eastAsia="Times New Roman" w:hAnsi="Bookman Old Style" w:cs="Times New Roman"/>
          <w:color w:val="000000"/>
          <w:sz w:val="24"/>
          <w:szCs w:val="24"/>
          <w:shd w:val="clear" w:color="auto" w:fill="FFFFFF"/>
          <w:lang w:eastAsia="ru-RU"/>
        </w:rPr>
        <w:t xml:space="preserve"> </w:t>
      </w:r>
      <w:r w:rsidRPr="00A515D5">
        <w:rPr>
          <w:rFonts w:ascii="Bookman Old Style" w:eastAsia="Times New Roman" w:hAnsi="Bookman Old Style" w:cs="Times New Roman"/>
          <w:color w:val="000000"/>
          <w:sz w:val="24"/>
          <w:szCs w:val="24"/>
          <w:shd w:val="clear" w:color="auto" w:fill="FFFFFF"/>
          <w:lang w:eastAsia="ru-RU"/>
        </w:rPr>
        <w:t>программа</w:t>
      </w:r>
      <w:r w:rsidR="00416CE1" w:rsidRPr="00A515D5">
        <w:rPr>
          <w:rFonts w:ascii="Bookman Old Style" w:eastAsia="Times New Roman" w:hAnsi="Bookman Old Style" w:cs="Times New Roman"/>
          <w:color w:val="000000"/>
          <w:sz w:val="24"/>
          <w:szCs w:val="24"/>
          <w:shd w:val="clear" w:color="auto" w:fill="FFFFFF"/>
          <w:lang w:eastAsia="ru-RU"/>
        </w:rPr>
        <w:t xml:space="preserve"> </w:t>
      </w:r>
      <w:r w:rsidRPr="00A515D5">
        <w:rPr>
          <w:rFonts w:ascii="Bookman Old Style" w:eastAsia="Times New Roman" w:hAnsi="Bookman Old Style" w:cs="Times New Roman"/>
          <w:color w:val="000000"/>
          <w:sz w:val="24"/>
          <w:szCs w:val="24"/>
          <w:shd w:val="clear" w:color="auto" w:fill="FFFFFF"/>
          <w:lang w:eastAsia="ru-RU"/>
        </w:rPr>
        <w:t>Давыдчинская п/б</w:t>
      </w:r>
      <w:r w:rsidR="00416CE1" w:rsidRPr="00A515D5">
        <w:rPr>
          <w:rFonts w:ascii="Bookman Old Style" w:eastAsia="Times New Roman" w:hAnsi="Bookman Old Style" w:cs="Times New Roman"/>
          <w:color w:val="000000"/>
          <w:sz w:val="24"/>
          <w:szCs w:val="24"/>
          <w:shd w:val="clear" w:color="auto" w:fill="FFFFFF"/>
          <w:lang w:eastAsia="ru-RU"/>
        </w:rPr>
        <w:t xml:space="preserve"> и др.</w:t>
      </w:r>
    </w:p>
    <w:p w14:paraId="162C8812" w14:textId="77777777" w:rsidR="00072C36" w:rsidRPr="00A515D5" w:rsidRDefault="00072C36" w:rsidP="00072C36">
      <w:pPr>
        <w:pStyle w:val="a4"/>
        <w:spacing w:after="0" w:line="240" w:lineRule="auto"/>
        <w:rPr>
          <w:rFonts w:ascii="Bookman Old Style" w:eastAsia="Times New Roman" w:hAnsi="Bookman Old Style" w:cs="Times New Roman"/>
          <w:color w:val="000000"/>
          <w:sz w:val="24"/>
          <w:szCs w:val="24"/>
          <w:shd w:val="clear" w:color="auto" w:fill="FFFFFF"/>
          <w:lang w:eastAsia="ru-RU"/>
        </w:rPr>
      </w:pPr>
    </w:p>
    <w:p w14:paraId="456CE9BD" w14:textId="77777777" w:rsidR="00863F4D" w:rsidRPr="00A515D5" w:rsidRDefault="00CD6190" w:rsidP="00FC0D8D">
      <w:pPr>
        <w:pStyle w:val="a4"/>
        <w:numPr>
          <w:ilvl w:val="0"/>
          <w:numId w:val="6"/>
        </w:num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Times New Roman" w:hAnsi="Bookman Old Style" w:cs="Times New Roman"/>
          <w:b/>
          <w:i/>
          <w:color w:val="000000"/>
          <w:sz w:val="24"/>
          <w:szCs w:val="24"/>
          <w:shd w:val="clear" w:color="auto" w:fill="FFFFFF"/>
          <w:lang w:eastAsia="ru-RU"/>
        </w:rPr>
        <w:t>краткие выводы по разделу.</w:t>
      </w:r>
      <w:r w:rsidR="00A57894" w:rsidRPr="00A515D5">
        <w:rPr>
          <w:rFonts w:ascii="Bookman Old Style" w:eastAsia="Times New Roman" w:hAnsi="Bookman Old Style" w:cs="Times New Roman"/>
          <w:b/>
          <w:i/>
          <w:color w:val="000000"/>
          <w:sz w:val="24"/>
          <w:szCs w:val="24"/>
          <w:shd w:val="clear" w:color="auto" w:fill="FFFFFF"/>
          <w:lang w:eastAsia="ru-RU"/>
        </w:rPr>
        <w:t xml:space="preserve"> </w:t>
      </w:r>
    </w:p>
    <w:p w14:paraId="7E4FD145" w14:textId="77777777" w:rsidR="00A57894" w:rsidRPr="00A515D5" w:rsidRDefault="00A57894"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Times New Roman" w:hAnsi="Bookman Old Style" w:cs="Times New Roman"/>
          <w:color w:val="000000"/>
          <w:sz w:val="24"/>
          <w:szCs w:val="24"/>
          <w:shd w:val="clear" w:color="auto" w:fill="FFFFFF"/>
          <w:lang w:eastAsia="ru-RU"/>
        </w:rPr>
        <w:t>Основная масса мероприятий экологического направления проводится для детей и молодежи. Библиотекари принимают практическое участие в акц</w:t>
      </w:r>
      <w:r w:rsidR="00613D81" w:rsidRPr="00A515D5">
        <w:rPr>
          <w:rFonts w:ascii="Bookman Old Style" w:eastAsia="Times New Roman" w:hAnsi="Bookman Old Style" w:cs="Times New Roman"/>
          <w:color w:val="000000"/>
          <w:sz w:val="24"/>
          <w:szCs w:val="24"/>
          <w:shd w:val="clear" w:color="auto" w:fill="FFFFFF"/>
          <w:lang w:eastAsia="ru-RU"/>
        </w:rPr>
        <w:t xml:space="preserve">иях по наведению и поддержанию </w:t>
      </w:r>
      <w:r w:rsidRPr="00A515D5">
        <w:rPr>
          <w:rFonts w:ascii="Bookman Old Style" w:eastAsia="Times New Roman" w:hAnsi="Bookman Old Style" w:cs="Times New Roman"/>
          <w:color w:val="000000"/>
          <w:sz w:val="24"/>
          <w:szCs w:val="24"/>
          <w:shd w:val="clear" w:color="auto" w:fill="FFFFFF"/>
          <w:lang w:eastAsia="ru-RU"/>
        </w:rPr>
        <w:t xml:space="preserve">порядка в населенных пунктах, иногда с привлечением детей и взрослых читателей. </w:t>
      </w:r>
    </w:p>
    <w:p w14:paraId="571C4D8F" w14:textId="77777777" w:rsidR="000C598C" w:rsidRPr="00A515D5" w:rsidRDefault="000C598C" w:rsidP="00FC0D8D">
      <w:pPr>
        <w:spacing w:after="0" w:line="240" w:lineRule="auto"/>
        <w:ind w:left="720"/>
        <w:jc w:val="both"/>
        <w:rPr>
          <w:rFonts w:ascii="Bookman Old Style" w:eastAsia="Calibri" w:hAnsi="Bookman Old Style" w:cs="Times New Roman"/>
          <w:kern w:val="2"/>
          <w:sz w:val="24"/>
          <w:szCs w:val="24"/>
          <w14:ligatures w14:val="standardContextual"/>
        </w:rPr>
      </w:pPr>
    </w:p>
    <w:p w14:paraId="73D84CC6" w14:textId="77777777" w:rsidR="006A3E1B" w:rsidRPr="00A515D5" w:rsidRDefault="006A3E1B" w:rsidP="00FC0D8D">
      <w:pPr>
        <w:spacing w:after="0" w:line="240" w:lineRule="auto"/>
        <w:jc w:val="both"/>
        <w:rPr>
          <w:rFonts w:ascii="Bookman Old Style" w:eastAsia="Calibri" w:hAnsi="Bookman Old Style" w:cs="Times New Roman"/>
          <w:kern w:val="2"/>
          <w:sz w:val="24"/>
          <w:szCs w:val="24"/>
          <w:u w:val="single"/>
          <w14:ligatures w14:val="standardContextual"/>
        </w:rPr>
      </w:pPr>
      <w:r w:rsidRPr="00A515D5">
        <w:rPr>
          <w:rFonts w:ascii="Bookman Old Style" w:eastAsia="Calibri" w:hAnsi="Bookman Old Style" w:cs="Times New Roman"/>
          <w:b/>
          <w:kern w:val="2"/>
          <w:sz w:val="24"/>
          <w:szCs w:val="24"/>
          <w:u w:val="single"/>
          <w14:ligatures w14:val="standardContextual"/>
        </w:rPr>
        <w:t>Ё) Гражданско- патриотическое воспитание:</w:t>
      </w:r>
      <w:r w:rsidRPr="00A515D5">
        <w:rPr>
          <w:rFonts w:ascii="Bookman Old Style" w:eastAsia="Calibri" w:hAnsi="Bookman Old Style" w:cs="Times New Roman"/>
          <w:kern w:val="2"/>
          <w:sz w:val="24"/>
          <w:szCs w:val="24"/>
          <w:u w:val="single"/>
          <w14:ligatures w14:val="standardContextual"/>
        </w:rPr>
        <w:t xml:space="preserve"> </w:t>
      </w:r>
    </w:p>
    <w:p w14:paraId="4C06425D" w14:textId="77777777" w:rsidR="00AD522C" w:rsidRPr="00A515D5" w:rsidRDefault="00AD522C" w:rsidP="00FC0D8D">
      <w:pPr>
        <w:pStyle w:val="a4"/>
        <w:numPr>
          <w:ilvl w:val="0"/>
          <w:numId w:val="7"/>
        </w:numPr>
        <w:spacing w:after="0" w:line="240" w:lineRule="auto"/>
        <w:jc w:val="both"/>
        <w:rPr>
          <w:rFonts w:ascii="Bookman Old Style" w:eastAsia="Calibri" w:hAnsi="Bookman Old Style" w:cs="Times New Roman"/>
          <w:b/>
          <w:i/>
          <w:kern w:val="2"/>
          <w:sz w:val="24"/>
          <w:szCs w:val="24"/>
          <w14:ligatures w14:val="standardContextual"/>
        </w:rPr>
      </w:pPr>
      <w:r w:rsidRPr="00A515D5">
        <w:rPr>
          <w:rFonts w:ascii="Bookman Old Style" w:eastAsia="Calibri" w:hAnsi="Bookman Old Style" w:cs="Times New Roman"/>
          <w:b/>
          <w:i/>
          <w:kern w:val="2"/>
          <w:sz w:val="24"/>
          <w:szCs w:val="24"/>
          <w14:ligatures w14:val="standardContextual"/>
        </w:rPr>
        <w:t>проекты, программы</w:t>
      </w:r>
    </w:p>
    <w:p w14:paraId="272CBC22" w14:textId="77777777" w:rsidR="002F163F" w:rsidRPr="00A515D5" w:rsidRDefault="006A3E1B"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xml:space="preserve">При организации работы по данному направлению используются материалы проекта «Победа» по информированию жителей Брянской области о  </w:t>
      </w:r>
      <w:r w:rsidRPr="00A515D5">
        <w:rPr>
          <w:rFonts w:ascii="Bookman Old Style" w:eastAsia="Calibri" w:hAnsi="Bookman Old Style" w:cs="Times New Roman"/>
          <w:kern w:val="2"/>
          <w:sz w:val="24"/>
          <w:szCs w:val="24"/>
          <w14:ligatures w14:val="standardContextual"/>
        </w:rPr>
        <w:lastRenderedPageBreak/>
        <w:t>памятных датах военной истории</w:t>
      </w:r>
      <w:r w:rsidR="002F163F" w:rsidRPr="00A515D5">
        <w:rPr>
          <w:rFonts w:ascii="Bookman Old Style" w:eastAsia="Calibri" w:hAnsi="Bookman Old Style" w:cs="Times New Roman"/>
          <w:kern w:val="2"/>
          <w:sz w:val="24"/>
          <w:szCs w:val="24"/>
          <w14:ligatures w14:val="standardContextual"/>
        </w:rPr>
        <w:t xml:space="preserve"> (</w:t>
      </w:r>
      <w:r w:rsidRPr="00A515D5">
        <w:rPr>
          <w:rFonts w:ascii="Bookman Old Style" w:eastAsia="Calibri" w:hAnsi="Bookman Old Style" w:cs="Times New Roman"/>
          <w:kern w:val="2"/>
          <w:sz w:val="24"/>
          <w:szCs w:val="24"/>
          <w14:ligatures w14:val="standardContextual"/>
        </w:rPr>
        <w:t xml:space="preserve">при создании </w:t>
      </w:r>
      <w:r w:rsidR="008A1B7F" w:rsidRPr="00A515D5">
        <w:rPr>
          <w:rFonts w:ascii="Bookman Old Style" w:eastAsia="Calibri" w:hAnsi="Bookman Old Style" w:cs="Times New Roman"/>
          <w:kern w:val="2"/>
          <w:sz w:val="24"/>
          <w:szCs w:val="24"/>
          <w14:ligatures w14:val="standardContextual"/>
        </w:rPr>
        <w:t>о</w:t>
      </w:r>
      <w:r w:rsidRPr="00A515D5">
        <w:rPr>
          <w:rFonts w:ascii="Bookman Old Style" w:eastAsia="Calibri" w:hAnsi="Bookman Old Style" w:cs="Times New Roman"/>
          <w:kern w:val="2"/>
          <w:sz w:val="24"/>
          <w:szCs w:val="24"/>
          <w14:ligatures w14:val="standardContextual"/>
        </w:rPr>
        <w:t xml:space="preserve">бъявлений и афиш, размещаются на </w:t>
      </w:r>
      <w:r w:rsidR="008A1B7F" w:rsidRPr="00A515D5">
        <w:rPr>
          <w:rFonts w:ascii="Bookman Old Style" w:eastAsia="Calibri" w:hAnsi="Bookman Old Style" w:cs="Times New Roman"/>
          <w:kern w:val="2"/>
          <w:sz w:val="24"/>
          <w:szCs w:val="24"/>
          <w14:ligatures w14:val="standardContextual"/>
        </w:rPr>
        <w:t xml:space="preserve"> библиотечных </w:t>
      </w:r>
      <w:r w:rsidRPr="00A515D5">
        <w:rPr>
          <w:rFonts w:ascii="Bookman Old Style" w:eastAsia="Calibri" w:hAnsi="Bookman Old Style" w:cs="Times New Roman"/>
          <w:kern w:val="2"/>
          <w:sz w:val="24"/>
          <w:szCs w:val="24"/>
          <w14:ligatures w14:val="standardContextual"/>
        </w:rPr>
        <w:t>страницах социальных сетей</w:t>
      </w:r>
      <w:r w:rsidR="008A1B7F" w:rsidRPr="00A515D5">
        <w:rPr>
          <w:rFonts w:ascii="Bookman Old Style" w:eastAsia="Calibri" w:hAnsi="Bookman Old Style" w:cs="Times New Roman"/>
          <w:kern w:val="2"/>
          <w:sz w:val="24"/>
          <w:szCs w:val="24"/>
          <w14:ligatures w14:val="standardContextual"/>
        </w:rPr>
        <w:t xml:space="preserve"> «ВКонтакте»</w:t>
      </w:r>
      <w:r w:rsidRPr="00A515D5">
        <w:rPr>
          <w:rFonts w:ascii="Bookman Old Style" w:eastAsia="Calibri" w:hAnsi="Bookman Old Style" w:cs="Times New Roman"/>
          <w:kern w:val="2"/>
          <w:sz w:val="24"/>
          <w:szCs w:val="24"/>
          <w14:ligatures w14:val="standardContextual"/>
        </w:rPr>
        <w:t>,</w:t>
      </w:r>
      <w:r w:rsidR="008A1B7F" w:rsidRPr="00A515D5">
        <w:rPr>
          <w:rFonts w:ascii="Bookman Old Style" w:eastAsia="Calibri" w:hAnsi="Bookman Old Style" w:cs="Times New Roman"/>
          <w:kern w:val="2"/>
          <w:sz w:val="24"/>
          <w:szCs w:val="24"/>
          <w14:ligatures w14:val="standardContextual"/>
        </w:rPr>
        <w:t xml:space="preserve"> «Однокласники»,</w:t>
      </w:r>
      <w:r w:rsidRPr="00A515D5">
        <w:rPr>
          <w:rFonts w:ascii="Bookman Old Style" w:eastAsia="Calibri" w:hAnsi="Bookman Old Style" w:cs="Times New Roman"/>
          <w:kern w:val="2"/>
          <w:sz w:val="24"/>
          <w:szCs w:val="24"/>
          <w14:ligatures w14:val="standardContextual"/>
        </w:rPr>
        <w:t xml:space="preserve"> на сайте).</w:t>
      </w:r>
      <w:r w:rsidR="00AD522C" w:rsidRPr="00A515D5">
        <w:rPr>
          <w:rFonts w:ascii="Bookman Old Style" w:eastAsia="Calibri" w:hAnsi="Bookman Old Style" w:cs="Times New Roman"/>
          <w:kern w:val="2"/>
          <w:sz w:val="24"/>
          <w:szCs w:val="24"/>
          <w14:ligatures w14:val="standardContextual"/>
        </w:rPr>
        <w:t xml:space="preserve"> </w:t>
      </w:r>
    </w:p>
    <w:p w14:paraId="7A3A2FBA" w14:textId="77777777" w:rsidR="00AD522C" w:rsidRPr="00A515D5" w:rsidRDefault="00AD522C"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Материалы Росиийского воено-исторического общества используются при разработке сценариев мероприятий, презентаций к ним</w:t>
      </w:r>
      <w:r w:rsidR="008A1B7F" w:rsidRPr="00A515D5">
        <w:rPr>
          <w:rFonts w:ascii="Bookman Old Style" w:eastAsia="Calibri" w:hAnsi="Bookman Old Style" w:cs="Times New Roman"/>
          <w:kern w:val="2"/>
          <w:sz w:val="24"/>
          <w:szCs w:val="24"/>
          <w14:ligatures w14:val="standardContextual"/>
        </w:rPr>
        <w:t>, для оформления информационных стендов</w:t>
      </w:r>
      <w:r w:rsidR="002F163F" w:rsidRPr="00A515D5">
        <w:rPr>
          <w:rFonts w:ascii="Bookman Old Style" w:eastAsia="Calibri" w:hAnsi="Bookman Old Style" w:cs="Times New Roman"/>
          <w:kern w:val="2"/>
          <w:sz w:val="24"/>
          <w:szCs w:val="24"/>
          <w14:ligatures w14:val="standardContextual"/>
        </w:rPr>
        <w:t>, например, «Памятные даты военной истории России».</w:t>
      </w:r>
      <w:r w:rsidRPr="00A515D5">
        <w:rPr>
          <w:rFonts w:ascii="Bookman Old Style" w:eastAsia="Calibri" w:hAnsi="Bookman Old Style" w:cs="Times New Roman"/>
          <w:kern w:val="2"/>
          <w:sz w:val="24"/>
          <w:szCs w:val="24"/>
          <w14:ligatures w14:val="standardContextual"/>
        </w:rPr>
        <w:t xml:space="preserve"> </w:t>
      </w:r>
    </w:p>
    <w:p w14:paraId="2545E86F" w14:textId="77777777" w:rsidR="00AD522C" w:rsidRPr="00A515D5" w:rsidRDefault="00AD522C" w:rsidP="00FC0D8D">
      <w:pPr>
        <w:pStyle w:val="a4"/>
        <w:numPr>
          <w:ilvl w:val="0"/>
          <w:numId w:val="7"/>
        </w:numPr>
        <w:spacing w:after="0" w:line="240" w:lineRule="auto"/>
        <w:jc w:val="both"/>
        <w:rPr>
          <w:rFonts w:ascii="Bookman Old Style" w:eastAsia="Calibri" w:hAnsi="Bookman Old Style" w:cs="Times New Roman"/>
          <w:b/>
          <w:i/>
          <w:kern w:val="2"/>
          <w:sz w:val="24"/>
          <w:szCs w:val="24"/>
          <w14:ligatures w14:val="standardContextual"/>
        </w:rPr>
      </w:pPr>
      <w:r w:rsidRPr="00A515D5">
        <w:rPr>
          <w:rFonts w:ascii="Bookman Old Style" w:eastAsia="Calibri" w:hAnsi="Bookman Old Style" w:cs="Times New Roman"/>
          <w:b/>
          <w:i/>
          <w:kern w:val="2"/>
          <w:sz w:val="24"/>
          <w:szCs w:val="24"/>
          <w14:ligatures w14:val="standardContextual"/>
        </w:rPr>
        <w:t>организации-партнеры (именно по этому направлению)</w:t>
      </w:r>
    </w:p>
    <w:p w14:paraId="05F2B987" w14:textId="77777777" w:rsidR="006A3E1B" w:rsidRPr="00A515D5" w:rsidRDefault="00AD522C"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xml:space="preserve">Центральная межпоселенческая библиотека сотрудничает с дубровской общественной организацией «Дети войны», председатель Мерзаева В.Е.  В данную организацию входят люди 1941-1945 гг. рождения. </w:t>
      </w:r>
      <w:r w:rsidR="002F163F" w:rsidRPr="00A515D5">
        <w:rPr>
          <w:rFonts w:ascii="Bookman Old Style" w:eastAsia="Calibri" w:hAnsi="Bookman Old Style" w:cs="Times New Roman"/>
          <w:kern w:val="2"/>
          <w:sz w:val="24"/>
          <w:szCs w:val="24"/>
          <w14:ligatures w14:val="standardContextual"/>
        </w:rPr>
        <w:t>Б</w:t>
      </w:r>
      <w:r w:rsidR="00484CE3" w:rsidRPr="00A515D5">
        <w:rPr>
          <w:rFonts w:ascii="Bookman Old Style" w:eastAsia="Calibri" w:hAnsi="Bookman Old Style" w:cs="Times New Roman"/>
          <w:kern w:val="2"/>
          <w:sz w:val="24"/>
          <w:szCs w:val="24"/>
          <w14:ligatures w14:val="standardContextual"/>
        </w:rPr>
        <w:t xml:space="preserve">иблиотека приглашает их </w:t>
      </w:r>
      <w:r w:rsidRPr="00A515D5">
        <w:rPr>
          <w:rFonts w:ascii="Bookman Old Style" w:eastAsia="Calibri" w:hAnsi="Bookman Old Style" w:cs="Times New Roman"/>
          <w:kern w:val="2"/>
          <w:sz w:val="24"/>
          <w:szCs w:val="24"/>
          <w14:ligatures w14:val="standardContextual"/>
        </w:rPr>
        <w:t>на мер</w:t>
      </w:r>
      <w:r w:rsidR="005802C9" w:rsidRPr="00A515D5">
        <w:rPr>
          <w:rFonts w:ascii="Bookman Old Style" w:eastAsia="Calibri" w:hAnsi="Bookman Old Style" w:cs="Times New Roman"/>
          <w:kern w:val="2"/>
          <w:sz w:val="24"/>
          <w:szCs w:val="24"/>
          <w14:ligatures w14:val="standardContextual"/>
        </w:rPr>
        <w:t>опри</w:t>
      </w:r>
      <w:r w:rsidRPr="00A515D5">
        <w:rPr>
          <w:rFonts w:ascii="Bookman Old Style" w:eastAsia="Calibri" w:hAnsi="Bookman Old Style" w:cs="Times New Roman"/>
          <w:kern w:val="2"/>
          <w:sz w:val="24"/>
          <w:szCs w:val="24"/>
          <w14:ligatures w14:val="standardContextual"/>
        </w:rPr>
        <w:t xml:space="preserve">ятия </w:t>
      </w:r>
      <w:r w:rsidR="00416CE1" w:rsidRPr="00A515D5">
        <w:rPr>
          <w:rFonts w:ascii="Bookman Old Style" w:eastAsia="Calibri" w:hAnsi="Bookman Old Style" w:cs="Times New Roman"/>
          <w:kern w:val="2"/>
          <w:sz w:val="24"/>
          <w:szCs w:val="24"/>
          <w14:ligatures w14:val="standardContextual"/>
        </w:rPr>
        <w:t>(</w:t>
      </w:r>
      <w:r w:rsidRPr="00A515D5">
        <w:rPr>
          <w:rFonts w:ascii="Bookman Old Style" w:eastAsia="Calibri" w:hAnsi="Bookman Old Style" w:cs="Times New Roman"/>
          <w:kern w:val="2"/>
          <w:sz w:val="24"/>
          <w:szCs w:val="24"/>
          <w14:ligatures w14:val="standardContextual"/>
        </w:rPr>
        <w:t>либо участвует вместе с ними</w:t>
      </w:r>
      <w:r w:rsidR="005802C9" w:rsidRPr="00A515D5">
        <w:rPr>
          <w:rFonts w:ascii="Bookman Old Style" w:eastAsia="Calibri" w:hAnsi="Bookman Old Style" w:cs="Times New Roman"/>
          <w:kern w:val="2"/>
          <w:sz w:val="24"/>
          <w:szCs w:val="24"/>
          <w14:ligatures w14:val="standardContextual"/>
        </w:rPr>
        <w:t xml:space="preserve"> в мероприятиях районного масштаба – акции «Бессмертный полк», возложении цветов к памятнику воинам-интернационалистам и др.)</w:t>
      </w:r>
    </w:p>
    <w:p w14:paraId="4BC4234B" w14:textId="77777777" w:rsidR="00AD522C" w:rsidRPr="00A515D5" w:rsidRDefault="00AD522C" w:rsidP="00FC0D8D">
      <w:pPr>
        <w:pStyle w:val="a4"/>
        <w:numPr>
          <w:ilvl w:val="0"/>
          <w:numId w:val="7"/>
        </w:numPr>
        <w:spacing w:after="0" w:line="240" w:lineRule="auto"/>
        <w:jc w:val="both"/>
        <w:rPr>
          <w:rFonts w:ascii="Bookman Old Style" w:eastAsia="Calibri" w:hAnsi="Bookman Old Style" w:cs="Times New Roman"/>
          <w:b/>
          <w:i/>
          <w:kern w:val="2"/>
          <w:sz w:val="24"/>
          <w:szCs w:val="24"/>
          <w14:ligatures w14:val="standardContextual"/>
        </w:rPr>
      </w:pPr>
      <w:r w:rsidRPr="00A515D5">
        <w:rPr>
          <w:rFonts w:ascii="Bookman Old Style" w:eastAsia="Calibri" w:hAnsi="Bookman Old Style" w:cs="Times New Roman"/>
          <w:b/>
          <w:i/>
          <w:kern w:val="2"/>
          <w:sz w:val="24"/>
          <w:szCs w:val="24"/>
          <w14:ligatures w14:val="standardContextual"/>
        </w:rPr>
        <w:t>наиболее крупные акции и мероприятия</w:t>
      </w:r>
    </w:p>
    <w:p w14:paraId="3E8AD760" w14:textId="77777777" w:rsidR="005802C9" w:rsidRPr="00A515D5" w:rsidRDefault="002F163F" w:rsidP="00FC0D8D">
      <w:pPr>
        <w:pStyle w:val="a4"/>
        <w:spacing w:after="0" w:line="240" w:lineRule="auto"/>
        <w:jc w:val="both"/>
        <w:rPr>
          <w:rFonts w:ascii="Bookman Old Style" w:eastAsia="Calibri" w:hAnsi="Bookman Old Style" w:cs="Times New Roman"/>
          <w:b/>
          <w:i/>
          <w:kern w:val="2"/>
          <w:sz w:val="24"/>
          <w:szCs w:val="24"/>
          <w14:ligatures w14:val="standardContextual"/>
        </w:rPr>
      </w:pPr>
      <w:r w:rsidRPr="00A515D5">
        <w:rPr>
          <w:rFonts w:ascii="Bookman Old Style" w:eastAsia="Calibri" w:hAnsi="Bookman Old Style" w:cs="Times New Roman"/>
          <w:b/>
          <w:i/>
          <w:kern w:val="2"/>
          <w:sz w:val="24"/>
          <w:szCs w:val="24"/>
          <w14:ligatures w14:val="standardContextual"/>
        </w:rPr>
        <w:t>Все библиотеки участвовали в акциях:</w:t>
      </w:r>
    </w:p>
    <w:p w14:paraId="6F7563A0" w14:textId="77777777" w:rsidR="002F163F" w:rsidRPr="00A515D5" w:rsidRDefault="006A3E1B" w:rsidP="00FC0D8D">
      <w:pPr>
        <w:pStyle w:val="a4"/>
        <w:numPr>
          <w:ilvl w:val="0"/>
          <w:numId w:val="8"/>
        </w:num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ко Дню присоединения Крыма к России «Крымская весна»</w:t>
      </w:r>
      <w:r w:rsidR="002F163F" w:rsidRPr="00A515D5">
        <w:rPr>
          <w:rFonts w:ascii="Bookman Old Style" w:eastAsia="Calibri" w:hAnsi="Bookman Old Style" w:cs="Times New Roman"/>
          <w:kern w:val="2"/>
          <w:sz w:val="24"/>
          <w:szCs w:val="24"/>
          <w14:ligatures w14:val="standardContextual"/>
        </w:rPr>
        <w:t>;</w:t>
      </w:r>
    </w:p>
    <w:p w14:paraId="057BE498" w14:textId="77777777" w:rsidR="002F163F" w:rsidRPr="00A515D5" w:rsidRDefault="002F163F" w:rsidP="00FC0D8D">
      <w:pPr>
        <w:pStyle w:val="a4"/>
        <w:numPr>
          <w:ilvl w:val="0"/>
          <w:numId w:val="8"/>
        </w:num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xml:space="preserve">в </w:t>
      </w:r>
      <w:r w:rsidR="005802C9" w:rsidRPr="00A515D5">
        <w:rPr>
          <w:rFonts w:ascii="Bookman Old Style" w:eastAsia="Calibri" w:hAnsi="Bookman Old Style" w:cs="Times New Roman"/>
          <w:kern w:val="2"/>
          <w:sz w:val="24"/>
          <w:szCs w:val="24"/>
          <w14:ligatures w14:val="standardContextual"/>
        </w:rPr>
        <w:t>цикл</w:t>
      </w:r>
      <w:r w:rsidRPr="00A515D5">
        <w:rPr>
          <w:rFonts w:ascii="Bookman Old Style" w:eastAsia="Calibri" w:hAnsi="Bookman Old Style" w:cs="Times New Roman"/>
          <w:kern w:val="2"/>
          <w:sz w:val="24"/>
          <w:szCs w:val="24"/>
          <w14:ligatures w14:val="standardContextual"/>
        </w:rPr>
        <w:t>е</w:t>
      </w:r>
      <w:r w:rsidR="005802C9" w:rsidRPr="00A515D5">
        <w:rPr>
          <w:rFonts w:ascii="Bookman Old Style" w:eastAsia="Calibri" w:hAnsi="Bookman Old Style" w:cs="Times New Roman"/>
          <w:kern w:val="2"/>
          <w:sz w:val="24"/>
          <w:szCs w:val="24"/>
          <w14:ligatures w14:val="standardContextual"/>
        </w:rPr>
        <w:t xml:space="preserve"> мероприятий </w:t>
      </w:r>
      <w:r w:rsidR="0005140C" w:rsidRPr="00A515D5">
        <w:rPr>
          <w:rFonts w:ascii="Bookman Old Style" w:eastAsia="Calibri" w:hAnsi="Bookman Old Style" w:cs="Times New Roman"/>
          <w:kern w:val="2"/>
          <w:sz w:val="24"/>
          <w:szCs w:val="24"/>
          <w14:ligatures w14:val="standardContextual"/>
        </w:rPr>
        <w:t>ко Дню Победы:</w:t>
      </w:r>
      <w:r w:rsidR="00072C36" w:rsidRPr="00A515D5">
        <w:rPr>
          <w:rFonts w:ascii="Bookman Old Style" w:eastAsia="Calibri" w:hAnsi="Bookman Old Style" w:cs="Times New Roman"/>
          <w:kern w:val="2"/>
          <w:sz w:val="24"/>
          <w:szCs w:val="24"/>
          <w14:ligatures w14:val="standardContextual"/>
        </w:rPr>
        <w:t xml:space="preserve"> в акции</w:t>
      </w:r>
      <w:r w:rsidR="0005140C" w:rsidRPr="00A515D5">
        <w:rPr>
          <w:rFonts w:ascii="Bookman Old Style" w:eastAsia="Calibri" w:hAnsi="Bookman Old Style" w:cs="Times New Roman"/>
          <w:kern w:val="2"/>
          <w:sz w:val="24"/>
          <w:szCs w:val="24"/>
          <w14:ligatures w14:val="standardContextual"/>
        </w:rPr>
        <w:t xml:space="preserve"> «Звезды победителей», </w:t>
      </w:r>
      <w:r w:rsidRPr="00A515D5">
        <w:rPr>
          <w:rFonts w:ascii="Bookman Old Style" w:eastAsia="Calibri" w:hAnsi="Bookman Old Style" w:cs="Times New Roman"/>
          <w:kern w:val="2"/>
          <w:sz w:val="24"/>
          <w:szCs w:val="24"/>
          <w14:ligatures w14:val="standardContextual"/>
        </w:rPr>
        <w:t>«Георгиевская ленточка», «Бессмертный полк</w:t>
      </w:r>
      <w:r w:rsidR="0005140C" w:rsidRPr="00A515D5">
        <w:rPr>
          <w:rFonts w:ascii="Bookman Old Style" w:eastAsia="Calibri" w:hAnsi="Bookman Old Style" w:cs="Times New Roman"/>
          <w:kern w:val="2"/>
          <w:sz w:val="24"/>
          <w:szCs w:val="24"/>
          <w14:ligatures w14:val="standardContextual"/>
        </w:rPr>
        <w:t xml:space="preserve"> онлайн</w:t>
      </w:r>
      <w:r w:rsidRPr="00A515D5">
        <w:rPr>
          <w:rFonts w:ascii="Bookman Old Style" w:eastAsia="Calibri" w:hAnsi="Bookman Old Style" w:cs="Times New Roman"/>
          <w:kern w:val="2"/>
          <w:sz w:val="24"/>
          <w:szCs w:val="24"/>
          <w14:ligatures w14:val="standardContextual"/>
        </w:rPr>
        <w:t>», «Окна Победы»;</w:t>
      </w:r>
    </w:p>
    <w:p w14:paraId="7CFD4B3F" w14:textId="77777777" w:rsidR="002F163F" w:rsidRPr="00A515D5" w:rsidRDefault="0005140C" w:rsidP="00FC0D8D">
      <w:pPr>
        <w:pStyle w:val="a4"/>
        <w:numPr>
          <w:ilvl w:val="0"/>
          <w:numId w:val="8"/>
        </w:num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xml:space="preserve">в акции памяти - ко </w:t>
      </w:r>
      <w:r w:rsidR="002F163F" w:rsidRPr="00A515D5">
        <w:rPr>
          <w:rFonts w:ascii="Bookman Old Style" w:eastAsia="Calibri" w:hAnsi="Bookman Old Style" w:cs="Times New Roman"/>
          <w:kern w:val="2"/>
          <w:sz w:val="24"/>
          <w:szCs w:val="24"/>
          <w14:ligatures w14:val="standardContextual"/>
        </w:rPr>
        <w:t xml:space="preserve">Дню памяти и скорби 22 июня. </w:t>
      </w:r>
    </w:p>
    <w:p w14:paraId="1C3C9A4A" w14:textId="77777777" w:rsidR="00164DA8" w:rsidRPr="00A515D5" w:rsidRDefault="00164DA8" w:rsidP="00FC0D8D">
      <w:pPr>
        <w:spacing w:after="0" w:line="240" w:lineRule="auto"/>
        <w:ind w:left="360"/>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xml:space="preserve">Также во всех библиотеках района прошли мероприятия, </w:t>
      </w:r>
    </w:p>
    <w:p w14:paraId="5BF7B9A9" w14:textId="77777777" w:rsidR="002F163F" w:rsidRPr="00A515D5" w:rsidRDefault="00164DA8" w:rsidP="00FC0D8D">
      <w:pPr>
        <w:spacing w:after="0" w:line="240" w:lineRule="auto"/>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посвященные 80-й годовщине разгрома советскими войсками немецко-фашистских войск в Сталинградской битве, Дню Рос</w:t>
      </w:r>
      <w:r w:rsidR="0005140C" w:rsidRPr="00A515D5">
        <w:rPr>
          <w:rFonts w:ascii="Bookman Old Style" w:eastAsia="Calibri" w:hAnsi="Bookman Old Style" w:cs="Times New Roman"/>
          <w:kern w:val="2"/>
          <w:sz w:val="24"/>
          <w:szCs w:val="24"/>
          <w14:ligatures w14:val="standardContextual"/>
        </w:rPr>
        <w:t xml:space="preserve">сии, Дню освобождения Брянщины </w:t>
      </w:r>
      <w:r w:rsidR="00A8052F" w:rsidRPr="00A515D5">
        <w:rPr>
          <w:rFonts w:ascii="Bookman Old Style" w:eastAsia="Calibri" w:hAnsi="Bookman Old Style" w:cs="Times New Roman"/>
          <w:kern w:val="2"/>
          <w:sz w:val="24"/>
          <w:szCs w:val="24"/>
          <w14:ligatures w14:val="standardContextual"/>
        </w:rPr>
        <w:t xml:space="preserve">и другим знаменательным </w:t>
      </w:r>
      <w:r w:rsidRPr="00A515D5">
        <w:rPr>
          <w:rFonts w:ascii="Bookman Old Style" w:eastAsia="Calibri" w:hAnsi="Bookman Old Style" w:cs="Times New Roman"/>
          <w:kern w:val="2"/>
          <w:sz w:val="24"/>
          <w:szCs w:val="24"/>
          <w14:ligatures w14:val="standardContextual"/>
        </w:rPr>
        <w:t>патриотическим и военным датам</w:t>
      </w:r>
      <w:r w:rsidR="00DE32AD" w:rsidRPr="00A515D5">
        <w:rPr>
          <w:rFonts w:ascii="Bookman Old Style" w:eastAsia="Calibri" w:hAnsi="Bookman Old Style" w:cs="Times New Roman"/>
          <w:kern w:val="2"/>
          <w:sz w:val="24"/>
          <w:szCs w:val="24"/>
          <w14:ligatures w14:val="standardContextual"/>
        </w:rPr>
        <w:t>.</w:t>
      </w:r>
    </w:p>
    <w:p w14:paraId="499A6BC0" w14:textId="77777777" w:rsidR="008A78A1" w:rsidRPr="00A515D5" w:rsidRDefault="008A78A1" w:rsidP="00FC0D8D">
      <w:pPr>
        <w:spacing w:after="0" w:line="240" w:lineRule="auto"/>
        <w:rPr>
          <w:rFonts w:ascii="Bookman Old Style" w:eastAsia="Calibri" w:hAnsi="Bookman Old Style" w:cs="Times New Roman"/>
          <w:kern w:val="2"/>
          <w:sz w:val="24"/>
          <w:szCs w:val="24"/>
          <w14:ligatures w14:val="standardContextual"/>
        </w:rPr>
      </w:pPr>
    </w:p>
    <w:p w14:paraId="4424790B" w14:textId="77777777" w:rsidR="008A78A1" w:rsidRPr="00A515D5" w:rsidRDefault="008A78A1" w:rsidP="00FC0D8D">
      <w:pPr>
        <w:tabs>
          <w:tab w:val="left" w:pos="2335"/>
        </w:tabs>
        <w:spacing w:line="240" w:lineRule="auto"/>
        <w:rPr>
          <w:rFonts w:ascii="Bookman Old Style" w:hAnsi="Bookman Old Style" w:cs="Times New Roman"/>
          <w:color w:val="000000"/>
          <w:sz w:val="24"/>
          <w:szCs w:val="24"/>
          <w:shd w:val="clear" w:color="auto" w:fill="FFFFFF"/>
        </w:rPr>
      </w:pPr>
      <w:r w:rsidRPr="00A515D5">
        <w:rPr>
          <w:rFonts w:ascii="Bookman Old Style" w:hAnsi="Bookman Old Style" w:cs="Times New Roman"/>
          <w:color w:val="000000"/>
          <w:sz w:val="24"/>
          <w:szCs w:val="24"/>
          <w:shd w:val="clear" w:color="auto" w:fill="FFFFFF"/>
        </w:rPr>
        <w:t>1. Есть исторические события, значение которых не меркнет с течением времени. Победа нашего народа в Великой Отечественной войне по праву и навсегда в этом ряду.</w:t>
      </w:r>
      <w:r w:rsidRPr="00A515D5">
        <w:rPr>
          <w:rFonts w:ascii="Bookman Old Style" w:hAnsi="Bookman Old Style" w:cs="Times New Roman"/>
          <w:color w:val="000000"/>
          <w:sz w:val="24"/>
          <w:szCs w:val="24"/>
        </w:rPr>
        <w:br/>
      </w:r>
      <w:r w:rsidRPr="00A515D5">
        <w:rPr>
          <w:rFonts w:ascii="Bookman Old Style" w:hAnsi="Bookman Old Style" w:cs="Times New Roman"/>
          <w:color w:val="000000"/>
          <w:sz w:val="24"/>
          <w:szCs w:val="24"/>
          <w:shd w:val="clear" w:color="auto" w:fill="FFFFFF"/>
        </w:rPr>
        <w:t xml:space="preserve">Об одном из значимых сражений и рассказала Дубровская библиотека и районный краеведческий музей. Сталинградская битва - одно из важнейших и крупнейших генеральных сражений Великой Отечественной войны. </w:t>
      </w:r>
      <w:r w:rsidRPr="00A515D5">
        <w:rPr>
          <w:rFonts w:ascii="Bookman Old Style" w:hAnsi="Bookman Old Style" w:cs="Times New Roman"/>
          <w:color w:val="000000"/>
          <w:sz w:val="24"/>
          <w:szCs w:val="24"/>
        </w:rPr>
        <w:br/>
      </w:r>
      <w:r w:rsidR="00072C36" w:rsidRPr="00A515D5">
        <w:rPr>
          <w:rFonts w:ascii="Bookman Old Style" w:hAnsi="Bookman Old Style" w:cs="Times New Roman"/>
          <w:color w:val="000000"/>
          <w:sz w:val="24"/>
          <w:szCs w:val="24"/>
          <w:shd w:val="clear" w:color="auto" w:fill="FFFFFF"/>
        </w:rPr>
        <w:t>Час исторической хроники «</w:t>
      </w:r>
      <w:r w:rsidRPr="00A515D5">
        <w:rPr>
          <w:rFonts w:ascii="Bookman Old Style" w:hAnsi="Bookman Old Style" w:cs="Times New Roman"/>
          <w:color w:val="000000"/>
          <w:sz w:val="24"/>
          <w:szCs w:val="24"/>
          <w:shd w:val="clear" w:color="auto" w:fill="FFFFFF"/>
        </w:rPr>
        <w:t xml:space="preserve">Сталинград 1942-1943. Символ мужества и героизма» посетили учащиеся школы Дубровской № 1 СОШ им. генерал-майора Никитина И.С. Ребята узнали о том, ценой досталась победа русским воинам и мирным жителям Сталинграда, о земляках-дубровчанах, сражавшихся на сталинградском фронте. </w:t>
      </w:r>
      <w:r w:rsidRPr="00A515D5">
        <w:rPr>
          <w:rFonts w:ascii="Bookman Old Style" w:hAnsi="Bookman Old Style" w:cs="Times New Roman"/>
          <w:color w:val="000000"/>
          <w:sz w:val="24"/>
          <w:szCs w:val="24"/>
        </w:rPr>
        <w:br/>
      </w:r>
      <w:r w:rsidRPr="00A515D5">
        <w:rPr>
          <w:rFonts w:ascii="Bookman Old Style" w:hAnsi="Bookman Old Style" w:cs="Times New Roman"/>
          <w:color w:val="000000"/>
          <w:sz w:val="24"/>
          <w:szCs w:val="24"/>
          <w:shd w:val="clear" w:color="auto" w:fill="FFFFFF"/>
        </w:rPr>
        <w:t>Состоялся обзор выставки тематической литературы.</w:t>
      </w:r>
    </w:p>
    <w:p w14:paraId="46448219" w14:textId="77777777" w:rsidR="008A78A1" w:rsidRPr="00A515D5" w:rsidRDefault="008A78A1" w:rsidP="00FC0D8D">
      <w:pPr>
        <w:tabs>
          <w:tab w:val="left" w:pos="2335"/>
        </w:tabs>
        <w:spacing w:line="240" w:lineRule="auto"/>
        <w:rPr>
          <w:rFonts w:ascii="Bookman Old Style" w:hAnsi="Bookman Old Style" w:cs="Times New Roman"/>
          <w:color w:val="000000"/>
          <w:sz w:val="24"/>
          <w:szCs w:val="24"/>
          <w:shd w:val="clear" w:color="auto" w:fill="FFFFFF"/>
        </w:rPr>
      </w:pPr>
      <w:r w:rsidRPr="00A515D5">
        <w:rPr>
          <w:rFonts w:ascii="Bookman Old Style" w:hAnsi="Bookman Old Style" w:cs="Times New Roman"/>
          <w:color w:val="000000"/>
          <w:sz w:val="28"/>
          <w:szCs w:val="28"/>
          <w:shd w:val="clear" w:color="auto" w:fill="FFFFFF"/>
        </w:rPr>
        <w:t>2.</w:t>
      </w:r>
      <w:r w:rsidRPr="00A515D5">
        <w:rPr>
          <w:rFonts w:ascii="Bookman Old Style" w:hAnsi="Bookman Old Style" w:cs="Times New Roman"/>
          <w:color w:val="000000"/>
          <w:sz w:val="24"/>
          <w:szCs w:val="24"/>
          <w:shd w:val="clear" w:color="auto" w:fill="FFFFFF"/>
        </w:rPr>
        <w:t xml:space="preserve">15 февраля 2024 года исполнилось 35 лет со дня вывода советских войск из Демократической Республики Афганистан. </w:t>
      </w:r>
      <w:r w:rsidRPr="00A515D5">
        <w:rPr>
          <w:rFonts w:ascii="Bookman Old Style" w:hAnsi="Bookman Old Style" w:cs="Times New Roman"/>
          <w:color w:val="000000"/>
          <w:sz w:val="24"/>
          <w:szCs w:val="24"/>
        </w:rPr>
        <w:br/>
      </w:r>
      <w:r w:rsidRPr="00A515D5">
        <w:rPr>
          <w:rFonts w:ascii="Bookman Old Style" w:hAnsi="Bookman Old Style" w:cs="Times New Roman"/>
          <w:color w:val="000000"/>
          <w:sz w:val="24"/>
          <w:szCs w:val="24"/>
          <w:shd w:val="clear" w:color="auto" w:fill="FFFFFF"/>
        </w:rPr>
        <w:t>В этот день в Центральной межпоселенческой библиотеке состоялась встреча-диалог с представителями районного отделения Российского Союза ветеранов Афганистана. В непринужденной, дружеской обстановке они поделились своими воспоминаниями. Добрым словом вспомнили боевых товарищей, не доживших до окончания военного конфликта, и тех, кого не стало уже позже. Говорили о Родине.</w:t>
      </w:r>
    </w:p>
    <w:p w14:paraId="4D3FD086" w14:textId="77777777" w:rsidR="008A78A1" w:rsidRPr="00A515D5" w:rsidRDefault="008A78A1" w:rsidP="00FC0D8D">
      <w:pPr>
        <w:spacing w:after="0" w:line="240" w:lineRule="auto"/>
        <w:rPr>
          <w:rFonts w:ascii="Bookman Old Style" w:eastAsia="Calibri" w:hAnsi="Bookman Old Style" w:cs="Times New Roman"/>
          <w:kern w:val="2"/>
          <w:sz w:val="24"/>
          <w:szCs w:val="24"/>
          <w14:ligatures w14:val="standardContextual"/>
        </w:rPr>
      </w:pPr>
      <w:r w:rsidRPr="00A515D5">
        <w:rPr>
          <w:rFonts w:ascii="Bookman Old Style" w:hAnsi="Bookman Old Style" w:cs="Times New Roman"/>
          <w:color w:val="000000"/>
          <w:sz w:val="24"/>
          <w:szCs w:val="24"/>
          <w:shd w:val="clear" w:color="auto" w:fill="FFFFFF"/>
        </w:rPr>
        <w:t>3.В</w:t>
      </w:r>
      <w:r w:rsidRPr="00A515D5">
        <w:rPr>
          <w:rFonts w:ascii="Bookman Old Style" w:hAnsi="Bookman Old Style" w:cs="Times New Roman"/>
          <w:sz w:val="24"/>
          <w:szCs w:val="24"/>
          <w:shd w:val="clear" w:color="auto" w:fill="FFFFFF"/>
        </w:rPr>
        <w:t xml:space="preserve"> День единения народов России и Беларуси, библиотекари Центральной межпоселенческой библиотеки провели акцию «Дружба народов Беларуси и России».</w:t>
      </w:r>
      <w:r w:rsidRPr="00A515D5">
        <w:rPr>
          <w:rFonts w:ascii="Bookman Old Style" w:hAnsi="Bookman Old Style" w:cs="Times New Roman"/>
          <w:sz w:val="24"/>
          <w:szCs w:val="24"/>
        </w:rPr>
        <w:br/>
      </w:r>
      <w:r w:rsidRPr="00A515D5">
        <w:rPr>
          <w:rFonts w:ascii="Bookman Old Style" w:hAnsi="Bookman Old Style" w:cs="Times New Roman"/>
          <w:sz w:val="24"/>
          <w:szCs w:val="24"/>
          <w:shd w:val="clear" w:color="auto" w:fill="FFFFFF"/>
        </w:rPr>
        <w:t>На улицах поселка и в библиотеке дубровчанам были розданы буклеты с информацией о том, как развивается партнерство между нашими странами в торгово-экономической, оборонной, гуманитарной, научно-технической, культурной и других сферах.</w:t>
      </w:r>
    </w:p>
    <w:p w14:paraId="242F7D8C" w14:textId="77777777" w:rsidR="0015121D" w:rsidRPr="00A515D5" w:rsidRDefault="0015121D" w:rsidP="00FC0D8D">
      <w:pPr>
        <w:spacing w:after="0" w:line="240" w:lineRule="auto"/>
        <w:jc w:val="both"/>
        <w:rPr>
          <w:rFonts w:ascii="Bookman Old Style" w:eastAsia="Calibri" w:hAnsi="Bookman Old Style" w:cs="Times New Roman"/>
          <w:kern w:val="2"/>
          <w:sz w:val="24"/>
          <w:szCs w:val="24"/>
          <w14:ligatures w14:val="standardContextual"/>
        </w:rPr>
      </w:pPr>
    </w:p>
    <w:p w14:paraId="4CF027AB" w14:textId="77777777" w:rsidR="0015121D" w:rsidRPr="00A515D5" w:rsidRDefault="0015121D" w:rsidP="00B54DCC">
      <w:pPr>
        <w:pStyle w:val="a4"/>
        <w:numPr>
          <w:ilvl w:val="0"/>
          <w:numId w:val="54"/>
        </w:numPr>
        <w:spacing w:after="0" w:line="240" w:lineRule="auto"/>
        <w:jc w:val="both"/>
        <w:rPr>
          <w:rFonts w:ascii="Bookman Old Style" w:eastAsia="Calibri" w:hAnsi="Bookman Old Style" w:cs="Times New Roman"/>
          <w:b/>
          <w:kern w:val="2"/>
          <w:sz w:val="24"/>
          <w:szCs w:val="24"/>
          <w:u w:val="single"/>
          <w14:ligatures w14:val="standardContextual"/>
        </w:rPr>
      </w:pPr>
      <w:r w:rsidRPr="00A515D5">
        <w:rPr>
          <w:rFonts w:ascii="Bookman Old Style" w:eastAsia="Calibri" w:hAnsi="Bookman Old Style" w:cs="Times New Roman"/>
          <w:b/>
          <w:kern w:val="2"/>
          <w:sz w:val="24"/>
          <w:szCs w:val="24"/>
          <w:u w:val="single"/>
          <w14:ligatures w14:val="standardContextual"/>
        </w:rPr>
        <w:lastRenderedPageBreak/>
        <w:t>4 .Продвижение книги и чтения</w:t>
      </w:r>
    </w:p>
    <w:p w14:paraId="342EB3B9" w14:textId="77777777" w:rsidR="00CC1A6A" w:rsidRPr="00A515D5" w:rsidRDefault="0015121D"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xml:space="preserve">Продвижение книги, воспитание культуры чтения - главные задачи в работе библиотеки. </w:t>
      </w:r>
      <w:r w:rsidR="00CC1A6A" w:rsidRPr="00A515D5">
        <w:rPr>
          <w:rFonts w:ascii="Bookman Old Style" w:eastAsia="Calibri" w:hAnsi="Bookman Old Style" w:cs="Times New Roman"/>
          <w:kern w:val="2"/>
          <w:sz w:val="24"/>
          <w:szCs w:val="24"/>
          <w14:ligatures w14:val="standardContextual"/>
        </w:rPr>
        <w:t xml:space="preserve">Сегодня библиотекари ведут активный поиск нестандартных форм продвижения книги и чтения, внося в традиционную работу новые идеи; разрабатывают интересные программы мероприятий, направленные на продвижение книги; привлекают читателей и создают позитивный образ библиотеки. Ведется серьезная работа, направленная на создание комфортной среды для интеллектуального общения. Библиотеки района продолжили активную работу по продвижению чтения среди населения, повышения книжной культуры и формированию читательского вкуса пользователей. </w:t>
      </w:r>
    </w:p>
    <w:p w14:paraId="7EB1898F" w14:textId="77777777" w:rsidR="00CC1A6A" w:rsidRPr="00A515D5" w:rsidRDefault="00CC1A6A"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В отчетном году для продвижения чтения работники библиотеки приняли участие в областных конкурсах, записывали ролики с прочтением стихотворений поэтов- земляков и поэтов Брянщины, проводили открытые микрофоны, акции и т.д.</w:t>
      </w:r>
    </w:p>
    <w:p w14:paraId="7BF72C7B" w14:textId="77777777" w:rsidR="00CC1A6A" w:rsidRPr="00A515D5" w:rsidRDefault="00CC1A6A" w:rsidP="00FC0D8D">
      <w:pPr>
        <w:pStyle w:val="a4"/>
        <w:numPr>
          <w:ilvl w:val="0"/>
          <w:numId w:val="7"/>
        </w:numPr>
        <w:spacing w:after="0" w:line="240" w:lineRule="auto"/>
        <w:jc w:val="both"/>
        <w:rPr>
          <w:rFonts w:ascii="Bookman Old Style" w:eastAsia="Calibri" w:hAnsi="Bookman Old Style" w:cs="Times New Roman"/>
          <w:b/>
          <w:kern w:val="2"/>
          <w:sz w:val="24"/>
          <w:szCs w:val="24"/>
          <w14:ligatures w14:val="standardContextual"/>
        </w:rPr>
      </w:pPr>
      <w:r w:rsidRPr="00A515D5">
        <w:rPr>
          <w:rFonts w:ascii="Bookman Old Style" w:eastAsia="Calibri" w:hAnsi="Bookman Old Style" w:cs="Times New Roman"/>
          <w:b/>
          <w:kern w:val="2"/>
          <w:sz w:val="24"/>
          <w:szCs w:val="24"/>
          <w14:ligatures w14:val="standardContextual"/>
        </w:rPr>
        <w:t>Исследовательская деятельность</w:t>
      </w:r>
    </w:p>
    <w:p w14:paraId="54725C80" w14:textId="77777777" w:rsidR="00CC1A6A" w:rsidRPr="00A515D5" w:rsidRDefault="00CC1A6A" w:rsidP="00FC0D8D">
      <w:pPr>
        <w:spacing w:after="0" w:line="240" w:lineRule="auto"/>
        <w:jc w:val="both"/>
        <w:rPr>
          <w:rFonts w:ascii="Bookman Old Style" w:eastAsia="Calibri" w:hAnsi="Bookman Old Style" w:cs="Times New Roman"/>
          <w:b/>
          <w:kern w:val="2"/>
          <w:sz w:val="24"/>
          <w:szCs w:val="24"/>
          <w14:ligatures w14:val="standardContextual"/>
        </w:rPr>
      </w:pPr>
      <w:r w:rsidRPr="00A515D5">
        <w:rPr>
          <w:rFonts w:ascii="Bookman Old Style" w:eastAsia="Calibri" w:hAnsi="Bookman Old Style" w:cs="Times New Roman"/>
          <w:b/>
          <w:kern w:val="2"/>
          <w:sz w:val="24"/>
          <w:szCs w:val="24"/>
          <w14:ligatures w14:val="standardContextual"/>
        </w:rPr>
        <w:t>"Периодика и Вы".</w:t>
      </w:r>
    </w:p>
    <w:p w14:paraId="4253710B" w14:textId="77777777" w:rsidR="00CC1A6A" w:rsidRPr="00A515D5" w:rsidRDefault="00CC1A6A"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xml:space="preserve"> Цели исследования: изучения читательского спроса на газеты и журналы, выявления наиболее популярных и необходимых из них. </w:t>
      </w:r>
    </w:p>
    <w:p w14:paraId="162484F8" w14:textId="77777777" w:rsidR="00CC1A6A" w:rsidRPr="00A515D5" w:rsidRDefault="00CC1A6A"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xml:space="preserve">В опросе приняли участие 250 человек в возрасте от 18 до 85 лет. </w:t>
      </w:r>
    </w:p>
    <w:p w14:paraId="120DECFF" w14:textId="77777777" w:rsidR="00CC1A6A" w:rsidRPr="00A515D5" w:rsidRDefault="00CC1A6A"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На большинство предложенных вопросов можно было давать не один ответ и предложить свой вариант.</w:t>
      </w:r>
    </w:p>
    <w:p w14:paraId="3B49B061" w14:textId="77777777" w:rsidR="00CC1A6A" w:rsidRPr="00A515D5" w:rsidRDefault="00CC1A6A"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Самыми активными респондентами оказались дубровчане в возрасте от 50 до 85 лет (56%). Менее охотно проходили опрос люди от 25 до 49 лет (34%). Наименьшую активность проявили респонденты от 18 до 24 лет (10%).</w:t>
      </w:r>
    </w:p>
    <w:p w14:paraId="1500467E" w14:textId="77777777" w:rsidR="00CC1A6A" w:rsidRPr="00A515D5" w:rsidRDefault="00CC1A6A"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xml:space="preserve"> </w:t>
      </w:r>
    </w:p>
    <w:p w14:paraId="469D0DAA" w14:textId="77777777" w:rsidR="00CC1A6A" w:rsidRPr="00A515D5" w:rsidRDefault="00CC1A6A"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Для того чтобы определить насколько фонд периодических изданий соответствует запросам пользователей, было предложено ответить на следующий вопрос: "Находите ли Вы в библиотеке нужные Вам журналы и газеты?".  Большинство посетителей ответили на вопрос утвердительно (60%), частично – 36% и отрицательный ответ дали 4%.</w:t>
      </w:r>
    </w:p>
    <w:p w14:paraId="12220DF3" w14:textId="77777777" w:rsidR="00CC1A6A" w:rsidRPr="00A515D5" w:rsidRDefault="00CC1A6A"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xml:space="preserve">Ответы на следующие два вопроса ("Укажите газеты, журналы, которые Вы чаще всего спрашиваете библиотеке") составили своеобразный рейтинг наиболее популярных периодических изданий. Среди газет лидирует "Комсомольская правда" - 36%. 22% опрошенных чаще спрашивают газету "Брянские факты". "Знамени труда" отдали предпочтение14% читателей, 12% - "Комсомольской правде", 9% - "Российской газете",7%- «Брянской учительской газете. </w:t>
      </w:r>
    </w:p>
    <w:p w14:paraId="3F7DD8ED" w14:textId="77777777" w:rsidR="00CC1A6A" w:rsidRPr="00A515D5" w:rsidRDefault="00CC1A6A"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xml:space="preserve">Интерес к журналам распределился следующим образом. Наиболее спрашиваемы в библиотеках журналы об уходе за домашними животными, рукоделии и кулинарии (31%). Так называемые "женские" журналы занимают вторую позицию (30%).  Далее тематически журналы распределились следующим образом: естественно-научные и научно-популярные журналы (14%), журналы о здоровье (22%), технические журналы (4%), литературно- художественные (12%), журналы по садоводству (10%) и др.   </w:t>
      </w:r>
    </w:p>
    <w:p w14:paraId="59F7D809" w14:textId="77777777" w:rsidR="00CC1A6A" w:rsidRPr="00A515D5" w:rsidRDefault="00CC1A6A" w:rsidP="00FC0D8D">
      <w:pPr>
        <w:spacing w:after="0" w:line="240" w:lineRule="auto"/>
        <w:jc w:val="both"/>
        <w:rPr>
          <w:rFonts w:ascii="Bookman Old Style" w:eastAsia="Calibri" w:hAnsi="Bookman Old Style" w:cs="Times New Roman"/>
          <w:kern w:val="2"/>
          <w:sz w:val="24"/>
          <w:szCs w:val="24"/>
          <w14:ligatures w14:val="standardContextual"/>
        </w:rPr>
      </w:pPr>
    </w:p>
    <w:p w14:paraId="1427A63E" w14:textId="77777777" w:rsidR="00CC1A6A" w:rsidRPr="00A515D5" w:rsidRDefault="00CC1A6A"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xml:space="preserve">На основе анализа опроса можно сделать вывод, что в чтении периодических изданий преобладает чтение для отдыха и развлечения. Усиливается тенденция в сторону чтения журналов развлекательного характера, облегченных для восприятия и понимания. Несмотря на это, посетители читают познавательные, научно – популярные и технические журналы. Кроме того, жители поселка стремятся быть в курсе последних новостей, это подтверждается тем, что 14% опрошенных читают районную газету. Во время опроса читатели смогли опосредованно принять участие в изучении состава периодики в библиотечных фондах и в определении перспектив их </w:t>
      </w:r>
      <w:r w:rsidRPr="00A515D5">
        <w:rPr>
          <w:rFonts w:ascii="Bookman Old Style" w:eastAsia="Calibri" w:hAnsi="Bookman Old Style" w:cs="Times New Roman"/>
          <w:kern w:val="2"/>
          <w:sz w:val="24"/>
          <w:szCs w:val="24"/>
          <w14:ligatures w14:val="standardContextual"/>
        </w:rPr>
        <w:lastRenderedPageBreak/>
        <w:t xml:space="preserve">развития. На вопрос: "Каких журналов и газет не хватает в библиотеке?" - ответили называли не только конкретные издания, но и темы: "о животных", "о спорте", "технические", "научно-популярные", "воспитание детей и подростков", "культура и искусство" и т. д. </w:t>
      </w:r>
    </w:p>
    <w:p w14:paraId="50214B40" w14:textId="77777777" w:rsidR="00CC1A6A" w:rsidRPr="00A515D5" w:rsidRDefault="00CC1A6A"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Для молодого поколения библиотека также является основным местом, где можно получить доступ к  периодике (44%). Это достаточно высокий процент среди других источников получения информации. Применяя в практике пропаганды журналов и газет различные формы, разнообразя мероприятия, библиотекари часто не задумываются, что больше всего молодежи, почему они одно предпочитают другому? На вопрос-предложение: "Наша библиотека приглашает Вам на разные мероприятия, посвященные журналам и газетам. Что Вы выберете?" - были получены такие ответы: 67% респондентов возрастной категории от 18 до 85 лет и старше из всех предложенных информационных мероприятий, проводимых в библиотеках, предпочитают выставки новых журналов и газет; 20% - обзоры периодических изданий;  26% - тематическим выставкам по журналам и газетам; 21% -  информационные минутки.</w:t>
      </w:r>
    </w:p>
    <w:p w14:paraId="2850AEF8" w14:textId="77777777" w:rsidR="00CC1A6A" w:rsidRPr="00A515D5" w:rsidRDefault="00CC1A6A"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Самый высокий показатель получила традиционная книжная выставка. Этот показатель легко объясняется доступностью, когда читатель может сам, без посредников, познакомиться с содержанием газет и журналов. Привлекательны также – тематические выставки по журналам и газетам и обзоры периодических изданий.</w:t>
      </w:r>
    </w:p>
    <w:p w14:paraId="3A5515F8" w14:textId="77777777" w:rsidR="00CC1A6A" w:rsidRPr="00A515D5" w:rsidRDefault="00CC1A6A" w:rsidP="00FC0D8D">
      <w:pPr>
        <w:spacing w:after="0" w:line="240" w:lineRule="auto"/>
        <w:jc w:val="both"/>
        <w:rPr>
          <w:rFonts w:ascii="Bookman Old Style" w:eastAsia="Calibri" w:hAnsi="Bookman Old Style" w:cs="Times New Roman"/>
          <w:kern w:val="2"/>
          <w:sz w:val="24"/>
          <w:szCs w:val="24"/>
          <w14:ligatures w14:val="standardContextual"/>
        </w:rPr>
      </w:pPr>
    </w:p>
    <w:p w14:paraId="6D389592" w14:textId="77777777" w:rsidR="00CC1A6A" w:rsidRPr="00A515D5" w:rsidRDefault="00CC1A6A" w:rsidP="00FC0D8D">
      <w:pPr>
        <w:spacing w:after="0" w:line="240" w:lineRule="auto"/>
        <w:jc w:val="both"/>
        <w:rPr>
          <w:rFonts w:ascii="Bookman Old Style" w:eastAsia="Calibri" w:hAnsi="Bookman Old Style" w:cs="Times New Roman"/>
          <w:b/>
          <w:kern w:val="2"/>
          <w:sz w:val="24"/>
          <w:szCs w:val="24"/>
          <w14:ligatures w14:val="standardContextual"/>
        </w:rPr>
      </w:pPr>
      <w:r w:rsidRPr="00A515D5">
        <w:rPr>
          <w:rFonts w:ascii="Bookman Old Style" w:eastAsia="Calibri" w:hAnsi="Bookman Old Style" w:cs="Times New Roman"/>
          <w:b/>
          <w:kern w:val="2"/>
          <w:sz w:val="24"/>
          <w:szCs w:val="24"/>
          <w14:ligatures w14:val="standardContextual"/>
        </w:rPr>
        <w:t>Выводы</w:t>
      </w:r>
    </w:p>
    <w:p w14:paraId="2ECEF102" w14:textId="77777777" w:rsidR="0015121D" w:rsidRPr="00A515D5" w:rsidRDefault="00CC1A6A"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Библиотека стала гарантированным местом, где они бесплатно могут прочитать любимые газеты и журналы. Результаты социологического исследования показывают, что наиболее эффективные мероприятия, по мнению респондентов, - выставки новых газет и журналов. Проанализировав нашу работу с периодикой, изучив интересы читателей, мы пришли к выводу, что если нам и в будущем удастся увеличить подписку, то мы сумеем удовлетворить запросы читателей и сохранить читательский контингент.</w:t>
      </w:r>
    </w:p>
    <w:p w14:paraId="5400B404" w14:textId="77777777" w:rsidR="00CC1A6A" w:rsidRPr="00A515D5" w:rsidRDefault="00CC1A6A" w:rsidP="00FC0D8D">
      <w:pPr>
        <w:spacing w:after="0" w:line="240" w:lineRule="auto"/>
        <w:jc w:val="both"/>
        <w:rPr>
          <w:rFonts w:ascii="Bookman Old Style" w:eastAsia="Calibri" w:hAnsi="Bookman Old Style" w:cs="Times New Roman"/>
          <w:kern w:val="2"/>
          <w:sz w:val="24"/>
          <w:szCs w:val="24"/>
          <w14:ligatures w14:val="standardContextual"/>
        </w:rPr>
      </w:pPr>
    </w:p>
    <w:p w14:paraId="3A06D293" w14:textId="77777777" w:rsidR="00B5416B" w:rsidRPr="00A515D5" w:rsidRDefault="00B5416B" w:rsidP="00FC0D8D">
      <w:pPr>
        <w:spacing w:after="0" w:line="240" w:lineRule="auto"/>
        <w:jc w:val="both"/>
        <w:rPr>
          <w:rFonts w:ascii="Bookman Old Style" w:eastAsia="Calibri" w:hAnsi="Bookman Old Style" w:cs="Times New Roman"/>
          <w:b/>
          <w:kern w:val="2"/>
          <w:sz w:val="24"/>
          <w:szCs w:val="24"/>
          <w14:ligatures w14:val="standardContextual"/>
        </w:rPr>
      </w:pPr>
    </w:p>
    <w:p w14:paraId="32C91211" w14:textId="77777777" w:rsidR="0015121D" w:rsidRPr="00A515D5" w:rsidRDefault="0015121D"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Любое мероприятие, проводимое библиотекой, имеет привязку к книге и способствует раскрытию</w:t>
      </w:r>
      <w:r w:rsidR="003A67C2" w:rsidRPr="00A515D5">
        <w:rPr>
          <w:rFonts w:ascii="Bookman Old Style" w:eastAsia="Calibri" w:hAnsi="Bookman Old Style" w:cs="Times New Roman"/>
          <w:kern w:val="2"/>
          <w:sz w:val="24"/>
          <w:szCs w:val="24"/>
          <w14:ligatures w14:val="standardContextual"/>
        </w:rPr>
        <w:t xml:space="preserve"> </w:t>
      </w:r>
      <w:r w:rsidRPr="00A515D5">
        <w:rPr>
          <w:rFonts w:ascii="Bookman Old Style" w:eastAsia="Calibri" w:hAnsi="Bookman Old Style" w:cs="Times New Roman"/>
          <w:kern w:val="2"/>
          <w:sz w:val="24"/>
          <w:szCs w:val="24"/>
          <w14:ligatures w14:val="standardContextual"/>
        </w:rPr>
        <w:t>библиотечного фонда, побуждает интерес к чтению.</w:t>
      </w:r>
    </w:p>
    <w:p w14:paraId="66C6E6A6" w14:textId="77777777" w:rsidR="0015121D" w:rsidRPr="00A515D5" w:rsidRDefault="0015121D"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xml:space="preserve">Большую роль в продвижении книги играют </w:t>
      </w:r>
      <w:r w:rsidRPr="00A515D5">
        <w:rPr>
          <w:rFonts w:ascii="Bookman Old Style" w:eastAsia="Calibri" w:hAnsi="Bookman Old Style" w:cs="Times New Roman"/>
          <w:b/>
          <w:kern w:val="2"/>
          <w:sz w:val="24"/>
          <w:szCs w:val="24"/>
          <w14:ligatures w14:val="standardContextual"/>
        </w:rPr>
        <w:t>книжные выставки,</w:t>
      </w:r>
      <w:r w:rsidRPr="00A515D5">
        <w:rPr>
          <w:rFonts w:ascii="Bookman Old Style" w:eastAsia="Calibri" w:hAnsi="Bookman Old Style" w:cs="Times New Roman"/>
          <w:kern w:val="2"/>
          <w:sz w:val="24"/>
          <w:szCs w:val="24"/>
          <w14:ligatures w14:val="standardContextual"/>
        </w:rPr>
        <w:t xml:space="preserve"> которые также разнообразны:</w:t>
      </w:r>
      <w:r w:rsidR="003A67C2" w:rsidRPr="00A515D5">
        <w:rPr>
          <w:rFonts w:ascii="Bookman Old Style" w:eastAsia="Calibri" w:hAnsi="Bookman Old Style" w:cs="Times New Roman"/>
          <w:kern w:val="2"/>
          <w:sz w:val="24"/>
          <w:szCs w:val="24"/>
          <w14:ligatures w14:val="standardContextual"/>
        </w:rPr>
        <w:t xml:space="preserve"> </w:t>
      </w:r>
      <w:r w:rsidRPr="00A515D5">
        <w:rPr>
          <w:rFonts w:ascii="Bookman Old Style" w:eastAsia="Calibri" w:hAnsi="Bookman Old Style" w:cs="Times New Roman"/>
          <w:kern w:val="2"/>
          <w:sz w:val="24"/>
          <w:szCs w:val="24"/>
          <w14:ligatures w14:val="standardContextual"/>
        </w:rPr>
        <w:t>выставки - дискуссии; выставки</w:t>
      </w:r>
      <w:r w:rsidR="001F36A4" w:rsidRPr="00A515D5">
        <w:rPr>
          <w:rFonts w:ascii="Bookman Old Style" w:eastAsia="Calibri" w:hAnsi="Bookman Old Style" w:cs="Times New Roman"/>
          <w:kern w:val="2"/>
          <w:sz w:val="24"/>
          <w:szCs w:val="24"/>
          <w14:ligatures w14:val="standardContextual"/>
        </w:rPr>
        <w:t xml:space="preserve">-информации выставки-портреты, </w:t>
      </w:r>
      <w:r w:rsidRPr="00A515D5">
        <w:rPr>
          <w:rFonts w:ascii="Bookman Old Style" w:eastAsia="Calibri" w:hAnsi="Bookman Old Style" w:cs="Times New Roman"/>
          <w:kern w:val="2"/>
          <w:sz w:val="24"/>
          <w:szCs w:val="24"/>
          <w14:ligatures w14:val="standardContextual"/>
        </w:rPr>
        <w:t>выставки-размышления; выставка - портрет; выставки-знакомства, выставки-праздники, которые сопровождались беседами, обзорами. Выставочная деятельность в библиотеке развивается, отвечая основным требованиям комфортности, наглядности, доступности, оперативности.</w:t>
      </w:r>
      <w:r w:rsidR="001F36A4" w:rsidRPr="00A515D5">
        <w:rPr>
          <w:rFonts w:ascii="Bookman Old Style" w:eastAsia="Calibri" w:hAnsi="Bookman Old Style" w:cs="Times New Roman"/>
          <w:kern w:val="2"/>
          <w:sz w:val="24"/>
          <w:szCs w:val="24"/>
          <w14:ligatures w14:val="standardContextual"/>
        </w:rPr>
        <w:t xml:space="preserve"> Во всех библиотеках проходили обзоры творчества поэтов и писателей-юбиляров</w:t>
      </w:r>
      <w:r w:rsidR="00B9333F" w:rsidRPr="00A515D5">
        <w:rPr>
          <w:rFonts w:ascii="Bookman Old Style" w:eastAsia="Calibri" w:hAnsi="Bookman Old Style" w:cs="Times New Roman"/>
          <w:kern w:val="2"/>
          <w:sz w:val="24"/>
          <w:szCs w:val="24"/>
          <w14:ligatures w14:val="standardContextual"/>
        </w:rPr>
        <w:t>, книг-юбиляров года.</w:t>
      </w:r>
    </w:p>
    <w:p w14:paraId="778B4B4A" w14:textId="77777777" w:rsidR="001F36A4" w:rsidRPr="00A515D5" w:rsidRDefault="001F36A4" w:rsidP="00FC0D8D">
      <w:pPr>
        <w:spacing w:after="0" w:line="240" w:lineRule="auto"/>
        <w:jc w:val="both"/>
        <w:rPr>
          <w:rFonts w:ascii="Bookman Old Style" w:eastAsia="Calibri" w:hAnsi="Bookman Old Style" w:cs="Times New Roman"/>
          <w:kern w:val="2"/>
          <w:sz w:val="24"/>
          <w:szCs w:val="24"/>
          <w14:ligatures w14:val="standardContextual"/>
        </w:rPr>
      </w:pPr>
    </w:p>
    <w:p w14:paraId="35D43FAF" w14:textId="77777777" w:rsidR="00B9333F" w:rsidRPr="00A515D5" w:rsidRDefault="001F36A4" w:rsidP="00FC0D8D">
      <w:pPr>
        <w:spacing w:line="240" w:lineRule="auto"/>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xml:space="preserve"> «Восславим Россию в стихах», «Психология- для всех», разговор с читателями к 95-летию Фазиля Искандера «Мудрец из Чегема», «Женские лица в литературе», обзор литературы белорусских писателей «Литературная палитра Беларуси» - ЦМБ разговор с читателями к 115-летию Вадима Кожевникова «Герой о героях», обзор новых поступлений книг «Новые книги об искусстве и не только»</w:t>
      </w:r>
      <w:r w:rsidR="00B9333F" w:rsidRPr="00A515D5">
        <w:rPr>
          <w:rFonts w:ascii="Bookman Old Style" w:eastAsia="Calibri" w:hAnsi="Bookman Old Style" w:cs="Times New Roman"/>
          <w:kern w:val="2"/>
          <w:sz w:val="24"/>
          <w:szCs w:val="24"/>
          <w14:ligatures w14:val="standardContextual"/>
        </w:rPr>
        <w:t xml:space="preserve"> - ЦМБ, «Живой родник православной книги»,</w:t>
      </w:r>
      <w:r w:rsidRPr="00A515D5">
        <w:rPr>
          <w:rFonts w:ascii="Bookman Old Style" w:eastAsia="Calibri" w:hAnsi="Bookman Old Style" w:cs="Times New Roman"/>
          <w:kern w:val="2"/>
          <w:sz w:val="24"/>
          <w:szCs w:val="24"/>
          <w14:ligatures w14:val="standardContextual"/>
        </w:rPr>
        <w:t xml:space="preserve"> </w:t>
      </w:r>
      <w:r w:rsidR="00B9333F" w:rsidRPr="00A515D5">
        <w:rPr>
          <w:rFonts w:ascii="Bookman Old Style" w:eastAsia="Calibri" w:hAnsi="Bookman Old Style" w:cs="Times New Roman"/>
          <w:kern w:val="2"/>
          <w:sz w:val="24"/>
          <w:szCs w:val="24"/>
          <w14:ligatures w14:val="standardContextual"/>
        </w:rPr>
        <w:t>«Зарождение славянской письменности» - Алешинская п/б</w:t>
      </w:r>
    </w:p>
    <w:p w14:paraId="2A9BE256" w14:textId="77777777" w:rsidR="00A72B13" w:rsidRPr="00A515D5" w:rsidRDefault="00220AB1"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xml:space="preserve">          Использовались комплексные формы продвижения книги и чтения – </w:t>
      </w:r>
      <w:r w:rsidRPr="00A515D5">
        <w:rPr>
          <w:rFonts w:ascii="Bookman Old Style" w:eastAsia="Calibri" w:hAnsi="Bookman Old Style" w:cs="Times New Roman"/>
          <w:b/>
          <w:kern w:val="2"/>
          <w:sz w:val="24"/>
          <w:szCs w:val="24"/>
          <w14:ligatures w14:val="standardContextual"/>
        </w:rPr>
        <w:t>социально-культурные акции</w:t>
      </w:r>
      <w:r w:rsidRPr="00A515D5">
        <w:rPr>
          <w:rFonts w:ascii="Bookman Old Style" w:eastAsia="Calibri" w:hAnsi="Bookman Old Style" w:cs="Times New Roman"/>
          <w:kern w:val="2"/>
          <w:sz w:val="24"/>
          <w:szCs w:val="24"/>
          <w14:ligatures w14:val="standardContextual"/>
        </w:rPr>
        <w:t xml:space="preserve">: информационные и поздравительные. </w:t>
      </w:r>
    </w:p>
    <w:p w14:paraId="3946B4D7" w14:textId="77777777" w:rsidR="00072C36" w:rsidRPr="00A515D5" w:rsidRDefault="00072C36" w:rsidP="00FC0D8D">
      <w:pPr>
        <w:spacing w:after="0" w:line="240" w:lineRule="auto"/>
        <w:jc w:val="both"/>
        <w:rPr>
          <w:rFonts w:ascii="Bookman Old Style" w:eastAsia="Calibri" w:hAnsi="Bookman Old Style" w:cs="Times New Roman"/>
          <w:kern w:val="2"/>
          <w:sz w:val="24"/>
          <w:szCs w:val="24"/>
          <w14:ligatures w14:val="standardContextual"/>
        </w:rPr>
      </w:pPr>
    </w:p>
    <w:p w14:paraId="68946D67" w14:textId="77777777" w:rsidR="006811D8" w:rsidRPr="00A515D5" w:rsidRDefault="006811D8" w:rsidP="00B54DCC">
      <w:pPr>
        <w:pStyle w:val="a4"/>
        <w:numPr>
          <w:ilvl w:val="0"/>
          <w:numId w:val="55"/>
        </w:numPr>
        <w:spacing w:after="0" w:line="240" w:lineRule="auto"/>
        <w:ind w:left="360"/>
        <w:jc w:val="both"/>
        <w:rPr>
          <w:rFonts w:ascii="Bookman Old Style" w:eastAsia="Calibri" w:hAnsi="Bookman Old Style" w:cs="Times New Roman"/>
          <w:b/>
          <w:kern w:val="2"/>
          <w:sz w:val="24"/>
          <w:szCs w:val="24"/>
          <w14:ligatures w14:val="standardContextual"/>
        </w:rPr>
      </w:pPr>
      <w:r w:rsidRPr="00A515D5">
        <w:rPr>
          <w:rFonts w:ascii="Bookman Old Style" w:eastAsia="Calibri" w:hAnsi="Bookman Old Style" w:cs="Times New Roman"/>
          <w:b/>
          <w:kern w:val="2"/>
          <w:sz w:val="24"/>
          <w:szCs w:val="24"/>
          <w14:ligatures w14:val="standardContextual"/>
        </w:rPr>
        <w:t>Мультимедийные и интерактивные практики продвижения чтения.</w:t>
      </w:r>
    </w:p>
    <w:p w14:paraId="2135E555" w14:textId="77777777" w:rsidR="006811D8" w:rsidRPr="00A515D5" w:rsidRDefault="006811D8"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lastRenderedPageBreak/>
        <w:t>Информирование об имеющейся и вновь поступившей литературе – рутинная, но нужная задача, необходимая для того чтобы у пользователей было хотя бы минимальное представление о составе фонда библиотеки.</w:t>
      </w:r>
    </w:p>
    <w:p w14:paraId="2BABAA59" w14:textId="77777777" w:rsidR="006811D8" w:rsidRPr="00A515D5" w:rsidRDefault="006811D8" w:rsidP="00B54DCC">
      <w:pPr>
        <w:pStyle w:val="a4"/>
        <w:numPr>
          <w:ilvl w:val="0"/>
          <w:numId w:val="55"/>
        </w:num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xml:space="preserve">Среди способов информирования – </w:t>
      </w:r>
      <w:r w:rsidR="00072C36" w:rsidRPr="00A515D5">
        <w:rPr>
          <w:rFonts w:ascii="Bookman Old Style" w:eastAsia="Calibri" w:hAnsi="Bookman Old Style" w:cs="Times New Roman"/>
          <w:b/>
          <w:i/>
          <w:kern w:val="2"/>
          <w:sz w:val="24"/>
          <w:szCs w:val="24"/>
          <w14:ligatures w14:val="standardContextual"/>
        </w:rPr>
        <w:t>долгосрочный проект «Библиотека онлайн»,</w:t>
      </w:r>
      <w:r w:rsidRPr="00A515D5">
        <w:rPr>
          <w:rFonts w:ascii="Bookman Old Style" w:eastAsia="Calibri" w:hAnsi="Bookman Old Style" w:cs="Times New Roman"/>
          <w:b/>
          <w:i/>
          <w:kern w:val="2"/>
          <w:sz w:val="24"/>
          <w:szCs w:val="24"/>
          <w14:ligatures w14:val="standardContextual"/>
        </w:rPr>
        <w:t xml:space="preserve"> </w:t>
      </w:r>
      <w:r w:rsidRPr="00A515D5">
        <w:rPr>
          <w:rFonts w:ascii="Bookman Old Style" w:eastAsia="Calibri" w:hAnsi="Bookman Old Style" w:cs="Times New Roman"/>
          <w:kern w:val="2"/>
          <w:sz w:val="24"/>
          <w:szCs w:val="24"/>
          <w14:ligatures w14:val="standardContextual"/>
        </w:rPr>
        <w:t xml:space="preserve">представляющий собой цикл видеороликов и онлайн-обзоров новинок литературы, литературных премий года, тематических выставок, например, разговор с читателем о литературе «Топ 10 книг для чтения под одеялом», «Психология для всех», «Весенние хлопоты в саду и огороде», «Новинки читального зала». Начат он в 2021 году, в период пандемии Ковида-19. Таким способом мы и сегодня пытаемся раскрыть и краеведческий фонд, как художественные, так и документальные издания. </w:t>
      </w:r>
    </w:p>
    <w:p w14:paraId="73B2E235" w14:textId="77777777" w:rsidR="006811D8" w:rsidRPr="00A515D5" w:rsidRDefault="00764C97" w:rsidP="00FC0D8D">
      <w:pPr>
        <w:spacing w:after="0" w:line="240" w:lineRule="auto"/>
        <w:jc w:val="both"/>
        <w:rPr>
          <w:rFonts w:ascii="Bookman Old Style" w:eastAsia="Calibri" w:hAnsi="Bookman Old Style" w:cs="Times New Roman"/>
          <w:kern w:val="2"/>
          <w:sz w:val="24"/>
          <w:szCs w:val="24"/>
          <w14:ligatures w14:val="standardContextual"/>
        </w:rPr>
      </w:pPr>
      <w:hyperlink r:id="rId13" w:history="1">
        <w:r w:rsidR="006811D8" w:rsidRPr="00A515D5">
          <w:rPr>
            <w:rStyle w:val="a3"/>
            <w:rFonts w:ascii="Bookman Old Style" w:eastAsia="Calibri" w:hAnsi="Bookman Old Style" w:cs="Times New Roman"/>
            <w:kern w:val="2"/>
            <w:sz w:val="24"/>
            <w:szCs w:val="24"/>
            <w14:ligatures w14:val="standardContextual"/>
          </w:rPr>
          <w:t>https://ok.ru/live/6965623463719</w:t>
        </w:r>
      </w:hyperlink>
      <w:r w:rsidR="006811D8" w:rsidRPr="00A515D5">
        <w:rPr>
          <w:rFonts w:ascii="Bookman Old Style" w:eastAsia="Calibri" w:hAnsi="Bookman Old Style" w:cs="Times New Roman"/>
          <w:kern w:val="2"/>
          <w:sz w:val="24"/>
          <w:szCs w:val="24"/>
          <w14:ligatures w14:val="standardContextual"/>
        </w:rPr>
        <w:t xml:space="preserve"> , </w:t>
      </w:r>
    </w:p>
    <w:p w14:paraId="309D0F34" w14:textId="77777777" w:rsidR="006811D8" w:rsidRPr="00A515D5" w:rsidRDefault="00764C97" w:rsidP="00FC0D8D">
      <w:pPr>
        <w:spacing w:after="0" w:line="240" w:lineRule="auto"/>
        <w:jc w:val="both"/>
        <w:rPr>
          <w:rFonts w:ascii="Bookman Old Style" w:eastAsia="Calibri" w:hAnsi="Bookman Old Style" w:cs="Times New Roman"/>
          <w:kern w:val="2"/>
          <w:sz w:val="24"/>
          <w:szCs w:val="24"/>
          <w14:ligatures w14:val="standardContextual"/>
        </w:rPr>
      </w:pPr>
      <w:hyperlink r:id="rId14" w:history="1">
        <w:r w:rsidR="006811D8" w:rsidRPr="00A515D5">
          <w:rPr>
            <w:rStyle w:val="a3"/>
            <w:rFonts w:ascii="Bookman Old Style" w:eastAsia="Calibri" w:hAnsi="Bookman Old Style" w:cs="Times New Roman"/>
            <w:kern w:val="2"/>
            <w:sz w:val="24"/>
            <w:szCs w:val="24"/>
            <w14:ligatures w14:val="standardContextual"/>
          </w:rPr>
          <w:t>https://ok.ru/live/4544719363879</w:t>
        </w:r>
      </w:hyperlink>
      <w:r w:rsidR="006811D8" w:rsidRPr="00A515D5">
        <w:rPr>
          <w:rFonts w:ascii="Bookman Old Style" w:eastAsia="Calibri" w:hAnsi="Bookman Old Style" w:cs="Times New Roman"/>
          <w:kern w:val="2"/>
          <w:sz w:val="24"/>
          <w:szCs w:val="24"/>
          <w14:ligatures w14:val="standardContextual"/>
        </w:rPr>
        <w:t xml:space="preserve">  </w:t>
      </w:r>
    </w:p>
    <w:p w14:paraId="145D12CA" w14:textId="77777777" w:rsidR="00A72B13" w:rsidRPr="00A515D5" w:rsidRDefault="00764C97" w:rsidP="00FC0D8D">
      <w:pPr>
        <w:spacing w:after="0" w:line="240" w:lineRule="auto"/>
        <w:jc w:val="both"/>
        <w:rPr>
          <w:rFonts w:ascii="Bookman Old Style" w:eastAsia="Calibri" w:hAnsi="Bookman Old Style" w:cs="Times New Roman"/>
          <w:kern w:val="2"/>
          <w:sz w:val="24"/>
          <w:szCs w:val="24"/>
          <w14:ligatures w14:val="standardContextual"/>
        </w:rPr>
      </w:pPr>
      <w:hyperlink r:id="rId15" w:history="1">
        <w:r w:rsidR="006811D8" w:rsidRPr="00A515D5">
          <w:rPr>
            <w:rStyle w:val="a3"/>
            <w:rFonts w:ascii="Bookman Old Style" w:eastAsia="Calibri" w:hAnsi="Bookman Old Style" w:cs="Times New Roman"/>
            <w:kern w:val="2"/>
            <w:sz w:val="24"/>
            <w:szCs w:val="24"/>
            <w14:ligatures w14:val="standardContextual"/>
          </w:rPr>
          <w:t>https://ok.ru/live/4498407563047</w:t>
        </w:r>
      </w:hyperlink>
    </w:p>
    <w:p w14:paraId="51A67B24" w14:textId="77777777" w:rsidR="006811D8" w:rsidRPr="00A515D5" w:rsidRDefault="006811D8" w:rsidP="00B54DCC">
      <w:pPr>
        <w:pStyle w:val="a4"/>
        <w:numPr>
          <w:ilvl w:val="0"/>
          <w:numId w:val="55"/>
        </w:num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xml:space="preserve">Наиболее популярна страница Дубровской библиотеки в сети «Одноклассники».  Посетители могут познакомиться с пост-релизами проведенных мероприятий, реже – с анонсами предстоящих. Кроме того, </w:t>
      </w:r>
      <w:r w:rsidR="00072C36" w:rsidRPr="00A515D5">
        <w:rPr>
          <w:rFonts w:ascii="Bookman Old Style" w:eastAsia="Calibri" w:hAnsi="Bookman Old Style" w:cs="Times New Roman"/>
          <w:b/>
          <w:kern w:val="2"/>
          <w:sz w:val="24"/>
          <w:szCs w:val="24"/>
          <w14:ligatures w14:val="standardContextual"/>
        </w:rPr>
        <w:t>ведется рубрика</w:t>
      </w:r>
      <w:r w:rsidRPr="00A515D5">
        <w:rPr>
          <w:rFonts w:ascii="Bookman Old Style" w:eastAsia="Calibri" w:hAnsi="Bookman Old Style" w:cs="Times New Roman"/>
          <w:b/>
          <w:kern w:val="2"/>
          <w:sz w:val="24"/>
          <w:szCs w:val="24"/>
          <w14:ligatures w14:val="standardContextual"/>
        </w:rPr>
        <w:t xml:space="preserve"> «В этот день»:</w:t>
      </w:r>
      <w:r w:rsidRPr="00A515D5">
        <w:rPr>
          <w:rFonts w:ascii="Bookman Old Style" w:eastAsia="Calibri" w:hAnsi="Bookman Old Style" w:cs="Times New Roman"/>
          <w:kern w:val="2"/>
          <w:sz w:val="24"/>
          <w:szCs w:val="24"/>
          <w14:ligatures w14:val="standardContextual"/>
        </w:rPr>
        <w:t xml:space="preserve"> </w:t>
      </w:r>
    </w:p>
    <w:p w14:paraId="7ACEF0E9" w14:textId="77777777" w:rsidR="006811D8" w:rsidRPr="00A515D5" w:rsidRDefault="006811D8" w:rsidP="00FC0D8D">
      <w:pPr>
        <w:spacing w:after="0" w:line="240" w:lineRule="auto"/>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xml:space="preserve">#рубрика_Дубровская_библиотека_В_этот_день#Литература https://ok.ru/profile/575259493671/statuses/156384109209639 </w:t>
      </w:r>
    </w:p>
    <w:p w14:paraId="6FFD1CDE" w14:textId="77777777" w:rsidR="006811D8" w:rsidRPr="00A515D5" w:rsidRDefault="006811D8" w:rsidP="00FC0D8D">
      <w:pPr>
        <w:spacing w:after="0" w:line="240" w:lineRule="auto"/>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#рубрика_Дубровская_библиотека_В_этот_день#Театр_и_Кино</w:t>
      </w:r>
    </w:p>
    <w:p w14:paraId="5C496529" w14:textId="77777777" w:rsidR="006811D8" w:rsidRPr="00A515D5" w:rsidRDefault="006811D8" w:rsidP="00FC0D8D">
      <w:pPr>
        <w:spacing w:after="0" w:line="240" w:lineRule="auto"/>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https://ok.ru/profile/575259493671/statuses/156370833319975  и др. рубрики</w:t>
      </w:r>
    </w:p>
    <w:p w14:paraId="06BAC11F" w14:textId="77777777" w:rsidR="006811D8" w:rsidRPr="00A515D5" w:rsidRDefault="006811D8" w:rsidP="00FC0D8D">
      <w:pPr>
        <w:spacing w:after="0" w:line="240" w:lineRule="auto"/>
        <w:rPr>
          <w:rFonts w:ascii="Bookman Old Style" w:eastAsia="Calibri" w:hAnsi="Bookman Old Style" w:cs="Times New Roman"/>
          <w:kern w:val="2"/>
          <w:sz w:val="24"/>
          <w:szCs w:val="24"/>
          <w14:ligatures w14:val="standardContextual"/>
        </w:rPr>
      </w:pPr>
    </w:p>
    <w:p w14:paraId="458F72F7" w14:textId="77777777" w:rsidR="006811D8" w:rsidRPr="00A515D5" w:rsidRDefault="006811D8" w:rsidP="00FC0D8D">
      <w:pPr>
        <w:spacing w:after="0" w:line="240" w:lineRule="auto"/>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xml:space="preserve">Сообщения рубрик регулярно знакомят с тем, какие важные события произошли в этот день в мире литературы, науки, искусства, кино и театра –– например, выпущена книга Булгакова «Мастер и Маргарита», день рождения Любови Полищук (и краткая биография актрисы), запущен телескоп «Хаббл»  и т. д. </w:t>
      </w:r>
    </w:p>
    <w:p w14:paraId="2B3A4A1E" w14:textId="77777777" w:rsidR="006811D8" w:rsidRPr="00A515D5" w:rsidRDefault="006811D8" w:rsidP="00B54DCC">
      <w:pPr>
        <w:pStyle w:val="a4"/>
        <w:numPr>
          <w:ilvl w:val="0"/>
          <w:numId w:val="55"/>
        </w:numPr>
        <w:spacing w:after="0" w:line="240" w:lineRule="auto"/>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xml:space="preserve">В 2024 году запущен </w:t>
      </w:r>
      <w:r w:rsidRPr="00A515D5">
        <w:rPr>
          <w:rFonts w:ascii="Bookman Old Style" w:eastAsia="Calibri" w:hAnsi="Bookman Old Style" w:cs="Times New Roman"/>
          <w:b/>
          <w:i/>
          <w:kern w:val="2"/>
          <w:sz w:val="24"/>
          <w:szCs w:val="24"/>
          <w14:ligatures w14:val="standardContextual"/>
        </w:rPr>
        <w:t>новый проект (ведется рубрика) «Векторы чтения».  #рубрика_Дубровской_библиотеки_Векторы_чтения</w:t>
      </w:r>
      <w:r w:rsidRPr="00A515D5">
        <w:rPr>
          <w:rFonts w:ascii="Bookman Old Style" w:eastAsia="Calibri" w:hAnsi="Bookman Old Style" w:cs="Times New Roman"/>
          <w:kern w:val="2"/>
          <w:sz w:val="24"/>
          <w:szCs w:val="24"/>
          <w14:ligatures w14:val="standardContextual"/>
        </w:rPr>
        <w:t xml:space="preserve">  </w:t>
      </w:r>
    </w:p>
    <w:p w14:paraId="763A3950" w14:textId="77777777" w:rsidR="006811D8" w:rsidRPr="00A515D5" w:rsidRDefault="00764C97" w:rsidP="00FC0D8D">
      <w:pPr>
        <w:spacing w:after="0" w:line="240" w:lineRule="auto"/>
        <w:rPr>
          <w:rFonts w:ascii="Bookman Old Style" w:eastAsia="Calibri" w:hAnsi="Bookman Old Style" w:cs="Times New Roman"/>
          <w:kern w:val="2"/>
          <w:sz w:val="24"/>
          <w:szCs w:val="24"/>
          <w14:ligatures w14:val="standardContextual"/>
        </w:rPr>
      </w:pPr>
      <w:hyperlink r:id="rId16" w:history="1">
        <w:r w:rsidR="006811D8" w:rsidRPr="00A515D5">
          <w:rPr>
            <w:rStyle w:val="a3"/>
            <w:rFonts w:ascii="Bookman Old Style" w:eastAsia="Calibri" w:hAnsi="Bookman Old Style" w:cs="Times New Roman"/>
            <w:kern w:val="2"/>
            <w:sz w:val="24"/>
            <w:szCs w:val="24"/>
            <w14:ligatures w14:val="standardContextual"/>
          </w:rPr>
          <w:t>https://ok.ru/profile/575259493671/statuses/156393342773287</w:t>
        </w:r>
      </w:hyperlink>
      <w:r w:rsidR="006811D8" w:rsidRPr="00A515D5">
        <w:rPr>
          <w:rFonts w:ascii="Bookman Old Style" w:eastAsia="Calibri" w:hAnsi="Bookman Old Style" w:cs="Times New Roman"/>
          <w:kern w:val="2"/>
          <w:sz w:val="24"/>
          <w:szCs w:val="24"/>
          <w14:ligatures w14:val="standardContextual"/>
        </w:rPr>
        <w:t xml:space="preserve">  </w:t>
      </w:r>
    </w:p>
    <w:p w14:paraId="32B598CA" w14:textId="77777777" w:rsidR="006811D8" w:rsidRPr="00A515D5" w:rsidRDefault="006811D8" w:rsidP="00FC0D8D">
      <w:pPr>
        <w:spacing w:after="0" w:line="240" w:lineRule="auto"/>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Проект ставит целью привлечь внимание читателей к интересным, порой незаслуженно забытым книгам из фонда абонемента. Для этого размещается фотография книг на ярком фоне с интересной подписью, составленной из названий книг. В настоящее время мы уже успели познакомить читателей с книгами отдела «Педагогика и психология», ведется работа с краеведческими изданиями.</w:t>
      </w:r>
    </w:p>
    <w:p w14:paraId="7BB3586B" w14:textId="77777777" w:rsidR="006811D8" w:rsidRPr="00A515D5" w:rsidRDefault="006811D8" w:rsidP="00B54DCC">
      <w:pPr>
        <w:pStyle w:val="a4"/>
        <w:numPr>
          <w:ilvl w:val="0"/>
          <w:numId w:val="55"/>
        </w:numPr>
        <w:spacing w:after="0" w:line="240" w:lineRule="auto"/>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b/>
          <w:i/>
          <w:kern w:val="2"/>
          <w:sz w:val="24"/>
          <w:szCs w:val="24"/>
          <w14:ligatures w14:val="standardContextual"/>
        </w:rPr>
        <w:t>Недавно запущен проект по продвижению книги и чтения «Дубровка PROчтение».</w:t>
      </w:r>
      <w:r w:rsidRPr="00A515D5">
        <w:rPr>
          <w:rFonts w:ascii="Bookman Old Style" w:eastAsia="Calibri" w:hAnsi="Bookman Old Style" w:cs="Times New Roman"/>
          <w:kern w:val="2"/>
          <w:sz w:val="24"/>
          <w:szCs w:val="24"/>
          <w14:ligatures w14:val="standardContextual"/>
        </w:rPr>
        <w:t xml:space="preserve"> </w:t>
      </w:r>
      <w:hyperlink r:id="rId17" w:history="1">
        <w:r w:rsidRPr="00A515D5">
          <w:rPr>
            <w:rStyle w:val="a3"/>
            <w:rFonts w:ascii="Bookman Old Style" w:eastAsia="Calibri" w:hAnsi="Bookman Old Style" w:cs="Times New Roman"/>
            <w:kern w:val="2"/>
            <w:sz w:val="24"/>
            <w:szCs w:val="24"/>
            <w14:ligatures w14:val="standardContextual"/>
          </w:rPr>
          <w:t>https://dubrbibl.ru/item/1908227</w:t>
        </w:r>
      </w:hyperlink>
      <w:r w:rsidRPr="00A515D5">
        <w:rPr>
          <w:rFonts w:ascii="Bookman Old Style" w:eastAsia="Calibri" w:hAnsi="Bookman Old Style" w:cs="Times New Roman"/>
          <w:kern w:val="2"/>
          <w:sz w:val="24"/>
          <w:szCs w:val="24"/>
          <w14:ligatures w14:val="standardContextual"/>
        </w:rPr>
        <w:t xml:space="preserve"> </w:t>
      </w:r>
    </w:p>
    <w:p w14:paraId="2A53F550" w14:textId="77777777" w:rsidR="006811D8" w:rsidRPr="00A515D5" w:rsidRDefault="006811D8" w:rsidP="00FC0D8D">
      <w:pPr>
        <w:spacing w:after="0" w:line="240" w:lineRule="auto"/>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Снимается видеоролик продолжительностью не более 3-х минут, где состоявшиеся в профессиональном плане люди рассказывают о своих читательских предпочтениях, об интересной книге, которую рекомендуют почитать другим.</w:t>
      </w:r>
    </w:p>
    <w:p w14:paraId="71F6BC07" w14:textId="77777777" w:rsidR="00DE32AD" w:rsidRPr="00A515D5" w:rsidRDefault="00DE32AD" w:rsidP="00FC0D8D">
      <w:pPr>
        <w:spacing w:after="0" w:line="240" w:lineRule="auto"/>
        <w:jc w:val="both"/>
        <w:rPr>
          <w:rFonts w:ascii="Bookman Old Style" w:eastAsia="Calibri" w:hAnsi="Bookman Old Style" w:cs="Times New Roman"/>
          <w:kern w:val="2"/>
          <w:sz w:val="24"/>
          <w:szCs w:val="24"/>
          <w14:ligatures w14:val="standardContextual"/>
        </w:rPr>
      </w:pPr>
    </w:p>
    <w:p w14:paraId="21983AB4" w14:textId="77777777" w:rsidR="00C1293A" w:rsidRPr="00A515D5" w:rsidRDefault="00C1293A" w:rsidP="00FC0D8D">
      <w:pPr>
        <w:spacing w:after="0" w:line="240" w:lineRule="auto"/>
        <w:jc w:val="both"/>
        <w:rPr>
          <w:rFonts w:ascii="Bookman Old Style" w:eastAsia="Calibri" w:hAnsi="Bookman Old Style" w:cs="Times New Roman"/>
          <w:b/>
          <w:kern w:val="2"/>
          <w:sz w:val="24"/>
          <w:szCs w:val="24"/>
          <w14:ligatures w14:val="standardContextual"/>
        </w:rPr>
      </w:pPr>
      <w:r w:rsidRPr="00A515D5">
        <w:rPr>
          <w:rFonts w:ascii="Bookman Old Style" w:eastAsia="Calibri" w:hAnsi="Bookman Old Style" w:cs="Times New Roman"/>
          <w:b/>
          <w:kern w:val="2"/>
          <w:sz w:val="24"/>
          <w:szCs w:val="24"/>
          <w14:ligatures w14:val="standardContextual"/>
        </w:rPr>
        <w:t>6.5. Обслуживание удаленных пользователей:</w:t>
      </w:r>
    </w:p>
    <w:p w14:paraId="6810BD11" w14:textId="77777777" w:rsidR="00C1293A" w:rsidRPr="00A515D5" w:rsidRDefault="00C1293A" w:rsidP="00FC0D8D">
      <w:pPr>
        <w:numPr>
          <w:ilvl w:val="0"/>
          <w:numId w:val="9"/>
        </w:numPr>
        <w:spacing w:after="0" w:line="240" w:lineRule="auto"/>
        <w:jc w:val="both"/>
        <w:rPr>
          <w:rFonts w:ascii="Bookman Old Style" w:eastAsia="Calibri" w:hAnsi="Bookman Old Style" w:cs="Times New Roman"/>
          <w:b/>
          <w:kern w:val="2"/>
          <w:sz w:val="24"/>
          <w:szCs w:val="24"/>
          <w14:ligatures w14:val="standardContextual"/>
        </w:rPr>
      </w:pPr>
      <w:r w:rsidRPr="00A515D5">
        <w:rPr>
          <w:rFonts w:ascii="Bookman Old Style" w:eastAsia="Calibri" w:hAnsi="Bookman Old Style" w:cs="Times New Roman"/>
          <w:b/>
          <w:kern w:val="2"/>
          <w:sz w:val="24"/>
          <w:szCs w:val="24"/>
          <w14:ligatures w14:val="standardContextual"/>
        </w:rPr>
        <w:t>общее число визитов на веб-сайт учреждения (в динамике за 3 года);</w:t>
      </w:r>
    </w:p>
    <w:tbl>
      <w:tblPr>
        <w:tblStyle w:val="a6"/>
        <w:tblW w:w="0" w:type="auto"/>
        <w:tblLook w:val="04A0" w:firstRow="1" w:lastRow="0" w:firstColumn="1" w:lastColumn="0" w:noHBand="0" w:noVBand="1"/>
      </w:tblPr>
      <w:tblGrid>
        <w:gridCol w:w="5635"/>
        <w:gridCol w:w="1379"/>
        <w:gridCol w:w="1379"/>
        <w:gridCol w:w="1379"/>
      </w:tblGrid>
      <w:tr w:rsidR="003B231C" w:rsidRPr="00A515D5" w14:paraId="50556AC6" w14:textId="77777777" w:rsidTr="003B231C">
        <w:trPr>
          <w:trHeight w:val="270"/>
        </w:trPr>
        <w:tc>
          <w:tcPr>
            <w:tcW w:w="5635" w:type="dxa"/>
          </w:tcPr>
          <w:p w14:paraId="65321F6C" w14:textId="77777777" w:rsidR="003B231C" w:rsidRPr="00A515D5" w:rsidRDefault="003B231C" w:rsidP="00FC0D8D">
            <w:pPr>
              <w:rPr>
                <w:rFonts w:ascii="Bookman Old Style" w:hAnsi="Bookman Old Style"/>
                <w:b/>
                <w:sz w:val="24"/>
                <w:szCs w:val="24"/>
              </w:rPr>
            </w:pPr>
            <w:r w:rsidRPr="00A515D5">
              <w:rPr>
                <w:rFonts w:ascii="Bookman Old Style" w:hAnsi="Bookman Old Style"/>
                <w:b/>
                <w:sz w:val="24"/>
                <w:szCs w:val="24"/>
              </w:rPr>
              <w:t>Наименование показателя</w:t>
            </w:r>
          </w:p>
        </w:tc>
        <w:tc>
          <w:tcPr>
            <w:tcW w:w="1379" w:type="dxa"/>
          </w:tcPr>
          <w:p w14:paraId="4EEC61CD" w14:textId="77777777" w:rsidR="003B231C" w:rsidRPr="00A515D5" w:rsidRDefault="003B231C" w:rsidP="00FC0D8D">
            <w:pPr>
              <w:jc w:val="center"/>
              <w:rPr>
                <w:rFonts w:ascii="Bookman Old Style" w:hAnsi="Bookman Old Style"/>
                <w:b/>
                <w:sz w:val="24"/>
                <w:szCs w:val="24"/>
              </w:rPr>
            </w:pPr>
            <w:r w:rsidRPr="00A515D5">
              <w:rPr>
                <w:rFonts w:ascii="Bookman Old Style" w:hAnsi="Bookman Old Style"/>
                <w:b/>
                <w:sz w:val="24"/>
                <w:szCs w:val="24"/>
              </w:rPr>
              <w:t>2022</w:t>
            </w:r>
          </w:p>
        </w:tc>
        <w:tc>
          <w:tcPr>
            <w:tcW w:w="1379" w:type="dxa"/>
          </w:tcPr>
          <w:p w14:paraId="5D70E111" w14:textId="77777777" w:rsidR="003B231C" w:rsidRPr="00A515D5" w:rsidRDefault="003B231C" w:rsidP="00FC0D8D">
            <w:pPr>
              <w:jc w:val="center"/>
              <w:rPr>
                <w:rFonts w:ascii="Bookman Old Style" w:hAnsi="Bookman Old Style"/>
                <w:b/>
                <w:sz w:val="24"/>
                <w:szCs w:val="24"/>
              </w:rPr>
            </w:pPr>
            <w:r w:rsidRPr="00A515D5">
              <w:rPr>
                <w:rFonts w:ascii="Bookman Old Style" w:hAnsi="Bookman Old Style"/>
                <w:b/>
                <w:sz w:val="24"/>
                <w:szCs w:val="24"/>
              </w:rPr>
              <w:t>2023</w:t>
            </w:r>
          </w:p>
        </w:tc>
        <w:tc>
          <w:tcPr>
            <w:tcW w:w="1379" w:type="dxa"/>
          </w:tcPr>
          <w:p w14:paraId="4E774315" w14:textId="77777777" w:rsidR="003B231C" w:rsidRPr="00A515D5" w:rsidRDefault="003B231C" w:rsidP="00FC0D8D">
            <w:pPr>
              <w:jc w:val="center"/>
              <w:rPr>
                <w:rFonts w:ascii="Bookman Old Style" w:hAnsi="Bookman Old Style"/>
                <w:b/>
                <w:sz w:val="24"/>
                <w:szCs w:val="24"/>
              </w:rPr>
            </w:pPr>
            <w:r w:rsidRPr="00A515D5">
              <w:rPr>
                <w:rFonts w:ascii="Bookman Old Style" w:hAnsi="Bookman Old Style"/>
                <w:b/>
                <w:sz w:val="24"/>
                <w:szCs w:val="24"/>
              </w:rPr>
              <w:t>2024</w:t>
            </w:r>
          </w:p>
        </w:tc>
      </w:tr>
      <w:tr w:rsidR="003B231C" w:rsidRPr="00A515D5" w14:paraId="352EBBFE" w14:textId="77777777" w:rsidTr="003B231C">
        <w:trPr>
          <w:trHeight w:val="555"/>
        </w:trPr>
        <w:tc>
          <w:tcPr>
            <w:tcW w:w="5635" w:type="dxa"/>
          </w:tcPr>
          <w:p w14:paraId="77EE0837" w14:textId="77777777" w:rsidR="003B231C" w:rsidRPr="00A515D5" w:rsidRDefault="003B231C" w:rsidP="00FC0D8D">
            <w:pPr>
              <w:shd w:val="clear" w:color="auto" w:fill="FFFFFF"/>
              <w:rPr>
                <w:rFonts w:ascii="Bookman Old Style" w:eastAsia="Times New Roman" w:hAnsi="Bookman Old Style" w:cs="Arial"/>
                <w:sz w:val="24"/>
                <w:szCs w:val="24"/>
                <w:lang w:eastAsia="ru-RU"/>
              </w:rPr>
            </w:pPr>
            <w:r w:rsidRPr="00A515D5">
              <w:rPr>
                <w:rFonts w:ascii="Bookman Old Style" w:eastAsia="Times New Roman" w:hAnsi="Bookman Old Style" w:cs="Arial"/>
                <w:sz w:val="24"/>
                <w:szCs w:val="24"/>
                <w:lang w:eastAsia="ru-RU"/>
              </w:rPr>
              <w:t xml:space="preserve"> обращений к веб-сайту</w:t>
            </w:r>
          </w:p>
          <w:p w14:paraId="01BE2177" w14:textId="77777777" w:rsidR="003B231C" w:rsidRPr="00A515D5" w:rsidRDefault="003B231C" w:rsidP="00FC0D8D">
            <w:pPr>
              <w:rPr>
                <w:rFonts w:ascii="Bookman Old Style" w:hAnsi="Bookman Old Style"/>
                <w:sz w:val="24"/>
                <w:szCs w:val="24"/>
              </w:rPr>
            </w:pPr>
          </w:p>
        </w:tc>
        <w:tc>
          <w:tcPr>
            <w:tcW w:w="1379" w:type="dxa"/>
          </w:tcPr>
          <w:p w14:paraId="761692E4" w14:textId="77777777" w:rsidR="003B231C" w:rsidRPr="00A515D5" w:rsidRDefault="003B231C" w:rsidP="00FC0D8D">
            <w:pPr>
              <w:jc w:val="center"/>
              <w:rPr>
                <w:rFonts w:ascii="Bookman Old Style" w:hAnsi="Bookman Old Style"/>
                <w:sz w:val="24"/>
                <w:szCs w:val="24"/>
              </w:rPr>
            </w:pPr>
            <w:r w:rsidRPr="00A515D5">
              <w:rPr>
                <w:rFonts w:ascii="Bookman Old Style" w:hAnsi="Bookman Old Style"/>
                <w:sz w:val="24"/>
                <w:szCs w:val="24"/>
              </w:rPr>
              <w:t>15733</w:t>
            </w:r>
          </w:p>
        </w:tc>
        <w:tc>
          <w:tcPr>
            <w:tcW w:w="1379" w:type="dxa"/>
          </w:tcPr>
          <w:p w14:paraId="5B0E2BAA" w14:textId="77777777" w:rsidR="003B231C" w:rsidRPr="00A515D5" w:rsidRDefault="003B231C" w:rsidP="00FC0D8D">
            <w:pPr>
              <w:jc w:val="center"/>
              <w:rPr>
                <w:rFonts w:ascii="Bookman Old Style" w:hAnsi="Bookman Old Style"/>
                <w:sz w:val="24"/>
                <w:szCs w:val="24"/>
              </w:rPr>
            </w:pPr>
            <w:r w:rsidRPr="00A515D5">
              <w:rPr>
                <w:rFonts w:ascii="Bookman Old Style" w:hAnsi="Bookman Old Style"/>
                <w:sz w:val="24"/>
                <w:szCs w:val="24"/>
              </w:rPr>
              <w:t>17685</w:t>
            </w:r>
          </w:p>
        </w:tc>
        <w:tc>
          <w:tcPr>
            <w:tcW w:w="1379" w:type="dxa"/>
          </w:tcPr>
          <w:p w14:paraId="49AE0CD2" w14:textId="77777777" w:rsidR="003B231C" w:rsidRPr="00A515D5" w:rsidRDefault="003B231C" w:rsidP="00FC0D8D">
            <w:pPr>
              <w:jc w:val="center"/>
              <w:rPr>
                <w:rFonts w:ascii="Bookman Old Style" w:hAnsi="Bookman Old Style"/>
                <w:sz w:val="24"/>
                <w:szCs w:val="24"/>
              </w:rPr>
            </w:pPr>
            <w:r w:rsidRPr="00A515D5">
              <w:rPr>
                <w:rFonts w:ascii="Bookman Old Style" w:hAnsi="Bookman Old Style"/>
                <w:sz w:val="24"/>
                <w:szCs w:val="24"/>
              </w:rPr>
              <w:t>2341</w:t>
            </w:r>
          </w:p>
        </w:tc>
      </w:tr>
    </w:tbl>
    <w:p w14:paraId="5CEEC1BC" w14:textId="77777777" w:rsidR="00C1293A" w:rsidRPr="00A515D5" w:rsidRDefault="00C1293A" w:rsidP="00FC0D8D">
      <w:pPr>
        <w:numPr>
          <w:ilvl w:val="0"/>
          <w:numId w:val="9"/>
        </w:numPr>
        <w:spacing w:after="0" w:line="240" w:lineRule="auto"/>
        <w:jc w:val="both"/>
        <w:rPr>
          <w:rFonts w:ascii="Bookman Old Style" w:eastAsia="Calibri" w:hAnsi="Bookman Old Style" w:cs="Times New Roman"/>
          <w:b/>
          <w:kern w:val="2"/>
          <w:sz w:val="24"/>
          <w:szCs w:val="24"/>
          <w14:ligatures w14:val="standardContextual"/>
        </w:rPr>
      </w:pPr>
      <w:r w:rsidRPr="00A515D5">
        <w:rPr>
          <w:rFonts w:ascii="Bookman Old Style" w:eastAsia="Calibri" w:hAnsi="Bookman Old Style" w:cs="Times New Roman"/>
          <w:b/>
          <w:kern w:val="2"/>
          <w:sz w:val="24"/>
          <w:szCs w:val="24"/>
          <w14:ligatures w14:val="standardContextual"/>
        </w:rPr>
        <w:t>общее число обращений к удаленным лицензионным ресурсам - 0</w:t>
      </w:r>
    </w:p>
    <w:p w14:paraId="4E8B278E" w14:textId="5E2857BC" w:rsidR="002C4BBC" w:rsidRPr="00A515D5" w:rsidRDefault="00C1293A" w:rsidP="00FC0D8D">
      <w:pPr>
        <w:numPr>
          <w:ilvl w:val="0"/>
          <w:numId w:val="9"/>
        </w:num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b/>
          <w:kern w:val="2"/>
          <w:sz w:val="24"/>
          <w:szCs w:val="24"/>
          <w14:ligatures w14:val="standardContextual"/>
        </w:rPr>
        <w:lastRenderedPageBreak/>
        <w:t xml:space="preserve">общее число обращений по поводу какой-либо библиотечной услуги по телефону или в онлайн-режиме, в том числе в социальных сетях, блогах –  </w:t>
      </w:r>
      <w:r w:rsidR="00B245D7">
        <w:rPr>
          <w:rFonts w:ascii="Bookman Old Style" w:eastAsia="Calibri" w:hAnsi="Bookman Old Style" w:cs="Times New Roman"/>
          <w:b/>
          <w:kern w:val="2"/>
          <w:sz w:val="24"/>
          <w:szCs w:val="24"/>
          <w14:ligatures w14:val="standardContextual"/>
        </w:rPr>
        <w:t>170</w:t>
      </w:r>
    </w:p>
    <w:p w14:paraId="4B795FC2" w14:textId="77777777" w:rsidR="00B9333F" w:rsidRPr="00A515D5" w:rsidRDefault="00B9333F" w:rsidP="00FC0D8D">
      <w:pPr>
        <w:spacing w:after="0" w:line="240" w:lineRule="auto"/>
        <w:ind w:left="720"/>
        <w:jc w:val="both"/>
        <w:rPr>
          <w:rFonts w:ascii="Bookman Old Style" w:eastAsia="Calibri" w:hAnsi="Bookman Old Style" w:cs="Times New Roman"/>
          <w:kern w:val="2"/>
          <w:sz w:val="24"/>
          <w:szCs w:val="24"/>
          <w14:ligatures w14:val="standardContextual"/>
        </w:rPr>
      </w:pPr>
    </w:p>
    <w:p w14:paraId="0A5B61E8" w14:textId="77777777" w:rsidR="00C1293A" w:rsidRPr="00A515D5" w:rsidRDefault="00C1293A"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xml:space="preserve">Обслуживание удаленных пользователей ведется также с помощью страничек в соцсетях: </w:t>
      </w:r>
      <w:r w:rsidR="005F1278" w:rsidRPr="00A515D5">
        <w:rPr>
          <w:rFonts w:ascii="Bookman Old Style" w:eastAsia="Calibri" w:hAnsi="Bookman Old Style" w:cs="Times New Roman"/>
          <w:kern w:val="2"/>
          <w:sz w:val="24"/>
          <w:szCs w:val="24"/>
          <w14:ligatures w14:val="standardContextual"/>
        </w:rPr>
        <w:t>«</w:t>
      </w:r>
      <w:r w:rsidRPr="00A515D5">
        <w:rPr>
          <w:rFonts w:ascii="Bookman Old Style" w:eastAsia="Calibri" w:hAnsi="Bookman Old Style" w:cs="Times New Roman"/>
          <w:kern w:val="2"/>
          <w:sz w:val="24"/>
          <w:szCs w:val="24"/>
          <w14:ligatures w14:val="standardContextual"/>
        </w:rPr>
        <w:t>Одноклассник</w:t>
      </w:r>
      <w:r w:rsidR="005F1278" w:rsidRPr="00A515D5">
        <w:rPr>
          <w:rFonts w:ascii="Bookman Old Style" w:eastAsia="Calibri" w:hAnsi="Bookman Old Style" w:cs="Times New Roman"/>
          <w:kern w:val="2"/>
          <w:sz w:val="24"/>
          <w:szCs w:val="24"/>
          <w14:ligatures w14:val="standardContextual"/>
        </w:rPr>
        <w:t>и»</w:t>
      </w:r>
      <w:r w:rsidRPr="00A515D5">
        <w:rPr>
          <w:rFonts w:ascii="Bookman Old Style" w:eastAsia="Calibri" w:hAnsi="Bookman Old Style" w:cs="Times New Roman"/>
          <w:kern w:val="2"/>
          <w:sz w:val="24"/>
          <w:szCs w:val="24"/>
          <w14:ligatures w14:val="standardContextual"/>
        </w:rPr>
        <w:t xml:space="preserve"> и </w:t>
      </w:r>
      <w:r w:rsidR="005F1278" w:rsidRPr="00A515D5">
        <w:rPr>
          <w:rFonts w:ascii="Bookman Old Style" w:eastAsia="Calibri" w:hAnsi="Bookman Old Style" w:cs="Times New Roman"/>
          <w:kern w:val="2"/>
          <w:sz w:val="24"/>
          <w:szCs w:val="24"/>
          <w14:ligatures w14:val="standardContextual"/>
        </w:rPr>
        <w:t>«</w:t>
      </w:r>
      <w:r w:rsidRPr="00A515D5">
        <w:rPr>
          <w:rFonts w:ascii="Bookman Old Style" w:eastAsia="Calibri" w:hAnsi="Bookman Old Style" w:cs="Times New Roman"/>
          <w:kern w:val="2"/>
          <w:sz w:val="24"/>
          <w:szCs w:val="24"/>
          <w14:ligatures w14:val="standardContextual"/>
        </w:rPr>
        <w:t>ВКонтакте</w:t>
      </w:r>
      <w:r w:rsidR="005F1278" w:rsidRPr="00A515D5">
        <w:rPr>
          <w:rFonts w:ascii="Bookman Old Style" w:eastAsia="Calibri" w:hAnsi="Bookman Old Style" w:cs="Times New Roman"/>
          <w:kern w:val="2"/>
          <w:sz w:val="24"/>
          <w:szCs w:val="24"/>
          <w14:ligatures w14:val="standardContextual"/>
        </w:rPr>
        <w:t>»</w:t>
      </w:r>
      <w:r w:rsidR="00B9333F" w:rsidRPr="00A515D5">
        <w:rPr>
          <w:rFonts w:ascii="Bookman Old Style" w:eastAsia="Calibri" w:hAnsi="Bookman Old Style" w:cs="Times New Roman"/>
          <w:kern w:val="2"/>
          <w:sz w:val="24"/>
          <w:szCs w:val="24"/>
          <w14:ligatures w14:val="standardContextual"/>
        </w:rPr>
        <w:t xml:space="preserve">, на платформе «Вотсап» в группе Дубровский читатель». </w:t>
      </w:r>
      <w:r w:rsidRPr="00A515D5">
        <w:rPr>
          <w:rFonts w:ascii="Bookman Old Style" w:eastAsia="Calibri" w:hAnsi="Bookman Old Style" w:cs="Times New Roman"/>
          <w:kern w:val="2"/>
          <w:sz w:val="24"/>
          <w:szCs w:val="24"/>
          <w14:ligatures w14:val="standardContextual"/>
        </w:rPr>
        <w:t xml:space="preserve"> Здесь размещена информация о работе библиотек, нормативные документы, планы и график работы</w:t>
      </w:r>
      <w:r w:rsidR="00B9333F" w:rsidRPr="00A515D5">
        <w:rPr>
          <w:rFonts w:ascii="Bookman Old Style" w:eastAsia="Calibri" w:hAnsi="Bookman Old Style" w:cs="Times New Roman"/>
          <w:kern w:val="2"/>
          <w:sz w:val="24"/>
          <w:szCs w:val="24"/>
          <w14:ligatures w14:val="standardContextual"/>
        </w:rPr>
        <w:t xml:space="preserve"> </w:t>
      </w:r>
      <w:r w:rsidRPr="00A515D5">
        <w:rPr>
          <w:rFonts w:ascii="Bookman Old Style" w:eastAsia="Calibri" w:hAnsi="Bookman Old Style" w:cs="Times New Roman"/>
          <w:kern w:val="2"/>
          <w:sz w:val="24"/>
          <w:szCs w:val="24"/>
          <w14:ligatures w14:val="standardContextual"/>
        </w:rPr>
        <w:t xml:space="preserve">библиотек, </w:t>
      </w:r>
      <w:r w:rsidR="00B9333F" w:rsidRPr="00A515D5">
        <w:rPr>
          <w:rFonts w:ascii="Bookman Old Style" w:eastAsia="Calibri" w:hAnsi="Bookman Old Style" w:cs="Times New Roman"/>
          <w:kern w:val="2"/>
          <w:sz w:val="24"/>
          <w:szCs w:val="24"/>
          <w14:ligatures w14:val="standardContextual"/>
        </w:rPr>
        <w:t xml:space="preserve"> анонсы и </w:t>
      </w:r>
      <w:r w:rsidRPr="00A515D5">
        <w:rPr>
          <w:rFonts w:ascii="Bookman Old Style" w:eastAsia="Calibri" w:hAnsi="Bookman Old Style" w:cs="Times New Roman"/>
          <w:kern w:val="2"/>
          <w:sz w:val="24"/>
          <w:szCs w:val="24"/>
          <w14:ligatures w14:val="standardContextual"/>
        </w:rPr>
        <w:t xml:space="preserve">информация о проведенных мероприятиях. </w:t>
      </w:r>
      <w:r w:rsidR="006E45EF" w:rsidRPr="00A515D5">
        <w:rPr>
          <w:rFonts w:ascii="Bookman Old Style" w:eastAsia="Calibri" w:hAnsi="Bookman Old Style" w:cs="Times New Roman"/>
          <w:kern w:val="2"/>
          <w:sz w:val="24"/>
          <w:szCs w:val="24"/>
          <w14:ligatures w14:val="standardContextual"/>
        </w:rPr>
        <w:t>Налажена обратная связь .</w:t>
      </w:r>
    </w:p>
    <w:p w14:paraId="6EC7BF3F" w14:textId="77777777" w:rsidR="00C1293A" w:rsidRPr="00A515D5" w:rsidRDefault="00C1293A" w:rsidP="00FC0D8D">
      <w:pPr>
        <w:spacing w:after="0" w:line="240" w:lineRule="auto"/>
        <w:jc w:val="both"/>
        <w:rPr>
          <w:rFonts w:ascii="Bookman Old Style" w:eastAsia="Calibri" w:hAnsi="Bookman Old Style" w:cs="Times New Roman"/>
          <w:b/>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Обслуживанием удалённых пользователей занимаются все библиотеки системы, читатели могут</w:t>
      </w:r>
      <w:r w:rsidR="00EC6DE0" w:rsidRPr="00A515D5">
        <w:rPr>
          <w:rFonts w:ascii="Bookman Old Style" w:eastAsia="Calibri" w:hAnsi="Bookman Old Style" w:cs="Times New Roman"/>
          <w:kern w:val="2"/>
          <w:sz w:val="24"/>
          <w:szCs w:val="24"/>
          <w14:ligatures w14:val="standardContextual"/>
        </w:rPr>
        <w:t xml:space="preserve"> </w:t>
      </w:r>
      <w:r w:rsidRPr="00A515D5">
        <w:rPr>
          <w:rFonts w:ascii="Bookman Old Style" w:eastAsia="Calibri" w:hAnsi="Bookman Old Style" w:cs="Times New Roman"/>
          <w:kern w:val="2"/>
          <w:sz w:val="24"/>
          <w:szCs w:val="24"/>
          <w14:ligatures w14:val="standardContextual"/>
        </w:rPr>
        <w:t>обратиться за информацией по телефону и по электронной почте, соц. сети.</w:t>
      </w:r>
    </w:p>
    <w:p w14:paraId="0000B60C" w14:textId="77777777" w:rsidR="00C1293A" w:rsidRPr="00A515D5" w:rsidRDefault="00C1293A" w:rsidP="00FC0D8D">
      <w:pPr>
        <w:spacing w:after="0" w:line="240" w:lineRule="auto"/>
        <w:ind w:left="720"/>
        <w:jc w:val="both"/>
        <w:rPr>
          <w:rFonts w:ascii="Bookman Old Style" w:eastAsia="Calibri" w:hAnsi="Bookman Old Style" w:cs="Times New Roman"/>
          <w:b/>
          <w:kern w:val="2"/>
          <w:sz w:val="24"/>
          <w:szCs w:val="24"/>
          <w14:ligatures w14:val="standardContextual"/>
        </w:rPr>
      </w:pPr>
    </w:p>
    <w:p w14:paraId="36549C0A" w14:textId="77777777" w:rsidR="00C1293A" w:rsidRPr="00A515D5" w:rsidRDefault="00C1293A" w:rsidP="00FC0D8D">
      <w:pPr>
        <w:numPr>
          <w:ilvl w:val="0"/>
          <w:numId w:val="9"/>
        </w:numPr>
        <w:spacing w:after="0" w:line="240" w:lineRule="auto"/>
        <w:jc w:val="both"/>
        <w:rPr>
          <w:rFonts w:ascii="Bookman Old Style" w:eastAsia="Calibri" w:hAnsi="Bookman Old Style" w:cs="Times New Roman"/>
          <w:b/>
          <w:kern w:val="2"/>
          <w:sz w:val="24"/>
          <w:szCs w:val="24"/>
          <w14:ligatures w14:val="standardContextual"/>
        </w:rPr>
      </w:pPr>
      <w:r w:rsidRPr="00A515D5">
        <w:rPr>
          <w:rFonts w:ascii="Bookman Old Style" w:eastAsia="Calibri" w:hAnsi="Bookman Old Style" w:cs="Times New Roman"/>
          <w:b/>
          <w:kern w:val="2"/>
          <w:sz w:val="24"/>
          <w:szCs w:val="24"/>
          <w14:ligatures w14:val="standardContextual"/>
        </w:rPr>
        <w:t xml:space="preserve">использование ЭДД </w:t>
      </w:r>
      <w:r w:rsidRPr="00A515D5">
        <w:rPr>
          <w:rFonts w:ascii="Bookman Old Style" w:eastAsia="Calibri" w:hAnsi="Bookman Old Style" w:cs="Times New Roman"/>
          <w:kern w:val="2"/>
          <w:sz w:val="24"/>
          <w:szCs w:val="24"/>
          <w14:ligatures w14:val="standardContextual"/>
        </w:rPr>
        <w:t xml:space="preserve">– </w:t>
      </w:r>
      <w:r w:rsidR="00B9333F" w:rsidRPr="00A515D5">
        <w:rPr>
          <w:rFonts w:ascii="Bookman Old Style" w:eastAsia="Calibri" w:hAnsi="Bookman Old Style" w:cs="Times New Roman"/>
          <w:kern w:val="2"/>
          <w:sz w:val="24"/>
          <w:szCs w:val="24"/>
          <w14:ligatures w14:val="standardContextual"/>
        </w:rPr>
        <w:t>18 статей по сельскому хозяйству из БОНУБ</w:t>
      </w:r>
    </w:p>
    <w:p w14:paraId="66F2EF84" w14:textId="77777777" w:rsidR="00C1293A" w:rsidRPr="00A515D5" w:rsidRDefault="00C1293A" w:rsidP="00FC0D8D">
      <w:pPr>
        <w:pStyle w:val="a4"/>
        <w:numPr>
          <w:ilvl w:val="0"/>
          <w:numId w:val="9"/>
        </w:numPr>
        <w:spacing w:after="0" w:line="240" w:lineRule="auto"/>
        <w:jc w:val="both"/>
        <w:rPr>
          <w:rFonts w:ascii="Bookman Old Style" w:eastAsia="Calibri" w:hAnsi="Bookman Old Style" w:cs="Times New Roman"/>
          <w:b/>
          <w:kern w:val="2"/>
          <w:sz w:val="24"/>
          <w:szCs w:val="24"/>
          <w14:ligatures w14:val="standardContextual"/>
        </w:rPr>
      </w:pPr>
      <w:r w:rsidRPr="00A515D5">
        <w:rPr>
          <w:rFonts w:ascii="Bookman Old Style" w:eastAsia="Calibri" w:hAnsi="Bookman Old Style" w:cs="Times New Roman"/>
          <w:b/>
          <w:kern w:val="2"/>
          <w:sz w:val="24"/>
          <w:szCs w:val="24"/>
          <w14:ligatures w14:val="standardContextual"/>
        </w:rPr>
        <w:t xml:space="preserve">Выводы: </w:t>
      </w:r>
    </w:p>
    <w:p w14:paraId="10DB9850" w14:textId="77777777" w:rsidR="005F1278" w:rsidRPr="00A515D5" w:rsidRDefault="006C3BB0"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продолжать обслуживать удаленных пользователей, запланировать размещение ссылок на сайте и на страницах соцсетей к удаленным лицензионным ресурсам, например, Культура. РФ</w:t>
      </w:r>
      <w:r w:rsidR="00EC6DE0" w:rsidRPr="00A515D5">
        <w:rPr>
          <w:rFonts w:ascii="Bookman Old Style" w:eastAsia="Calibri" w:hAnsi="Bookman Old Style" w:cs="Times New Roman"/>
          <w:kern w:val="2"/>
          <w:sz w:val="24"/>
          <w:szCs w:val="24"/>
          <w14:ligatures w14:val="standardContextual"/>
        </w:rPr>
        <w:t>.,</w:t>
      </w:r>
      <w:r w:rsidR="005A19B1" w:rsidRPr="00A515D5">
        <w:rPr>
          <w:rFonts w:ascii="Bookman Old Style" w:eastAsia="Calibri" w:hAnsi="Bookman Old Style" w:cs="Times New Roman"/>
          <w:kern w:val="2"/>
          <w:sz w:val="24"/>
          <w:szCs w:val="24"/>
          <w14:ligatures w14:val="standardContextual"/>
        </w:rPr>
        <w:t xml:space="preserve"> </w:t>
      </w:r>
      <w:r w:rsidR="00EC6DE0" w:rsidRPr="00A515D5">
        <w:rPr>
          <w:rFonts w:ascii="Bookman Old Style" w:eastAsia="Calibri" w:hAnsi="Bookman Old Style" w:cs="Times New Roman"/>
          <w:kern w:val="2"/>
          <w:sz w:val="24"/>
          <w:szCs w:val="24"/>
          <w14:ligatures w14:val="standardContextual"/>
        </w:rPr>
        <w:t>вести подсчет обращений</w:t>
      </w:r>
      <w:r w:rsidR="005A19B1" w:rsidRPr="00A515D5">
        <w:rPr>
          <w:rFonts w:ascii="Bookman Old Style" w:eastAsia="Calibri" w:hAnsi="Bookman Old Style" w:cs="Times New Roman"/>
          <w:kern w:val="2"/>
          <w:sz w:val="24"/>
          <w:szCs w:val="24"/>
          <w14:ligatures w14:val="standardContextual"/>
        </w:rPr>
        <w:t xml:space="preserve"> </w:t>
      </w:r>
      <w:r w:rsidR="005F1278" w:rsidRPr="00A515D5">
        <w:rPr>
          <w:rFonts w:ascii="Bookman Old Style" w:eastAsia="Calibri" w:hAnsi="Bookman Old Style" w:cs="Times New Roman"/>
          <w:kern w:val="2"/>
          <w:sz w:val="24"/>
          <w:szCs w:val="24"/>
          <w14:ligatures w14:val="standardContextual"/>
        </w:rPr>
        <w:t>по телефону, электронной почте, в соцсетях</w:t>
      </w:r>
      <w:r w:rsidR="00EC6DE0" w:rsidRPr="00A515D5">
        <w:rPr>
          <w:rFonts w:ascii="Bookman Old Style" w:eastAsia="Calibri" w:hAnsi="Bookman Old Style" w:cs="Times New Roman"/>
          <w:kern w:val="2"/>
          <w:sz w:val="24"/>
          <w:szCs w:val="24"/>
          <w14:ligatures w14:val="standardContextual"/>
        </w:rPr>
        <w:t>.</w:t>
      </w:r>
    </w:p>
    <w:p w14:paraId="536EE41E" w14:textId="77777777" w:rsidR="00164DA8" w:rsidRPr="00A515D5" w:rsidRDefault="00164DA8" w:rsidP="00FC0D8D">
      <w:pPr>
        <w:spacing w:after="0" w:line="240" w:lineRule="auto"/>
        <w:jc w:val="both"/>
        <w:rPr>
          <w:rFonts w:ascii="Bookman Old Style" w:eastAsia="Calibri" w:hAnsi="Bookman Old Style" w:cs="Times New Roman"/>
          <w:kern w:val="2"/>
          <w:sz w:val="24"/>
          <w:szCs w:val="24"/>
          <w14:ligatures w14:val="standardContextual"/>
        </w:rPr>
      </w:pPr>
    </w:p>
    <w:p w14:paraId="60322F6F" w14:textId="77777777" w:rsidR="00B9333F" w:rsidRPr="00A515D5" w:rsidRDefault="005F1278" w:rsidP="00FC0D8D">
      <w:pPr>
        <w:spacing w:after="0" w:line="240" w:lineRule="auto"/>
        <w:jc w:val="both"/>
        <w:rPr>
          <w:rFonts w:ascii="Bookman Old Style" w:eastAsia="Calibri" w:hAnsi="Bookman Old Style" w:cs="Times New Roman"/>
          <w:b/>
          <w:kern w:val="2"/>
          <w:sz w:val="24"/>
          <w:szCs w:val="24"/>
          <w14:ligatures w14:val="standardContextual"/>
        </w:rPr>
      </w:pPr>
      <w:r w:rsidRPr="00A515D5">
        <w:rPr>
          <w:rFonts w:ascii="Bookman Old Style" w:eastAsia="Calibri" w:hAnsi="Bookman Old Style" w:cs="Times New Roman"/>
          <w:b/>
          <w:kern w:val="2"/>
          <w:sz w:val="24"/>
          <w:szCs w:val="24"/>
          <w14:ligatures w14:val="standardContextual"/>
        </w:rPr>
        <w:t>6.6. Внестационарные формы обслуживания.</w:t>
      </w:r>
    </w:p>
    <w:p w14:paraId="00529BAE" w14:textId="77777777" w:rsidR="00B9333F" w:rsidRPr="00A515D5" w:rsidRDefault="00B9333F" w:rsidP="00FC0D8D">
      <w:pPr>
        <w:numPr>
          <w:ilvl w:val="0"/>
          <w:numId w:val="10"/>
        </w:numPr>
        <w:spacing w:after="0" w:line="240" w:lineRule="auto"/>
        <w:jc w:val="both"/>
        <w:rPr>
          <w:rFonts w:ascii="Bookman Old Style" w:eastAsia="Calibri" w:hAnsi="Bookman Old Style" w:cs="Times New Roman"/>
          <w:b/>
          <w:kern w:val="2"/>
          <w:sz w:val="24"/>
          <w:szCs w:val="24"/>
          <w14:ligatures w14:val="standardContextual"/>
        </w:rPr>
      </w:pPr>
      <w:r w:rsidRPr="00A515D5">
        <w:rPr>
          <w:rFonts w:ascii="Bookman Old Style" w:eastAsia="Calibri" w:hAnsi="Bookman Old Style" w:cs="Times New Roman"/>
          <w:b/>
          <w:kern w:val="2"/>
          <w:sz w:val="24"/>
          <w:szCs w:val="24"/>
          <w14:ligatures w14:val="standardContextual"/>
        </w:rPr>
        <w:t>формы внестационарного библиотечного обслуживания населения:</w:t>
      </w:r>
    </w:p>
    <w:p w14:paraId="7C2B1A54" w14:textId="77777777" w:rsidR="00B9333F" w:rsidRPr="00A515D5" w:rsidRDefault="00B9333F" w:rsidP="00FC0D8D">
      <w:pPr>
        <w:spacing w:after="0" w:line="240" w:lineRule="auto"/>
        <w:ind w:left="720"/>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xml:space="preserve">библиотечные пункты, книгоношество. </w:t>
      </w:r>
    </w:p>
    <w:p w14:paraId="1C9E0A98" w14:textId="77777777" w:rsidR="00B9333F" w:rsidRPr="00A515D5" w:rsidRDefault="00B9333F"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xml:space="preserve">Обмен книг производится ежемесячно. Составляется график обслуживания на год, на месяц, однако даты посещений постоянно предварительно согласовываются с учетом ситуации в конкретном учреждении – например, в запланированный ранее день в учреждении проводится вебинар, обучение, медосмотр и т.п. Посещения проводятся в удобное для учреждений время. (Для детских садов, например, это время обеденного сна воспитанников, для Центра занятости населения – с 15 часов, когда поток посетителей уменьшается).  Выполняются индивидуальные заявки пользователей на книги и периодические издания, осуществляется справочно-библиографическое обслуживание, издается и используется печатная продукция. </w:t>
      </w:r>
    </w:p>
    <w:p w14:paraId="760937AA" w14:textId="77777777" w:rsidR="00B9333F" w:rsidRPr="00A515D5" w:rsidRDefault="00B9333F"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xml:space="preserve">Большим спросом пользуется художественная литература. В прошедшем году удалось заинтересовать читателей также краеведческой литературой, книгами по сельскому хозяйству.   Также пользуются спросом среди всех категорий читателей периодические издания общественно-политического характера, журналы по ведению домашнего хозяйства, кулинарии, цветоводству. </w:t>
      </w:r>
    </w:p>
    <w:p w14:paraId="5AA97BC7" w14:textId="77777777" w:rsidR="00B9333F" w:rsidRPr="00A515D5" w:rsidRDefault="00B9333F" w:rsidP="00FC0D8D">
      <w:pPr>
        <w:spacing w:after="0" w:line="240" w:lineRule="auto"/>
        <w:jc w:val="both"/>
        <w:rPr>
          <w:rFonts w:ascii="Bookman Old Style" w:eastAsia="Calibri" w:hAnsi="Bookman Old Style" w:cs="Times New Roman"/>
          <w:b/>
          <w:kern w:val="2"/>
          <w:sz w:val="24"/>
          <w:szCs w:val="24"/>
          <w14:ligatures w14:val="standardContextual"/>
        </w:rPr>
      </w:pPr>
      <w:r w:rsidRPr="00A515D5">
        <w:rPr>
          <w:rFonts w:ascii="Bookman Old Style" w:eastAsia="Calibri" w:hAnsi="Bookman Old Style" w:cs="Times New Roman"/>
          <w:b/>
          <w:kern w:val="2"/>
          <w:sz w:val="24"/>
          <w:szCs w:val="24"/>
          <w14:ligatures w14:val="standardContextual"/>
        </w:rPr>
        <w:t>Число библиотечных пунктов: всего – 17 пунктов, в т. ч. в сельской местности – 3.</w:t>
      </w:r>
    </w:p>
    <w:p w14:paraId="32FE676C" w14:textId="77777777" w:rsidR="00B9333F" w:rsidRPr="00A515D5" w:rsidRDefault="00B9333F" w:rsidP="00FC0D8D">
      <w:pPr>
        <w:spacing w:after="0" w:line="240" w:lineRule="auto"/>
        <w:jc w:val="both"/>
        <w:rPr>
          <w:rFonts w:ascii="Bookman Old Style" w:eastAsia="Calibri" w:hAnsi="Bookman Old Style" w:cs="Times New Roman"/>
          <w:b/>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Сегодня с целью  библиотечного обслуживания работников учреждений и организаций п. Дубровка  работники ЦМБ обслуживают 14 пунктов: посещают 13 учреждений поселка. В 2024 году добавились 2 учреждения РДК и Школа искусства, интересуются детективами, историческими романами, фантастикой, журналами по приусадебному хозяйству и 1000 советов, также выполняем запросы на издания.   Возобновлено обслуживание  в пункте выдачи в д. Немерь, который начал функционировать 2013 году в связи с закрытием Немерской сельской библиотеки, 23 читателя. Девять из них обслуживаются с помощью автомобиля «Газель». В сельской местности два пункта, д. Салынь и д. Мареевка, обслуживает библиотекарь Пеклинской поселенческой библиотеки, и 1 пункт - пос. Серпеевский – библиотекарь Рябчинской поселенческой библиотеки.</w:t>
      </w:r>
    </w:p>
    <w:p w14:paraId="64D263D0" w14:textId="77777777" w:rsidR="00B9333F" w:rsidRPr="00A515D5" w:rsidRDefault="00B9333F" w:rsidP="00FC0D8D">
      <w:pPr>
        <w:numPr>
          <w:ilvl w:val="0"/>
          <w:numId w:val="10"/>
        </w:num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b/>
          <w:kern w:val="2"/>
          <w:sz w:val="24"/>
          <w:szCs w:val="24"/>
          <w14:ligatures w14:val="standardContextual"/>
        </w:rPr>
        <w:t>количество договоров на библиотечное обслуживание</w:t>
      </w:r>
      <w:r w:rsidRPr="00A515D5">
        <w:rPr>
          <w:rFonts w:ascii="Bookman Old Style" w:eastAsia="Calibri" w:hAnsi="Bookman Old Style" w:cs="Times New Roman"/>
          <w:kern w:val="2"/>
          <w:sz w:val="24"/>
          <w:szCs w:val="24"/>
          <w14:ligatures w14:val="standardContextual"/>
        </w:rPr>
        <w:t xml:space="preserve"> – 13, ЦМБ.</w:t>
      </w:r>
    </w:p>
    <w:p w14:paraId="764C0AA3" w14:textId="77777777" w:rsidR="00B9333F" w:rsidRPr="00A515D5" w:rsidRDefault="00B9333F" w:rsidP="00FC0D8D">
      <w:pPr>
        <w:numPr>
          <w:ilvl w:val="0"/>
          <w:numId w:val="10"/>
        </w:numPr>
        <w:spacing w:after="0" w:line="240" w:lineRule="auto"/>
        <w:jc w:val="both"/>
        <w:rPr>
          <w:rFonts w:ascii="Bookman Old Style" w:eastAsia="Calibri" w:hAnsi="Bookman Old Style" w:cs="Times New Roman"/>
          <w:sz w:val="24"/>
          <w:szCs w:val="24"/>
        </w:rPr>
      </w:pPr>
      <w:r w:rsidRPr="00A515D5">
        <w:rPr>
          <w:rFonts w:ascii="Bookman Old Style" w:eastAsia="Calibri" w:hAnsi="Bookman Old Style" w:cs="Times New Roman"/>
          <w:b/>
          <w:kern w:val="2"/>
          <w:sz w:val="24"/>
          <w:szCs w:val="24"/>
          <w14:ligatures w14:val="standardContextual"/>
        </w:rPr>
        <w:lastRenderedPageBreak/>
        <w:t>крупные мероприятия.</w:t>
      </w:r>
      <w:r w:rsidRPr="00A515D5">
        <w:rPr>
          <w:rFonts w:ascii="Bookman Old Style" w:eastAsia="Calibri" w:hAnsi="Bookman Old Style" w:cs="Times New Roman"/>
          <w:sz w:val="24"/>
          <w:szCs w:val="24"/>
        </w:rPr>
        <w:t xml:space="preserve"> </w:t>
      </w:r>
    </w:p>
    <w:p w14:paraId="5E40F484" w14:textId="77777777" w:rsidR="00B9333F" w:rsidRPr="00A515D5" w:rsidRDefault="00B9333F" w:rsidP="00FC0D8D">
      <w:pPr>
        <w:spacing w:after="0" w:line="240" w:lineRule="auto"/>
        <w:jc w:val="both"/>
        <w:rPr>
          <w:rFonts w:ascii="Bookman Old Style" w:eastAsia="Calibri" w:hAnsi="Bookman Old Style" w:cs="Times New Roman"/>
          <w:sz w:val="24"/>
          <w:szCs w:val="24"/>
        </w:rPr>
      </w:pPr>
      <w:r w:rsidRPr="00A515D5">
        <w:rPr>
          <w:rFonts w:ascii="Bookman Old Style" w:eastAsia="Calibri" w:hAnsi="Bookman Old Style" w:cs="Times New Roman"/>
          <w:sz w:val="24"/>
          <w:szCs w:val="24"/>
        </w:rPr>
        <w:t xml:space="preserve">Обзоры литературы, дайджесты, разговоры с читателями, поэтические марафоны, рекомендательные списки хорошо зарекомендовали себя и удобны пользователям для посещения. Например, выставка - обзор литературы к 135-летию со дня рождения «Вехи творчества Анны Ахматовой» и поэтический марафон, на котором присутствующие читали любимые стихи Анны Ахматовой. Информационная пятиминутка, посвящённая Николаю Алексеенкову «…В апреле, задолго до лета, чутким душам слышаться стихи в небеса ушедшего поэта…», поэтический марафон ко дню рождения С. Есенина «Тихо льётся с кленовых листьев медь.»  </w:t>
      </w:r>
    </w:p>
    <w:p w14:paraId="7CF15BF8" w14:textId="77777777" w:rsidR="00B9333F" w:rsidRPr="00A515D5" w:rsidRDefault="00B9333F" w:rsidP="00FC0D8D">
      <w:pPr>
        <w:spacing w:after="0" w:line="240" w:lineRule="auto"/>
        <w:jc w:val="both"/>
        <w:rPr>
          <w:rFonts w:ascii="Bookman Old Style" w:eastAsia="Calibri" w:hAnsi="Bookman Old Style" w:cs="Times New Roman"/>
          <w:b/>
          <w:kern w:val="2"/>
          <w:sz w:val="24"/>
          <w:szCs w:val="24"/>
          <w14:ligatures w14:val="standardContextual"/>
        </w:rPr>
      </w:pPr>
      <w:r w:rsidRPr="00A515D5">
        <w:rPr>
          <w:rFonts w:ascii="Bookman Old Style" w:eastAsia="Calibri" w:hAnsi="Bookman Old Style" w:cs="Times New Roman"/>
          <w:b/>
          <w:kern w:val="2"/>
          <w:sz w:val="24"/>
          <w:szCs w:val="24"/>
          <w14:ligatures w14:val="standardContextual"/>
        </w:rPr>
        <w:t>Распространенной формой</w:t>
      </w:r>
      <w:r w:rsidRPr="00A515D5">
        <w:rPr>
          <w:rFonts w:ascii="Bookman Old Style" w:eastAsia="Calibri" w:hAnsi="Bookman Old Style" w:cs="Times New Roman"/>
          <w:kern w:val="2"/>
          <w:sz w:val="24"/>
          <w:szCs w:val="24"/>
          <w14:ligatures w14:val="standardContextual"/>
        </w:rPr>
        <w:t xml:space="preserve"> работы по внестационарному обслуживанию в прошедшем году стали </w:t>
      </w:r>
      <w:r w:rsidRPr="00A515D5">
        <w:rPr>
          <w:rFonts w:ascii="Bookman Old Style" w:eastAsia="Calibri" w:hAnsi="Bookman Old Style" w:cs="Times New Roman"/>
          <w:b/>
          <w:kern w:val="2"/>
          <w:sz w:val="24"/>
          <w:szCs w:val="24"/>
          <w14:ligatures w14:val="standardContextual"/>
        </w:rPr>
        <w:t>акции – информационные, поздравительные</w:t>
      </w:r>
      <w:r w:rsidRPr="00A515D5">
        <w:rPr>
          <w:rFonts w:ascii="Bookman Old Style" w:eastAsia="Calibri" w:hAnsi="Bookman Old Style" w:cs="Times New Roman"/>
          <w:kern w:val="2"/>
          <w:sz w:val="24"/>
          <w:szCs w:val="24"/>
          <w14:ligatures w14:val="standardContextual"/>
        </w:rPr>
        <w:t>: Поздравительная акция « С Праздником, учитель» провели в школах , где учащиеся смогли поздравить своих учителей. Проведена акция – диалог «они видят сердцем» ко Дню белой трости. Логуновой Н.П. проведена беседа в напоминании о том, что рядом есть люди с ограниченными физическими возможностями и им нужна помощь, а также что нужно знать каждому из нас для предотвращения стремительного падения зрения. На память были розданы яркие буклеты.</w:t>
      </w:r>
    </w:p>
    <w:tbl>
      <w:tblPr>
        <w:tblStyle w:val="a6"/>
        <w:tblpPr w:leftFromText="180" w:rightFromText="180" w:vertAnchor="text" w:tblpY="1"/>
        <w:tblOverlap w:val="never"/>
        <w:tblW w:w="10440" w:type="dxa"/>
        <w:tblLayout w:type="fixed"/>
        <w:tblLook w:val="04A0" w:firstRow="1" w:lastRow="0" w:firstColumn="1" w:lastColumn="0" w:noHBand="0" w:noVBand="1"/>
      </w:tblPr>
      <w:tblGrid>
        <w:gridCol w:w="1311"/>
        <w:gridCol w:w="1140"/>
        <w:gridCol w:w="1141"/>
        <w:gridCol w:w="1141"/>
        <w:gridCol w:w="1141"/>
        <w:gridCol w:w="1208"/>
        <w:gridCol w:w="1074"/>
        <w:gridCol w:w="1141"/>
        <w:gridCol w:w="1143"/>
      </w:tblGrid>
      <w:tr w:rsidR="00B9333F" w:rsidRPr="00A515D5" w14:paraId="381CEE17" w14:textId="77777777" w:rsidTr="00FB6B95">
        <w:trPr>
          <w:trHeight w:val="1029"/>
        </w:trPr>
        <w:tc>
          <w:tcPr>
            <w:tcW w:w="1311" w:type="dxa"/>
          </w:tcPr>
          <w:p w14:paraId="52622823" w14:textId="77777777" w:rsidR="00B9333F" w:rsidRPr="00A515D5" w:rsidRDefault="00B9333F" w:rsidP="00FC0D8D">
            <w:pPr>
              <w:jc w:val="center"/>
              <w:rPr>
                <w:rFonts w:ascii="Bookman Old Style" w:eastAsia="Calibri" w:hAnsi="Bookman Old Style" w:cs="Times New Roman"/>
                <w:b/>
                <w:sz w:val="24"/>
                <w:szCs w:val="24"/>
              </w:rPr>
            </w:pPr>
          </w:p>
          <w:p w14:paraId="1AAAA80D" w14:textId="77777777" w:rsidR="00B9333F" w:rsidRPr="00A515D5" w:rsidRDefault="00B9333F" w:rsidP="00FC0D8D">
            <w:pPr>
              <w:jc w:val="center"/>
              <w:rPr>
                <w:rFonts w:ascii="Bookman Old Style" w:eastAsia="Calibri" w:hAnsi="Bookman Old Style" w:cs="Times New Roman"/>
                <w:b/>
                <w:sz w:val="24"/>
                <w:szCs w:val="24"/>
              </w:rPr>
            </w:pPr>
            <w:r w:rsidRPr="00A515D5">
              <w:rPr>
                <w:rFonts w:ascii="Bookman Old Style" w:eastAsia="Calibri" w:hAnsi="Bookman Old Style" w:cs="Times New Roman"/>
                <w:b/>
                <w:sz w:val="24"/>
                <w:szCs w:val="24"/>
              </w:rPr>
              <w:t>Библиотеки</w:t>
            </w:r>
          </w:p>
          <w:p w14:paraId="1FFDAC54" w14:textId="77777777" w:rsidR="00B9333F" w:rsidRPr="00A515D5" w:rsidRDefault="00B9333F" w:rsidP="00FC0D8D">
            <w:pPr>
              <w:jc w:val="center"/>
              <w:rPr>
                <w:rFonts w:ascii="Bookman Old Style" w:eastAsia="Calibri" w:hAnsi="Bookman Old Style" w:cs="Times New Roman"/>
                <w:b/>
                <w:sz w:val="24"/>
                <w:szCs w:val="24"/>
              </w:rPr>
            </w:pPr>
          </w:p>
        </w:tc>
        <w:tc>
          <w:tcPr>
            <w:tcW w:w="1140" w:type="dxa"/>
          </w:tcPr>
          <w:p w14:paraId="61C8CF6E" w14:textId="77777777" w:rsidR="00B9333F" w:rsidRPr="00A515D5" w:rsidRDefault="00B9333F" w:rsidP="00FC0D8D">
            <w:pPr>
              <w:jc w:val="center"/>
              <w:rPr>
                <w:rFonts w:ascii="Bookman Old Style" w:eastAsia="Calibri" w:hAnsi="Bookman Old Style" w:cs="Times New Roman"/>
                <w:b/>
                <w:sz w:val="24"/>
                <w:szCs w:val="24"/>
              </w:rPr>
            </w:pPr>
          </w:p>
          <w:p w14:paraId="6FCAA2A6" w14:textId="77777777" w:rsidR="00B9333F" w:rsidRPr="00A515D5" w:rsidRDefault="00B9333F" w:rsidP="00FC0D8D">
            <w:pPr>
              <w:jc w:val="center"/>
              <w:rPr>
                <w:rFonts w:ascii="Bookman Old Style" w:eastAsia="Calibri" w:hAnsi="Bookman Old Style" w:cs="Times New Roman"/>
                <w:b/>
                <w:sz w:val="24"/>
                <w:szCs w:val="24"/>
              </w:rPr>
            </w:pPr>
            <w:r w:rsidRPr="00A515D5">
              <w:rPr>
                <w:rFonts w:ascii="Bookman Old Style" w:eastAsia="Calibri" w:hAnsi="Bookman Old Style" w:cs="Times New Roman"/>
                <w:b/>
                <w:sz w:val="24"/>
                <w:szCs w:val="24"/>
              </w:rPr>
              <w:t>Кол-во пункт</w:t>
            </w:r>
          </w:p>
        </w:tc>
        <w:tc>
          <w:tcPr>
            <w:tcW w:w="1141" w:type="dxa"/>
            <w:tcBorders>
              <w:right w:val="single" w:sz="4" w:space="0" w:color="auto"/>
            </w:tcBorders>
          </w:tcPr>
          <w:p w14:paraId="4BCEA587" w14:textId="77777777" w:rsidR="00B9333F" w:rsidRPr="00A515D5" w:rsidRDefault="00B9333F" w:rsidP="00FC0D8D">
            <w:pPr>
              <w:jc w:val="center"/>
              <w:rPr>
                <w:rFonts w:ascii="Bookman Old Style" w:eastAsia="Calibri" w:hAnsi="Bookman Old Style" w:cs="Times New Roman"/>
                <w:b/>
                <w:sz w:val="24"/>
                <w:szCs w:val="24"/>
              </w:rPr>
            </w:pPr>
          </w:p>
          <w:p w14:paraId="51B1032F" w14:textId="77777777" w:rsidR="00B9333F" w:rsidRPr="00A515D5" w:rsidRDefault="00B9333F" w:rsidP="00FC0D8D">
            <w:pPr>
              <w:jc w:val="center"/>
              <w:rPr>
                <w:rFonts w:ascii="Bookman Old Style" w:eastAsia="Calibri" w:hAnsi="Bookman Old Style" w:cs="Times New Roman"/>
                <w:b/>
                <w:sz w:val="24"/>
                <w:szCs w:val="24"/>
              </w:rPr>
            </w:pPr>
            <w:r w:rsidRPr="00A515D5">
              <w:rPr>
                <w:rFonts w:ascii="Bookman Old Style" w:eastAsia="Calibri" w:hAnsi="Bookman Old Style" w:cs="Times New Roman"/>
                <w:b/>
                <w:sz w:val="24"/>
                <w:szCs w:val="24"/>
              </w:rPr>
              <w:t>Кол-во выход./</w:t>
            </w:r>
          </w:p>
          <w:p w14:paraId="0ED4056F" w14:textId="77777777" w:rsidR="00B9333F" w:rsidRPr="00A515D5" w:rsidRDefault="00B9333F" w:rsidP="00FC0D8D">
            <w:pPr>
              <w:jc w:val="center"/>
              <w:rPr>
                <w:rFonts w:ascii="Bookman Old Style" w:eastAsia="Calibri" w:hAnsi="Bookman Old Style" w:cs="Times New Roman"/>
                <w:b/>
                <w:sz w:val="24"/>
                <w:szCs w:val="24"/>
              </w:rPr>
            </w:pPr>
            <w:r w:rsidRPr="00A515D5">
              <w:rPr>
                <w:rFonts w:ascii="Bookman Old Style" w:eastAsia="Calibri" w:hAnsi="Bookman Old Style" w:cs="Times New Roman"/>
                <w:b/>
                <w:sz w:val="24"/>
                <w:szCs w:val="24"/>
              </w:rPr>
              <w:t>выезд</w:t>
            </w:r>
          </w:p>
        </w:tc>
        <w:tc>
          <w:tcPr>
            <w:tcW w:w="1141" w:type="dxa"/>
            <w:tcBorders>
              <w:left w:val="single" w:sz="4" w:space="0" w:color="auto"/>
            </w:tcBorders>
          </w:tcPr>
          <w:p w14:paraId="76E12141" w14:textId="77777777" w:rsidR="00B9333F" w:rsidRPr="00A515D5" w:rsidRDefault="00B9333F" w:rsidP="00FC0D8D">
            <w:pPr>
              <w:jc w:val="center"/>
              <w:rPr>
                <w:rFonts w:ascii="Bookman Old Style" w:eastAsia="Calibri" w:hAnsi="Bookman Old Style" w:cs="Times New Roman"/>
                <w:b/>
                <w:sz w:val="24"/>
                <w:szCs w:val="24"/>
              </w:rPr>
            </w:pPr>
          </w:p>
          <w:p w14:paraId="35C5A1B7" w14:textId="77777777" w:rsidR="00B9333F" w:rsidRPr="00A515D5" w:rsidRDefault="00B9333F" w:rsidP="00FC0D8D">
            <w:pPr>
              <w:jc w:val="center"/>
              <w:rPr>
                <w:rFonts w:ascii="Bookman Old Style" w:eastAsia="Calibri" w:hAnsi="Bookman Old Style" w:cs="Times New Roman"/>
                <w:b/>
                <w:sz w:val="24"/>
                <w:szCs w:val="24"/>
              </w:rPr>
            </w:pPr>
            <w:r w:rsidRPr="00A515D5">
              <w:rPr>
                <w:rFonts w:ascii="Bookman Old Style" w:eastAsia="Calibri" w:hAnsi="Bookman Old Style" w:cs="Times New Roman"/>
                <w:b/>
                <w:sz w:val="24"/>
                <w:szCs w:val="24"/>
              </w:rPr>
              <w:t>Кол-во читател</w:t>
            </w:r>
          </w:p>
        </w:tc>
        <w:tc>
          <w:tcPr>
            <w:tcW w:w="1141" w:type="dxa"/>
          </w:tcPr>
          <w:p w14:paraId="79D9C0EB" w14:textId="77777777" w:rsidR="00B9333F" w:rsidRPr="00A515D5" w:rsidRDefault="00B9333F" w:rsidP="00FC0D8D">
            <w:pPr>
              <w:jc w:val="center"/>
              <w:rPr>
                <w:rFonts w:ascii="Bookman Old Style" w:eastAsia="Calibri" w:hAnsi="Bookman Old Style" w:cs="Times New Roman"/>
                <w:b/>
                <w:sz w:val="24"/>
                <w:szCs w:val="24"/>
              </w:rPr>
            </w:pPr>
          </w:p>
          <w:p w14:paraId="31CAF69A" w14:textId="77777777" w:rsidR="00B9333F" w:rsidRPr="00A515D5" w:rsidRDefault="00B9333F" w:rsidP="00FC0D8D">
            <w:pPr>
              <w:jc w:val="center"/>
              <w:rPr>
                <w:rFonts w:ascii="Bookman Old Style" w:eastAsia="Calibri" w:hAnsi="Bookman Old Style" w:cs="Times New Roman"/>
                <w:b/>
                <w:sz w:val="24"/>
                <w:szCs w:val="24"/>
              </w:rPr>
            </w:pPr>
            <w:r w:rsidRPr="00A515D5">
              <w:rPr>
                <w:rFonts w:ascii="Bookman Old Style" w:eastAsia="Calibri" w:hAnsi="Bookman Old Style" w:cs="Times New Roman"/>
                <w:b/>
                <w:sz w:val="24"/>
                <w:szCs w:val="24"/>
              </w:rPr>
              <w:t>Кол-во посещен</w:t>
            </w:r>
          </w:p>
        </w:tc>
        <w:tc>
          <w:tcPr>
            <w:tcW w:w="1208" w:type="dxa"/>
          </w:tcPr>
          <w:p w14:paraId="526335E8" w14:textId="77777777" w:rsidR="00B9333F" w:rsidRPr="00A515D5" w:rsidRDefault="00B9333F" w:rsidP="00FC0D8D">
            <w:pPr>
              <w:jc w:val="center"/>
              <w:rPr>
                <w:rFonts w:ascii="Bookman Old Style" w:eastAsia="Calibri" w:hAnsi="Bookman Old Style" w:cs="Times New Roman"/>
                <w:b/>
                <w:sz w:val="24"/>
                <w:szCs w:val="24"/>
              </w:rPr>
            </w:pPr>
          </w:p>
          <w:p w14:paraId="4317D574" w14:textId="77777777" w:rsidR="00B9333F" w:rsidRPr="00A515D5" w:rsidRDefault="00B9333F" w:rsidP="00FC0D8D">
            <w:pPr>
              <w:jc w:val="center"/>
              <w:rPr>
                <w:rFonts w:ascii="Bookman Old Style" w:eastAsia="Calibri" w:hAnsi="Bookman Old Style" w:cs="Times New Roman"/>
                <w:b/>
                <w:sz w:val="24"/>
                <w:szCs w:val="24"/>
              </w:rPr>
            </w:pPr>
            <w:r w:rsidRPr="00A515D5">
              <w:rPr>
                <w:rFonts w:ascii="Bookman Old Style" w:eastAsia="Calibri" w:hAnsi="Bookman Old Style" w:cs="Times New Roman"/>
                <w:b/>
                <w:sz w:val="24"/>
                <w:szCs w:val="24"/>
              </w:rPr>
              <w:t>Кол-во книговыд</w:t>
            </w:r>
          </w:p>
        </w:tc>
        <w:tc>
          <w:tcPr>
            <w:tcW w:w="1074" w:type="dxa"/>
            <w:tcBorders>
              <w:right w:val="single" w:sz="4" w:space="0" w:color="auto"/>
            </w:tcBorders>
          </w:tcPr>
          <w:p w14:paraId="0464AA9F" w14:textId="77777777" w:rsidR="00B9333F" w:rsidRPr="00A515D5" w:rsidRDefault="00B9333F" w:rsidP="00FC0D8D">
            <w:pPr>
              <w:jc w:val="center"/>
              <w:rPr>
                <w:rFonts w:ascii="Bookman Old Style" w:eastAsia="Calibri" w:hAnsi="Bookman Old Style" w:cs="Times New Roman"/>
                <w:b/>
                <w:sz w:val="24"/>
                <w:szCs w:val="24"/>
              </w:rPr>
            </w:pPr>
          </w:p>
          <w:p w14:paraId="24F24352" w14:textId="77777777" w:rsidR="00B9333F" w:rsidRPr="00A515D5" w:rsidRDefault="00B9333F" w:rsidP="00FC0D8D">
            <w:pPr>
              <w:jc w:val="center"/>
              <w:rPr>
                <w:rFonts w:ascii="Bookman Old Style" w:eastAsia="Calibri" w:hAnsi="Bookman Old Style" w:cs="Times New Roman"/>
                <w:b/>
                <w:sz w:val="24"/>
                <w:szCs w:val="24"/>
              </w:rPr>
            </w:pPr>
            <w:r w:rsidRPr="00A515D5">
              <w:rPr>
                <w:rFonts w:ascii="Bookman Old Style" w:eastAsia="Calibri" w:hAnsi="Bookman Old Style" w:cs="Times New Roman"/>
                <w:b/>
                <w:sz w:val="24"/>
                <w:szCs w:val="24"/>
              </w:rPr>
              <w:t>Меропр.</w:t>
            </w:r>
          </w:p>
        </w:tc>
        <w:tc>
          <w:tcPr>
            <w:tcW w:w="1141" w:type="dxa"/>
            <w:tcBorders>
              <w:left w:val="single" w:sz="4" w:space="0" w:color="auto"/>
            </w:tcBorders>
          </w:tcPr>
          <w:p w14:paraId="7D0D650C" w14:textId="77777777" w:rsidR="00B9333F" w:rsidRPr="00A515D5" w:rsidRDefault="00B9333F" w:rsidP="00FC0D8D">
            <w:pPr>
              <w:jc w:val="center"/>
              <w:rPr>
                <w:rFonts w:ascii="Bookman Old Style" w:eastAsia="Calibri" w:hAnsi="Bookman Old Style" w:cs="Times New Roman"/>
                <w:b/>
                <w:sz w:val="24"/>
                <w:szCs w:val="24"/>
              </w:rPr>
            </w:pPr>
            <w:r w:rsidRPr="00A515D5">
              <w:rPr>
                <w:rFonts w:ascii="Bookman Old Style" w:eastAsia="Calibri" w:hAnsi="Bookman Old Style" w:cs="Times New Roman"/>
                <w:b/>
                <w:sz w:val="24"/>
                <w:szCs w:val="24"/>
              </w:rPr>
              <w:t>Выезды (транспорт)</w:t>
            </w:r>
          </w:p>
        </w:tc>
        <w:tc>
          <w:tcPr>
            <w:tcW w:w="1143" w:type="dxa"/>
          </w:tcPr>
          <w:p w14:paraId="05EA6969" w14:textId="77777777" w:rsidR="00B9333F" w:rsidRPr="00A515D5" w:rsidRDefault="00B9333F" w:rsidP="00FC0D8D">
            <w:pPr>
              <w:jc w:val="center"/>
              <w:rPr>
                <w:rFonts w:ascii="Bookman Old Style" w:eastAsia="Calibri" w:hAnsi="Bookman Old Style" w:cs="Times New Roman"/>
                <w:b/>
                <w:sz w:val="24"/>
                <w:szCs w:val="24"/>
              </w:rPr>
            </w:pPr>
            <w:r w:rsidRPr="00A515D5">
              <w:rPr>
                <w:rFonts w:ascii="Bookman Old Style" w:eastAsia="Calibri" w:hAnsi="Bookman Old Style" w:cs="Times New Roman"/>
                <w:b/>
                <w:sz w:val="24"/>
                <w:szCs w:val="24"/>
              </w:rPr>
              <w:t>Выходы</w:t>
            </w:r>
          </w:p>
          <w:p w14:paraId="0CDA91ED" w14:textId="77777777" w:rsidR="00B9333F" w:rsidRPr="00A515D5" w:rsidRDefault="00B9333F" w:rsidP="00FC0D8D">
            <w:pPr>
              <w:jc w:val="center"/>
              <w:rPr>
                <w:rFonts w:ascii="Bookman Old Style" w:eastAsia="Calibri" w:hAnsi="Bookman Old Style" w:cs="Times New Roman"/>
                <w:b/>
                <w:sz w:val="24"/>
                <w:szCs w:val="24"/>
              </w:rPr>
            </w:pPr>
            <w:r w:rsidRPr="00A515D5">
              <w:rPr>
                <w:rFonts w:ascii="Bookman Old Style" w:eastAsia="Calibri" w:hAnsi="Bookman Old Style" w:cs="Times New Roman"/>
                <w:b/>
                <w:sz w:val="24"/>
                <w:szCs w:val="24"/>
              </w:rPr>
              <w:t>(без транспорта)</w:t>
            </w:r>
          </w:p>
        </w:tc>
      </w:tr>
      <w:tr w:rsidR="00B9333F" w:rsidRPr="00A515D5" w14:paraId="69079319" w14:textId="77777777" w:rsidTr="00FB6B95">
        <w:trPr>
          <w:trHeight w:val="983"/>
        </w:trPr>
        <w:tc>
          <w:tcPr>
            <w:tcW w:w="1311" w:type="dxa"/>
            <w:tcBorders>
              <w:bottom w:val="single" w:sz="4" w:space="0" w:color="auto"/>
            </w:tcBorders>
          </w:tcPr>
          <w:p w14:paraId="48E6BCA6" w14:textId="77777777" w:rsidR="00B9333F" w:rsidRPr="00A515D5" w:rsidRDefault="00B9333F" w:rsidP="00FC0D8D">
            <w:pPr>
              <w:rPr>
                <w:rFonts w:ascii="Bookman Old Style" w:eastAsia="Calibri" w:hAnsi="Bookman Old Style" w:cs="Times New Roman"/>
                <w:sz w:val="24"/>
                <w:szCs w:val="24"/>
              </w:rPr>
            </w:pPr>
          </w:p>
          <w:p w14:paraId="56E01368" w14:textId="77777777" w:rsidR="00B9333F" w:rsidRPr="00A515D5" w:rsidRDefault="00B9333F" w:rsidP="00FC0D8D">
            <w:pPr>
              <w:rPr>
                <w:rFonts w:ascii="Bookman Old Style" w:eastAsia="Calibri" w:hAnsi="Bookman Old Style" w:cs="Times New Roman"/>
                <w:sz w:val="24"/>
                <w:szCs w:val="24"/>
              </w:rPr>
            </w:pPr>
            <w:r w:rsidRPr="00A515D5">
              <w:rPr>
                <w:rFonts w:ascii="Bookman Old Style" w:eastAsia="Calibri" w:hAnsi="Bookman Old Style" w:cs="Times New Roman"/>
                <w:sz w:val="24"/>
                <w:szCs w:val="24"/>
              </w:rPr>
              <w:t>ЦМБ</w:t>
            </w:r>
          </w:p>
          <w:p w14:paraId="6D555438" w14:textId="77777777" w:rsidR="00B9333F" w:rsidRPr="00A515D5" w:rsidRDefault="00B9333F" w:rsidP="00FC0D8D">
            <w:pPr>
              <w:rPr>
                <w:rFonts w:ascii="Bookman Old Style" w:eastAsia="Calibri" w:hAnsi="Bookman Old Style" w:cs="Times New Roman"/>
                <w:sz w:val="24"/>
                <w:szCs w:val="24"/>
              </w:rPr>
            </w:pPr>
          </w:p>
        </w:tc>
        <w:tc>
          <w:tcPr>
            <w:tcW w:w="1140" w:type="dxa"/>
            <w:tcBorders>
              <w:bottom w:val="single" w:sz="4" w:space="0" w:color="auto"/>
            </w:tcBorders>
          </w:tcPr>
          <w:p w14:paraId="7D8CE792" w14:textId="77777777" w:rsidR="00B9333F" w:rsidRPr="00A515D5" w:rsidRDefault="00B9333F" w:rsidP="00FC0D8D">
            <w:pPr>
              <w:jc w:val="center"/>
              <w:rPr>
                <w:rFonts w:ascii="Bookman Old Style" w:eastAsia="Calibri" w:hAnsi="Bookman Old Style" w:cs="Times New Roman"/>
                <w:sz w:val="24"/>
                <w:szCs w:val="24"/>
              </w:rPr>
            </w:pPr>
            <w:r w:rsidRPr="00A515D5">
              <w:rPr>
                <w:rFonts w:ascii="Bookman Old Style" w:eastAsia="Calibri" w:hAnsi="Bookman Old Style" w:cs="Times New Roman"/>
                <w:sz w:val="24"/>
                <w:szCs w:val="24"/>
              </w:rPr>
              <w:t>14</w:t>
            </w:r>
          </w:p>
        </w:tc>
        <w:tc>
          <w:tcPr>
            <w:tcW w:w="1141" w:type="dxa"/>
            <w:tcBorders>
              <w:bottom w:val="single" w:sz="4" w:space="0" w:color="auto"/>
              <w:right w:val="single" w:sz="4" w:space="0" w:color="auto"/>
            </w:tcBorders>
          </w:tcPr>
          <w:p w14:paraId="219CB65D" w14:textId="77777777" w:rsidR="00B9333F" w:rsidRPr="00A515D5" w:rsidRDefault="00B9333F" w:rsidP="00FC0D8D">
            <w:pPr>
              <w:jc w:val="center"/>
              <w:rPr>
                <w:rFonts w:ascii="Bookman Old Style" w:eastAsia="Calibri" w:hAnsi="Bookman Old Style" w:cs="Times New Roman"/>
                <w:sz w:val="24"/>
                <w:szCs w:val="24"/>
              </w:rPr>
            </w:pPr>
            <w:r w:rsidRPr="00A515D5">
              <w:rPr>
                <w:rFonts w:ascii="Bookman Old Style" w:eastAsia="Calibri" w:hAnsi="Bookman Old Style" w:cs="Times New Roman"/>
                <w:sz w:val="24"/>
                <w:szCs w:val="24"/>
              </w:rPr>
              <w:t>113</w:t>
            </w:r>
          </w:p>
        </w:tc>
        <w:tc>
          <w:tcPr>
            <w:tcW w:w="1141" w:type="dxa"/>
            <w:tcBorders>
              <w:left w:val="single" w:sz="4" w:space="0" w:color="auto"/>
              <w:bottom w:val="single" w:sz="4" w:space="0" w:color="auto"/>
            </w:tcBorders>
          </w:tcPr>
          <w:p w14:paraId="140CDE09" w14:textId="77777777" w:rsidR="00B9333F" w:rsidRPr="00A515D5" w:rsidRDefault="00B9333F" w:rsidP="00FC0D8D">
            <w:pPr>
              <w:jc w:val="center"/>
              <w:rPr>
                <w:rFonts w:ascii="Bookman Old Style" w:eastAsia="Calibri" w:hAnsi="Bookman Old Style" w:cs="Times New Roman"/>
                <w:sz w:val="24"/>
                <w:szCs w:val="24"/>
              </w:rPr>
            </w:pPr>
            <w:r w:rsidRPr="00A515D5">
              <w:rPr>
                <w:rFonts w:ascii="Bookman Old Style" w:eastAsia="Calibri" w:hAnsi="Bookman Old Style" w:cs="Times New Roman"/>
                <w:sz w:val="24"/>
                <w:szCs w:val="24"/>
              </w:rPr>
              <w:t>310</w:t>
            </w:r>
          </w:p>
        </w:tc>
        <w:tc>
          <w:tcPr>
            <w:tcW w:w="1141" w:type="dxa"/>
            <w:tcBorders>
              <w:bottom w:val="single" w:sz="4" w:space="0" w:color="auto"/>
            </w:tcBorders>
          </w:tcPr>
          <w:p w14:paraId="4CAEC75A" w14:textId="77777777" w:rsidR="00B9333F" w:rsidRPr="00A515D5" w:rsidRDefault="00B9333F" w:rsidP="00FC0D8D">
            <w:pPr>
              <w:jc w:val="center"/>
              <w:rPr>
                <w:rFonts w:ascii="Bookman Old Style" w:eastAsia="Calibri" w:hAnsi="Bookman Old Style" w:cs="Times New Roman"/>
                <w:sz w:val="24"/>
                <w:szCs w:val="24"/>
              </w:rPr>
            </w:pPr>
            <w:r w:rsidRPr="00A515D5">
              <w:rPr>
                <w:rFonts w:ascii="Bookman Old Style" w:eastAsia="Calibri" w:hAnsi="Bookman Old Style" w:cs="Times New Roman"/>
                <w:sz w:val="24"/>
                <w:szCs w:val="24"/>
              </w:rPr>
              <w:t>3606</w:t>
            </w:r>
          </w:p>
        </w:tc>
        <w:tc>
          <w:tcPr>
            <w:tcW w:w="1208" w:type="dxa"/>
            <w:tcBorders>
              <w:bottom w:val="single" w:sz="4" w:space="0" w:color="auto"/>
            </w:tcBorders>
          </w:tcPr>
          <w:p w14:paraId="6822977E" w14:textId="77777777" w:rsidR="00B9333F" w:rsidRPr="00A515D5" w:rsidRDefault="00B9333F" w:rsidP="00FC0D8D">
            <w:pPr>
              <w:jc w:val="center"/>
              <w:rPr>
                <w:rFonts w:ascii="Bookman Old Style" w:eastAsia="Calibri" w:hAnsi="Bookman Old Style" w:cs="Times New Roman"/>
                <w:sz w:val="24"/>
                <w:szCs w:val="24"/>
              </w:rPr>
            </w:pPr>
            <w:r w:rsidRPr="00A515D5">
              <w:rPr>
                <w:rFonts w:ascii="Bookman Old Style" w:eastAsia="Calibri" w:hAnsi="Bookman Old Style" w:cs="Times New Roman"/>
                <w:sz w:val="24"/>
                <w:szCs w:val="24"/>
              </w:rPr>
              <w:t>7938</w:t>
            </w:r>
          </w:p>
        </w:tc>
        <w:tc>
          <w:tcPr>
            <w:tcW w:w="1074" w:type="dxa"/>
            <w:tcBorders>
              <w:bottom w:val="single" w:sz="4" w:space="0" w:color="auto"/>
              <w:right w:val="single" w:sz="4" w:space="0" w:color="auto"/>
            </w:tcBorders>
          </w:tcPr>
          <w:p w14:paraId="121AA7C6" w14:textId="77777777" w:rsidR="00B9333F" w:rsidRPr="00A515D5" w:rsidRDefault="00B9333F" w:rsidP="00FC0D8D">
            <w:pPr>
              <w:jc w:val="center"/>
              <w:rPr>
                <w:rFonts w:ascii="Bookman Old Style" w:eastAsia="Calibri" w:hAnsi="Bookman Old Style" w:cs="Times New Roman"/>
                <w:sz w:val="24"/>
                <w:szCs w:val="24"/>
              </w:rPr>
            </w:pPr>
            <w:r w:rsidRPr="00A515D5">
              <w:rPr>
                <w:rFonts w:ascii="Bookman Old Style" w:eastAsia="Calibri" w:hAnsi="Bookman Old Style" w:cs="Times New Roman"/>
                <w:sz w:val="24"/>
                <w:szCs w:val="24"/>
              </w:rPr>
              <w:t>65</w:t>
            </w:r>
          </w:p>
        </w:tc>
        <w:tc>
          <w:tcPr>
            <w:tcW w:w="1141" w:type="dxa"/>
            <w:tcBorders>
              <w:left w:val="single" w:sz="4" w:space="0" w:color="auto"/>
              <w:bottom w:val="single" w:sz="4" w:space="0" w:color="auto"/>
            </w:tcBorders>
          </w:tcPr>
          <w:p w14:paraId="23A31918" w14:textId="77777777" w:rsidR="00B9333F" w:rsidRPr="00A515D5" w:rsidRDefault="00B9333F" w:rsidP="00FC0D8D">
            <w:pPr>
              <w:jc w:val="center"/>
              <w:rPr>
                <w:rFonts w:ascii="Bookman Old Style" w:eastAsia="Calibri" w:hAnsi="Bookman Old Style" w:cs="Times New Roman"/>
                <w:sz w:val="24"/>
                <w:szCs w:val="24"/>
              </w:rPr>
            </w:pPr>
            <w:r w:rsidRPr="00A515D5">
              <w:rPr>
                <w:rFonts w:ascii="Bookman Old Style" w:eastAsia="Calibri" w:hAnsi="Bookman Old Style" w:cs="Times New Roman"/>
                <w:sz w:val="24"/>
                <w:szCs w:val="24"/>
              </w:rPr>
              <w:t>82</w:t>
            </w:r>
          </w:p>
        </w:tc>
        <w:tc>
          <w:tcPr>
            <w:tcW w:w="1143" w:type="dxa"/>
            <w:tcBorders>
              <w:bottom w:val="single" w:sz="4" w:space="0" w:color="auto"/>
            </w:tcBorders>
          </w:tcPr>
          <w:p w14:paraId="4306701B" w14:textId="77777777" w:rsidR="00B9333F" w:rsidRPr="00A515D5" w:rsidRDefault="00B9333F" w:rsidP="00FC0D8D">
            <w:pPr>
              <w:jc w:val="center"/>
              <w:rPr>
                <w:rFonts w:ascii="Bookman Old Style" w:eastAsia="Calibri" w:hAnsi="Bookman Old Style" w:cs="Times New Roman"/>
                <w:sz w:val="24"/>
                <w:szCs w:val="24"/>
              </w:rPr>
            </w:pPr>
            <w:r w:rsidRPr="00A515D5">
              <w:rPr>
                <w:rFonts w:ascii="Bookman Old Style" w:eastAsia="Calibri" w:hAnsi="Bookman Old Style" w:cs="Times New Roman"/>
                <w:sz w:val="24"/>
                <w:szCs w:val="24"/>
              </w:rPr>
              <w:t>31</w:t>
            </w:r>
          </w:p>
        </w:tc>
      </w:tr>
      <w:tr w:rsidR="00B9333F" w:rsidRPr="00A515D5" w14:paraId="1B67D9B6" w14:textId="77777777" w:rsidTr="00FB6B95">
        <w:trPr>
          <w:trHeight w:val="660"/>
        </w:trPr>
        <w:tc>
          <w:tcPr>
            <w:tcW w:w="1311" w:type="dxa"/>
            <w:tcBorders>
              <w:bottom w:val="single" w:sz="4" w:space="0" w:color="auto"/>
            </w:tcBorders>
          </w:tcPr>
          <w:p w14:paraId="62A3175F" w14:textId="77777777" w:rsidR="00B9333F" w:rsidRPr="00A515D5" w:rsidRDefault="00B9333F" w:rsidP="00FC0D8D">
            <w:pPr>
              <w:rPr>
                <w:rFonts w:ascii="Bookman Old Style" w:eastAsia="Calibri" w:hAnsi="Bookman Old Style" w:cs="Times New Roman"/>
                <w:sz w:val="24"/>
                <w:szCs w:val="24"/>
              </w:rPr>
            </w:pPr>
            <w:r w:rsidRPr="00A515D5">
              <w:rPr>
                <w:rFonts w:ascii="Bookman Old Style" w:eastAsia="Calibri" w:hAnsi="Bookman Old Style" w:cs="Times New Roman"/>
                <w:sz w:val="24"/>
                <w:szCs w:val="24"/>
              </w:rPr>
              <w:t>Пеклино</w:t>
            </w:r>
          </w:p>
          <w:p w14:paraId="25C489EE" w14:textId="77777777" w:rsidR="00B9333F" w:rsidRPr="00A515D5" w:rsidRDefault="00B9333F" w:rsidP="00FC0D8D">
            <w:pPr>
              <w:rPr>
                <w:rFonts w:ascii="Bookman Old Style" w:eastAsia="Calibri" w:hAnsi="Bookman Old Style" w:cs="Times New Roman"/>
                <w:sz w:val="24"/>
                <w:szCs w:val="24"/>
              </w:rPr>
            </w:pPr>
          </w:p>
        </w:tc>
        <w:tc>
          <w:tcPr>
            <w:tcW w:w="1140" w:type="dxa"/>
            <w:tcBorders>
              <w:bottom w:val="single" w:sz="4" w:space="0" w:color="auto"/>
            </w:tcBorders>
          </w:tcPr>
          <w:p w14:paraId="7FEC30F2" w14:textId="77777777" w:rsidR="00B9333F" w:rsidRPr="00A515D5" w:rsidRDefault="00B9333F" w:rsidP="00FC0D8D">
            <w:pPr>
              <w:jc w:val="center"/>
              <w:rPr>
                <w:rFonts w:ascii="Bookman Old Style" w:eastAsia="Calibri" w:hAnsi="Bookman Old Style" w:cs="Times New Roman"/>
                <w:sz w:val="24"/>
                <w:szCs w:val="24"/>
              </w:rPr>
            </w:pPr>
            <w:r w:rsidRPr="00A515D5">
              <w:rPr>
                <w:rFonts w:ascii="Bookman Old Style" w:eastAsia="Calibri" w:hAnsi="Bookman Old Style" w:cs="Times New Roman"/>
                <w:sz w:val="24"/>
                <w:szCs w:val="24"/>
              </w:rPr>
              <w:t>2</w:t>
            </w:r>
          </w:p>
        </w:tc>
        <w:tc>
          <w:tcPr>
            <w:tcW w:w="1141" w:type="dxa"/>
            <w:tcBorders>
              <w:bottom w:val="single" w:sz="4" w:space="0" w:color="auto"/>
              <w:right w:val="single" w:sz="4" w:space="0" w:color="auto"/>
            </w:tcBorders>
          </w:tcPr>
          <w:p w14:paraId="231EAAAD" w14:textId="77777777" w:rsidR="00B9333F" w:rsidRPr="00A515D5" w:rsidRDefault="00B9333F" w:rsidP="00FC0D8D">
            <w:pPr>
              <w:jc w:val="center"/>
              <w:rPr>
                <w:rFonts w:ascii="Bookman Old Style" w:eastAsia="Calibri" w:hAnsi="Bookman Old Style" w:cs="Times New Roman"/>
                <w:sz w:val="24"/>
                <w:szCs w:val="24"/>
              </w:rPr>
            </w:pPr>
            <w:r w:rsidRPr="00A515D5">
              <w:rPr>
                <w:rFonts w:ascii="Bookman Old Style" w:eastAsia="Calibri" w:hAnsi="Bookman Old Style" w:cs="Times New Roman"/>
                <w:sz w:val="24"/>
                <w:szCs w:val="24"/>
              </w:rPr>
              <w:t>22</w:t>
            </w:r>
          </w:p>
        </w:tc>
        <w:tc>
          <w:tcPr>
            <w:tcW w:w="1141" w:type="dxa"/>
            <w:tcBorders>
              <w:left w:val="single" w:sz="4" w:space="0" w:color="auto"/>
              <w:bottom w:val="single" w:sz="4" w:space="0" w:color="auto"/>
            </w:tcBorders>
          </w:tcPr>
          <w:p w14:paraId="6A8684F0" w14:textId="77777777" w:rsidR="00B9333F" w:rsidRPr="00A515D5" w:rsidRDefault="00B9333F" w:rsidP="00FC0D8D">
            <w:pPr>
              <w:jc w:val="center"/>
              <w:rPr>
                <w:rFonts w:ascii="Bookman Old Style" w:eastAsia="Calibri" w:hAnsi="Bookman Old Style" w:cs="Times New Roman"/>
                <w:sz w:val="24"/>
                <w:szCs w:val="24"/>
              </w:rPr>
            </w:pPr>
            <w:r w:rsidRPr="00A515D5">
              <w:rPr>
                <w:rFonts w:ascii="Bookman Old Style" w:eastAsia="Calibri" w:hAnsi="Bookman Old Style" w:cs="Times New Roman"/>
                <w:sz w:val="24"/>
                <w:szCs w:val="24"/>
              </w:rPr>
              <w:t>21</w:t>
            </w:r>
          </w:p>
        </w:tc>
        <w:tc>
          <w:tcPr>
            <w:tcW w:w="1141" w:type="dxa"/>
            <w:tcBorders>
              <w:bottom w:val="single" w:sz="4" w:space="0" w:color="auto"/>
            </w:tcBorders>
          </w:tcPr>
          <w:p w14:paraId="45A6E013" w14:textId="77777777" w:rsidR="00B9333F" w:rsidRPr="00A515D5" w:rsidRDefault="00B9333F" w:rsidP="00FC0D8D">
            <w:pPr>
              <w:jc w:val="center"/>
              <w:rPr>
                <w:rFonts w:ascii="Bookman Old Style" w:eastAsia="Calibri" w:hAnsi="Bookman Old Style" w:cs="Times New Roman"/>
                <w:sz w:val="24"/>
                <w:szCs w:val="24"/>
              </w:rPr>
            </w:pPr>
            <w:r w:rsidRPr="00A515D5">
              <w:rPr>
                <w:rFonts w:ascii="Bookman Old Style" w:eastAsia="Calibri" w:hAnsi="Bookman Old Style" w:cs="Times New Roman"/>
                <w:sz w:val="24"/>
                <w:szCs w:val="24"/>
              </w:rPr>
              <w:t>167</w:t>
            </w:r>
          </w:p>
        </w:tc>
        <w:tc>
          <w:tcPr>
            <w:tcW w:w="1208" w:type="dxa"/>
            <w:tcBorders>
              <w:bottom w:val="single" w:sz="4" w:space="0" w:color="auto"/>
            </w:tcBorders>
          </w:tcPr>
          <w:p w14:paraId="2DEF2088" w14:textId="77777777" w:rsidR="00B9333F" w:rsidRPr="00A515D5" w:rsidRDefault="00B9333F" w:rsidP="00FC0D8D">
            <w:pPr>
              <w:jc w:val="center"/>
              <w:rPr>
                <w:rFonts w:ascii="Bookman Old Style" w:eastAsia="Calibri" w:hAnsi="Bookman Old Style" w:cs="Times New Roman"/>
                <w:sz w:val="24"/>
                <w:szCs w:val="24"/>
              </w:rPr>
            </w:pPr>
            <w:r w:rsidRPr="00A515D5">
              <w:rPr>
                <w:rFonts w:ascii="Bookman Old Style" w:eastAsia="Calibri" w:hAnsi="Bookman Old Style" w:cs="Times New Roman"/>
                <w:sz w:val="24"/>
                <w:szCs w:val="24"/>
              </w:rPr>
              <w:t>433</w:t>
            </w:r>
          </w:p>
        </w:tc>
        <w:tc>
          <w:tcPr>
            <w:tcW w:w="1074" w:type="dxa"/>
            <w:tcBorders>
              <w:bottom w:val="single" w:sz="4" w:space="0" w:color="auto"/>
              <w:right w:val="single" w:sz="4" w:space="0" w:color="auto"/>
            </w:tcBorders>
          </w:tcPr>
          <w:p w14:paraId="49BFBCE6" w14:textId="77777777" w:rsidR="00B9333F" w:rsidRPr="00A515D5" w:rsidRDefault="00B9333F" w:rsidP="00FC0D8D">
            <w:pPr>
              <w:jc w:val="center"/>
              <w:rPr>
                <w:rFonts w:ascii="Bookman Old Style" w:eastAsia="Calibri" w:hAnsi="Bookman Old Style" w:cs="Times New Roman"/>
                <w:sz w:val="24"/>
                <w:szCs w:val="24"/>
              </w:rPr>
            </w:pPr>
            <w:r w:rsidRPr="00A515D5">
              <w:rPr>
                <w:rFonts w:ascii="Bookman Old Style" w:eastAsia="Calibri" w:hAnsi="Bookman Old Style" w:cs="Times New Roman"/>
                <w:sz w:val="24"/>
                <w:szCs w:val="24"/>
              </w:rPr>
              <w:t>-</w:t>
            </w:r>
          </w:p>
        </w:tc>
        <w:tc>
          <w:tcPr>
            <w:tcW w:w="1141" w:type="dxa"/>
            <w:tcBorders>
              <w:left w:val="single" w:sz="4" w:space="0" w:color="auto"/>
              <w:bottom w:val="single" w:sz="4" w:space="0" w:color="auto"/>
            </w:tcBorders>
          </w:tcPr>
          <w:p w14:paraId="5BBEA5EF" w14:textId="77777777" w:rsidR="00B9333F" w:rsidRPr="00A515D5" w:rsidRDefault="00B9333F" w:rsidP="00FC0D8D">
            <w:pPr>
              <w:jc w:val="center"/>
              <w:rPr>
                <w:rFonts w:ascii="Bookman Old Style" w:eastAsia="Calibri" w:hAnsi="Bookman Old Style" w:cs="Times New Roman"/>
                <w:sz w:val="24"/>
                <w:szCs w:val="24"/>
              </w:rPr>
            </w:pPr>
            <w:r w:rsidRPr="00A515D5">
              <w:rPr>
                <w:rFonts w:ascii="Bookman Old Style" w:eastAsia="Calibri" w:hAnsi="Bookman Old Style" w:cs="Times New Roman"/>
                <w:sz w:val="24"/>
                <w:szCs w:val="24"/>
              </w:rPr>
              <w:t>22</w:t>
            </w:r>
          </w:p>
        </w:tc>
        <w:tc>
          <w:tcPr>
            <w:tcW w:w="1143" w:type="dxa"/>
            <w:tcBorders>
              <w:bottom w:val="single" w:sz="4" w:space="0" w:color="auto"/>
            </w:tcBorders>
          </w:tcPr>
          <w:p w14:paraId="3BF0AE9F" w14:textId="77777777" w:rsidR="00B9333F" w:rsidRPr="00A515D5" w:rsidRDefault="00B9333F" w:rsidP="00FC0D8D">
            <w:pPr>
              <w:jc w:val="center"/>
              <w:rPr>
                <w:rFonts w:ascii="Bookman Old Style" w:eastAsia="Calibri" w:hAnsi="Bookman Old Style" w:cs="Times New Roman"/>
                <w:sz w:val="24"/>
                <w:szCs w:val="24"/>
              </w:rPr>
            </w:pPr>
            <w:r w:rsidRPr="00A515D5">
              <w:rPr>
                <w:rFonts w:ascii="Bookman Old Style" w:eastAsia="Calibri" w:hAnsi="Bookman Old Style" w:cs="Times New Roman"/>
                <w:sz w:val="24"/>
                <w:szCs w:val="24"/>
              </w:rPr>
              <w:t>-</w:t>
            </w:r>
          </w:p>
        </w:tc>
      </w:tr>
      <w:tr w:rsidR="00B9333F" w:rsidRPr="00A515D5" w14:paraId="5B3F2797" w14:textId="77777777" w:rsidTr="00FB6B95">
        <w:trPr>
          <w:trHeight w:val="645"/>
        </w:trPr>
        <w:tc>
          <w:tcPr>
            <w:tcW w:w="1311" w:type="dxa"/>
            <w:tcBorders>
              <w:bottom w:val="single" w:sz="4" w:space="0" w:color="auto"/>
            </w:tcBorders>
          </w:tcPr>
          <w:p w14:paraId="7A17EDAF" w14:textId="77777777" w:rsidR="00B9333F" w:rsidRPr="00A515D5" w:rsidRDefault="00B9333F" w:rsidP="00FC0D8D">
            <w:pPr>
              <w:rPr>
                <w:rFonts w:ascii="Bookman Old Style" w:eastAsia="Calibri" w:hAnsi="Bookman Old Style" w:cs="Times New Roman"/>
                <w:sz w:val="24"/>
                <w:szCs w:val="24"/>
              </w:rPr>
            </w:pPr>
            <w:r w:rsidRPr="00A515D5">
              <w:rPr>
                <w:rFonts w:ascii="Bookman Old Style" w:eastAsia="Calibri" w:hAnsi="Bookman Old Style" w:cs="Times New Roman"/>
                <w:sz w:val="24"/>
                <w:szCs w:val="24"/>
              </w:rPr>
              <w:t>Рябчи</w:t>
            </w:r>
          </w:p>
        </w:tc>
        <w:tc>
          <w:tcPr>
            <w:tcW w:w="1140" w:type="dxa"/>
            <w:tcBorders>
              <w:bottom w:val="single" w:sz="4" w:space="0" w:color="auto"/>
            </w:tcBorders>
          </w:tcPr>
          <w:p w14:paraId="03065939" w14:textId="77777777" w:rsidR="00B9333F" w:rsidRPr="00A515D5" w:rsidRDefault="00B9333F" w:rsidP="00FC0D8D">
            <w:pPr>
              <w:jc w:val="center"/>
              <w:rPr>
                <w:rFonts w:ascii="Bookman Old Style" w:eastAsia="Calibri" w:hAnsi="Bookman Old Style" w:cs="Times New Roman"/>
                <w:sz w:val="24"/>
                <w:szCs w:val="24"/>
              </w:rPr>
            </w:pPr>
            <w:r w:rsidRPr="00A515D5">
              <w:rPr>
                <w:rFonts w:ascii="Bookman Old Style" w:eastAsia="Calibri" w:hAnsi="Bookman Old Style" w:cs="Times New Roman"/>
                <w:sz w:val="24"/>
                <w:szCs w:val="24"/>
              </w:rPr>
              <w:t>1</w:t>
            </w:r>
          </w:p>
        </w:tc>
        <w:tc>
          <w:tcPr>
            <w:tcW w:w="1141" w:type="dxa"/>
            <w:tcBorders>
              <w:bottom w:val="single" w:sz="4" w:space="0" w:color="auto"/>
              <w:right w:val="single" w:sz="4" w:space="0" w:color="auto"/>
            </w:tcBorders>
          </w:tcPr>
          <w:p w14:paraId="2599A2EB" w14:textId="77777777" w:rsidR="00B9333F" w:rsidRPr="00A515D5" w:rsidRDefault="00B9333F" w:rsidP="00FC0D8D">
            <w:pPr>
              <w:jc w:val="center"/>
              <w:rPr>
                <w:rFonts w:ascii="Bookman Old Style" w:eastAsia="Calibri" w:hAnsi="Bookman Old Style" w:cs="Times New Roman"/>
                <w:sz w:val="24"/>
                <w:szCs w:val="24"/>
              </w:rPr>
            </w:pPr>
            <w:r w:rsidRPr="00A515D5">
              <w:rPr>
                <w:rFonts w:ascii="Bookman Old Style" w:eastAsia="Calibri" w:hAnsi="Bookman Old Style" w:cs="Times New Roman"/>
                <w:sz w:val="24"/>
                <w:szCs w:val="24"/>
              </w:rPr>
              <w:t>11</w:t>
            </w:r>
          </w:p>
        </w:tc>
        <w:tc>
          <w:tcPr>
            <w:tcW w:w="1141" w:type="dxa"/>
            <w:tcBorders>
              <w:left w:val="single" w:sz="4" w:space="0" w:color="auto"/>
              <w:bottom w:val="single" w:sz="4" w:space="0" w:color="auto"/>
            </w:tcBorders>
          </w:tcPr>
          <w:p w14:paraId="120BE898" w14:textId="77777777" w:rsidR="00B9333F" w:rsidRPr="00A515D5" w:rsidRDefault="00B9333F" w:rsidP="00FC0D8D">
            <w:pPr>
              <w:jc w:val="center"/>
              <w:rPr>
                <w:rFonts w:ascii="Bookman Old Style" w:eastAsia="Calibri" w:hAnsi="Bookman Old Style" w:cs="Times New Roman"/>
                <w:sz w:val="24"/>
                <w:szCs w:val="24"/>
              </w:rPr>
            </w:pPr>
            <w:r w:rsidRPr="00A515D5">
              <w:rPr>
                <w:rFonts w:ascii="Bookman Old Style" w:eastAsia="Calibri" w:hAnsi="Bookman Old Style" w:cs="Times New Roman"/>
                <w:sz w:val="24"/>
                <w:szCs w:val="24"/>
              </w:rPr>
              <w:t>12</w:t>
            </w:r>
          </w:p>
        </w:tc>
        <w:tc>
          <w:tcPr>
            <w:tcW w:w="1141" w:type="dxa"/>
            <w:tcBorders>
              <w:bottom w:val="single" w:sz="4" w:space="0" w:color="auto"/>
            </w:tcBorders>
          </w:tcPr>
          <w:p w14:paraId="6DE6C3D1" w14:textId="77777777" w:rsidR="00B9333F" w:rsidRPr="00A515D5" w:rsidRDefault="00B9333F" w:rsidP="00FC0D8D">
            <w:pPr>
              <w:jc w:val="center"/>
              <w:rPr>
                <w:rFonts w:ascii="Bookman Old Style" w:eastAsia="Calibri" w:hAnsi="Bookman Old Style" w:cs="Times New Roman"/>
                <w:sz w:val="24"/>
                <w:szCs w:val="24"/>
              </w:rPr>
            </w:pPr>
            <w:r w:rsidRPr="00A515D5">
              <w:rPr>
                <w:rFonts w:ascii="Bookman Old Style" w:eastAsia="Calibri" w:hAnsi="Bookman Old Style" w:cs="Times New Roman"/>
                <w:sz w:val="24"/>
                <w:szCs w:val="24"/>
              </w:rPr>
              <w:t>97</w:t>
            </w:r>
          </w:p>
        </w:tc>
        <w:tc>
          <w:tcPr>
            <w:tcW w:w="1208" w:type="dxa"/>
            <w:tcBorders>
              <w:bottom w:val="single" w:sz="4" w:space="0" w:color="auto"/>
            </w:tcBorders>
          </w:tcPr>
          <w:p w14:paraId="48F31665" w14:textId="77777777" w:rsidR="00B9333F" w:rsidRPr="00A515D5" w:rsidRDefault="00B9333F" w:rsidP="00FC0D8D">
            <w:pPr>
              <w:jc w:val="center"/>
              <w:rPr>
                <w:rFonts w:ascii="Bookman Old Style" w:eastAsia="Calibri" w:hAnsi="Bookman Old Style" w:cs="Times New Roman"/>
                <w:sz w:val="24"/>
                <w:szCs w:val="24"/>
              </w:rPr>
            </w:pPr>
            <w:r w:rsidRPr="00A515D5">
              <w:rPr>
                <w:rFonts w:ascii="Bookman Old Style" w:eastAsia="Calibri" w:hAnsi="Bookman Old Style" w:cs="Times New Roman"/>
                <w:sz w:val="24"/>
                <w:szCs w:val="24"/>
              </w:rPr>
              <w:t>242</w:t>
            </w:r>
          </w:p>
        </w:tc>
        <w:tc>
          <w:tcPr>
            <w:tcW w:w="1074" w:type="dxa"/>
            <w:tcBorders>
              <w:bottom w:val="single" w:sz="4" w:space="0" w:color="auto"/>
              <w:right w:val="single" w:sz="4" w:space="0" w:color="auto"/>
            </w:tcBorders>
          </w:tcPr>
          <w:p w14:paraId="30AF0911" w14:textId="77777777" w:rsidR="00B9333F" w:rsidRPr="00A515D5" w:rsidRDefault="00B9333F" w:rsidP="00FC0D8D">
            <w:pPr>
              <w:jc w:val="center"/>
              <w:rPr>
                <w:rFonts w:ascii="Bookman Old Style" w:eastAsia="Calibri" w:hAnsi="Bookman Old Style" w:cs="Times New Roman"/>
                <w:sz w:val="24"/>
                <w:szCs w:val="24"/>
              </w:rPr>
            </w:pPr>
            <w:r w:rsidRPr="00A515D5">
              <w:rPr>
                <w:rFonts w:ascii="Bookman Old Style" w:eastAsia="Calibri" w:hAnsi="Bookman Old Style" w:cs="Times New Roman"/>
                <w:sz w:val="24"/>
                <w:szCs w:val="24"/>
              </w:rPr>
              <w:t>-</w:t>
            </w:r>
          </w:p>
        </w:tc>
        <w:tc>
          <w:tcPr>
            <w:tcW w:w="1141" w:type="dxa"/>
            <w:tcBorders>
              <w:left w:val="single" w:sz="4" w:space="0" w:color="auto"/>
              <w:bottom w:val="single" w:sz="4" w:space="0" w:color="auto"/>
            </w:tcBorders>
          </w:tcPr>
          <w:p w14:paraId="45FBABFD" w14:textId="77777777" w:rsidR="00B9333F" w:rsidRPr="00A515D5" w:rsidRDefault="00B9333F" w:rsidP="00FC0D8D">
            <w:pPr>
              <w:jc w:val="center"/>
              <w:rPr>
                <w:rFonts w:ascii="Bookman Old Style" w:eastAsia="Calibri" w:hAnsi="Bookman Old Style" w:cs="Times New Roman"/>
                <w:sz w:val="24"/>
                <w:szCs w:val="24"/>
              </w:rPr>
            </w:pPr>
            <w:r w:rsidRPr="00A515D5">
              <w:rPr>
                <w:rFonts w:ascii="Bookman Old Style" w:eastAsia="Calibri" w:hAnsi="Bookman Old Style" w:cs="Times New Roman"/>
                <w:sz w:val="24"/>
                <w:szCs w:val="24"/>
              </w:rPr>
              <w:t>11</w:t>
            </w:r>
          </w:p>
        </w:tc>
        <w:tc>
          <w:tcPr>
            <w:tcW w:w="1143" w:type="dxa"/>
            <w:tcBorders>
              <w:bottom w:val="single" w:sz="4" w:space="0" w:color="auto"/>
            </w:tcBorders>
          </w:tcPr>
          <w:p w14:paraId="6301E871" w14:textId="77777777" w:rsidR="00B9333F" w:rsidRPr="00A515D5" w:rsidRDefault="00B9333F" w:rsidP="00FC0D8D">
            <w:pPr>
              <w:jc w:val="center"/>
              <w:rPr>
                <w:rFonts w:ascii="Bookman Old Style" w:eastAsia="Calibri" w:hAnsi="Bookman Old Style" w:cs="Times New Roman"/>
                <w:sz w:val="24"/>
                <w:szCs w:val="24"/>
              </w:rPr>
            </w:pPr>
            <w:r w:rsidRPr="00A515D5">
              <w:rPr>
                <w:rFonts w:ascii="Bookman Old Style" w:eastAsia="Calibri" w:hAnsi="Bookman Old Style" w:cs="Times New Roman"/>
                <w:sz w:val="24"/>
                <w:szCs w:val="24"/>
              </w:rPr>
              <w:t>-</w:t>
            </w:r>
          </w:p>
        </w:tc>
      </w:tr>
      <w:tr w:rsidR="00B9333F" w:rsidRPr="00A515D5" w14:paraId="7DF6671A" w14:textId="77777777" w:rsidTr="00FB6B95">
        <w:trPr>
          <w:trHeight w:val="660"/>
        </w:trPr>
        <w:tc>
          <w:tcPr>
            <w:tcW w:w="1311" w:type="dxa"/>
            <w:tcBorders>
              <w:bottom w:val="single" w:sz="4" w:space="0" w:color="auto"/>
            </w:tcBorders>
          </w:tcPr>
          <w:p w14:paraId="20DEC551" w14:textId="77777777" w:rsidR="00B9333F" w:rsidRPr="00A515D5" w:rsidRDefault="00B9333F" w:rsidP="00FC0D8D">
            <w:pPr>
              <w:rPr>
                <w:rFonts w:ascii="Bookman Old Style" w:eastAsia="Calibri" w:hAnsi="Bookman Old Style" w:cs="Times New Roman"/>
                <w:b/>
                <w:sz w:val="24"/>
                <w:szCs w:val="24"/>
              </w:rPr>
            </w:pPr>
            <w:r w:rsidRPr="00A515D5">
              <w:rPr>
                <w:rFonts w:ascii="Bookman Old Style" w:eastAsia="Calibri" w:hAnsi="Bookman Old Style" w:cs="Times New Roman"/>
                <w:b/>
                <w:sz w:val="24"/>
                <w:szCs w:val="24"/>
              </w:rPr>
              <w:t>Всего по пунктам</w:t>
            </w:r>
          </w:p>
        </w:tc>
        <w:tc>
          <w:tcPr>
            <w:tcW w:w="1140" w:type="dxa"/>
            <w:tcBorders>
              <w:bottom w:val="single" w:sz="4" w:space="0" w:color="auto"/>
            </w:tcBorders>
          </w:tcPr>
          <w:p w14:paraId="1D4478C3" w14:textId="77777777" w:rsidR="00B9333F" w:rsidRPr="00A515D5" w:rsidRDefault="00B9333F" w:rsidP="00FC0D8D">
            <w:pPr>
              <w:jc w:val="center"/>
              <w:rPr>
                <w:rFonts w:ascii="Bookman Old Style" w:eastAsia="Calibri" w:hAnsi="Bookman Old Style" w:cs="Times New Roman"/>
                <w:b/>
                <w:sz w:val="24"/>
                <w:szCs w:val="24"/>
              </w:rPr>
            </w:pPr>
            <w:r w:rsidRPr="00A515D5">
              <w:rPr>
                <w:rFonts w:ascii="Bookman Old Style" w:eastAsia="Calibri" w:hAnsi="Bookman Old Style" w:cs="Times New Roman"/>
                <w:b/>
                <w:sz w:val="24"/>
                <w:szCs w:val="24"/>
              </w:rPr>
              <w:t>17</w:t>
            </w:r>
          </w:p>
        </w:tc>
        <w:tc>
          <w:tcPr>
            <w:tcW w:w="1141" w:type="dxa"/>
            <w:tcBorders>
              <w:bottom w:val="single" w:sz="4" w:space="0" w:color="auto"/>
              <w:right w:val="single" w:sz="4" w:space="0" w:color="auto"/>
            </w:tcBorders>
          </w:tcPr>
          <w:p w14:paraId="66D99D7D" w14:textId="77777777" w:rsidR="00B9333F" w:rsidRPr="00A515D5" w:rsidRDefault="00B9333F" w:rsidP="00FC0D8D">
            <w:pPr>
              <w:jc w:val="center"/>
              <w:rPr>
                <w:rFonts w:ascii="Bookman Old Style" w:eastAsia="Calibri" w:hAnsi="Bookman Old Style" w:cs="Times New Roman"/>
                <w:b/>
                <w:sz w:val="24"/>
                <w:szCs w:val="24"/>
              </w:rPr>
            </w:pPr>
            <w:r w:rsidRPr="00A515D5">
              <w:rPr>
                <w:rFonts w:ascii="Bookman Old Style" w:eastAsia="Calibri" w:hAnsi="Bookman Old Style" w:cs="Times New Roman"/>
                <w:b/>
                <w:sz w:val="24"/>
                <w:szCs w:val="24"/>
              </w:rPr>
              <w:t>71</w:t>
            </w:r>
          </w:p>
        </w:tc>
        <w:tc>
          <w:tcPr>
            <w:tcW w:w="1141" w:type="dxa"/>
            <w:tcBorders>
              <w:left w:val="single" w:sz="4" w:space="0" w:color="auto"/>
              <w:bottom w:val="single" w:sz="4" w:space="0" w:color="auto"/>
            </w:tcBorders>
          </w:tcPr>
          <w:p w14:paraId="457BBDA5" w14:textId="77777777" w:rsidR="00B9333F" w:rsidRPr="00A515D5" w:rsidRDefault="00B9333F" w:rsidP="00FC0D8D">
            <w:pPr>
              <w:jc w:val="center"/>
              <w:rPr>
                <w:rFonts w:ascii="Bookman Old Style" w:eastAsia="Calibri" w:hAnsi="Bookman Old Style" w:cs="Times New Roman"/>
                <w:b/>
                <w:sz w:val="24"/>
                <w:szCs w:val="24"/>
              </w:rPr>
            </w:pPr>
            <w:r w:rsidRPr="00A515D5">
              <w:rPr>
                <w:rFonts w:ascii="Bookman Old Style" w:eastAsia="Calibri" w:hAnsi="Bookman Old Style" w:cs="Times New Roman"/>
                <w:b/>
                <w:sz w:val="24"/>
                <w:szCs w:val="24"/>
              </w:rPr>
              <w:t>343</w:t>
            </w:r>
          </w:p>
        </w:tc>
        <w:tc>
          <w:tcPr>
            <w:tcW w:w="1141" w:type="dxa"/>
            <w:tcBorders>
              <w:bottom w:val="single" w:sz="4" w:space="0" w:color="auto"/>
            </w:tcBorders>
          </w:tcPr>
          <w:p w14:paraId="372738BC" w14:textId="77777777" w:rsidR="00B9333F" w:rsidRPr="00A515D5" w:rsidRDefault="00B9333F" w:rsidP="00FC0D8D">
            <w:pPr>
              <w:jc w:val="center"/>
              <w:rPr>
                <w:rFonts w:ascii="Bookman Old Style" w:eastAsia="Calibri" w:hAnsi="Bookman Old Style" w:cs="Times New Roman"/>
                <w:b/>
                <w:sz w:val="24"/>
                <w:szCs w:val="24"/>
              </w:rPr>
            </w:pPr>
            <w:r w:rsidRPr="00A515D5">
              <w:rPr>
                <w:rFonts w:ascii="Bookman Old Style" w:eastAsia="Calibri" w:hAnsi="Bookman Old Style" w:cs="Times New Roman"/>
                <w:b/>
                <w:sz w:val="24"/>
                <w:szCs w:val="24"/>
              </w:rPr>
              <w:t>3870</w:t>
            </w:r>
          </w:p>
        </w:tc>
        <w:tc>
          <w:tcPr>
            <w:tcW w:w="1208" w:type="dxa"/>
            <w:tcBorders>
              <w:bottom w:val="single" w:sz="4" w:space="0" w:color="auto"/>
            </w:tcBorders>
          </w:tcPr>
          <w:p w14:paraId="76B85D4F" w14:textId="77777777" w:rsidR="00B9333F" w:rsidRPr="00A515D5" w:rsidRDefault="00B9333F" w:rsidP="00FC0D8D">
            <w:pPr>
              <w:jc w:val="center"/>
              <w:rPr>
                <w:rFonts w:ascii="Bookman Old Style" w:eastAsia="Calibri" w:hAnsi="Bookman Old Style" w:cs="Times New Roman"/>
                <w:b/>
                <w:sz w:val="24"/>
                <w:szCs w:val="24"/>
              </w:rPr>
            </w:pPr>
            <w:r w:rsidRPr="00A515D5">
              <w:rPr>
                <w:rFonts w:ascii="Bookman Old Style" w:eastAsia="Calibri" w:hAnsi="Bookman Old Style" w:cs="Times New Roman"/>
                <w:b/>
                <w:sz w:val="24"/>
                <w:szCs w:val="24"/>
              </w:rPr>
              <w:t>8613</w:t>
            </w:r>
          </w:p>
        </w:tc>
        <w:tc>
          <w:tcPr>
            <w:tcW w:w="1074" w:type="dxa"/>
            <w:tcBorders>
              <w:bottom w:val="single" w:sz="4" w:space="0" w:color="auto"/>
              <w:right w:val="single" w:sz="4" w:space="0" w:color="auto"/>
            </w:tcBorders>
          </w:tcPr>
          <w:p w14:paraId="19E097D0" w14:textId="77777777" w:rsidR="00B9333F" w:rsidRPr="00A515D5" w:rsidRDefault="00B9333F" w:rsidP="00FC0D8D">
            <w:pPr>
              <w:jc w:val="center"/>
              <w:rPr>
                <w:rFonts w:ascii="Bookman Old Style" w:eastAsia="Calibri" w:hAnsi="Bookman Old Style" w:cs="Times New Roman"/>
                <w:b/>
                <w:sz w:val="24"/>
                <w:szCs w:val="24"/>
              </w:rPr>
            </w:pPr>
            <w:r w:rsidRPr="00A515D5">
              <w:rPr>
                <w:rFonts w:ascii="Bookman Old Style" w:eastAsia="Calibri" w:hAnsi="Bookman Old Style" w:cs="Times New Roman"/>
                <w:b/>
                <w:sz w:val="24"/>
                <w:szCs w:val="24"/>
              </w:rPr>
              <w:t>65</w:t>
            </w:r>
          </w:p>
        </w:tc>
        <w:tc>
          <w:tcPr>
            <w:tcW w:w="1141" w:type="dxa"/>
            <w:tcBorders>
              <w:left w:val="single" w:sz="4" w:space="0" w:color="auto"/>
              <w:bottom w:val="single" w:sz="4" w:space="0" w:color="auto"/>
            </w:tcBorders>
          </w:tcPr>
          <w:p w14:paraId="582CC0A1" w14:textId="77777777" w:rsidR="00B9333F" w:rsidRPr="00A515D5" w:rsidRDefault="00B9333F" w:rsidP="00FC0D8D">
            <w:pPr>
              <w:jc w:val="center"/>
              <w:rPr>
                <w:rFonts w:ascii="Bookman Old Style" w:eastAsia="Calibri" w:hAnsi="Bookman Old Style" w:cs="Times New Roman"/>
                <w:b/>
                <w:sz w:val="24"/>
                <w:szCs w:val="24"/>
              </w:rPr>
            </w:pPr>
            <w:r w:rsidRPr="00A515D5">
              <w:rPr>
                <w:rFonts w:ascii="Bookman Old Style" w:eastAsia="Calibri" w:hAnsi="Bookman Old Style" w:cs="Times New Roman"/>
                <w:b/>
                <w:sz w:val="24"/>
                <w:szCs w:val="24"/>
              </w:rPr>
              <w:t>115</w:t>
            </w:r>
          </w:p>
        </w:tc>
        <w:tc>
          <w:tcPr>
            <w:tcW w:w="1143" w:type="dxa"/>
            <w:tcBorders>
              <w:bottom w:val="single" w:sz="4" w:space="0" w:color="auto"/>
            </w:tcBorders>
          </w:tcPr>
          <w:p w14:paraId="47E6D7EC" w14:textId="77777777" w:rsidR="00B9333F" w:rsidRPr="00A515D5" w:rsidRDefault="00B9333F" w:rsidP="00FC0D8D">
            <w:pPr>
              <w:jc w:val="center"/>
              <w:rPr>
                <w:rFonts w:ascii="Bookman Old Style" w:eastAsia="Calibri" w:hAnsi="Bookman Old Style" w:cs="Times New Roman"/>
                <w:b/>
                <w:sz w:val="24"/>
                <w:szCs w:val="24"/>
              </w:rPr>
            </w:pPr>
            <w:r w:rsidRPr="00A515D5">
              <w:rPr>
                <w:rFonts w:ascii="Bookman Old Style" w:eastAsia="Calibri" w:hAnsi="Bookman Old Style" w:cs="Times New Roman"/>
                <w:b/>
                <w:sz w:val="24"/>
                <w:szCs w:val="24"/>
              </w:rPr>
              <w:t>31</w:t>
            </w:r>
          </w:p>
        </w:tc>
      </w:tr>
    </w:tbl>
    <w:p w14:paraId="70DE3FA3" w14:textId="77777777" w:rsidR="00B9333F" w:rsidRPr="00A515D5" w:rsidRDefault="00B9333F" w:rsidP="00FC0D8D">
      <w:pPr>
        <w:spacing w:after="0" w:line="240" w:lineRule="auto"/>
        <w:jc w:val="both"/>
        <w:rPr>
          <w:rFonts w:ascii="Bookman Old Style" w:eastAsia="Calibri" w:hAnsi="Bookman Old Style" w:cs="Times New Roman"/>
          <w:b/>
          <w:kern w:val="2"/>
          <w:sz w:val="24"/>
          <w:szCs w:val="24"/>
          <w14:ligatures w14:val="standardContextual"/>
        </w:rPr>
      </w:pPr>
    </w:p>
    <w:p w14:paraId="193C3F56" w14:textId="77777777" w:rsidR="00073FF8" w:rsidRPr="00A515D5" w:rsidRDefault="005F1278"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xml:space="preserve">Показатели работы на </w:t>
      </w:r>
      <w:r w:rsidRPr="00A515D5">
        <w:rPr>
          <w:rFonts w:ascii="Bookman Old Style" w:eastAsia="Calibri" w:hAnsi="Bookman Old Style" w:cs="Times New Roman"/>
          <w:b/>
          <w:kern w:val="2"/>
          <w:sz w:val="24"/>
          <w:szCs w:val="24"/>
          <w14:ligatures w14:val="standardContextual"/>
        </w:rPr>
        <w:t>библиотечных пунктах</w:t>
      </w:r>
      <w:r w:rsidRPr="00A515D5">
        <w:rPr>
          <w:rFonts w:ascii="Bookman Old Style" w:eastAsia="Calibri" w:hAnsi="Bookman Old Style" w:cs="Times New Roman"/>
          <w:kern w:val="2"/>
          <w:sz w:val="24"/>
          <w:szCs w:val="24"/>
          <w14:ligatures w14:val="standardContextual"/>
        </w:rPr>
        <w:t xml:space="preserve">: </w:t>
      </w:r>
    </w:p>
    <w:p w14:paraId="3756881B" w14:textId="77777777" w:rsidR="005F1278" w:rsidRPr="00A515D5" w:rsidRDefault="005F1278" w:rsidP="00FC0D8D">
      <w:pPr>
        <w:spacing w:after="0" w:line="240" w:lineRule="auto"/>
        <w:jc w:val="both"/>
        <w:rPr>
          <w:rFonts w:ascii="Bookman Old Style" w:eastAsia="Calibri" w:hAnsi="Bookman Old Style" w:cs="Times New Roman"/>
          <w:i/>
          <w:kern w:val="2"/>
          <w:sz w:val="24"/>
          <w:szCs w:val="24"/>
          <w14:ligatures w14:val="standardContextual"/>
        </w:rPr>
      </w:pPr>
    </w:p>
    <w:p w14:paraId="0DB040B0" w14:textId="77777777" w:rsidR="005F1278" w:rsidRPr="00A515D5" w:rsidRDefault="005F1278" w:rsidP="00FC0D8D">
      <w:pPr>
        <w:spacing w:after="0" w:line="240" w:lineRule="auto"/>
        <w:jc w:val="both"/>
        <w:rPr>
          <w:rFonts w:ascii="Bookman Old Style" w:eastAsia="Calibri" w:hAnsi="Bookman Old Style" w:cs="Times New Roman"/>
          <w:i/>
          <w:kern w:val="2"/>
          <w:sz w:val="24"/>
          <w:szCs w:val="24"/>
          <w14:ligatures w14:val="standardContextual"/>
        </w:rPr>
      </w:pPr>
      <w:r w:rsidRPr="00A515D5">
        <w:rPr>
          <w:rFonts w:ascii="Bookman Old Style" w:eastAsia="Calibri" w:hAnsi="Bookman Old Style" w:cs="Times New Roman"/>
          <w:i/>
          <w:kern w:val="2"/>
          <w:sz w:val="24"/>
          <w:szCs w:val="24"/>
          <w14:ligatures w14:val="standardContextual"/>
        </w:rPr>
        <w:t xml:space="preserve">Приложения: 3 таблицы (в формате </w:t>
      </w:r>
      <w:r w:rsidRPr="00A515D5">
        <w:rPr>
          <w:rFonts w:ascii="Bookman Old Style" w:eastAsia="Calibri" w:hAnsi="Bookman Old Style" w:cs="Times New Roman"/>
          <w:i/>
          <w:kern w:val="2"/>
          <w:sz w:val="24"/>
          <w:szCs w:val="24"/>
          <w:lang w:val="en-US"/>
          <w14:ligatures w14:val="standardContextual"/>
        </w:rPr>
        <w:t>Excel</w:t>
      </w:r>
      <w:r w:rsidRPr="00A515D5">
        <w:rPr>
          <w:rFonts w:ascii="Bookman Old Style" w:eastAsia="Calibri" w:hAnsi="Bookman Old Style" w:cs="Times New Roman"/>
          <w:i/>
          <w:kern w:val="2"/>
          <w:sz w:val="24"/>
          <w:szCs w:val="24"/>
          <w14:ligatures w14:val="standardContextual"/>
        </w:rPr>
        <w:t>):</w:t>
      </w:r>
    </w:p>
    <w:p w14:paraId="4E3138B8" w14:textId="4EAB56A9" w:rsidR="001D40D2" w:rsidRPr="001D40D2" w:rsidRDefault="001D40D2" w:rsidP="001D40D2">
      <w:pPr>
        <w:spacing w:after="0" w:line="240" w:lineRule="auto"/>
        <w:rPr>
          <w:rFonts w:ascii="Bookman Old Style" w:eastAsia="Calibri" w:hAnsi="Bookman Old Style" w:cs="Times New Roman"/>
          <w:b/>
          <w:kern w:val="2"/>
          <w:sz w:val="24"/>
          <w:szCs w:val="24"/>
          <w14:ligatures w14:val="standardContextual"/>
        </w:rPr>
      </w:pPr>
      <w:r w:rsidRPr="001D40D2">
        <w:rPr>
          <w:rFonts w:ascii="Bookman Old Style" w:eastAsia="Calibri" w:hAnsi="Bookman Old Style" w:cs="Times New Roman"/>
          <w:b/>
          <w:kern w:val="2"/>
          <w:sz w:val="24"/>
          <w:szCs w:val="24"/>
          <w14:ligatures w14:val="standardContextual"/>
        </w:rPr>
        <w:t>6.7 Библиотечное обслуживание детей</w:t>
      </w:r>
    </w:p>
    <w:p w14:paraId="5159CBE0" w14:textId="77777777" w:rsidR="001D40D2" w:rsidRPr="001D40D2" w:rsidRDefault="001D40D2" w:rsidP="001D40D2">
      <w:pPr>
        <w:spacing w:after="0" w:line="240" w:lineRule="auto"/>
        <w:rPr>
          <w:rFonts w:ascii="Bookman Old Style" w:eastAsia="Calibri" w:hAnsi="Bookman Old Style" w:cs="Times New Roman"/>
          <w:kern w:val="2"/>
          <w:sz w:val="24"/>
          <w:szCs w:val="24"/>
          <w14:ligatures w14:val="standardContextual"/>
        </w:rPr>
      </w:pPr>
      <w:r w:rsidRPr="001D40D2">
        <w:rPr>
          <w:rFonts w:ascii="Bookman Old Style" w:eastAsia="Calibri" w:hAnsi="Bookman Old Style" w:cs="Times New Roman"/>
          <w:b/>
          <w:kern w:val="2"/>
          <w:sz w:val="24"/>
          <w:szCs w:val="24"/>
          <w14:ligatures w14:val="standardContextual"/>
        </w:rPr>
        <w:t> </w:t>
      </w:r>
      <w:r w:rsidRPr="001D40D2">
        <w:rPr>
          <w:rFonts w:ascii="Bookman Old Style" w:eastAsia="Calibri" w:hAnsi="Bookman Old Style" w:cs="Times New Roman"/>
          <w:kern w:val="2"/>
          <w:sz w:val="24"/>
          <w:szCs w:val="24"/>
          <w14:ligatures w14:val="standardContextual"/>
        </w:rPr>
        <w:t xml:space="preserve">   По итогам отчетного года работы Дубровский район по работе с детьми (о до 14лет) имеет следующие показатели:  </w:t>
      </w:r>
    </w:p>
    <w:p w14:paraId="7CEF32D4" w14:textId="7357A9D1" w:rsidR="001D40D2" w:rsidRPr="001D40D2" w:rsidRDefault="001D40D2" w:rsidP="001D40D2">
      <w:pPr>
        <w:spacing w:after="0" w:line="240" w:lineRule="auto"/>
        <w:rPr>
          <w:rFonts w:ascii="Bookman Old Style" w:eastAsia="Calibri" w:hAnsi="Bookman Old Style" w:cs="Times New Roman"/>
          <w:kern w:val="2"/>
          <w:sz w:val="24"/>
          <w:szCs w:val="24"/>
          <w14:ligatures w14:val="standardContextual"/>
        </w:rPr>
      </w:pPr>
      <w:r>
        <w:rPr>
          <w:rFonts w:ascii="Bookman Old Style" w:eastAsia="Calibri" w:hAnsi="Bookman Old Style" w:cs="Times New Roman"/>
          <w:kern w:val="2"/>
          <w:sz w:val="24"/>
          <w:szCs w:val="24"/>
          <w14:ligatures w14:val="standardContextual"/>
        </w:rPr>
        <w:t xml:space="preserve">       </w:t>
      </w:r>
    </w:p>
    <w:tbl>
      <w:tblPr>
        <w:tblStyle w:val="a6"/>
        <w:tblW w:w="10490" w:type="dxa"/>
        <w:tblInd w:w="-34" w:type="dxa"/>
        <w:tblLook w:val="04A0" w:firstRow="1" w:lastRow="0" w:firstColumn="1" w:lastColumn="0" w:noHBand="0" w:noVBand="1"/>
      </w:tblPr>
      <w:tblGrid>
        <w:gridCol w:w="568"/>
        <w:gridCol w:w="2697"/>
        <w:gridCol w:w="1827"/>
        <w:gridCol w:w="1521"/>
        <w:gridCol w:w="1438"/>
        <w:gridCol w:w="2439"/>
      </w:tblGrid>
      <w:tr w:rsidR="001D40D2" w:rsidRPr="001D40D2" w14:paraId="097B8DE0" w14:textId="77777777" w:rsidTr="001D40D2">
        <w:trPr>
          <w:trHeight w:val="562"/>
        </w:trPr>
        <w:tc>
          <w:tcPr>
            <w:tcW w:w="568" w:type="dxa"/>
            <w:tcBorders>
              <w:top w:val="single" w:sz="4" w:space="0" w:color="auto"/>
              <w:left w:val="single" w:sz="4" w:space="0" w:color="auto"/>
              <w:bottom w:val="single" w:sz="4" w:space="0" w:color="auto"/>
              <w:right w:val="single" w:sz="4" w:space="0" w:color="auto"/>
            </w:tcBorders>
            <w:hideMark/>
          </w:tcPr>
          <w:p w14:paraId="0D226C34" w14:textId="77777777" w:rsidR="001D40D2" w:rsidRPr="001D40D2" w:rsidRDefault="001D40D2" w:rsidP="00A8272B">
            <w:pPr>
              <w:rPr>
                <w:rFonts w:ascii="Bookman Old Style" w:eastAsia="Calibri" w:hAnsi="Bookman Old Style" w:cs="Times New Roman"/>
                <w:kern w:val="2"/>
                <w:sz w:val="24"/>
                <w:szCs w:val="24"/>
                <w14:ligatures w14:val="standardContextual"/>
              </w:rPr>
            </w:pPr>
            <w:r w:rsidRPr="001D40D2">
              <w:rPr>
                <w:rFonts w:ascii="Bookman Old Style" w:eastAsia="Calibri" w:hAnsi="Bookman Old Style" w:cs="Times New Roman"/>
                <w:kern w:val="2"/>
                <w:sz w:val="24"/>
                <w:szCs w:val="24"/>
                <w14:ligatures w14:val="standardContextual"/>
              </w:rPr>
              <w:t>№</w:t>
            </w:r>
          </w:p>
        </w:tc>
        <w:tc>
          <w:tcPr>
            <w:tcW w:w="2697" w:type="dxa"/>
            <w:tcBorders>
              <w:top w:val="single" w:sz="4" w:space="0" w:color="auto"/>
              <w:left w:val="single" w:sz="4" w:space="0" w:color="auto"/>
              <w:bottom w:val="single" w:sz="4" w:space="0" w:color="auto"/>
              <w:right w:val="single" w:sz="4" w:space="0" w:color="auto"/>
            </w:tcBorders>
            <w:hideMark/>
          </w:tcPr>
          <w:p w14:paraId="7C9DC155" w14:textId="77777777" w:rsidR="001D40D2" w:rsidRPr="001D40D2" w:rsidRDefault="001D40D2" w:rsidP="00A8272B">
            <w:pPr>
              <w:rPr>
                <w:rFonts w:ascii="Bookman Old Style" w:eastAsia="Calibri" w:hAnsi="Bookman Old Style" w:cs="Times New Roman"/>
                <w:kern w:val="2"/>
                <w:sz w:val="24"/>
                <w:szCs w:val="24"/>
                <w14:ligatures w14:val="standardContextual"/>
              </w:rPr>
            </w:pPr>
            <w:r w:rsidRPr="001D40D2">
              <w:rPr>
                <w:rFonts w:ascii="Bookman Old Style" w:eastAsia="Calibri" w:hAnsi="Bookman Old Style" w:cs="Times New Roman"/>
                <w:kern w:val="2"/>
                <w:sz w:val="24"/>
                <w:szCs w:val="24"/>
                <w14:ligatures w14:val="standardContextual"/>
              </w:rPr>
              <w:t>Показатель</w:t>
            </w:r>
          </w:p>
        </w:tc>
        <w:tc>
          <w:tcPr>
            <w:tcW w:w="1827" w:type="dxa"/>
            <w:tcBorders>
              <w:top w:val="single" w:sz="4" w:space="0" w:color="auto"/>
              <w:left w:val="single" w:sz="4" w:space="0" w:color="auto"/>
              <w:bottom w:val="single" w:sz="4" w:space="0" w:color="auto"/>
              <w:right w:val="single" w:sz="4" w:space="0" w:color="auto"/>
            </w:tcBorders>
            <w:hideMark/>
          </w:tcPr>
          <w:p w14:paraId="4B0ECDCB" w14:textId="77777777" w:rsidR="001D40D2" w:rsidRPr="001D40D2" w:rsidRDefault="001D40D2" w:rsidP="00A8272B">
            <w:pPr>
              <w:rPr>
                <w:rFonts w:ascii="Bookman Old Style" w:eastAsia="Calibri" w:hAnsi="Bookman Old Style" w:cs="Times New Roman"/>
                <w:kern w:val="2"/>
                <w:sz w:val="24"/>
                <w:szCs w:val="24"/>
                <w14:ligatures w14:val="standardContextual"/>
              </w:rPr>
            </w:pPr>
            <w:r w:rsidRPr="001D40D2">
              <w:rPr>
                <w:rFonts w:ascii="Bookman Old Style" w:eastAsia="Calibri" w:hAnsi="Bookman Old Style" w:cs="Times New Roman"/>
                <w:kern w:val="2"/>
                <w:sz w:val="24"/>
                <w:szCs w:val="24"/>
                <w14:ligatures w14:val="standardContextual"/>
              </w:rPr>
              <w:t>Предыдущий</w:t>
            </w:r>
          </w:p>
          <w:p w14:paraId="11F9BE97" w14:textId="77777777" w:rsidR="001D40D2" w:rsidRPr="001D40D2" w:rsidRDefault="001D40D2" w:rsidP="00A8272B">
            <w:pPr>
              <w:rPr>
                <w:rFonts w:ascii="Bookman Old Style" w:eastAsia="Calibri" w:hAnsi="Bookman Old Style" w:cs="Times New Roman"/>
                <w:kern w:val="2"/>
                <w:sz w:val="24"/>
                <w:szCs w:val="24"/>
                <w14:ligatures w14:val="standardContextual"/>
              </w:rPr>
            </w:pPr>
            <w:r w:rsidRPr="001D40D2">
              <w:rPr>
                <w:rFonts w:ascii="Bookman Old Style" w:eastAsia="Calibri" w:hAnsi="Bookman Old Style" w:cs="Times New Roman"/>
                <w:kern w:val="2"/>
                <w:sz w:val="24"/>
                <w:szCs w:val="24"/>
                <w14:ligatures w14:val="standardContextual"/>
              </w:rPr>
              <w:t>год, факт</w:t>
            </w:r>
          </w:p>
        </w:tc>
        <w:tc>
          <w:tcPr>
            <w:tcW w:w="1521" w:type="dxa"/>
            <w:tcBorders>
              <w:top w:val="single" w:sz="4" w:space="0" w:color="auto"/>
              <w:left w:val="single" w:sz="4" w:space="0" w:color="auto"/>
              <w:bottom w:val="single" w:sz="4" w:space="0" w:color="auto"/>
              <w:right w:val="single" w:sz="4" w:space="0" w:color="auto"/>
            </w:tcBorders>
            <w:hideMark/>
          </w:tcPr>
          <w:p w14:paraId="3511522A" w14:textId="77777777" w:rsidR="001D40D2" w:rsidRPr="001D40D2" w:rsidRDefault="001D40D2" w:rsidP="00A8272B">
            <w:pPr>
              <w:rPr>
                <w:rFonts w:ascii="Bookman Old Style" w:eastAsia="Calibri" w:hAnsi="Bookman Old Style" w:cs="Times New Roman"/>
                <w:kern w:val="2"/>
                <w:sz w:val="24"/>
                <w:szCs w:val="24"/>
                <w14:ligatures w14:val="standardContextual"/>
              </w:rPr>
            </w:pPr>
            <w:r w:rsidRPr="001D40D2">
              <w:rPr>
                <w:rFonts w:ascii="Bookman Old Style" w:eastAsia="Calibri" w:hAnsi="Bookman Old Style" w:cs="Times New Roman"/>
                <w:kern w:val="2"/>
                <w:sz w:val="24"/>
                <w:szCs w:val="24"/>
                <w14:ligatures w14:val="standardContextual"/>
              </w:rPr>
              <w:t xml:space="preserve">Отчетный год, план </w:t>
            </w:r>
          </w:p>
        </w:tc>
        <w:tc>
          <w:tcPr>
            <w:tcW w:w="1438" w:type="dxa"/>
            <w:tcBorders>
              <w:top w:val="single" w:sz="4" w:space="0" w:color="auto"/>
              <w:left w:val="single" w:sz="4" w:space="0" w:color="auto"/>
              <w:bottom w:val="single" w:sz="4" w:space="0" w:color="auto"/>
              <w:right w:val="single" w:sz="4" w:space="0" w:color="auto"/>
            </w:tcBorders>
            <w:hideMark/>
          </w:tcPr>
          <w:p w14:paraId="7489EEA5" w14:textId="77777777" w:rsidR="001D40D2" w:rsidRPr="001D40D2" w:rsidRDefault="001D40D2" w:rsidP="00A8272B">
            <w:pPr>
              <w:rPr>
                <w:rFonts w:ascii="Bookman Old Style" w:eastAsia="Calibri" w:hAnsi="Bookman Old Style" w:cs="Times New Roman"/>
                <w:kern w:val="2"/>
                <w:sz w:val="24"/>
                <w:szCs w:val="24"/>
                <w14:ligatures w14:val="standardContextual"/>
              </w:rPr>
            </w:pPr>
            <w:r w:rsidRPr="001D40D2">
              <w:rPr>
                <w:rFonts w:ascii="Bookman Old Style" w:eastAsia="Calibri" w:hAnsi="Bookman Old Style" w:cs="Times New Roman"/>
                <w:kern w:val="2"/>
                <w:sz w:val="24"/>
                <w:szCs w:val="24"/>
                <w14:ligatures w14:val="standardContextual"/>
              </w:rPr>
              <w:t xml:space="preserve">Отчетный </w:t>
            </w:r>
          </w:p>
          <w:p w14:paraId="6A952487" w14:textId="77777777" w:rsidR="001D40D2" w:rsidRPr="001D40D2" w:rsidRDefault="001D40D2" w:rsidP="00A8272B">
            <w:pPr>
              <w:rPr>
                <w:rFonts w:ascii="Bookman Old Style" w:eastAsia="Calibri" w:hAnsi="Bookman Old Style" w:cs="Times New Roman"/>
                <w:kern w:val="2"/>
                <w:sz w:val="24"/>
                <w:szCs w:val="24"/>
                <w14:ligatures w14:val="standardContextual"/>
              </w:rPr>
            </w:pPr>
            <w:r w:rsidRPr="001D40D2">
              <w:rPr>
                <w:rFonts w:ascii="Bookman Old Style" w:eastAsia="Calibri" w:hAnsi="Bookman Old Style" w:cs="Times New Roman"/>
                <w:kern w:val="2"/>
                <w:sz w:val="24"/>
                <w:szCs w:val="24"/>
                <w14:ligatures w14:val="standardContextual"/>
              </w:rPr>
              <w:t>год, факт</w:t>
            </w:r>
          </w:p>
        </w:tc>
        <w:tc>
          <w:tcPr>
            <w:tcW w:w="2439" w:type="dxa"/>
            <w:tcBorders>
              <w:top w:val="single" w:sz="4" w:space="0" w:color="auto"/>
              <w:left w:val="single" w:sz="4" w:space="0" w:color="auto"/>
              <w:bottom w:val="single" w:sz="4" w:space="0" w:color="auto"/>
              <w:right w:val="single" w:sz="4" w:space="0" w:color="auto"/>
            </w:tcBorders>
            <w:hideMark/>
          </w:tcPr>
          <w:p w14:paraId="76A74128" w14:textId="77777777" w:rsidR="001D40D2" w:rsidRPr="001D40D2" w:rsidRDefault="001D40D2" w:rsidP="00A8272B">
            <w:pPr>
              <w:rPr>
                <w:rFonts w:ascii="Bookman Old Style" w:eastAsia="Calibri" w:hAnsi="Bookman Old Style" w:cs="Times New Roman"/>
                <w:kern w:val="2"/>
                <w:sz w:val="24"/>
                <w:szCs w:val="24"/>
                <w14:ligatures w14:val="standardContextual"/>
              </w:rPr>
            </w:pPr>
            <w:r w:rsidRPr="001D40D2">
              <w:rPr>
                <w:rFonts w:ascii="Bookman Old Style" w:eastAsia="Calibri" w:hAnsi="Bookman Old Style" w:cs="Times New Roman"/>
                <w:kern w:val="2"/>
                <w:sz w:val="24"/>
                <w:szCs w:val="24"/>
                <w14:ligatures w14:val="standardContextual"/>
              </w:rPr>
              <w:t>Обоснование отклонения</w:t>
            </w:r>
          </w:p>
        </w:tc>
      </w:tr>
      <w:tr w:rsidR="001D40D2" w:rsidRPr="001D40D2" w14:paraId="77F8815C" w14:textId="77777777" w:rsidTr="00B1676F">
        <w:trPr>
          <w:trHeight w:val="1975"/>
        </w:trPr>
        <w:tc>
          <w:tcPr>
            <w:tcW w:w="568" w:type="dxa"/>
            <w:tcBorders>
              <w:top w:val="single" w:sz="4" w:space="0" w:color="auto"/>
              <w:left w:val="single" w:sz="4" w:space="0" w:color="auto"/>
              <w:bottom w:val="single" w:sz="4" w:space="0" w:color="auto"/>
              <w:right w:val="single" w:sz="4" w:space="0" w:color="auto"/>
            </w:tcBorders>
          </w:tcPr>
          <w:p w14:paraId="63FE850B" w14:textId="74B5FDA0" w:rsidR="001D40D2" w:rsidRPr="001D40D2" w:rsidRDefault="001D40D2" w:rsidP="00A8272B">
            <w:pPr>
              <w:rPr>
                <w:rFonts w:ascii="Bookman Old Style" w:eastAsia="Calibri" w:hAnsi="Bookman Old Style" w:cs="Times New Roman"/>
                <w:kern w:val="2"/>
                <w:sz w:val="24"/>
                <w:szCs w:val="24"/>
                <w14:ligatures w14:val="standardContextual"/>
              </w:rPr>
            </w:pPr>
            <w:r>
              <w:rPr>
                <w:rFonts w:ascii="Bookman Old Style" w:eastAsia="Calibri" w:hAnsi="Bookman Old Style" w:cs="Times New Roman"/>
                <w:kern w:val="2"/>
                <w:sz w:val="24"/>
                <w:szCs w:val="24"/>
                <w14:ligatures w14:val="standardContextual"/>
              </w:rPr>
              <w:t>1</w:t>
            </w:r>
          </w:p>
        </w:tc>
        <w:tc>
          <w:tcPr>
            <w:tcW w:w="2697" w:type="dxa"/>
            <w:tcBorders>
              <w:top w:val="single" w:sz="4" w:space="0" w:color="auto"/>
              <w:left w:val="single" w:sz="4" w:space="0" w:color="auto"/>
              <w:bottom w:val="single" w:sz="4" w:space="0" w:color="auto"/>
              <w:right w:val="single" w:sz="4" w:space="0" w:color="auto"/>
            </w:tcBorders>
            <w:hideMark/>
          </w:tcPr>
          <w:p w14:paraId="3642D974" w14:textId="77777777" w:rsidR="001D40D2" w:rsidRPr="001D40D2" w:rsidRDefault="001D40D2" w:rsidP="00A8272B">
            <w:pPr>
              <w:rPr>
                <w:rFonts w:ascii="Bookman Old Style" w:eastAsia="Calibri" w:hAnsi="Bookman Old Style" w:cs="Times New Roman"/>
                <w:kern w:val="2"/>
                <w:sz w:val="24"/>
                <w:szCs w:val="24"/>
                <w14:ligatures w14:val="standardContextual"/>
              </w:rPr>
            </w:pPr>
            <w:r w:rsidRPr="001D40D2">
              <w:rPr>
                <w:rFonts w:ascii="Bookman Old Style" w:eastAsia="Calibri" w:hAnsi="Bookman Old Style" w:cs="Times New Roman"/>
                <w:kern w:val="2"/>
                <w:sz w:val="24"/>
                <w:szCs w:val="24"/>
                <w14:ligatures w14:val="standardContextual"/>
              </w:rPr>
              <w:t>Количество мероприятий</w:t>
            </w:r>
          </w:p>
        </w:tc>
        <w:tc>
          <w:tcPr>
            <w:tcW w:w="1827" w:type="dxa"/>
            <w:tcBorders>
              <w:top w:val="single" w:sz="4" w:space="0" w:color="auto"/>
              <w:left w:val="single" w:sz="4" w:space="0" w:color="auto"/>
              <w:bottom w:val="single" w:sz="4" w:space="0" w:color="auto"/>
              <w:right w:val="single" w:sz="4" w:space="0" w:color="auto"/>
            </w:tcBorders>
          </w:tcPr>
          <w:p w14:paraId="3D9D048B" w14:textId="77777777" w:rsidR="001D40D2" w:rsidRPr="001D40D2" w:rsidRDefault="001D40D2" w:rsidP="00A8272B">
            <w:pPr>
              <w:rPr>
                <w:rFonts w:ascii="Bookman Old Style" w:eastAsia="Calibri" w:hAnsi="Bookman Old Style" w:cs="Times New Roman"/>
                <w:b/>
                <w:kern w:val="2"/>
                <w:sz w:val="24"/>
                <w:szCs w:val="24"/>
                <w14:ligatures w14:val="standardContextual"/>
              </w:rPr>
            </w:pPr>
            <w:r w:rsidRPr="001D40D2">
              <w:rPr>
                <w:rFonts w:ascii="Bookman Old Style" w:eastAsia="Calibri" w:hAnsi="Bookman Old Style" w:cs="Times New Roman"/>
                <w:b/>
                <w:kern w:val="2"/>
                <w:sz w:val="24"/>
                <w:szCs w:val="24"/>
                <w14:ligatures w14:val="standardContextual"/>
              </w:rPr>
              <w:t>823</w:t>
            </w:r>
          </w:p>
        </w:tc>
        <w:tc>
          <w:tcPr>
            <w:tcW w:w="1521" w:type="dxa"/>
            <w:tcBorders>
              <w:top w:val="single" w:sz="4" w:space="0" w:color="auto"/>
              <w:left w:val="single" w:sz="4" w:space="0" w:color="auto"/>
              <w:bottom w:val="single" w:sz="4" w:space="0" w:color="auto"/>
              <w:right w:val="single" w:sz="4" w:space="0" w:color="auto"/>
            </w:tcBorders>
          </w:tcPr>
          <w:p w14:paraId="4BC41453" w14:textId="77777777" w:rsidR="001D40D2" w:rsidRPr="001D40D2" w:rsidRDefault="001D40D2" w:rsidP="00A8272B">
            <w:pPr>
              <w:rPr>
                <w:rFonts w:ascii="Bookman Old Style" w:eastAsia="Calibri" w:hAnsi="Bookman Old Style" w:cs="Times New Roman"/>
                <w:kern w:val="2"/>
                <w:sz w:val="24"/>
                <w:szCs w:val="24"/>
                <w14:ligatures w14:val="standardContextual"/>
              </w:rPr>
            </w:pPr>
          </w:p>
        </w:tc>
        <w:tc>
          <w:tcPr>
            <w:tcW w:w="1438" w:type="dxa"/>
            <w:tcBorders>
              <w:top w:val="single" w:sz="4" w:space="0" w:color="auto"/>
              <w:left w:val="single" w:sz="4" w:space="0" w:color="auto"/>
              <w:bottom w:val="single" w:sz="4" w:space="0" w:color="auto"/>
              <w:right w:val="single" w:sz="4" w:space="0" w:color="auto"/>
            </w:tcBorders>
          </w:tcPr>
          <w:p w14:paraId="3C4C8719" w14:textId="77777777" w:rsidR="001D40D2" w:rsidRPr="001D40D2" w:rsidRDefault="001D40D2" w:rsidP="00A8272B">
            <w:pPr>
              <w:rPr>
                <w:rFonts w:ascii="Bookman Old Style" w:eastAsia="Calibri" w:hAnsi="Bookman Old Style" w:cs="Times New Roman"/>
                <w:b/>
                <w:kern w:val="2"/>
                <w:sz w:val="24"/>
                <w:szCs w:val="24"/>
                <w14:ligatures w14:val="standardContextual"/>
              </w:rPr>
            </w:pPr>
            <w:r w:rsidRPr="001D40D2">
              <w:rPr>
                <w:rFonts w:ascii="Bookman Old Style" w:eastAsia="Calibri" w:hAnsi="Bookman Old Style" w:cs="Times New Roman"/>
                <w:b/>
                <w:kern w:val="2"/>
                <w:sz w:val="24"/>
                <w:szCs w:val="24"/>
                <w14:ligatures w14:val="standardContextual"/>
              </w:rPr>
              <w:t>740</w:t>
            </w:r>
          </w:p>
        </w:tc>
        <w:tc>
          <w:tcPr>
            <w:tcW w:w="2439" w:type="dxa"/>
            <w:tcBorders>
              <w:top w:val="single" w:sz="4" w:space="0" w:color="auto"/>
              <w:left w:val="single" w:sz="4" w:space="0" w:color="auto"/>
              <w:bottom w:val="single" w:sz="4" w:space="0" w:color="auto"/>
              <w:right w:val="single" w:sz="4" w:space="0" w:color="auto"/>
            </w:tcBorders>
          </w:tcPr>
          <w:p w14:paraId="5EE7A6D7" w14:textId="77777777" w:rsidR="001D40D2" w:rsidRPr="001D40D2" w:rsidRDefault="001D40D2" w:rsidP="00A8272B">
            <w:pPr>
              <w:rPr>
                <w:rFonts w:ascii="Bookman Old Style" w:eastAsia="Calibri" w:hAnsi="Bookman Old Style" w:cs="Times New Roman"/>
                <w:kern w:val="2"/>
                <w:sz w:val="24"/>
                <w:szCs w:val="24"/>
                <w14:ligatures w14:val="standardContextual"/>
              </w:rPr>
            </w:pPr>
            <w:r w:rsidRPr="001D40D2">
              <w:rPr>
                <w:rFonts w:ascii="Bookman Old Style" w:eastAsia="Calibri" w:hAnsi="Bookman Old Style" w:cs="Times New Roman"/>
                <w:kern w:val="2"/>
                <w:szCs w:val="24"/>
                <w14:ligatures w14:val="standardContextual"/>
              </w:rPr>
              <w:t>Меньше викторин, пятиминуток, информин, больше масштабных мероприятий, встреч, требующих более серьезной подготовки</w:t>
            </w:r>
          </w:p>
        </w:tc>
      </w:tr>
      <w:tr w:rsidR="001D40D2" w:rsidRPr="001D40D2" w14:paraId="573AFDF6" w14:textId="77777777" w:rsidTr="001D40D2">
        <w:trPr>
          <w:trHeight w:val="851"/>
        </w:trPr>
        <w:tc>
          <w:tcPr>
            <w:tcW w:w="568" w:type="dxa"/>
            <w:tcBorders>
              <w:top w:val="single" w:sz="4" w:space="0" w:color="auto"/>
              <w:left w:val="single" w:sz="4" w:space="0" w:color="auto"/>
              <w:bottom w:val="single" w:sz="4" w:space="0" w:color="auto"/>
              <w:right w:val="single" w:sz="4" w:space="0" w:color="auto"/>
            </w:tcBorders>
          </w:tcPr>
          <w:p w14:paraId="13879EE9" w14:textId="7F9DD56E" w:rsidR="001D40D2" w:rsidRPr="001D40D2" w:rsidRDefault="001D40D2" w:rsidP="00A8272B">
            <w:pPr>
              <w:rPr>
                <w:rFonts w:ascii="Bookman Old Style" w:eastAsia="Calibri" w:hAnsi="Bookman Old Style" w:cs="Times New Roman"/>
                <w:kern w:val="2"/>
                <w:sz w:val="24"/>
                <w:szCs w:val="24"/>
                <w14:ligatures w14:val="standardContextual"/>
              </w:rPr>
            </w:pPr>
            <w:r>
              <w:rPr>
                <w:rFonts w:ascii="Bookman Old Style" w:eastAsia="Calibri" w:hAnsi="Bookman Old Style" w:cs="Times New Roman"/>
                <w:kern w:val="2"/>
                <w:sz w:val="24"/>
                <w:szCs w:val="24"/>
                <w14:ligatures w14:val="standardContextual"/>
              </w:rPr>
              <w:lastRenderedPageBreak/>
              <w:t>2</w:t>
            </w:r>
          </w:p>
        </w:tc>
        <w:tc>
          <w:tcPr>
            <w:tcW w:w="2697" w:type="dxa"/>
            <w:tcBorders>
              <w:top w:val="single" w:sz="4" w:space="0" w:color="auto"/>
              <w:left w:val="single" w:sz="4" w:space="0" w:color="auto"/>
              <w:bottom w:val="single" w:sz="4" w:space="0" w:color="auto"/>
              <w:right w:val="single" w:sz="4" w:space="0" w:color="auto"/>
            </w:tcBorders>
            <w:hideMark/>
          </w:tcPr>
          <w:p w14:paraId="54E8071E" w14:textId="77777777" w:rsidR="001D40D2" w:rsidRPr="001D40D2" w:rsidRDefault="001D40D2" w:rsidP="00A8272B">
            <w:pPr>
              <w:rPr>
                <w:rFonts w:ascii="Bookman Old Style" w:eastAsia="Calibri" w:hAnsi="Bookman Old Style" w:cs="Times New Roman"/>
                <w:kern w:val="2"/>
                <w:sz w:val="24"/>
                <w:szCs w:val="24"/>
                <w14:ligatures w14:val="standardContextual"/>
              </w:rPr>
            </w:pPr>
            <w:r w:rsidRPr="001D40D2">
              <w:rPr>
                <w:rFonts w:ascii="Bookman Old Style" w:eastAsia="Calibri" w:hAnsi="Bookman Old Style" w:cs="Times New Roman"/>
                <w:kern w:val="2"/>
                <w:sz w:val="24"/>
                <w:szCs w:val="24"/>
                <w14:ligatures w14:val="standardContextual"/>
              </w:rPr>
              <w:t>Количество посещений  мероприятий</w:t>
            </w:r>
          </w:p>
        </w:tc>
        <w:tc>
          <w:tcPr>
            <w:tcW w:w="1827" w:type="dxa"/>
            <w:tcBorders>
              <w:top w:val="single" w:sz="4" w:space="0" w:color="auto"/>
              <w:left w:val="single" w:sz="4" w:space="0" w:color="auto"/>
              <w:bottom w:val="single" w:sz="4" w:space="0" w:color="auto"/>
              <w:right w:val="single" w:sz="4" w:space="0" w:color="auto"/>
            </w:tcBorders>
          </w:tcPr>
          <w:p w14:paraId="6465E5C2" w14:textId="77777777" w:rsidR="001D40D2" w:rsidRPr="001D40D2" w:rsidRDefault="001D40D2" w:rsidP="00A8272B">
            <w:pPr>
              <w:rPr>
                <w:rFonts w:ascii="Bookman Old Style" w:eastAsia="Calibri" w:hAnsi="Bookman Old Style" w:cs="Times New Roman"/>
                <w:b/>
                <w:kern w:val="2"/>
                <w:sz w:val="24"/>
                <w:szCs w:val="24"/>
                <w14:ligatures w14:val="standardContextual"/>
              </w:rPr>
            </w:pPr>
            <w:r w:rsidRPr="001D40D2">
              <w:rPr>
                <w:rFonts w:ascii="Bookman Old Style" w:eastAsia="Calibri" w:hAnsi="Bookman Old Style" w:cs="Times New Roman"/>
                <w:b/>
                <w:kern w:val="2"/>
                <w:sz w:val="24"/>
                <w:szCs w:val="24"/>
                <w14:ligatures w14:val="standardContextual"/>
              </w:rPr>
              <w:t>10876</w:t>
            </w:r>
          </w:p>
        </w:tc>
        <w:tc>
          <w:tcPr>
            <w:tcW w:w="1521" w:type="dxa"/>
            <w:tcBorders>
              <w:top w:val="single" w:sz="4" w:space="0" w:color="auto"/>
              <w:left w:val="single" w:sz="4" w:space="0" w:color="auto"/>
              <w:bottom w:val="single" w:sz="4" w:space="0" w:color="auto"/>
              <w:right w:val="single" w:sz="4" w:space="0" w:color="auto"/>
            </w:tcBorders>
          </w:tcPr>
          <w:p w14:paraId="342C37D7" w14:textId="77777777" w:rsidR="001D40D2" w:rsidRPr="001D40D2" w:rsidRDefault="001D40D2" w:rsidP="00A8272B">
            <w:pPr>
              <w:rPr>
                <w:rFonts w:ascii="Bookman Old Style" w:eastAsia="Calibri" w:hAnsi="Bookman Old Style" w:cs="Times New Roman"/>
                <w:kern w:val="2"/>
                <w:sz w:val="24"/>
                <w:szCs w:val="24"/>
                <w14:ligatures w14:val="standardContextual"/>
              </w:rPr>
            </w:pPr>
          </w:p>
        </w:tc>
        <w:tc>
          <w:tcPr>
            <w:tcW w:w="1438" w:type="dxa"/>
            <w:tcBorders>
              <w:top w:val="single" w:sz="4" w:space="0" w:color="auto"/>
              <w:left w:val="single" w:sz="4" w:space="0" w:color="auto"/>
              <w:bottom w:val="single" w:sz="4" w:space="0" w:color="auto"/>
              <w:right w:val="single" w:sz="4" w:space="0" w:color="auto"/>
            </w:tcBorders>
          </w:tcPr>
          <w:p w14:paraId="1F671052" w14:textId="77777777" w:rsidR="001D40D2" w:rsidRPr="001D40D2" w:rsidRDefault="001D40D2" w:rsidP="00A8272B">
            <w:pPr>
              <w:rPr>
                <w:rFonts w:ascii="Bookman Old Style" w:eastAsia="Calibri" w:hAnsi="Bookman Old Style" w:cs="Times New Roman"/>
                <w:b/>
                <w:kern w:val="2"/>
                <w:sz w:val="24"/>
                <w:szCs w:val="24"/>
                <w14:ligatures w14:val="standardContextual"/>
              </w:rPr>
            </w:pPr>
            <w:r w:rsidRPr="001D40D2">
              <w:rPr>
                <w:rFonts w:ascii="Bookman Old Style" w:eastAsia="Calibri" w:hAnsi="Bookman Old Style" w:cs="Times New Roman"/>
                <w:b/>
                <w:kern w:val="2"/>
                <w:sz w:val="24"/>
                <w:szCs w:val="24"/>
                <w14:ligatures w14:val="standardContextual"/>
              </w:rPr>
              <w:t>12575</w:t>
            </w:r>
          </w:p>
        </w:tc>
        <w:tc>
          <w:tcPr>
            <w:tcW w:w="2439" w:type="dxa"/>
            <w:tcBorders>
              <w:top w:val="single" w:sz="4" w:space="0" w:color="auto"/>
              <w:left w:val="single" w:sz="4" w:space="0" w:color="auto"/>
              <w:bottom w:val="single" w:sz="4" w:space="0" w:color="auto"/>
              <w:right w:val="single" w:sz="4" w:space="0" w:color="auto"/>
            </w:tcBorders>
          </w:tcPr>
          <w:p w14:paraId="4FE9CBC4" w14:textId="77777777" w:rsidR="001D40D2" w:rsidRPr="001D40D2" w:rsidRDefault="001D40D2" w:rsidP="00A8272B">
            <w:pPr>
              <w:rPr>
                <w:rFonts w:ascii="Bookman Old Style" w:eastAsia="Calibri" w:hAnsi="Bookman Old Style" w:cs="Times New Roman"/>
                <w:kern w:val="2"/>
                <w:sz w:val="24"/>
                <w:szCs w:val="24"/>
                <w14:ligatures w14:val="standardContextual"/>
              </w:rPr>
            </w:pPr>
          </w:p>
        </w:tc>
      </w:tr>
      <w:tr w:rsidR="001D40D2" w:rsidRPr="001D40D2" w14:paraId="26A8483C" w14:textId="77777777" w:rsidTr="001D40D2">
        <w:trPr>
          <w:trHeight w:val="288"/>
        </w:trPr>
        <w:tc>
          <w:tcPr>
            <w:tcW w:w="568" w:type="dxa"/>
            <w:tcBorders>
              <w:top w:val="single" w:sz="4" w:space="0" w:color="auto"/>
              <w:left w:val="single" w:sz="4" w:space="0" w:color="auto"/>
              <w:bottom w:val="single" w:sz="4" w:space="0" w:color="auto"/>
              <w:right w:val="single" w:sz="4" w:space="0" w:color="auto"/>
            </w:tcBorders>
          </w:tcPr>
          <w:p w14:paraId="0D2DA574" w14:textId="37315C8F" w:rsidR="001D40D2" w:rsidRPr="001D40D2" w:rsidRDefault="001D40D2" w:rsidP="00A8272B">
            <w:pPr>
              <w:rPr>
                <w:rFonts w:ascii="Bookman Old Style" w:eastAsia="Calibri" w:hAnsi="Bookman Old Style" w:cs="Times New Roman"/>
                <w:kern w:val="2"/>
                <w:sz w:val="24"/>
                <w:szCs w:val="24"/>
                <w14:ligatures w14:val="standardContextual"/>
              </w:rPr>
            </w:pPr>
            <w:r>
              <w:rPr>
                <w:rFonts w:ascii="Bookman Old Style" w:eastAsia="Calibri" w:hAnsi="Bookman Old Style" w:cs="Times New Roman"/>
                <w:kern w:val="2"/>
                <w:sz w:val="24"/>
                <w:szCs w:val="24"/>
                <w14:ligatures w14:val="standardContextual"/>
              </w:rPr>
              <w:t>3</w:t>
            </w:r>
          </w:p>
        </w:tc>
        <w:tc>
          <w:tcPr>
            <w:tcW w:w="2697" w:type="dxa"/>
            <w:tcBorders>
              <w:top w:val="single" w:sz="4" w:space="0" w:color="auto"/>
              <w:left w:val="single" w:sz="4" w:space="0" w:color="auto"/>
              <w:bottom w:val="single" w:sz="4" w:space="0" w:color="auto"/>
              <w:right w:val="single" w:sz="4" w:space="0" w:color="auto"/>
            </w:tcBorders>
            <w:hideMark/>
          </w:tcPr>
          <w:p w14:paraId="2B3119E0" w14:textId="77777777" w:rsidR="001D40D2" w:rsidRPr="001D40D2" w:rsidRDefault="001D40D2" w:rsidP="00A8272B">
            <w:pPr>
              <w:rPr>
                <w:rFonts w:ascii="Bookman Old Style" w:eastAsia="Calibri" w:hAnsi="Bookman Old Style" w:cs="Times New Roman"/>
                <w:kern w:val="2"/>
                <w:sz w:val="24"/>
                <w:szCs w:val="24"/>
                <w14:ligatures w14:val="standardContextual"/>
              </w:rPr>
            </w:pPr>
            <w:r w:rsidRPr="001D40D2">
              <w:rPr>
                <w:rFonts w:ascii="Bookman Old Style" w:eastAsia="Calibri" w:hAnsi="Bookman Old Style" w:cs="Times New Roman"/>
                <w:kern w:val="2"/>
                <w:sz w:val="24"/>
                <w:szCs w:val="24"/>
                <w14:ligatures w14:val="standardContextual"/>
              </w:rPr>
              <w:t>Книговыдача</w:t>
            </w:r>
          </w:p>
        </w:tc>
        <w:tc>
          <w:tcPr>
            <w:tcW w:w="1827" w:type="dxa"/>
            <w:tcBorders>
              <w:top w:val="single" w:sz="4" w:space="0" w:color="auto"/>
              <w:left w:val="single" w:sz="4" w:space="0" w:color="auto"/>
              <w:bottom w:val="single" w:sz="4" w:space="0" w:color="auto"/>
              <w:right w:val="single" w:sz="4" w:space="0" w:color="auto"/>
            </w:tcBorders>
          </w:tcPr>
          <w:p w14:paraId="15BA6BD6" w14:textId="77777777" w:rsidR="001D40D2" w:rsidRPr="001D40D2" w:rsidRDefault="001D40D2" w:rsidP="00A8272B">
            <w:pPr>
              <w:rPr>
                <w:rFonts w:ascii="Bookman Old Style" w:eastAsia="Calibri" w:hAnsi="Bookman Old Style" w:cs="Times New Roman"/>
                <w:b/>
                <w:kern w:val="2"/>
                <w:sz w:val="24"/>
                <w:szCs w:val="24"/>
                <w14:ligatures w14:val="standardContextual"/>
              </w:rPr>
            </w:pPr>
            <w:r w:rsidRPr="001D40D2">
              <w:rPr>
                <w:rFonts w:ascii="Bookman Old Style" w:eastAsia="Calibri" w:hAnsi="Bookman Old Style" w:cs="Times New Roman"/>
                <w:b/>
                <w:kern w:val="2"/>
                <w:sz w:val="24"/>
                <w:szCs w:val="24"/>
                <w14:ligatures w14:val="standardContextual"/>
              </w:rPr>
              <w:t>74081</w:t>
            </w:r>
          </w:p>
        </w:tc>
        <w:tc>
          <w:tcPr>
            <w:tcW w:w="1521" w:type="dxa"/>
            <w:tcBorders>
              <w:top w:val="single" w:sz="4" w:space="0" w:color="auto"/>
              <w:left w:val="single" w:sz="4" w:space="0" w:color="auto"/>
              <w:bottom w:val="single" w:sz="4" w:space="0" w:color="auto"/>
              <w:right w:val="single" w:sz="4" w:space="0" w:color="auto"/>
            </w:tcBorders>
          </w:tcPr>
          <w:p w14:paraId="2BC7B2D5" w14:textId="77777777" w:rsidR="001D40D2" w:rsidRPr="001D40D2" w:rsidRDefault="001D40D2" w:rsidP="00A8272B">
            <w:pPr>
              <w:rPr>
                <w:rFonts w:ascii="Bookman Old Style" w:eastAsia="Calibri" w:hAnsi="Bookman Old Style" w:cs="Times New Roman"/>
                <w:kern w:val="2"/>
                <w:sz w:val="24"/>
                <w:szCs w:val="24"/>
                <w14:ligatures w14:val="standardContextual"/>
              </w:rPr>
            </w:pPr>
          </w:p>
        </w:tc>
        <w:tc>
          <w:tcPr>
            <w:tcW w:w="1438" w:type="dxa"/>
            <w:tcBorders>
              <w:top w:val="single" w:sz="4" w:space="0" w:color="auto"/>
              <w:left w:val="single" w:sz="4" w:space="0" w:color="auto"/>
              <w:bottom w:val="single" w:sz="4" w:space="0" w:color="auto"/>
              <w:right w:val="single" w:sz="4" w:space="0" w:color="auto"/>
            </w:tcBorders>
          </w:tcPr>
          <w:p w14:paraId="272450CD" w14:textId="77777777" w:rsidR="001D40D2" w:rsidRPr="001D40D2" w:rsidRDefault="001D40D2" w:rsidP="00A8272B">
            <w:pPr>
              <w:rPr>
                <w:rFonts w:ascii="Bookman Old Style" w:eastAsia="Calibri" w:hAnsi="Bookman Old Style" w:cs="Times New Roman"/>
                <w:b/>
                <w:kern w:val="2"/>
                <w:sz w:val="24"/>
                <w:szCs w:val="24"/>
                <w14:ligatures w14:val="standardContextual"/>
              </w:rPr>
            </w:pPr>
            <w:r w:rsidRPr="001D40D2">
              <w:rPr>
                <w:rFonts w:ascii="Bookman Old Style" w:eastAsia="Calibri" w:hAnsi="Bookman Old Style" w:cs="Times New Roman"/>
                <w:b/>
                <w:kern w:val="2"/>
                <w:sz w:val="24"/>
                <w:szCs w:val="24"/>
                <w14:ligatures w14:val="standardContextual"/>
              </w:rPr>
              <w:t>73832</w:t>
            </w:r>
          </w:p>
        </w:tc>
        <w:tc>
          <w:tcPr>
            <w:tcW w:w="2439" w:type="dxa"/>
            <w:tcBorders>
              <w:top w:val="single" w:sz="4" w:space="0" w:color="auto"/>
              <w:left w:val="single" w:sz="4" w:space="0" w:color="auto"/>
              <w:bottom w:val="single" w:sz="4" w:space="0" w:color="auto"/>
              <w:right w:val="single" w:sz="4" w:space="0" w:color="auto"/>
            </w:tcBorders>
          </w:tcPr>
          <w:p w14:paraId="373C7D86" w14:textId="77777777" w:rsidR="001D40D2" w:rsidRPr="001D40D2" w:rsidRDefault="001D40D2" w:rsidP="00A8272B">
            <w:pPr>
              <w:rPr>
                <w:rFonts w:ascii="Bookman Old Style" w:eastAsia="Calibri" w:hAnsi="Bookman Old Style" w:cs="Times New Roman"/>
                <w:kern w:val="2"/>
                <w:sz w:val="24"/>
                <w:szCs w:val="24"/>
                <w14:ligatures w14:val="standardContextual"/>
              </w:rPr>
            </w:pPr>
          </w:p>
        </w:tc>
      </w:tr>
      <w:tr w:rsidR="001D40D2" w:rsidRPr="001D40D2" w14:paraId="37C39A01" w14:textId="77777777" w:rsidTr="001D40D2">
        <w:trPr>
          <w:trHeight w:val="562"/>
        </w:trPr>
        <w:tc>
          <w:tcPr>
            <w:tcW w:w="568" w:type="dxa"/>
            <w:tcBorders>
              <w:top w:val="single" w:sz="4" w:space="0" w:color="auto"/>
              <w:left w:val="single" w:sz="4" w:space="0" w:color="auto"/>
              <w:bottom w:val="single" w:sz="4" w:space="0" w:color="auto"/>
              <w:right w:val="single" w:sz="4" w:space="0" w:color="auto"/>
            </w:tcBorders>
          </w:tcPr>
          <w:p w14:paraId="20E7F55F" w14:textId="6B0AA328" w:rsidR="001D40D2" w:rsidRPr="001D40D2" w:rsidRDefault="001D40D2" w:rsidP="00A8272B">
            <w:pPr>
              <w:rPr>
                <w:rFonts w:ascii="Bookman Old Style" w:eastAsia="Calibri" w:hAnsi="Bookman Old Style" w:cs="Times New Roman"/>
                <w:kern w:val="2"/>
                <w:sz w:val="24"/>
                <w:szCs w:val="24"/>
                <w14:ligatures w14:val="standardContextual"/>
              </w:rPr>
            </w:pPr>
            <w:r>
              <w:rPr>
                <w:rFonts w:ascii="Bookman Old Style" w:eastAsia="Calibri" w:hAnsi="Bookman Old Style" w:cs="Times New Roman"/>
                <w:kern w:val="2"/>
                <w:sz w:val="24"/>
                <w:szCs w:val="24"/>
                <w14:ligatures w14:val="standardContextual"/>
              </w:rPr>
              <w:t>4</w:t>
            </w:r>
          </w:p>
        </w:tc>
        <w:tc>
          <w:tcPr>
            <w:tcW w:w="2697" w:type="dxa"/>
            <w:tcBorders>
              <w:top w:val="single" w:sz="4" w:space="0" w:color="auto"/>
              <w:left w:val="single" w:sz="4" w:space="0" w:color="auto"/>
              <w:bottom w:val="single" w:sz="4" w:space="0" w:color="auto"/>
              <w:right w:val="single" w:sz="4" w:space="0" w:color="auto"/>
            </w:tcBorders>
            <w:hideMark/>
          </w:tcPr>
          <w:p w14:paraId="7DBD139A" w14:textId="77777777" w:rsidR="001D40D2" w:rsidRPr="001D40D2" w:rsidRDefault="001D40D2" w:rsidP="00A8272B">
            <w:pPr>
              <w:rPr>
                <w:rFonts w:ascii="Bookman Old Style" w:eastAsia="Calibri" w:hAnsi="Bookman Old Style" w:cs="Times New Roman"/>
                <w:kern w:val="2"/>
                <w:sz w:val="24"/>
                <w:szCs w:val="24"/>
                <w14:ligatures w14:val="standardContextual"/>
              </w:rPr>
            </w:pPr>
            <w:r w:rsidRPr="001D40D2">
              <w:rPr>
                <w:rFonts w:ascii="Bookman Old Style" w:eastAsia="Calibri" w:hAnsi="Bookman Old Style" w:cs="Times New Roman"/>
                <w:kern w:val="2"/>
                <w:sz w:val="24"/>
                <w:szCs w:val="24"/>
                <w14:ligatures w14:val="standardContextual"/>
              </w:rPr>
              <w:t>Поступление новых изданий</w:t>
            </w:r>
          </w:p>
        </w:tc>
        <w:tc>
          <w:tcPr>
            <w:tcW w:w="1827" w:type="dxa"/>
            <w:tcBorders>
              <w:top w:val="single" w:sz="4" w:space="0" w:color="auto"/>
              <w:left w:val="single" w:sz="4" w:space="0" w:color="auto"/>
              <w:bottom w:val="single" w:sz="4" w:space="0" w:color="auto"/>
              <w:right w:val="single" w:sz="4" w:space="0" w:color="auto"/>
            </w:tcBorders>
          </w:tcPr>
          <w:p w14:paraId="59A5EFD5" w14:textId="77777777" w:rsidR="001D40D2" w:rsidRPr="001D40D2" w:rsidRDefault="001D40D2" w:rsidP="00A8272B">
            <w:pPr>
              <w:rPr>
                <w:rFonts w:ascii="Bookman Old Style" w:eastAsia="Calibri" w:hAnsi="Bookman Old Style" w:cs="Times New Roman"/>
                <w:b/>
                <w:kern w:val="2"/>
                <w:sz w:val="24"/>
                <w:szCs w:val="24"/>
                <w14:ligatures w14:val="standardContextual"/>
              </w:rPr>
            </w:pPr>
          </w:p>
        </w:tc>
        <w:tc>
          <w:tcPr>
            <w:tcW w:w="1521" w:type="dxa"/>
            <w:tcBorders>
              <w:top w:val="single" w:sz="4" w:space="0" w:color="auto"/>
              <w:left w:val="single" w:sz="4" w:space="0" w:color="auto"/>
              <w:bottom w:val="single" w:sz="4" w:space="0" w:color="auto"/>
              <w:right w:val="single" w:sz="4" w:space="0" w:color="auto"/>
            </w:tcBorders>
          </w:tcPr>
          <w:p w14:paraId="4DEEA601" w14:textId="77777777" w:rsidR="001D40D2" w:rsidRPr="001D40D2" w:rsidRDefault="001D40D2" w:rsidP="00A8272B">
            <w:pPr>
              <w:rPr>
                <w:rFonts w:ascii="Bookman Old Style" w:eastAsia="Calibri" w:hAnsi="Bookman Old Style" w:cs="Times New Roman"/>
                <w:kern w:val="2"/>
                <w:sz w:val="24"/>
                <w:szCs w:val="24"/>
                <w14:ligatures w14:val="standardContextual"/>
              </w:rPr>
            </w:pPr>
          </w:p>
        </w:tc>
        <w:tc>
          <w:tcPr>
            <w:tcW w:w="1438" w:type="dxa"/>
            <w:tcBorders>
              <w:top w:val="single" w:sz="4" w:space="0" w:color="auto"/>
              <w:left w:val="single" w:sz="4" w:space="0" w:color="auto"/>
              <w:bottom w:val="single" w:sz="4" w:space="0" w:color="auto"/>
              <w:right w:val="single" w:sz="4" w:space="0" w:color="auto"/>
            </w:tcBorders>
          </w:tcPr>
          <w:p w14:paraId="57635638" w14:textId="77777777" w:rsidR="001D40D2" w:rsidRPr="001D40D2" w:rsidRDefault="001D40D2" w:rsidP="00A8272B">
            <w:pPr>
              <w:rPr>
                <w:rFonts w:ascii="Bookman Old Style" w:eastAsia="Calibri" w:hAnsi="Bookman Old Style" w:cs="Times New Roman"/>
                <w:b/>
                <w:kern w:val="2"/>
                <w:sz w:val="24"/>
                <w:szCs w:val="24"/>
                <w14:ligatures w14:val="standardContextual"/>
              </w:rPr>
            </w:pPr>
          </w:p>
        </w:tc>
        <w:tc>
          <w:tcPr>
            <w:tcW w:w="2439" w:type="dxa"/>
            <w:tcBorders>
              <w:top w:val="single" w:sz="4" w:space="0" w:color="auto"/>
              <w:left w:val="single" w:sz="4" w:space="0" w:color="auto"/>
              <w:bottom w:val="single" w:sz="4" w:space="0" w:color="auto"/>
              <w:right w:val="single" w:sz="4" w:space="0" w:color="auto"/>
            </w:tcBorders>
          </w:tcPr>
          <w:p w14:paraId="18EF84BA" w14:textId="77777777" w:rsidR="001D40D2" w:rsidRPr="001D40D2" w:rsidRDefault="001D40D2" w:rsidP="00A8272B">
            <w:pPr>
              <w:rPr>
                <w:rFonts w:ascii="Bookman Old Style" w:eastAsia="Calibri" w:hAnsi="Bookman Old Style" w:cs="Times New Roman"/>
                <w:kern w:val="2"/>
                <w:sz w:val="24"/>
                <w:szCs w:val="24"/>
                <w14:ligatures w14:val="standardContextual"/>
              </w:rPr>
            </w:pPr>
          </w:p>
        </w:tc>
      </w:tr>
      <w:tr w:rsidR="001D40D2" w:rsidRPr="001D40D2" w14:paraId="67712B36" w14:textId="77777777" w:rsidTr="001D40D2">
        <w:trPr>
          <w:trHeight w:val="851"/>
        </w:trPr>
        <w:tc>
          <w:tcPr>
            <w:tcW w:w="568" w:type="dxa"/>
            <w:tcBorders>
              <w:top w:val="single" w:sz="4" w:space="0" w:color="auto"/>
              <w:left w:val="single" w:sz="4" w:space="0" w:color="auto"/>
              <w:bottom w:val="single" w:sz="4" w:space="0" w:color="auto"/>
              <w:right w:val="single" w:sz="4" w:space="0" w:color="auto"/>
            </w:tcBorders>
          </w:tcPr>
          <w:p w14:paraId="65F7E84F" w14:textId="1A9ED3DB" w:rsidR="001D40D2" w:rsidRPr="001D40D2" w:rsidRDefault="001D40D2" w:rsidP="00A8272B">
            <w:pPr>
              <w:rPr>
                <w:rFonts w:ascii="Bookman Old Style" w:eastAsia="Calibri" w:hAnsi="Bookman Old Style" w:cs="Times New Roman"/>
                <w:kern w:val="2"/>
                <w:sz w:val="24"/>
                <w:szCs w:val="24"/>
                <w14:ligatures w14:val="standardContextual"/>
              </w:rPr>
            </w:pPr>
            <w:r>
              <w:rPr>
                <w:rFonts w:ascii="Bookman Old Style" w:eastAsia="Calibri" w:hAnsi="Bookman Old Style" w:cs="Times New Roman"/>
                <w:kern w:val="2"/>
                <w:sz w:val="24"/>
                <w:szCs w:val="24"/>
                <w14:ligatures w14:val="standardContextual"/>
              </w:rPr>
              <w:t>5</w:t>
            </w:r>
          </w:p>
        </w:tc>
        <w:tc>
          <w:tcPr>
            <w:tcW w:w="2697" w:type="dxa"/>
            <w:tcBorders>
              <w:top w:val="single" w:sz="4" w:space="0" w:color="auto"/>
              <w:left w:val="single" w:sz="4" w:space="0" w:color="auto"/>
              <w:bottom w:val="single" w:sz="4" w:space="0" w:color="auto"/>
              <w:right w:val="single" w:sz="4" w:space="0" w:color="auto"/>
            </w:tcBorders>
            <w:hideMark/>
          </w:tcPr>
          <w:p w14:paraId="729817A1" w14:textId="77777777" w:rsidR="001D40D2" w:rsidRPr="001D40D2" w:rsidRDefault="001D40D2" w:rsidP="00A8272B">
            <w:pPr>
              <w:rPr>
                <w:rFonts w:ascii="Bookman Old Style" w:eastAsia="Calibri" w:hAnsi="Bookman Old Style" w:cs="Times New Roman"/>
                <w:kern w:val="2"/>
                <w:sz w:val="24"/>
                <w:szCs w:val="24"/>
                <w14:ligatures w14:val="standardContextual"/>
              </w:rPr>
            </w:pPr>
            <w:r w:rsidRPr="001D40D2">
              <w:rPr>
                <w:rFonts w:ascii="Bookman Old Style" w:eastAsia="Calibri" w:hAnsi="Bookman Old Style" w:cs="Times New Roman"/>
                <w:kern w:val="2"/>
                <w:sz w:val="24"/>
                <w:szCs w:val="24"/>
                <w14:ligatures w14:val="standardContextual"/>
              </w:rPr>
              <w:t>Выполнение библиографических запросов</w:t>
            </w:r>
          </w:p>
        </w:tc>
        <w:tc>
          <w:tcPr>
            <w:tcW w:w="1827" w:type="dxa"/>
            <w:tcBorders>
              <w:top w:val="single" w:sz="4" w:space="0" w:color="auto"/>
              <w:left w:val="single" w:sz="4" w:space="0" w:color="auto"/>
              <w:bottom w:val="single" w:sz="4" w:space="0" w:color="auto"/>
              <w:right w:val="single" w:sz="4" w:space="0" w:color="auto"/>
            </w:tcBorders>
          </w:tcPr>
          <w:p w14:paraId="4FCF8222" w14:textId="77777777" w:rsidR="001D40D2" w:rsidRPr="001D40D2" w:rsidRDefault="001D40D2" w:rsidP="00A8272B">
            <w:pPr>
              <w:rPr>
                <w:rFonts w:ascii="Bookman Old Style" w:eastAsia="Calibri" w:hAnsi="Bookman Old Style" w:cs="Times New Roman"/>
                <w:b/>
                <w:kern w:val="2"/>
                <w:sz w:val="24"/>
                <w:szCs w:val="24"/>
                <w14:ligatures w14:val="standardContextual"/>
              </w:rPr>
            </w:pPr>
            <w:r w:rsidRPr="001D40D2">
              <w:rPr>
                <w:rFonts w:ascii="Bookman Old Style" w:eastAsia="Calibri" w:hAnsi="Bookman Old Style" w:cs="Times New Roman"/>
                <w:b/>
                <w:kern w:val="2"/>
                <w:sz w:val="24"/>
                <w:szCs w:val="24"/>
                <w14:ligatures w14:val="standardContextual"/>
              </w:rPr>
              <w:t>3302</w:t>
            </w:r>
          </w:p>
        </w:tc>
        <w:tc>
          <w:tcPr>
            <w:tcW w:w="1521" w:type="dxa"/>
            <w:tcBorders>
              <w:top w:val="single" w:sz="4" w:space="0" w:color="auto"/>
              <w:left w:val="single" w:sz="4" w:space="0" w:color="auto"/>
              <w:bottom w:val="single" w:sz="4" w:space="0" w:color="auto"/>
              <w:right w:val="single" w:sz="4" w:space="0" w:color="auto"/>
            </w:tcBorders>
          </w:tcPr>
          <w:p w14:paraId="66C03BEC" w14:textId="77777777" w:rsidR="001D40D2" w:rsidRPr="001D40D2" w:rsidRDefault="001D40D2" w:rsidP="00A8272B">
            <w:pPr>
              <w:rPr>
                <w:rFonts w:ascii="Bookman Old Style" w:eastAsia="Calibri" w:hAnsi="Bookman Old Style" w:cs="Times New Roman"/>
                <w:kern w:val="2"/>
                <w:sz w:val="24"/>
                <w:szCs w:val="24"/>
                <w14:ligatures w14:val="standardContextual"/>
              </w:rPr>
            </w:pPr>
          </w:p>
        </w:tc>
        <w:tc>
          <w:tcPr>
            <w:tcW w:w="1438" w:type="dxa"/>
            <w:tcBorders>
              <w:top w:val="single" w:sz="4" w:space="0" w:color="auto"/>
              <w:left w:val="single" w:sz="4" w:space="0" w:color="auto"/>
              <w:bottom w:val="single" w:sz="4" w:space="0" w:color="auto"/>
              <w:right w:val="single" w:sz="4" w:space="0" w:color="auto"/>
            </w:tcBorders>
          </w:tcPr>
          <w:p w14:paraId="77C7CA50" w14:textId="77777777" w:rsidR="001D40D2" w:rsidRPr="001D40D2" w:rsidRDefault="001D40D2" w:rsidP="00A8272B">
            <w:pPr>
              <w:rPr>
                <w:rFonts w:ascii="Bookman Old Style" w:eastAsia="Calibri" w:hAnsi="Bookman Old Style" w:cs="Times New Roman"/>
                <w:b/>
                <w:kern w:val="2"/>
                <w:sz w:val="24"/>
                <w:szCs w:val="24"/>
                <w14:ligatures w14:val="standardContextual"/>
              </w:rPr>
            </w:pPr>
            <w:r w:rsidRPr="001D40D2">
              <w:rPr>
                <w:rFonts w:ascii="Bookman Old Style" w:eastAsia="Calibri" w:hAnsi="Bookman Old Style" w:cs="Times New Roman"/>
                <w:b/>
                <w:kern w:val="2"/>
                <w:sz w:val="24"/>
                <w:szCs w:val="24"/>
                <w14:ligatures w14:val="standardContextual"/>
              </w:rPr>
              <w:t>3338</w:t>
            </w:r>
          </w:p>
        </w:tc>
        <w:tc>
          <w:tcPr>
            <w:tcW w:w="2439" w:type="dxa"/>
            <w:tcBorders>
              <w:top w:val="single" w:sz="4" w:space="0" w:color="auto"/>
              <w:left w:val="single" w:sz="4" w:space="0" w:color="auto"/>
              <w:bottom w:val="single" w:sz="4" w:space="0" w:color="auto"/>
              <w:right w:val="single" w:sz="4" w:space="0" w:color="auto"/>
            </w:tcBorders>
          </w:tcPr>
          <w:p w14:paraId="46A94963" w14:textId="77777777" w:rsidR="001D40D2" w:rsidRPr="001D40D2" w:rsidRDefault="001D40D2" w:rsidP="00A8272B">
            <w:pPr>
              <w:rPr>
                <w:rFonts w:ascii="Bookman Old Style" w:eastAsia="Calibri" w:hAnsi="Bookman Old Style" w:cs="Times New Roman"/>
                <w:kern w:val="2"/>
                <w:sz w:val="24"/>
                <w:szCs w:val="24"/>
                <w14:ligatures w14:val="standardContextual"/>
              </w:rPr>
            </w:pPr>
          </w:p>
        </w:tc>
      </w:tr>
    </w:tbl>
    <w:p w14:paraId="73B75796" w14:textId="77777777" w:rsidR="001D40D2" w:rsidRPr="001D40D2" w:rsidRDefault="001D40D2" w:rsidP="001D40D2">
      <w:pPr>
        <w:spacing w:after="0" w:line="240" w:lineRule="auto"/>
        <w:rPr>
          <w:rFonts w:ascii="Bookman Old Style" w:eastAsia="Calibri" w:hAnsi="Bookman Old Style" w:cs="Times New Roman"/>
          <w:iCs/>
          <w:kern w:val="2"/>
          <w:sz w:val="24"/>
          <w:szCs w:val="24"/>
          <w14:ligatures w14:val="standardContextual"/>
        </w:rPr>
      </w:pPr>
      <w:r w:rsidRPr="001D40D2">
        <w:rPr>
          <w:rFonts w:ascii="Bookman Old Style" w:eastAsia="Calibri" w:hAnsi="Bookman Old Style" w:cs="Times New Roman"/>
          <w:iCs/>
          <w:kern w:val="2"/>
          <w:sz w:val="24"/>
          <w:szCs w:val="24"/>
          <w14:ligatures w14:val="standardContextual"/>
        </w:rPr>
        <w:t xml:space="preserve">     Обслуживанием детей в районе занимаются - 9 сельских библиотек.</w:t>
      </w:r>
    </w:p>
    <w:p w14:paraId="5BA81338" w14:textId="77777777" w:rsidR="001D40D2" w:rsidRPr="001D40D2" w:rsidRDefault="001D40D2" w:rsidP="001D40D2">
      <w:pPr>
        <w:spacing w:after="0" w:line="240" w:lineRule="auto"/>
        <w:rPr>
          <w:rFonts w:ascii="Bookman Old Style" w:eastAsia="Calibri" w:hAnsi="Bookman Old Style" w:cs="Times New Roman"/>
          <w:iCs/>
          <w:kern w:val="2"/>
          <w:sz w:val="24"/>
          <w:szCs w:val="24"/>
          <w14:ligatures w14:val="standardContextual"/>
        </w:rPr>
      </w:pPr>
      <w:r w:rsidRPr="001D40D2">
        <w:rPr>
          <w:rFonts w:ascii="Bookman Old Style" w:eastAsia="Calibri" w:hAnsi="Bookman Old Style" w:cs="Times New Roman"/>
          <w:iCs/>
          <w:kern w:val="2"/>
          <w:sz w:val="24"/>
          <w:szCs w:val="24"/>
          <w14:ligatures w14:val="standardContextual"/>
        </w:rPr>
        <w:t>В 2024 году для детей и подростков продолжали работу клубы по интересам:</w:t>
      </w:r>
    </w:p>
    <w:p w14:paraId="59F643C1" w14:textId="58281AA7" w:rsidR="001D40D2" w:rsidRPr="001D40D2" w:rsidRDefault="001D40D2" w:rsidP="001D40D2">
      <w:pPr>
        <w:spacing w:after="0" w:line="240" w:lineRule="auto"/>
        <w:rPr>
          <w:rFonts w:ascii="Bookman Old Style" w:eastAsia="Calibri" w:hAnsi="Bookman Old Style" w:cs="Times New Roman"/>
          <w:kern w:val="2"/>
          <w:sz w:val="24"/>
          <w:szCs w:val="24"/>
          <w14:ligatures w14:val="standardContextual"/>
        </w:rPr>
      </w:pPr>
      <w:r w:rsidRPr="001D40D2">
        <w:rPr>
          <w:rFonts w:ascii="Bookman Old Style" w:eastAsia="Calibri" w:hAnsi="Bookman Old Style" w:cs="Times New Roman"/>
          <w:kern w:val="2"/>
          <w:sz w:val="24"/>
          <w:szCs w:val="24"/>
          <w14:ligatures w14:val="standardContextual"/>
        </w:rPr>
        <w:t xml:space="preserve"> «Затейники» ДБ;</w:t>
      </w:r>
      <w:r w:rsidR="000D043E">
        <w:rPr>
          <w:rFonts w:ascii="Bookman Old Style" w:eastAsia="Calibri" w:hAnsi="Bookman Old Style" w:cs="Times New Roman"/>
          <w:kern w:val="2"/>
          <w:sz w:val="24"/>
          <w:szCs w:val="24"/>
          <w14:ligatures w14:val="standardContextual"/>
        </w:rPr>
        <w:t xml:space="preserve"> </w:t>
      </w:r>
      <w:r w:rsidRPr="001D40D2">
        <w:rPr>
          <w:rFonts w:ascii="Bookman Old Style" w:eastAsia="Calibri" w:hAnsi="Bookman Old Style" w:cs="Times New Roman"/>
          <w:kern w:val="2"/>
          <w:sz w:val="24"/>
          <w:szCs w:val="24"/>
          <w14:ligatures w14:val="standardContextual"/>
        </w:rPr>
        <w:t>«Радуга» ДБ;«Читай - ка» Пеклинская п/б;«ПоЧитай-ка»,</w:t>
      </w:r>
    </w:p>
    <w:p w14:paraId="579218FB" w14:textId="77777777" w:rsidR="001D40D2" w:rsidRPr="001D40D2" w:rsidRDefault="001D40D2" w:rsidP="001D40D2">
      <w:pPr>
        <w:spacing w:after="0" w:line="240" w:lineRule="auto"/>
        <w:rPr>
          <w:rFonts w:ascii="Bookman Old Style" w:eastAsia="Calibri" w:hAnsi="Bookman Old Style" w:cs="Times New Roman"/>
          <w:kern w:val="2"/>
          <w:sz w:val="24"/>
          <w:szCs w:val="24"/>
          <w14:ligatures w14:val="standardContextual"/>
        </w:rPr>
      </w:pPr>
      <w:r w:rsidRPr="001D40D2">
        <w:rPr>
          <w:rFonts w:ascii="Bookman Old Style" w:eastAsia="Calibri" w:hAnsi="Bookman Old Style" w:cs="Times New Roman"/>
          <w:kern w:val="2"/>
          <w:sz w:val="24"/>
          <w:szCs w:val="24"/>
          <w14:ligatures w14:val="standardContextual"/>
        </w:rPr>
        <w:t>«Солнышко» Рябчинская п/б; «Затейники» Давыдчинская п/б; Большеостровенской п/б кружок «Умелые ручки».</w:t>
      </w:r>
    </w:p>
    <w:p w14:paraId="1AD5352B" w14:textId="77777777" w:rsidR="001D40D2" w:rsidRPr="001D40D2" w:rsidRDefault="001D40D2" w:rsidP="001D40D2">
      <w:pPr>
        <w:spacing w:after="0" w:line="240" w:lineRule="auto"/>
        <w:rPr>
          <w:rFonts w:ascii="Bookman Old Style" w:eastAsia="Calibri" w:hAnsi="Bookman Old Style" w:cs="Times New Roman"/>
          <w:kern w:val="2"/>
          <w:sz w:val="24"/>
          <w:szCs w:val="24"/>
          <w14:ligatures w14:val="standardContextual"/>
        </w:rPr>
      </w:pPr>
    </w:p>
    <w:p w14:paraId="00658040" w14:textId="77777777" w:rsidR="001D40D2" w:rsidRPr="001D40D2" w:rsidRDefault="001D40D2" w:rsidP="001D40D2">
      <w:pPr>
        <w:spacing w:after="0" w:line="240" w:lineRule="auto"/>
        <w:rPr>
          <w:rFonts w:ascii="Bookman Old Style" w:eastAsia="Calibri" w:hAnsi="Bookman Old Style" w:cs="Times New Roman"/>
          <w:kern w:val="2"/>
          <w:sz w:val="24"/>
          <w:szCs w:val="24"/>
          <w:u w:val="single"/>
          <w14:ligatures w14:val="standardContextual"/>
        </w:rPr>
      </w:pPr>
      <w:r w:rsidRPr="001D40D2">
        <w:rPr>
          <w:rFonts w:ascii="Bookman Old Style" w:eastAsia="Calibri" w:hAnsi="Bookman Old Style" w:cs="Times New Roman"/>
          <w:b/>
          <w:kern w:val="2"/>
          <w:sz w:val="24"/>
          <w:szCs w:val="24"/>
          <w:u w:val="single"/>
          <w14:ligatures w14:val="standardContextual"/>
        </w:rPr>
        <w:t>Библиотека  продолжила работу  в отчётном году по основным направлениям:</w:t>
      </w:r>
    </w:p>
    <w:p w14:paraId="50F5D19E" w14:textId="77777777" w:rsidR="001D40D2" w:rsidRPr="001D40D2" w:rsidRDefault="001D40D2" w:rsidP="001D40D2">
      <w:pPr>
        <w:spacing w:after="0" w:line="240" w:lineRule="auto"/>
        <w:rPr>
          <w:rFonts w:ascii="Bookman Old Style" w:eastAsia="Calibri" w:hAnsi="Bookman Old Style" w:cs="Times New Roman"/>
          <w:kern w:val="2"/>
          <w:sz w:val="24"/>
          <w:szCs w:val="24"/>
          <w14:ligatures w14:val="standardContextual"/>
        </w:rPr>
      </w:pPr>
      <w:r w:rsidRPr="001D40D2">
        <w:rPr>
          <w:rFonts w:ascii="Bookman Old Style" w:eastAsia="Calibri" w:hAnsi="Bookman Old Style" w:cs="Times New Roman"/>
          <w:kern w:val="2"/>
          <w:sz w:val="24"/>
          <w:szCs w:val="24"/>
          <w14:ligatures w14:val="standardContextual"/>
        </w:rPr>
        <w:t>Экологическое воспитание.</w:t>
      </w:r>
    </w:p>
    <w:p w14:paraId="0177875A" w14:textId="77777777" w:rsidR="001D40D2" w:rsidRPr="001D40D2" w:rsidRDefault="001D40D2" w:rsidP="001D40D2">
      <w:pPr>
        <w:spacing w:after="0" w:line="240" w:lineRule="auto"/>
        <w:rPr>
          <w:rFonts w:ascii="Bookman Old Style" w:eastAsia="Calibri" w:hAnsi="Bookman Old Style" w:cs="Times New Roman"/>
          <w:kern w:val="2"/>
          <w:sz w:val="24"/>
          <w:szCs w:val="24"/>
          <w14:ligatures w14:val="standardContextual"/>
        </w:rPr>
      </w:pPr>
      <w:r w:rsidRPr="001D40D2">
        <w:rPr>
          <w:rFonts w:ascii="Bookman Old Style" w:eastAsia="Calibri" w:hAnsi="Bookman Old Style" w:cs="Times New Roman"/>
          <w:kern w:val="2"/>
          <w:sz w:val="24"/>
          <w:szCs w:val="24"/>
          <w14:ligatures w14:val="standardContextual"/>
        </w:rPr>
        <w:t xml:space="preserve">Продвижение книги и чтения.                                                                                               </w:t>
      </w:r>
    </w:p>
    <w:p w14:paraId="6190273D" w14:textId="77777777" w:rsidR="001D40D2" w:rsidRPr="001D40D2" w:rsidRDefault="001D40D2" w:rsidP="001D40D2">
      <w:pPr>
        <w:spacing w:after="0" w:line="240" w:lineRule="auto"/>
        <w:rPr>
          <w:rFonts w:ascii="Bookman Old Style" w:eastAsia="Calibri" w:hAnsi="Bookman Old Style" w:cs="Times New Roman"/>
          <w:kern w:val="2"/>
          <w:sz w:val="24"/>
          <w:szCs w:val="24"/>
          <w14:ligatures w14:val="standardContextual"/>
        </w:rPr>
      </w:pPr>
      <w:r w:rsidRPr="001D40D2">
        <w:rPr>
          <w:rFonts w:ascii="Bookman Old Style" w:eastAsia="Calibri" w:hAnsi="Bookman Old Style" w:cs="Times New Roman"/>
          <w:kern w:val="2"/>
          <w:sz w:val="24"/>
          <w:szCs w:val="24"/>
          <w14:ligatures w14:val="standardContextual"/>
        </w:rPr>
        <w:t xml:space="preserve">Краеведческая деятельность.                                                                                                    </w:t>
      </w:r>
    </w:p>
    <w:p w14:paraId="723E3B0E" w14:textId="77777777" w:rsidR="001D40D2" w:rsidRPr="001D40D2" w:rsidRDefault="001D40D2" w:rsidP="001D40D2">
      <w:pPr>
        <w:spacing w:after="0" w:line="240" w:lineRule="auto"/>
        <w:rPr>
          <w:rFonts w:ascii="Bookman Old Style" w:eastAsia="Calibri" w:hAnsi="Bookman Old Style" w:cs="Times New Roman"/>
          <w:kern w:val="2"/>
          <w:sz w:val="24"/>
          <w:szCs w:val="24"/>
          <w14:ligatures w14:val="standardContextual"/>
        </w:rPr>
      </w:pPr>
      <w:r w:rsidRPr="001D40D2">
        <w:rPr>
          <w:rFonts w:ascii="Bookman Old Style" w:eastAsia="Calibri" w:hAnsi="Bookman Old Style" w:cs="Times New Roman"/>
          <w:kern w:val="2"/>
          <w:sz w:val="24"/>
          <w:szCs w:val="24"/>
          <w14:ligatures w14:val="standardContextual"/>
        </w:rPr>
        <w:t xml:space="preserve">Воспитание здорового образа жизни у детей и подростков                                                                                                </w:t>
      </w:r>
    </w:p>
    <w:p w14:paraId="586C82F8" w14:textId="77777777" w:rsidR="001D40D2" w:rsidRPr="001D40D2" w:rsidRDefault="001D40D2" w:rsidP="001D40D2">
      <w:pPr>
        <w:spacing w:after="0" w:line="240" w:lineRule="auto"/>
        <w:rPr>
          <w:rFonts w:ascii="Bookman Old Style" w:eastAsia="Calibri" w:hAnsi="Bookman Old Style" w:cs="Times New Roman"/>
          <w:kern w:val="2"/>
          <w:sz w:val="24"/>
          <w:szCs w:val="24"/>
          <w14:ligatures w14:val="standardContextual"/>
        </w:rPr>
      </w:pPr>
      <w:r w:rsidRPr="001D40D2">
        <w:rPr>
          <w:rFonts w:ascii="Bookman Old Style" w:eastAsia="Calibri" w:hAnsi="Bookman Old Style" w:cs="Times New Roman"/>
          <w:kern w:val="2"/>
          <w:sz w:val="24"/>
          <w:szCs w:val="24"/>
          <w14:ligatures w14:val="standardContextual"/>
        </w:rPr>
        <w:t xml:space="preserve">Патриотическое воспитание и формирование активной гражданской позиции.        </w:t>
      </w:r>
    </w:p>
    <w:p w14:paraId="55E939BC" w14:textId="77777777" w:rsidR="001D40D2" w:rsidRPr="001D40D2" w:rsidRDefault="001D40D2" w:rsidP="001D40D2">
      <w:pPr>
        <w:spacing w:after="0" w:line="240" w:lineRule="auto"/>
        <w:rPr>
          <w:rFonts w:ascii="Bookman Old Style" w:eastAsia="Calibri" w:hAnsi="Bookman Old Style" w:cs="Times New Roman"/>
          <w:kern w:val="2"/>
          <w:sz w:val="24"/>
          <w:szCs w:val="24"/>
          <w14:ligatures w14:val="standardContextual"/>
        </w:rPr>
      </w:pPr>
      <w:r w:rsidRPr="001D40D2">
        <w:rPr>
          <w:rFonts w:ascii="Bookman Old Style" w:eastAsia="Calibri" w:hAnsi="Bookman Old Style" w:cs="Times New Roman"/>
          <w:kern w:val="2"/>
          <w:sz w:val="24"/>
          <w:szCs w:val="24"/>
          <w14:ligatures w14:val="standardContextual"/>
        </w:rPr>
        <w:t xml:space="preserve">Поддержка традиций семейного чтения.                                                                                                                         </w:t>
      </w:r>
    </w:p>
    <w:p w14:paraId="6F58D2BC" w14:textId="77777777" w:rsidR="001D40D2" w:rsidRPr="001D40D2" w:rsidRDefault="001D40D2" w:rsidP="001D40D2">
      <w:pPr>
        <w:spacing w:after="0" w:line="240" w:lineRule="auto"/>
        <w:rPr>
          <w:rFonts w:ascii="Bookman Old Style" w:eastAsia="Calibri" w:hAnsi="Bookman Old Style" w:cs="Times New Roman"/>
          <w:kern w:val="2"/>
          <w:sz w:val="24"/>
          <w:szCs w:val="24"/>
          <w14:ligatures w14:val="standardContextual"/>
        </w:rPr>
      </w:pPr>
      <w:r w:rsidRPr="001D40D2">
        <w:rPr>
          <w:rFonts w:ascii="Bookman Old Style" w:eastAsia="Calibri" w:hAnsi="Bookman Old Style" w:cs="Times New Roman"/>
          <w:kern w:val="2"/>
          <w:sz w:val="24"/>
          <w:szCs w:val="24"/>
          <w14:ligatures w14:val="standardContextual"/>
        </w:rPr>
        <w:t xml:space="preserve">Нравственное и духовное просвещение детей и подростков.                                                          </w:t>
      </w:r>
    </w:p>
    <w:p w14:paraId="3D9976A6" w14:textId="77777777" w:rsidR="001D40D2" w:rsidRPr="001D40D2" w:rsidRDefault="001D40D2" w:rsidP="001D40D2">
      <w:pPr>
        <w:spacing w:after="0" w:line="240" w:lineRule="auto"/>
        <w:rPr>
          <w:rFonts w:ascii="Bookman Old Style" w:eastAsia="Calibri" w:hAnsi="Bookman Old Style" w:cs="Times New Roman"/>
          <w:i/>
          <w:kern w:val="2"/>
          <w:sz w:val="24"/>
          <w:szCs w:val="24"/>
          <w14:ligatures w14:val="standardContextual"/>
        </w:rPr>
      </w:pPr>
    </w:p>
    <w:p w14:paraId="43699DFD" w14:textId="77777777" w:rsidR="001D40D2" w:rsidRPr="001D40D2" w:rsidRDefault="001D40D2" w:rsidP="001D40D2">
      <w:pPr>
        <w:spacing w:after="0" w:line="240" w:lineRule="auto"/>
        <w:rPr>
          <w:rFonts w:ascii="Bookman Old Style" w:eastAsia="Calibri" w:hAnsi="Bookman Old Style" w:cs="Times New Roman"/>
          <w:kern w:val="2"/>
          <w:sz w:val="24"/>
          <w:szCs w:val="24"/>
          <w14:ligatures w14:val="standardContextual"/>
        </w:rPr>
      </w:pPr>
      <w:r w:rsidRPr="001D40D2">
        <w:rPr>
          <w:rFonts w:ascii="Bookman Old Style" w:eastAsia="Calibri" w:hAnsi="Bookman Old Style" w:cs="Times New Roman"/>
          <w:kern w:val="2"/>
          <w:sz w:val="24"/>
          <w:szCs w:val="24"/>
          <w14:ligatures w14:val="standardContextual"/>
        </w:rPr>
        <w:t xml:space="preserve">  Важнейшим событием, определившим направление работы в 2024 году, </w:t>
      </w:r>
      <w:r w:rsidRPr="001D40D2">
        <w:rPr>
          <w:rFonts w:ascii="Bookman Old Style" w:eastAsia="Calibri" w:hAnsi="Bookman Old Style" w:cs="Times New Roman"/>
          <w:b/>
          <w:kern w:val="2"/>
          <w:sz w:val="24"/>
          <w:szCs w:val="24"/>
          <w:u w:val="single"/>
          <w14:ligatures w14:val="standardContextual"/>
        </w:rPr>
        <w:t>стал Год  Семьи</w:t>
      </w:r>
      <w:r w:rsidRPr="001D40D2">
        <w:rPr>
          <w:rFonts w:ascii="Bookman Old Style" w:eastAsia="Calibri" w:hAnsi="Bookman Old Style" w:cs="Times New Roman"/>
          <w:kern w:val="2"/>
          <w:sz w:val="24"/>
          <w:szCs w:val="24"/>
          <w14:ligatures w14:val="standardContextual"/>
        </w:rPr>
        <w:t xml:space="preserve">. был проведён ряд мероприятий с целью укрепления отношений между членами семьи, связи между поколениями, передачи ценностей и традиций.  В течение года оформлялись  и предлагались читателю обзоры литературы,  проводились встречи с семьями, в том числе в расках районного фестиваля «Это семейное!», семейные посиделки и мастер-классы,квесты, информационные и познавательные часы и др.    В начале года  в  Детской библиотеке  была оформлена постоянно действующая книжная выставка годового цикла «Мир начинается с СЕМЬИ».  На ней были представлены книги «Русская семья», «Русские традиции», «Мы строим дом», «Семья – величайший дар», журналы и произведения известных советских и российских авторов. Аналогичные выставки были организованы во всех библиотеках района. </w:t>
      </w:r>
    </w:p>
    <w:p w14:paraId="45DECB07" w14:textId="77777777" w:rsidR="001D40D2" w:rsidRPr="001D40D2" w:rsidRDefault="001D40D2" w:rsidP="001D40D2">
      <w:pPr>
        <w:spacing w:after="0" w:line="240" w:lineRule="auto"/>
        <w:rPr>
          <w:rFonts w:ascii="Bookman Old Style" w:eastAsia="Calibri" w:hAnsi="Bookman Old Style" w:cs="Times New Roman"/>
          <w:kern w:val="2"/>
          <w:sz w:val="24"/>
          <w:szCs w:val="24"/>
          <w14:ligatures w14:val="standardContextual"/>
        </w:rPr>
      </w:pPr>
      <w:r w:rsidRPr="001D40D2">
        <w:rPr>
          <w:rFonts w:ascii="Bookman Old Style" w:eastAsia="Calibri" w:hAnsi="Bookman Old Style" w:cs="Times New Roman"/>
          <w:kern w:val="2"/>
          <w:sz w:val="24"/>
          <w:szCs w:val="24"/>
          <w14:ligatures w14:val="standardContextual"/>
        </w:rPr>
        <w:t>Год семьи открыло мероприятие «Семейный экспресс» – встреча с семьёй Кузнецовых.</w:t>
      </w:r>
    </w:p>
    <w:p w14:paraId="0F1F9666" w14:textId="77777777" w:rsidR="001D40D2" w:rsidRPr="001D40D2" w:rsidRDefault="001D40D2" w:rsidP="001D40D2">
      <w:pPr>
        <w:spacing w:after="0" w:line="240" w:lineRule="auto"/>
        <w:rPr>
          <w:rFonts w:ascii="Bookman Old Style" w:eastAsia="Calibri" w:hAnsi="Bookman Old Style" w:cs="Times New Roman"/>
          <w:kern w:val="2"/>
          <w:sz w:val="24"/>
          <w:szCs w:val="24"/>
          <w14:ligatures w14:val="standardContextual"/>
        </w:rPr>
      </w:pPr>
    </w:p>
    <w:p w14:paraId="49D98C23" w14:textId="77777777" w:rsidR="001D40D2" w:rsidRPr="001D40D2" w:rsidRDefault="001D40D2" w:rsidP="001D40D2">
      <w:pPr>
        <w:spacing w:after="0" w:line="240" w:lineRule="auto"/>
        <w:rPr>
          <w:rFonts w:ascii="Bookman Old Style" w:eastAsia="Calibri" w:hAnsi="Bookman Old Style" w:cs="Times New Roman"/>
          <w:kern w:val="2"/>
          <w:sz w:val="24"/>
          <w:szCs w:val="24"/>
          <w14:ligatures w14:val="standardContextual"/>
        </w:rPr>
      </w:pPr>
      <w:r w:rsidRPr="001D40D2">
        <w:rPr>
          <w:rFonts w:ascii="Bookman Old Style" w:eastAsia="Calibri" w:hAnsi="Bookman Old Style" w:cs="Times New Roman"/>
          <w:kern w:val="2"/>
          <w:sz w:val="24"/>
          <w:szCs w:val="24"/>
          <w14:ligatures w14:val="standardContextual"/>
        </w:rPr>
        <w:t xml:space="preserve"> В отчётном году </w:t>
      </w:r>
      <w:r w:rsidRPr="001D40D2">
        <w:rPr>
          <w:rFonts w:ascii="Bookman Old Style" w:eastAsia="Calibri" w:hAnsi="Bookman Old Style" w:cs="Times New Roman"/>
          <w:b/>
          <w:kern w:val="2"/>
          <w:sz w:val="24"/>
          <w:szCs w:val="24"/>
          <w14:ligatures w14:val="standardContextual"/>
        </w:rPr>
        <w:t xml:space="preserve">Неделя детской и юношеской книги </w:t>
      </w:r>
      <w:r w:rsidRPr="001D40D2">
        <w:rPr>
          <w:rFonts w:ascii="Bookman Old Style" w:eastAsia="Calibri" w:hAnsi="Bookman Old Style" w:cs="Times New Roman"/>
          <w:kern w:val="2"/>
          <w:sz w:val="24"/>
          <w:szCs w:val="24"/>
          <w14:ligatures w14:val="standardContextual"/>
        </w:rPr>
        <w:t>«Читает семья - читает страна» была посвящена семье и чтению:</w:t>
      </w:r>
    </w:p>
    <w:p w14:paraId="39E206B0" w14:textId="77777777" w:rsidR="001D40D2" w:rsidRPr="001D40D2" w:rsidRDefault="001D40D2" w:rsidP="001D40D2">
      <w:pPr>
        <w:spacing w:after="0" w:line="240" w:lineRule="auto"/>
        <w:rPr>
          <w:rFonts w:ascii="Bookman Old Style" w:eastAsia="Calibri" w:hAnsi="Bookman Old Style" w:cs="Times New Roman"/>
          <w:kern w:val="2"/>
          <w:sz w:val="24"/>
          <w:szCs w:val="24"/>
          <w14:ligatures w14:val="standardContextual"/>
        </w:rPr>
      </w:pPr>
      <w:r w:rsidRPr="001D40D2">
        <w:rPr>
          <w:rFonts w:ascii="Bookman Old Style" w:eastAsia="Calibri" w:hAnsi="Bookman Old Style" w:cs="Times New Roman"/>
          <w:kern w:val="2"/>
          <w:sz w:val="24"/>
          <w:szCs w:val="24"/>
          <w14:ligatures w14:val="standardContextual"/>
        </w:rPr>
        <w:t>•</w:t>
      </w:r>
      <w:r w:rsidRPr="001D40D2">
        <w:rPr>
          <w:rFonts w:ascii="Bookman Old Style" w:eastAsia="Calibri" w:hAnsi="Bookman Old Style" w:cs="Times New Roman"/>
          <w:kern w:val="2"/>
          <w:sz w:val="24"/>
          <w:szCs w:val="24"/>
          <w14:ligatures w14:val="standardContextual"/>
        </w:rPr>
        <w:tab/>
        <w:t>«С книгой весело шагать» - открытие недели детской книги</w:t>
      </w:r>
    </w:p>
    <w:p w14:paraId="2F275DF6" w14:textId="77777777" w:rsidR="001D40D2" w:rsidRPr="001D40D2" w:rsidRDefault="001D40D2" w:rsidP="001D40D2">
      <w:pPr>
        <w:spacing w:after="0" w:line="240" w:lineRule="auto"/>
        <w:rPr>
          <w:rFonts w:ascii="Bookman Old Style" w:eastAsia="Calibri" w:hAnsi="Bookman Old Style" w:cs="Times New Roman"/>
          <w:kern w:val="2"/>
          <w:sz w:val="24"/>
          <w:szCs w:val="24"/>
          <w14:ligatures w14:val="standardContextual"/>
        </w:rPr>
      </w:pPr>
      <w:r w:rsidRPr="001D40D2">
        <w:rPr>
          <w:rFonts w:ascii="Bookman Old Style" w:eastAsia="Calibri" w:hAnsi="Bookman Old Style" w:cs="Times New Roman"/>
          <w:kern w:val="2"/>
          <w:sz w:val="24"/>
          <w:szCs w:val="24"/>
          <w14:ligatures w14:val="standardContextual"/>
        </w:rPr>
        <w:t>•</w:t>
      </w:r>
      <w:r w:rsidRPr="001D40D2">
        <w:rPr>
          <w:rFonts w:ascii="Bookman Old Style" w:eastAsia="Calibri" w:hAnsi="Bookman Old Style" w:cs="Times New Roman"/>
          <w:kern w:val="2"/>
          <w:sz w:val="24"/>
          <w:szCs w:val="24"/>
          <w14:ligatures w14:val="standardContextual"/>
        </w:rPr>
        <w:tab/>
        <w:t xml:space="preserve">«Уроки доброты» (о книгах В.Осеевой) - семейные чтение  </w:t>
      </w:r>
    </w:p>
    <w:p w14:paraId="144C7FE9" w14:textId="77777777" w:rsidR="001D40D2" w:rsidRPr="001D40D2" w:rsidRDefault="001D40D2" w:rsidP="001D40D2">
      <w:pPr>
        <w:spacing w:after="0" w:line="240" w:lineRule="auto"/>
        <w:rPr>
          <w:rFonts w:ascii="Bookman Old Style" w:eastAsia="Calibri" w:hAnsi="Bookman Old Style" w:cs="Times New Roman"/>
          <w:kern w:val="2"/>
          <w:sz w:val="24"/>
          <w:szCs w:val="24"/>
          <w14:ligatures w14:val="standardContextual"/>
        </w:rPr>
      </w:pPr>
      <w:r w:rsidRPr="001D40D2">
        <w:rPr>
          <w:rFonts w:ascii="Bookman Old Style" w:eastAsia="Calibri" w:hAnsi="Bookman Old Style" w:cs="Times New Roman"/>
          <w:kern w:val="2"/>
          <w:sz w:val="24"/>
          <w:szCs w:val="24"/>
          <w14:ligatures w14:val="standardContextual"/>
        </w:rPr>
        <w:t>•</w:t>
      </w:r>
      <w:r w:rsidRPr="001D40D2">
        <w:rPr>
          <w:rFonts w:ascii="Bookman Old Style" w:eastAsia="Calibri" w:hAnsi="Bookman Old Style" w:cs="Times New Roman"/>
          <w:kern w:val="2"/>
          <w:sz w:val="24"/>
          <w:szCs w:val="24"/>
          <w14:ligatures w14:val="standardContextual"/>
        </w:rPr>
        <w:tab/>
        <w:t>«Семья в детских книгах» - игровая программа «Поле чудес»</w:t>
      </w:r>
    </w:p>
    <w:p w14:paraId="55D3C371" w14:textId="77777777" w:rsidR="001D40D2" w:rsidRPr="001D40D2" w:rsidRDefault="001D40D2" w:rsidP="001D40D2">
      <w:pPr>
        <w:spacing w:after="0" w:line="240" w:lineRule="auto"/>
        <w:rPr>
          <w:rFonts w:ascii="Bookman Old Style" w:eastAsia="Calibri" w:hAnsi="Bookman Old Style" w:cs="Times New Roman"/>
          <w:kern w:val="2"/>
          <w:sz w:val="24"/>
          <w:szCs w:val="24"/>
          <w14:ligatures w14:val="standardContextual"/>
        </w:rPr>
      </w:pPr>
      <w:r w:rsidRPr="001D40D2">
        <w:rPr>
          <w:rFonts w:ascii="Bookman Old Style" w:eastAsia="Calibri" w:hAnsi="Bookman Old Style" w:cs="Times New Roman"/>
          <w:kern w:val="2"/>
          <w:sz w:val="24"/>
          <w:szCs w:val="24"/>
          <w14:ligatures w14:val="standardContextual"/>
        </w:rPr>
        <w:t>•</w:t>
      </w:r>
      <w:r w:rsidRPr="001D40D2">
        <w:rPr>
          <w:rFonts w:ascii="Bookman Old Style" w:eastAsia="Calibri" w:hAnsi="Bookman Old Style" w:cs="Times New Roman"/>
          <w:kern w:val="2"/>
          <w:sz w:val="24"/>
          <w:szCs w:val="24"/>
          <w14:ligatures w14:val="standardContextual"/>
        </w:rPr>
        <w:tab/>
        <w:t>«С книжной полки на экран» - мультчас</w:t>
      </w:r>
    </w:p>
    <w:p w14:paraId="37FDAFED" w14:textId="77777777" w:rsidR="001D40D2" w:rsidRPr="001D40D2" w:rsidRDefault="001D40D2" w:rsidP="001D40D2">
      <w:pPr>
        <w:spacing w:after="0" w:line="240" w:lineRule="auto"/>
        <w:rPr>
          <w:rFonts w:ascii="Bookman Old Style" w:eastAsia="Calibri" w:hAnsi="Bookman Old Style" w:cs="Times New Roman"/>
          <w:b/>
          <w:kern w:val="2"/>
          <w:sz w:val="24"/>
          <w:szCs w:val="24"/>
          <w:u w:val="single"/>
          <w14:ligatures w14:val="standardContextual"/>
        </w:rPr>
      </w:pPr>
    </w:p>
    <w:p w14:paraId="1A52E3D4" w14:textId="77777777" w:rsidR="001D40D2" w:rsidRPr="001D40D2" w:rsidRDefault="001D40D2" w:rsidP="001D40D2">
      <w:pPr>
        <w:spacing w:after="0" w:line="240" w:lineRule="auto"/>
        <w:rPr>
          <w:rFonts w:ascii="Bookman Old Style" w:eastAsia="Calibri" w:hAnsi="Bookman Old Style" w:cs="Times New Roman"/>
          <w:kern w:val="2"/>
          <w:sz w:val="24"/>
          <w:szCs w:val="24"/>
          <w14:ligatures w14:val="standardContextual"/>
        </w:rPr>
      </w:pPr>
      <w:r w:rsidRPr="001D40D2">
        <w:rPr>
          <w:rFonts w:ascii="Bookman Old Style" w:eastAsia="Calibri" w:hAnsi="Bookman Old Style" w:cs="Times New Roman"/>
          <w:kern w:val="2"/>
          <w:sz w:val="24"/>
          <w:szCs w:val="24"/>
          <w14:ligatures w14:val="standardContextual"/>
        </w:rPr>
        <w:t>Основной целью в 2024году  являлось приобщение детей к чтению и пропаганда чтения и книги.</w:t>
      </w:r>
    </w:p>
    <w:p w14:paraId="78FAEF7D" w14:textId="77777777" w:rsidR="001D40D2" w:rsidRPr="001D40D2" w:rsidRDefault="001D40D2" w:rsidP="001D40D2">
      <w:pPr>
        <w:spacing w:after="0" w:line="240" w:lineRule="auto"/>
        <w:rPr>
          <w:rFonts w:ascii="Bookman Old Style" w:eastAsia="Calibri" w:hAnsi="Bookman Old Style" w:cs="Times New Roman"/>
          <w:kern w:val="2"/>
          <w:sz w:val="24"/>
          <w:szCs w:val="24"/>
          <w14:ligatures w14:val="standardContextual"/>
        </w:rPr>
      </w:pPr>
    </w:p>
    <w:p w14:paraId="4DC28672" w14:textId="77777777" w:rsidR="001D40D2" w:rsidRPr="001D40D2" w:rsidRDefault="001D40D2" w:rsidP="001D40D2">
      <w:pPr>
        <w:spacing w:after="0" w:line="240" w:lineRule="auto"/>
        <w:rPr>
          <w:rFonts w:ascii="Bookman Old Style" w:eastAsia="Calibri" w:hAnsi="Bookman Old Style" w:cs="Times New Roman"/>
          <w:b/>
          <w:kern w:val="2"/>
          <w:sz w:val="24"/>
          <w:szCs w:val="24"/>
          <w:u w:val="single"/>
          <w14:ligatures w14:val="standardContextual"/>
        </w:rPr>
      </w:pPr>
      <w:r w:rsidRPr="001D40D2">
        <w:rPr>
          <w:rFonts w:ascii="Bookman Old Style" w:eastAsia="Calibri" w:hAnsi="Bookman Old Style" w:cs="Times New Roman"/>
          <w:b/>
          <w:kern w:val="2"/>
          <w:sz w:val="24"/>
          <w:szCs w:val="24"/>
          <w:u w:val="single"/>
          <w14:ligatures w14:val="standardContextual"/>
        </w:rPr>
        <w:t>Продвижение чтения</w:t>
      </w:r>
    </w:p>
    <w:p w14:paraId="3AAC9CF4" w14:textId="77777777" w:rsidR="001D40D2" w:rsidRPr="001D40D2" w:rsidRDefault="001D40D2" w:rsidP="001D40D2">
      <w:pPr>
        <w:spacing w:after="0" w:line="240" w:lineRule="auto"/>
        <w:rPr>
          <w:rFonts w:ascii="Bookman Old Style" w:eastAsia="Calibri" w:hAnsi="Bookman Old Style" w:cs="Times New Roman"/>
          <w:kern w:val="2"/>
          <w:sz w:val="24"/>
          <w:szCs w:val="24"/>
          <w14:ligatures w14:val="standardContextual"/>
        </w:rPr>
      </w:pPr>
      <w:r w:rsidRPr="001D40D2">
        <w:rPr>
          <w:rFonts w:ascii="Bookman Old Style" w:eastAsia="Calibri" w:hAnsi="Bookman Old Style" w:cs="Times New Roman"/>
          <w:kern w:val="2"/>
          <w:sz w:val="24"/>
          <w:szCs w:val="24"/>
          <w14:ligatures w14:val="standardContextual"/>
        </w:rPr>
        <w:lastRenderedPageBreak/>
        <w:t xml:space="preserve">   Основная задача библиотекарей - заинтересовать ребенка книгой и с её помощью способствовать формированию нравственных и духовных качеств личности ребенка.  Продвижение книги, чтения – основное направление в </w:t>
      </w:r>
    </w:p>
    <w:p w14:paraId="0B0E18CE" w14:textId="77777777" w:rsidR="001D40D2" w:rsidRPr="001D40D2" w:rsidRDefault="001D40D2" w:rsidP="001D40D2">
      <w:pPr>
        <w:spacing w:after="0" w:line="240" w:lineRule="auto"/>
        <w:rPr>
          <w:rFonts w:ascii="Bookman Old Style" w:eastAsia="Calibri" w:hAnsi="Bookman Old Style" w:cs="Times New Roman"/>
          <w:kern w:val="2"/>
          <w:sz w:val="24"/>
          <w:szCs w:val="24"/>
          <w14:ligatures w14:val="standardContextual"/>
        </w:rPr>
      </w:pPr>
      <w:r w:rsidRPr="001D40D2">
        <w:rPr>
          <w:rFonts w:ascii="Bookman Old Style" w:eastAsia="Calibri" w:hAnsi="Bookman Old Style" w:cs="Times New Roman"/>
          <w:kern w:val="2"/>
          <w:sz w:val="24"/>
          <w:szCs w:val="24"/>
          <w14:ligatures w14:val="standardContextual"/>
        </w:rPr>
        <w:t xml:space="preserve">деятельности каждой библиотеки.  </w:t>
      </w:r>
    </w:p>
    <w:p w14:paraId="36DA5A59" w14:textId="77777777" w:rsidR="001D40D2" w:rsidRPr="001D40D2" w:rsidRDefault="001D40D2" w:rsidP="001D40D2">
      <w:pPr>
        <w:spacing w:after="0" w:line="240" w:lineRule="auto"/>
        <w:rPr>
          <w:rFonts w:ascii="Bookman Old Style" w:eastAsia="Calibri" w:hAnsi="Bookman Old Style" w:cs="Times New Roman"/>
          <w:kern w:val="2"/>
          <w:sz w:val="24"/>
          <w:szCs w:val="24"/>
          <w14:ligatures w14:val="standardContextual"/>
        </w:rPr>
      </w:pPr>
      <w:r w:rsidRPr="001D40D2">
        <w:rPr>
          <w:rFonts w:ascii="Bookman Old Style" w:eastAsia="Calibri" w:hAnsi="Bookman Old Style" w:cs="Times New Roman"/>
          <w:kern w:val="2"/>
          <w:sz w:val="24"/>
          <w:szCs w:val="24"/>
          <w14:ligatures w14:val="standardContextual"/>
        </w:rPr>
        <w:t xml:space="preserve">Библиотечным обслуживанием охвачены все детские сады в районе. (Детский сад «Вишенка», «Ромашка», «Золотой ключик» и др.). </w:t>
      </w:r>
    </w:p>
    <w:p w14:paraId="71C8D50E" w14:textId="77777777" w:rsidR="001D40D2" w:rsidRPr="001D40D2" w:rsidRDefault="001D40D2" w:rsidP="001D40D2">
      <w:pPr>
        <w:spacing w:after="0" w:line="240" w:lineRule="auto"/>
        <w:rPr>
          <w:rFonts w:ascii="Bookman Old Style" w:eastAsia="Calibri" w:hAnsi="Bookman Old Style" w:cs="Times New Roman"/>
          <w:kern w:val="2"/>
          <w:sz w:val="24"/>
          <w:szCs w:val="24"/>
          <w14:ligatures w14:val="standardContextual"/>
        </w:rPr>
      </w:pPr>
      <w:r w:rsidRPr="001D40D2">
        <w:rPr>
          <w:rFonts w:ascii="Bookman Old Style" w:eastAsia="Calibri" w:hAnsi="Bookman Old Style" w:cs="Times New Roman"/>
          <w:kern w:val="2"/>
          <w:sz w:val="24"/>
          <w:szCs w:val="24"/>
          <w14:ligatures w14:val="standardContextual"/>
        </w:rPr>
        <w:t xml:space="preserve">   Для того, чтобы поддерживать и развивать в юных читателях интерес к книге, библиотекари стараются использовать все доступные средства, понятные в первую очередь самим детям. Одно из них – это игра как средство познания, поощрения чтения. И начинается она с первого знакомства с библиотекой. </w:t>
      </w:r>
    </w:p>
    <w:p w14:paraId="40A27A4A" w14:textId="77777777" w:rsidR="001D40D2" w:rsidRPr="001D40D2" w:rsidRDefault="001D40D2" w:rsidP="001D40D2">
      <w:pPr>
        <w:spacing w:after="0" w:line="240" w:lineRule="auto"/>
        <w:rPr>
          <w:rFonts w:ascii="Bookman Old Style" w:eastAsia="Calibri" w:hAnsi="Bookman Old Style" w:cs="Times New Roman"/>
          <w:kern w:val="2"/>
          <w:sz w:val="24"/>
          <w:szCs w:val="24"/>
          <w14:ligatures w14:val="standardContextual"/>
        </w:rPr>
      </w:pPr>
      <w:r w:rsidRPr="001D40D2">
        <w:rPr>
          <w:rFonts w:ascii="Bookman Old Style" w:eastAsia="Calibri" w:hAnsi="Bookman Old Style" w:cs="Times New Roman"/>
          <w:kern w:val="2"/>
          <w:sz w:val="24"/>
          <w:szCs w:val="24"/>
          <w14:ligatures w14:val="standardContextual"/>
        </w:rPr>
        <w:t xml:space="preserve">   Для воспитанников детских садов посёлка в течение года были организованы экскурсии в библиотеку: «В гости к книгам», «Библиотека - дом твоих друзей». Экскурсии всегда проходят в игровой форме, ребята знакомятся с библиотекой, с разнообразием книг, журналов, с правилами обращения, как выбирать книги и как вести себя в библиотеке.</w:t>
      </w:r>
    </w:p>
    <w:p w14:paraId="343A3AA1" w14:textId="77777777" w:rsidR="001D40D2" w:rsidRPr="001D40D2" w:rsidRDefault="001D40D2" w:rsidP="001D40D2">
      <w:pPr>
        <w:spacing w:after="0" w:line="240" w:lineRule="auto"/>
        <w:rPr>
          <w:rFonts w:ascii="Bookman Old Style" w:eastAsia="Calibri" w:hAnsi="Bookman Old Style" w:cs="Times New Roman"/>
          <w:kern w:val="2"/>
          <w:sz w:val="24"/>
          <w:szCs w:val="24"/>
          <w14:ligatures w14:val="standardContextual"/>
        </w:rPr>
      </w:pPr>
      <w:r w:rsidRPr="001D40D2">
        <w:rPr>
          <w:rFonts w:ascii="Bookman Old Style" w:eastAsia="Calibri" w:hAnsi="Bookman Old Style" w:cs="Times New Roman"/>
          <w:kern w:val="2"/>
          <w:sz w:val="24"/>
          <w:szCs w:val="24"/>
          <w14:ligatures w14:val="standardContextual"/>
        </w:rPr>
        <w:t xml:space="preserve">  </w:t>
      </w:r>
    </w:p>
    <w:p w14:paraId="38E812D9" w14:textId="77777777" w:rsidR="001D40D2" w:rsidRPr="001D40D2" w:rsidRDefault="001D40D2" w:rsidP="001D40D2">
      <w:pPr>
        <w:spacing w:after="0" w:line="240" w:lineRule="auto"/>
        <w:rPr>
          <w:rFonts w:ascii="Bookman Old Style" w:eastAsia="Calibri" w:hAnsi="Bookman Old Style" w:cs="Times New Roman"/>
          <w:kern w:val="2"/>
          <w:sz w:val="24"/>
          <w:szCs w:val="24"/>
          <w14:ligatures w14:val="standardContextual"/>
        </w:rPr>
      </w:pPr>
      <w:r w:rsidRPr="001D40D2">
        <w:rPr>
          <w:rFonts w:ascii="Bookman Old Style" w:eastAsia="Calibri" w:hAnsi="Bookman Old Style" w:cs="Times New Roman"/>
          <w:kern w:val="2"/>
          <w:sz w:val="24"/>
          <w:szCs w:val="24"/>
          <w14:ligatures w14:val="standardContextual"/>
        </w:rPr>
        <w:t xml:space="preserve">  На протяжении многих лет на базе Детской библиотеки проходит муниципальный этап Всероссийского конкурса «Живая классика» — это уникальное по своим масштабам мероприятие по популяризации чтения среди детей.  В этом году Всероссийский конкурс прошёл под названием «С книгой по жизни».</w:t>
      </w:r>
    </w:p>
    <w:p w14:paraId="3A27D8F0" w14:textId="77777777" w:rsidR="001D40D2" w:rsidRPr="001D40D2" w:rsidRDefault="001D40D2" w:rsidP="001D40D2">
      <w:pPr>
        <w:spacing w:after="0" w:line="240" w:lineRule="auto"/>
        <w:rPr>
          <w:rFonts w:ascii="Bookman Old Style" w:eastAsia="Calibri" w:hAnsi="Bookman Old Style" w:cs="Times New Roman"/>
          <w:kern w:val="2"/>
          <w:sz w:val="24"/>
          <w:szCs w:val="24"/>
          <w14:ligatures w14:val="standardContextual"/>
        </w:rPr>
      </w:pPr>
    </w:p>
    <w:p w14:paraId="25BA3B51" w14:textId="77777777" w:rsidR="001D40D2" w:rsidRPr="001D40D2" w:rsidRDefault="001D40D2" w:rsidP="001D40D2">
      <w:pPr>
        <w:spacing w:after="0" w:line="240" w:lineRule="auto"/>
        <w:rPr>
          <w:rFonts w:ascii="Bookman Old Style" w:eastAsia="Calibri" w:hAnsi="Bookman Old Style" w:cs="Times New Roman"/>
          <w:kern w:val="2"/>
          <w:sz w:val="24"/>
          <w:szCs w:val="24"/>
          <w14:ligatures w14:val="standardContextual"/>
        </w:rPr>
      </w:pPr>
      <w:r w:rsidRPr="001D40D2">
        <w:rPr>
          <w:rFonts w:ascii="Bookman Old Style" w:eastAsia="Calibri" w:hAnsi="Bookman Old Style" w:cs="Times New Roman"/>
          <w:b/>
          <w:kern w:val="2"/>
          <w:sz w:val="24"/>
          <w:szCs w:val="24"/>
          <w:u w:val="single"/>
          <w14:ligatures w14:val="standardContextual"/>
        </w:rPr>
        <w:t xml:space="preserve">1.06 по 31.08   Библиотеками Дубровского района были организованы  мероприятия в  летний каникулярный период. </w:t>
      </w:r>
      <w:r w:rsidRPr="001D40D2">
        <w:rPr>
          <w:rFonts w:ascii="Bookman Old Style" w:eastAsia="Calibri" w:hAnsi="Bookman Old Style" w:cs="Times New Roman"/>
          <w:kern w:val="2"/>
          <w:sz w:val="24"/>
          <w:szCs w:val="24"/>
          <w14:ligatures w14:val="standardContextual"/>
        </w:rPr>
        <w:t xml:space="preserve">Традиционно начинаются с игровых и праздничных мероприятий в честь  Дня защиты детей. В 2024 это были семейные мероприятия. Как всегда, особоке внимание уделялось чтению в каникулярный период, здоровому образу жизни, безопасности (состоялось 2 встречи – в Сещинской и Детской библиотеках, которые обслуживают наибольшее кол-во детей – с представителями поисковых отрядов «Лиза Алерт»). Также отличительной особенностью работы Сещинской пц/б стало эстетическое направление. </w:t>
      </w:r>
    </w:p>
    <w:p w14:paraId="74825AE1" w14:textId="77777777" w:rsidR="001D40D2" w:rsidRPr="001D40D2" w:rsidRDefault="001D40D2" w:rsidP="001D40D2">
      <w:pPr>
        <w:spacing w:after="0" w:line="240" w:lineRule="auto"/>
        <w:rPr>
          <w:rFonts w:ascii="Bookman Old Style" w:eastAsia="Times New Roman" w:hAnsi="Bookman Old Style" w:cs="Times New Roman"/>
          <w:b/>
          <w:i/>
          <w:sz w:val="24"/>
          <w:szCs w:val="24"/>
          <w:lang w:eastAsia="ru-RU"/>
        </w:rPr>
      </w:pPr>
      <w:r w:rsidRPr="001D40D2">
        <w:rPr>
          <w:rFonts w:ascii="Bookman Old Style" w:eastAsia="Times New Roman" w:hAnsi="Bookman Old Style" w:cs="Times New Roman"/>
          <w:sz w:val="24"/>
          <w:szCs w:val="24"/>
          <w:lang w:eastAsia="ru-RU"/>
        </w:rPr>
        <w:tab/>
      </w:r>
      <w:r w:rsidRPr="001D40D2">
        <w:rPr>
          <w:rFonts w:ascii="Bookman Old Style" w:eastAsia="Times New Roman" w:hAnsi="Bookman Old Style" w:cs="Times New Roman"/>
          <w:b/>
          <w:i/>
          <w:sz w:val="24"/>
          <w:szCs w:val="24"/>
          <w:lang w:eastAsia="ru-RU"/>
        </w:rPr>
        <w:t>Школа безопасности от волонтёров «Лиза Алерт» в Сеще.</w:t>
      </w:r>
    </w:p>
    <w:p w14:paraId="47E55C61" w14:textId="77777777" w:rsidR="001D40D2" w:rsidRPr="001D40D2" w:rsidRDefault="001D40D2" w:rsidP="001D40D2">
      <w:pPr>
        <w:spacing w:after="0" w:line="240" w:lineRule="auto"/>
        <w:rPr>
          <w:rFonts w:ascii="Bookman Old Style" w:eastAsia="Times New Roman" w:hAnsi="Bookman Old Style" w:cs="Times New Roman"/>
          <w:sz w:val="24"/>
          <w:szCs w:val="24"/>
          <w:lang w:eastAsia="ru-RU"/>
        </w:rPr>
      </w:pPr>
      <w:r w:rsidRPr="001D40D2">
        <w:rPr>
          <w:rFonts w:ascii="Bookman Old Style" w:eastAsia="Times New Roman" w:hAnsi="Bookman Old Style" w:cs="Times New Roman"/>
          <w:b/>
          <w:i/>
          <w:sz w:val="24"/>
          <w:szCs w:val="24"/>
          <w:lang w:eastAsia="ru-RU"/>
        </w:rPr>
        <w:t xml:space="preserve">9 февраля 2024 года на базе Сещинской СОШ имени К. Я. Поварова </w:t>
      </w:r>
      <w:r w:rsidRPr="001D40D2">
        <w:rPr>
          <w:rFonts w:ascii="Bookman Old Style" w:eastAsia="Times New Roman" w:hAnsi="Bookman Old Style" w:cs="Times New Roman"/>
          <w:sz w:val="24"/>
          <w:szCs w:val="24"/>
          <w:lang w:eastAsia="ru-RU"/>
        </w:rPr>
        <w:t>Дубровского района Брянской области прошла «Школа безопасности от волонтёров «Лиза Алерт». На встречу со школьниками, организованную специалистом Брянской областной детской библиотеки Буздуковой О.М. и заведующей отдела обслуживания детей Сещинской поселенческой центральной библиотеки Пустовой Т.В., приехали волонтёры- инструкторы Школы добровольческого поисково-спасательного отряда «Лиза Алерт» Анна Паршикова, Людмила Александрова, Елена Чвыр во главе с руководителем профилактического направления брянского отделения отряда «Лиза Алерт» Марией Барановской.</w:t>
      </w:r>
    </w:p>
    <w:p w14:paraId="4515CBC8" w14:textId="77777777" w:rsidR="001D40D2" w:rsidRPr="001D40D2" w:rsidRDefault="001D40D2" w:rsidP="001D40D2">
      <w:pPr>
        <w:spacing w:after="0" w:line="240" w:lineRule="auto"/>
        <w:rPr>
          <w:rFonts w:ascii="Bookman Old Style" w:eastAsia="Times New Roman" w:hAnsi="Bookman Old Style" w:cs="Times New Roman"/>
          <w:sz w:val="24"/>
          <w:szCs w:val="24"/>
          <w:lang w:eastAsia="ru-RU"/>
        </w:rPr>
      </w:pPr>
      <w:r w:rsidRPr="001D40D2">
        <w:rPr>
          <w:rFonts w:ascii="Bookman Old Style" w:eastAsia="Times New Roman" w:hAnsi="Bookman Old Style" w:cs="Times New Roman"/>
          <w:b/>
          <w:i/>
          <w:sz w:val="24"/>
          <w:szCs w:val="24"/>
          <w:shd w:val="clear" w:color="auto" w:fill="FFFFFF"/>
          <w:lang w:eastAsia="ru-RU"/>
        </w:rPr>
        <w:t>"Картины родной природы" мастер-класс</w:t>
      </w:r>
      <w:r w:rsidRPr="001D40D2">
        <w:rPr>
          <w:rFonts w:ascii="Bookman Old Style" w:eastAsia="Times New Roman" w:hAnsi="Bookman Old Style" w:cs="Times New Roman"/>
          <w:b/>
          <w:i/>
          <w:sz w:val="24"/>
          <w:szCs w:val="24"/>
          <w:u w:val="single"/>
          <w:shd w:val="clear" w:color="auto" w:fill="FFFFFF"/>
          <w:lang w:eastAsia="ru-RU"/>
        </w:rPr>
        <w:t xml:space="preserve"> </w:t>
      </w:r>
      <w:r w:rsidRPr="001D40D2">
        <w:rPr>
          <w:rFonts w:ascii="Bookman Old Style" w:eastAsia="Times New Roman" w:hAnsi="Bookman Old Style" w:cs="Times New Roman"/>
          <w:b/>
          <w:i/>
          <w:sz w:val="24"/>
          <w:szCs w:val="24"/>
          <w:shd w:val="clear" w:color="auto" w:fill="FFFFFF"/>
          <w:lang w:eastAsia="ru-RU"/>
        </w:rPr>
        <w:t>по рисованию акварелью</w:t>
      </w:r>
      <w:r w:rsidRPr="001D40D2">
        <w:rPr>
          <w:rFonts w:ascii="Bookman Old Style" w:eastAsia="Times New Roman" w:hAnsi="Bookman Old Style" w:cs="Times New Roman"/>
          <w:color w:val="FF0000"/>
          <w:sz w:val="24"/>
          <w:szCs w:val="24"/>
          <w:shd w:val="clear" w:color="auto" w:fill="FFFFFF"/>
          <w:lang w:eastAsia="ru-RU"/>
        </w:rPr>
        <w:t xml:space="preserve"> </w:t>
      </w:r>
      <w:r w:rsidRPr="001D40D2">
        <w:rPr>
          <w:rFonts w:ascii="Bookman Old Style" w:eastAsia="Times New Roman" w:hAnsi="Bookman Old Style" w:cs="Times New Roman"/>
          <w:sz w:val="24"/>
          <w:szCs w:val="24"/>
          <w:shd w:val="clear" w:color="auto" w:fill="FFFFFF"/>
          <w:lang w:eastAsia="ru-RU"/>
        </w:rPr>
        <w:t>провела в летний период в отделе обслуживания детей преподаватель Сещинской детской школы искусств Николаева Наталья Константиновна. Темой рисунка стал пейзаж родной российской природы. Ребята с увлечением принялись за работу. Учились смешивать краски, чтобы передать нужные цвета при рисовании оттенков неба, цветов люпина, зелени травы и деревьев. Подсказывая и помогая друг другу у всех получились очень живые, красочные пейзажи.</w:t>
      </w:r>
      <w:r w:rsidRPr="001D40D2">
        <w:rPr>
          <w:rFonts w:ascii="Bookman Old Style" w:eastAsia="Times New Roman" w:hAnsi="Bookman Old Style" w:cs="Times New Roman"/>
          <w:sz w:val="24"/>
          <w:szCs w:val="24"/>
          <w:lang w:eastAsia="ru-RU"/>
        </w:rPr>
        <w:t xml:space="preserve"> </w:t>
      </w:r>
    </w:p>
    <w:p w14:paraId="703789A0" w14:textId="77777777" w:rsidR="001D40D2" w:rsidRPr="001D40D2" w:rsidRDefault="001D40D2" w:rsidP="001D40D2">
      <w:pPr>
        <w:spacing w:after="0" w:line="240" w:lineRule="auto"/>
        <w:rPr>
          <w:rFonts w:ascii="Bookman Old Style" w:eastAsia="Times New Roman" w:hAnsi="Bookman Old Style" w:cs="Times New Roman"/>
          <w:sz w:val="24"/>
          <w:szCs w:val="24"/>
          <w:shd w:val="clear" w:color="auto" w:fill="FFFFFF"/>
          <w:lang w:eastAsia="ru-RU"/>
        </w:rPr>
      </w:pPr>
      <w:r w:rsidRPr="001D40D2">
        <w:rPr>
          <w:rFonts w:ascii="Bookman Old Style" w:eastAsia="Times New Roman" w:hAnsi="Bookman Old Style" w:cs="Times New Roman"/>
          <w:b/>
          <w:i/>
          <w:sz w:val="24"/>
          <w:szCs w:val="24"/>
          <w:shd w:val="clear" w:color="auto" w:fill="FFFFFF"/>
          <w:lang w:eastAsia="ru-RU"/>
        </w:rPr>
        <w:t xml:space="preserve">"Истории в стекле", творческая встреча </w:t>
      </w:r>
      <w:r w:rsidRPr="001D40D2">
        <w:rPr>
          <w:rFonts w:ascii="Bookman Old Style" w:eastAsia="Times New Roman" w:hAnsi="Bookman Old Style" w:cs="Times New Roman"/>
          <w:sz w:val="24"/>
          <w:szCs w:val="24"/>
          <w:shd w:val="clear" w:color="auto" w:fill="FFFFFF"/>
          <w:lang w:eastAsia="ru-RU"/>
        </w:rPr>
        <w:t>с народным мастером Брянской области по работе с холодным стеклом Игорем Куликовым.</w:t>
      </w:r>
    </w:p>
    <w:p w14:paraId="1DA7B464" w14:textId="77777777" w:rsidR="001D40D2" w:rsidRPr="001D40D2" w:rsidRDefault="001D40D2" w:rsidP="001D40D2">
      <w:pPr>
        <w:spacing w:after="0" w:line="240" w:lineRule="auto"/>
        <w:rPr>
          <w:rFonts w:ascii="Bookman Old Style" w:eastAsia="Calibri" w:hAnsi="Bookman Old Style" w:cs="Times New Roman"/>
          <w:bCs/>
          <w:kern w:val="2"/>
          <w:sz w:val="24"/>
          <w:szCs w:val="24"/>
          <w14:ligatures w14:val="standardContextual"/>
        </w:rPr>
      </w:pPr>
    </w:p>
    <w:p w14:paraId="45C01E25" w14:textId="77777777" w:rsidR="001D40D2" w:rsidRPr="001D40D2" w:rsidRDefault="001D40D2" w:rsidP="001D40D2">
      <w:pPr>
        <w:spacing w:after="0" w:line="240" w:lineRule="auto"/>
        <w:rPr>
          <w:rFonts w:ascii="Bookman Old Style" w:eastAsia="Calibri" w:hAnsi="Bookman Old Style" w:cs="Times New Roman"/>
          <w:bCs/>
          <w:kern w:val="2"/>
          <w:sz w:val="24"/>
          <w:szCs w:val="24"/>
          <w14:ligatures w14:val="standardContextual"/>
        </w:rPr>
      </w:pPr>
      <w:r w:rsidRPr="001D40D2">
        <w:rPr>
          <w:rFonts w:ascii="Bookman Old Style" w:eastAsia="Calibri" w:hAnsi="Bookman Old Style" w:cs="Times New Roman"/>
          <w:bCs/>
          <w:kern w:val="2"/>
          <w:sz w:val="24"/>
          <w:szCs w:val="24"/>
          <w14:ligatures w14:val="standardContextual"/>
        </w:rPr>
        <w:lastRenderedPageBreak/>
        <w:t xml:space="preserve">5 июня в преддверии юбилея А.С. Пушкина для юных читателей Пеклинской п/б был организован и проведен </w:t>
      </w:r>
      <w:r w:rsidRPr="001D40D2">
        <w:rPr>
          <w:rFonts w:ascii="Bookman Old Style" w:eastAsia="Calibri" w:hAnsi="Bookman Old Style" w:cs="Times New Roman"/>
          <w:b/>
          <w:bCs/>
          <w:i/>
          <w:kern w:val="2"/>
          <w:sz w:val="24"/>
          <w:szCs w:val="24"/>
          <w14:ligatures w14:val="standardContextual"/>
        </w:rPr>
        <w:t xml:space="preserve">познавательный час «Здесь Пушкиным все дышит и живет». </w:t>
      </w:r>
      <w:r w:rsidRPr="001D40D2">
        <w:rPr>
          <w:rFonts w:ascii="Bookman Old Style" w:eastAsia="Calibri" w:hAnsi="Bookman Old Style" w:cs="Times New Roman"/>
          <w:bCs/>
          <w:kern w:val="2"/>
          <w:sz w:val="24"/>
          <w:szCs w:val="24"/>
          <w14:ligatures w14:val="standardContextual"/>
        </w:rPr>
        <w:t>Библиотекарь Жанна Лобанова рассказала ребятам о жизни и творчестве А.С. Пушкина, о самых известных его произведениях, познакомила с интересными и малоизвестными фактами из жизни поэта.</w:t>
      </w:r>
    </w:p>
    <w:p w14:paraId="765145A8" w14:textId="77777777" w:rsidR="001D40D2" w:rsidRPr="001D40D2" w:rsidRDefault="001D40D2" w:rsidP="001D40D2">
      <w:pPr>
        <w:spacing w:after="0" w:line="240" w:lineRule="auto"/>
        <w:rPr>
          <w:rFonts w:ascii="Bookman Old Style" w:eastAsia="Calibri" w:hAnsi="Bookman Old Style" w:cs="Times New Roman"/>
          <w:bCs/>
          <w:kern w:val="2"/>
          <w:sz w:val="24"/>
          <w:szCs w:val="24"/>
          <w14:ligatures w14:val="standardContextual"/>
        </w:rPr>
      </w:pPr>
      <w:r w:rsidRPr="001D40D2">
        <w:rPr>
          <w:rFonts w:ascii="Bookman Old Style" w:eastAsia="Calibri" w:hAnsi="Bookman Old Style" w:cs="Times New Roman"/>
          <w:bCs/>
          <w:kern w:val="2"/>
          <w:sz w:val="24"/>
          <w:szCs w:val="24"/>
          <w14:ligatures w14:val="standardContextual"/>
        </w:rPr>
        <w:t>Продолжилось мероприятие путешествием по волшебному миру сказок Пушкина. Дети отвечали на вопросы викторины «Что за прелесть эти сказки!», разгадывали загадки и узнавали сказочных героев по описанию.</w:t>
      </w:r>
    </w:p>
    <w:p w14:paraId="26EA4488" w14:textId="77777777" w:rsidR="001D40D2" w:rsidRPr="001D40D2" w:rsidRDefault="001D40D2" w:rsidP="001D40D2">
      <w:pPr>
        <w:spacing w:after="0" w:line="240" w:lineRule="auto"/>
        <w:rPr>
          <w:rFonts w:ascii="Bookman Old Style" w:eastAsia="Calibri" w:hAnsi="Bookman Old Style" w:cs="Times New Roman"/>
          <w:b/>
          <w:bCs/>
          <w:kern w:val="2"/>
          <w:sz w:val="24"/>
          <w:szCs w:val="24"/>
          <w:u w:val="single"/>
          <w14:ligatures w14:val="standardContextual"/>
        </w:rPr>
      </w:pPr>
      <w:r w:rsidRPr="001D40D2">
        <w:rPr>
          <w:rFonts w:ascii="Bookman Old Style" w:eastAsia="Calibri" w:hAnsi="Bookman Old Style" w:cs="Times New Roman"/>
          <w:bCs/>
          <w:kern w:val="2"/>
          <w:sz w:val="24"/>
          <w:szCs w:val="24"/>
          <w14:ligatures w14:val="standardContextual"/>
        </w:rPr>
        <w:t xml:space="preserve">Летнее приклю - Чтение!»  выставка обзор в течение лета работает в Пеклинской п/б. На ней были представлены яркие интересные книги для детей всех возрастов. </w:t>
      </w:r>
    </w:p>
    <w:p w14:paraId="0453CAAF" w14:textId="77777777" w:rsidR="001D40D2" w:rsidRPr="001D40D2" w:rsidRDefault="001D40D2" w:rsidP="001D40D2">
      <w:pPr>
        <w:spacing w:after="0" w:line="240" w:lineRule="auto"/>
        <w:rPr>
          <w:rFonts w:ascii="Bookman Old Style" w:eastAsia="Calibri" w:hAnsi="Bookman Old Style" w:cs="Times New Roman"/>
          <w:b/>
          <w:bCs/>
          <w:kern w:val="2"/>
          <w:sz w:val="24"/>
          <w:szCs w:val="24"/>
          <w:u w:val="single"/>
        </w:rPr>
      </w:pPr>
      <w:r w:rsidRPr="001D40D2">
        <w:rPr>
          <w:rFonts w:ascii="Bookman Old Style" w:eastAsia="Calibri" w:hAnsi="Bookman Old Style" w:cs="Times New Roman"/>
          <w:b/>
          <w:bCs/>
          <w:kern w:val="2"/>
          <w:sz w:val="24"/>
          <w:szCs w:val="24"/>
          <w:u w:val="single"/>
          <w14:ligatures w14:val="standardContextual"/>
        </w:rPr>
        <w:t>Программно-проектная деятельность детской библиотеки Дубровского района:</w:t>
      </w:r>
    </w:p>
    <w:tbl>
      <w:tblPr>
        <w:tblStyle w:val="a6"/>
        <w:tblpPr w:leftFromText="180" w:rightFromText="180" w:vertAnchor="text" w:horzAnchor="margin" w:tblpXSpec="center" w:tblpY="131"/>
        <w:tblW w:w="0" w:type="auto"/>
        <w:tblLayout w:type="fixed"/>
        <w:tblLook w:val="04A0" w:firstRow="1" w:lastRow="0" w:firstColumn="1" w:lastColumn="0" w:noHBand="0" w:noVBand="1"/>
      </w:tblPr>
      <w:tblGrid>
        <w:gridCol w:w="798"/>
        <w:gridCol w:w="2145"/>
        <w:gridCol w:w="1843"/>
        <w:gridCol w:w="1701"/>
        <w:gridCol w:w="1701"/>
        <w:gridCol w:w="1382"/>
      </w:tblGrid>
      <w:tr w:rsidR="001D40D2" w:rsidRPr="001D40D2" w14:paraId="59A5FA06" w14:textId="77777777" w:rsidTr="00A8272B">
        <w:tc>
          <w:tcPr>
            <w:tcW w:w="798" w:type="dxa"/>
            <w:tcBorders>
              <w:top w:val="single" w:sz="4" w:space="0" w:color="auto"/>
              <w:left w:val="single" w:sz="4" w:space="0" w:color="auto"/>
              <w:bottom w:val="single" w:sz="4" w:space="0" w:color="auto"/>
              <w:right w:val="single" w:sz="4" w:space="0" w:color="auto"/>
            </w:tcBorders>
            <w:hideMark/>
          </w:tcPr>
          <w:p w14:paraId="1D9354AC" w14:textId="77777777" w:rsidR="001D40D2" w:rsidRPr="001D40D2" w:rsidRDefault="001D40D2" w:rsidP="001D40D2">
            <w:pPr>
              <w:rPr>
                <w:rFonts w:ascii="Bookman Old Style" w:eastAsia="Calibri" w:hAnsi="Bookman Old Style" w:cs="Times New Roman"/>
                <w:kern w:val="2"/>
                <w:sz w:val="24"/>
                <w:szCs w:val="24"/>
              </w:rPr>
            </w:pPr>
            <w:r w:rsidRPr="001D40D2">
              <w:rPr>
                <w:rFonts w:ascii="Bookman Old Style" w:eastAsia="Calibri" w:hAnsi="Bookman Old Style" w:cs="Times New Roman"/>
                <w:kern w:val="2"/>
                <w:sz w:val="24"/>
                <w:szCs w:val="24"/>
              </w:rPr>
              <w:t>№ п/п</w:t>
            </w:r>
          </w:p>
        </w:tc>
        <w:tc>
          <w:tcPr>
            <w:tcW w:w="2145" w:type="dxa"/>
            <w:tcBorders>
              <w:top w:val="single" w:sz="4" w:space="0" w:color="auto"/>
              <w:left w:val="single" w:sz="4" w:space="0" w:color="auto"/>
              <w:bottom w:val="single" w:sz="4" w:space="0" w:color="auto"/>
              <w:right w:val="single" w:sz="4" w:space="0" w:color="auto"/>
            </w:tcBorders>
            <w:hideMark/>
          </w:tcPr>
          <w:p w14:paraId="38240DB2" w14:textId="77777777" w:rsidR="001D40D2" w:rsidRPr="001D40D2" w:rsidRDefault="001D40D2" w:rsidP="001D40D2">
            <w:pPr>
              <w:rPr>
                <w:rFonts w:ascii="Bookman Old Style" w:eastAsia="Calibri" w:hAnsi="Bookman Old Style" w:cs="Times New Roman"/>
                <w:kern w:val="2"/>
                <w:sz w:val="24"/>
                <w:szCs w:val="24"/>
              </w:rPr>
            </w:pPr>
            <w:r w:rsidRPr="001D40D2">
              <w:rPr>
                <w:rFonts w:ascii="Bookman Old Style" w:eastAsia="Calibri" w:hAnsi="Bookman Old Style" w:cs="Times New Roman"/>
                <w:kern w:val="2"/>
                <w:sz w:val="24"/>
                <w:szCs w:val="24"/>
              </w:rPr>
              <w:t>Наименование программы, проекта</w:t>
            </w:r>
          </w:p>
        </w:tc>
        <w:tc>
          <w:tcPr>
            <w:tcW w:w="1843" w:type="dxa"/>
            <w:tcBorders>
              <w:top w:val="single" w:sz="4" w:space="0" w:color="auto"/>
              <w:left w:val="single" w:sz="4" w:space="0" w:color="auto"/>
              <w:bottom w:val="single" w:sz="4" w:space="0" w:color="auto"/>
              <w:right w:val="single" w:sz="4" w:space="0" w:color="auto"/>
            </w:tcBorders>
            <w:hideMark/>
          </w:tcPr>
          <w:p w14:paraId="5A2E3CE1" w14:textId="77777777" w:rsidR="001D40D2" w:rsidRPr="001D40D2" w:rsidRDefault="001D40D2" w:rsidP="001D40D2">
            <w:pPr>
              <w:rPr>
                <w:rFonts w:ascii="Bookman Old Style" w:eastAsia="Calibri" w:hAnsi="Bookman Old Style" w:cs="Times New Roman"/>
                <w:kern w:val="2"/>
                <w:sz w:val="24"/>
                <w:szCs w:val="24"/>
              </w:rPr>
            </w:pPr>
            <w:r w:rsidRPr="001D40D2">
              <w:rPr>
                <w:rFonts w:ascii="Bookman Old Style" w:eastAsia="Calibri" w:hAnsi="Bookman Old Style" w:cs="Times New Roman"/>
                <w:kern w:val="2"/>
                <w:sz w:val="24"/>
                <w:szCs w:val="24"/>
              </w:rPr>
              <w:t>Количество</w:t>
            </w:r>
          </w:p>
          <w:p w14:paraId="3AE26E10" w14:textId="77777777" w:rsidR="001D40D2" w:rsidRPr="001D40D2" w:rsidRDefault="001D40D2" w:rsidP="001D40D2">
            <w:pPr>
              <w:rPr>
                <w:rFonts w:ascii="Bookman Old Style" w:eastAsia="Calibri" w:hAnsi="Bookman Old Style" w:cs="Times New Roman"/>
                <w:kern w:val="2"/>
                <w:sz w:val="24"/>
                <w:szCs w:val="24"/>
              </w:rPr>
            </w:pPr>
            <w:r w:rsidRPr="001D40D2">
              <w:rPr>
                <w:rFonts w:ascii="Bookman Old Style" w:eastAsia="Calibri" w:hAnsi="Bookman Old Style" w:cs="Times New Roman"/>
                <w:kern w:val="2"/>
                <w:sz w:val="24"/>
                <w:szCs w:val="24"/>
              </w:rPr>
              <w:t>мероприятий 2023г.</w:t>
            </w:r>
          </w:p>
        </w:tc>
        <w:tc>
          <w:tcPr>
            <w:tcW w:w="1701" w:type="dxa"/>
            <w:tcBorders>
              <w:top w:val="single" w:sz="4" w:space="0" w:color="auto"/>
              <w:left w:val="single" w:sz="4" w:space="0" w:color="auto"/>
              <w:bottom w:val="single" w:sz="4" w:space="0" w:color="auto"/>
              <w:right w:val="single" w:sz="4" w:space="0" w:color="auto"/>
            </w:tcBorders>
            <w:hideMark/>
          </w:tcPr>
          <w:p w14:paraId="1BA52BFD" w14:textId="77777777" w:rsidR="001D40D2" w:rsidRPr="001D40D2" w:rsidRDefault="001D40D2" w:rsidP="001D40D2">
            <w:pPr>
              <w:rPr>
                <w:rFonts w:ascii="Bookman Old Style" w:eastAsia="Calibri" w:hAnsi="Bookman Old Style" w:cs="Times New Roman"/>
                <w:kern w:val="2"/>
                <w:sz w:val="24"/>
                <w:szCs w:val="24"/>
              </w:rPr>
            </w:pPr>
            <w:r w:rsidRPr="001D40D2">
              <w:rPr>
                <w:rFonts w:ascii="Bookman Old Style" w:eastAsia="Calibri" w:hAnsi="Bookman Old Style" w:cs="Times New Roman"/>
                <w:kern w:val="2"/>
                <w:sz w:val="24"/>
                <w:szCs w:val="24"/>
              </w:rPr>
              <w:t>Количество</w:t>
            </w:r>
          </w:p>
          <w:p w14:paraId="2A954A06" w14:textId="77777777" w:rsidR="001D40D2" w:rsidRPr="001D40D2" w:rsidRDefault="001D40D2" w:rsidP="001D40D2">
            <w:pPr>
              <w:rPr>
                <w:rFonts w:ascii="Bookman Old Style" w:eastAsia="Calibri" w:hAnsi="Bookman Old Style" w:cs="Times New Roman"/>
                <w:kern w:val="2"/>
                <w:sz w:val="24"/>
                <w:szCs w:val="24"/>
              </w:rPr>
            </w:pPr>
            <w:r w:rsidRPr="001D40D2">
              <w:rPr>
                <w:rFonts w:ascii="Bookman Old Style" w:eastAsia="Calibri" w:hAnsi="Bookman Old Style" w:cs="Times New Roman"/>
                <w:kern w:val="2"/>
                <w:sz w:val="24"/>
                <w:szCs w:val="24"/>
              </w:rPr>
              <w:t>мероприятий</w:t>
            </w:r>
          </w:p>
          <w:p w14:paraId="3C459C1A" w14:textId="77777777" w:rsidR="001D40D2" w:rsidRPr="001D40D2" w:rsidRDefault="001D40D2" w:rsidP="001D40D2">
            <w:pPr>
              <w:rPr>
                <w:rFonts w:ascii="Bookman Old Style" w:eastAsia="Calibri" w:hAnsi="Bookman Old Style" w:cs="Times New Roman"/>
                <w:kern w:val="2"/>
                <w:sz w:val="24"/>
                <w:szCs w:val="24"/>
              </w:rPr>
            </w:pPr>
            <w:r w:rsidRPr="001D40D2">
              <w:rPr>
                <w:rFonts w:ascii="Bookman Old Style" w:eastAsia="Calibri" w:hAnsi="Bookman Old Style" w:cs="Times New Roman"/>
                <w:kern w:val="2"/>
                <w:sz w:val="24"/>
                <w:szCs w:val="24"/>
              </w:rPr>
              <w:t>2024г.</w:t>
            </w:r>
          </w:p>
        </w:tc>
        <w:tc>
          <w:tcPr>
            <w:tcW w:w="1701" w:type="dxa"/>
            <w:tcBorders>
              <w:top w:val="single" w:sz="4" w:space="0" w:color="auto"/>
              <w:left w:val="single" w:sz="4" w:space="0" w:color="auto"/>
              <w:bottom w:val="single" w:sz="4" w:space="0" w:color="auto"/>
              <w:right w:val="single" w:sz="4" w:space="0" w:color="auto"/>
            </w:tcBorders>
            <w:hideMark/>
          </w:tcPr>
          <w:p w14:paraId="558255B4" w14:textId="77777777" w:rsidR="001D40D2" w:rsidRPr="001D40D2" w:rsidRDefault="001D40D2" w:rsidP="001D40D2">
            <w:pPr>
              <w:rPr>
                <w:rFonts w:ascii="Bookman Old Style" w:eastAsia="Calibri" w:hAnsi="Bookman Old Style" w:cs="Times New Roman"/>
                <w:kern w:val="2"/>
                <w:sz w:val="24"/>
                <w:szCs w:val="24"/>
              </w:rPr>
            </w:pPr>
            <w:r w:rsidRPr="001D40D2">
              <w:rPr>
                <w:rFonts w:ascii="Bookman Old Style" w:eastAsia="Calibri" w:hAnsi="Bookman Old Style" w:cs="Times New Roman"/>
                <w:kern w:val="2"/>
                <w:sz w:val="24"/>
                <w:szCs w:val="24"/>
              </w:rPr>
              <w:t>Количество посетителей</w:t>
            </w:r>
          </w:p>
          <w:p w14:paraId="041EC671" w14:textId="77777777" w:rsidR="001D40D2" w:rsidRPr="001D40D2" w:rsidRDefault="001D40D2" w:rsidP="001D40D2">
            <w:pPr>
              <w:rPr>
                <w:rFonts w:ascii="Bookman Old Style" w:eastAsia="Calibri" w:hAnsi="Bookman Old Style" w:cs="Times New Roman"/>
                <w:kern w:val="2"/>
                <w:sz w:val="24"/>
                <w:szCs w:val="24"/>
              </w:rPr>
            </w:pPr>
            <w:r w:rsidRPr="001D40D2">
              <w:rPr>
                <w:rFonts w:ascii="Bookman Old Style" w:eastAsia="Calibri" w:hAnsi="Bookman Old Style" w:cs="Times New Roman"/>
                <w:kern w:val="2"/>
                <w:sz w:val="24"/>
                <w:szCs w:val="24"/>
              </w:rPr>
              <w:t>2023г.</w:t>
            </w:r>
          </w:p>
        </w:tc>
        <w:tc>
          <w:tcPr>
            <w:tcW w:w="1382" w:type="dxa"/>
            <w:tcBorders>
              <w:top w:val="single" w:sz="4" w:space="0" w:color="auto"/>
              <w:left w:val="single" w:sz="4" w:space="0" w:color="auto"/>
              <w:bottom w:val="single" w:sz="4" w:space="0" w:color="auto"/>
              <w:right w:val="single" w:sz="4" w:space="0" w:color="auto"/>
            </w:tcBorders>
            <w:hideMark/>
          </w:tcPr>
          <w:p w14:paraId="2BAF8DAE" w14:textId="77777777" w:rsidR="001D40D2" w:rsidRPr="001D40D2" w:rsidRDefault="001D40D2" w:rsidP="001D40D2">
            <w:pPr>
              <w:rPr>
                <w:rFonts w:ascii="Bookman Old Style" w:eastAsia="Calibri" w:hAnsi="Bookman Old Style" w:cs="Times New Roman"/>
                <w:kern w:val="2"/>
                <w:sz w:val="24"/>
                <w:szCs w:val="24"/>
              </w:rPr>
            </w:pPr>
            <w:r w:rsidRPr="001D40D2">
              <w:rPr>
                <w:rFonts w:ascii="Bookman Old Style" w:eastAsia="Calibri" w:hAnsi="Bookman Old Style" w:cs="Times New Roman"/>
                <w:kern w:val="2"/>
                <w:sz w:val="24"/>
                <w:szCs w:val="24"/>
              </w:rPr>
              <w:t>Количество посетителей</w:t>
            </w:r>
          </w:p>
          <w:p w14:paraId="08DB21A2" w14:textId="77777777" w:rsidR="001D40D2" w:rsidRPr="001D40D2" w:rsidRDefault="001D40D2" w:rsidP="001D40D2">
            <w:pPr>
              <w:rPr>
                <w:rFonts w:ascii="Bookman Old Style" w:eastAsia="Calibri" w:hAnsi="Bookman Old Style" w:cs="Times New Roman"/>
                <w:kern w:val="2"/>
                <w:sz w:val="24"/>
                <w:szCs w:val="24"/>
              </w:rPr>
            </w:pPr>
            <w:r w:rsidRPr="001D40D2">
              <w:rPr>
                <w:rFonts w:ascii="Bookman Old Style" w:eastAsia="Calibri" w:hAnsi="Bookman Old Style" w:cs="Times New Roman"/>
                <w:kern w:val="2"/>
                <w:sz w:val="24"/>
                <w:szCs w:val="24"/>
              </w:rPr>
              <w:t>2024г.</w:t>
            </w:r>
          </w:p>
        </w:tc>
      </w:tr>
      <w:tr w:rsidR="001D40D2" w:rsidRPr="001D40D2" w14:paraId="19CF609D" w14:textId="77777777" w:rsidTr="00A8272B">
        <w:tc>
          <w:tcPr>
            <w:tcW w:w="798" w:type="dxa"/>
            <w:tcBorders>
              <w:top w:val="single" w:sz="4" w:space="0" w:color="auto"/>
              <w:left w:val="single" w:sz="4" w:space="0" w:color="auto"/>
              <w:bottom w:val="single" w:sz="4" w:space="0" w:color="auto"/>
              <w:right w:val="single" w:sz="4" w:space="0" w:color="auto"/>
            </w:tcBorders>
          </w:tcPr>
          <w:p w14:paraId="4F759E88" w14:textId="77777777" w:rsidR="001D40D2" w:rsidRPr="001D40D2" w:rsidRDefault="001D40D2" w:rsidP="001D40D2">
            <w:pPr>
              <w:rPr>
                <w:rFonts w:ascii="Bookman Old Style" w:eastAsia="Calibri" w:hAnsi="Bookman Old Style" w:cs="Times New Roman"/>
                <w:kern w:val="2"/>
                <w:sz w:val="24"/>
                <w:szCs w:val="24"/>
              </w:rPr>
            </w:pPr>
            <w:r w:rsidRPr="001D40D2">
              <w:rPr>
                <w:rFonts w:ascii="Bookman Old Style" w:eastAsia="Calibri" w:hAnsi="Bookman Old Style" w:cs="Times New Roman"/>
                <w:kern w:val="2"/>
                <w:sz w:val="24"/>
                <w:szCs w:val="24"/>
              </w:rPr>
              <w:t xml:space="preserve">1. </w:t>
            </w:r>
          </w:p>
        </w:tc>
        <w:tc>
          <w:tcPr>
            <w:tcW w:w="2145" w:type="dxa"/>
            <w:tcBorders>
              <w:top w:val="single" w:sz="4" w:space="0" w:color="auto"/>
              <w:left w:val="single" w:sz="4" w:space="0" w:color="auto"/>
              <w:bottom w:val="single" w:sz="4" w:space="0" w:color="auto"/>
              <w:right w:val="single" w:sz="4" w:space="0" w:color="auto"/>
            </w:tcBorders>
          </w:tcPr>
          <w:p w14:paraId="6E4FA5E3" w14:textId="77777777" w:rsidR="001D40D2" w:rsidRPr="001D40D2" w:rsidRDefault="001D40D2" w:rsidP="001D40D2">
            <w:pPr>
              <w:rPr>
                <w:rFonts w:ascii="Bookman Old Style" w:eastAsia="Calibri" w:hAnsi="Bookman Old Style" w:cs="Times New Roman"/>
                <w:kern w:val="2"/>
                <w:sz w:val="24"/>
                <w:szCs w:val="24"/>
              </w:rPr>
            </w:pPr>
            <w:r w:rsidRPr="001D40D2">
              <w:rPr>
                <w:rFonts w:ascii="Bookman Old Style" w:eastAsia="Calibri" w:hAnsi="Bookman Old Style" w:cs="Times New Roman"/>
                <w:kern w:val="2"/>
                <w:sz w:val="24"/>
                <w:szCs w:val="24"/>
              </w:rPr>
              <w:t xml:space="preserve">«Яркие краски лета» </w:t>
            </w:r>
          </w:p>
        </w:tc>
        <w:tc>
          <w:tcPr>
            <w:tcW w:w="1843" w:type="dxa"/>
            <w:tcBorders>
              <w:top w:val="single" w:sz="4" w:space="0" w:color="auto"/>
              <w:left w:val="single" w:sz="4" w:space="0" w:color="auto"/>
              <w:bottom w:val="single" w:sz="4" w:space="0" w:color="auto"/>
              <w:right w:val="single" w:sz="4" w:space="0" w:color="auto"/>
            </w:tcBorders>
          </w:tcPr>
          <w:p w14:paraId="009BF78B" w14:textId="77777777" w:rsidR="001D40D2" w:rsidRPr="001D40D2" w:rsidRDefault="001D40D2" w:rsidP="001D40D2">
            <w:pPr>
              <w:rPr>
                <w:rFonts w:ascii="Bookman Old Style" w:eastAsia="Calibri" w:hAnsi="Bookman Old Style" w:cs="Times New Roman"/>
                <w:kern w:val="2"/>
                <w:sz w:val="24"/>
                <w:szCs w:val="24"/>
              </w:rPr>
            </w:pPr>
            <w:r w:rsidRPr="001D40D2">
              <w:rPr>
                <w:rFonts w:ascii="Bookman Old Style" w:eastAsia="Calibri" w:hAnsi="Bookman Old Style" w:cs="Times New Roman"/>
                <w:kern w:val="2"/>
                <w:sz w:val="24"/>
                <w:szCs w:val="24"/>
              </w:rPr>
              <w:t>42</w:t>
            </w:r>
          </w:p>
        </w:tc>
        <w:tc>
          <w:tcPr>
            <w:tcW w:w="1701" w:type="dxa"/>
            <w:tcBorders>
              <w:top w:val="single" w:sz="4" w:space="0" w:color="auto"/>
              <w:left w:val="single" w:sz="4" w:space="0" w:color="auto"/>
              <w:bottom w:val="single" w:sz="4" w:space="0" w:color="auto"/>
              <w:right w:val="single" w:sz="4" w:space="0" w:color="auto"/>
            </w:tcBorders>
          </w:tcPr>
          <w:p w14:paraId="7A744F8E" w14:textId="77777777" w:rsidR="001D40D2" w:rsidRPr="001D40D2" w:rsidRDefault="001D40D2" w:rsidP="001D40D2">
            <w:pPr>
              <w:rPr>
                <w:rFonts w:ascii="Bookman Old Style" w:eastAsia="Calibri" w:hAnsi="Bookman Old Style" w:cs="Times New Roman"/>
                <w:b/>
                <w:kern w:val="2"/>
                <w:sz w:val="24"/>
                <w:szCs w:val="24"/>
              </w:rPr>
            </w:pPr>
            <w:r w:rsidRPr="001D40D2">
              <w:rPr>
                <w:rFonts w:ascii="Bookman Old Style" w:eastAsia="Calibri" w:hAnsi="Bookman Old Style" w:cs="Times New Roman"/>
                <w:b/>
                <w:kern w:val="2"/>
                <w:sz w:val="24"/>
                <w:szCs w:val="24"/>
              </w:rPr>
              <w:t>30</w:t>
            </w:r>
          </w:p>
        </w:tc>
        <w:tc>
          <w:tcPr>
            <w:tcW w:w="1701" w:type="dxa"/>
            <w:tcBorders>
              <w:top w:val="single" w:sz="4" w:space="0" w:color="auto"/>
              <w:left w:val="single" w:sz="4" w:space="0" w:color="auto"/>
              <w:bottom w:val="single" w:sz="4" w:space="0" w:color="auto"/>
              <w:right w:val="single" w:sz="4" w:space="0" w:color="auto"/>
            </w:tcBorders>
          </w:tcPr>
          <w:p w14:paraId="5B1D0667" w14:textId="77777777" w:rsidR="001D40D2" w:rsidRPr="001D40D2" w:rsidRDefault="001D40D2" w:rsidP="001D40D2">
            <w:pPr>
              <w:rPr>
                <w:rFonts w:ascii="Bookman Old Style" w:eastAsia="Calibri" w:hAnsi="Bookman Old Style" w:cs="Times New Roman"/>
                <w:kern w:val="2"/>
                <w:sz w:val="24"/>
                <w:szCs w:val="24"/>
              </w:rPr>
            </w:pPr>
            <w:r w:rsidRPr="001D40D2">
              <w:rPr>
                <w:rFonts w:ascii="Bookman Old Style" w:eastAsia="Calibri" w:hAnsi="Bookman Old Style" w:cs="Times New Roman"/>
                <w:kern w:val="2"/>
                <w:sz w:val="24"/>
                <w:szCs w:val="24"/>
              </w:rPr>
              <w:t>885</w:t>
            </w:r>
          </w:p>
        </w:tc>
        <w:tc>
          <w:tcPr>
            <w:tcW w:w="1382" w:type="dxa"/>
            <w:tcBorders>
              <w:top w:val="single" w:sz="4" w:space="0" w:color="auto"/>
              <w:left w:val="single" w:sz="4" w:space="0" w:color="auto"/>
              <w:bottom w:val="single" w:sz="4" w:space="0" w:color="auto"/>
              <w:right w:val="single" w:sz="4" w:space="0" w:color="auto"/>
            </w:tcBorders>
          </w:tcPr>
          <w:p w14:paraId="038B808D" w14:textId="77777777" w:rsidR="001D40D2" w:rsidRPr="001D40D2" w:rsidRDefault="001D40D2" w:rsidP="001D40D2">
            <w:pPr>
              <w:rPr>
                <w:rFonts w:ascii="Bookman Old Style" w:eastAsia="Calibri" w:hAnsi="Bookman Old Style" w:cs="Times New Roman"/>
                <w:b/>
                <w:kern w:val="2"/>
                <w:sz w:val="24"/>
                <w:szCs w:val="24"/>
              </w:rPr>
            </w:pPr>
            <w:r w:rsidRPr="001D40D2">
              <w:rPr>
                <w:rFonts w:ascii="Bookman Old Style" w:eastAsia="Calibri" w:hAnsi="Bookman Old Style" w:cs="Times New Roman"/>
                <w:b/>
                <w:kern w:val="2"/>
                <w:sz w:val="24"/>
                <w:szCs w:val="24"/>
              </w:rPr>
              <w:t>1 480</w:t>
            </w:r>
          </w:p>
        </w:tc>
      </w:tr>
      <w:tr w:rsidR="001D40D2" w:rsidRPr="001D40D2" w14:paraId="1654A3BD" w14:textId="77777777" w:rsidTr="00A8272B">
        <w:tc>
          <w:tcPr>
            <w:tcW w:w="798" w:type="dxa"/>
            <w:tcBorders>
              <w:top w:val="single" w:sz="4" w:space="0" w:color="auto"/>
              <w:left w:val="single" w:sz="4" w:space="0" w:color="auto"/>
              <w:bottom w:val="single" w:sz="4" w:space="0" w:color="auto"/>
              <w:right w:val="single" w:sz="4" w:space="0" w:color="auto"/>
            </w:tcBorders>
          </w:tcPr>
          <w:p w14:paraId="43BA3423" w14:textId="77777777" w:rsidR="001D40D2" w:rsidRPr="001D40D2" w:rsidRDefault="001D40D2" w:rsidP="001D40D2">
            <w:pPr>
              <w:rPr>
                <w:rFonts w:ascii="Bookman Old Style" w:eastAsia="Calibri" w:hAnsi="Bookman Old Style" w:cs="Times New Roman"/>
                <w:kern w:val="2"/>
                <w:sz w:val="24"/>
                <w:szCs w:val="24"/>
              </w:rPr>
            </w:pPr>
            <w:r w:rsidRPr="001D40D2">
              <w:rPr>
                <w:rFonts w:ascii="Bookman Old Style" w:eastAsia="Calibri" w:hAnsi="Bookman Old Style" w:cs="Times New Roman"/>
                <w:kern w:val="2"/>
                <w:sz w:val="24"/>
                <w:szCs w:val="24"/>
              </w:rPr>
              <w:t>2.</w:t>
            </w:r>
          </w:p>
        </w:tc>
        <w:tc>
          <w:tcPr>
            <w:tcW w:w="2145" w:type="dxa"/>
            <w:tcBorders>
              <w:top w:val="single" w:sz="4" w:space="0" w:color="auto"/>
              <w:left w:val="single" w:sz="4" w:space="0" w:color="auto"/>
              <w:bottom w:val="single" w:sz="4" w:space="0" w:color="auto"/>
              <w:right w:val="single" w:sz="4" w:space="0" w:color="auto"/>
            </w:tcBorders>
          </w:tcPr>
          <w:p w14:paraId="596EF908" w14:textId="77777777" w:rsidR="001D40D2" w:rsidRPr="001D40D2" w:rsidRDefault="001D40D2" w:rsidP="001D40D2">
            <w:pPr>
              <w:rPr>
                <w:rFonts w:ascii="Bookman Old Style" w:eastAsia="Calibri" w:hAnsi="Bookman Old Style" w:cs="Times New Roman"/>
                <w:kern w:val="2"/>
                <w:sz w:val="24"/>
                <w:szCs w:val="24"/>
              </w:rPr>
            </w:pPr>
            <w:r w:rsidRPr="001D40D2">
              <w:rPr>
                <w:rFonts w:ascii="Bookman Old Style" w:eastAsia="Calibri" w:hAnsi="Bookman Old Style" w:cs="Times New Roman"/>
                <w:kern w:val="2"/>
                <w:sz w:val="24"/>
                <w:szCs w:val="24"/>
              </w:rPr>
              <w:t>«С добром к природе»</w:t>
            </w:r>
          </w:p>
        </w:tc>
        <w:tc>
          <w:tcPr>
            <w:tcW w:w="1843" w:type="dxa"/>
            <w:tcBorders>
              <w:top w:val="single" w:sz="4" w:space="0" w:color="auto"/>
              <w:left w:val="single" w:sz="4" w:space="0" w:color="auto"/>
              <w:bottom w:val="single" w:sz="4" w:space="0" w:color="auto"/>
              <w:right w:val="single" w:sz="4" w:space="0" w:color="auto"/>
            </w:tcBorders>
          </w:tcPr>
          <w:p w14:paraId="11548B57" w14:textId="77777777" w:rsidR="001D40D2" w:rsidRPr="001D40D2" w:rsidRDefault="001D40D2" w:rsidP="001D40D2">
            <w:pPr>
              <w:rPr>
                <w:rFonts w:ascii="Bookman Old Style" w:eastAsia="Calibri" w:hAnsi="Bookman Old Style" w:cs="Times New Roman"/>
                <w:kern w:val="2"/>
                <w:sz w:val="24"/>
                <w:szCs w:val="24"/>
              </w:rPr>
            </w:pPr>
            <w:r w:rsidRPr="001D40D2">
              <w:rPr>
                <w:rFonts w:ascii="Bookman Old Style" w:eastAsia="Calibri" w:hAnsi="Bookman Old Style" w:cs="Times New Roman"/>
                <w:kern w:val="2"/>
                <w:sz w:val="24"/>
                <w:szCs w:val="24"/>
              </w:rPr>
              <w:t>15</w:t>
            </w:r>
          </w:p>
        </w:tc>
        <w:tc>
          <w:tcPr>
            <w:tcW w:w="1701" w:type="dxa"/>
            <w:tcBorders>
              <w:top w:val="single" w:sz="4" w:space="0" w:color="auto"/>
              <w:left w:val="single" w:sz="4" w:space="0" w:color="auto"/>
              <w:bottom w:val="single" w:sz="4" w:space="0" w:color="auto"/>
              <w:right w:val="single" w:sz="4" w:space="0" w:color="auto"/>
            </w:tcBorders>
          </w:tcPr>
          <w:p w14:paraId="73723D81" w14:textId="77777777" w:rsidR="001D40D2" w:rsidRPr="001D40D2" w:rsidRDefault="001D40D2" w:rsidP="001D40D2">
            <w:pPr>
              <w:rPr>
                <w:rFonts w:ascii="Bookman Old Style" w:eastAsia="Calibri" w:hAnsi="Bookman Old Style" w:cs="Times New Roman"/>
                <w:b/>
                <w:kern w:val="2"/>
                <w:sz w:val="24"/>
                <w:szCs w:val="24"/>
              </w:rPr>
            </w:pPr>
            <w:r w:rsidRPr="001D40D2">
              <w:rPr>
                <w:rFonts w:ascii="Bookman Old Style" w:eastAsia="Calibri" w:hAnsi="Bookman Old Style" w:cs="Times New Roman"/>
                <w:b/>
                <w:kern w:val="2"/>
                <w:sz w:val="24"/>
                <w:szCs w:val="24"/>
              </w:rPr>
              <w:t>14</w:t>
            </w:r>
          </w:p>
        </w:tc>
        <w:tc>
          <w:tcPr>
            <w:tcW w:w="1701" w:type="dxa"/>
            <w:tcBorders>
              <w:top w:val="single" w:sz="4" w:space="0" w:color="auto"/>
              <w:left w:val="single" w:sz="4" w:space="0" w:color="auto"/>
              <w:bottom w:val="single" w:sz="4" w:space="0" w:color="auto"/>
              <w:right w:val="single" w:sz="4" w:space="0" w:color="auto"/>
            </w:tcBorders>
          </w:tcPr>
          <w:p w14:paraId="00AE60D9" w14:textId="77777777" w:rsidR="001D40D2" w:rsidRPr="001D40D2" w:rsidRDefault="001D40D2" w:rsidP="001D40D2">
            <w:pPr>
              <w:rPr>
                <w:rFonts w:ascii="Bookman Old Style" w:eastAsia="Calibri" w:hAnsi="Bookman Old Style" w:cs="Times New Roman"/>
                <w:kern w:val="2"/>
                <w:sz w:val="24"/>
                <w:szCs w:val="24"/>
              </w:rPr>
            </w:pPr>
            <w:r w:rsidRPr="001D40D2">
              <w:rPr>
                <w:rFonts w:ascii="Bookman Old Style" w:eastAsia="Calibri" w:hAnsi="Bookman Old Style" w:cs="Times New Roman"/>
                <w:kern w:val="2"/>
                <w:sz w:val="24"/>
                <w:szCs w:val="24"/>
              </w:rPr>
              <w:t>152</w:t>
            </w:r>
          </w:p>
        </w:tc>
        <w:tc>
          <w:tcPr>
            <w:tcW w:w="1382" w:type="dxa"/>
            <w:tcBorders>
              <w:top w:val="single" w:sz="4" w:space="0" w:color="auto"/>
              <w:left w:val="single" w:sz="4" w:space="0" w:color="auto"/>
              <w:bottom w:val="single" w:sz="4" w:space="0" w:color="auto"/>
              <w:right w:val="single" w:sz="4" w:space="0" w:color="auto"/>
            </w:tcBorders>
          </w:tcPr>
          <w:p w14:paraId="3CC6165C" w14:textId="77777777" w:rsidR="001D40D2" w:rsidRPr="001D40D2" w:rsidRDefault="001D40D2" w:rsidP="001D40D2">
            <w:pPr>
              <w:rPr>
                <w:rFonts w:ascii="Bookman Old Style" w:eastAsia="Calibri" w:hAnsi="Bookman Old Style" w:cs="Times New Roman"/>
                <w:b/>
                <w:bCs/>
                <w:kern w:val="2"/>
                <w:sz w:val="24"/>
                <w:szCs w:val="24"/>
              </w:rPr>
            </w:pPr>
            <w:r w:rsidRPr="001D40D2">
              <w:rPr>
                <w:rFonts w:ascii="Bookman Old Style" w:eastAsia="Calibri" w:hAnsi="Bookman Old Style" w:cs="Times New Roman"/>
                <w:b/>
                <w:bCs/>
                <w:kern w:val="2"/>
                <w:sz w:val="24"/>
                <w:szCs w:val="24"/>
              </w:rPr>
              <w:t>301</w:t>
            </w:r>
          </w:p>
        </w:tc>
      </w:tr>
    </w:tbl>
    <w:p w14:paraId="481A4035" w14:textId="77777777" w:rsidR="001D40D2" w:rsidRPr="001D40D2" w:rsidRDefault="001D40D2" w:rsidP="001D40D2">
      <w:pPr>
        <w:spacing w:after="0" w:line="240" w:lineRule="auto"/>
        <w:rPr>
          <w:rFonts w:ascii="Bookman Old Style" w:eastAsia="Calibri" w:hAnsi="Bookman Old Style" w:cs="Times New Roman"/>
          <w:b/>
          <w:kern w:val="2"/>
          <w:sz w:val="24"/>
          <w:szCs w:val="24"/>
          <w:u w:val="single"/>
          <w14:ligatures w14:val="standardContextual"/>
        </w:rPr>
      </w:pPr>
      <w:r w:rsidRPr="001D40D2">
        <w:rPr>
          <w:rFonts w:ascii="Bookman Old Style" w:eastAsia="Calibri" w:hAnsi="Bookman Old Style" w:cs="Times New Roman"/>
          <w:b/>
          <w:kern w:val="2"/>
          <w:sz w:val="24"/>
          <w:szCs w:val="24"/>
          <w:u w:val="single"/>
          <w14:ligatures w14:val="standardContextual"/>
        </w:rPr>
        <w:t>В рамках  экологической  направленности:</w:t>
      </w:r>
    </w:p>
    <w:p w14:paraId="321E1416" w14:textId="77777777" w:rsidR="001D40D2" w:rsidRPr="001D40D2" w:rsidRDefault="001D40D2" w:rsidP="001D40D2">
      <w:pPr>
        <w:spacing w:after="0" w:line="240" w:lineRule="auto"/>
        <w:rPr>
          <w:rFonts w:ascii="Bookman Old Style" w:eastAsia="Calibri" w:hAnsi="Bookman Old Style" w:cs="Times New Roman"/>
          <w:sz w:val="24"/>
          <w:szCs w:val="24"/>
        </w:rPr>
      </w:pPr>
      <w:r w:rsidRPr="001D40D2">
        <w:rPr>
          <w:rFonts w:ascii="Calibri" w:eastAsia="Calibri" w:hAnsi="Calibri" w:cs="Times New Roman"/>
        </w:rPr>
        <w:t>•</w:t>
      </w:r>
      <w:r w:rsidRPr="001D40D2">
        <w:rPr>
          <w:rFonts w:ascii="Bookman Old Style" w:eastAsia="Calibri" w:hAnsi="Bookman Old Style" w:cs="Times New Roman"/>
          <w:sz w:val="24"/>
          <w:szCs w:val="24"/>
        </w:rPr>
        <w:tab/>
        <w:t xml:space="preserve">«Есть на свете красота, Заповедные места!» - экологическое путешествие к Дню заповедников и национальных парков </w:t>
      </w:r>
    </w:p>
    <w:p w14:paraId="46F559DF" w14:textId="77777777" w:rsidR="001D40D2" w:rsidRPr="001D40D2" w:rsidRDefault="001D40D2" w:rsidP="001D40D2">
      <w:pPr>
        <w:spacing w:after="0" w:line="240" w:lineRule="auto"/>
        <w:rPr>
          <w:rFonts w:ascii="Bookman Old Style" w:eastAsia="Calibri" w:hAnsi="Bookman Old Style" w:cs="Times New Roman"/>
          <w:sz w:val="24"/>
          <w:szCs w:val="24"/>
        </w:rPr>
      </w:pPr>
      <w:r w:rsidRPr="001D40D2">
        <w:rPr>
          <w:rFonts w:ascii="Bookman Old Style" w:eastAsia="Calibri" w:hAnsi="Bookman Old Style" w:cs="Times New Roman"/>
          <w:sz w:val="24"/>
          <w:szCs w:val="24"/>
        </w:rPr>
        <w:t>•</w:t>
      </w:r>
      <w:r w:rsidRPr="001D40D2">
        <w:rPr>
          <w:rFonts w:ascii="Bookman Old Style" w:eastAsia="Calibri" w:hAnsi="Bookman Old Style" w:cs="Times New Roman"/>
          <w:sz w:val="24"/>
          <w:szCs w:val="24"/>
        </w:rPr>
        <w:tab/>
        <w:t xml:space="preserve">«По лесным тропинкам с Виталием Бианки» - квест - игра </w:t>
      </w:r>
    </w:p>
    <w:p w14:paraId="4D859D99" w14:textId="77777777" w:rsidR="001D40D2" w:rsidRPr="001D40D2" w:rsidRDefault="001D40D2" w:rsidP="001D40D2">
      <w:pPr>
        <w:spacing w:after="0" w:line="240" w:lineRule="auto"/>
        <w:rPr>
          <w:rFonts w:ascii="Bookman Old Style" w:eastAsia="Calibri" w:hAnsi="Bookman Old Style" w:cs="Times New Roman"/>
          <w:sz w:val="24"/>
          <w:szCs w:val="24"/>
        </w:rPr>
      </w:pPr>
      <w:r w:rsidRPr="001D40D2">
        <w:rPr>
          <w:rFonts w:ascii="Bookman Old Style" w:eastAsia="Calibri" w:hAnsi="Bookman Old Style" w:cs="Times New Roman"/>
          <w:sz w:val="24"/>
          <w:szCs w:val="24"/>
        </w:rPr>
        <w:t>•</w:t>
      </w:r>
      <w:r w:rsidRPr="001D40D2">
        <w:rPr>
          <w:rFonts w:ascii="Bookman Old Style" w:eastAsia="Calibri" w:hAnsi="Bookman Old Style" w:cs="Times New Roman"/>
          <w:sz w:val="24"/>
          <w:szCs w:val="24"/>
        </w:rPr>
        <w:tab/>
        <w:t xml:space="preserve">«Добрые сказки о природе» (к 130-летию В. Бианки) </w:t>
      </w:r>
    </w:p>
    <w:p w14:paraId="19FBCB67" w14:textId="77777777" w:rsidR="001D40D2" w:rsidRPr="001D40D2" w:rsidRDefault="001D40D2" w:rsidP="001D40D2">
      <w:pPr>
        <w:spacing w:after="0" w:line="240" w:lineRule="auto"/>
        <w:rPr>
          <w:rFonts w:ascii="Bookman Old Style" w:eastAsia="Calibri" w:hAnsi="Bookman Old Style" w:cs="Times New Roman"/>
          <w:sz w:val="24"/>
          <w:szCs w:val="24"/>
        </w:rPr>
      </w:pPr>
      <w:r w:rsidRPr="001D40D2">
        <w:rPr>
          <w:rFonts w:ascii="Bookman Old Style" w:eastAsia="Calibri" w:hAnsi="Bookman Old Style" w:cs="Times New Roman"/>
          <w:sz w:val="24"/>
          <w:szCs w:val="24"/>
        </w:rPr>
        <w:t>•</w:t>
      </w:r>
      <w:r w:rsidRPr="001D40D2">
        <w:rPr>
          <w:rFonts w:ascii="Bookman Old Style" w:eastAsia="Calibri" w:hAnsi="Bookman Old Style" w:cs="Times New Roman"/>
          <w:sz w:val="24"/>
          <w:szCs w:val="24"/>
        </w:rPr>
        <w:tab/>
        <w:t>«Эти удивительные лошади» - онлайн турнир знатоков Брянской областной детской библиотеки Зеников Тимофей 5-а класс СОШ№1</w:t>
      </w:r>
    </w:p>
    <w:p w14:paraId="6BB6F992" w14:textId="77777777" w:rsidR="001D40D2" w:rsidRPr="001D40D2" w:rsidRDefault="001D40D2" w:rsidP="001D40D2">
      <w:pPr>
        <w:spacing w:after="0" w:line="240" w:lineRule="auto"/>
        <w:rPr>
          <w:rFonts w:ascii="Bookman Old Style" w:eastAsia="Calibri" w:hAnsi="Bookman Old Style" w:cs="Times New Roman"/>
          <w:sz w:val="24"/>
          <w:szCs w:val="24"/>
        </w:rPr>
      </w:pPr>
      <w:r w:rsidRPr="001D40D2">
        <w:rPr>
          <w:rFonts w:ascii="Bookman Old Style" w:eastAsia="Calibri" w:hAnsi="Bookman Old Style" w:cs="Times New Roman"/>
          <w:sz w:val="24"/>
          <w:szCs w:val="24"/>
        </w:rPr>
        <w:t>•</w:t>
      </w:r>
      <w:r w:rsidRPr="001D40D2">
        <w:rPr>
          <w:rFonts w:ascii="Bookman Old Style" w:eastAsia="Calibri" w:hAnsi="Bookman Old Style" w:cs="Times New Roman"/>
          <w:sz w:val="24"/>
          <w:szCs w:val="24"/>
        </w:rPr>
        <w:tab/>
        <w:t xml:space="preserve">«Живут на свете кошки» - познавательный час </w:t>
      </w:r>
    </w:p>
    <w:p w14:paraId="659136FF" w14:textId="77777777" w:rsidR="001D40D2" w:rsidRPr="001D40D2" w:rsidRDefault="001D40D2" w:rsidP="001D40D2">
      <w:pPr>
        <w:spacing w:after="0" w:line="240" w:lineRule="auto"/>
        <w:rPr>
          <w:rFonts w:ascii="Bookman Old Style" w:eastAsia="Calibri" w:hAnsi="Bookman Old Style" w:cs="Times New Roman"/>
          <w:sz w:val="24"/>
          <w:szCs w:val="24"/>
        </w:rPr>
      </w:pPr>
      <w:r w:rsidRPr="001D40D2">
        <w:rPr>
          <w:rFonts w:ascii="Bookman Old Style" w:eastAsia="Calibri" w:hAnsi="Bookman Old Style" w:cs="Times New Roman"/>
          <w:sz w:val="24"/>
          <w:szCs w:val="24"/>
        </w:rPr>
        <w:t>•</w:t>
      </w:r>
      <w:r w:rsidRPr="001D40D2">
        <w:rPr>
          <w:rFonts w:ascii="Bookman Old Style" w:eastAsia="Calibri" w:hAnsi="Bookman Old Style" w:cs="Times New Roman"/>
          <w:sz w:val="24"/>
          <w:szCs w:val="24"/>
        </w:rPr>
        <w:tab/>
        <w:t xml:space="preserve">«На крыльях весну принесли» - выставка-обзор </w:t>
      </w:r>
    </w:p>
    <w:p w14:paraId="0EF7B047" w14:textId="77777777" w:rsidR="001D40D2" w:rsidRPr="001D40D2" w:rsidRDefault="001D40D2" w:rsidP="001D40D2">
      <w:pPr>
        <w:spacing w:after="0" w:line="240" w:lineRule="auto"/>
        <w:rPr>
          <w:rFonts w:ascii="Bookman Old Style" w:eastAsia="Calibri" w:hAnsi="Bookman Old Style" w:cs="Times New Roman"/>
          <w:sz w:val="24"/>
          <w:szCs w:val="24"/>
        </w:rPr>
      </w:pPr>
      <w:r w:rsidRPr="001D40D2">
        <w:rPr>
          <w:rFonts w:ascii="Bookman Old Style" w:eastAsia="Calibri" w:hAnsi="Bookman Old Style" w:cs="Times New Roman"/>
          <w:sz w:val="24"/>
          <w:szCs w:val="24"/>
        </w:rPr>
        <w:t>•</w:t>
      </w:r>
      <w:r w:rsidRPr="001D40D2">
        <w:rPr>
          <w:rFonts w:ascii="Bookman Old Style" w:eastAsia="Calibri" w:hAnsi="Bookman Old Style" w:cs="Times New Roman"/>
          <w:sz w:val="24"/>
          <w:szCs w:val="24"/>
        </w:rPr>
        <w:tab/>
        <w:t xml:space="preserve">«Загадки в лесу на каждом шагу» - беседа – викторина к 95-летию со д. р. И. И. Акимушкина </w:t>
      </w:r>
    </w:p>
    <w:p w14:paraId="4F324CE3" w14:textId="77777777" w:rsidR="001D40D2" w:rsidRPr="001D40D2" w:rsidRDefault="001D40D2" w:rsidP="001D40D2">
      <w:pPr>
        <w:spacing w:after="0" w:line="240" w:lineRule="auto"/>
        <w:rPr>
          <w:rFonts w:ascii="Bookman Old Style" w:eastAsia="Calibri" w:hAnsi="Bookman Old Style" w:cs="Times New Roman"/>
          <w:sz w:val="24"/>
          <w:szCs w:val="24"/>
        </w:rPr>
      </w:pPr>
      <w:r w:rsidRPr="001D40D2">
        <w:rPr>
          <w:rFonts w:ascii="Bookman Old Style" w:eastAsia="Calibri" w:hAnsi="Bookman Old Style" w:cs="Times New Roman"/>
          <w:sz w:val="24"/>
          <w:szCs w:val="24"/>
        </w:rPr>
        <w:t>•</w:t>
      </w:r>
      <w:r w:rsidRPr="001D40D2">
        <w:rPr>
          <w:rFonts w:ascii="Bookman Old Style" w:eastAsia="Calibri" w:hAnsi="Bookman Old Style" w:cs="Times New Roman"/>
          <w:sz w:val="24"/>
          <w:szCs w:val="24"/>
        </w:rPr>
        <w:tab/>
        <w:t xml:space="preserve">К Всемирному дню охраны окружающей среды «Тайны живой природы» - экологическая игра, онлайн-викторина, беседа </w:t>
      </w:r>
    </w:p>
    <w:p w14:paraId="57BC8A0A" w14:textId="77777777" w:rsidR="001D40D2" w:rsidRPr="001D40D2" w:rsidRDefault="001D40D2" w:rsidP="001D40D2">
      <w:pPr>
        <w:spacing w:after="0" w:line="240" w:lineRule="auto"/>
        <w:rPr>
          <w:rFonts w:ascii="Bookman Old Style" w:eastAsia="Calibri" w:hAnsi="Bookman Old Style" w:cs="Times New Roman"/>
          <w:sz w:val="24"/>
          <w:szCs w:val="24"/>
        </w:rPr>
      </w:pPr>
      <w:r w:rsidRPr="001D40D2">
        <w:rPr>
          <w:rFonts w:ascii="Bookman Old Style" w:eastAsia="Calibri" w:hAnsi="Bookman Old Style" w:cs="Times New Roman"/>
          <w:sz w:val="24"/>
          <w:szCs w:val="24"/>
        </w:rPr>
        <w:t>•</w:t>
      </w:r>
      <w:r w:rsidRPr="001D40D2">
        <w:rPr>
          <w:rFonts w:ascii="Bookman Old Style" w:eastAsia="Calibri" w:hAnsi="Bookman Old Style" w:cs="Times New Roman"/>
          <w:sz w:val="24"/>
          <w:szCs w:val="24"/>
        </w:rPr>
        <w:tab/>
        <w:t xml:space="preserve">«Что мы знаем о собаках?» - час информации </w:t>
      </w:r>
    </w:p>
    <w:p w14:paraId="770878D9" w14:textId="77777777" w:rsidR="001D40D2" w:rsidRPr="001D40D2" w:rsidRDefault="001D40D2" w:rsidP="001D40D2">
      <w:pPr>
        <w:spacing w:after="0" w:line="240" w:lineRule="auto"/>
        <w:rPr>
          <w:rFonts w:ascii="Bookman Old Style" w:eastAsia="Calibri" w:hAnsi="Bookman Old Style" w:cs="Times New Roman"/>
          <w:sz w:val="24"/>
          <w:szCs w:val="24"/>
        </w:rPr>
      </w:pPr>
      <w:r w:rsidRPr="001D40D2">
        <w:rPr>
          <w:rFonts w:ascii="Bookman Old Style" w:eastAsia="Calibri" w:hAnsi="Bookman Old Style" w:cs="Times New Roman"/>
          <w:sz w:val="24"/>
          <w:szCs w:val="24"/>
        </w:rPr>
        <w:t>•</w:t>
      </w:r>
      <w:r w:rsidRPr="001D40D2">
        <w:rPr>
          <w:rFonts w:ascii="Bookman Old Style" w:eastAsia="Calibri" w:hAnsi="Bookman Old Style" w:cs="Times New Roman"/>
          <w:sz w:val="24"/>
          <w:szCs w:val="24"/>
        </w:rPr>
        <w:tab/>
        <w:t xml:space="preserve">«Целебное лукошко» - игра-путешествие по книге Т. Крюковой «Лесная аптека» </w:t>
      </w:r>
    </w:p>
    <w:p w14:paraId="1B110728" w14:textId="77777777" w:rsidR="001D40D2" w:rsidRPr="001D40D2" w:rsidRDefault="001D40D2" w:rsidP="001D40D2">
      <w:pPr>
        <w:spacing w:after="0" w:line="240" w:lineRule="auto"/>
        <w:rPr>
          <w:rFonts w:ascii="Bookman Old Style" w:eastAsia="Calibri" w:hAnsi="Bookman Old Style" w:cs="Times New Roman"/>
          <w:sz w:val="24"/>
          <w:szCs w:val="24"/>
        </w:rPr>
      </w:pPr>
      <w:r w:rsidRPr="001D40D2">
        <w:rPr>
          <w:rFonts w:ascii="Bookman Old Style" w:eastAsia="Calibri" w:hAnsi="Bookman Old Style" w:cs="Times New Roman"/>
          <w:sz w:val="24"/>
          <w:szCs w:val="24"/>
        </w:rPr>
        <w:t>•</w:t>
      </w:r>
      <w:r w:rsidRPr="001D40D2">
        <w:rPr>
          <w:rFonts w:ascii="Bookman Old Style" w:eastAsia="Calibri" w:hAnsi="Bookman Old Style" w:cs="Times New Roman"/>
          <w:sz w:val="24"/>
          <w:szCs w:val="24"/>
        </w:rPr>
        <w:tab/>
        <w:t>«Животные в художественной литературе» - выставка-знакомство</w:t>
      </w:r>
    </w:p>
    <w:p w14:paraId="774C59C7" w14:textId="2802F3AF" w:rsidR="001D40D2" w:rsidRPr="001D40D2" w:rsidRDefault="001D40D2" w:rsidP="001D40D2">
      <w:pPr>
        <w:spacing w:after="0" w:line="240" w:lineRule="auto"/>
        <w:rPr>
          <w:rFonts w:ascii="Bookman Old Style" w:eastAsia="Calibri" w:hAnsi="Bookman Old Style" w:cs="Times New Roman"/>
          <w:sz w:val="24"/>
          <w:szCs w:val="24"/>
        </w:rPr>
      </w:pPr>
      <w:r w:rsidRPr="001D40D2">
        <w:rPr>
          <w:rFonts w:ascii="Bookman Old Style" w:eastAsia="Calibri" w:hAnsi="Bookman Old Style" w:cs="Times New Roman"/>
          <w:sz w:val="24"/>
          <w:szCs w:val="24"/>
        </w:rPr>
        <w:t>•</w:t>
      </w:r>
      <w:r w:rsidRPr="001D40D2">
        <w:rPr>
          <w:rFonts w:ascii="Bookman Old Style" w:eastAsia="Calibri" w:hAnsi="Bookman Old Style" w:cs="Times New Roman"/>
          <w:sz w:val="24"/>
          <w:szCs w:val="24"/>
        </w:rPr>
        <w:tab/>
        <w:t>«Трудно птицам зимовать, надо птицам помогать» информационно-познавательный час</w:t>
      </w:r>
      <w:r w:rsidR="00EC1142">
        <w:rPr>
          <w:rFonts w:ascii="Bookman Old Style" w:eastAsia="Calibri" w:hAnsi="Bookman Old Style" w:cs="Times New Roman"/>
          <w:sz w:val="24"/>
          <w:szCs w:val="24"/>
        </w:rPr>
        <w:t xml:space="preserve"> и др.</w:t>
      </w:r>
    </w:p>
    <w:p w14:paraId="64883CC3" w14:textId="7ADF727F" w:rsidR="00A072AB" w:rsidRPr="00A515D5" w:rsidRDefault="001A4322" w:rsidP="009566E1">
      <w:pPr>
        <w:spacing w:after="0" w:line="240" w:lineRule="auto"/>
        <w:jc w:val="both"/>
        <w:rPr>
          <w:rFonts w:ascii="Bookman Old Style" w:eastAsia="Calibri" w:hAnsi="Bookman Old Style" w:cs="Times New Roman"/>
          <w:b/>
          <w:kern w:val="2"/>
          <w:sz w:val="24"/>
          <w:szCs w:val="24"/>
          <w:u w:val="single"/>
          <w14:ligatures w14:val="standardContextual"/>
        </w:rPr>
      </w:pPr>
      <w:r w:rsidRPr="00304111">
        <w:rPr>
          <w:rFonts w:ascii="Bookman Old Style" w:eastAsia="Calibri" w:hAnsi="Bookman Old Style" w:cs="Times New Roman"/>
          <w:b/>
          <w:kern w:val="2"/>
          <w:sz w:val="24"/>
          <w:szCs w:val="24"/>
          <w14:ligatures w14:val="standardContextual"/>
        </w:rPr>
        <w:t xml:space="preserve"> </w:t>
      </w:r>
      <w:r w:rsidR="00304111" w:rsidRPr="00304111">
        <w:rPr>
          <w:rFonts w:ascii="Bookman Old Style" w:eastAsia="Calibri" w:hAnsi="Bookman Old Style" w:cs="Times New Roman"/>
          <w:b/>
          <w:kern w:val="2"/>
          <w:sz w:val="24"/>
          <w:szCs w:val="24"/>
          <w14:ligatures w14:val="standardContextual"/>
        </w:rPr>
        <w:t>6.8</w:t>
      </w:r>
      <w:r w:rsidRPr="00A515D5">
        <w:rPr>
          <w:rFonts w:ascii="Bookman Old Style" w:eastAsia="Calibri" w:hAnsi="Bookman Old Style" w:cs="Times New Roman"/>
          <w:kern w:val="2"/>
          <w:sz w:val="24"/>
          <w:szCs w:val="24"/>
          <w14:ligatures w14:val="standardContextual"/>
        </w:rPr>
        <w:t xml:space="preserve"> </w:t>
      </w:r>
      <w:r w:rsidR="00CC6513" w:rsidRPr="00A515D5">
        <w:rPr>
          <w:rFonts w:ascii="Bookman Old Style" w:eastAsia="Calibri" w:hAnsi="Bookman Old Style" w:cs="Times New Roman"/>
          <w:b/>
          <w:kern w:val="2"/>
          <w:sz w:val="24"/>
          <w:szCs w:val="24"/>
          <w:u w:val="single"/>
          <w14:ligatures w14:val="standardContextual"/>
        </w:rPr>
        <w:t>Библиотечное обслуживание людей с ограниченными возможностями.</w:t>
      </w:r>
    </w:p>
    <w:p w14:paraId="598FF262" w14:textId="77777777" w:rsidR="007B363C" w:rsidRPr="00A515D5" w:rsidRDefault="007B363C"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В Центральной межпоселенческой библиотеке существуют давние традиции по приоритетному обслуживанию социально незащищенных категорий граждан и лиц  с ограничениями жизнедеятельности. Социальная реабилитация пожилых людей и инвалидов осуществляется путем приобщения к книге, к культурной и духовной жизни. Этому способствует налаженная система социального партнерства с различными учреждениями и организациями, которая находит отражение в совместных программах и мероприятиях. Библиотека в этом направлении тесно сотрудничает:</w:t>
      </w:r>
    </w:p>
    <w:p w14:paraId="025288E0" w14:textId="77777777" w:rsidR="007B363C" w:rsidRPr="00A515D5" w:rsidRDefault="007B363C"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с Жуковским отделением Всероссийского общества слепых;</w:t>
      </w:r>
    </w:p>
    <w:p w14:paraId="3359A2BD" w14:textId="77777777" w:rsidR="007B363C" w:rsidRPr="00A515D5" w:rsidRDefault="007B363C"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органами социальной защиты населения;</w:t>
      </w:r>
    </w:p>
    <w:p w14:paraId="10C4EA55" w14:textId="77777777" w:rsidR="007B363C" w:rsidRPr="00A515D5" w:rsidRDefault="007B363C"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отделением пенсионного фонда;</w:t>
      </w:r>
    </w:p>
    <w:p w14:paraId="6D5E75CD" w14:textId="77777777" w:rsidR="007B363C" w:rsidRPr="00A515D5" w:rsidRDefault="007B363C"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районным обществом детей войны;</w:t>
      </w:r>
    </w:p>
    <w:p w14:paraId="5BDA18C8" w14:textId="77777777" w:rsidR="007B363C" w:rsidRPr="00A515D5" w:rsidRDefault="007B363C"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lastRenderedPageBreak/>
        <w:t>- местным СМИ (газета «Знамя труда»);</w:t>
      </w:r>
    </w:p>
    <w:p w14:paraId="58F58C4B" w14:textId="77777777" w:rsidR="007B363C" w:rsidRPr="00A515D5" w:rsidRDefault="007B363C"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xml:space="preserve">- работниками РДК. </w:t>
      </w:r>
    </w:p>
    <w:p w14:paraId="5F13F8B4" w14:textId="77777777" w:rsidR="004D434B" w:rsidRPr="00A515D5" w:rsidRDefault="004D434B" w:rsidP="00FC0D8D">
      <w:pPr>
        <w:spacing w:after="0" w:line="240" w:lineRule="auto"/>
        <w:ind w:firstLine="708"/>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Учетом работы по обслуживанию людей с ограниченными возможностями в центральной межпоселенческой библиотеке занимается методист ЦМБ Тюхтина Т.Н., два пункта обслуживания инвалидов по зрению имеются в поселенческих библиотеках в п. Пеклино и в с. Рябчи.</w:t>
      </w:r>
    </w:p>
    <w:p w14:paraId="1C38FAF8" w14:textId="77777777" w:rsidR="004D434B" w:rsidRPr="00A515D5" w:rsidRDefault="004D434B" w:rsidP="00FC0D8D">
      <w:pPr>
        <w:spacing w:after="0" w:line="240" w:lineRule="auto"/>
        <w:ind w:firstLine="708"/>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xml:space="preserve">В отделах библиотек информационно-тактильных знаков нет, но на входных дверях библиотек (кроме одной) имеются кнопки для вызова работников библиотеки. Также для людей с ограниченными возможностями в ЦМ предусмотрены тифлоаудиоплеер с дисками и флеш-накопителями. В отчетном году </w:t>
      </w:r>
      <w:r w:rsidRPr="00A515D5">
        <w:rPr>
          <w:rFonts w:ascii="Bookman Old Style" w:eastAsia="Calibri" w:hAnsi="Bookman Old Style" w:cs="Times New Roman"/>
          <w:b/>
          <w:kern w:val="2"/>
          <w:sz w:val="24"/>
          <w:szCs w:val="24"/>
          <w14:ligatures w14:val="standardContextual"/>
        </w:rPr>
        <w:t>средства на эти цели не выделялись</w:t>
      </w:r>
      <w:r w:rsidRPr="00A515D5">
        <w:rPr>
          <w:rFonts w:ascii="Bookman Old Style" w:eastAsia="Calibri" w:hAnsi="Bookman Old Style" w:cs="Times New Roman"/>
          <w:kern w:val="2"/>
          <w:sz w:val="24"/>
          <w:szCs w:val="24"/>
          <w14:ligatures w14:val="standardContextual"/>
        </w:rPr>
        <w:t xml:space="preserve">. </w:t>
      </w:r>
    </w:p>
    <w:p w14:paraId="5100ACF2" w14:textId="77777777" w:rsidR="004D434B" w:rsidRPr="00A515D5" w:rsidRDefault="004D434B" w:rsidP="00FC0D8D">
      <w:pPr>
        <w:spacing w:after="0" w:line="240" w:lineRule="auto"/>
        <w:ind w:firstLine="708"/>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b/>
          <w:kern w:val="2"/>
          <w:sz w:val="24"/>
          <w:szCs w:val="24"/>
          <w14:ligatures w14:val="standardContextual"/>
        </w:rPr>
        <w:t>Сайт</w:t>
      </w:r>
      <w:r w:rsidR="006E45EF" w:rsidRPr="00A515D5">
        <w:rPr>
          <w:rFonts w:ascii="Bookman Old Style" w:eastAsia="Calibri" w:hAnsi="Bookman Old Style" w:cs="Times New Roman"/>
          <w:b/>
          <w:kern w:val="2"/>
          <w:sz w:val="24"/>
          <w:szCs w:val="24"/>
          <w14:ligatures w14:val="standardContextual"/>
        </w:rPr>
        <w:t xml:space="preserve"> МБУК «ЦБС Дубровского района» </w:t>
      </w:r>
      <w:r w:rsidRPr="00A515D5">
        <w:rPr>
          <w:rFonts w:ascii="Bookman Old Style" w:eastAsia="Calibri" w:hAnsi="Bookman Old Style" w:cs="Times New Roman"/>
          <w:b/>
          <w:kern w:val="2"/>
          <w:sz w:val="24"/>
          <w:szCs w:val="24"/>
          <w14:ligatures w14:val="standardContextual"/>
        </w:rPr>
        <w:t>доступен для слабовидящих людей.</w:t>
      </w:r>
      <w:r w:rsidRPr="00A515D5">
        <w:rPr>
          <w:rFonts w:ascii="Bookman Old Style" w:eastAsia="Calibri" w:hAnsi="Bookman Old Style" w:cs="Times New Roman"/>
          <w:kern w:val="2"/>
          <w:sz w:val="24"/>
          <w:szCs w:val="24"/>
          <w14:ligatures w14:val="standardContextual"/>
        </w:rPr>
        <w:t xml:space="preserve"> </w:t>
      </w:r>
    </w:p>
    <w:p w14:paraId="21F7AA3D" w14:textId="77777777" w:rsidR="007B363C" w:rsidRPr="00A515D5" w:rsidRDefault="007B363C"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xml:space="preserve"> Ежеквартально с Брянской областной специальной библиотекой для слепых и слабовидящих ведется обмен книг с укрупненным шрифтом.  </w:t>
      </w:r>
    </w:p>
    <w:p w14:paraId="354AB656" w14:textId="77777777" w:rsidR="007B363C" w:rsidRPr="00A515D5" w:rsidRDefault="007B363C"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В 2024 году сотрудники приняли участие в вебинаре (в качестве слушателей)  на тему «Как сделать визит незрячего посетителя в учреждении культуры комфортным: практические советы и рекомендации», а также ежегодное участие в общероссийской акции «Доступная среда».</w:t>
      </w:r>
    </w:p>
    <w:p w14:paraId="0E41C25C" w14:textId="77777777" w:rsidR="007B363C" w:rsidRPr="00A515D5" w:rsidRDefault="007B363C"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Так количество читателей с нарушением зрения, обслуживаемых библиотек</w:t>
      </w:r>
      <w:r w:rsidR="004D434B" w:rsidRPr="00A515D5">
        <w:rPr>
          <w:rFonts w:ascii="Bookman Old Style" w:eastAsia="Calibri" w:hAnsi="Bookman Old Style" w:cs="Times New Roman"/>
          <w:kern w:val="2"/>
          <w:sz w:val="24"/>
          <w:szCs w:val="24"/>
          <w14:ligatures w14:val="standardContextual"/>
        </w:rPr>
        <w:t>ами,</w:t>
      </w:r>
      <w:r w:rsidRPr="00A515D5">
        <w:rPr>
          <w:rFonts w:ascii="Bookman Old Style" w:eastAsia="Calibri" w:hAnsi="Bookman Old Style" w:cs="Times New Roman"/>
          <w:kern w:val="2"/>
          <w:sz w:val="24"/>
          <w:szCs w:val="24"/>
          <w14:ligatures w14:val="standardContextual"/>
        </w:rPr>
        <w:t xml:space="preserve"> в отчетном году составило 1</w:t>
      </w:r>
      <w:r w:rsidR="004D434B" w:rsidRPr="00A515D5">
        <w:rPr>
          <w:rFonts w:ascii="Bookman Old Style" w:eastAsia="Calibri" w:hAnsi="Bookman Old Style" w:cs="Times New Roman"/>
          <w:kern w:val="2"/>
          <w:sz w:val="24"/>
          <w:szCs w:val="24"/>
          <w14:ligatures w14:val="standardContextual"/>
        </w:rPr>
        <w:t>7</w:t>
      </w:r>
      <w:r w:rsidRPr="00A515D5">
        <w:rPr>
          <w:rFonts w:ascii="Bookman Old Style" w:eastAsia="Calibri" w:hAnsi="Bookman Old Style" w:cs="Times New Roman"/>
          <w:kern w:val="2"/>
          <w:sz w:val="24"/>
          <w:szCs w:val="24"/>
          <w14:ligatures w14:val="standardContextual"/>
        </w:rPr>
        <w:t xml:space="preserve"> человек. </w:t>
      </w:r>
      <w:r w:rsidR="004D434B" w:rsidRPr="00A515D5">
        <w:rPr>
          <w:rFonts w:ascii="Bookman Old Style" w:eastAsia="Calibri" w:hAnsi="Bookman Old Style" w:cs="Times New Roman"/>
          <w:kern w:val="2"/>
          <w:sz w:val="24"/>
          <w:szCs w:val="24"/>
          <w14:ligatures w14:val="standardContextual"/>
        </w:rPr>
        <w:t>11 обслуживаются в ЦМБ, 3 – в Рябчинском пункте, 1 – Пеклинском пункте .</w:t>
      </w:r>
    </w:p>
    <w:p w14:paraId="0BC9F0FB" w14:textId="77777777" w:rsidR="004D434B" w:rsidRPr="00A515D5" w:rsidRDefault="007B363C" w:rsidP="00FC0D8D">
      <w:pPr>
        <w:spacing w:after="0" w:line="240" w:lineRule="auto"/>
        <w:jc w:val="both"/>
        <w:rPr>
          <w:rFonts w:ascii="Bookman Old Style" w:eastAsia="Calibri" w:hAnsi="Bookman Old Style" w:cs="Times New Roman"/>
          <w:iCs/>
          <w:kern w:val="2"/>
          <w:sz w:val="24"/>
          <w:szCs w:val="24"/>
          <w14:ligatures w14:val="standardContextual"/>
        </w:rPr>
      </w:pPr>
      <w:r w:rsidRPr="00A515D5">
        <w:rPr>
          <w:rFonts w:ascii="Bookman Old Style" w:eastAsia="Calibri" w:hAnsi="Bookman Old Style" w:cs="Times New Roman"/>
          <w:b/>
          <w:kern w:val="2"/>
          <w:sz w:val="24"/>
          <w:szCs w:val="24"/>
          <w14:ligatures w14:val="standardContextual"/>
        </w:rPr>
        <w:t>Публикаций о работе с инвалидами в районной газете нет</w:t>
      </w:r>
      <w:r w:rsidRPr="00A515D5">
        <w:rPr>
          <w:rFonts w:ascii="Bookman Old Style" w:eastAsia="Calibri" w:hAnsi="Bookman Old Style" w:cs="Times New Roman"/>
          <w:kern w:val="2"/>
          <w:sz w:val="24"/>
          <w:szCs w:val="24"/>
          <w14:ligatures w14:val="standardContextual"/>
        </w:rPr>
        <w:t>, но на официальном сайте (проведение акции ко Дню инвалидов, мероприятия ко дню пожилого человека, поздравительные акции и т.д.) и страничках в социальных сетях имеется информация.</w:t>
      </w:r>
      <w:r w:rsidR="005E474F" w:rsidRPr="00A515D5">
        <w:rPr>
          <w:rFonts w:ascii="Bookman Old Style" w:eastAsia="Calibri" w:hAnsi="Bookman Old Style" w:cs="Times New Roman"/>
          <w:iCs/>
          <w:kern w:val="2"/>
          <w:sz w:val="24"/>
          <w:szCs w:val="24"/>
          <w14:ligatures w14:val="standardContextual"/>
        </w:rPr>
        <w:t xml:space="preserve"> </w:t>
      </w:r>
    </w:p>
    <w:p w14:paraId="5D2E9171" w14:textId="77777777" w:rsidR="004D434B" w:rsidRPr="00A515D5" w:rsidRDefault="004D434B" w:rsidP="00FC0D8D">
      <w:pPr>
        <w:spacing w:after="0" w:line="240" w:lineRule="auto"/>
        <w:jc w:val="both"/>
        <w:rPr>
          <w:rFonts w:ascii="Bookman Old Style" w:eastAsia="Calibri" w:hAnsi="Bookman Old Style" w:cs="Times New Roman"/>
          <w:iCs/>
          <w:kern w:val="2"/>
          <w:sz w:val="24"/>
          <w:szCs w:val="24"/>
          <w14:ligatures w14:val="standardContextual"/>
        </w:rPr>
      </w:pPr>
    </w:p>
    <w:p w14:paraId="5E8E8819" w14:textId="77777777" w:rsidR="002B6FA8" w:rsidRPr="00A515D5" w:rsidRDefault="005E474F"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xml:space="preserve">  </w:t>
      </w:r>
      <w:r w:rsidR="002B6FA8" w:rsidRPr="00A515D5">
        <w:rPr>
          <w:rFonts w:ascii="Bookman Old Style" w:eastAsia="Calibri" w:hAnsi="Bookman Old Style" w:cs="Times New Roman"/>
          <w:kern w:val="2"/>
          <w:sz w:val="24"/>
          <w:szCs w:val="24"/>
          <w14:ligatures w14:val="standardContextual"/>
        </w:rPr>
        <w:t xml:space="preserve">На протяжении многих лет библиотека координирует свою работу с Детским домом-интернатом. В библиотеке уже сложилась определенная практика работы с детьми с ограниченными возможностями здоровья. Для этой категории очень сложно подготовить мероприятия, поэтому сотрудники библиотеки стараются подобрать такие формы работы, чтобы ребенку показать, рассказать и заинтересовать книгой, чтением.  Основная форма - экскурсии, громкие чтения и демонстрация мультфильма.  Любимым занятием этих детей является рисование. Они с удовольствием раскрашивают картинки, которые заранее готовят библиотекари. </w:t>
      </w:r>
    </w:p>
    <w:p w14:paraId="1D07FE14" w14:textId="77777777" w:rsidR="002B6FA8" w:rsidRPr="00A515D5" w:rsidRDefault="002B6FA8"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Темы мероприятий предлагают социальные педагоги и воспитатели Детского дома-интерната.</w:t>
      </w:r>
    </w:p>
    <w:p w14:paraId="56AAF452" w14:textId="77777777" w:rsidR="002B6FA8" w:rsidRPr="00A515D5" w:rsidRDefault="002B6FA8"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xml:space="preserve">В феврале библиотеку посетили воспитанники детского дома – интерната в рамках цикла мероприятий «Мир книг» для разных групп: «Колокольчик», «Солнышко», «Теремок», «Берёзка». </w:t>
      </w:r>
    </w:p>
    <w:p w14:paraId="776BCA53" w14:textId="77777777" w:rsidR="002B6FA8" w:rsidRPr="00A515D5" w:rsidRDefault="002B6FA8"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В цикле патриотических мероприятий ко Дню защитника Отечества для воспитанников Дубровского детского дома-интерната были проведены следующие мероприятия: «Кто такие защитника Отечества» - беседа с показом электронной презентации группа «Колокольчики».</w:t>
      </w:r>
    </w:p>
    <w:p w14:paraId="7D3DB880" w14:textId="77777777" w:rsidR="002B6FA8" w:rsidRPr="00A515D5" w:rsidRDefault="002B6FA8"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Рассматривали иллюстрации книг армейской тематики, смотрели видеоролик об армии, раскрашивали рисунки.</w:t>
      </w:r>
    </w:p>
    <w:p w14:paraId="43DC0B7F" w14:textId="77777777" w:rsidR="002B6FA8" w:rsidRPr="00A515D5" w:rsidRDefault="002B6FA8"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xml:space="preserve"> «Солдаты разных видов войск» - группа «Солнышко» - беседа по книгам  </w:t>
      </w:r>
    </w:p>
    <w:p w14:paraId="6BB1F0DC" w14:textId="77777777" w:rsidR="00470DAE" w:rsidRPr="00A515D5" w:rsidRDefault="002B6FA8"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xml:space="preserve"> «Военная техника» - беседа-знакомство, группа «Теремок» и др. </w:t>
      </w:r>
    </w:p>
    <w:p w14:paraId="24720D14" w14:textId="77777777" w:rsidR="001344D1" w:rsidRPr="00A515D5" w:rsidRDefault="001344D1" w:rsidP="00FC0D8D">
      <w:pPr>
        <w:spacing w:after="0" w:line="240" w:lineRule="auto"/>
        <w:jc w:val="both"/>
        <w:rPr>
          <w:rFonts w:ascii="Bookman Old Style" w:eastAsia="Calibri" w:hAnsi="Bookman Old Style" w:cs="Times New Roman"/>
          <w:color w:val="FF0000"/>
          <w:kern w:val="2"/>
          <w:sz w:val="24"/>
          <w:szCs w:val="24"/>
          <w14:ligatures w14:val="standardContextual"/>
        </w:rPr>
      </w:pPr>
      <w:r w:rsidRPr="00A515D5">
        <w:rPr>
          <w:rFonts w:ascii="Bookman Old Style" w:eastAsia="Calibri" w:hAnsi="Bookman Old Style" w:cs="Times New Roman"/>
          <w:b/>
          <w:i/>
          <w:kern w:val="2"/>
          <w:sz w:val="24"/>
          <w:szCs w:val="24"/>
          <w14:ligatures w14:val="standardContextual"/>
        </w:rPr>
        <w:t>Всего для воспитанников детского дома-интерната состоялось 6 мероприятий, их посетили 52 человека</w:t>
      </w:r>
      <w:r w:rsidRPr="00A515D5">
        <w:rPr>
          <w:rFonts w:ascii="Bookman Old Style" w:eastAsia="Calibri" w:hAnsi="Bookman Old Style" w:cs="Times New Roman"/>
          <w:kern w:val="2"/>
          <w:sz w:val="24"/>
          <w:szCs w:val="24"/>
          <w14:ligatures w14:val="standardContextual"/>
        </w:rPr>
        <w:t>.</w:t>
      </w:r>
    </w:p>
    <w:p w14:paraId="466C7422" w14:textId="77777777" w:rsidR="00513E52" w:rsidRPr="00A515D5" w:rsidRDefault="00513E52" w:rsidP="00FC0D8D">
      <w:pPr>
        <w:spacing w:after="0" w:line="240" w:lineRule="auto"/>
        <w:ind w:firstLine="708"/>
        <w:rPr>
          <w:rFonts w:ascii="Bookman Old Style" w:eastAsia="Calibri" w:hAnsi="Bookman Old Style" w:cs="Times New Roman"/>
          <w:b/>
          <w:i/>
          <w:kern w:val="2"/>
          <w:sz w:val="24"/>
          <w:szCs w:val="24"/>
          <w14:ligatures w14:val="standardContextual"/>
        </w:rPr>
      </w:pPr>
    </w:p>
    <w:p w14:paraId="49B01B36" w14:textId="77777777" w:rsidR="00D9652F" w:rsidRPr="00A515D5" w:rsidRDefault="00D9652F" w:rsidP="00FC0D8D">
      <w:pPr>
        <w:spacing w:after="0" w:line="240" w:lineRule="auto"/>
        <w:ind w:firstLine="708"/>
        <w:jc w:val="both"/>
        <w:rPr>
          <w:rFonts w:ascii="Bookman Old Style" w:eastAsia="Calibri" w:hAnsi="Bookman Old Style" w:cs="Times New Roman"/>
          <w:b/>
          <w:i/>
          <w:kern w:val="2"/>
          <w:sz w:val="24"/>
          <w:szCs w:val="24"/>
          <w14:ligatures w14:val="standardContextual"/>
        </w:rPr>
      </w:pPr>
      <w:r w:rsidRPr="00A515D5">
        <w:rPr>
          <w:rFonts w:ascii="Bookman Old Style" w:eastAsia="Calibri" w:hAnsi="Bookman Old Style" w:cs="Times New Roman"/>
          <w:b/>
          <w:kern w:val="2"/>
          <w:sz w:val="24"/>
          <w:szCs w:val="24"/>
          <w14:ligatures w14:val="standardContextual"/>
        </w:rPr>
        <w:t>Для продвижения чтения</w:t>
      </w:r>
      <w:r w:rsidRPr="00A515D5">
        <w:rPr>
          <w:rFonts w:ascii="Bookman Old Style" w:eastAsia="Calibri" w:hAnsi="Bookman Old Style" w:cs="Times New Roman"/>
          <w:kern w:val="2"/>
          <w:sz w:val="24"/>
          <w:szCs w:val="24"/>
          <w14:ligatures w14:val="standardContextual"/>
        </w:rPr>
        <w:t xml:space="preserve"> в отчетном году на страницах Центральной межпоселенческой библиотеки в социальных сетя</w:t>
      </w:r>
      <w:r w:rsidR="004D434B" w:rsidRPr="00A515D5">
        <w:rPr>
          <w:rFonts w:ascii="Bookman Old Style" w:eastAsia="Calibri" w:hAnsi="Bookman Old Style" w:cs="Times New Roman"/>
          <w:kern w:val="2"/>
          <w:sz w:val="24"/>
          <w:szCs w:val="24"/>
          <w14:ligatures w14:val="standardContextual"/>
        </w:rPr>
        <w:t xml:space="preserve">х «Одноклассники», «ВКонтакте» публиковался (дублировался) 1 </w:t>
      </w:r>
      <w:r w:rsidRPr="00A515D5">
        <w:rPr>
          <w:rFonts w:ascii="Bookman Old Style" w:eastAsia="Calibri" w:hAnsi="Bookman Old Style" w:cs="Times New Roman"/>
          <w:kern w:val="2"/>
          <w:sz w:val="24"/>
          <w:szCs w:val="24"/>
          <w14:ligatures w14:val="standardContextual"/>
        </w:rPr>
        <w:t xml:space="preserve">материал об услуге – </w:t>
      </w:r>
      <w:r w:rsidRPr="00A515D5">
        <w:rPr>
          <w:rFonts w:ascii="Bookman Old Style" w:eastAsia="Calibri" w:hAnsi="Bookman Old Style" w:cs="Times New Roman"/>
          <w:kern w:val="2"/>
          <w:sz w:val="24"/>
          <w:szCs w:val="24"/>
          <w14:ligatures w14:val="standardContextual"/>
        </w:rPr>
        <w:lastRenderedPageBreak/>
        <w:t xml:space="preserve">обслуживании   инвалидов по зрению.  Библиотекари ведут индивидуальные беседы с читателями, имеющими   слепых или слабовидящих родственников; ведем информирование на мероприятиях.  </w:t>
      </w:r>
    </w:p>
    <w:p w14:paraId="0410BED0" w14:textId="77777777" w:rsidR="00D9652F" w:rsidRPr="00A515D5" w:rsidRDefault="00D9652F" w:rsidP="00FC0D8D">
      <w:pPr>
        <w:spacing w:after="0" w:line="240" w:lineRule="auto"/>
        <w:jc w:val="center"/>
        <w:rPr>
          <w:rFonts w:ascii="Bookman Old Style" w:eastAsia="Calibri" w:hAnsi="Bookman Old Style" w:cs="Times New Roman"/>
          <w:b/>
          <w:i/>
          <w:kern w:val="2"/>
          <w:sz w:val="24"/>
          <w:szCs w:val="24"/>
          <w14:ligatures w14:val="standardContextual"/>
        </w:rPr>
      </w:pPr>
    </w:p>
    <w:p w14:paraId="1174DD06" w14:textId="77777777" w:rsidR="00D9652F" w:rsidRPr="00A515D5" w:rsidRDefault="00D9652F" w:rsidP="00FC0D8D">
      <w:pPr>
        <w:spacing w:after="0" w:line="240" w:lineRule="auto"/>
        <w:jc w:val="center"/>
        <w:rPr>
          <w:rFonts w:ascii="Bookman Old Style" w:eastAsia="Calibri" w:hAnsi="Bookman Old Style" w:cs="Times New Roman"/>
          <w:b/>
          <w:i/>
          <w:kern w:val="2"/>
          <w:sz w:val="24"/>
          <w:szCs w:val="24"/>
          <w14:ligatures w14:val="standardContextual"/>
        </w:rPr>
      </w:pPr>
      <w:r w:rsidRPr="00A515D5">
        <w:rPr>
          <w:rFonts w:ascii="Bookman Old Style" w:eastAsia="Calibri" w:hAnsi="Bookman Old Style" w:cs="Times New Roman"/>
          <w:b/>
          <w:i/>
          <w:kern w:val="2"/>
          <w:sz w:val="24"/>
          <w:szCs w:val="24"/>
          <w14:ligatures w14:val="standardContextual"/>
        </w:rPr>
        <w:t>Мероприятия для слабовидящих</w:t>
      </w:r>
    </w:p>
    <w:p w14:paraId="4B4FF024" w14:textId="77777777" w:rsidR="004D434B" w:rsidRPr="00A515D5" w:rsidRDefault="004D434B" w:rsidP="00FC0D8D">
      <w:pPr>
        <w:spacing w:after="0" w:line="240" w:lineRule="auto"/>
        <w:jc w:val="both"/>
        <w:rPr>
          <w:rFonts w:ascii="Bookman Old Style" w:eastAsia="Calibri" w:hAnsi="Bookman Old Style" w:cs="Times New Roman"/>
          <w:b/>
          <w:i/>
          <w:kern w:val="2"/>
          <w:sz w:val="24"/>
          <w:szCs w:val="24"/>
          <w14:ligatures w14:val="standardContextual"/>
        </w:rPr>
      </w:pPr>
      <w:r w:rsidRPr="00A515D5">
        <w:rPr>
          <w:rFonts w:ascii="Bookman Old Style" w:eastAsia="Calibri" w:hAnsi="Bookman Old Style" w:cs="Times New Roman"/>
          <w:b/>
          <w:i/>
          <w:kern w:val="2"/>
          <w:sz w:val="24"/>
          <w:szCs w:val="24"/>
          <w14:ligatures w14:val="standardContextual"/>
        </w:rPr>
        <w:t xml:space="preserve">Всего с представителями МО ВОС (общество слепых) проведено -3 мероприятия, посетили- 73 человека. </w:t>
      </w:r>
    </w:p>
    <w:p w14:paraId="54BC816C" w14:textId="77777777" w:rsidR="004D434B" w:rsidRPr="00A515D5" w:rsidRDefault="004D434B"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Это литературные чтения литературные чтения «Семья в творчестве поэтов- земляков», ретро- экскурсия на «поезде добрых воспоминаний» под названием «О, не лети так, жизнь!», круглый стол с жуковским региональным отделением ВОС в рамках закрытия Года семьи «Счастливы вместе!».</w:t>
      </w:r>
    </w:p>
    <w:p w14:paraId="5EBDFF19" w14:textId="77777777" w:rsidR="00D9652F" w:rsidRPr="00A515D5" w:rsidRDefault="00D9652F" w:rsidP="00FC0D8D">
      <w:pPr>
        <w:spacing w:after="0" w:line="240" w:lineRule="auto"/>
        <w:jc w:val="both"/>
        <w:rPr>
          <w:rFonts w:ascii="Bookman Old Style" w:eastAsia="Calibri" w:hAnsi="Bookman Old Style" w:cs="Times New Roman"/>
          <w:kern w:val="2"/>
          <w:sz w:val="24"/>
          <w:szCs w:val="24"/>
          <w14:ligatures w14:val="standardContextual"/>
        </w:rPr>
      </w:pPr>
    </w:p>
    <w:p w14:paraId="39F04D61" w14:textId="77777777" w:rsidR="00CC6513" w:rsidRPr="00A515D5" w:rsidRDefault="00CC6513"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Работа велась по различным направлениям: информационное обслуживание на основе правовых документов из справочно-правовой базы данных «Консультант Плюс», предоставление ресурсов Интернет, подбор литературы. При подготовке меропр</w:t>
      </w:r>
      <w:r w:rsidR="00764C78" w:rsidRPr="00A515D5">
        <w:rPr>
          <w:rFonts w:ascii="Bookman Old Style" w:eastAsia="Calibri" w:hAnsi="Bookman Old Style" w:cs="Times New Roman"/>
          <w:kern w:val="2"/>
          <w:sz w:val="24"/>
          <w:szCs w:val="24"/>
          <w14:ligatures w14:val="standardContextual"/>
        </w:rPr>
        <w:t xml:space="preserve">иятий используются видеоролики, </w:t>
      </w:r>
      <w:r w:rsidRPr="00A515D5">
        <w:rPr>
          <w:rFonts w:ascii="Bookman Old Style" w:eastAsia="Calibri" w:hAnsi="Bookman Old Style" w:cs="Times New Roman"/>
          <w:kern w:val="2"/>
          <w:sz w:val="24"/>
          <w:szCs w:val="24"/>
          <w14:ligatures w14:val="standardContextual"/>
        </w:rPr>
        <w:t>аудиозаписи</w:t>
      </w:r>
      <w:r w:rsidR="00764C78" w:rsidRPr="00A515D5">
        <w:rPr>
          <w:rFonts w:ascii="Bookman Old Style" w:eastAsia="Calibri" w:hAnsi="Bookman Old Style" w:cs="Times New Roman"/>
          <w:kern w:val="2"/>
          <w:sz w:val="24"/>
          <w:szCs w:val="24"/>
          <w14:ligatures w14:val="standardContextual"/>
        </w:rPr>
        <w:t xml:space="preserve"> </w:t>
      </w:r>
      <w:r w:rsidRPr="00A515D5">
        <w:rPr>
          <w:rFonts w:ascii="Bookman Old Style" w:eastAsia="Calibri" w:hAnsi="Bookman Old Style" w:cs="Times New Roman"/>
          <w:kern w:val="2"/>
          <w:sz w:val="24"/>
          <w:szCs w:val="24"/>
          <w14:ligatures w14:val="standardContextual"/>
        </w:rPr>
        <w:t xml:space="preserve">фрагментов произведений писателей и поэтов, мебель расставляется с учетом физических особенностей участников встречи. </w:t>
      </w:r>
    </w:p>
    <w:p w14:paraId="52D56046" w14:textId="77777777" w:rsidR="00F12498" w:rsidRPr="00A515D5" w:rsidRDefault="00F12498" w:rsidP="00FC0D8D">
      <w:pPr>
        <w:spacing w:after="0" w:line="240" w:lineRule="auto"/>
        <w:jc w:val="both"/>
        <w:rPr>
          <w:rFonts w:ascii="Bookman Old Style" w:eastAsia="Calibri" w:hAnsi="Bookman Old Style" w:cs="Times New Roman"/>
          <w:kern w:val="2"/>
          <w:sz w:val="24"/>
          <w:szCs w:val="24"/>
          <w14:ligatures w14:val="standardContextual"/>
        </w:rPr>
      </w:pPr>
    </w:p>
    <w:p w14:paraId="5EDB35B2" w14:textId="77777777" w:rsidR="00F12498" w:rsidRPr="00A515D5" w:rsidRDefault="005B0E17" w:rsidP="00FC0D8D">
      <w:pPr>
        <w:spacing w:after="0" w:line="240" w:lineRule="auto"/>
        <w:jc w:val="center"/>
        <w:rPr>
          <w:rFonts w:ascii="Bookman Old Style" w:eastAsia="Calibri" w:hAnsi="Bookman Old Style" w:cs="Times New Roman"/>
          <w:b/>
          <w:i/>
          <w:kern w:val="2"/>
          <w:sz w:val="24"/>
          <w:szCs w:val="24"/>
          <w14:ligatures w14:val="standardContextual"/>
        </w:rPr>
      </w:pPr>
      <w:r w:rsidRPr="00A515D5">
        <w:rPr>
          <w:rFonts w:ascii="Bookman Old Style" w:eastAsia="Calibri" w:hAnsi="Bookman Old Style" w:cs="Times New Roman"/>
          <w:b/>
          <w:i/>
          <w:kern w:val="2"/>
          <w:sz w:val="24"/>
          <w:szCs w:val="24"/>
          <w14:ligatures w14:val="standardContextual"/>
        </w:rPr>
        <w:t>Наличие любительских объединений с участием инвалидов</w:t>
      </w:r>
    </w:p>
    <w:p w14:paraId="1AA7C675" w14:textId="77777777" w:rsidR="0078257D" w:rsidRPr="00A515D5" w:rsidRDefault="00A072AB" w:rsidP="00FC0D8D">
      <w:pPr>
        <w:spacing w:after="0" w:line="240" w:lineRule="auto"/>
        <w:jc w:val="both"/>
        <w:rPr>
          <w:rFonts w:ascii="Bookman Old Style" w:eastAsia="Calibri" w:hAnsi="Bookman Old Style" w:cs="Times New Roman"/>
          <w:b/>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Читатели-</w:t>
      </w:r>
      <w:r w:rsidR="00CC6513" w:rsidRPr="00A515D5">
        <w:rPr>
          <w:rFonts w:ascii="Bookman Old Style" w:eastAsia="Calibri" w:hAnsi="Bookman Old Style" w:cs="Times New Roman"/>
          <w:kern w:val="2"/>
          <w:sz w:val="24"/>
          <w:szCs w:val="24"/>
          <w14:ligatures w14:val="standardContextual"/>
        </w:rPr>
        <w:t>инвалиды входят в любительские объединения «Общение» и «Память»</w:t>
      </w:r>
      <w:r w:rsidR="0056079F" w:rsidRPr="00A515D5">
        <w:rPr>
          <w:rFonts w:ascii="Bookman Old Style" w:eastAsia="Calibri" w:hAnsi="Bookman Old Style" w:cs="Times New Roman"/>
          <w:kern w:val="2"/>
          <w:sz w:val="24"/>
          <w:szCs w:val="24"/>
          <w14:ligatures w14:val="standardContextual"/>
        </w:rPr>
        <w:t xml:space="preserve"> </w:t>
      </w:r>
      <w:r w:rsidR="00764C78" w:rsidRPr="00A515D5">
        <w:rPr>
          <w:rFonts w:ascii="Bookman Old Style" w:eastAsia="Calibri" w:hAnsi="Bookman Old Style" w:cs="Times New Roman"/>
          <w:kern w:val="2"/>
          <w:sz w:val="24"/>
          <w:szCs w:val="24"/>
          <w14:ligatures w14:val="standardContextual"/>
        </w:rPr>
        <w:t>(</w:t>
      </w:r>
      <w:r w:rsidR="007422B6" w:rsidRPr="00A515D5">
        <w:rPr>
          <w:rFonts w:ascii="Bookman Old Style" w:eastAsia="Calibri" w:hAnsi="Bookman Old Style" w:cs="Times New Roman"/>
          <w:kern w:val="2"/>
          <w:sz w:val="24"/>
          <w:szCs w:val="24"/>
          <w14:ligatures w14:val="standardContextual"/>
        </w:rPr>
        <w:t>ЦМБ),</w:t>
      </w:r>
      <w:r w:rsidR="00D9652F" w:rsidRPr="00A515D5">
        <w:rPr>
          <w:rFonts w:ascii="Bookman Old Style" w:eastAsia="Calibri" w:hAnsi="Bookman Old Style" w:cs="Times New Roman"/>
          <w:kern w:val="2"/>
          <w:sz w:val="24"/>
          <w:szCs w:val="24"/>
          <w14:ligatures w14:val="standardContextual"/>
        </w:rPr>
        <w:t xml:space="preserve"> «Завалинка»( Рековичская пб), «Фантазия» (Сещинская п\б)</w:t>
      </w:r>
      <w:r w:rsidR="00C90B70" w:rsidRPr="00A515D5">
        <w:rPr>
          <w:rFonts w:ascii="Bookman Old Style" w:eastAsia="Calibri" w:hAnsi="Bookman Old Style" w:cs="Times New Roman"/>
          <w:kern w:val="2"/>
          <w:sz w:val="24"/>
          <w:szCs w:val="24"/>
          <w14:ligatures w14:val="standardContextual"/>
        </w:rPr>
        <w:t>.</w:t>
      </w:r>
      <w:r w:rsidR="004D434B" w:rsidRPr="00A515D5">
        <w:rPr>
          <w:rFonts w:ascii="Bookman Old Style" w:eastAsia="Calibri" w:hAnsi="Bookman Old Style" w:cs="Times New Roman"/>
          <w:kern w:val="2"/>
          <w:sz w:val="24"/>
          <w:szCs w:val="24"/>
          <w14:ligatures w14:val="standardContextual"/>
        </w:rPr>
        <w:t xml:space="preserve"> </w:t>
      </w:r>
    </w:p>
    <w:p w14:paraId="31753359" w14:textId="77777777" w:rsidR="0078257D" w:rsidRPr="00A515D5" w:rsidRDefault="0078257D" w:rsidP="00FC0D8D">
      <w:pPr>
        <w:spacing w:line="240" w:lineRule="auto"/>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Алешинская поселенческая библиотека совместно с Домом культуры провели тематическую программу, посвященную Дню пожилого человека «Душою молоды всегда».  Праздник прошёл в тёплой и дружеской обстановке.  Пожилые люди</w:t>
      </w:r>
      <w:r w:rsidR="0056079F" w:rsidRPr="00A515D5">
        <w:rPr>
          <w:rFonts w:ascii="Bookman Old Style" w:eastAsia="Calibri" w:hAnsi="Bookman Old Style" w:cs="Times New Roman"/>
          <w:kern w:val="2"/>
          <w:sz w:val="24"/>
          <w:szCs w:val="24"/>
          <w14:ligatures w14:val="standardContextual"/>
        </w:rPr>
        <w:t xml:space="preserve"> слышали в свой адрес искренние</w:t>
      </w:r>
      <w:r w:rsidRPr="00A515D5">
        <w:rPr>
          <w:rFonts w:ascii="Bookman Old Style" w:eastAsia="Calibri" w:hAnsi="Bookman Old Style" w:cs="Times New Roman"/>
          <w:kern w:val="2"/>
          <w:sz w:val="24"/>
          <w:szCs w:val="24"/>
          <w14:ligatures w14:val="standardContextual"/>
        </w:rPr>
        <w:t xml:space="preserve"> пожелания доброго здоровья и хорошего настроения. На протяжении всего вечера звучали песни, которые присутствующие с удовольствием слушали и подпевали. </w:t>
      </w:r>
    </w:p>
    <w:p w14:paraId="783FA3B0" w14:textId="77777777" w:rsidR="0078257D" w:rsidRPr="00A515D5" w:rsidRDefault="00255C5C" w:rsidP="0056079F">
      <w:pPr>
        <w:spacing w:line="240" w:lineRule="auto"/>
        <w:rPr>
          <w:rFonts w:ascii="Bookman Old Style" w:eastAsia="Calibri" w:hAnsi="Bookman Old Style" w:cs="Times New Roman"/>
          <w:b/>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В Давыдчинской п/б- «Мир держится на добре» Час душевного разговора ко Дню пожилых людей.</w:t>
      </w:r>
    </w:p>
    <w:p w14:paraId="3C778648" w14:textId="77777777" w:rsidR="001E3B6E" w:rsidRPr="00A515D5" w:rsidRDefault="001E3B6E" w:rsidP="00FC0D8D">
      <w:pPr>
        <w:spacing w:after="0" w:line="240" w:lineRule="auto"/>
        <w:jc w:val="both"/>
        <w:rPr>
          <w:rFonts w:ascii="Bookman Old Style" w:eastAsia="Calibri" w:hAnsi="Bookman Old Style" w:cs="Times New Roman"/>
          <w:b/>
          <w:kern w:val="2"/>
          <w:sz w:val="24"/>
          <w:szCs w:val="24"/>
          <w14:ligatures w14:val="standardContextual"/>
        </w:rPr>
      </w:pPr>
      <w:r w:rsidRPr="00A515D5">
        <w:rPr>
          <w:rFonts w:ascii="Bookman Old Style" w:eastAsia="Calibri" w:hAnsi="Bookman Old Style" w:cs="Times New Roman"/>
          <w:b/>
          <w:kern w:val="2"/>
          <w:sz w:val="24"/>
          <w:szCs w:val="24"/>
          <w14:ligatures w14:val="standardContextual"/>
        </w:rPr>
        <w:t>Наиболее яркие и интересные мероприятия:</w:t>
      </w:r>
    </w:p>
    <w:p w14:paraId="50674EFF" w14:textId="77777777" w:rsidR="001D011F" w:rsidRPr="00A515D5" w:rsidRDefault="007422B6"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xml:space="preserve">В </w:t>
      </w:r>
      <w:r w:rsidRPr="00A515D5">
        <w:rPr>
          <w:rFonts w:ascii="Bookman Old Style" w:eastAsia="Calibri" w:hAnsi="Bookman Old Style" w:cs="Times New Roman"/>
          <w:b/>
          <w:kern w:val="2"/>
          <w:sz w:val="24"/>
          <w:szCs w:val="24"/>
          <w14:ligatures w14:val="standardContextual"/>
        </w:rPr>
        <w:t>Рябчинской поселенческой библиотеке</w:t>
      </w:r>
      <w:r w:rsidR="0056079F" w:rsidRPr="00A515D5">
        <w:rPr>
          <w:rFonts w:ascii="Bookman Old Style" w:eastAsia="Calibri" w:hAnsi="Bookman Old Style" w:cs="Times New Roman"/>
          <w:kern w:val="2"/>
          <w:sz w:val="24"/>
          <w:szCs w:val="24"/>
          <w14:ligatures w14:val="standardContextual"/>
        </w:rPr>
        <w:t xml:space="preserve"> есть </w:t>
      </w:r>
      <w:r w:rsidRPr="00A515D5">
        <w:rPr>
          <w:rFonts w:ascii="Bookman Old Style" w:eastAsia="Calibri" w:hAnsi="Bookman Old Style" w:cs="Times New Roman"/>
          <w:b/>
          <w:kern w:val="2"/>
          <w:sz w:val="24"/>
          <w:szCs w:val="24"/>
          <w14:ligatures w14:val="standardContextual"/>
        </w:rPr>
        <w:t>читатели-дети</w:t>
      </w:r>
      <w:r w:rsidRPr="00A515D5">
        <w:rPr>
          <w:rFonts w:ascii="Bookman Old Style" w:eastAsia="Calibri" w:hAnsi="Bookman Old Style" w:cs="Times New Roman"/>
          <w:kern w:val="2"/>
          <w:sz w:val="24"/>
          <w:szCs w:val="24"/>
          <w14:ligatures w14:val="standardContextual"/>
        </w:rPr>
        <w:t xml:space="preserve"> с ОВЗ, участн</w:t>
      </w:r>
      <w:r w:rsidR="0056079F" w:rsidRPr="00A515D5">
        <w:rPr>
          <w:rFonts w:ascii="Bookman Old Style" w:eastAsia="Calibri" w:hAnsi="Bookman Old Style" w:cs="Times New Roman"/>
          <w:kern w:val="2"/>
          <w:sz w:val="24"/>
          <w:szCs w:val="24"/>
          <w14:ligatures w14:val="standardContextual"/>
        </w:rPr>
        <w:t xml:space="preserve">ики детского клуба «Солнышко», </w:t>
      </w:r>
      <w:r w:rsidRPr="00A515D5">
        <w:rPr>
          <w:rFonts w:ascii="Bookman Old Style" w:eastAsia="Calibri" w:hAnsi="Bookman Old Style" w:cs="Times New Roman"/>
          <w:kern w:val="2"/>
          <w:sz w:val="24"/>
          <w:szCs w:val="24"/>
          <w14:ligatures w14:val="standardContextual"/>
        </w:rPr>
        <w:t xml:space="preserve">все они охотно посещают библиотечные мероприятия. </w:t>
      </w:r>
    </w:p>
    <w:p w14:paraId="264E7A7C" w14:textId="77777777" w:rsidR="001D011F" w:rsidRPr="00A515D5" w:rsidRDefault="001D011F"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xml:space="preserve">     </w:t>
      </w:r>
      <w:r w:rsidR="00127C88" w:rsidRPr="00A515D5">
        <w:rPr>
          <w:rFonts w:ascii="Bookman Old Style" w:eastAsia="Calibri" w:hAnsi="Bookman Old Style" w:cs="Times New Roman"/>
          <w:kern w:val="2"/>
          <w:sz w:val="24"/>
          <w:szCs w:val="24"/>
          <w14:ligatures w14:val="standardContextual"/>
        </w:rPr>
        <w:t>В</w:t>
      </w:r>
      <w:r w:rsidRPr="00A515D5">
        <w:rPr>
          <w:rFonts w:ascii="Bookman Old Style" w:eastAsia="Calibri" w:hAnsi="Bookman Old Style" w:cs="Times New Roman"/>
          <w:kern w:val="2"/>
          <w:sz w:val="24"/>
          <w:szCs w:val="24"/>
          <w14:ligatures w14:val="standardContextual"/>
        </w:rPr>
        <w:t xml:space="preserve"> </w:t>
      </w:r>
      <w:r w:rsidRPr="00A515D5">
        <w:rPr>
          <w:rFonts w:ascii="Bookman Old Style" w:eastAsia="Calibri" w:hAnsi="Bookman Old Style" w:cs="Times New Roman"/>
          <w:b/>
          <w:kern w:val="2"/>
          <w:sz w:val="24"/>
          <w:szCs w:val="24"/>
          <w14:ligatures w14:val="standardContextual"/>
        </w:rPr>
        <w:t>Радичской пб</w:t>
      </w:r>
      <w:r w:rsidRPr="00A515D5">
        <w:rPr>
          <w:rFonts w:ascii="Bookman Old Style" w:eastAsia="Calibri" w:hAnsi="Bookman Old Style" w:cs="Times New Roman"/>
          <w:kern w:val="2"/>
          <w:sz w:val="24"/>
          <w:szCs w:val="24"/>
          <w14:ligatures w14:val="standardContextual"/>
        </w:rPr>
        <w:t xml:space="preserve"> </w:t>
      </w:r>
      <w:r w:rsidRPr="00A515D5">
        <w:rPr>
          <w:rFonts w:ascii="Bookman Old Style" w:eastAsia="Calibri" w:hAnsi="Bookman Old Style" w:cs="Times New Roman"/>
          <w:b/>
          <w:kern w:val="2"/>
          <w:sz w:val="24"/>
          <w:szCs w:val="24"/>
          <w14:ligatures w14:val="standardContextual"/>
        </w:rPr>
        <w:t>дети-инвалиды</w:t>
      </w:r>
      <w:r w:rsidR="00087233" w:rsidRPr="00A515D5">
        <w:rPr>
          <w:rFonts w:ascii="Bookman Old Style" w:eastAsia="Calibri" w:hAnsi="Bookman Old Style" w:cs="Times New Roman"/>
          <w:kern w:val="2"/>
          <w:sz w:val="24"/>
          <w:szCs w:val="24"/>
          <w14:ligatures w14:val="standardContextual"/>
        </w:rPr>
        <w:t xml:space="preserve"> (2 </w:t>
      </w:r>
      <w:r w:rsidRPr="00A515D5">
        <w:rPr>
          <w:rFonts w:ascii="Bookman Old Style" w:eastAsia="Calibri" w:hAnsi="Bookman Old Style" w:cs="Times New Roman"/>
          <w:kern w:val="2"/>
          <w:sz w:val="24"/>
          <w:szCs w:val="24"/>
          <w14:ligatures w14:val="standardContextual"/>
        </w:rPr>
        <w:t>чел) с удовольствием посещают библиотечные мероприятия, а так же помогают в их подготовке:</w:t>
      </w:r>
      <w:r w:rsidR="005E6059" w:rsidRPr="00A515D5">
        <w:rPr>
          <w:rFonts w:ascii="Bookman Old Style" w:hAnsi="Bookman Old Style"/>
        </w:rPr>
        <w:t xml:space="preserve"> </w:t>
      </w:r>
      <w:r w:rsidR="005E6059" w:rsidRPr="00A515D5">
        <w:rPr>
          <w:rFonts w:ascii="Bookman Old Style" w:hAnsi="Bookman Old Style"/>
          <w:sz w:val="24"/>
        </w:rPr>
        <w:t xml:space="preserve">например, </w:t>
      </w:r>
      <w:r w:rsidR="005E6059" w:rsidRPr="00A515D5">
        <w:rPr>
          <w:rFonts w:ascii="Bookman Old Style" w:eastAsia="Calibri" w:hAnsi="Bookman Old Style" w:cs="Times New Roman"/>
          <w:kern w:val="2"/>
          <w:sz w:val="24"/>
          <w:szCs w:val="24"/>
          <w14:ligatures w14:val="standardContextual"/>
        </w:rPr>
        <w:t>музыкальный час и акция поздравления ко дню матери «Пусть всегда будет мама!», час общения «Передай добро по кругу»</w:t>
      </w:r>
    </w:p>
    <w:p w14:paraId="2BBDA577" w14:textId="77777777" w:rsidR="001D011F" w:rsidRPr="00A515D5" w:rsidRDefault="001D011F"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«Сударыня Масленица», час фольклора. Присутствующим было рассказано о народных обычаях праздника, все с интересом участвовали в конкурсах, викторинах, с удовольствием разгадывали загадки о Масленице, ели вкусные блины провожали Зимушку и встречали Красавицу – Весну.</w:t>
      </w:r>
    </w:p>
    <w:p w14:paraId="25818579" w14:textId="77777777" w:rsidR="00AE76D3" w:rsidRPr="007203CB" w:rsidRDefault="001E3B6E" w:rsidP="00FC0D8D">
      <w:pPr>
        <w:spacing w:after="0" w:line="240" w:lineRule="auto"/>
        <w:jc w:val="both"/>
        <w:rPr>
          <w:rFonts w:ascii="Bookman Old Style" w:eastAsia="Calibri" w:hAnsi="Bookman Old Style" w:cs="Times New Roman"/>
          <w:i/>
          <w:kern w:val="2"/>
          <w:sz w:val="24"/>
          <w:szCs w:val="24"/>
          <w14:ligatures w14:val="standardContextual"/>
        </w:rPr>
      </w:pPr>
      <w:r w:rsidRPr="007203CB">
        <w:rPr>
          <w:rFonts w:ascii="Bookman Old Style" w:eastAsia="Calibri" w:hAnsi="Bookman Old Style" w:cs="Times New Roman"/>
          <w:i/>
          <w:kern w:val="2"/>
          <w:sz w:val="24"/>
          <w:szCs w:val="24"/>
          <w14:ligatures w14:val="standardContextual"/>
        </w:rPr>
        <w:tab/>
      </w:r>
    </w:p>
    <w:p w14:paraId="01B673A8" w14:textId="140CCECD" w:rsidR="001C581A" w:rsidRPr="00A515D5" w:rsidRDefault="00380A60" w:rsidP="00FC0D8D">
      <w:pPr>
        <w:spacing w:after="0" w:line="240" w:lineRule="auto"/>
        <w:jc w:val="both"/>
        <w:rPr>
          <w:rFonts w:ascii="Bookman Old Style" w:eastAsia="Calibri" w:hAnsi="Bookman Old Style" w:cs="Times New Roman"/>
          <w:kern w:val="2"/>
          <w:sz w:val="24"/>
          <w:szCs w:val="24"/>
          <w14:ligatures w14:val="standardContextual"/>
        </w:rPr>
      </w:pPr>
      <w:r w:rsidRPr="007203CB">
        <w:rPr>
          <w:rFonts w:ascii="Bookman Old Style" w:eastAsia="Calibri" w:hAnsi="Bookman Old Style" w:cs="Times New Roman"/>
          <w:b/>
          <w:i/>
          <w:kern w:val="2"/>
          <w:sz w:val="24"/>
          <w:szCs w:val="24"/>
          <w14:ligatures w14:val="standardContextual"/>
        </w:rPr>
        <w:t>Всего за 202</w:t>
      </w:r>
      <w:r w:rsidR="004D434B" w:rsidRPr="007203CB">
        <w:rPr>
          <w:rFonts w:ascii="Bookman Old Style" w:eastAsia="Calibri" w:hAnsi="Bookman Old Style" w:cs="Times New Roman"/>
          <w:b/>
          <w:i/>
          <w:kern w:val="2"/>
          <w:sz w:val="24"/>
          <w:szCs w:val="24"/>
          <w14:ligatures w14:val="standardContextual"/>
        </w:rPr>
        <w:t>4</w:t>
      </w:r>
      <w:r w:rsidRPr="007203CB">
        <w:rPr>
          <w:rFonts w:ascii="Bookman Old Style" w:eastAsia="Calibri" w:hAnsi="Bookman Old Style" w:cs="Times New Roman"/>
          <w:b/>
          <w:i/>
          <w:kern w:val="2"/>
          <w:sz w:val="24"/>
          <w:szCs w:val="24"/>
          <w14:ligatures w14:val="standardContextual"/>
        </w:rPr>
        <w:t xml:space="preserve"> год:</w:t>
      </w:r>
      <w:r w:rsidR="005E474F" w:rsidRPr="007203CB">
        <w:rPr>
          <w:rFonts w:ascii="Bookman Old Style" w:eastAsia="Calibri" w:hAnsi="Bookman Old Style" w:cs="Times New Roman"/>
          <w:b/>
          <w:i/>
          <w:kern w:val="2"/>
          <w:sz w:val="24"/>
          <w:szCs w:val="24"/>
          <w14:ligatures w14:val="standardContextual"/>
        </w:rPr>
        <w:t xml:space="preserve"> </w:t>
      </w:r>
      <w:r w:rsidR="00304111" w:rsidRPr="007203CB">
        <w:rPr>
          <w:rFonts w:ascii="Bookman Old Style" w:eastAsia="Calibri" w:hAnsi="Bookman Old Style" w:cs="Times New Roman"/>
          <w:b/>
          <w:i/>
          <w:kern w:val="2"/>
          <w:sz w:val="24"/>
          <w:szCs w:val="24"/>
          <w14:ligatures w14:val="standardContextual"/>
        </w:rPr>
        <w:t xml:space="preserve"> 253 меропри</w:t>
      </w:r>
      <w:r w:rsidR="007203CB">
        <w:rPr>
          <w:rFonts w:ascii="Bookman Old Style" w:eastAsia="Calibri" w:hAnsi="Bookman Old Style" w:cs="Times New Roman"/>
          <w:b/>
          <w:i/>
          <w:kern w:val="2"/>
          <w:sz w:val="24"/>
          <w:szCs w:val="24"/>
          <w14:ligatures w14:val="standardContextual"/>
        </w:rPr>
        <w:t>я</w:t>
      </w:r>
      <w:r w:rsidR="00304111" w:rsidRPr="007203CB">
        <w:rPr>
          <w:rFonts w:ascii="Bookman Old Style" w:eastAsia="Calibri" w:hAnsi="Bookman Old Style" w:cs="Times New Roman"/>
          <w:b/>
          <w:i/>
          <w:kern w:val="2"/>
          <w:sz w:val="24"/>
          <w:szCs w:val="24"/>
          <w14:ligatures w14:val="standardContextual"/>
        </w:rPr>
        <w:t>тия для людей с ОВЗ,  их посетили 981 чел.</w:t>
      </w:r>
    </w:p>
    <w:p w14:paraId="4F7F9FCA" w14:textId="77777777" w:rsidR="001C581A" w:rsidRPr="00A515D5" w:rsidRDefault="00DC29B2"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xml:space="preserve"> </w:t>
      </w:r>
      <w:r w:rsidR="001C581A" w:rsidRPr="00A515D5">
        <w:rPr>
          <w:rFonts w:ascii="Bookman Old Style" w:eastAsia="Calibri" w:hAnsi="Bookman Old Style" w:cs="Times New Roman"/>
          <w:kern w:val="2"/>
          <w:sz w:val="24"/>
          <w:szCs w:val="24"/>
          <w14:ligatures w14:val="standardContextual"/>
        </w:rPr>
        <w:t xml:space="preserve">Современные   пенсионеры   стремятся   научиться   пользоваться   компьютером и смартфоном, чтобы быть в курсе актуальных событий. </w:t>
      </w:r>
    </w:p>
    <w:p w14:paraId="6E21E538" w14:textId="77777777" w:rsidR="001C581A" w:rsidRPr="00A515D5" w:rsidRDefault="0056079F"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xml:space="preserve">Самостоятельно </w:t>
      </w:r>
      <w:r w:rsidR="00462FB0" w:rsidRPr="00A515D5">
        <w:rPr>
          <w:rFonts w:ascii="Bookman Old Style" w:eastAsia="Calibri" w:hAnsi="Bookman Old Style" w:cs="Times New Roman"/>
          <w:kern w:val="2"/>
          <w:sz w:val="24"/>
          <w:szCs w:val="24"/>
          <w14:ligatures w14:val="standardContextual"/>
        </w:rPr>
        <w:t xml:space="preserve">освоить функционал </w:t>
      </w:r>
      <w:r w:rsidR="001C581A" w:rsidRPr="00A515D5">
        <w:rPr>
          <w:rFonts w:ascii="Bookman Old Style" w:eastAsia="Calibri" w:hAnsi="Bookman Old Style" w:cs="Times New Roman"/>
          <w:kern w:val="2"/>
          <w:sz w:val="24"/>
          <w:szCs w:val="24"/>
          <w14:ligatures w14:val="standardContextual"/>
        </w:rPr>
        <w:t>электронных</w:t>
      </w:r>
      <w:r w:rsidR="00087233" w:rsidRPr="00A515D5">
        <w:rPr>
          <w:rFonts w:ascii="Bookman Old Style" w:eastAsia="Calibri" w:hAnsi="Bookman Old Style" w:cs="Times New Roman"/>
          <w:kern w:val="2"/>
          <w:sz w:val="24"/>
          <w:szCs w:val="24"/>
          <w14:ligatures w14:val="standardContextual"/>
        </w:rPr>
        <w:t xml:space="preserve"> </w:t>
      </w:r>
      <w:r w:rsidR="001C581A" w:rsidRPr="00A515D5">
        <w:rPr>
          <w:rFonts w:ascii="Bookman Old Style" w:eastAsia="Calibri" w:hAnsi="Bookman Old Style" w:cs="Times New Roman"/>
          <w:kern w:val="2"/>
          <w:sz w:val="24"/>
          <w:szCs w:val="24"/>
          <w14:ligatures w14:val="standardContextual"/>
        </w:rPr>
        <w:t>устройств и программ</w:t>
      </w:r>
      <w:r w:rsidR="005E6059" w:rsidRPr="00A515D5">
        <w:rPr>
          <w:rFonts w:ascii="Bookman Old Style" w:eastAsia="Calibri" w:hAnsi="Bookman Old Style" w:cs="Times New Roman"/>
          <w:kern w:val="2"/>
          <w:sz w:val="24"/>
          <w:szCs w:val="24"/>
          <w14:ligatures w14:val="standardContextual"/>
        </w:rPr>
        <w:t xml:space="preserve"> у пожилых людей не </w:t>
      </w:r>
      <w:r w:rsidR="001C581A" w:rsidRPr="00A515D5">
        <w:rPr>
          <w:rFonts w:ascii="Bookman Old Style" w:eastAsia="Calibri" w:hAnsi="Bookman Old Style" w:cs="Times New Roman"/>
          <w:kern w:val="2"/>
          <w:sz w:val="24"/>
          <w:szCs w:val="24"/>
          <w14:ligatures w14:val="standardContextual"/>
        </w:rPr>
        <w:t xml:space="preserve">всегда получается. Сотрудники библиотеки на протяжении всего года принимали участие в качестве лекторов в тренингах по обучению компьютерной грамотности и по работе на смартфонах для пенсионеров. На занятиях по обучению компьютерной грамотности и тренингах по работе со смартфонами для пенсионеров рассматривались базовые навыки, необходимые функции и сервисы, которые могут помочь </w:t>
      </w:r>
      <w:r w:rsidR="001C581A" w:rsidRPr="00A515D5">
        <w:rPr>
          <w:rFonts w:ascii="Bookman Old Style" w:eastAsia="Calibri" w:hAnsi="Bookman Old Style" w:cs="Times New Roman"/>
          <w:kern w:val="2"/>
          <w:sz w:val="24"/>
          <w:szCs w:val="24"/>
          <w14:ligatures w14:val="standardContextual"/>
        </w:rPr>
        <w:lastRenderedPageBreak/>
        <w:t xml:space="preserve">пожилому человеку в повседневной жизни. Поэтому для них в течение года на базе Центральной библиотеки проходили: час информации «Система отбора нужной информации в интернете», обзор интернет-сайтов «Бесплатные порталы с художественной электронной литературой», час информации для компьютерных пользователей-новичков «Основы Word», час информации «ГосУслуги: возможности портала». </w:t>
      </w:r>
    </w:p>
    <w:p w14:paraId="25638836" w14:textId="77777777" w:rsidR="001C581A" w:rsidRPr="00A515D5" w:rsidRDefault="001C581A"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Чаще всего проходила индивидуальная беседа «Компьютерная грамо</w:t>
      </w:r>
      <w:r w:rsidR="00764C78" w:rsidRPr="00A515D5">
        <w:rPr>
          <w:rFonts w:ascii="Bookman Old Style" w:eastAsia="Calibri" w:hAnsi="Bookman Old Style" w:cs="Times New Roman"/>
          <w:kern w:val="2"/>
          <w:sz w:val="24"/>
          <w:szCs w:val="24"/>
          <w14:ligatures w14:val="standardContextual"/>
        </w:rPr>
        <w:t xml:space="preserve">тность каждому». </w:t>
      </w:r>
      <w:r w:rsidR="00764C78" w:rsidRPr="00A515D5">
        <w:rPr>
          <w:rFonts w:ascii="Bookman Old Style" w:eastAsia="Calibri" w:hAnsi="Bookman Old Style" w:cs="Times New Roman"/>
          <w:kern w:val="2"/>
          <w:sz w:val="24"/>
          <w:szCs w:val="24"/>
          <w14:ligatures w14:val="standardContextual"/>
        </w:rPr>
        <w:tab/>
        <w:t xml:space="preserve">Библиотекарь </w:t>
      </w:r>
      <w:r w:rsidRPr="00A515D5">
        <w:rPr>
          <w:rFonts w:ascii="Bookman Old Style" w:eastAsia="Calibri" w:hAnsi="Bookman Old Style" w:cs="Times New Roman"/>
          <w:kern w:val="2"/>
          <w:sz w:val="24"/>
          <w:szCs w:val="24"/>
          <w14:ligatures w14:val="standardContextual"/>
        </w:rPr>
        <w:t>рассказывал пожилым посетителям о том, как пользова</w:t>
      </w:r>
      <w:r w:rsidR="00764C78" w:rsidRPr="00A515D5">
        <w:rPr>
          <w:rFonts w:ascii="Bookman Old Style" w:eastAsia="Calibri" w:hAnsi="Bookman Old Style" w:cs="Times New Roman"/>
          <w:kern w:val="2"/>
          <w:sz w:val="24"/>
          <w:szCs w:val="24"/>
          <w14:ligatures w14:val="standardContextual"/>
        </w:rPr>
        <w:t xml:space="preserve">ться электронными платежами, о том, как искать </w:t>
      </w:r>
      <w:r w:rsidRPr="00A515D5">
        <w:rPr>
          <w:rFonts w:ascii="Bookman Old Style" w:eastAsia="Calibri" w:hAnsi="Bookman Old Style" w:cs="Times New Roman"/>
          <w:kern w:val="2"/>
          <w:sz w:val="24"/>
          <w:szCs w:val="24"/>
          <w14:ligatures w14:val="standardContextual"/>
        </w:rPr>
        <w:t>необходимы</w:t>
      </w:r>
      <w:r w:rsidR="00764C78" w:rsidRPr="00A515D5">
        <w:rPr>
          <w:rFonts w:ascii="Bookman Old Style" w:eastAsia="Calibri" w:hAnsi="Bookman Old Style" w:cs="Times New Roman"/>
          <w:kern w:val="2"/>
          <w:sz w:val="24"/>
          <w:szCs w:val="24"/>
          <w14:ligatures w14:val="standardContextual"/>
        </w:rPr>
        <w:t xml:space="preserve">е сайты в сети </w:t>
      </w:r>
      <w:r w:rsidR="005E6059" w:rsidRPr="00A515D5">
        <w:rPr>
          <w:rFonts w:ascii="Bookman Old Style" w:eastAsia="Calibri" w:hAnsi="Bookman Old Style" w:cs="Times New Roman"/>
          <w:kern w:val="2"/>
          <w:sz w:val="24"/>
          <w:szCs w:val="24"/>
          <w14:ligatures w14:val="standardContextual"/>
        </w:rPr>
        <w:t xml:space="preserve">Интернет, </w:t>
      </w:r>
      <w:r w:rsidRPr="00A515D5">
        <w:rPr>
          <w:rFonts w:ascii="Bookman Old Style" w:eastAsia="Calibri" w:hAnsi="Bookman Old Style" w:cs="Times New Roman"/>
          <w:kern w:val="2"/>
          <w:sz w:val="24"/>
          <w:szCs w:val="24"/>
          <w14:ligatures w14:val="standardContextual"/>
        </w:rPr>
        <w:t>записываться</w:t>
      </w:r>
      <w:r w:rsidR="005E6059" w:rsidRPr="00A515D5">
        <w:rPr>
          <w:rFonts w:ascii="Bookman Old Style" w:eastAsia="Calibri" w:hAnsi="Bookman Old Style" w:cs="Times New Roman"/>
          <w:kern w:val="2"/>
          <w:sz w:val="24"/>
          <w:szCs w:val="24"/>
          <w14:ligatures w14:val="standardContextual"/>
        </w:rPr>
        <w:t xml:space="preserve"> к </w:t>
      </w:r>
      <w:r w:rsidRPr="00A515D5">
        <w:rPr>
          <w:rFonts w:ascii="Bookman Old Style" w:eastAsia="Calibri" w:hAnsi="Bookman Old Style" w:cs="Times New Roman"/>
          <w:kern w:val="2"/>
          <w:sz w:val="24"/>
          <w:szCs w:val="24"/>
          <w14:ligatures w14:val="standardContextual"/>
        </w:rPr>
        <w:t>врачу</w:t>
      </w:r>
      <w:r w:rsidR="005E6059" w:rsidRPr="00A515D5">
        <w:rPr>
          <w:rFonts w:ascii="Bookman Old Style" w:eastAsia="Calibri" w:hAnsi="Bookman Old Style" w:cs="Times New Roman"/>
          <w:kern w:val="2"/>
          <w:sz w:val="24"/>
          <w:szCs w:val="24"/>
          <w14:ligatures w14:val="standardContextual"/>
        </w:rPr>
        <w:t xml:space="preserve"> </w:t>
      </w:r>
      <w:r w:rsidRPr="00A515D5">
        <w:rPr>
          <w:rFonts w:ascii="Bookman Old Style" w:eastAsia="Calibri" w:hAnsi="Bookman Old Style" w:cs="Times New Roman"/>
          <w:kern w:val="2"/>
          <w:sz w:val="24"/>
          <w:szCs w:val="24"/>
          <w14:ligatures w14:val="standardContextual"/>
        </w:rPr>
        <w:t xml:space="preserve">on-line, использовать социальные сети в поиске одноклассников, друзей и родных и т.д. </w:t>
      </w:r>
    </w:p>
    <w:p w14:paraId="766D44A0" w14:textId="77777777" w:rsidR="001C581A" w:rsidRPr="00A515D5" w:rsidRDefault="001C581A"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Еще библиотечные работники занимаются и волонтерской д</w:t>
      </w:r>
      <w:r w:rsidR="00764C78" w:rsidRPr="00A515D5">
        <w:rPr>
          <w:rFonts w:ascii="Bookman Old Style" w:eastAsia="Calibri" w:hAnsi="Bookman Old Style" w:cs="Times New Roman"/>
          <w:kern w:val="2"/>
          <w:sz w:val="24"/>
          <w:szCs w:val="24"/>
          <w14:ligatures w14:val="standardContextual"/>
        </w:rPr>
        <w:t xml:space="preserve">еятельностью. К ним за помощью обращаются не только </w:t>
      </w:r>
      <w:r w:rsidRPr="00A515D5">
        <w:rPr>
          <w:rFonts w:ascii="Bookman Old Style" w:eastAsia="Calibri" w:hAnsi="Bookman Old Style" w:cs="Times New Roman"/>
          <w:kern w:val="2"/>
          <w:sz w:val="24"/>
          <w:szCs w:val="24"/>
          <w14:ligatures w14:val="standardContextual"/>
        </w:rPr>
        <w:t>пожилые люди, но и жители</w:t>
      </w:r>
      <w:r w:rsidR="00764C78" w:rsidRPr="00A515D5">
        <w:rPr>
          <w:rFonts w:ascii="Bookman Old Style" w:eastAsia="Calibri" w:hAnsi="Bookman Old Style" w:cs="Times New Roman"/>
          <w:kern w:val="2"/>
          <w:sz w:val="24"/>
          <w:szCs w:val="24"/>
          <w14:ligatures w14:val="standardContextual"/>
        </w:rPr>
        <w:t>,</w:t>
      </w:r>
      <w:r w:rsidRPr="00A515D5">
        <w:rPr>
          <w:rFonts w:ascii="Bookman Old Style" w:eastAsia="Calibri" w:hAnsi="Bookman Old Style" w:cs="Times New Roman"/>
          <w:kern w:val="2"/>
          <w:sz w:val="24"/>
          <w:szCs w:val="24"/>
          <w14:ligatures w14:val="standardContextual"/>
        </w:rPr>
        <w:t xml:space="preserve"> которые</w:t>
      </w:r>
      <w:r w:rsidR="00764C78" w:rsidRPr="00A515D5">
        <w:rPr>
          <w:rFonts w:ascii="Bookman Old Style" w:eastAsia="Calibri" w:hAnsi="Bookman Old Style" w:cs="Times New Roman"/>
          <w:kern w:val="2"/>
          <w:sz w:val="24"/>
          <w:szCs w:val="24"/>
          <w14:ligatures w14:val="standardContextual"/>
        </w:rPr>
        <w:t xml:space="preserve"> не </w:t>
      </w:r>
      <w:r w:rsidRPr="00A515D5">
        <w:rPr>
          <w:rFonts w:ascii="Bookman Old Style" w:eastAsia="Calibri" w:hAnsi="Bookman Old Style" w:cs="Times New Roman"/>
          <w:kern w:val="2"/>
          <w:sz w:val="24"/>
          <w:szCs w:val="24"/>
          <w14:ligatures w14:val="standardContextual"/>
        </w:rPr>
        <w:t>имеют компьютерной грамотности. Наприм</w:t>
      </w:r>
      <w:r w:rsidR="00764C78" w:rsidRPr="00A515D5">
        <w:rPr>
          <w:rFonts w:ascii="Bookman Old Style" w:eastAsia="Calibri" w:hAnsi="Bookman Old Style" w:cs="Times New Roman"/>
          <w:kern w:val="2"/>
          <w:sz w:val="24"/>
          <w:szCs w:val="24"/>
          <w14:ligatures w14:val="standardContextual"/>
        </w:rPr>
        <w:t>ер, при заполнении каких-</w:t>
      </w:r>
      <w:r w:rsidRPr="00A515D5">
        <w:rPr>
          <w:rFonts w:ascii="Bookman Old Style" w:eastAsia="Calibri" w:hAnsi="Bookman Old Style" w:cs="Times New Roman"/>
          <w:kern w:val="2"/>
          <w:sz w:val="24"/>
          <w:szCs w:val="24"/>
          <w14:ligatures w14:val="standardContextual"/>
        </w:rPr>
        <w:t xml:space="preserve">либо документов, регистрации на портале </w:t>
      </w:r>
      <w:r w:rsidR="00764C78" w:rsidRPr="00A515D5">
        <w:rPr>
          <w:rFonts w:ascii="Bookman Old Style" w:eastAsia="Calibri" w:hAnsi="Bookman Old Style" w:cs="Times New Roman"/>
          <w:kern w:val="2"/>
          <w:sz w:val="24"/>
          <w:szCs w:val="24"/>
          <w14:ligatures w14:val="standardContextual"/>
        </w:rPr>
        <w:t xml:space="preserve">«Госуслуги», </w:t>
      </w:r>
      <w:r w:rsidRPr="00A515D5">
        <w:rPr>
          <w:rFonts w:ascii="Bookman Old Style" w:eastAsia="Calibri" w:hAnsi="Bookman Old Style" w:cs="Times New Roman"/>
          <w:kern w:val="2"/>
          <w:sz w:val="24"/>
          <w:szCs w:val="24"/>
          <w14:ligatures w14:val="standardContextual"/>
        </w:rPr>
        <w:t>электронная</w:t>
      </w:r>
      <w:r w:rsidR="00764C78" w:rsidRPr="00A515D5">
        <w:rPr>
          <w:rFonts w:ascii="Bookman Old Style" w:eastAsia="Calibri" w:hAnsi="Bookman Old Style" w:cs="Times New Roman"/>
          <w:kern w:val="2"/>
          <w:sz w:val="24"/>
          <w:szCs w:val="24"/>
          <w14:ligatures w14:val="standardContextual"/>
        </w:rPr>
        <w:t xml:space="preserve"> запись на прием в больницу,</w:t>
      </w:r>
      <w:r w:rsidRPr="00A515D5">
        <w:rPr>
          <w:rFonts w:ascii="Bookman Old Style" w:eastAsia="Calibri" w:hAnsi="Bookman Old Style" w:cs="Times New Roman"/>
          <w:kern w:val="2"/>
          <w:sz w:val="24"/>
          <w:szCs w:val="24"/>
          <w14:ligatures w14:val="standardContextual"/>
        </w:rPr>
        <w:t xml:space="preserve"> заказ</w:t>
      </w:r>
      <w:r w:rsidR="00764C78" w:rsidRPr="00A515D5">
        <w:rPr>
          <w:rFonts w:ascii="Bookman Old Style" w:eastAsia="Calibri" w:hAnsi="Bookman Old Style" w:cs="Times New Roman"/>
          <w:kern w:val="2"/>
          <w:sz w:val="24"/>
          <w:szCs w:val="24"/>
          <w14:ligatures w14:val="standardContextual"/>
        </w:rPr>
        <w:t xml:space="preserve"> и получение</w:t>
      </w:r>
      <w:r w:rsidRPr="00A515D5">
        <w:rPr>
          <w:rFonts w:ascii="Bookman Old Style" w:eastAsia="Calibri" w:hAnsi="Bookman Old Style" w:cs="Times New Roman"/>
          <w:kern w:val="2"/>
          <w:sz w:val="24"/>
          <w:szCs w:val="24"/>
          <w14:ligatures w14:val="standardContextual"/>
        </w:rPr>
        <w:t xml:space="preserve"> электронных документов и т.д.</w:t>
      </w:r>
    </w:p>
    <w:p w14:paraId="58EE9321" w14:textId="77777777" w:rsidR="007F2D15" w:rsidRPr="00A515D5" w:rsidRDefault="001C581A"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Вывод по разделу: Библиотекари ведут активную работу по обучению компьютерной грамоте, использованию гаджетами. В настоящее время довольно проблемно выявить человека с инвалидностью, так как далеко не все готовы об этом говорить открыто.</w:t>
      </w:r>
      <w:r w:rsidR="00024DCD" w:rsidRPr="00A515D5">
        <w:rPr>
          <w:rFonts w:ascii="Bookman Old Style" w:eastAsia="Calibri" w:hAnsi="Bookman Old Style" w:cs="Times New Roman"/>
          <w:kern w:val="2"/>
          <w:sz w:val="24"/>
          <w:szCs w:val="24"/>
          <w14:ligatures w14:val="standardContextual"/>
        </w:rPr>
        <w:t xml:space="preserve">                                                                                                                                                                                                                                                                                                     </w:t>
      </w:r>
    </w:p>
    <w:p w14:paraId="538F2D22" w14:textId="77777777" w:rsidR="00CC6513" w:rsidRPr="00A515D5" w:rsidRDefault="00CC6513" w:rsidP="00FC0D8D">
      <w:pPr>
        <w:spacing w:after="0" w:line="240" w:lineRule="auto"/>
        <w:jc w:val="both"/>
        <w:rPr>
          <w:rFonts w:ascii="Bookman Old Style" w:eastAsia="Calibri" w:hAnsi="Bookman Old Style" w:cs="Times New Roman"/>
          <w:kern w:val="2"/>
          <w:sz w:val="24"/>
          <w:szCs w:val="24"/>
          <w14:ligatures w14:val="standardContextual"/>
        </w:rPr>
      </w:pPr>
    </w:p>
    <w:p w14:paraId="36C34A84" w14:textId="77777777" w:rsidR="007F2D15" w:rsidRPr="00A515D5" w:rsidRDefault="007F2D15" w:rsidP="00FC0D8D">
      <w:pPr>
        <w:spacing w:after="0" w:line="240" w:lineRule="auto"/>
        <w:jc w:val="both"/>
        <w:rPr>
          <w:rFonts w:ascii="Bookman Old Style" w:eastAsia="Calibri" w:hAnsi="Bookman Old Style" w:cs="Times New Roman"/>
          <w:b/>
          <w:kern w:val="2"/>
          <w:sz w:val="24"/>
          <w:szCs w:val="24"/>
          <w:u w:val="single"/>
          <w14:ligatures w14:val="standardContextual"/>
        </w:rPr>
      </w:pPr>
      <w:r w:rsidRPr="00A515D5">
        <w:rPr>
          <w:rFonts w:ascii="Bookman Old Style" w:eastAsia="Calibri" w:hAnsi="Bookman Old Style" w:cs="Times New Roman"/>
          <w:b/>
          <w:kern w:val="2"/>
          <w:sz w:val="24"/>
          <w:szCs w:val="24"/>
          <w:u w:val="single"/>
          <w14:ligatures w14:val="standardContextual"/>
        </w:rPr>
        <w:t>6.</w:t>
      </w:r>
      <w:r w:rsidR="00644923" w:rsidRPr="00A515D5">
        <w:rPr>
          <w:rFonts w:ascii="Bookman Old Style" w:eastAsia="Calibri" w:hAnsi="Bookman Old Style" w:cs="Times New Roman"/>
          <w:b/>
          <w:kern w:val="2"/>
          <w:sz w:val="24"/>
          <w:szCs w:val="24"/>
          <w:u w:val="single"/>
          <w14:ligatures w14:val="standardContextual"/>
        </w:rPr>
        <w:t>9</w:t>
      </w:r>
      <w:r w:rsidRPr="00A515D5">
        <w:rPr>
          <w:rFonts w:ascii="Bookman Old Style" w:eastAsia="Calibri" w:hAnsi="Bookman Old Style" w:cs="Times New Roman"/>
          <w:b/>
          <w:kern w:val="2"/>
          <w:sz w:val="24"/>
          <w:szCs w:val="24"/>
          <w:u w:val="single"/>
          <w14:ligatures w14:val="standardContextual"/>
        </w:rPr>
        <w:t>.  Продвижение библиотечных услуг:</w:t>
      </w:r>
    </w:p>
    <w:p w14:paraId="7D0E89A2" w14:textId="77777777" w:rsidR="009548BB" w:rsidRPr="00A515D5" w:rsidRDefault="009548BB" w:rsidP="00FC0D8D">
      <w:pPr>
        <w:numPr>
          <w:ilvl w:val="0"/>
          <w:numId w:val="11"/>
        </w:numPr>
        <w:spacing w:after="0" w:line="240" w:lineRule="auto"/>
        <w:jc w:val="both"/>
        <w:rPr>
          <w:rFonts w:ascii="Bookman Old Style" w:eastAsia="Calibri" w:hAnsi="Bookman Old Style" w:cs="Times New Roman"/>
          <w:b/>
          <w:kern w:val="2"/>
          <w:sz w:val="24"/>
          <w:szCs w:val="24"/>
          <w14:ligatures w14:val="standardContextual"/>
        </w:rPr>
      </w:pPr>
      <w:r w:rsidRPr="00A515D5">
        <w:rPr>
          <w:rFonts w:ascii="Bookman Old Style" w:eastAsia="Calibri" w:hAnsi="Bookman Old Style" w:cs="Times New Roman"/>
          <w:b/>
          <w:kern w:val="2"/>
          <w:sz w:val="24"/>
          <w:szCs w:val="24"/>
          <w14:ligatures w14:val="standardContextual"/>
        </w:rPr>
        <w:t>публикации в СМИ, выступления на телевидении, радио</w:t>
      </w:r>
    </w:p>
    <w:p w14:paraId="31C30A55" w14:textId="77777777" w:rsidR="00644923" w:rsidRPr="00A515D5" w:rsidRDefault="007F2D15"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В отчетном го</w:t>
      </w:r>
      <w:r w:rsidR="0067107B" w:rsidRPr="00A515D5">
        <w:rPr>
          <w:rFonts w:ascii="Bookman Old Style" w:eastAsia="Calibri" w:hAnsi="Bookman Old Style" w:cs="Times New Roman"/>
          <w:kern w:val="2"/>
          <w:sz w:val="24"/>
          <w:szCs w:val="24"/>
          <w14:ligatures w14:val="standardContextual"/>
        </w:rPr>
        <w:t xml:space="preserve">ду о деятельности библиотеки и </w:t>
      </w:r>
      <w:r w:rsidRPr="00A515D5">
        <w:rPr>
          <w:rFonts w:ascii="Bookman Old Style" w:eastAsia="Calibri" w:hAnsi="Bookman Old Style" w:cs="Times New Roman"/>
          <w:kern w:val="2"/>
          <w:sz w:val="24"/>
          <w:szCs w:val="24"/>
          <w14:ligatures w14:val="standardContextual"/>
        </w:rPr>
        <w:t xml:space="preserve">оказываемых услугах в районной газете «Знамя труда вышла </w:t>
      </w:r>
      <w:r w:rsidR="00A31213" w:rsidRPr="00A515D5">
        <w:rPr>
          <w:rFonts w:ascii="Bookman Old Style" w:eastAsia="Calibri" w:hAnsi="Bookman Old Style" w:cs="Times New Roman"/>
          <w:kern w:val="2"/>
          <w:sz w:val="24"/>
          <w:szCs w:val="24"/>
          <w14:ligatures w14:val="standardContextual"/>
        </w:rPr>
        <w:t>5</w:t>
      </w:r>
      <w:r w:rsidR="003F6128" w:rsidRPr="00A515D5">
        <w:rPr>
          <w:rFonts w:ascii="Bookman Old Style" w:eastAsia="Calibri" w:hAnsi="Bookman Old Style" w:cs="Times New Roman"/>
          <w:kern w:val="2"/>
          <w:sz w:val="24"/>
          <w:szCs w:val="24"/>
          <w14:ligatures w14:val="standardContextual"/>
        </w:rPr>
        <w:t>3</w:t>
      </w:r>
      <w:r w:rsidRPr="00A515D5">
        <w:rPr>
          <w:rFonts w:ascii="Bookman Old Style" w:eastAsia="Calibri" w:hAnsi="Bookman Old Style" w:cs="Times New Roman"/>
          <w:kern w:val="2"/>
          <w:sz w:val="24"/>
          <w:szCs w:val="24"/>
          <w14:ligatures w14:val="standardContextual"/>
        </w:rPr>
        <w:t xml:space="preserve"> публикаци</w:t>
      </w:r>
      <w:r w:rsidR="003F6128" w:rsidRPr="00A515D5">
        <w:rPr>
          <w:rFonts w:ascii="Bookman Old Style" w:eastAsia="Calibri" w:hAnsi="Bookman Old Style" w:cs="Times New Roman"/>
          <w:kern w:val="2"/>
          <w:sz w:val="24"/>
          <w:szCs w:val="24"/>
          <w14:ligatures w14:val="standardContextual"/>
        </w:rPr>
        <w:t>и</w:t>
      </w:r>
      <w:r w:rsidRPr="00A515D5">
        <w:rPr>
          <w:rFonts w:ascii="Bookman Old Style" w:eastAsia="Calibri" w:hAnsi="Bookman Old Style" w:cs="Times New Roman"/>
          <w:kern w:val="2"/>
          <w:sz w:val="24"/>
          <w:szCs w:val="24"/>
          <w14:ligatures w14:val="standardContextual"/>
        </w:rPr>
        <w:t>, из них написано библиотекарями – 2</w:t>
      </w:r>
      <w:r w:rsidR="003F6128" w:rsidRPr="00A515D5">
        <w:rPr>
          <w:rFonts w:ascii="Bookman Old Style" w:eastAsia="Calibri" w:hAnsi="Bookman Old Style" w:cs="Times New Roman"/>
          <w:kern w:val="2"/>
          <w:sz w:val="24"/>
          <w:szCs w:val="24"/>
          <w14:ligatures w14:val="standardContextual"/>
        </w:rPr>
        <w:t>0</w:t>
      </w:r>
      <w:r w:rsidRPr="00A515D5">
        <w:rPr>
          <w:rFonts w:ascii="Bookman Old Style" w:eastAsia="Calibri" w:hAnsi="Bookman Old Style" w:cs="Times New Roman"/>
          <w:kern w:val="2"/>
          <w:sz w:val="24"/>
          <w:szCs w:val="24"/>
          <w14:ligatures w14:val="standardContextual"/>
        </w:rPr>
        <w:t>.</w:t>
      </w:r>
    </w:p>
    <w:p w14:paraId="227029BC" w14:textId="77777777" w:rsidR="007F2D15" w:rsidRPr="00A515D5" w:rsidRDefault="0067107B"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xml:space="preserve">Выступлений на </w:t>
      </w:r>
      <w:r w:rsidR="009770D7" w:rsidRPr="00A515D5">
        <w:rPr>
          <w:rFonts w:ascii="Bookman Old Style" w:eastAsia="Calibri" w:hAnsi="Bookman Old Style" w:cs="Times New Roman"/>
          <w:kern w:val="2"/>
          <w:sz w:val="24"/>
          <w:szCs w:val="24"/>
          <w14:ligatures w14:val="standardContextual"/>
        </w:rPr>
        <w:t>телевидении</w:t>
      </w:r>
      <w:r w:rsidR="00644923" w:rsidRPr="00A515D5">
        <w:rPr>
          <w:rFonts w:ascii="Bookman Old Style" w:eastAsia="Calibri" w:hAnsi="Bookman Old Style" w:cs="Times New Roman"/>
          <w:kern w:val="2"/>
          <w:sz w:val="24"/>
          <w:szCs w:val="24"/>
          <w14:ligatures w14:val="standardContextual"/>
        </w:rPr>
        <w:t>, радио –</w:t>
      </w:r>
      <w:r w:rsidR="00304593" w:rsidRPr="00A515D5">
        <w:rPr>
          <w:rFonts w:ascii="Bookman Old Style" w:eastAsia="Calibri" w:hAnsi="Bookman Old Style" w:cs="Times New Roman"/>
          <w:kern w:val="2"/>
          <w:sz w:val="24"/>
          <w:szCs w:val="24"/>
          <w14:ligatures w14:val="standardContextual"/>
        </w:rPr>
        <w:t xml:space="preserve"> </w:t>
      </w:r>
      <w:r w:rsidR="00644923" w:rsidRPr="00A515D5">
        <w:rPr>
          <w:rFonts w:ascii="Bookman Old Style" w:eastAsia="Calibri" w:hAnsi="Bookman Old Style" w:cs="Times New Roman"/>
          <w:kern w:val="2"/>
          <w:sz w:val="24"/>
          <w:szCs w:val="24"/>
          <w14:ligatures w14:val="standardContextual"/>
        </w:rPr>
        <w:t>не было.</w:t>
      </w:r>
    </w:p>
    <w:p w14:paraId="43FDD661" w14:textId="77777777" w:rsidR="009548BB" w:rsidRPr="00A515D5" w:rsidRDefault="009548BB" w:rsidP="00FC0D8D">
      <w:pPr>
        <w:numPr>
          <w:ilvl w:val="0"/>
          <w:numId w:val="11"/>
        </w:numPr>
        <w:spacing w:after="0" w:line="240" w:lineRule="auto"/>
        <w:jc w:val="both"/>
        <w:rPr>
          <w:rFonts w:ascii="Bookman Old Style" w:eastAsia="Calibri" w:hAnsi="Bookman Old Style" w:cs="Times New Roman"/>
          <w:b/>
          <w:i/>
          <w:kern w:val="2"/>
          <w:sz w:val="24"/>
          <w:szCs w:val="24"/>
          <w14:ligatures w14:val="standardContextual"/>
        </w:rPr>
      </w:pPr>
      <w:r w:rsidRPr="00A515D5">
        <w:rPr>
          <w:rFonts w:ascii="Bookman Old Style" w:eastAsia="Calibri" w:hAnsi="Bookman Old Style" w:cs="Times New Roman"/>
          <w:b/>
          <w:kern w:val="2"/>
          <w:sz w:val="24"/>
          <w:szCs w:val="24"/>
          <w14:ligatures w14:val="standardContextual"/>
        </w:rPr>
        <w:t>ведение сайта и страниц в соц.сетях (привести количественные показатели и проанализировать)</w:t>
      </w:r>
      <w:r w:rsidRPr="00A515D5">
        <w:rPr>
          <w:rFonts w:ascii="Bookman Old Style" w:eastAsia="Calibri" w:hAnsi="Bookman Old Style" w:cs="Times New Roman"/>
          <w:b/>
          <w:i/>
          <w:kern w:val="2"/>
          <w:sz w:val="24"/>
          <w:szCs w:val="24"/>
          <w14:ligatures w14:val="standardContextual"/>
        </w:rPr>
        <w:t>;</w:t>
      </w:r>
    </w:p>
    <w:p w14:paraId="7C163335" w14:textId="77777777" w:rsidR="00644923" w:rsidRPr="00A515D5" w:rsidRDefault="00644923"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xml:space="preserve"> Сайт</w:t>
      </w:r>
      <w:r w:rsidR="009548BB" w:rsidRPr="00A515D5">
        <w:rPr>
          <w:rFonts w:ascii="Bookman Old Style" w:eastAsia="Calibri" w:hAnsi="Bookman Old Style" w:cs="Times New Roman"/>
          <w:kern w:val="2"/>
          <w:sz w:val="24"/>
          <w:szCs w:val="24"/>
          <w14:ligatures w14:val="standardContextual"/>
        </w:rPr>
        <w:t xml:space="preserve"> – один, общий для ЦБС.</w:t>
      </w:r>
    </w:p>
    <w:tbl>
      <w:tblPr>
        <w:tblStyle w:val="a6"/>
        <w:tblW w:w="0" w:type="auto"/>
        <w:tblLook w:val="04A0" w:firstRow="1" w:lastRow="0" w:firstColumn="1" w:lastColumn="0" w:noHBand="0" w:noVBand="1"/>
      </w:tblPr>
      <w:tblGrid>
        <w:gridCol w:w="4885"/>
        <w:gridCol w:w="1277"/>
        <w:gridCol w:w="1277"/>
        <w:gridCol w:w="1139"/>
      </w:tblGrid>
      <w:tr w:rsidR="002C77D1" w:rsidRPr="00A515D5" w14:paraId="6CACEDC4" w14:textId="1FB4A8D7" w:rsidTr="002C77D1">
        <w:trPr>
          <w:trHeight w:val="325"/>
        </w:trPr>
        <w:tc>
          <w:tcPr>
            <w:tcW w:w="4885" w:type="dxa"/>
          </w:tcPr>
          <w:p w14:paraId="7AB76EA3" w14:textId="77777777" w:rsidR="002C77D1" w:rsidRPr="00A515D5" w:rsidRDefault="002C77D1" w:rsidP="00FC0D8D">
            <w:pPr>
              <w:jc w:val="both"/>
              <w:rPr>
                <w:rFonts w:ascii="Bookman Old Style" w:eastAsia="Calibri" w:hAnsi="Bookman Old Style" w:cs="Times New Roman"/>
                <w:b/>
                <w:kern w:val="2"/>
                <w:sz w:val="24"/>
                <w:szCs w:val="24"/>
                <w14:ligatures w14:val="standardContextual"/>
              </w:rPr>
            </w:pPr>
            <w:r w:rsidRPr="00A515D5">
              <w:rPr>
                <w:rFonts w:ascii="Bookman Old Style" w:eastAsia="Calibri" w:hAnsi="Bookman Old Style" w:cs="Times New Roman"/>
                <w:b/>
                <w:kern w:val="2"/>
                <w:sz w:val="24"/>
                <w:szCs w:val="24"/>
                <w14:ligatures w14:val="standardContextual"/>
              </w:rPr>
              <w:t>Наименование показателя</w:t>
            </w:r>
          </w:p>
        </w:tc>
        <w:tc>
          <w:tcPr>
            <w:tcW w:w="1277" w:type="dxa"/>
          </w:tcPr>
          <w:p w14:paraId="5E135222" w14:textId="77777777" w:rsidR="002C77D1" w:rsidRPr="00A515D5" w:rsidRDefault="002C77D1" w:rsidP="00FC0D8D">
            <w:pPr>
              <w:jc w:val="both"/>
              <w:rPr>
                <w:rFonts w:ascii="Bookman Old Style" w:eastAsia="Calibri" w:hAnsi="Bookman Old Style" w:cs="Times New Roman"/>
                <w:b/>
                <w:kern w:val="2"/>
                <w:sz w:val="24"/>
                <w:szCs w:val="24"/>
                <w14:ligatures w14:val="standardContextual"/>
              </w:rPr>
            </w:pPr>
            <w:r w:rsidRPr="00A515D5">
              <w:rPr>
                <w:rFonts w:ascii="Bookman Old Style" w:eastAsia="Calibri" w:hAnsi="Bookman Old Style" w:cs="Times New Roman"/>
                <w:b/>
                <w:kern w:val="2"/>
                <w:sz w:val="24"/>
                <w:szCs w:val="24"/>
                <w14:ligatures w14:val="standardContextual"/>
              </w:rPr>
              <w:t>2022</w:t>
            </w:r>
          </w:p>
        </w:tc>
        <w:tc>
          <w:tcPr>
            <w:tcW w:w="1277" w:type="dxa"/>
          </w:tcPr>
          <w:p w14:paraId="2642D332" w14:textId="77777777" w:rsidR="002C77D1" w:rsidRPr="00A515D5" w:rsidRDefault="002C77D1" w:rsidP="00FC0D8D">
            <w:pPr>
              <w:jc w:val="both"/>
              <w:rPr>
                <w:rFonts w:ascii="Bookman Old Style" w:eastAsia="Calibri" w:hAnsi="Bookman Old Style" w:cs="Times New Roman"/>
                <w:b/>
                <w:kern w:val="2"/>
                <w:sz w:val="24"/>
                <w:szCs w:val="24"/>
                <w14:ligatures w14:val="standardContextual"/>
              </w:rPr>
            </w:pPr>
            <w:r w:rsidRPr="00A515D5">
              <w:rPr>
                <w:rFonts w:ascii="Bookman Old Style" w:eastAsia="Calibri" w:hAnsi="Bookman Old Style" w:cs="Times New Roman"/>
                <w:b/>
                <w:kern w:val="2"/>
                <w:sz w:val="24"/>
                <w:szCs w:val="24"/>
                <w14:ligatures w14:val="standardContextual"/>
              </w:rPr>
              <w:t>2023</w:t>
            </w:r>
          </w:p>
        </w:tc>
        <w:tc>
          <w:tcPr>
            <w:tcW w:w="1139" w:type="dxa"/>
          </w:tcPr>
          <w:p w14:paraId="70BDF5AD" w14:textId="66BF6524" w:rsidR="002C77D1" w:rsidRPr="00A515D5" w:rsidRDefault="002C77D1" w:rsidP="00FC0D8D">
            <w:pPr>
              <w:jc w:val="both"/>
              <w:rPr>
                <w:rFonts w:ascii="Bookman Old Style" w:eastAsia="Calibri" w:hAnsi="Bookman Old Style" w:cs="Times New Roman"/>
                <w:b/>
                <w:kern w:val="2"/>
                <w:sz w:val="24"/>
                <w:szCs w:val="24"/>
                <w14:ligatures w14:val="standardContextual"/>
              </w:rPr>
            </w:pPr>
            <w:r>
              <w:rPr>
                <w:rFonts w:ascii="Bookman Old Style" w:eastAsia="Calibri" w:hAnsi="Bookman Old Style" w:cs="Times New Roman"/>
                <w:b/>
                <w:kern w:val="2"/>
                <w:sz w:val="24"/>
                <w:szCs w:val="24"/>
                <w14:ligatures w14:val="standardContextual"/>
              </w:rPr>
              <w:t>2024</w:t>
            </w:r>
          </w:p>
        </w:tc>
      </w:tr>
      <w:tr w:rsidR="002C77D1" w:rsidRPr="00A515D5" w14:paraId="0AC91BD2" w14:textId="4286E92E" w:rsidTr="002C77D1">
        <w:trPr>
          <w:trHeight w:val="650"/>
        </w:trPr>
        <w:tc>
          <w:tcPr>
            <w:tcW w:w="4885" w:type="dxa"/>
          </w:tcPr>
          <w:p w14:paraId="412A78C8" w14:textId="77777777" w:rsidR="002C77D1" w:rsidRPr="00A515D5" w:rsidRDefault="002C77D1" w:rsidP="00FC0D8D">
            <w:pPr>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xml:space="preserve"> обращений к веб-сайту</w:t>
            </w:r>
          </w:p>
          <w:p w14:paraId="15685ECF" w14:textId="77777777" w:rsidR="002C77D1" w:rsidRPr="00A515D5" w:rsidRDefault="002C77D1" w:rsidP="00FC0D8D">
            <w:pPr>
              <w:jc w:val="both"/>
              <w:rPr>
                <w:rFonts w:ascii="Bookman Old Style" w:eastAsia="Calibri" w:hAnsi="Bookman Old Style" w:cs="Times New Roman"/>
                <w:kern w:val="2"/>
                <w:sz w:val="24"/>
                <w:szCs w:val="24"/>
                <w14:ligatures w14:val="standardContextual"/>
              </w:rPr>
            </w:pPr>
          </w:p>
        </w:tc>
        <w:tc>
          <w:tcPr>
            <w:tcW w:w="1277" w:type="dxa"/>
          </w:tcPr>
          <w:p w14:paraId="784866A4" w14:textId="77777777" w:rsidR="002C77D1" w:rsidRPr="00A515D5" w:rsidRDefault="002C77D1" w:rsidP="00FC0D8D">
            <w:pPr>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15733</w:t>
            </w:r>
          </w:p>
        </w:tc>
        <w:tc>
          <w:tcPr>
            <w:tcW w:w="1277" w:type="dxa"/>
          </w:tcPr>
          <w:p w14:paraId="0C96A874" w14:textId="77777777" w:rsidR="002C77D1" w:rsidRPr="00A515D5" w:rsidRDefault="002C77D1" w:rsidP="00FC0D8D">
            <w:pPr>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17685</w:t>
            </w:r>
          </w:p>
        </w:tc>
        <w:tc>
          <w:tcPr>
            <w:tcW w:w="1139" w:type="dxa"/>
          </w:tcPr>
          <w:p w14:paraId="4CAC62F3" w14:textId="4E6403E6" w:rsidR="002C77D1" w:rsidRPr="00A515D5" w:rsidRDefault="002C77D1" w:rsidP="00FC0D8D">
            <w:pPr>
              <w:jc w:val="both"/>
              <w:rPr>
                <w:rFonts w:ascii="Bookman Old Style" w:eastAsia="Calibri" w:hAnsi="Bookman Old Style" w:cs="Times New Roman"/>
                <w:kern w:val="2"/>
                <w:sz w:val="24"/>
                <w:szCs w:val="24"/>
                <w14:ligatures w14:val="standardContextual"/>
              </w:rPr>
            </w:pPr>
            <w:r>
              <w:rPr>
                <w:rFonts w:ascii="Bookman Old Style" w:eastAsia="Calibri" w:hAnsi="Bookman Old Style" w:cs="Times New Roman"/>
                <w:kern w:val="2"/>
                <w:sz w:val="24"/>
                <w:szCs w:val="24"/>
                <w14:ligatures w14:val="standardContextual"/>
              </w:rPr>
              <w:t>23</w:t>
            </w:r>
            <w:r w:rsidR="000A3DF1">
              <w:rPr>
                <w:rFonts w:ascii="Bookman Old Style" w:eastAsia="Calibri" w:hAnsi="Bookman Old Style" w:cs="Times New Roman"/>
                <w:kern w:val="2"/>
                <w:sz w:val="24"/>
                <w:szCs w:val="24"/>
                <w14:ligatures w14:val="standardContextual"/>
              </w:rPr>
              <w:t>441</w:t>
            </w:r>
          </w:p>
        </w:tc>
      </w:tr>
    </w:tbl>
    <w:p w14:paraId="2D50BAD2" w14:textId="475E3624" w:rsidR="008C041F" w:rsidRPr="00A515D5" w:rsidRDefault="00E843A2"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xml:space="preserve">Все библиотеки района, за исключением одной – Деньгубовской поселенческой библиотеки -  подключены к сети Интернет. </w:t>
      </w:r>
      <w:r w:rsidR="009F3445" w:rsidRPr="00A515D5">
        <w:rPr>
          <w:rFonts w:ascii="Bookman Old Style" w:eastAsia="Calibri" w:hAnsi="Bookman Old Style" w:cs="Times New Roman"/>
          <w:kern w:val="2"/>
          <w:sz w:val="24"/>
          <w:szCs w:val="24"/>
          <w14:ligatures w14:val="standardContextual"/>
        </w:rPr>
        <w:t xml:space="preserve">Библиотеки имеют страницы в соцсетях: «Одноклассники» и «ВКонтакте», с 2024 г.  ведется  руппа «Дубровская ЦБС» на платформе Телеграм ( 57 подписчиков). </w:t>
      </w:r>
      <w:r w:rsidR="0006672D" w:rsidRPr="00A515D5">
        <w:rPr>
          <w:rFonts w:ascii="Bookman Old Style" w:eastAsia="Calibri" w:hAnsi="Bookman Old Style" w:cs="Times New Roman"/>
          <w:kern w:val="2"/>
          <w:sz w:val="24"/>
          <w:szCs w:val="24"/>
          <w14:ligatures w14:val="standardContextual"/>
        </w:rPr>
        <w:t>На платформе ПроКультураРФ за последний год размещено 16 событий. В рейтинге за год 49/127.</w:t>
      </w:r>
    </w:p>
    <w:p w14:paraId="0D1BDDD6" w14:textId="77777777" w:rsidR="001B0833" w:rsidRPr="00A515D5" w:rsidRDefault="001B0833"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xml:space="preserve">За отчетный год работниками ЦБС было подготовлено всего: </w:t>
      </w:r>
    </w:p>
    <w:p w14:paraId="011A2287" w14:textId="77777777" w:rsidR="001B0833" w:rsidRPr="00A515D5" w:rsidRDefault="00A57894" w:rsidP="00FC0D8D">
      <w:pPr>
        <w:numPr>
          <w:ilvl w:val="0"/>
          <w:numId w:val="12"/>
        </w:num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xml:space="preserve">видеороликов- </w:t>
      </w:r>
      <w:r w:rsidR="008C041F" w:rsidRPr="00A515D5">
        <w:rPr>
          <w:rFonts w:ascii="Bookman Old Style" w:eastAsia="Calibri" w:hAnsi="Bookman Old Style" w:cs="Times New Roman"/>
          <w:kern w:val="2"/>
          <w:sz w:val="24"/>
          <w:szCs w:val="24"/>
          <w14:ligatures w14:val="standardContextual"/>
        </w:rPr>
        <w:t xml:space="preserve"> 226 (2023 - 244, </w:t>
      </w:r>
      <w:r w:rsidR="001B0833" w:rsidRPr="00A515D5">
        <w:rPr>
          <w:rFonts w:ascii="Bookman Old Style" w:eastAsia="Calibri" w:hAnsi="Bookman Old Style" w:cs="Times New Roman"/>
          <w:kern w:val="2"/>
          <w:sz w:val="24"/>
          <w:szCs w:val="24"/>
          <w14:ligatures w14:val="standardContextual"/>
        </w:rPr>
        <w:t>2022 - 184,)</w:t>
      </w:r>
    </w:p>
    <w:p w14:paraId="62AB48F7" w14:textId="77777777" w:rsidR="001B0833" w:rsidRPr="00A515D5" w:rsidRDefault="00A57894" w:rsidP="00FC0D8D">
      <w:pPr>
        <w:numPr>
          <w:ilvl w:val="0"/>
          <w:numId w:val="12"/>
        </w:num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онлайн мероприятий-</w:t>
      </w:r>
      <w:r w:rsidR="008C041F" w:rsidRPr="00A515D5">
        <w:rPr>
          <w:rFonts w:ascii="Bookman Old Style" w:eastAsia="Calibri" w:hAnsi="Bookman Old Style" w:cs="Times New Roman"/>
          <w:kern w:val="2"/>
          <w:sz w:val="24"/>
          <w:szCs w:val="24"/>
          <w14:ligatures w14:val="standardContextual"/>
        </w:rPr>
        <w:t xml:space="preserve">  24 (2023 - 42, 2022 – 73)</w:t>
      </w:r>
    </w:p>
    <w:p w14:paraId="601B2736" w14:textId="77777777" w:rsidR="001B0833" w:rsidRPr="00A515D5" w:rsidRDefault="001B0833" w:rsidP="00FC0D8D">
      <w:pPr>
        <w:numPr>
          <w:ilvl w:val="0"/>
          <w:numId w:val="12"/>
        </w:num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опубликовано постов-</w:t>
      </w:r>
      <w:r w:rsidR="008C041F" w:rsidRPr="00A515D5">
        <w:rPr>
          <w:rFonts w:ascii="Bookman Old Style" w:eastAsia="Calibri" w:hAnsi="Bookman Old Style" w:cs="Times New Roman"/>
          <w:kern w:val="2"/>
          <w:sz w:val="24"/>
          <w:szCs w:val="24"/>
          <w14:ligatures w14:val="standardContextual"/>
        </w:rPr>
        <w:t xml:space="preserve"> 1758 (2023 - </w:t>
      </w:r>
      <w:r w:rsidRPr="00A515D5">
        <w:rPr>
          <w:rFonts w:ascii="Bookman Old Style" w:eastAsia="Calibri" w:hAnsi="Bookman Old Style" w:cs="Times New Roman"/>
          <w:kern w:val="2"/>
          <w:sz w:val="24"/>
          <w:szCs w:val="24"/>
          <w14:ligatures w14:val="standardContextual"/>
        </w:rPr>
        <w:t>1</w:t>
      </w:r>
      <w:r w:rsidR="008C041F" w:rsidRPr="00A515D5">
        <w:rPr>
          <w:rFonts w:ascii="Bookman Old Style" w:eastAsia="Calibri" w:hAnsi="Bookman Old Style" w:cs="Times New Roman"/>
          <w:kern w:val="2"/>
          <w:sz w:val="24"/>
          <w:szCs w:val="24"/>
          <w14:ligatures w14:val="standardContextual"/>
        </w:rPr>
        <w:t xml:space="preserve">299, </w:t>
      </w:r>
      <w:r w:rsidRPr="00A515D5">
        <w:rPr>
          <w:rFonts w:ascii="Bookman Old Style" w:eastAsia="Calibri" w:hAnsi="Bookman Old Style" w:cs="Times New Roman"/>
          <w:kern w:val="2"/>
          <w:sz w:val="24"/>
          <w:szCs w:val="24"/>
          <w14:ligatures w14:val="standardContextual"/>
        </w:rPr>
        <w:t>2022 - 184)</w:t>
      </w:r>
    </w:p>
    <w:p w14:paraId="0CBC351C" w14:textId="77777777" w:rsidR="001B0833" w:rsidRPr="00A515D5" w:rsidRDefault="001B0833" w:rsidP="00FC0D8D">
      <w:pPr>
        <w:pStyle w:val="a4"/>
        <w:numPr>
          <w:ilvl w:val="0"/>
          <w:numId w:val="12"/>
        </w:num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xml:space="preserve">подготовленные сотрудниками вебинары – </w:t>
      </w:r>
      <w:r w:rsidR="008C041F" w:rsidRPr="00A515D5">
        <w:rPr>
          <w:rFonts w:ascii="Bookman Old Style" w:eastAsia="Calibri" w:hAnsi="Bookman Old Style" w:cs="Times New Roman"/>
          <w:kern w:val="2"/>
          <w:sz w:val="24"/>
          <w:szCs w:val="24"/>
          <w14:ligatures w14:val="standardContextual"/>
        </w:rPr>
        <w:t>1, (2023 – 0, 2022 г -3</w:t>
      </w:r>
      <w:r w:rsidRPr="00A515D5">
        <w:rPr>
          <w:rFonts w:ascii="Bookman Old Style" w:eastAsia="Calibri" w:hAnsi="Bookman Old Style" w:cs="Times New Roman"/>
          <w:kern w:val="2"/>
          <w:sz w:val="24"/>
          <w:szCs w:val="24"/>
          <w14:ligatures w14:val="standardContextual"/>
        </w:rPr>
        <w:t>)</w:t>
      </w:r>
      <w:r w:rsidR="00E843A2" w:rsidRPr="00A515D5">
        <w:rPr>
          <w:rFonts w:ascii="Bookman Old Style" w:eastAsia="Calibri" w:hAnsi="Bookman Old Style" w:cs="Times New Roman"/>
          <w:kern w:val="2"/>
          <w:sz w:val="24"/>
          <w:szCs w:val="24"/>
          <w14:ligatures w14:val="standardContextual"/>
        </w:rPr>
        <w:t>.</w:t>
      </w:r>
    </w:p>
    <w:p w14:paraId="2B4E3BA1" w14:textId="77777777" w:rsidR="009F3445" w:rsidRPr="00A515D5" w:rsidRDefault="009548BB" w:rsidP="00A515D5">
      <w:pPr>
        <w:pStyle w:val="a4"/>
        <w:numPr>
          <w:ilvl w:val="0"/>
          <w:numId w:val="11"/>
        </w:numPr>
        <w:spacing w:after="0" w:line="240" w:lineRule="auto"/>
        <w:jc w:val="center"/>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b/>
          <w:kern w:val="2"/>
          <w:sz w:val="24"/>
          <w:szCs w:val="24"/>
          <w14:ligatures w14:val="standardContextual"/>
        </w:rPr>
        <w:t>библиотечные акции, флешмобы, конкурсы;</w:t>
      </w:r>
    </w:p>
    <w:p w14:paraId="73525BC3" w14:textId="77777777" w:rsidR="001C27FC" w:rsidRPr="00A515D5" w:rsidRDefault="003D6DCF" w:rsidP="001C27FC">
      <w:pPr>
        <w:spacing w:after="0" w:line="240" w:lineRule="auto"/>
        <w:rPr>
          <w:rFonts w:ascii="Bookman Old Style" w:hAnsi="Bookman Old Style"/>
          <w:sz w:val="24"/>
          <w:szCs w:val="24"/>
        </w:rPr>
      </w:pPr>
      <w:r w:rsidRPr="00A515D5">
        <w:rPr>
          <w:rFonts w:ascii="Bookman Old Style" w:hAnsi="Bookman Old Style"/>
          <w:b/>
          <w:i/>
          <w:sz w:val="24"/>
          <w:szCs w:val="24"/>
        </w:rPr>
        <w:t>-Районный конкурс профессионального мастерства</w:t>
      </w:r>
      <w:r w:rsidRPr="00A515D5">
        <w:rPr>
          <w:rFonts w:ascii="Bookman Old Style" w:hAnsi="Bookman Old Style"/>
          <w:b/>
          <w:sz w:val="24"/>
          <w:szCs w:val="24"/>
        </w:rPr>
        <w:t xml:space="preserve">  </w:t>
      </w:r>
      <w:r w:rsidRPr="00A515D5">
        <w:rPr>
          <w:rFonts w:ascii="Bookman Old Style" w:hAnsi="Bookman Old Style"/>
          <w:sz w:val="24"/>
          <w:szCs w:val="24"/>
        </w:rPr>
        <w:t xml:space="preserve">                                           среди работников библиотек на лучшее мероприятие, посвященное творчеству поэтов и писателей-юбиляров года </w:t>
      </w:r>
      <w:r w:rsidRPr="00A515D5">
        <w:rPr>
          <w:rFonts w:ascii="Bookman Old Style" w:hAnsi="Bookman Old Style"/>
          <w:b/>
          <w:sz w:val="24"/>
          <w:szCs w:val="24"/>
        </w:rPr>
        <w:t>«Рожденные с крылатой душой»</w:t>
      </w:r>
      <w:r w:rsidRPr="00A515D5">
        <w:rPr>
          <w:rFonts w:ascii="Bookman Old Style" w:hAnsi="Bookman Old Style"/>
          <w:sz w:val="24"/>
          <w:szCs w:val="24"/>
        </w:rPr>
        <w:t xml:space="preserve">. </w:t>
      </w:r>
    </w:p>
    <w:p w14:paraId="39974499" w14:textId="77777777" w:rsidR="003D6DCF" w:rsidRPr="00A515D5" w:rsidRDefault="001C27FC" w:rsidP="001C27FC">
      <w:pPr>
        <w:spacing w:after="0" w:line="240" w:lineRule="auto"/>
        <w:rPr>
          <w:rFonts w:ascii="Bookman Old Style" w:hAnsi="Bookman Old Style"/>
          <w:b/>
          <w:i/>
          <w:sz w:val="24"/>
          <w:szCs w:val="24"/>
        </w:rPr>
      </w:pPr>
      <w:r w:rsidRPr="00A515D5">
        <w:rPr>
          <w:rFonts w:ascii="Bookman Old Style" w:hAnsi="Bookman Old Style"/>
          <w:b/>
          <w:i/>
          <w:sz w:val="24"/>
          <w:szCs w:val="24"/>
        </w:rPr>
        <w:t xml:space="preserve">- районный фестиваль читающих семей, </w:t>
      </w:r>
      <w:r w:rsidR="004455AA" w:rsidRPr="00A515D5">
        <w:rPr>
          <w:rFonts w:ascii="Bookman Old Style" w:hAnsi="Bookman Old Style"/>
          <w:b/>
          <w:i/>
          <w:sz w:val="24"/>
          <w:szCs w:val="24"/>
        </w:rPr>
        <w:t>проживающи</w:t>
      </w:r>
      <w:r w:rsidRPr="00A515D5">
        <w:rPr>
          <w:rFonts w:ascii="Bookman Old Style" w:hAnsi="Bookman Old Style"/>
          <w:b/>
          <w:i/>
          <w:sz w:val="24"/>
          <w:szCs w:val="24"/>
        </w:rPr>
        <w:t>х на территории Дубровского района, «Это семейное!»</w:t>
      </w:r>
      <w:r w:rsidR="003D6DCF" w:rsidRPr="00A515D5">
        <w:rPr>
          <w:rFonts w:ascii="Bookman Old Style" w:hAnsi="Bookman Old Style"/>
          <w:b/>
          <w:i/>
          <w:sz w:val="24"/>
          <w:szCs w:val="24"/>
        </w:rPr>
        <w:t xml:space="preserve">                                                  </w:t>
      </w:r>
    </w:p>
    <w:p w14:paraId="7B2F65B0" w14:textId="77777777" w:rsidR="003D6DCF" w:rsidRPr="00A515D5" w:rsidRDefault="003D6DCF" w:rsidP="001C27FC">
      <w:pPr>
        <w:spacing w:after="0" w:line="240" w:lineRule="auto"/>
        <w:rPr>
          <w:rFonts w:ascii="Bookman Old Style" w:hAnsi="Bookman Old Style"/>
          <w:i/>
          <w:sz w:val="24"/>
          <w:szCs w:val="24"/>
        </w:rPr>
      </w:pPr>
      <w:r w:rsidRPr="00A515D5">
        <w:rPr>
          <w:rFonts w:ascii="Bookman Old Style" w:hAnsi="Bookman Old Style"/>
          <w:b/>
          <w:sz w:val="24"/>
          <w:szCs w:val="24"/>
        </w:rPr>
        <w:t xml:space="preserve"> </w:t>
      </w:r>
      <w:r w:rsidRPr="00A515D5">
        <w:rPr>
          <w:rFonts w:ascii="Bookman Old Style" w:hAnsi="Bookman Old Style"/>
          <w:b/>
          <w:i/>
          <w:sz w:val="24"/>
          <w:szCs w:val="24"/>
        </w:rPr>
        <w:t>-Проект</w:t>
      </w:r>
      <w:r w:rsidRPr="00A515D5">
        <w:rPr>
          <w:rFonts w:ascii="Bookman Old Style" w:hAnsi="Bookman Old Style"/>
          <w:i/>
          <w:sz w:val="24"/>
          <w:szCs w:val="24"/>
        </w:rPr>
        <w:t xml:space="preserve">   </w:t>
      </w:r>
      <w:r w:rsidRPr="00A515D5">
        <w:rPr>
          <w:rFonts w:ascii="Bookman Old Style" w:hAnsi="Bookman Old Style"/>
          <w:b/>
          <w:i/>
          <w:sz w:val="24"/>
          <w:szCs w:val="24"/>
        </w:rPr>
        <w:t>летних поэтических чтений «Над Дубровкой моей витают строки».</w:t>
      </w:r>
      <w:r w:rsidRPr="00A515D5">
        <w:rPr>
          <w:rFonts w:ascii="Bookman Old Style" w:hAnsi="Bookman Old Style"/>
          <w:i/>
          <w:sz w:val="24"/>
          <w:szCs w:val="24"/>
        </w:rPr>
        <w:t xml:space="preserve"> </w:t>
      </w:r>
    </w:p>
    <w:p w14:paraId="645D1569" w14:textId="77777777" w:rsidR="003D6DCF" w:rsidRPr="00A515D5" w:rsidRDefault="003D6DCF" w:rsidP="001C27FC">
      <w:pPr>
        <w:spacing w:after="0" w:line="240" w:lineRule="auto"/>
        <w:rPr>
          <w:rFonts w:ascii="Bookman Old Style" w:hAnsi="Bookman Old Style"/>
          <w:b/>
          <w:sz w:val="24"/>
          <w:szCs w:val="24"/>
        </w:rPr>
      </w:pPr>
      <w:r w:rsidRPr="00A515D5">
        <w:rPr>
          <w:rFonts w:ascii="Bookman Old Style" w:hAnsi="Bookman Old Style"/>
          <w:sz w:val="24"/>
          <w:szCs w:val="24"/>
        </w:rPr>
        <w:lastRenderedPageBreak/>
        <w:t>Поэтические чтения были направлены на знакомство с творчеством поэтов-земляков. Еженедельно в течение летних месяцев проходили встречи.</w:t>
      </w:r>
    </w:p>
    <w:p w14:paraId="620B3C60" w14:textId="77777777" w:rsidR="003D6DCF" w:rsidRPr="00A515D5" w:rsidRDefault="003D6DCF" w:rsidP="001C27FC">
      <w:pPr>
        <w:spacing w:after="0" w:line="240" w:lineRule="auto"/>
        <w:rPr>
          <w:rFonts w:ascii="Bookman Old Style" w:hAnsi="Bookman Old Style"/>
          <w:sz w:val="24"/>
          <w:szCs w:val="24"/>
        </w:rPr>
      </w:pPr>
      <w:r w:rsidRPr="00A515D5">
        <w:rPr>
          <w:rFonts w:ascii="Bookman Old Style" w:hAnsi="Bookman Old Style"/>
          <w:sz w:val="24"/>
          <w:szCs w:val="24"/>
        </w:rPr>
        <w:t xml:space="preserve"> Каждая встреча была посвящена творчеству одного из членов поэтического районного объединения «Литературная волна» и также поэтов соседнего рогнединского района. М. Шумей</w:t>
      </w:r>
      <w:r w:rsidR="001C27FC" w:rsidRPr="00A515D5">
        <w:rPr>
          <w:rFonts w:ascii="Bookman Old Style" w:hAnsi="Bookman Old Style"/>
          <w:sz w:val="24"/>
          <w:szCs w:val="24"/>
        </w:rPr>
        <w:t>ко, Ивана Михайлова (</w:t>
      </w:r>
      <w:r w:rsidRPr="00A515D5">
        <w:rPr>
          <w:rFonts w:ascii="Bookman Old Style" w:hAnsi="Bookman Old Style"/>
          <w:sz w:val="24"/>
          <w:szCs w:val="24"/>
        </w:rPr>
        <w:t xml:space="preserve">И. Гавриков). Встречи проходили еженедельно в парке п. Дубровка, так что присоединиться (послушать, задать гостю вопрос) мог каждый желающий. </w:t>
      </w:r>
    </w:p>
    <w:p w14:paraId="641829E8" w14:textId="77777777" w:rsidR="003D6DCF" w:rsidRPr="00A515D5" w:rsidRDefault="003D6DCF" w:rsidP="001C27FC">
      <w:pPr>
        <w:spacing w:after="0" w:line="240" w:lineRule="auto"/>
        <w:rPr>
          <w:rFonts w:ascii="Bookman Old Style" w:hAnsi="Bookman Old Style"/>
          <w:sz w:val="24"/>
          <w:szCs w:val="24"/>
        </w:rPr>
      </w:pPr>
      <w:r w:rsidRPr="00A515D5">
        <w:rPr>
          <w:rFonts w:ascii="Bookman Old Style" w:hAnsi="Bookman Old Style"/>
          <w:sz w:val="24"/>
          <w:szCs w:val="24"/>
        </w:rPr>
        <w:t>-</w:t>
      </w:r>
      <w:r w:rsidRPr="00A515D5">
        <w:rPr>
          <w:rFonts w:ascii="Bookman Old Style" w:hAnsi="Bookman Old Style"/>
          <w:b/>
          <w:sz w:val="24"/>
          <w:szCs w:val="24"/>
        </w:rPr>
        <w:t>Экскурсии по библиотеке</w:t>
      </w:r>
      <w:r w:rsidRPr="00A515D5">
        <w:rPr>
          <w:rFonts w:ascii="Bookman Old Style" w:hAnsi="Bookman Old Style"/>
          <w:sz w:val="24"/>
          <w:szCs w:val="24"/>
        </w:rPr>
        <w:t xml:space="preserve"> проводятся для дошкольников</w:t>
      </w:r>
      <w:r w:rsidR="001C27FC" w:rsidRPr="00A515D5">
        <w:rPr>
          <w:rFonts w:ascii="Bookman Old Style" w:hAnsi="Bookman Old Style"/>
          <w:sz w:val="24"/>
          <w:szCs w:val="24"/>
        </w:rPr>
        <w:t xml:space="preserve">, для школьников 1-х классов, </w:t>
      </w:r>
      <w:r w:rsidRPr="00A515D5">
        <w:rPr>
          <w:rFonts w:ascii="Bookman Old Style" w:hAnsi="Bookman Old Style"/>
          <w:sz w:val="24"/>
          <w:szCs w:val="24"/>
        </w:rPr>
        <w:t xml:space="preserve">а также в ЦМБ для учащихся 8-9 классов при переходе из детской библиотеки для знакомства с услугами библиотек, фондом, правилами пользования.  </w:t>
      </w:r>
    </w:p>
    <w:p w14:paraId="0E0C8CDD" w14:textId="77777777" w:rsidR="003D6DCF" w:rsidRPr="00A515D5" w:rsidRDefault="003D6DCF" w:rsidP="001C27FC">
      <w:pPr>
        <w:spacing w:after="0" w:line="240" w:lineRule="auto"/>
        <w:jc w:val="center"/>
        <w:rPr>
          <w:rFonts w:ascii="Bookman Old Style" w:hAnsi="Bookman Old Style"/>
          <w:sz w:val="24"/>
          <w:szCs w:val="24"/>
        </w:rPr>
      </w:pPr>
    </w:p>
    <w:p w14:paraId="1284BD20" w14:textId="77777777" w:rsidR="003D6DCF" w:rsidRPr="00A515D5" w:rsidRDefault="003D6DCF" w:rsidP="00FC0D8D">
      <w:pPr>
        <w:spacing w:after="0" w:line="240" w:lineRule="auto"/>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b/>
          <w:kern w:val="2"/>
          <w:sz w:val="24"/>
          <w:szCs w:val="24"/>
          <w14:ligatures w14:val="standardContextual"/>
        </w:rPr>
        <w:t>-Акции</w:t>
      </w:r>
      <w:r w:rsidRPr="00A515D5">
        <w:rPr>
          <w:rFonts w:ascii="Bookman Old Style" w:eastAsia="Calibri" w:hAnsi="Bookman Old Style" w:cs="Times New Roman"/>
          <w:kern w:val="2"/>
          <w:sz w:val="24"/>
          <w:szCs w:val="24"/>
          <w14:ligatures w14:val="standardContextual"/>
        </w:rPr>
        <w:t>: акция- пятиминутка к 300-летию основания Российской академии наук «300 лет Российской науки», - «Лови момент – читай, студент!» Акция, посвящённая Дню студента, информационная акция о Героях Дубровского района «Мы ими гордимся»,</w:t>
      </w:r>
    </w:p>
    <w:p w14:paraId="09582901" w14:textId="53B6FF54" w:rsidR="008C041F" w:rsidRPr="00A515D5" w:rsidRDefault="004455AA" w:rsidP="00FC0D8D">
      <w:pPr>
        <w:spacing w:after="0" w:line="240" w:lineRule="auto"/>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xml:space="preserve">Также коллектив </w:t>
      </w:r>
      <w:r w:rsidR="003D6DCF" w:rsidRPr="00A515D5">
        <w:rPr>
          <w:rFonts w:ascii="Bookman Old Style" w:eastAsia="Calibri" w:hAnsi="Bookman Old Style" w:cs="Times New Roman"/>
          <w:kern w:val="2"/>
          <w:sz w:val="24"/>
          <w:szCs w:val="24"/>
          <w14:ligatures w14:val="standardContextual"/>
        </w:rPr>
        <w:t>ЦБС принимал участие в Международной акции «Диктант Победы», в рамках акции «Всероссийская библионочь» провели конкурсную программу «Самая читающая семья», во Всероссийской акции «10 000 шагов к жизни», приуроченной ко Дню здоровья, в социальной</w:t>
      </w:r>
      <w:r w:rsidR="000D62BE">
        <w:rPr>
          <w:rFonts w:ascii="Bookman Old Style" w:eastAsia="Calibri" w:hAnsi="Bookman Old Style" w:cs="Times New Roman"/>
          <w:kern w:val="2"/>
          <w:sz w:val="24"/>
          <w:szCs w:val="24"/>
          <w14:ligatures w14:val="standardContextual"/>
        </w:rPr>
        <w:t xml:space="preserve"> уличной акции «Дарю тепло», в </w:t>
      </w:r>
      <w:r w:rsidR="003D6DCF" w:rsidRPr="00A515D5">
        <w:rPr>
          <w:rFonts w:ascii="Bookman Old Style" w:eastAsia="Calibri" w:hAnsi="Bookman Old Style" w:cs="Times New Roman"/>
          <w:kern w:val="2"/>
          <w:sz w:val="24"/>
          <w:szCs w:val="24"/>
          <w14:ligatures w14:val="standardContextual"/>
        </w:rPr>
        <w:t xml:space="preserve">Международной просветительской акции «Большой этнографический диктант».  </w:t>
      </w:r>
    </w:p>
    <w:p w14:paraId="1629BD91" w14:textId="77777777" w:rsidR="008C041F" w:rsidRPr="00A515D5" w:rsidRDefault="008C041F" w:rsidP="00FC0D8D">
      <w:pPr>
        <w:spacing w:after="0" w:line="240" w:lineRule="auto"/>
        <w:jc w:val="both"/>
        <w:rPr>
          <w:rFonts w:ascii="Bookman Old Style" w:eastAsia="Calibri" w:hAnsi="Bookman Old Style" w:cs="Times New Roman"/>
          <w:kern w:val="2"/>
          <w:sz w:val="24"/>
          <w:szCs w:val="24"/>
          <w14:ligatures w14:val="standardContextual"/>
        </w:rPr>
      </w:pPr>
    </w:p>
    <w:p w14:paraId="5A5A31F9" w14:textId="77777777" w:rsidR="009548BB" w:rsidRPr="00A515D5" w:rsidRDefault="009548BB" w:rsidP="00FC0D8D">
      <w:pPr>
        <w:numPr>
          <w:ilvl w:val="0"/>
          <w:numId w:val="11"/>
        </w:numPr>
        <w:spacing w:after="0" w:line="240" w:lineRule="auto"/>
        <w:jc w:val="both"/>
        <w:rPr>
          <w:rFonts w:ascii="Bookman Old Style" w:eastAsia="Calibri" w:hAnsi="Bookman Old Style" w:cs="Times New Roman"/>
          <w:b/>
          <w:kern w:val="2"/>
          <w:sz w:val="24"/>
          <w:szCs w:val="24"/>
          <w14:ligatures w14:val="standardContextual"/>
        </w:rPr>
      </w:pPr>
      <w:r w:rsidRPr="00A515D5">
        <w:rPr>
          <w:rFonts w:ascii="Bookman Old Style" w:eastAsia="Calibri" w:hAnsi="Bookman Old Style" w:cs="Times New Roman"/>
          <w:b/>
          <w:kern w:val="2"/>
          <w:sz w:val="24"/>
          <w:szCs w:val="24"/>
          <w14:ligatures w14:val="standardContextual"/>
        </w:rPr>
        <w:t>оформление библиотек (информационные стенды, баннеры, ролл-апы, фотозоны, пространство возле библиотеки);</w:t>
      </w:r>
    </w:p>
    <w:p w14:paraId="513C168A" w14:textId="77777777" w:rsidR="007F2D15" w:rsidRPr="00A515D5" w:rsidRDefault="00304593" w:rsidP="00FC0D8D">
      <w:pPr>
        <w:spacing w:after="0" w:line="240" w:lineRule="auto"/>
        <w:jc w:val="both"/>
        <w:rPr>
          <w:rFonts w:ascii="Bookman Old Style" w:eastAsia="Calibri" w:hAnsi="Bookman Old Style" w:cs="Times New Roman"/>
          <w:b/>
          <w:kern w:val="2"/>
          <w:sz w:val="24"/>
          <w:szCs w:val="24"/>
          <w14:ligatures w14:val="standardContextual"/>
        </w:rPr>
      </w:pPr>
      <w:r w:rsidRPr="00A515D5">
        <w:rPr>
          <w:rFonts w:ascii="Bookman Old Style" w:eastAsia="Calibri" w:hAnsi="Bookman Old Style" w:cs="Times New Roman"/>
          <w:b/>
          <w:kern w:val="2"/>
          <w:sz w:val="24"/>
          <w:szCs w:val="24"/>
          <w14:ligatures w14:val="standardContextual"/>
        </w:rPr>
        <w:t>Стенды:</w:t>
      </w:r>
    </w:p>
    <w:p w14:paraId="09399A5B" w14:textId="77777777" w:rsidR="006C2685" w:rsidRPr="00A515D5" w:rsidRDefault="006C2685" w:rsidP="00FC0D8D">
      <w:pPr>
        <w:pStyle w:val="a4"/>
        <w:numPr>
          <w:ilvl w:val="0"/>
          <w:numId w:val="13"/>
        </w:num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«Государственная власть в РФ»</w:t>
      </w:r>
      <w:r w:rsidR="00400251" w:rsidRPr="00A515D5">
        <w:rPr>
          <w:rFonts w:ascii="Bookman Old Style" w:eastAsia="Calibri" w:hAnsi="Bookman Old Style" w:cs="Times New Roman"/>
          <w:kern w:val="2"/>
          <w:sz w:val="24"/>
          <w:szCs w:val="24"/>
          <w14:ligatures w14:val="standardContextual"/>
        </w:rPr>
        <w:t xml:space="preserve"> - все библиотеки;</w:t>
      </w:r>
    </w:p>
    <w:p w14:paraId="01E34FF5" w14:textId="77777777" w:rsidR="006C2685" w:rsidRPr="00A515D5" w:rsidRDefault="006C2685" w:rsidP="00FC0D8D">
      <w:pPr>
        <w:pStyle w:val="a4"/>
        <w:numPr>
          <w:ilvl w:val="0"/>
          <w:numId w:val="13"/>
        </w:num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«Дни памятных дат и воинской славы России»</w:t>
      </w:r>
      <w:r w:rsidR="00400251" w:rsidRPr="00A515D5">
        <w:rPr>
          <w:rFonts w:ascii="Bookman Old Style" w:eastAsia="Calibri" w:hAnsi="Bookman Old Style" w:cs="Times New Roman"/>
          <w:kern w:val="2"/>
          <w:sz w:val="24"/>
          <w:szCs w:val="24"/>
          <w14:ligatures w14:val="standardContextual"/>
        </w:rPr>
        <w:t xml:space="preserve"> - Алешинская, Рековичская и др.</w:t>
      </w:r>
    </w:p>
    <w:p w14:paraId="087F14A4" w14:textId="77777777" w:rsidR="007F2D15" w:rsidRPr="00A515D5" w:rsidRDefault="007F2D15" w:rsidP="00FC0D8D">
      <w:pPr>
        <w:pStyle w:val="a4"/>
        <w:numPr>
          <w:ilvl w:val="0"/>
          <w:numId w:val="13"/>
        </w:num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Стенд</w:t>
      </w:r>
      <w:r w:rsidR="008C041F" w:rsidRPr="00A515D5">
        <w:rPr>
          <w:rFonts w:ascii="Bookman Old Style" w:eastAsia="Calibri" w:hAnsi="Bookman Old Style" w:cs="Times New Roman"/>
          <w:kern w:val="2"/>
          <w:sz w:val="24"/>
          <w:szCs w:val="24"/>
          <w14:ligatures w14:val="standardContextual"/>
        </w:rPr>
        <w:t>ы</w:t>
      </w:r>
      <w:r w:rsidRPr="00A515D5">
        <w:rPr>
          <w:rFonts w:ascii="Bookman Old Style" w:eastAsia="Calibri" w:hAnsi="Bookman Old Style" w:cs="Times New Roman"/>
          <w:kern w:val="2"/>
          <w:sz w:val="24"/>
          <w:szCs w:val="24"/>
          <w14:ligatures w14:val="standardContextual"/>
        </w:rPr>
        <w:t xml:space="preserve"> с информацией о</w:t>
      </w:r>
      <w:r w:rsidR="008C041F" w:rsidRPr="00A515D5">
        <w:rPr>
          <w:rFonts w:ascii="Bookman Old Style" w:eastAsia="Calibri" w:hAnsi="Bookman Old Style" w:cs="Times New Roman"/>
          <w:kern w:val="2"/>
          <w:sz w:val="24"/>
          <w:szCs w:val="24"/>
          <w14:ligatures w14:val="standardContextual"/>
        </w:rPr>
        <w:t xml:space="preserve"> режиме работы</w:t>
      </w:r>
      <w:r w:rsidRPr="00A515D5">
        <w:rPr>
          <w:rFonts w:ascii="Bookman Old Style" w:eastAsia="Calibri" w:hAnsi="Bookman Old Style" w:cs="Times New Roman"/>
          <w:kern w:val="2"/>
          <w:sz w:val="24"/>
          <w:szCs w:val="24"/>
          <w14:ligatures w14:val="standardContextual"/>
        </w:rPr>
        <w:t xml:space="preserve">, </w:t>
      </w:r>
      <w:r w:rsidR="009F3445" w:rsidRPr="00A515D5">
        <w:rPr>
          <w:rFonts w:ascii="Bookman Old Style" w:eastAsia="Calibri" w:hAnsi="Bookman Old Style" w:cs="Times New Roman"/>
          <w:kern w:val="2"/>
          <w:sz w:val="24"/>
          <w:szCs w:val="24"/>
          <w14:ligatures w14:val="standardContextual"/>
        </w:rPr>
        <w:t>правилами по</w:t>
      </w:r>
      <w:r w:rsidR="008C041F" w:rsidRPr="00A515D5">
        <w:rPr>
          <w:rFonts w:ascii="Bookman Old Style" w:eastAsia="Calibri" w:hAnsi="Bookman Old Style" w:cs="Times New Roman"/>
          <w:kern w:val="2"/>
          <w:sz w:val="24"/>
          <w:szCs w:val="24"/>
          <w14:ligatures w14:val="standardContextual"/>
        </w:rPr>
        <w:t xml:space="preserve">льзования библиотекой, </w:t>
      </w:r>
      <w:r w:rsidRPr="00A515D5">
        <w:rPr>
          <w:rFonts w:ascii="Bookman Old Style" w:eastAsia="Calibri" w:hAnsi="Bookman Old Style" w:cs="Times New Roman"/>
          <w:kern w:val="2"/>
          <w:sz w:val="24"/>
          <w:szCs w:val="24"/>
          <w14:ligatures w14:val="standardContextual"/>
        </w:rPr>
        <w:t xml:space="preserve">план на </w:t>
      </w:r>
      <w:r w:rsidR="008C041F" w:rsidRPr="00A515D5">
        <w:rPr>
          <w:rFonts w:ascii="Bookman Old Style" w:eastAsia="Calibri" w:hAnsi="Bookman Old Style" w:cs="Times New Roman"/>
          <w:kern w:val="2"/>
          <w:sz w:val="24"/>
          <w:szCs w:val="24"/>
          <w14:ligatures w14:val="standardContextual"/>
        </w:rPr>
        <w:t>текущий месяц, яркие фотографии</w:t>
      </w:r>
      <w:r w:rsidRPr="00A515D5">
        <w:rPr>
          <w:rFonts w:ascii="Bookman Old Style" w:eastAsia="Calibri" w:hAnsi="Bookman Old Style" w:cs="Times New Roman"/>
          <w:kern w:val="2"/>
          <w:sz w:val="24"/>
          <w:szCs w:val="24"/>
          <w14:ligatures w14:val="standardContextual"/>
        </w:rPr>
        <w:t xml:space="preserve"> мероприятий, характеризующие деятельность</w:t>
      </w:r>
      <w:r w:rsidR="00304593" w:rsidRPr="00A515D5">
        <w:rPr>
          <w:rFonts w:ascii="Bookman Old Style" w:eastAsia="Calibri" w:hAnsi="Bookman Old Style" w:cs="Times New Roman"/>
          <w:kern w:val="2"/>
          <w:sz w:val="24"/>
          <w:szCs w:val="24"/>
          <w14:ligatures w14:val="standardContextual"/>
        </w:rPr>
        <w:t xml:space="preserve"> – в</w:t>
      </w:r>
      <w:r w:rsidR="008C041F" w:rsidRPr="00A515D5">
        <w:rPr>
          <w:rFonts w:ascii="Bookman Old Style" w:eastAsia="Calibri" w:hAnsi="Bookman Old Style" w:cs="Times New Roman"/>
          <w:kern w:val="2"/>
          <w:sz w:val="24"/>
          <w:szCs w:val="24"/>
          <w14:ligatures w14:val="standardContextual"/>
        </w:rPr>
        <w:t>се библиотеки</w:t>
      </w:r>
      <w:r w:rsidR="006C288A" w:rsidRPr="00A515D5">
        <w:rPr>
          <w:rFonts w:ascii="Bookman Old Style" w:eastAsia="Calibri" w:hAnsi="Bookman Old Style" w:cs="Times New Roman"/>
          <w:kern w:val="2"/>
          <w:sz w:val="24"/>
          <w:szCs w:val="24"/>
          <w14:ligatures w14:val="standardContextual"/>
        </w:rPr>
        <w:t>;</w:t>
      </w:r>
    </w:p>
    <w:p w14:paraId="0E47989F" w14:textId="77777777" w:rsidR="009F3445" w:rsidRPr="00A515D5" w:rsidRDefault="009F3445" w:rsidP="00FC0D8D">
      <w:pPr>
        <w:pStyle w:val="a4"/>
        <w:numPr>
          <w:ilvl w:val="0"/>
          <w:numId w:val="13"/>
        </w:num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В Рябчинской, Рековичской библиотеках имеются информационные стенды, посвященные землякам (односельчанам), участникам СВО, погибшим на передовой.  В Сещинской библиотеке имеется информационный стеллаж.</w:t>
      </w:r>
    </w:p>
    <w:p w14:paraId="6BB6C957" w14:textId="77777777" w:rsidR="009F3445" w:rsidRPr="00A515D5" w:rsidRDefault="009F3445" w:rsidP="00FC0D8D">
      <w:pPr>
        <w:pStyle w:val="a4"/>
        <w:numPr>
          <w:ilvl w:val="0"/>
          <w:numId w:val="13"/>
        </w:num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В Центральной межпоселенческой библиотеке оформлен стенд «Душа России – в её героях!».</w:t>
      </w:r>
    </w:p>
    <w:p w14:paraId="5E570B66" w14:textId="77777777" w:rsidR="009F3445" w:rsidRPr="00A515D5" w:rsidRDefault="009F3445" w:rsidP="00FC0D8D">
      <w:pPr>
        <w:pStyle w:val="a4"/>
        <w:numPr>
          <w:ilvl w:val="0"/>
          <w:numId w:val="13"/>
        </w:numPr>
        <w:spacing w:line="240" w:lineRule="auto"/>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Стенд к Году Семьи с краткой информацией о мерах поддержки семей, также стихи, пословицы, поговорки</w:t>
      </w:r>
      <w:r w:rsidR="005701A6" w:rsidRPr="00A515D5">
        <w:rPr>
          <w:rFonts w:ascii="Bookman Old Style" w:eastAsia="Calibri" w:hAnsi="Bookman Old Style" w:cs="Times New Roman"/>
          <w:kern w:val="2"/>
          <w:sz w:val="24"/>
          <w:szCs w:val="24"/>
          <w14:ligatures w14:val="standardContextual"/>
        </w:rPr>
        <w:t xml:space="preserve"> – ЦМБ, Рябчинская, Сещинская, Пеклинская, Рековичская и др. библиотеки. </w:t>
      </w:r>
    </w:p>
    <w:p w14:paraId="4C5D22CB" w14:textId="77777777" w:rsidR="00400251" w:rsidRPr="00A515D5" w:rsidRDefault="00400251" w:rsidP="00FC0D8D">
      <w:pPr>
        <w:pStyle w:val="a4"/>
        <w:spacing w:after="0" w:line="240" w:lineRule="auto"/>
        <w:jc w:val="both"/>
        <w:rPr>
          <w:rFonts w:ascii="Bookman Old Style" w:eastAsia="Calibri" w:hAnsi="Bookman Old Style" w:cs="Times New Roman"/>
          <w:kern w:val="2"/>
          <w:sz w:val="24"/>
          <w:szCs w:val="24"/>
          <w14:ligatures w14:val="standardContextual"/>
        </w:rPr>
      </w:pPr>
    </w:p>
    <w:p w14:paraId="2C0C9E50" w14:textId="77777777" w:rsidR="007F2D15" w:rsidRPr="00A515D5" w:rsidRDefault="00400251"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В Центральн</w:t>
      </w:r>
      <w:r w:rsidR="00FF244A" w:rsidRPr="00A515D5">
        <w:rPr>
          <w:rFonts w:ascii="Bookman Old Style" w:eastAsia="Calibri" w:hAnsi="Bookman Old Style" w:cs="Times New Roman"/>
          <w:kern w:val="2"/>
          <w:sz w:val="24"/>
          <w:szCs w:val="24"/>
          <w14:ligatures w14:val="standardContextual"/>
        </w:rPr>
        <w:t xml:space="preserve">ой межпоселенческой библиотеке </w:t>
      </w:r>
      <w:r w:rsidRPr="00A515D5">
        <w:rPr>
          <w:rFonts w:ascii="Bookman Old Style" w:eastAsia="Calibri" w:hAnsi="Bookman Old Style" w:cs="Times New Roman"/>
          <w:kern w:val="2"/>
          <w:sz w:val="24"/>
          <w:szCs w:val="24"/>
          <w14:ligatures w14:val="standardContextual"/>
        </w:rPr>
        <w:t>имеются</w:t>
      </w:r>
      <w:r w:rsidR="007F2D15" w:rsidRPr="00A515D5">
        <w:rPr>
          <w:rFonts w:ascii="Bookman Old Style" w:eastAsia="Calibri" w:hAnsi="Bookman Old Style" w:cs="Times New Roman"/>
          <w:kern w:val="2"/>
          <w:sz w:val="24"/>
          <w:szCs w:val="24"/>
          <w14:ligatures w14:val="standardContextual"/>
        </w:rPr>
        <w:t xml:space="preserve"> две </w:t>
      </w:r>
      <w:r w:rsidR="007F2D15" w:rsidRPr="00A515D5">
        <w:rPr>
          <w:rFonts w:ascii="Bookman Old Style" w:eastAsia="Calibri" w:hAnsi="Bookman Old Style" w:cs="Times New Roman"/>
          <w:b/>
          <w:kern w:val="2"/>
          <w:sz w:val="24"/>
          <w:szCs w:val="24"/>
          <w14:ligatures w14:val="standardContextual"/>
        </w:rPr>
        <w:t>выставочные витрины</w:t>
      </w:r>
      <w:r w:rsidR="008C041F" w:rsidRPr="00A515D5">
        <w:rPr>
          <w:rFonts w:ascii="Bookman Old Style" w:eastAsia="Calibri" w:hAnsi="Bookman Old Style" w:cs="Times New Roman"/>
          <w:b/>
          <w:kern w:val="2"/>
          <w:sz w:val="24"/>
          <w:szCs w:val="24"/>
          <w14:ligatures w14:val="standardContextual"/>
        </w:rPr>
        <w:t xml:space="preserve"> 1 - </w:t>
      </w:r>
      <w:r w:rsidR="007F2D15" w:rsidRPr="00A515D5">
        <w:rPr>
          <w:rFonts w:ascii="Bookman Old Style" w:eastAsia="Calibri" w:hAnsi="Bookman Old Style" w:cs="Times New Roman"/>
          <w:kern w:val="2"/>
          <w:sz w:val="24"/>
          <w:szCs w:val="24"/>
          <w14:ligatures w14:val="standardContextual"/>
        </w:rPr>
        <w:t xml:space="preserve"> с ра</w:t>
      </w:r>
      <w:r w:rsidR="009F3445" w:rsidRPr="00A515D5">
        <w:rPr>
          <w:rFonts w:ascii="Bookman Old Style" w:eastAsia="Calibri" w:hAnsi="Bookman Old Style" w:cs="Times New Roman"/>
          <w:kern w:val="2"/>
          <w:sz w:val="24"/>
          <w:szCs w:val="24"/>
          <w14:ligatures w14:val="standardContextual"/>
        </w:rPr>
        <w:t xml:space="preserve">ритетными </w:t>
      </w:r>
      <w:r w:rsidR="007F2D15" w:rsidRPr="00A515D5">
        <w:rPr>
          <w:rFonts w:ascii="Bookman Old Style" w:eastAsia="Calibri" w:hAnsi="Bookman Old Style" w:cs="Times New Roman"/>
          <w:kern w:val="2"/>
          <w:sz w:val="24"/>
          <w:szCs w:val="24"/>
          <w14:ligatures w14:val="standardContextual"/>
        </w:rPr>
        <w:t>книгами писателей Брянского края о жителях п. Дубровка и области в период ВОВ</w:t>
      </w:r>
      <w:r w:rsidRPr="00A515D5">
        <w:rPr>
          <w:rFonts w:ascii="Bookman Old Style" w:eastAsia="Calibri" w:hAnsi="Bookman Old Style" w:cs="Times New Roman"/>
          <w:kern w:val="2"/>
          <w:sz w:val="24"/>
          <w:szCs w:val="24"/>
          <w14:ligatures w14:val="standardContextual"/>
        </w:rPr>
        <w:t xml:space="preserve">, </w:t>
      </w:r>
      <w:r w:rsidR="008C041F" w:rsidRPr="00A515D5">
        <w:rPr>
          <w:rFonts w:ascii="Bookman Old Style" w:eastAsia="Calibri" w:hAnsi="Bookman Old Style" w:cs="Times New Roman"/>
          <w:kern w:val="2"/>
          <w:sz w:val="24"/>
          <w:szCs w:val="24"/>
          <w14:ligatures w14:val="standardContextual"/>
        </w:rPr>
        <w:t>а</w:t>
      </w:r>
      <w:r w:rsidR="007F2D15" w:rsidRPr="00A515D5">
        <w:rPr>
          <w:rFonts w:ascii="Bookman Old Style" w:eastAsia="Calibri" w:hAnsi="Bookman Old Style" w:cs="Times New Roman"/>
          <w:kern w:val="2"/>
          <w:sz w:val="24"/>
          <w:szCs w:val="24"/>
          <w14:ligatures w14:val="standardContextual"/>
        </w:rPr>
        <w:t xml:space="preserve"> также некоторыми личными предметами участников войны (пионерский галстук и значок, фляжка для воды, партийный билет). </w:t>
      </w:r>
      <w:r w:rsidR="008C041F" w:rsidRPr="00A515D5">
        <w:rPr>
          <w:rFonts w:ascii="Bookman Old Style" w:eastAsia="Calibri" w:hAnsi="Bookman Old Style" w:cs="Times New Roman"/>
          <w:kern w:val="2"/>
          <w:sz w:val="24"/>
          <w:szCs w:val="24"/>
          <w14:ligatures w14:val="standardContextual"/>
        </w:rPr>
        <w:t>Вторая – с редкими и ценными изданиями ( например, книга Пушкина начала ХХ века, кулинарная книга Е. Молоховец и др. )</w:t>
      </w:r>
      <w:r w:rsidR="00FF244A" w:rsidRPr="00A515D5">
        <w:rPr>
          <w:rFonts w:ascii="Bookman Old Style" w:eastAsia="Calibri" w:hAnsi="Bookman Old Style" w:cs="Times New Roman"/>
          <w:kern w:val="2"/>
          <w:sz w:val="24"/>
          <w:szCs w:val="24"/>
          <w14:ligatures w14:val="standardContextual"/>
        </w:rPr>
        <w:t xml:space="preserve">. </w:t>
      </w:r>
      <w:r w:rsidRPr="00A515D5">
        <w:rPr>
          <w:rFonts w:ascii="Bookman Old Style" w:eastAsia="Calibri" w:hAnsi="Bookman Old Style" w:cs="Times New Roman"/>
          <w:kern w:val="2"/>
          <w:sz w:val="24"/>
          <w:szCs w:val="24"/>
          <w14:ligatures w14:val="standardContextual"/>
        </w:rPr>
        <w:t xml:space="preserve">Данная выставка действует на постоянной основе. </w:t>
      </w:r>
    </w:p>
    <w:p w14:paraId="7B22315C" w14:textId="77777777" w:rsidR="006C2685" w:rsidRPr="00A515D5" w:rsidRDefault="006C2685" w:rsidP="00FC0D8D">
      <w:pPr>
        <w:spacing w:after="0" w:line="240" w:lineRule="auto"/>
        <w:jc w:val="both"/>
        <w:rPr>
          <w:rFonts w:ascii="Bookman Old Style" w:eastAsia="Calibri" w:hAnsi="Bookman Old Style" w:cs="Times New Roman"/>
          <w:kern w:val="2"/>
          <w:sz w:val="24"/>
          <w:szCs w:val="24"/>
          <w14:ligatures w14:val="standardContextual"/>
        </w:rPr>
      </w:pPr>
    </w:p>
    <w:p w14:paraId="69CC8F81" w14:textId="77777777" w:rsidR="0004795D" w:rsidRPr="00A515D5" w:rsidRDefault="006C288A" w:rsidP="0004795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xml:space="preserve"> </w:t>
      </w:r>
      <w:r w:rsidRPr="00A515D5">
        <w:rPr>
          <w:rFonts w:ascii="Bookman Old Style" w:eastAsia="Calibri" w:hAnsi="Bookman Old Style" w:cs="Times New Roman"/>
          <w:b/>
          <w:kern w:val="2"/>
          <w:sz w:val="24"/>
          <w:szCs w:val="24"/>
          <w14:ligatures w14:val="standardContextual"/>
        </w:rPr>
        <w:t>Фотозоны</w:t>
      </w:r>
      <w:r w:rsidRPr="00A515D5">
        <w:rPr>
          <w:rFonts w:ascii="Bookman Old Style" w:eastAsia="Calibri" w:hAnsi="Bookman Old Style" w:cs="Times New Roman"/>
          <w:kern w:val="2"/>
          <w:sz w:val="24"/>
          <w:szCs w:val="24"/>
          <w14:ligatures w14:val="standardContextual"/>
        </w:rPr>
        <w:t xml:space="preserve"> в</w:t>
      </w:r>
      <w:r w:rsidR="006C2685" w:rsidRPr="00A515D5">
        <w:rPr>
          <w:rFonts w:ascii="Bookman Old Style" w:eastAsia="Calibri" w:hAnsi="Bookman Old Style" w:cs="Times New Roman"/>
          <w:kern w:val="2"/>
          <w:sz w:val="24"/>
          <w:szCs w:val="24"/>
          <w14:ligatures w14:val="standardContextual"/>
        </w:rPr>
        <w:t>о всех библиотеках района оформляются</w:t>
      </w:r>
      <w:r w:rsidR="00FF244A" w:rsidRPr="00A515D5">
        <w:rPr>
          <w:rFonts w:ascii="Bookman Old Style" w:eastAsia="Calibri" w:hAnsi="Bookman Old Style" w:cs="Times New Roman"/>
          <w:kern w:val="2"/>
          <w:sz w:val="24"/>
          <w:szCs w:val="24"/>
          <w14:ligatures w14:val="standardContextual"/>
        </w:rPr>
        <w:t xml:space="preserve"> по тематике года, а также</w:t>
      </w:r>
      <w:r w:rsidR="006C2685" w:rsidRPr="00A515D5">
        <w:rPr>
          <w:rFonts w:ascii="Bookman Old Style" w:eastAsia="Calibri" w:hAnsi="Bookman Old Style" w:cs="Times New Roman"/>
          <w:kern w:val="2"/>
          <w:sz w:val="24"/>
          <w:szCs w:val="24"/>
          <w14:ligatures w14:val="standardContextual"/>
        </w:rPr>
        <w:t xml:space="preserve"> к новогодним праздникам, ряд библиотек оформляе</w:t>
      </w:r>
      <w:r w:rsidR="002F7A55" w:rsidRPr="00A515D5">
        <w:rPr>
          <w:rFonts w:ascii="Bookman Old Style" w:eastAsia="Calibri" w:hAnsi="Bookman Old Style" w:cs="Times New Roman"/>
          <w:kern w:val="2"/>
          <w:sz w:val="24"/>
          <w:szCs w:val="24"/>
          <w14:ligatures w14:val="standardContextual"/>
        </w:rPr>
        <w:t xml:space="preserve">т для посетителей тематические </w:t>
      </w:r>
      <w:r w:rsidR="006C2685" w:rsidRPr="00A515D5">
        <w:rPr>
          <w:rFonts w:ascii="Bookman Old Style" w:eastAsia="Calibri" w:hAnsi="Bookman Old Style" w:cs="Times New Roman"/>
          <w:kern w:val="2"/>
          <w:sz w:val="24"/>
          <w:szCs w:val="24"/>
          <w14:ligatures w14:val="standardContextual"/>
        </w:rPr>
        <w:t>фо</w:t>
      </w:r>
      <w:r w:rsidR="002F7A55" w:rsidRPr="00A515D5">
        <w:rPr>
          <w:rFonts w:ascii="Bookman Old Style" w:eastAsia="Calibri" w:hAnsi="Bookman Old Style" w:cs="Times New Roman"/>
          <w:kern w:val="2"/>
          <w:sz w:val="24"/>
          <w:szCs w:val="24"/>
          <w14:ligatures w14:val="standardContextual"/>
        </w:rPr>
        <w:t xml:space="preserve">тозоны к другим знаменательным </w:t>
      </w:r>
      <w:r w:rsidR="006C2685" w:rsidRPr="00A515D5">
        <w:rPr>
          <w:rFonts w:ascii="Bookman Old Style" w:eastAsia="Calibri" w:hAnsi="Bookman Old Style" w:cs="Times New Roman"/>
          <w:kern w:val="2"/>
          <w:sz w:val="24"/>
          <w:szCs w:val="24"/>
          <w14:ligatures w14:val="standardContextual"/>
        </w:rPr>
        <w:t xml:space="preserve">либо значимым для поселения датам. </w:t>
      </w:r>
      <w:r w:rsidR="007F2D15" w:rsidRPr="00A515D5">
        <w:rPr>
          <w:rFonts w:ascii="Bookman Old Style" w:eastAsia="Calibri" w:hAnsi="Bookman Old Style" w:cs="Times New Roman"/>
          <w:kern w:val="2"/>
          <w:sz w:val="24"/>
          <w:szCs w:val="24"/>
          <w14:ligatures w14:val="standardContextual"/>
        </w:rPr>
        <w:t xml:space="preserve">Ежегодно </w:t>
      </w:r>
      <w:r w:rsidR="00AB4AC2" w:rsidRPr="00A515D5">
        <w:rPr>
          <w:rFonts w:ascii="Bookman Old Style" w:eastAsia="Calibri" w:hAnsi="Bookman Old Style" w:cs="Times New Roman"/>
          <w:kern w:val="2"/>
          <w:sz w:val="24"/>
          <w:szCs w:val="24"/>
          <w14:ligatures w14:val="standardContextual"/>
        </w:rPr>
        <w:t>библиотеки района</w:t>
      </w:r>
      <w:r w:rsidR="007F2D15" w:rsidRPr="00A515D5">
        <w:rPr>
          <w:rFonts w:ascii="Bookman Old Style" w:eastAsia="Calibri" w:hAnsi="Bookman Old Style" w:cs="Times New Roman"/>
          <w:kern w:val="2"/>
          <w:sz w:val="24"/>
          <w:szCs w:val="24"/>
          <w14:ligatures w14:val="standardContextual"/>
        </w:rPr>
        <w:t xml:space="preserve"> принима</w:t>
      </w:r>
      <w:r w:rsidR="00AB4AC2" w:rsidRPr="00A515D5">
        <w:rPr>
          <w:rFonts w:ascii="Bookman Old Style" w:eastAsia="Calibri" w:hAnsi="Bookman Old Style" w:cs="Times New Roman"/>
          <w:kern w:val="2"/>
          <w:sz w:val="24"/>
          <w:szCs w:val="24"/>
          <w14:ligatures w14:val="standardContextual"/>
        </w:rPr>
        <w:t xml:space="preserve">ют </w:t>
      </w:r>
      <w:r w:rsidR="007F2D15" w:rsidRPr="00A515D5">
        <w:rPr>
          <w:rFonts w:ascii="Bookman Old Style" w:eastAsia="Calibri" w:hAnsi="Bookman Old Style" w:cs="Times New Roman"/>
          <w:kern w:val="2"/>
          <w:sz w:val="24"/>
          <w:szCs w:val="24"/>
          <w14:ligatures w14:val="standardContextual"/>
        </w:rPr>
        <w:t xml:space="preserve">участие в областном конкурсе </w:t>
      </w:r>
      <w:r w:rsidR="00AB4AC2" w:rsidRPr="00A515D5">
        <w:rPr>
          <w:rFonts w:ascii="Bookman Old Style" w:eastAsia="Calibri" w:hAnsi="Bookman Old Style" w:cs="Times New Roman"/>
          <w:kern w:val="2"/>
          <w:sz w:val="24"/>
          <w:szCs w:val="24"/>
          <w14:ligatures w14:val="standardContextual"/>
        </w:rPr>
        <w:t>«Ф</w:t>
      </w:r>
      <w:r w:rsidR="007F2D15" w:rsidRPr="00A515D5">
        <w:rPr>
          <w:rFonts w:ascii="Bookman Old Style" w:eastAsia="Calibri" w:hAnsi="Bookman Old Style" w:cs="Times New Roman"/>
          <w:kern w:val="2"/>
          <w:sz w:val="24"/>
          <w:szCs w:val="24"/>
          <w14:ligatures w14:val="standardContextual"/>
        </w:rPr>
        <w:t>отозон</w:t>
      </w:r>
      <w:r w:rsidR="00AB4AC2" w:rsidRPr="00A515D5">
        <w:rPr>
          <w:rFonts w:ascii="Bookman Old Style" w:eastAsia="Calibri" w:hAnsi="Bookman Old Style" w:cs="Times New Roman"/>
          <w:kern w:val="2"/>
          <w:sz w:val="24"/>
          <w:szCs w:val="24"/>
          <w14:ligatures w14:val="standardContextual"/>
        </w:rPr>
        <w:t xml:space="preserve">а», большинство оформляет фотозону в стенах </w:t>
      </w:r>
      <w:r w:rsidR="00AB4AC2" w:rsidRPr="00A515D5">
        <w:rPr>
          <w:rFonts w:ascii="Bookman Old Style" w:eastAsia="Calibri" w:hAnsi="Bookman Old Style" w:cs="Times New Roman"/>
          <w:kern w:val="2"/>
          <w:sz w:val="24"/>
          <w:szCs w:val="24"/>
          <w14:ligatures w14:val="standardContextual"/>
        </w:rPr>
        <w:lastRenderedPageBreak/>
        <w:t xml:space="preserve">здания. </w:t>
      </w:r>
      <w:r w:rsidR="0004795D" w:rsidRPr="00A515D5">
        <w:rPr>
          <w:rFonts w:ascii="Bookman Old Style" w:eastAsia="Calibri" w:hAnsi="Bookman Old Style" w:cs="Times New Roman"/>
          <w:kern w:val="2"/>
          <w:sz w:val="24"/>
          <w:szCs w:val="24"/>
          <w14:ligatures w14:val="standardContextual"/>
        </w:rPr>
        <w:t xml:space="preserve">Удачными </w:t>
      </w:r>
      <w:r w:rsidR="002F7A55" w:rsidRPr="00A515D5">
        <w:rPr>
          <w:rFonts w:ascii="Bookman Old Style" w:eastAsia="Calibri" w:hAnsi="Bookman Old Style" w:cs="Times New Roman"/>
          <w:kern w:val="2"/>
          <w:sz w:val="24"/>
          <w:szCs w:val="24"/>
          <w14:ligatures w14:val="standardContextual"/>
        </w:rPr>
        <w:t>праздничными фотозонами отличается Рековичская п/б</w:t>
      </w:r>
      <w:r w:rsidR="0004795D" w:rsidRPr="00A515D5">
        <w:rPr>
          <w:rFonts w:ascii="Bookman Old Style" w:eastAsia="Calibri" w:hAnsi="Bookman Old Style" w:cs="Times New Roman"/>
          <w:kern w:val="2"/>
          <w:sz w:val="24"/>
          <w:szCs w:val="24"/>
          <w14:ligatures w14:val="standardContextual"/>
        </w:rPr>
        <w:t>:</w:t>
      </w:r>
      <w:r w:rsidR="002F7A55" w:rsidRPr="00A515D5">
        <w:rPr>
          <w:rFonts w:ascii="Bookman Old Style" w:eastAsia="Calibri" w:hAnsi="Bookman Old Style" w:cs="Times New Roman"/>
          <w:kern w:val="2"/>
          <w:sz w:val="24"/>
          <w:szCs w:val="24"/>
          <w14:ligatures w14:val="standardContextual"/>
        </w:rPr>
        <w:t xml:space="preserve"> </w:t>
      </w:r>
      <w:r w:rsidR="0004795D" w:rsidRPr="00A515D5">
        <w:rPr>
          <w:rFonts w:ascii="Bookman Old Style" w:eastAsia="Calibri" w:hAnsi="Bookman Old Style" w:cs="Times New Roman"/>
          <w:kern w:val="2"/>
          <w:sz w:val="24"/>
          <w:szCs w:val="24"/>
          <w14:ligatures w14:val="standardContextual"/>
        </w:rPr>
        <w:t>«Весна-красна», «Читаем всей семьёй», «Библиотека-дом СЕМЬИ», «Читает семья-читает страна», «Зимняя сказка для вашей семьи» ...</w:t>
      </w:r>
    </w:p>
    <w:p w14:paraId="67AA3615" w14:textId="77777777" w:rsidR="006E45EF" w:rsidRPr="00A515D5" w:rsidRDefault="0004795D" w:rsidP="0004795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К фотозонам подбирались костюмы, чтобы погрузиться в атмосферу праздника.</w:t>
      </w:r>
    </w:p>
    <w:p w14:paraId="07E9A4E4" w14:textId="77777777" w:rsidR="006C2685" w:rsidRPr="00A515D5" w:rsidRDefault="00503A8F"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b/>
          <w:kern w:val="2"/>
          <w:sz w:val="24"/>
          <w:szCs w:val="24"/>
          <w14:ligatures w14:val="standardContextual"/>
        </w:rPr>
        <w:t>Библиотечные дворики</w:t>
      </w:r>
      <w:r w:rsidRPr="00A515D5">
        <w:rPr>
          <w:rFonts w:ascii="Bookman Old Style" w:eastAsia="Calibri" w:hAnsi="Bookman Old Style" w:cs="Times New Roman"/>
          <w:kern w:val="2"/>
          <w:sz w:val="24"/>
          <w:szCs w:val="24"/>
          <w14:ligatures w14:val="standardContextual"/>
        </w:rPr>
        <w:t xml:space="preserve"> функционируют в основном в весенне-летний период, когда библиотекари выносят мебель и проводят мероприятия различных форм. </w:t>
      </w:r>
    </w:p>
    <w:p w14:paraId="29676977" w14:textId="77777777" w:rsidR="0078257D" w:rsidRPr="00A515D5" w:rsidRDefault="009548BB" w:rsidP="00A515D5">
      <w:pPr>
        <w:numPr>
          <w:ilvl w:val="0"/>
          <w:numId w:val="11"/>
        </w:num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b/>
          <w:kern w:val="2"/>
          <w:sz w:val="24"/>
          <w:szCs w:val="24"/>
          <w14:ligatures w14:val="standardContextual"/>
        </w:rPr>
        <w:t xml:space="preserve">издательская деятельность (репертуар изданий, подготовка рекламной и сувенирной продукции). </w:t>
      </w:r>
    </w:p>
    <w:p w14:paraId="7F45BB44" w14:textId="77777777" w:rsidR="006E45EF" w:rsidRPr="00A515D5" w:rsidRDefault="006E45EF" w:rsidP="00FC0D8D">
      <w:pPr>
        <w:spacing w:after="0" w:line="240" w:lineRule="auto"/>
        <w:jc w:val="both"/>
        <w:rPr>
          <w:rFonts w:ascii="Bookman Old Style" w:eastAsia="Calibri" w:hAnsi="Bookman Old Style" w:cs="Times New Roman"/>
          <w:kern w:val="2"/>
          <w:sz w:val="24"/>
          <w:szCs w:val="24"/>
          <w14:ligatures w14:val="standardContextual"/>
        </w:rPr>
      </w:pPr>
    </w:p>
    <w:p w14:paraId="312E1305" w14:textId="77777777" w:rsidR="009F3445" w:rsidRPr="00A515D5" w:rsidRDefault="009F3445"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В библиотечном фойе ЦМБ</w:t>
      </w:r>
      <w:r w:rsidR="006E45EF" w:rsidRPr="00A515D5">
        <w:rPr>
          <w:rFonts w:ascii="Bookman Old Style" w:eastAsia="Calibri" w:hAnsi="Bookman Old Style" w:cs="Times New Roman"/>
          <w:kern w:val="2"/>
          <w:sz w:val="24"/>
          <w:szCs w:val="24"/>
          <w14:ligatures w14:val="standardContextual"/>
        </w:rPr>
        <w:t xml:space="preserve"> находится вращающаяся стойка с собственной печатной продукцией для свободного пользования всех желающих.</w:t>
      </w:r>
    </w:p>
    <w:p w14:paraId="4F9C6F45" w14:textId="77777777" w:rsidR="009F3445" w:rsidRPr="00A515D5" w:rsidRDefault="009F3445" w:rsidP="00FC0D8D">
      <w:pPr>
        <w:spacing w:after="0" w:line="240" w:lineRule="auto"/>
        <w:jc w:val="both"/>
        <w:rPr>
          <w:rFonts w:ascii="Bookman Old Style" w:eastAsia="Calibri" w:hAnsi="Bookman Old Style" w:cs="Times New Roman"/>
          <w:kern w:val="2"/>
          <w:sz w:val="24"/>
          <w:szCs w:val="24"/>
          <w14:ligatures w14:val="standardContextual"/>
        </w:rPr>
      </w:pPr>
    </w:p>
    <w:p w14:paraId="3F659CB5" w14:textId="77777777" w:rsidR="009F3445" w:rsidRPr="00A515D5" w:rsidRDefault="009F3445"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xml:space="preserve">Издательская продукция создается и выпускается силами сотрудников библиотеки. Печатная продукция: </w:t>
      </w:r>
    </w:p>
    <w:p w14:paraId="3839A226" w14:textId="77777777" w:rsidR="005701A6" w:rsidRPr="00A515D5" w:rsidRDefault="009F3445" w:rsidP="0004795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xml:space="preserve">- буклет: «Даниил Гранин», «Заповедные места Брянской области», «Не будь зависимым- скажи НЕТ!», «Есть в марте день особый», «Как не любить мне эту землю», «Международный день Земли», «Вся правда об алкоголе», «Дружба народов Беларуси и России», «Важное о ВИЧ и СПИД», «Мусорный вопрос», «Чтение объединяет!»;   </w:t>
      </w:r>
      <w:r w:rsidR="005701A6" w:rsidRPr="00A515D5">
        <w:rPr>
          <w:rFonts w:ascii="Bookman Old Style" w:eastAsia="Calibri" w:hAnsi="Bookman Old Style" w:cs="Times New Roman"/>
          <w:kern w:val="2"/>
          <w:sz w:val="24"/>
          <w:szCs w:val="24"/>
          <w14:ligatures w14:val="standardContextual"/>
        </w:rPr>
        <w:t>«Память возвращает нас в Афганистан», «</w:t>
      </w:r>
      <w:r w:rsidRPr="00A515D5">
        <w:rPr>
          <w:rFonts w:ascii="Bookman Old Style" w:eastAsia="Calibri" w:hAnsi="Bookman Old Style" w:cs="Times New Roman"/>
          <w:kern w:val="2"/>
          <w:sz w:val="24"/>
          <w:szCs w:val="24"/>
          <w14:ligatures w14:val="standardContextual"/>
        </w:rPr>
        <w:t xml:space="preserve"> </w:t>
      </w:r>
      <w:r w:rsidR="005701A6" w:rsidRPr="00A515D5">
        <w:rPr>
          <w:rFonts w:ascii="Bookman Old Style" w:eastAsia="Calibri" w:hAnsi="Bookman Old Style" w:cs="Times New Roman"/>
          <w:kern w:val="2"/>
          <w:sz w:val="24"/>
          <w:szCs w:val="24"/>
          <w14:ligatures w14:val="standardContextual"/>
        </w:rPr>
        <w:t xml:space="preserve"> О пользе витаминов», «Время бросать курить» -  Алешинская п/б; </w:t>
      </w:r>
      <w:r w:rsidRPr="00A515D5">
        <w:rPr>
          <w:rFonts w:ascii="Bookman Old Style" w:eastAsia="Calibri" w:hAnsi="Bookman Old Style" w:cs="Times New Roman"/>
          <w:kern w:val="2"/>
          <w:sz w:val="24"/>
          <w:szCs w:val="24"/>
          <w14:ligatures w14:val="standardContextual"/>
        </w:rPr>
        <w:t xml:space="preserve">     </w:t>
      </w:r>
      <w:r w:rsidR="005701A6" w:rsidRPr="00A515D5">
        <w:rPr>
          <w:rFonts w:ascii="Bookman Old Style" w:eastAsia="Calibri" w:hAnsi="Bookman Old Style" w:cs="Times New Roman"/>
          <w:kern w:val="2"/>
          <w:sz w:val="24"/>
          <w:szCs w:val="24"/>
          <w14:ligatures w14:val="standardContextual"/>
        </w:rPr>
        <w:t>«Что творит табак в организме, будущее!», «Учим ребёнка безопасности - Пеклинская п/б;</w:t>
      </w:r>
      <w:r w:rsidR="005701A6" w:rsidRPr="00A515D5">
        <w:rPr>
          <w:rFonts w:ascii="Bookman Old Style" w:hAnsi="Bookman Old Style"/>
          <w:sz w:val="24"/>
          <w:szCs w:val="24"/>
        </w:rPr>
        <w:t xml:space="preserve"> </w:t>
      </w:r>
      <w:r w:rsidR="005701A6" w:rsidRPr="00A515D5">
        <w:rPr>
          <w:rFonts w:ascii="Bookman Old Style" w:eastAsia="Calibri" w:hAnsi="Bookman Old Style" w:cs="Times New Roman"/>
          <w:kern w:val="2"/>
          <w:sz w:val="24"/>
          <w:szCs w:val="24"/>
          <w14:ligatures w14:val="standardContextual"/>
        </w:rPr>
        <w:t>«Брянской области – 80!»</w:t>
      </w:r>
      <w:r w:rsidR="0004795D" w:rsidRPr="00A515D5">
        <w:rPr>
          <w:rFonts w:ascii="Bookman Old Style" w:eastAsia="Calibri" w:hAnsi="Bookman Old Style" w:cs="Times New Roman"/>
          <w:kern w:val="2"/>
          <w:sz w:val="24"/>
          <w:szCs w:val="24"/>
          <w14:ligatures w14:val="standardContextual"/>
        </w:rPr>
        <w:t>,</w:t>
      </w:r>
      <w:r w:rsidR="005701A6" w:rsidRPr="00A515D5">
        <w:rPr>
          <w:rFonts w:ascii="Bookman Old Style" w:eastAsia="Calibri" w:hAnsi="Bookman Old Style" w:cs="Times New Roman"/>
          <w:kern w:val="2"/>
          <w:sz w:val="24"/>
          <w:szCs w:val="24"/>
          <w14:ligatures w14:val="standardContextual"/>
        </w:rPr>
        <w:t>«Мы помним тебя, Беслан» - Давыдчинская п/б;</w:t>
      </w:r>
      <w:r w:rsidR="002043F3" w:rsidRPr="00A515D5">
        <w:rPr>
          <w:rFonts w:ascii="Bookman Old Style" w:hAnsi="Bookman Old Style"/>
          <w:sz w:val="24"/>
          <w:szCs w:val="24"/>
        </w:rPr>
        <w:t xml:space="preserve"> </w:t>
      </w:r>
      <w:r w:rsidR="002043F3" w:rsidRPr="00A515D5">
        <w:rPr>
          <w:rFonts w:ascii="Bookman Old Style" w:eastAsia="Calibri" w:hAnsi="Bookman Old Style" w:cs="Times New Roman"/>
          <w:kern w:val="2"/>
          <w:sz w:val="24"/>
          <w:szCs w:val="24"/>
          <w14:ligatures w14:val="standardContextual"/>
        </w:rPr>
        <w:t>«Блокадный Ленин</w:t>
      </w:r>
      <w:r w:rsidR="002F7A55" w:rsidRPr="00A515D5">
        <w:rPr>
          <w:rFonts w:ascii="Bookman Old Style" w:eastAsia="Calibri" w:hAnsi="Bookman Old Style" w:cs="Times New Roman"/>
          <w:kern w:val="2"/>
          <w:sz w:val="24"/>
          <w:szCs w:val="24"/>
          <w14:ligatures w14:val="standardContextual"/>
        </w:rPr>
        <w:t xml:space="preserve">град», «Покормите птиц зимой», </w:t>
      </w:r>
      <w:r w:rsidR="002043F3" w:rsidRPr="00A515D5">
        <w:rPr>
          <w:rFonts w:ascii="Bookman Old Style" w:eastAsia="Calibri" w:hAnsi="Bookman Old Style" w:cs="Times New Roman"/>
          <w:kern w:val="2"/>
          <w:sz w:val="24"/>
          <w:szCs w:val="24"/>
          <w14:ligatures w14:val="standardContextual"/>
        </w:rPr>
        <w:t>«Георгиевская ленточка» (50 буклетов),  «Читающая семья», «Государственные символы» (Рековичская п/б) и др</w:t>
      </w:r>
      <w:r w:rsidR="0004795D" w:rsidRPr="00A515D5">
        <w:rPr>
          <w:rFonts w:ascii="Bookman Old Style" w:eastAsia="Calibri" w:hAnsi="Bookman Old Style" w:cs="Times New Roman"/>
          <w:kern w:val="2"/>
          <w:sz w:val="24"/>
          <w:szCs w:val="24"/>
          <w14:ligatures w14:val="standardContextual"/>
        </w:rPr>
        <w:t>.;</w:t>
      </w:r>
    </w:p>
    <w:p w14:paraId="160E4FD8" w14:textId="77777777" w:rsidR="009F3445" w:rsidRPr="00A515D5" w:rsidRDefault="002043F3"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открытки</w:t>
      </w:r>
      <w:r w:rsidR="0004795D" w:rsidRPr="00A515D5">
        <w:rPr>
          <w:rFonts w:ascii="Bookman Old Style" w:eastAsia="Calibri" w:hAnsi="Bookman Old Style" w:cs="Times New Roman"/>
          <w:kern w:val="2"/>
          <w:sz w:val="24"/>
          <w:szCs w:val="24"/>
          <w14:ligatures w14:val="standardContextual"/>
        </w:rPr>
        <w:t>:</w:t>
      </w:r>
      <w:r w:rsidRPr="00A515D5">
        <w:rPr>
          <w:rFonts w:ascii="Bookman Old Style" w:eastAsia="Calibri" w:hAnsi="Bookman Old Style" w:cs="Times New Roman"/>
          <w:kern w:val="2"/>
          <w:sz w:val="24"/>
          <w:szCs w:val="24"/>
          <w14:ligatures w14:val="standardContextual"/>
        </w:rPr>
        <w:t xml:space="preserve"> «С праздником Весны», «С праздником, учитель!», «Крымская весна»</w:t>
      </w:r>
      <w:r w:rsidR="0004795D" w:rsidRPr="00A515D5">
        <w:rPr>
          <w:rFonts w:ascii="Bookman Old Style" w:eastAsia="Calibri" w:hAnsi="Bookman Old Style" w:cs="Times New Roman"/>
          <w:kern w:val="2"/>
          <w:sz w:val="24"/>
          <w:szCs w:val="24"/>
          <w14:ligatures w14:val="standardContextual"/>
        </w:rPr>
        <w:t>;</w:t>
      </w:r>
    </w:p>
    <w:p w14:paraId="3E19C23F" w14:textId="77777777" w:rsidR="009F3445" w:rsidRPr="00A515D5" w:rsidRDefault="009F3445"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листовка: «Блокадный хлеб», «День славянской письменности и культуры», «Мы за мирное будущее»</w:t>
      </w:r>
      <w:r w:rsidR="005701A6" w:rsidRPr="00A515D5">
        <w:rPr>
          <w:rFonts w:ascii="Bookman Old Style" w:eastAsia="Calibri" w:hAnsi="Bookman Old Style" w:cs="Times New Roman"/>
          <w:kern w:val="2"/>
          <w:sz w:val="24"/>
          <w:szCs w:val="24"/>
          <w14:ligatures w14:val="standardContextual"/>
        </w:rPr>
        <w:t xml:space="preserve"> - ЦМБ, «Наркотикам – нет!»,</w:t>
      </w:r>
      <w:r w:rsidR="001344D1" w:rsidRPr="00A515D5">
        <w:rPr>
          <w:rFonts w:ascii="Bookman Old Style" w:eastAsia="Calibri" w:hAnsi="Bookman Old Style" w:cs="Times New Roman"/>
          <w:kern w:val="2"/>
          <w:sz w:val="24"/>
          <w:szCs w:val="24"/>
          <w14:ligatures w14:val="standardContextual"/>
        </w:rPr>
        <w:t xml:space="preserve"> </w:t>
      </w:r>
      <w:r w:rsidR="005701A6" w:rsidRPr="00A515D5">
        <w:rPr>
          <w:rFonts w:ascii="Bookman Old Style" w:eastAsia="Calibri" w:hAnsi="Bookman Old Style" w:cs="Times New Roman"/>
          <w:kern w:val="2"/>
          <w:sz w:val="24"/>
          <w:szCs w:val="24"/>
          <w14:ligatures w14:val="standardContextual"/>
        </w:rPr>
        <w:t xml:space="preserve">«Большие права маленького ребенка». – Алешинская п/б, </w:t>
      </w:r>
    </w:p>
    <w:p w14:paraId="7D3DCE3D" w14:textId="77777777" w:rsidR="009F3445" w:rsidRPr="00A515D5" w:rsidRDefault="009F3445"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памятка: памятка о поведении при террористической угрозе, о поведении во время пожара</w:t>
      </w:r>
      <w:r w:rsidR="00366544" w:rsidRPr="00A515D5">
        <w:rPr>
          <w:rFonts w:ascii="Bookman Old Style" w:eastAsia="Calibri" w:hAnsi="Bookman Old Style" w:cs="Times New Roman"/>
          <w:kern w:val="2"/>
          <w:sz w:val="24"/>
          <w:szCs w:val="24"/>
          <w14:ligatures w14:val="standardContextual"/>
        </w:rPr>
        <w:t>» (ЦМБ), «Безопасность в интернете: возрастные рекомендации для детей и подростков», «Противодействие терроризму», «Терроризм – угроза обществу», серия «Памятки для родителей</w:t>
      </w:r>
      <w:r w:rsidR="0004795D" w:rsidRPr="00A515D5">
        <w:rPr>
          <w:rFonts w:ascii="Bookman Old Style" w:eastAsia="Calibri" w:hAnsi="Bookman Old Style" w:cs="Times New Roman"/>
          <w:kern w:val="2"/>
          <w:sz w:val="24"/>
          <w:szCs w:val="24"/>
          <w14:ligatures w14:val="standardContextual"/>
        </w:rPr>
        <w:t>» (</w:t>
      </w:r>
      <w:r w:rsidR="002043F3" w:rsidRPr="00A515D5">
        <w:rPr>
          <w:rFonts w:ascii="Bookman Old Style" w:eastAsia="Calibri" w:hAnsi="Bookman Old Style" w:cs="Times New Roman"/>
          <w:kern w:val="2"/>
          <w:sz w:val="24"/>
          <w:szCs w:val="24"/>
          <w14:ligatures w14:val="standardContextual"/>
        </w:rPr>
        <w:t>Рябчинская п/б)</w:t>
      </w:r>
      <w:r w:rsidR="0004795D" w:rsidRPr="00A515D5">
        <w:rPr>
          <w:rFonts w:ascii="Bookman Old Style" w:eastAsia="Calibri" w:hAnsi="Bookman Old Style" w:cs="Times New Roman"/>
          <w:kern w:val="2"/>
          <w:sz w:val="24"/>
          <w:szCs w:val="24"/>
          <w14:ligatures w14:val="standardContextual"/>
        </w:rPr>
        <w:t>;</w:t>
      </w:r>
    </w:p>
    <w:p w14:paraId="471DF4D1" w14:textId="77777777" w:rsidR="009F3445" w:rsidRPr="00A515D5" w:rsidRDefault="009F3445"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xml:space="preserve">- брошюра: «Напоминалка об основных правах, посвященные поэтам- землякам (В.В. Оборин, О.И. Смаглюк, Н.С. Шитикова; </w:t>
      </w:r>
    </w:p>
    <w:p w14:paraId="6345DD1A" w14:textId="77777777" w:rsidR="004A6BBE" w:rsidRPr="00A515D5" w:rsidRDefault="004A6BBE"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-закладки: «Читаем классику», «Сделай свой выбор», «Что читать!»,«Книги – юбиляры», «Экологический календарь» (Радичская п/б)</w:t>
      </w:r>
      <w:r w:rsidR="00366544" w:rsidRPr="00A515D5">
        <w:rPr>
          <w:rFonts w:ascii="Bookman Old Style" w:eastAsia="Calibri" w:hAnsi="Bookman Old Style" w:cs="Times New Roman"/>
          <w:kern w:val="2"/>
          <w:sz w:val="24"/>
          <w:szCs w:val="24"/>
          <w14:ligatures w14:val="standardContextual"/>
        </w:rPr>
        <w:t>;</w:t>
      </w:r>
      <w:r w:rsidR="00366544" w:rsidRPr="00A515D5">
        <w:rPr>
          <w:rFonts w:ascii="Bookman Old Style" w:hAnsi="Bookman Old Style"/>
          <w:sz w:val="24"/>
          <w:szCs w:val="24"/>
        </w:rPr>
        <w:t xml:space="preserve"> </w:t>
      </w:r>
      <w:r w:rsidR="00366544" w:rsidRPr="00A515D5">
        <w:rPr>
          <w:rFonts w:ascii="Bookman Old Style" w:eastAsia="Calibri" w:hAnsi="Bookman Old Style" w:cs="Times New Roman"/>
          <w:kern w:val="2"/>
          <w:sz w:val="24"/>
          <w:szCs w:val="24"/>
          <w14:ligatures w14:val="standardContextual"/>
        </w:rPr>
        <w:t>«Двигайся больше – проживёшь дольше», «Здоровые правила» от педагога-психолога», «О здоровом образе жизни. Советы родителям», «Цита</w:t>
      </w:r>
      <w:r w:rsidR="0004795D" w:rsidRPr="00A515D5">
        <w:rPr>
          <w:rFonts w:ascii="Bookman Old Style" w:eastAsia="Calibri" w:hAnsi="Bookman Old Style" w:cs="Times New Roman"/>
          <w:kern w:val="2"/>
          <w:sz w:val="24"/>
          <w:szCs w:val="24"/>
          <w14:ligatures w14:val="standardContextual"/>
        </w:rPr>
        <w:t xml:space="preserve">ты Пушкина», «Цитаты о школе и </w:t>
      </w:r>
      <w:r w:rsidR="00366544" w:rsidRPr="00A515D5">
        <w:rPr>
          <w:rFonts w:ascii="Bookman Old Style" w:eastAsia="Calibri" w:hAnsi="Bookman Old Style" w:cs="Times New Roman"/>
          <w:kern w:val="2"/>
          <w:sz w:val="24"/>
          <w:szCs w:val="24"/>
          <w14:ligatures w14:val="standardContextual"/>
        </w:rPr>
        <w:t>об учителях» ( Рябчинская п/б)</w:t>
      </w:r>
      <w:r w:rsidR="0004795D" w:rsidRPr="00A515D5">
        <w:rPr>
          <w:rFonts w:ascii="Bookman Old Style" w:eastAsia="Calibri" w:hAnsi="Bookman Old Style" w:cs="Times New Roman"/>
          <w:kern w:val="2"/>
          <w:sz w:val="24"/>
          <w:szCs w:val="24"/>
          <w14:ligatures w14:val="standardContextual"/>
        </w:rPr>
        <w:t>;</w:t>
      </w:r>
    </w:p>
    <w:p w14:paraId="0A400CDC" w14:textId="77777777" w:rsidR="005701A6" w:rsidRPr="00A515D5" w:rsidRDefault="009F3445"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флаер: «300 лет Российской академии наук»</w:t>
      </w:r>
      <w:r w:rsidR="002F7A55" w:rsidRPr="00A515D5">
        <w:rPr>
          <w:rFonts w:ascii="Bookman Old Style" w:eastAsia="Calibri" w:hAnsi="Bookman Old Style" w:cs="Times New Roman"/>
          <w:kern w:val="2"/>
          <w:sz w:val="24"/>
          <w:szCs w:val="24"/>
          <w14:ligatures w14:val="standardContextual"/>
        </w:rPr>
        <w:t>.</w:t>
      </w:r>
    </w:p>
    <w:p w14:paraId="563A024D" w14:textId="77777777" w:rsidR="0004795D" w:rsidRPr="00A515D5" w:rsidRDefault="0004795D" w:rsidP="00FC0D8D">
      <w:pPr>
        <w:spacing w:after="0" w:line="240" w:lineRule="auto"/>
        <w:jc w:val="both"/>
        <w:rPr>
          <w:rFonts w:ascii="Bookman Old Style" w:eastAsia="Calibri" w:hAnsi="Bookman Old Style" w:cs="Times New Roman"/>
          <w:kern w:val="2"/>
          <w:sz w:val="24"/>
          <w:szCs w:val="24"/>
          <w14:ligatures w14:val="standardContextual"/>
        </w:rPr>
      </w:pPr>
    </w:p>
    <w:p w14:paraId="0A772E86" w14:textId="77777777" w:rsidR="00E1410A" w:rsidRPr="00A515D5" w:rsidRDefault="009548BB" w:rsidP="00FC0D8D">
      <w:pPr>
        <w:numPr>
          <w:ilvl w:val="0"/>
          <w:numId w:val="11"/>
        </w:num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b/>
          <w:kern w:val="2"/>
          <w:sz w:val="24"/>
          <w:szCs w:val="24"/>
          <w14:ligatures w14:val="standardContextual"/>
        </w:rPr>
        <w:t xml:space="preserve">предоставление виртуальных услуг и сервисов (кратко описать виды, охарактеризовать динамику за три года). </w:t>
      </w:r>
    </w:p>
    <w:p w14:paraId="19408966" w14:textId="77777777" w:rsidR="006E45EF" w:rsidRPr="00A515D5" w:rsidRDefault="006E45EF" w:rsidP="00FC0D8D">
      <w:pPr>
        <w:spacing w:after="0" w:line="240" w:lineRule="auto"/>
        <w:jc w:val="both"/>
        <w:rPr>
          <w:rFonts w:ascii="Bookman Old Style" w:eastAsia="Calibri" w:hAnsi="Bookman Old Style" w:cs="Times New Roman"/>
          <w:kern w:val="2"/>
          <w:sz w:val="24"/>
          <w:szCs w:val="24"/>
          <w14:ligatures w14:val="standardContextual"/>
        </w:rPr>
      </w:pPr>
    </w:p>
    <w:p w14:paraId="5BE3C2CE" w14:textId="77777777" w:rsidR="00400251" w:rsidRPr="00A515D5" w:rsidRDefault="00400251"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С целью оперативного удовлетворения</w:t>
      </w:r>
      <w:r w:rsidR="00E1410A" w:rsidRPr="00A515D5">
        <w:rPr>
          <w:rFonts w:ascii="Bookman Old Style" w:eastAsia="Calibri" w:hAnsi="Bookman Old Style" w:cs="Times New Roman"/>
          <w:kern w:val="2"/>
          <w:sz w:val="24"/>
          <w:szCs w:val="24"/>
          <w14:ligatures w14:val="standardContextual"/>
        </w:rPr>
        <w:t xml:space="preserve"> </w:t>
      </w:r>
      <w:r w:rsidRPr="00A515D5">
        <w:rPr>
          <w:rFonts w:ascii="Bookman Old Style" w:eastAsia="Calibri" w:hAnsi="Bookman Old Style" w:cs="Times New Roman"/>
          <w:kern w:val="2"/>
          <w:sz w:val="24"/>
          <w:szCs w:val="24"/>
          <w14:ligatures w14:val="standardContextual"/>
        </w:rPr>
        <w:t>информационных потребностей пользователей библиотечные специалисты обращаются к ресурсам</w:t>
      </w:r>
      <w:r w:rsidR="00E1410A" w:rsidRPr="00A515D5">
        <w:rPr>
          <w:rFonts w:ascii="Bookman Old Style" w:eastAsia="Calibri" w:hAnsi="Bookman Old Style" w:cs="Times New Roman"/>
          <w:kern w:val="2"/>
          <w:sz w:val="24"/>
          <w:szCs w:val="24"/>
          <w14:ligatures w14:val="standardContextual"/>
        </w:rPr>
        <w:t xml:space="preserve"> </w:t>
      </w:r>
      <w:r w:rsidRPr="00A515D5">
        <w:rPr>
          <w:rFonts w:ascii="Bookman Old Style" w:eastAsia="Calibri" w:hAnsi="Bookman Old Style" w:cs="Times New Roman"/>
          <w:kern w:val="2"/>
          <w:sz w:val="24"/>
          <w:szCs w:val="24"/>
          <w14:ligatures w14:val="standardContextual"/>
        </w:rPr>
        <w:t>сети Интернет. Пользователям библиотек предоставлена возможность выхода в Интернет и поиска</w:t>
      </w:r>
      <w:r w:rsidR="00E1410A" w:rsidRPr="00A515D5">
        <w:rPr>
          <w:rFonts w:ascii="Bookman Old Style" w:eastAsia="Calibri" w:hAnsi="Bookman Old Style" w:cs="Times New Roman"/>
          <w:kern w:val="2"/>
          <w:sz w:val="24"/>
          <w:szCs w:val="24"/>
          <w14:ligatures w14:val="standardContextual"/>
        </w:rPr>
        <w:t xml:space="preserve"> </w:t>
      </w:r>
      <w:r w:rsidRPr="00A515D5">
        <w:rPr>
          <w:rFonts w:ascii="Bookman Old Style" w:eastAsia="Calibri" w:hAnsi="Bookman Old Style" w:cs="Times New Roman"/>
          <w:kern w:val="2"/>
          <w:sz w:val="24"/>
          <w:szCs w:val="24"/>
          <w14:ligatures w14:val="standardContextual"/>
        </w:rPr>
        <w:t>информации самостоятельно.</w:t>
      </w:r>
      <w:r w:rsidR="0026466D" w:rsidRPr="00A515D5">
        <w:rPr>
          <w:rFonts w:ascii="Bookman Old Style" w:eastAsia="Calibri" w:hAnsi="Bookman Old Style" w:cs="Times New Roman"/>
          <w:kern w:val="2"/>
          <w:sz w:val="24"/>
          <w:szCs w:val="24"/>
          <w14:ligatures w14:val="standardContextual"/>
        </w:rPr>
        <w:t xml:space="preserve"> </w:t>
      </w:r>
      <w:r w:rsidRPr="00A515D5">
        <w:rPr>
          <w:rFonts w:ascii="Bookman Old Style" w:eastAsia="Calibri" w:hAnsi="Bookman Old Style" w:cs="Times New Roman"/>
          <w:kern w:val="2"/>
          <w:sz w:val="24"/>
          <w:szCs w:val="24"/>
          <w14:ligatures w14:val="standardContextual"/>
        </w:rPr>
        <w:t xml:space="preserve">Наряду с традиционной формой СБО продолжает развиваться виртуальное справочно-библиографическое обслуживание. Оно стало неотъемлемым элементом </w:t>
      </w:r>
      <w:r w:rsidRPr="00A515D5">
        <w:rPr>
          <w:rFonts w:ascii="Bookman Old Style" w:eastAsia="Calibri" w:hAnsi="Bookman Old Style" w:cs="Times New Roman"/>
          <w:kern w:val="2"/>
          <w:sz w:val="24"/>
          <w:szCs w:val="24"/>
          <w14:ligatures w14:val="standardContextual"/>
        </w:rPr>
        <w:lastRenderedPageBreak/>
        <w:t>справочно-библиографического обслуживания, посредством электронной почты, а также через социальные сети (отдельный подсчет не велся).</w:t>
      </w:r>
    </w:p>
    <w:p w14:paraId="4BB52DE1" w14:textId="0B44D892" w:rsidR="00400251" w:rsidRPr="000D62BE" w:rsidRDefault="00400251" w:rsidP="00FC0D8D">
      <w:pPr>
        <w:spacing w:after="0" w:line="240" w:lineRule="auto"/>
        <w:jc w:val="both"/>
        <w:rPr>
          <w:rFonts w:ascii="Bookman Old Style" w:eastAsia="Calibri" w:hAnsi="Bookman Old Style" w:cs="Times New Roman"/>
          <w:b/>
          <w:i/>
          <w:kern w:val="2"/>
          <w:sz w:val="24"/>
          <w:szCs w:val="24"/>
          <w14:ligatures w14:val="standardContextual"/>
        </w:rPr>
      </w:pPr>
      <w:r w:rsidRPr="000D62BE">
        <w:rPr>
          <w:rFonts w:ascii="Bookman Old Style" w:eastAsia="Calibri" w:hAnsi="Bookman Old Style" w:cs="Times New Roman"/>
          <w:kern w:val="2"/>
          <w:sz w:val="24"/>
          <w:szCs w:val="24"/>
          <w14:ligatures w14:val="standardContextual"/>
        </w:rPr>
        <w:t xml:space="preserve"> </w:t>
      </w:r>
      <w:r w:rsidRPr="000D62BE">
        <w:rPr>
          <w:rFonts w:ascii="Bookman Old Style" w:eastAsia="Calibri" w:hAnsi="Bookman Old Style" w:cs="Times New Roman"/>
          <w:b/>
          <w:i/>
          <w:kern w:val="2"/>
          <w:sz w:val="24"/>
          <w:szCs w:val="24"/>
          <w14:ligatures w14:val="standardContextual"/>
        </w:rPr>
        <w:t>За 202</w:t>
      </w:r>
      <w:r w:rsidR="001344D1" w:rsidRPr="000D62BE">
        <w:rPr>
          <w:rFonts w:ascii="Bookman Old Style" w:eastAsia="Calibri" w:hAnsi="Bookman Old Style" w:cs="Times New Roman"/>
          <w:b/>
          <w:i/>
          <w:kern w:val="2"/>
          <w:sz w:val="24"/>
          <w:szCs w:val="24"/>
          <w14:ligatures w14:val="standardContextual"/>
        </w:rPr>
        <w:t>4</w:t>
      </w:r>
      <w:r w:rsidRPr="000D62BE">
        <w:rPr>
          <w:rFonts w:ascii="Bookman Old Style" w:eastAsia="Calibri" w:hAnsi="Bookman Old Style" w:cs="Times New Roman"/>
          <w:b/>
          <w:i/>
          <w:kern w:val="2"/>
          <w:sz w:val="24"/>
          <w:szCs w:val="24"/>
          <w14:ligatures w14:val="standardContextual"/>
        </w:rPr>
        <w:t xml:space="preserve"> год библиотеками района было выполнено </w:t>
      </w:r>
      <w:r w:rsidR="00CC6751" w:rsidRPr="000D62BE">
        <w:rPr>
          <w:rFonts w:ascii="Bookman Old Style" w:eastAsia="Calibri" w:hAnsi="Bookman Old Style" w:cs="Times New Roman"/>
          <w:b/>
          <w:i/>
          <w:kern w:val="2"/>
          <w:sz w:val="24"/>
          <w:szCs w:val="24"/>
          <w14:ligatures w14:val="standardContextual"/>
        </w:rPr>
        <w:t>6</w:t>
      </w:r>
      <w:r w:rsidR="000D62BE" w:rsidRPr="000D62BE">
        <w:rPr>
          <w:rFonts w:ascii="Bookman Old Style" w:eastAsia="Calibri" w:hAnsi="Bookman Old Style" w:cs="Times New Roman"/>
          <w:b/>
          <w:i/>
          <w:kern w:val="2"/>
          <w:sz w:val="24"/>
          <w:szCs w:val="24"/>
          <w14:ligatures w14:val="standardContextual"/>
        </w:rPr>
        <w:t>749</w:t>
      </w:r>
      <w:r w:rsidR="00CC6751" w:rsidRPr="000D62BE">
        <w:rPr>
          <w:rFonts w:ascii="Bookman Old Style" w:eastAsia="Calibri" w:hAnsi="Bookman Old Style" w:cs="Times New Roman"/>
          <w:b/>
          <w:i/>
          <w:kern w:val="2"/>
          <w:sz w:val="24"/>
          <w:szCs w:val="24"/>
          <w14:ligatures w14:val="standardContextual"/>
        </w:rPr>
        <w:t xml:space="preserve"> </w:t>
      </w:r>
      <w:r w:rsidRPr="000D62BE">
        <w:rPr>
          <w:rFonts w:ascii="Bookman Old Style" w:eastAsia="Calibri" w:hAnsi="Bookman Old Style" w:cs="Times New Roman"/>
          <w:b/>
          <w:i/>
          <w:kern w:val="2"/>
          <w:sz w:val="24"/>
          <w:szCs w:val="24"/>
          <w14:ligatures w14:val="standardContextual"/>
        </w:rPr>
        <w:t>библиографических справок</w:t>
      </w:r>
      <w:r w:rsidR="000D62BE" w:rsidRPr="000D62BE">
        <w:rPr>
          <w:rFonts w:ascii="Bookman Old Style" w:eastAsia="Calibri" w:hAnsi="Bookman Old Style" w:cs="Times New Roman"/>
          <w:b/>
          <w:i/>
          <w:kern w:val="2"/>
          <w:sz w:val="24"/>
          <w:szCs w:val="24"/>
          <w14:ligatures w14:val="standardContextual"/>
        </w:rPr>
        <w:t xml:space="preserve">, что на 222 больше, чем в 2023 г. </w:t>
      </w:r>
    </w:p>
    <w:p w14:paraId="00ADF0CD" w14:textId="77777777" w:rsidR="00A14D27" w:rsidRPr="00A515D5" w:rsidRDefault="00400251"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xml:space="preserve">При удовлетворении запросов читателей активно использовался </w:t>
      </w:r>
      <w:r w:rsidRPr="000D62BE">
        <w:rPr>
          <w:rFonts w:ascii="Bookman Old Style" w:eastAsia="Calibri" w:hAnsi="Bookman Old Style" w:cs="Times New Roman"/>
          <w:kern w:val="2"/>
          <w:sz w:val="24"/>
          <w:szCs w:val="24"/>
          <w14:ligatures w14:val="standardContextual"/>
        </w:rPr>
        <w:t>электронный каталог,</w:t>
      </w:r>
      <w:r w:rsidRPr="00A515D5">
        <w:rPr>
          <w:rFonts w:ascii="Bookman Old Style" w:eastAsia="Calibri" w:hAnsi="Bookman Old Style" w:cs="Times New Roman"/>
          <w:kern w:val="2"/>
          <w:sz w:val="24"/>
          <w:szCs w:val="24"/>
          <w14:ligatures w14:val="standardContextual"/>
        </w:rPr>
        <w:t xml:space="preserve"> электронная</w:t>
      </w:r>
      <w:r w:rsidR="00194ED8" w:rsidRPr="00A515D5">
        <w:rPr>
          <w:rFonts w:ascii="Bookman Old Style" w:eastAsia="Calibri" w:hAnsi="Bookman Old Style" w:cs="Times New Roman"/>
          <w:kern w:val="2"/>
          <w:sz w:val="24"/>
          <w:szCs w:val="24"/>
          <w14:ligatures w14:val="standardContextual"/>
        </w:rPr>
        <w:t xml:space="preserve"> </w:t>
      </w:r>
      <w:r w:rsidRPr="00A515D5">
        <w:rPr>
          <w:rFonts w:ascii="Bookman Old Style" w:eastAsia="Calibri" w:hAnsi="Bookman Old Style" w:cs="Times New Roman"/>
          <w:kern w:val="2"/>
          <w:sz w:val="24"/>
          <w:szCs w:val="24"/>
          <w14:ligatures w14:val="standardContextual"/>
        </w:rPr>
        <w:t>почта. Часть справок выполняется с помощью Интернета. При выполнении справок также обращаемся к ресурсам портала  российской библиотечной ассоциации,</w:t>
      </w:r>
      <w:r w:rsidR="0026466D" w:rsidRPr="00A515D5">
        <w:rPr>
          <w:rFonts w:ascii="Bookman Old Style" w:eastAsia="Calibri" w:hAnsi="Bookman Old Style" w:cs="Times New Roman"/>
          <w:kern w:val="2"/>
          <w:sz w:val="24"/>
          <w:szCs w:val="24"/>
          <w14:ligatures w14:val="standardContextual"/>
        </w:rPr>
        <w:t xml:space="preserve"> </w:t>
      </w:r>
      <w:r w:rsidRPr="00A515D5">
        <w:rPr>
          <w:rFonts w:ascii="Bookman Old Style" w:eastAsia="Calibri" w:hAnsi="Bookman Old Style" w:cs="Times New Roman"/>
          <w:kern w:val="2"/>
          <w:sz w:val="24"/>
          <w:szCs w:val="24"/>
          <w14:ligatures w14:val="standardContextual"/>
        </w:rPr>
        <w:t xml:space="preserve">www.rba.ru/, </w:t>
      </w:r>
      <w:r w:rsidRPr="00A515D5">
        <w:rPr>
          <w:rFonts w:ascii="Bookman Old Style" w:eastAsia="Calibri" w:hAnsi="Bookman Old Style" w:cs="Times New Roman"/>
          <w:bCs/>
          <w:kern w:val="2"/>
          <w:sz w:val="24"/>
          <w:szCs w:val="24"/>
          <w14:ligatures w14:val="standardContextual"/>
        </w:rPr>
        <w:t>«Library.ru»</w:t>
      </w:r>
      <w:r w:rsidR="006E45EF" w:rsidRPr="00A515D5">
        <w:rPr>
          <w:rFonts w:ascii="Bookman Old Style" w:eastAsia="Calibri" w:hAnsi="Bookman Old Style" w:cs="Times New Roman"/>
          <w:b/>
          <w:bCs/>
          <w:kern w:val="2"/>
          <w:sz w:val="24"/>
          <w:szCs w:val="24"/>
          <w14:ligatures w14:val="standardContextual"/>
        </w:rPr>
        <w:t xml:space="preserve"> </w:t>
      </w:r>
      <w:r w:rsidRPr="00A515D5">
        <w:rPr>
          <w:rFonts w:ascii="Bookman Old Style" w:eastAsia="Calibri" w:hAnsi="Bookman Old Style" w:cs="Times New Roman"/>
          <w:b/>
          <w:bCs/>
          <w:kern w:val="2"/>
          <w:sz w:val="24"/>
          <w:szCs w:val="24"/>
          <w14:ligatures w14:val="standardContextual"/>
        </w:rPr>
        <w:t xml:space="preserve"> -  </w:t>
      </w:r>
      <w:hyperlink r:id="rId18" w:history="1">
        <w:r w:rsidRPr="00A515D5">
          <w:rPr>
            <w:rStyle w:val="a3"/>
            <w:rFonts w:ascii="Bookman Old Style" w:eastAsia="Calibri" w:hAnsi="Bookman Old Style" w:cs="Times New Roman"/>
            <w:b/>
            <w:bCs/>
            <w:kern w:val="2"/>
            <w:sz w:val="24"/>
            <w:szCs w:val="24"/>
            <w14:ligatures w14:val="standardContextual"/>
          </w:rPr>
          <w:t>http://www.library.ru/</w:t>
        </w:r>
      </w:hyperlink>
      <w:r w:rsidRPr="00A515D5">
        <w:rPr>
          <w:rFonts w:ascii="Bookman Old Style" w:eastAsia="Calibri" w:hAnsi="Bookman Old Style" w:cs="Times New Roman"/>
          <w:kern w:val="2"/>
          <w:sz w:val="24"/>
          <w:szCs w:val="24"/>
          <w14:ligatures w14:val="standardContextual"/>
        </w:rPr>
        <w:t>, что, конечно, расширяет поисковый диапазон и повышает качество выполнения запросов.</w:t>
      </w:r>
    </w:p>
    <w:p w14:paraId="2BFB96B4" w14:textId="77777777" w:rsidR="00342CCC" w:rsidRPr="00A515D5" w:rsidRDefault="00342CCC" w:rsidP="00FC0D8D">
      <w:pPr>
        <w:spacing w:after="0" w:line="240" w:lineRule="auto"/>
        <w:jc w:val="both"/>
        <w:rPr>
          <w:rFonts w:ascii="Bookman Old Style" w:eastAsia="Calibri" w:hAnsi="Bookman Old Style" w:cs="Times New Roman"/>
          <w:kern w:val="2"/>
          <w:sz w:val="24"/>
          <w:szCs w:val="24"/>
          <w14:ligatures w14:val="standardContextual"/>
        </w:rPr>
      </w:pPr>
    </w:p>
    <w:p w14:paraId="6DD15400" w14:textId="77777777" w:rsidR="007B63C2" w:rsidRPr="00A515D5" w:rsidRDefault="007B63C2"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b/>
          <w:kern w:val="2"/>
          <w:sz w:val="24"/>
          <w:szCs w:val="24"/>
          <w14:ligatures w14:val="standardContextual"/>
        </w:rPr>
        <w:t>6.10. Общая характеристика читательской аудитории муниципальных библиотек: структура, интересы и предпочтения, наблюдаемые изменения:</w:t>
      </w:r>
    </w:p>
    <w:p w14:paraId="12907CD3" w14:textId="77777777" w:rsidR="007B63C2" w:rsidRPr="00A515D5" w:rsidRDefault="007B63C2"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общее число зарегистрированных пользователей (в т. ч. в процентном соотношении) - 8917</w:t>
      </w:r>
    </w:p>
    <w:p w14:paraId="4C116D6A" w14:textId="77777777" w:rsidR="007B63C2" w:rsidRPr="00A515D5" w:rsidRDefault="007B63C2"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возрастной состав:</w:t>
      </w:r>
    </w:p>
    <w:p w14:paraId="539F4F47" w14:textId="77777777" w:rsidR="007B63C2" w:rsidRPr="00A515D5" w:rsidRDefault="007B63C2" w:rsidP="00FC0D8D">
      <w:pPr>
        <w:spacing w:after="0" w:line="240" w:lineRule="auto"/>
        <w:jc w:val="center"/>
        <w:rPr>
          <w:rFonts w:ascii="Bookman Old Style" w:eastAsia="Times New Roman" w:hAnsi="Bookman Old Style" w:cs="Times New Roman"/>
          <w:b/>
          <w:sz w:val="24"/>
          <w:szCs w:val="24"/>
          <w:u w:val="single"/>
          <w:lang w:eastAsia="ru-RU"/>
        </w:rPr>
      </w:pPr>
      <w:r w:rsidRPr="00A515D5">
        <w:rPr>
          <w:rFonts w:ascii="Bookman Old Style" w:eastAsia="Times New Roman" w:hAnsi="Bookman Old Style" w:cs="Times New Roman"/>
          <w:b/>
          <w:sz w:val="24"/>
          <w:szCs w:val="24"/>
          <w:u w:val="single"/>
          <w:lang w:eastAsia="ru-RU"/>
        </w:rPr>
        <w:t>Распределение  по возрастному составу</w:t>
      </w:r>
    </w:p>
    <w:p w14:paraId="21B1337B" w14:textId="77777777" w:rsidR="007B63C2" w:rsidRPr="00A515D5" w:rsidRDefault="007B63C2" w:rsidP="00FC0D8D">
      <w:pPr>
        <w:spacing w:after="0" w:line="240" w:lineRule="auto"/>
        <w:jc w:val="both"/>
        <w:rPr>
          <w:rFonts w:ascii="Bookman Old Style" w:eastAsia="Times New Roman" w:hAnsi="Bookman Old Style" w:cs="Times New Roman"/>
          <w:sz w:val="24"/>
          <w:szCs w:val="24"/>
          <w:lang w:eastAsia="ru-RU"/>
        </w:rPr>
      </w:pPr>
    </w:p>
    <w:tbl>
      <w:tblPr>
        <w:tblStyle w:val="a6"/>
        <w:tblW w:w="0" w:type="auto"/>
        <w:tblLook w:val="04A0" w:firstRow="1" w:lastRow="0" w:firstColumn="1" w:lastColumn="0" w:noHBand="0" w:noVBand="1"/>
      </w:tblPr>
      <w:tblGrid>
        <w:gridCol w:w="1914"/>
        <w:gridCol w:w="1914"/>
        <w:gridCol w:w="1914"/>
        <w:gridCol w:w="1914"/>
        <w:gridCol w:w="1915"/>
      </w:tblGrid>
      <w:tr w:rsidR="007B63C2" w:rsidRPr="00A515D5" w14:paraId="6B6FC1DD" w14:textId="77777777" w:rsidTr="007B63C2">
        <w:tc>
          <w:tcPr>
            <w:tcW w:w="1914" w:type="dxa"/>
          </w:tcPr>
          <w:p w14:paraId="2610C39C" w14:textId="77777777" w:rsidR="007B63C2" w:rsidRPr="00A515D5" w:rsidRDefault="007B63C2" w:rsidP="00FC0D8D">
            <w:pPr>
              <w:jc w:val="center"/>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год</w:t>
            </w:r>
          </w:p>
        </w:tc>
        <w:tc>
          <w:tcPr>
            <w:tcW w:w="1914" w:type="dxa"/>
          </w:tcPr>
          <w:p w14:paraId="6C2D0DE9" w14:textId="77777777" w:rsidR="007B63C2" w:rsidRPr="00A515D5" w:rsidRDefault="007B63C2" w:rsidP="00FC0D8D">
            <w:pPr>
              <w:jc w:val="center"/>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Дети до 14 лет</w:t>
            </w:r>
          </w:p>
        </w:tc>
        <w:tc>
          <w:tcPr>
            <w:tcW w:w="1914" w:type="dxa"/>
          </w:tcPr>
          <w:p w14:paraId="177BA679" w14:textId="77777777" w:rsidR="007B63C2" w:rsidRPr="00A515D5" w:rsidRDefault="007B63C2" w:rsidP="00FC0D8D">
            <w:pPr>
              <w:jc w:val="center"/>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15-30 лет</w:t>
            </w:r>
          </w:p>
        </w:tc>
        <w:tc>
          <w:tcPr>
            <w:tcW w:w="1914" w:type="dxa"/>
          </w:tcPr>
          <w:p w14:paraId="7DAE2920" w14:textId="77777777" w:rsidR="007B63C2" w:rsidRPr="00A515D5" w:rsidRDefault="007B63C2" w:rsidP="00FC0D8D">
            <w:pPr>
              <w:jc w:val="center"/>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От 30 до пенсионного возраста</w:t>
            </w:r>
          </w:p>
        </w:tc>
        <w:tc>
          <w:tcPr>
            <w:tcW w:w="1915" w:type="dxa"/>
          </w:tcPr>
          <w:p w14:paraId="1D6CA12B" w14:textId="77777777" w:rsidR="007B63C2" w:rsidRPr="00A515D5" w:rsidRDefault="007B63C2" w:rsidP="00FC0D8D">
            <w:pPr>
              <w:jc w:val="center"/>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Пенсионеры</w:t>
            </w:r>
          </w:p>
        </w:tc>
      </w:tr>
      <w:tr w:rsidR="007B63C2" w:rsidRPr="00A515D5" w14:paraId="680B1CEA" w14:textId="77777777" w:rsidTr="007B63C2">
        <w:tc>
          <w:tcPr>
            <w:tcW w:w="1914" w:type="dxa"/>
          </w:tcPr>
          <w:p w14:paraId="396D33EC" w14:textId="77777777" w:rsidR="007B63C2" w:rsidRPr="00A515D5" w:rsidRDefault="007B63C2" w:rsidP="00FC0D8D">
            <w:pPr>
              <w:jc w:val="both"/>
              <w:rPr>
                <w:rFonts w:ascii="Bookman Old Style" w:eastAsia="Calibri" w:hAnsi="Bookman Old Style" w:cs="Times New Roman"/>
                <w:b/>
                <w:kern w:val="2"/>
                <w:sz w:val="24"/>
                <w:szCs w:val="24"/>
                <w14:ligatures w14:val="standardContextual"/>
              </w:rPr>
            </w:pPr>
            <w:r w:rsidRPr="00A515D5">
              <w:rPr>
                <w:rFonts w:ascii="Bookman Old Style" w:eastAsia="Calibri" w:hAnsi="Bookman Old Style" w:cs="Times New Roman"/>
                <w:b/>
                <w:kern w:val="2"/>
                <w:sz w:val="24"/>
                <w:szCs w:val="24"/>
                <w14:ligatures w14:val="standardContextual"/>
              </w:rPr>
              <w:t>2022 г</w:t>
            </w:r>
          </w:p>
        </w:tc>
        <w:tc>
          <w:tcPr>
            <w:tcW w:w="1914" w:type="dxa"/>
          </w:tcPr>
          <w:p w14:paraId="2D6DA94C" w14:textId="77777777" w:rsidR="007B63C2" w:rsidRPr="00A515D5" w:rsidRDefault="007B63C2" w:rsidP="00FC0D8D">
            <w:pPr>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2529</w:t>
            </w:r>
          </w:p>
        </w:tc>
        <w:tc>
          <w:tcPr>
            <w:tcW w:w="1914" w:type="dxa"/>
          </w:tcPr>
          <w:p w14:paraId="630483CD" w14:textId="77777777" w:rsidR="007B63C2" w:rsidRPr="00A515D5" w:rsidRDefault="007B63C2" w:rsidP="00FC0D8D">
            <w:pPr>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1455</w:t>
            </w:r>
          </w:p>
        </w:tc>
        <w:tc>
          <w:tcPr>
            <w:tcW w:w="1914" w:type="dxa"/>
          </w:tcPr>
          <w:p w14:paraId="3F413C58" w14:textId="77777777" w:rsidR="007B63C2" w:rsidRPr="00A515D5" w:rsidRDefault="007B63C2" w:rsidP="00FC0D8D">
            <w:pPr>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3084</w:t>
            </w:r>
          </w:p>
        </w:tc>
        <w:tc>
          <w:tcPr>
            <w:tcW w:w="1915" w:type="dxa"/>
          </w:tcPr>
          <w:p w14:paraId="44B4D2E3" w14:textId="77777777" w:rsidR="007B63C2" w:rsidRPr="00A515D5" w:rsidRDefault="007B63C2" w:rsidP="00FC0D8D">
            <w:pPr>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1289</w:t>
            </w:r>
          </w:p>
        </w:tc>
      </w:tr>
      <w:tr w:rsidR="007B63C2" w:rsidRPr="00A515D5" w14:paraId="69DD4BE2" w14:textId="77777777" w:rsidTr="007B63C2">
        <w:tc>
          <w:tcPr>
            <w:tcW w:w="1914" w:type="dxa"/>
          </w:tcPr>
          <w:p w14:paraId="0D611DAB" w14:textId="77777777" w:rsidR="007B63C2" w:rsidRPr="00A515D5" w:rsidRDefault="007B63C2" w:rsidP="00FC0D8D">
            <w:pPr>
              <w:jc w:val="both"/>
              <w:rPr>
                <w:rFonts w:ascii="Bookman Old Style" w:eastAsia="Calibri" w:hAnsi="Bookman Old Style" w:cs="Times New Roman"/>
                <w:b/>
                <w:kern w:val="2"/>
                <w:sz w:val="24"/>
                <w:szCs w:val="24"/>
                <w14:ligatures w14:val="standardContextual"/>
              </w:rPr>
            </w:pPr>
            <w:r w:rsidRPr="00A515D5">
              <w:rPr>
                <w:rFonts w:ascii="Bookman Old Style" w:eastAsia="Calibri" w:hAnsi="Bookman Old Style" w:cs="Times New Roman"/>
                <w:b/>
                <w:kern w:val="2"/>
                <w:sz w:val="24"/>
                <w:szCs w:val="24"/>
                <w14:ligatures w14:val="standardContextual"/>
              </w:rPr>
              <w:t>2023 г</w:t>
            </w:r>
          </w:p>
        </w:tc>
        <w:tc>
          <w:tcPr>
            <w:tcW w:w="1914" w:type="dxa"/>
          </w:tcPr>
          <w:p w14:paraId="61BBE8BC" w14:textId="77777777" w:rsidR="007B63C2" w:rsidRPr="00A515D5" w:rsidRDefault="007B63C2" w:rsidP="00FC0D8D">
            <w:pPr>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2529</w:t>
            </w:r>
            <w:r w:rsidR="006D2BFB" w:rsidRPr="00A515D5">
              <w:rPr>
                <w:rFonts w:ascii="Bookman Old Style" w:eastAsia="Calibri" w:hAnsi="Bookman Old Style" w:cs="Times New Roman"/>
                <w:kern w:val="2"/>
                <w:sz w:val="24"/>
                <w:szCs w:val="24"/>
                <w14:ligatures w14:val="standardContextual"/>
              </w:rPr>
              <w:t xml:space="preserve"> ( 28%)</w:t>
            </w:r>
          </w:p>
        </w:tc>
        <w:tc>
          <w:tcPr>
            <w:tcW w:w="1914" w:type="dxa"/>
          </w:tcPr>
          <w:p w14:paraId="00DC564F" w14:textId="77777777" w:rsidR="007B63C2" w:rsidRPr="00A515D5" w:rsidRDefault="007B63C2" w:rsidP="00FC0D8D">
            <w:pPr>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1575</w:t>
            </w:r>
            <w:r w:rsidR="006D2BFB" w:rsidRPr="00A515D5">
              <w:rPr>
                <w:rFonts w:ascii="Bookman Old Style" w:eastAsia="Calibri" w:hAnsi="Bookman Old Style" w:cs="Times New Roman"/>
                <w:kern w:val="2"/>
                <w:sz w:val="24"/>
                <w:szCs w:val="24"/>
                <w14:ligatures w14:val="standardContextual"/>
              </w:rPr>
              <w:t xml:space="preserve"> (18%)</w:t>
            </w:r>
          </w:p>
        </w:tc>
        <w:tc>
          <w:tcPr>
            <w:tcW w:w="1914" w:type="dxa"/>
          </w:tcPr>
          <w:p w14:paraId="1FE7B84B" w14:textId="77777777" w:rsidR="007B63C2" w:rsidRPr="00A515D5" w:rsidRDefault="007B63C2" w:rsidP="00FC0D8D">
            <w:pPr>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3151</w:t>
            </w:r>
            <w:r w:rsidR="006D2BFB" w:rsidRPr="00A515D5">
              <w:rPr>
                <w:rFonts w:ascii="Bookman Old Style" w:eastAsia="Calibri" w:hAnsi="Bookman Old Style" w:cs="Times New Roman"/>
                <w:kern w:val="2"/>
                <w:sz w:val="24"/>
                <w:szCs w:val="24"/>
                <w14:ligatures w14:val="standardContextual"/>
              </w:rPr>
              <w:t>(35%)</w:t>
            </w:r>
          </w:p>
        </w:tc>
        <w:tc>
          <w:tcPr>
            <w:tcW w:w="1915" w:type="dxa"/>
          </w:tcPr>
          <w:p w14:paraId="1795D371" w14:textId="77777777" w:rsidR="007B63C2" w:rsidRPr="00A515D5" w:rsidRDefault="007B63C2" w:rsidP="00FC0D8D">
            <w:pPr>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1662</w:t>
            </w:r>
            <w:r w:rsidR="006D2BFB" w:rsidRPr="00A515D5">
              <w:rPr>
                <w:rFonts w:ascii="Bookman Old Style" w:eastAsia="Calibri" w:hAnsi="Bookman Old Style" w:cs="Times New Roman"/>
                <w:kern w:val="2"/>
                <w:sz w:val="24"/>
                <w:szCs w:val="24"/>
                <w14:ligatures w14:val="standardContextual"/>
              </w:rPr>
              <w:t xml:space="preserve"> (19%)</w:t>
            </w:r>
          </w:p>
        </w:tc>
      </w:tr>
      <w:tr w:rsidR="00B202C4" w:rsidRPr="00A515D5" w14:paraId="370D1F9C" w14:textId="77777777" w:rsidTr="007B63C2">
        <w:tc>
          <w:tcPr>
            <w:tcW w:w="1914" w:type="dxa"/>
          </w:tcPr>
          <w:p w14:paraId="69B51DA4" w14:textId="77777777" w:rsidR="00B202C4" w:rsidRPr="00A515D5" w:rsidRDefault="00B202C4" w:rsidP="00FC0D8D">
            <w:pPr>
              <w:jc w:val="both"/>
              <w:rPr>
                <w:rFonts w:ascii="Bookman Old Style" w:eastAsia="Calibri" w:hAnsi="Bookman Old Style" w:cs="Times New Roman"/>
                <w:b/>
                <w:kern w:val="2"/>
                <w:sz w:val="24"/>
                <w:szCs w:val="24"/>
                <w14:ligatures w14:val="standardContextual"/>
              </w:rPr>
            </w:pPr>
            <w:r w:rsidRPr="00A515D5">
              <w:rPr>
                <w:rFonts w:ascii="Bookman Old Style" w:eastAsia="Calibri" w:hAnsi="Bookman Old Style" w:cs="Times New Roman"/>
                <w:b/>
                <w:kern w:val="2"/>
                <w:sz w:val="24"/>
                <w:szCs w:val="24"/>
                <w14:ligatures w14:val="standardContextual"/>
              </w:rPr>
              <w:t>2024 г</w:t>
            </w:r>
          </w:p>
        </w:tc>
        <w:tc>
          <w:tcPr>
            <w:tcW w:w="1914" w:type="dxa"/>
          </w:tcPr>
          <w:p w14:paraId="643EFA63" w14:textId="77777777" w:rsidR="00B202C4" w:rsidRPr="00A515D5" w:rsidRDefault="00B202C4" w:rsidP="00FC0D8D">
            <w:pPr>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xml:space="preserve">2545 </w:t>
            </w:r>
            <w:r w:rsidR="0006218C" w:rsidRPr="00A515D5">
              <w:rPr>
                <w:rFonts w:ascii="Bookman Old Style" w:eastAsia="Calibri" w:hAnsi="Bookman Old Style" w:cs="Times New Roman"/>
                <w:kern w:val="2"/>
                <w:sz w:val="24"/>
                <w:szCs w:val="24"/>
                <w14:ligatures w14:val="standardContextual"/>
              </w:rPr>
              <w:t>(28%)</w:t>
            </w:r>
          </w:p>
        </w:tc>
        <w:tc>
          <w:tcPr>
            <w:tcW w:w="1914" w:type="dxa"/>
          </w:tcPr>
          <w:p w14:paraId="5F1891B0" w14:textId="77777777" w:rsidR="00B202C4" w:rsidRPr="00A515D5" w:rsidRDefault="00B202C4" w:rsidP="00FC0D8D">
            <w:pPr>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1575</w:t>
            </w:r>
            <w:r w:rsidR="0006218C" w:rsidRPr="00A515D5">
              <w:rPr>
                <w:rFonts w:ascii="Bookman Old Style" w:eastAsia="Calibri" w:hAnsi="Bookman Old Style" w:cs="Times New Roman"/>
                <w:kern w:val="2"/>
                <w:sz w:val="24"/>
                <w:szCs w:val="24"/>
                <w14:ligatures w14:val="standardContextual"/>
              </w:rPr>
              <w:t>(18%)</w:t>
            </w:r>
          </w:p>
        </w:tc>
        <w:tc>
          <w:tcPr>
            <w:tcW w:w="1914" w:type="dxa"/>
          </w:tcPr>
          <w:p w14:paraId="4C99F217" w14:textId="77777777" w:rsidR="00B202C4" w:rsidRPr="00A515D5" w:rsidRDefault="0006218C" w:rsidP="00FC0D8D">
            <w:pPr>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3302(37%)</w:t>
            </w:r>
          </w:p>
        </w:tc>
        <w:tc>
          <w:tcPr>
            <w:tcW w:w="1915" w:type="dxa"/>
          </w:tcPr>
          <w:p w14:paraId="48E93E70" w14:textId="77777777" w:rsidR="00B202C4" w:rsidRPr="00A515D5" w:rsidRDefault="00B202C4" w:rsidP="00FC0D8D">
            <w:pPr>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1543</w:t>
            </w:r>
            <w:r w:rsidR="0006218C" w:rsidRPr="00A515D5">
              <w:rPr>
                <w:rFonts w:ascii="Bookman Old Style" w:eastAsia="Calibri" w:hAnsi="Bookman Old Style" w:cs="Times New Roman"/>
                <w:kern w:val="2"/>
                <w:sz w:val="24"/>
                <w:szCs w:val="24"/>
                <w14:ligatures w14:val="standardContextual"/>
              </w:rPr>
              <w:t xml:space="preserve"> (17%)</w:t>
            </w:r>
          </w:p>
        </w:tc>
      </w:tr>
    </w:tbl>
    <w:p w14:paraId="0D82841C" w14:textId="77777777" w:rsidR="007B63C2" w:rsidRPr="00A515D5" w:rsidRDefault="007B63C2" w:rsidP="00FC0D8D">
      <w:pPr>
        <w:spacing w:after="0" w:line="240" w:lineRule="auto"/>
        <w:jc w:val="both"/>
        <w:rPr>
          <w:rFonts w:ascii="Bookman Old Style" w:eastAsia="Calibri" w:hAnsi="Bookman Old Style" w:cs="Times New Roman"/>
          <w:kern w:val="2"/>
          <w:sz w:val="24"/>
          <w:szCs w:val="24"/>
          <w14:ligatures w14:val="standardContextual"/>
        </w:rPr>
      </w:pPr>
    </w:p>
    <w:p w14:paraId="6312D0E1" w14:textId="77777777" w:rsidR="007B63C2" w:rsidRPr="00A515D5" w:rsidRDefault="007B63C2"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пол</w:t>
      </w:r>
      <w:r w:rsidR="005F1BE5" w:rsidRPr="00A515D5">
        <w:rPr>
          <w:rFonts w:ascii="Bookman Old Style" w:eastAsia="Calibri" w:hAnsi="Bookman Old Style" w:cs="Times New Roman"/>
          <w:kern w:val="2"/>
          <w:sz w:val="24"/>
          <w:szCs w:val="24"/>
          <w14:ligatures w14:val="standardContextual"/>
        </w:rPr>
        <w:t xml:space="preserve">: </w:t>
      </w:r>
      <w:r w:rsidR="006D2BFB" w:rsidRPr="00A515D5">
        <w:rPr>
          <w:rFonts w:ascii="Bookman Old Style" w:eastAsia="Calibri" w:hAnsi="Bookman Old Style" w:cs="Times New Roman"/>
          <w:kern w:val="2"/>
          <w:sz w:val="24"/>
          <w:szCs w:val="24"/>
          <w14:ligatures w14:val="standardContextual"/>
        </w:rPr>
        <w:t>читателей женского пола в 2 раза больше, чем мужского;</w:t>
      </w:r>
    </w:p>
    <w:p w14:paraId="63E4361B" w14:textId="77777777" w:rsidR="007B63C2" w:rsidRPr="00A515D5" w:rsidRDefault="007B63C2"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сведения об образовании, роде деятельности, социальной категории/статусе.</w:t>
      </w:r>
    </w:p>
    <w:p w14:paraId="44FC9901" w14:textId="77777777" w:rsidR="00D60FDC" w:rsidRPr="00A515D5" w:rsidRDefault="00D60FDC" w:rsidP="00FC0D8D">
      <w:pPr>
        <w:spacing w:line="240" w:lineRule="auto"/>
        <w:jc w:val="center"/>
        <w:rPr>
          <w:rFonts w:ascii="Bookman Old Style" w:hAnsi="Bookman Old Style"/>
          <w:b/>
          <w:i/>
          <w:sz w:val="24"/>
          <w:szCs w:val="24"/>
        </w:rPr>
      </w:pPr>
      <w:r w:rsidRPr="00A515D5">
        <w:rPr>
          <w:rFonts w:ascii="Bookman Old Style" w:hAnsi="Bookman Old Style"/>
          <w:b/>
          <w:i/>
          <w:sz w:val="24"/>
          <w:szCs w:val="24"/>
        </w:rPr>
        <w:t xml:space="preserve">Распределение по группам пользователей </w:t>
      </w:r>
    </w:p>
    <w:tbl>
      <w:tblPr>
        <w:tblStyle w:val="a6"/>
        <w:tblW w:w="10266" w:type="dxa"/>
        <w:tblLayout w:type="fixed"/>
        <w:tblLook w:val="04A0" w:firstRow="1" w:lastRow="0" w:firstColumn="1" w:lastColumn="0" w:noHBand="0" w:noVBand="1"/>
      </w:tblPr>
      <w:tblGrid>
        <w:gridCol w:w="1143"/>
        <w:gridCol w:w="1030"/>
        <w:gridCol w:w="1030"/>
        <w:gridCol w:w="1030"/>
        <w:gridCol w:w="1325"/>
        <w:gridCol w:w="1177"/>
        <w:gridCol w:w="1177"/>
        <w:gridCol w:w="1177"/>
        <w:gridCol w:w="1177"/>
      </w:tblGrid>
      <w:tr w:rsidR="00B202C4" w:rsidRPr="00A515D5" w14:paraId="7D9B93C3" w14:textId="77777777" w:rsidTr="00B202C4">
        <w:trPr>
          <w:trHeight w:val="966"/>
        </w:trPr>
        <w:tc>
          <w:tcPr>
            <w:tcW w:w="1143" w:type="dxa"/>
          </w:tcPr>
          <w:p w14:paraId="2986841F" w14:textId="77777777" w:rsidR="00B202C4" w:rsidRPr="00A515D5" w:rsidRDefault="00B202C4" w:rsidP="00FC0D8D">
            <w:pPr>
              <w:rPr>
                <w:rFonts w:ascii="Bookman Old Style" w:hAnsi="Bookman Old Style"/>
                <w:sz w:val="24"/>
                <w:szCs w:val="24"/>
              </w:rPr>
            </w:pPr>
            <w:r w:rsidRPr="00A515D5">
              <w:rPr>
                <w:rFonts w:ascii="Bookman Old Style" w:hAnsi="Bookman Old Style"/>
                <w:sz w:val="24"/>
                <w:szCs w:val="24"/>
              </w:rPr>
              <w:t xml:space="preserve">Отчетный год </w:t>
            </w:r>
          </w:p>
        </w:tc>
        <w:tc>
          <w:tcPr>
            <w:tcW w:w="1030" w:type="dxa"/>
          </w:tcPr>
          <w:p w14:paraId="28875B0D" w14:textId="77777777" w:rsidR="00B202C4" w:rsidRPr="00A515D5" w:rsidRDefault="00B202C4" w:rsidP="00FC0D8D">
            <w:pPr>
              <w:rPr>
                <w:rFonts w:ascii="Bookman Old Style" w:hAnsi="Bookman Old Style"/>
                <w:sz w:val="24"/>
                <w:szCs w:val="24"/>
              </w:rPr>
            </w:pPr>
            <w:r w:rsidRPr="00A515D5">
              <w:rPr>
                <w:rFonts w:ascii="Bookman Old Style" w:hAnsi="Bookman Old Style"/>
                <w:sz w:val="24"/>
                <w:szCs w:val="24"/>
              </w:rPr>
              <w:t>Рабочие</w:t>
            </w:r>
          </w:p>
        </w:tc>
        <w:tc>
          <w:tcPr>
            <w:tcW w:w="1030" w:type="dxa"/>
          </w:tcPr>
          <w:p w14:paraId="6BBCC7A1" w14:textId="77777777" w:rsidR="00B202C4" w:rsidRPr="00A515D5" w:rsidRDefault="00B202C4" w:rsidP="00FC0D8D">
            <w:pPr>
              <w:rPr>
                <w:rFonts w:ascii="Bookman Old Style" w:hAnsi="Bookman Old Style"/>
                <w:sz w:val="24"/>
                <w:szCs w:val="24"/>
              </w:rPr>
            </w:pPr>
            <w:r w:rsidRPr="00A515D5">
              <w:rPr>
                <w:rFonts w:ascii="Bookman Old Style" w:hAnsi="Bookman Old Style"/>
                <w:sz w:val="24"/>
                <w:szCs w:val="24"/>
              </w:rPr>
              <w:t>Спец. С/Х</w:t>
            </w:r>
          </w:p>
        </w:tc>
        <w:tc>
          <w:tcPr>
            <w:tcW w:w="1030" w:type="dxa"/>
          </w:tcPr>
          <w:p w14:paraId="44435763" w14:textId="77777777" w:rsidR="00B202C4" w:rsidRPr="00A515D5" w:rsidRDefault="00B202C4" w:rsidP="00FC0D8D">
            <w:pPr>
              <w:rPr>
                <w:rFonts w:ascii="Bookman Old Style" w:hAnsi="Bookman Old Style"/>
                <w:sz w:val="24"/>
                <w:szCs w:val="24"/>
              </w:rPr>
            </w:pPr>
            <w:r w:rsidRPr="00A515D5">
              <w:rPr>
                <w:rFonts w:ascii="Bookman Old Style" w:hAnsi="Bookman Old Style"/>
                <w:sz w:val="24"/>
                <w:szCs w:val="24"/>
              </w:rPr>
              <w:t xml:space="preserve">Учителя </w:t>
            </w:r>
          </w:p>
        </w:tc>
        <w:tc>
          <w:tcPr>
            <w:tcW w:w="1325" w:type="dxa"/>
          </w:tcPr>
          <w:p w14:paraId="667C3A05" w14:textId="77777777" w:rsidR="00B202C4" w:rsidRPr="00A515D5" w:rsidRDefault="00B202C4" w:rsidP="00FC0D8D">
            <w:pPr>
              <w:rPr>
                <w:rFonts w:ascii="Bookman Old Style" w:hAnsi="Bookman Old Style"/>
                <w:sz w:val="24"/>
                <w:szCs w:val="24"/>
              </w:rPr>
            </w:pPr>
            <w:r w:rsidRPr="00A515D5">
              <w:rPr>
                <w:rFonts w:ascii="Bookman Old Style" w:hAnsi="Bookman Old Style"/>
                <w:sz w:val="24"/>
                <w:szCs w:val="24"/>
              </w:rPr>
              <w:t>Эконом. и руковод. работники</w:t>
            </w:r>
          </w:p>
        </w:tc>
        <w:tc>
          <w:tcPr>
            <w:tcW w:w="1177" w:type="dxa"/>
          </w:tcPr>
          <w:p w14:paraId="46CAAF7A" w14:textId="77777777" w:rsidR="00B202C4" w:rsidRPr="00A515D5" w:rsidRDefault="00B202C4" w:rsidP="00FC0D8D">
            <w:pPr>
              <w:rPr>
                <w:rFonts w:ascii="Bookman Old Style" w:hAnsi="Bookman Old Style"/>
                <w:sz w:val="24"/>
                <w:szCs w:val="24"/>
              </w:rPr>
            </w:pPr>
            <w:r w:rsidRPr="00A515D5">
              <w:rPr>
                <w:rFonts w:ascii="Bookman Old Style" w:hAnsi="Bookman Old Style"/>
                <w:sz w:val="24"/>
                <w:szCs w:val="24"/>
              </w:rPr>
              <w:t xml:space="preserve">Предпри-ниматели </w:t>
            </w:r>
          </w:p>
        </w:tc>
        <w:tc>
          <w:tcPr>
            <w:tcW w:w="1177" w:type="dxa"/>
          </w:tcPr>
          <w:p w14:paraId="68BAB71B" w14:textId="77777777" w:rsidR="00B202C4" w:rsidRPr="00A515D5" w:rsidRDefault="00B202C4" w:rsidP="00FC0D8D">
            <w:pPr>
              <w:rPr>
                <w:rFonts w:ascii="Bookman Old Style" w:hAnsi="Bookman Old Style"/>
                <w:sz w:val="24"/>
                <w:szCs w:val="24"/>
              </w:rPr>
            </w:pPr>
            <w:r w:rsidRPr="00A515D5">
              <w:rPr>
                <w:rFonts w:ascii="Bookman Old Style" w:hAnsi="Bookman Old Style"/>
                <w:sz w:val="24"/>
                <w:szCs w:val="24"/>
              </w:rPr>
              <w:t xml:space="preserve">Прочие </w:t>
            </w:r>
          </w:p>
          <w:p w14:paraId="5E0F7434" w14:textId="77777777" w:rsidR="00B202C4" w:rsidRPr="00A515D5" w:rsidRDefault="00B202C4" w:rsidP="00FC0D8D">
            <w:pPr>
              <w:rPr>
                <w:rFonts w:ascii="Bookman Old Style" w:hAnsi="Bookman Old Style"/>
                <w:sz w:val="24"/>
                <w:szCs w:val="24"/>
              </w:rPr>
            </w:pPr>
            <w:r w:rsidRPr="00A515D5">
              <w:rPr>
                <w:rFonts w:ascii="Bookman Old Style" w:hAnsi="Bookman Old Style"/>
                <w:sz w:val="24"/>
                <w:szCs w:val="24"/>
              </w:rPr>
              <w:t>(служащие)</w:t>
            </w:r>
          </w:p>
        </w:tc>
        <w:tc>
          <w:tcPr>
            <w:tcW w:w="1177" w:type="dxa"/>
          </w:tcPr>
          <w:p w14:paraId="11E9D03A" w14:textId="77777777" w:rsidR="00B202C4" w:rsidRPr="00A515D5" w:rsidRDefault="00B202C4" w:rsidP="00FC0D8D">
            <w:pPr>
              <w:rPr>
                <w:rFonts w:ascii="Bookman Old Style" w:hAnsi="Bookman Old Style"/>
                <w:sz w:val="24"/>
                <w:szCs w:val="24"/>
              </w:rPr>
            </w:pPr>
            <w:r w:rsidRPr="00A515D5">
              <w:rPr>
                <w:rFonts w:ascii="Bookman Old Style" w:hAnsi="Bookman Old Style"/>
                <w:sz w:val="24"/>
                <w:szCs w:val="24"/>
              </w:rPr>
              <w:t>Безработные</w:t>
            </w:r>
          </w:p>
        </w:tc>
        <w:tc>
          <w:tcPr>
            <w:tcW w:w="1177" w:type="dxa"/>
          </w:tcPr>
          <w:p w14:paraId="51E5F2AC" w14:textId="77777777" w:rsidR="00B202C4" w:rsidRPr="00A515D5" w:rsidRDefault="00B202C4" w:rsidP="00FC0D8D">
            <w:pPr>
              <w:rPr>
                <w:rFonts w:ascii="Bookman Old Style" w:hAnsi="Bookman Old Style"/>
                <w:sz w:val="24"/>
                <w:szCs w:val="24"/>
              </w:rPr>
            </w:pPr>
            <w:r w:rsidRPr="00A515D5">
              <w:rPr>
                <w:rFonts w:ascii="Bookman Old Style" w:hAnsi="Bookman Old Style"/>
                <w:sz w:val="24"/>
                <w:szCs w:val="24"/>
              </w:rPr>
              <w:t>ИТР</w:t>
            </w:r>
          </w:p>
        </w:tc>
      </w:tr>
      <w:tr w:rsidR="00B202C4" w:rsidRPr="00A515D5" w14:paraId="47499EA7" w14:textId="77777777" w:rsidTr="00B202C4">
        <w:trPr>
          <w:trHeight w:val="295"/>
        </w:trPr>
        <w:tc>
          <w:tcPr>
            <w:tcW w:w="1143" w:type="dxa"/>
          </w:tcPr>
          <w:p w14:paraId="54809387" w14:textId="77777777" w:rsidR="00B202C4" w:rsidRPr="00A515D5" w:rsidRDefault="00B202C4" w:rsidP="00FC0D8D">
            <w:pPr>
              <w:rPr>
                <w:rFonts w:ascii="Bookman Old Style" w:hAnsi="Bookman Old Style"/>
                <w:b/>
                <w:sz w:val="24"/>
                <w:szCs w:val="24"/>
              </w:rPr>
            </w:pPr>
            <w:r w:rsidRPr="00A515D5">
              <w:rPr>
                <w:rFonts w:ascii="Bookman Old Style" w:hAnsi="Bookman Old Style"/>
                <w:b/>
                <w:sz w:val="24"/>
                <w:szCs w:val="24"/>
              </w:rPr>
              <w:t>2022</w:t>
            </w:r>
          </w:p>
        </w:tc>
        <w:tc>
          <w:tcPr>
            <w:tcW w:w="1030" w:type="dxa"/>
          </w:tcPr>
          <w:p w14:paraId="63A88D43" w14:textId="77777777" w:rsidR="00B202C4" w:rsidRPr="00A515D5" w:rsidRDefault="00B202C4" w:rsidP="00FC0D8D">
            <w:pPr>
              <w:rPr>
                <w:rFonts w:ascii="Bookman Old Style" w:hAnsi="Bookman Old Style"/>
                <w:sz w:val="24"/>
                <w:szCs w:val="24"/>
              </w:rPr>
            </w:pPr>
            <w:r w:rsidRPr="00A515D5">
              <w:rPr>
                <w:rFonts w:ascii="Bookman Old Style" w:hAnsi="Bookman Old Style"/>
                <w:sz w:val="24"/>
                <w:szCs w:val="24"/>
              </w:rPr>
              <w:t>1319</w:t>
            </w:r>
          </w:p>
        </w:tc>
        <w:tc>
          <w:tcPr>
            <w:tcW w:w="1030" w:type="dxa"/>
          </w:tcPr>
          <w:p w14:paraId="544040C5" w14:textId="77777777" w:rsidR="00B202C4" w:rsidRPr="00A515D5" w:rsidRDefault="00B202C4" w:rsidP="00FC0D8D">
            <w:pPr>
              <w:rPr>
                <w:rFonts w:ascii="Bookman Old Style" w:hAnsi="Bookman Old Style"/>
                <w:sz w:val="24"/>
                <w:szCs w:val="24"/>
              </w:rPr>
            </w:pPr>
            <w:r w:rsidRPr="00A515D5">
              <w:rPr>
                <w:rFonts w:ascii="Bookman Old Style" w:hAnsi="Bookman Old Style"/>
                <w:sz w:val="24"/>
                <w:szCs w:val="24"/>
              </w:rPr>
              <w:t>48</w:t>
            </w:r>
          </w:p>
        </w:tc>
        <w:tc>
          <w:tcPr>
            <w:tcW w:w="1030" w:type="dxa"/>
          </w:tcPr>
          <w:p w14:paraId="4001A1F4" w14:textId="77777777" w:rsidR="00B202C4" w:rsidRPr="00A515D5" w:rsidRDefault="00B202C4" w:rsidP="00FC0D8D">
            <w:pPr>
              <w:rPr>
                <w:rFonts w:ascii="Bookman Old Style" w:hAnsi="Bookman Old Style"/>
                <w:sz w:val="24"/>
                <w:szCs w:val="24"/>
              </w:rPr>
            </w:pPr>
            <w:r w:rsidRPr="00A515D5">
              <w:rPr>
                <w:rFonts w:ascii="Bookman Old Style" w:hAnsi="Bookman Old Style"/>
                <w:sz w:val="24"/>
                <w:szCs w:val="24"/>
              </w:rPr>
              <w:t>228</w:t>
            </w:r>
          </w:p>
        </w:tc>
        <w:tc>
          <w:tcPr>
            <w:tcW w:w="1325" w:type="dxa"/>
          </w:tcPr>
          <w:p w14:paraId="19AEE60F" w14:textId="77777777" w:rsidR="00B202C4" w:rsidRPr="00A515D5" w:rsidRDefault="00B202C4" w:rsidP="00FC0D8D">
            <w:pPr>
              <w:rPr>
                <w:rFonts w:ascii="Bookman Old Style" w:hAnsi="Bookman Old Style"/>
                <w:sz w:val="24"/>
                <w:szCs w:val="24"/>
              </w:rPr>
            </w:pPr>
            <w:r w:rsidRPr="00A515D5">
              <w:rPr>
                <w:rFonts w:ascii="Bookman Old Style" w:hAnsi="Bookman Old Style"/>
                <w:sz w:val="24"/>
                <w:szCs w:val="24"/>
              </w:rPr>
              <w:t>86</w:t>
            </w:r>
          </w:p>
        </w:tc>
        <w:tc>
          <w:tcPr>
            <w:tcW w:w="1177" w:type="dxa"/>
          </w:tcPr>
          <w:p w14:paraId="65BC8DD0" w14:textId="77777777" w:rsidR="00B202C4" w:rsidRPr="00A515D5" w:rsidRDefault="00B202C4" w:rsidP="00FC0D8D">
            <w:pPr>
              <w:rPr>
                <w:rFonts w:ascii="Bookman Old Style" w:hAnsi="Bookman Old Style"/>
                <w:sz w:val="24"/>
                <w:szCs w:val="24"/>
              </w:rPr>
            </w:pPr>
            <w:r w:rsidRPr="00A515D5">
              <w:rPr>
                <w:rFonts w:ascii="Bookman Old Style" w:hAnsi="Bookman Old Style"/>
                <w:sz w:val="24"/>
                <w:szCs w:val="24"/>
              </w:rPr>
              <w:t>24</w:t>
            </w:r>
          </w:p>
        </w:tc>
        <w:tc>
          <w:tcPr>
            <w:tcW w:w="1177" w:type="dxa"/>
          </w:tcPr>
          <w:p w14:paraId="0D993F87" w14:textId="77777777" w:rsidR="00B202C4" w:rsidRPr="00A515D5" w:rsidRDefault="00B202C4" w:rsidP="00FC0D8D">
            <w:pPr>
              <w:rPr>
                <w:rFonts w:ascii="Bookman Old Style" w:hAnsi="Bookman Old Style"/>
                <w:sz w:val="24"/>
                <w:szCs w:val="24"/>
              </w:rPr>
            </w:pPr>
            <w:r w:rsidRPr="00A515D5">
              <w:rPr>
                <w:rFonts w:ascii="Bookman Old Style" w:hAnsi="Bookman Old Style"/>
                <w:sz w:val="24"/>
                <w:szCs w:val="24"/>
              </w:rPr>
              <w:t>1433</w:t>
            </w:r>
          </w:p>
        </w:tc>
        <w:tc>
          <w:tcPr>
            <w:tcW w:w="1177" w:type="dxa"/>
          </w:tcPr>
          <w:p w14:paraId="4B26E526" w14:textId="77777777" w:rsidR="00B202C4" w:rsidRPr="00A515D5" w:rsidRDefault="00B202C4" w:rsidP="00FC0D8D">
            <w:pPr>
              <w:rPr>
                <w:rFonts w:ascii="Bookman Old Style" w:hAnsi="Bookman Old Style"/>
                <w:sz w:val="24"/>
                <w:szCs w:val="24"/>
              </w:rPr>
            </w:pPr>
            <w:r w:rsidRPr="00A515D5">
              <w:rPr>
                <w:rFonts w:ascii="Bookman Old Style" w:hAnsi="Bookman Old Style"/>
                <w:sz w:val="24"/>
                <w:szCs w:val="24"/>
              </w:rPr>
              <w:t>507</w:t>
            </w:r>
          </w:p>
        </w:tc>
        <w:tc>
          <w:tcPr>
            <w:tcW w:w="1177" w:type="dxa"/>
          </w:tcPr>
          <w:p w14:paraId="2E31CB1B" w14:textId="77777777" w:rsidR="00B202C4" w:rsidRPr="00A515D5" w:rsidRDefault="00B202C4" w:rsidP="00FC0D8D">
            <w:pPr>
              <w:rPr>
                <w:rFonts w:ascii="Bookman Old Style" w:hAnsi="Bookman Old Style"/>
                <w:sz w:val="24"/>
                <w:szCs w:val="24"/>
              </w:rPr>
            </w:pPr>
            <w:r w:rsidRPr="00A515D5">
              <w:rPr>
                <w:rFonts w:ascii="Bookman Old Style" w:hAnsi="Bookman Old Style"/>
                <w:sz w:val="24"/>
                <w:szCs w:val="24"/>
              </w:rPr>
              <w:t>-</w:t>
            </w:r>
          </w:p>
        </w:tc>
      </w:tr>
      <w:tr w:rsidR="00B202C4" w:rsidRPr="00A515D5" w14:paraId="78B5415A" w14:textId="77777777" w:rsidTr="00B202C4">
        <w:trPr>
          <w:trHeight w:val="295"/>
        </w:trPr>
        <w:tc>
          <w:tcPr>
            <w:tcW w:w="1143" w:type="dxa"/>
          </w:tcPr>
          <w:p w14:paraId="6E585052" w14:textId="77777777" w:rsidR="00B202C4" w:rsidRPr="00A515D5" w:rsidRDefault="00B202C4" w:rsidP="00FC0D8D">
            <w:pPr>
              <w:rPr>
                <w:rFonts w:ascii="Bookman Old Style" w:hAnsi="Bookman Old Style"/>
                <w:b/>
                <w:sz w:val="24"/>
                <w:szCs w:val="24"/>
              </w:rPr>
            </w:pPr>
            <w:r w:rsidRPr="00A515D5">
              <w:rPr>
                <w:rFonts w:ascii="Bookman Old Style" w:hAnsi="Bookman Old Style"/>
                <w:b/>
                <w:sz w:val="24"/>
                <w:szCs w:val="24"/>
              </w:rPr>
              <w:t>2023</w:t>
            </w:r>
          </w:p>
        </w:tc>
        <w:tc>
          <w:tcPr>
            <w:tcW w:w="1030" w:type="dxa"/>
          </w:tcPr>
          <w:p w14:paraId="4D0E49F5" w14:textId="77777777" w:rsidR="00B202C4" w:rsidRPr="00A515D5" w:rsidRDefault="00B202C4" w:rsidP="00FC0D8D">
            <w:pPr>
              <w:rPr>
                <w:rFonts w:ascii="Bookman Old Style" w:hAnsi="Bookman Old Style"/>
                <w:sz w:val="24"/>
                <w:szCs w:val="24"/>
              </w:rPr>
            </w:pPr>
            <w:r w:rsidRPr="00A515D5">
              <w:rPr>
                <w:rFonts w:ascii="Bookman Old Style" w:hAnsi="Bookman Old Style"/>
                <w:sz w:val="24"/>
                <w:szCs w:val="24"/>
              </w:rPr>
              <w:t>1343</w:t>
            </w:r>
          </w:p>
        </w:tc>
        <w:tc>
          <w:tcPr>
            <w:tcW w:w="1030" w:type="dxa"/>
          </w:tcPr>
          <w:p w14:paraId="383812B2" w14:textId="77777777" w:rsidR="00B202C4" w:rsidRPr="00A515D5" w:rsidRDefault="00B202C4" w:rsidP="00FC0D8D">
            <w:pPr>
              <w:rPr>
                <w:rFonts w:ascii="Bookman Old Style" w:hAnsi="Bookman Old Style"/>
                <w:sz w:val="24"/>
                <w:szCs w:val="24"/>
              </w:rPr>
            </w:pPr>
            <w:r w:rsidRPr="00A515D5">
              <w:rPr>
                <w:rFonts w:ascii="Bookman Old Style" w:hAnsi="Bookman Old Style"/>
                <w:sz w:val="24"/>
                <w:szCs w:val="24"/>
              </w:rPr>
              <w:t>40</w:t>
            </w:r>
          </w:p>
        </w:tc>
        <w:tc>
          <w:tcPr>
            <w:tcW w:w="1030" w:type="dxa"/>
          </w:tcPr>
          <w:p w14:paraId="5A321692" w14:textId="77777777" w:rsidR="00B202C4" w:rsidRPr="00A515D5" w:rsidRDefault="00B202C4" w:rsidP="00FC0D8D">
            <w:pPr>
              <w:rPr>
                <w:rFonts w:ascii="Bookman Old Style" w:hAnsi="Bookman Old Style"/>
                <w:sz w:val="24"/>
                <w:szCs w:val="24"/>
              </w:rPr>
            </w:pPr>
            <w:r w:rsidRPr="00A515D5">
              <w:rPr>
                <w:rFonts w:ascii="Bookman Old Style" w:hAnsi="Bookman Old Style"/>
                <w:sz w:val="24"/>
                <w:szCs w:val="24"/>
              </w:rPr>
              <w:t>233</w:t>
            </w:r>
          </w:p>
        </w:tc>
        <w:tc>
          <w:tcPr>
            <w:tcW w:w="1325" w:type="dxa"/>
          </w:tcPr>
          <w:p w14:paraId="4E98CC0F" w14:textId="77777777" w:rsidR="00B202C4" w:rsidRPr="00A515D5" w:rsidRDefault="00B202C4" w:rsidP="00FC0D8D">
            <w:pPr>
              <w:rPr>
                <w:rFonts w:ascii="Bookman Old Style" w:hAnsi="Bookman Old Style"/>
                <w:sz w:val="24"/>
                <w:szCs w:val="24"/>
              </w:rPr>
            </w:pPr>
            <w:r w:rsidRPr="00A515D5">
              <w:rPr>
                <w:rFonts w:ascii="Bookman Old Style" w:hAnsi="Bookman Old Style"/>
                <w:sz w:val="24"/>
                <w:szCs w:val="24"/>
              </w:rPr>
              <w:t>46</w:t>
            </w:r>
          </w:p>
        </w:tc>
        <w:tc>
          <w:tcPr>
            <w:tcW w:w="1177" w:type="dxa"/>
          </w:tcPr>
          <w:p w14:paraId="56D9404D" w14:textId="77777777" w:rsidR="00B202C4" w:rsidRPr="00A515D5" w:rsidRDefault="00B202C4" w:rsidP="00FC0D8D">
            <w:pPr>
              <w:rPr>
                <w:rFonts w:ascii="Bookman Old Style" w:hAnsi="Bookman Old Style"/>
                <w:sz w:val="24"/>
                <w:szCs w:val="24"/>
              </w:rPr>
            </w:pPr>
            <w:r w:rsidRPr="00A515D5">
              <w:rPr>
                <w:rFonts w:ascii="Bookman Old Style" w:hAnsi="Bookman Old Style"/>
                <w:sz w:val="24"/>
                <w:szCs w:val="24"/>
              </w:rPr>
              <w:t>51</w:t>
            </w:r>
          </w:p>
        </w:tc>
        <w:tc>
          <w:tcPr>
            <w:tcW w:w="1177" w:type="dxa"/>
          </w:tcPr>
          <w:p w14:paraId="6784B68B" w14:textId="77777777" w:rsidR="00B202C4" w:rsidRPr="00A515D5" w:rsidRDefault="00B202C4" w:rsidP="00FC0D8D">
            <w:pPr>
              <w:rPr>
                <w:rFonts w:ascii="Bookman Old Style" w:hAnsi="Bookman Old Style"/>
                <w:sz w:val="24"/>
                <w:szCs w:val="24"/>
              </w:rPr>
            </w:pPr>
            <w:r w:rsidRPr="00A515D5">
              <w:rPr>
                <w:rFonts w:ascii="Bookman Old Style" w:hAnsi="Bookman Old Style"/>
                <w:sz w:val="24"/>
                <w:szCs w:val="24"/>
              </w:rPr>
              <w:t>3132</w:t>
            </w:r>
          </w:p>
        </w:tc>
        <w:tc>
          <w:tcPr>
            <w:tcW w:w="1177" w:type="dxa"/>
          </w:tcPr>
          <w:p w14:paraId="695BD3E7" w14:textId="77777777" w:rsidR="00B202C4" w:rsidRPr="00A515D5" w:rsidRDefault="00B202C4" w:rsidP="00FC0D8D">
            <w:pPr>
              <w:rPr>
                <w:rFonts w:ascii="Bookman Old Style" w:hAnsi="Bookman Old Style"/>
                <w:sz w:val="24"/>
                <w:szCs w:val="24"/>
              </w:rPr>
            </w:pPr>
            <w:r w:rsidRPr="00A515D5">
              <w:rPr>
                <w:rFonts w:ascii="Bookman Old Style" w:hAnsi="Bookman Old Style"/>
                <w:sz w:val="24"/>
                <w:szCs w:val="24"/>
              </w:rPr>
              <w:t>422</w:t>
            </w:r>
          </w:p>
        </w:tc>
        <w:tc>
          <w:tcPr>
            <w:tcW w:w="1177" w:type="dxa"/>
          </w:tcPr>
          <w:p w14:paraId="02DD23DB" w14:textId="77777777" w:rsidR="00B202C4" w:rsidRPr="00A515D5" w:rsidRDefault="00B202C4" w:rsidP="00FC0D8D">
            <w:pPr>
              <w:rPr>
                <w:rFonts w:ascii="Bookman Old Style" w:hAnsi="Bookman Old Style"/>
                <w:sz w:val="24"/>
                <w:szCs w:val="24"/>
              </w:rPr>
            </w:pPr>
          </w:p>
        </w:tc>
      </w:tr>
      <w:tr w:rsidR="00B202C4" w:rsidRPr="00A515D5" w14:paraId="081C3936" w14:textId="77777777" w:rsidTr="00B202C4">
        <w:trPr>
          <w:trHeight w:val="295"/>
        </w:trPr>
        <w:tc>
          <w:tcPr>
            <w:tcW w:w="1143" w:type="dxa"/>
          </w:tcPr>
          <w:p w14:paraId="5C990DC3" w14:textId="77777777" w:rsidR="00B202C4" w:rsidRPr="00A515D5" w:rsidRDefault="00B202C4" w:rsidP="00FC0D8D">
            <w:pPr>
              <w:rPr>
                <w:rFonts w:ascii="Bookman Old Style" w:hAnsi="Bookman Old Style"/>
                <w:b/>
                <w:sz w:val="24"/>
                <w:szCs w:val="24"/>
              </w:rPr>
            </w:pPr>
            <w:r w:rsidRPr="00A515D5">
              <w:rPr>
                <w:rFonts w:ascii="Bookman Old Style" w:hAnsi="Bookman Old Style"/>
                <w:b/>
                <w:sz w:val="24"/>
                <w:szCs w:val="24"/>
              </w:rPr>
              <w:t>2024</w:t>
            </w:r>
          </w:p>
        </w:tc>
        <w:tc>
          <w:tcPr>
            <w:tcW w:w="1030" w:type="dxa"/>
          </w:tcPr>
          <w:p w14:paraId="76B1CA2D" w14:textId="77777777" w:rsidR="00B202C4" w:rsidRPr="00A515D5" w:rsidRDefault="00B202C4" w:rsidP="00FC0D8D">
            <w:pPr>
              <w:rPr>
                <w:rFonts w:ascii="Bookman Old Style" w:hAnsi="Bookman Old Style"/>
                <w:b/>
                <w:sz w:val="24"/>
                <w:szCs w:val="24"/>
              </w:rPr>
            </w:pPr>
            <w:r w:rsidRPr="00A515D5">
              <w:rPr>
                <w:rFonts w:ascii="Bookman Old Style" w:hAnsi="Bookman Old Style"/>
                <w:b/>
                <w:sz w:val="24"/>
                <w:szCs w:val="24"/>
              </w:rPr>
              <w:t>1636</w:t>
            </w:r>
          </w:p>
        </w:tc>
        <w:tc>
          <w:tcPr>
            <w:tcW w:w="1030" w:type="dxa"/>
          </w:tcPr>
          <w:p w14:paraId="1DA62679" w14:textId="77777777" w:rsidR="00B202C4" w:rsidRPr="00A515D5" w:rsidRDefault="00B202C4" w:rsidP="00FC0D8D">
            <w:pPr>
              <w:rPr>
                <w:rFonts w:ascii="Bookman Old Style" w:hAnsi="Bookman Old Style"/>
                <w:b/>
                <w:sz w:val="24"/>
                <w:szCs w:val="24"/>
              </w:rPr>
            </w:pPr>
            <w:r w:rsidRPr="00A515D5">
              <w:rPr>
                <w:rFonts w:ascii="Bookman Old Style" w:hAnsi="Bookman Old Style"/>
                <w:b/>
                <w:sz w:val="24"/>
                <w:szCs w:val="24"/>
              </w:rPr>
              <w:t>388</w:t>
            </w:r>
          </w:p>
        </w:tc>
        <w:tc>
          <w:tcPr>
            <w:tcW w:w="1030" w:type="dxa"/>
          </w:tcPr>
          <w:p w14:paraId="0A1EA8D5" w14:textId="77777777" w:rsidR="00B202C4" w:rsidRPr="00A515D5" w:rsidRDefault="00B202C4" w:rsidP="00FC0D8D">
            <w:pPr>
              <w:rPr>
                <w:rFonts w:ascii="Bookman Old Style" w:hAnsi="Bookman Old Style"/>
                <w:b/>
                <w:sz w:val="24"/>
                <w:szCs w:val="24"/>
              </w:rPr>
            </w:pPr>
            <w:r w:rsidRPr="00A515D5">
              <w:rPr>
                <w:rFonts w:ascii="Bookman Old Style" w:hAnsi="Bookman Old Style"/>
                <w:b/>
                <w:sz w:val="24"/>
                <w:szCs w:val="24"/>
              </w:rPr>
              <w:t>225</w:t>
            </w:r>
          </w:p>
        </w:tc>
        <w:tc>
          <w:tcPr>
            <w:tcW w:w="1325" w:type="dxa"/>
          </w:tcPr>
          <w:p w14:paraId="553FA1AF" w14:textId="77777777" w:rsidR="00B202C4" w:rsidRPr="00A515D5" w:rsidRDefault="00B202C4" w:rsidP="00FC0D8D">
            <w:pPr>
              <w:rPr>
                <w:rFonts w:ascii="Bookman Old Style" w:hAnsi="Bookman Old Style"/>
                <w:b/>
                <w:sz w:val="24"/>
                <w:szCs w:val="24"/>
              </w:rPr>
            </w:pPr>
            <w:r w:rsidRPr="00A515D5">
              <w:rPr>
                <w:rFonts w:ascii="Bookman Old Style" w:hAnsi="Bookman Old Style"/>
                <w:b/>
                <w:sz w:val="24"/>
                <w:szCs w:val="24"/>
              </w:rPr>
              <w:t>57</w:t>
            </w:r>
          </w:p>
        </w:tc>
        <w:tc>
          <w:tcPr>
            <w:tcW w:w="1177" w:type="dxa"/>
          </w:tcPr>
          <w:p w14:paraId="052A9A28" w14:textId="77777777" w:rsidR="00B202C4" w:rsidRPr="00A515D5" w:rsidRDefault="00B202C4" w:rsidP="00FC0D8D">
            <w:pPr>
              <w:rPr>
                <w:rFonts w:ascii="Bookman Old Style" w:hAnsi="Bookman Old Style"/>
                <w:b/>
                <w:sz w:val="24"/>
                <w:szCs w:val="24"/>
              </w:rPr>
            </w:pPr>
            <w:r w:rsidRPr="00A515D5">
              <w:rPr>
                <w:rFonts w:ascii="Bookman Old Style" w:hAnsi="Bookman Old Style"/>
                <w:b/>
                <w:sz w:val="24"/>
                <w:szCs w:val="24"/>
              </w:rPr>
              <w:t>57</w:t>
            </w:r>
          </w:p>
        </w:tc>
        <w:tc>
          <w:tcPr>
            <w:tcW w:w="1177" w:type="dxa"/>
          </w:tcPr>
          <w:p w14:paraId="4E68B35E" w14:textId="77777777" w:rsidR="00B202C4" w:rsidRPr="00A515D5" w:rsidRDefault="00B202C4" w:rsidP="00FC0D8D">
            <w:pPr>
              <w:rPr>
                <w:rFonts w:ascii="Bookman Old Style" w:hAnsi="Bookman Old Style"/>
                <w:b/>
                <w:sz w:val="24"/>
                <w:szCs w:val="24"/>
              </w:rPr>
            </w:pPr>
            <w:r w:rsidRPr="00A515D5">
              <w:rPr>
                <w:rFonts w:ascii="Bookman Old Style" w:hAnsi="Bookman Old Style"/>
                <w:b/>
                <w:sz w:val="24"/>
                <w:szCs w:val="24"/>
              </w:rPr>
              <w:t>2142</w:t>
            </w:r>
          </w:p>
        </w:tc>
        <w:tc>
          <w:tcPr>
            <w:tcW w:w="1177" w:type="dxa"/>
          </w:tcPr>
          <w:p w14:paraId="21B5F7E4" w14:textId="77777777" w:rsidR="00B202C4" w:rsidRPr="00A515D5" w:rsidRDefault="00B202C4" w:rsidP="00FC0D8D">
            <w:pPr>
              <w:rPr>
                <w:rFonts w:ascii="Bookman Old Style" w:hAnsi="Bookman Old Style"/>
                <w:b/>
                <w:sz w:val="24"/>
                <w:szCs w:val="24"/>
              </w:rPr>
            </w:pPr>
            <w:r w:rsidRPr="00A515D5">
              <w:rPr>
                <w:rFonts w:ascii="Bookman Old Style" w:hAnsi="Bookman Old Style"/>
                <w:b/>
                <w:sz w:val="24"/>
                <w:szCs w:val="24"/>
              </w:rPr>
              <w:t>583</w:t>
            </w:r>
          </w:p>
        </w:tc>
        <w:tc>
          <w:tcPr>
            <w:tcW w:w="1177" w:type="dxa"/>
          </w:tcPr>
          <w:p w14:paraId="5CF39807" w14:textId="77777777" w:rsidR="00B202C4" w:rsidRPr="00A515D5" w:rsidRDefault="00B202C4" w:rsidP="00FC0D8D">
            <w:pPr>
              <w:rPr>
                <w:rFonts w:ascii="Bookman Old Style" w:hAnsi="Bookman Old Style"/>
                <w:b/>
                <w:sz w:val="24"/>
                <w:szCs w:val="24"/>
              </w:rPr>
            </w:pPr>
            <w:r w:rsidRPr="00A515D5">
              <w:rPr>
                <w:rFonts w:ascii="Bookman Old Style" w:hAnsi="Bookman Old Style"/>
                <w:b/>
                <w:sz w:val="24"/>
                <w:szCs w:val="24"/>
              </w:rPr>
              <w:t>21</w:t>
            </w:r>
          </w:p>
        </w:tc>
      </w:tr>
    </w:tbl>
    <w:p w14:paraId="3DCB78FA" w14:textId="77777777" w:rsidR="00D60FDC" w:rsidRPr="00A515D5" w:rsidRDefault="00D60FDC" w:rsidP="00FC0D8D">
      <w:pPr>
        <w:spacing w:line="240" w:lineRule="auto"/>
        <w:rPr>
          <w:rFonts w:ascii="Bookman Old Style" w:hAnsi="Bookman Old Style"/>
          <w:b/>
          <w:sz w:val="24"/>
          <w:szCs w:val="24"/>
        </w:rPr>
      </w:pPr>
    </w:p>
    <w:p w14:paraId="41ECD6AD" w14:textId="77777777" w:rsidR="00D60FDC" w:rsidRPr="00A515D5" w:rsidRDefault="00D60FDC" w:rsidP="00FC0D8D">
      <w:pPr>
        <w:spacing w:line="240" w:lineRule="auto"/>
        <w:jc w:val="center"/>
        <w:rPr>
          <w:rFonts w:ascii="Bookman Old Style" w:hAnsi="Bookman Old Style"/>
          <w:b/>
          <w:i/>
          <w:sz w:val="24"/>
          <w:szCs w:val="24"/>
        </w:rPr>
      </w:pPr>
      <w:r w:rsidRPr="00A515D5">
        <w:rPr>
          <w:rFonts w:ascii="Bookman Old Style" w:hAnsi="Bookman Old Style"/>
          <w:b/>
          <w:i/>
          <w:sz w:val="24"/>
          <w:szCs w:val="24"/>
        </w:rPr>
        <w:t>Анализ по признаку образования</w:t>
      </w:r>
    </w:p>
    <w:tbl>
      <w:tblPr>
        <w:tblStyle w:val="a6"/>
        <w:tblW w:w="0" w:type="auto"/>
        <w:tblLook w:val="04A0" w:firstRow="1" w:lastRow="0" w:firstColumn="1" w:lastColumn="0" w:noHBand="0" w:noVBand="1"/>
      </w:tblPr>
      <w:tblGrid>
        <w:gridCol w:w="1918"/>
        <w:gridCol w:w="1894"/>
        <w:gridCol w:w="1949"/>
        <w:gridCol w:w="1898"/>
        <w:gridCol w:w="1912"/>
      </w:tblGrid>
      <w:tr w:rsidR="00D60FDC" w:rsidRPr="00A515D5" w14:paraId="44CA63FA" w14:textId="77777777" w:rsidTr="00A57894">
        <w:tc>
          <w:tcPr>
            <w:tcW w:w="1918" w:type="dxa"/>
          </w:tcPr>
          <w:p w14:paraId="35F48C1B" w14:textId="77777777" w:rsidR="00D60FDC" w:rsidRPr="00A515D5" w:rsidRDefault="00D60FDC" w:rsidP="00FC0D8D">
            <w:pPr>
              <w:jc w:val="center"/>
              <w:rPr>
                <w:rFonts w:ascii="Bookman Old Style" w:hAnsi="Bookman Old Style"/>
                <w:sz w:val="24"/>
                <w:szCs w:val="24"/>
              </w:rPr>
            </w:pPr>
            <w:r w:rsidRPr="00A515D5">
              <w:rPr>
                <w:rFonts w:ascii="Bookman Old Style" w:hAnsi="Bookman Old Style"/>
                <w:sz w:val="24"/>
                <w:szCs w:val="24"/>
              </w:rPr>
              <w:t xml:space="preserve">Отчетный год </w:t>
            </w:r>
          </w:p>
        </w:tc>
        <w:tc>
          <w:tcPr>
            <w:tcW w:w="1894" w:type="dxa"/>
          </w:tcPr>
          <w:p w14:paraId="01AFB8CF" w14:textId="77777777" w:rsidR="00D60FDC" w:rsidRPr="00A515D5" w:rsidRDefault="00D60FDC" w:rsidP="00FC0D8D">
            <w:pPr>
              <w:jc w:val="center"/>
              <w:rPr>
                <w:rFonts w:ascii="Bookman Old Style" w:hAnsi="Bookman Old Style"/>
                <w:sz w:val="24"/>
                <w:szCs w:val="24"/>
              </w:rPr>
            </w:pPr>
            <w:r w:rsidRPr="00A515D5">
              <w:rPr>
                <w:rFonts w:ascii="Bookman Old Style" w:hAnsi="Bookman Old Style"/>
                <w:sz w:val="24"/>
                <w:szCs w:val="24"/>
              </w:rPr>
              <w:t>Высшее</w:t>
            </w:r>
          </w:p>
        </w:tc>
        <w:tc>
          <w:tcPr>
            <w:tcW w:w="1949" w:type="dxa"/>
          </w:tcPr>
          <w:p w14:paraId="4D519E3D" w14:textId="77777777" w:rsidR="00D60FDC" w:rsidRPr="00A515D5" w:rsidRDefault="00D60FDC" w:rsidP="00FC0D8D">
            <w:pPr>
              <w:jc w:val="center"/>
              <w:rPr>
                <w:rFonts w:ascii="Bookman Old Style" w:hAnsi="Bookman Old Style"/>
                <w:sz w:val="24"/>
                <w:szCs w:val="24"/>
              </w:rPr>
            </w:pPr>
            <w:r w:rsidRPr="00A515D5">
              <w:rPr>
                <w:rFonts w:ascii="Bookman Old Style" w:hAnsi="Bookman Old Style"/>
                <w:sz w:val="24"/>
                <w:szCs w:val="24"/>
              </w:rPr>
              <w:t>Средне- специальное</w:t>
            </w:r>
          </w:p>
        </w:tc>
        <w:tc>
          <w:tcPr>
            <w:tcW w:w="1898" w:type="dxa"/>
          </w:tcPr>
          <w:p w14:paraId="4F30571D" w14:textId="77777777" w:rsidR="00D60FDC" w:rsidRPr="00A515D5" w:rsidRDefault="00D60FDC" w:rsidP="00FC0D8D">
            <w:pPr>
              <w:jc w:val="center"/>
              <w:rPr>
                <w:rFonts w:ascii="Bookman Old Style" w:hAnsi="Bookman Old Style"/>
                <w:sz w:val="24"/>
                <w:szCs w:val="24"/>
              </w:rPr>
            </w:pPr>
            <w:r w:rsidRPr="00A515D5">
              <w:rPr>
                <w:rFonts w:ascii="Bookman Old Style" w:hAnsi="Bookman Old Style"/>
                <w:sz w:val="24"/>
                <w:szCs w:val="24"/>
              </w:rPr>
              <w:t xml:space="preserve">Среднее </w:t>
            </w:r>
          </w:p>
        </w:tc>
        <w:tc>
          <w:tcPr>
            <w:tcW w:w="1912" w:type="dxa"/>
          </w:tcPr>
          <w:p w14:paraId="0C8AD2EC" w14:textId="77777777" w:rsidR="00D60FDC" w:rsidRPr="00A515D5" w:rsidRDefault="00D60FDC" w:rsidP="00FC0D8D">
            <w:pPr>
              <w:jc w:val="center"/>
              <w:rPr>
                <w:rFonts w:ascii="Bookman Old Style" w:hAnsi="Bookman Old Style"/>
                <w:sz w:val="24"/>
                <w:szCs w:val="24"/>
              </w:rPr>
            </w:pPr>
            <w:r w:rsidRPr="00A515D5">
              <w:rPr>
                <w:rFonts w:ascii="Bookman Old Style" w:hAnsi="Bookman Old Style"/>
                <w:sz w:val="24"/>
                <w:szCs w:val="24"/>
              </w:rPr>
              <w:t>Неполное среднее</w:t>
            </w:r>
          </w:p>
        </w:tc>
      </w:tr>
      <w:tr w:rsidR="00D60FDC" w:rsidRPr="00A515D5" w14:paraId="793BA296" w14:textId="77777777" w:rsidTr="00A57894">
        <w:tc>
          <w:tcPr>
            <w:tcW w:w="1918" w:type="dxa"/>
          </w:tcPr>
          <w:p w14:paraId="236A4929" w14:textId="77777777" w:rsidR="00D60FDC" w:rsidRPr="00A515D5" w:rsidRDefault="00D60FDC" w:rsidP="00FC0D8D">
            <w:pPr>
              <w:jc w:val="center"/>
              <w:rPr>
                <w:rFonts w:ascii="Bookman Old Style" w:hAnsi="Bookman Old Style"/>
                <w:b/>
                <w:sz w:val="24"/>
                <w:szCs w:val="24"/>
              </w:rPr>
            </w:pPr>
            <w:r w:rsidRPr="00A515D5">
              <w:rPr>
                <w:rFonts w:ascii="Bookman Old Style" w:hAnsi="Bookman Old Style"/>
                <w:b/>
                <w:sz w:val="24"/>
                <w:szCs w:val="24"/>
              </w:rPr>
              <w:t>2022</w:t>
            </w:r>
          </w:p>
        </w:tc>
        <w:tc>
          <w:tcPr>
            <w:tcW w:w="1894" w:type="dxa"/>
          </w:tcPr>
          <w:p w14:paraId="3F856D7B" w14:textId="77777777" w:rsidR="00D60FDC" w:rsidRPr="00A515D5" w:rsidRDefault="00D60FDC" w:rsidP="00FC0D8D">
            <w:pPr>
              <w:jc w:val="center"/>
              <w:rPr>
                <w:rFonts w:ascii="Bookman Old Style" w:hAnsi="Bookman Old Style"/>
                <w:sz w:val="24"/>
                <w:szCs w:val="24"/>
              </w:rPr>
            </w:pPr>
            <w:r w:rsidRPr="00A515D5">
              <w:rPr>
                <w:rFonts w:ascii="Bookman Old Style" w:hAnsi="Bookman Old Style"/>
                <w:sz w:val="24"/>
                <w:szCs w:val="24"/>
              </w:rPr>
              <w:t>1608</w:t>
            </w:r>
          </w:p>
        </w:tc>
        <w:tc>
          <w:tcPr>
            <w:tcW w:w="1949" w:type="dxa"/>
          </w:tcPr>
          <w:p w14:paraId="7CC5DB60" w14:textId="77777777" w:rsidR="00D60FDC" w:rsidRPr="00A515D5" w:rsidRDefault="00D60FDC" w:rsidP="00FC0D8D">
            <w:pPr>
              <w:jc w:val="center"/>
              <w:rPr>
                <w:rFonts w:ascii="Bookman Old Style" w:hAnsi="Bookman Old Style"/>
                <w:sz w:val="24"/>
                <w:szCs w:val="24"/>
              </w:rPr>
            </w:pPr>
            <w:r w:rsidRPr="00A515D5">
              <w:rPr>
                <w:rFonts w:ascii="Bookman Old Style" w:hAnsi="Bookman Old Style"/>
                <w:sz w:val="24"/>
                <w:szCs w:val="24"/>
              </w:rPr>
              <w:t>1872</w:t>
            </w:r>
          </w:p>
        </w:tc>
        <w:tc>
          <w:tcPr>
            <w:tcW w:w="1898" w:type="dxa"/>
          </w:tcPr>
          <w:p w14:paraId="4D7DEDF5" w14:textId="77777777" w:rsidR="00D60FDC" w:rsidRPr="00A515D5" w:rsidRDefault="00D60FDC" w:rsidP="00FC0D8D">
            <w:pPr>
              <w:jc w:val="center"/>
              <w:rPr>
                <w:rFonts w:ascii="Bookman Old Style" w:hAnsi="Bookman Old Style"/>
                <w:sz w:val="24"/>
                <w:szCs w:val="24"/>
              </w:rPr>
            </w:pPr>
            <w:r w:rsidRPr="00A515D5">
              <w:rPr>
                <w:rFonts w:ascii="Bookman Old Style" w:hAnsi="Bookman Old Style"/>
                <w:sz w:val="24"/>
                <w:szCs w:val="24"/>
              </w:rPr>
              <w:t>1721</w:t>
            </w:r>
          </w:p>
        </w:tc>
        <w:tc>
          <w:tcPr>
            <w:tcW w:w="1912" w:type="dxa"/>
          </w:tcPr>
          <w:p w14:paraId="731EA20C" w14:textId="77777777" w:rsidR="00D60FDC" w:rsidRPr="00A515D5" w:rsidRDefault="00D60FDC" w:rsidP="00FC0D8D">
            <w:pPr>
              <w:jc w:val="center"/>
              <w:rPr>
                <w:rFonts w:ascii="Bookman Old Style" w:hAnsi="Bookman Old Style"/>
                <w:sz w:val="24"/>
                <w:szCs w:val="24"/>
              </w:rPr>
            </w:pPr>
            <w:r w:rsidRPr="00A515D5">
              <w:rPr>
                <w:rFonts w:ascii="Bookman Old Style" w:hAnsi="Bookman Old Style"/>
                <w:sz w:val="24"/>
                <w:szCs w:val="24"/>
              </w:rPr>
              <w:t>1721</w:t>
            </w:r>
          </w:p>
        </w:tc>
      </w:tr>
      <w:tr w:rsidR="00D60FDC" w:rsidRPr="00A515D5" w14:paraId="62393181" w14:textId="77777777" w:rsidTr="00A57894">
        <w:tc>
          <w:tcPr>
            <w:tcW w:w="1918" w:type="dxa"/>
          </w:tcPr>
          <w:p w14:paraId="7FD95AFC" w14:textId="77777777" w:rsidR="00D60FDC" w:rsidRPr="00A515D5" w:rsidRDefault="00D60FDC" w:rsidP="00FC0D8D">
            <w:pPr>
              <w:jc w:val="center"/>
              <w:rPr>
                <w:rFonts w:ascii="Bookman Old Style" w:hAnsi="Bookman Old Style"/>
                <w:b/>
                <w:sz w:val="24"/>
                <w:szCs w:val="24"/>
              </w:rPr>
            </w:pPr>
            <w:r w:rsidRPr="00A515D5">
              <w:rPr>
                <w:rFonts w:ascii="Bookman Old Style" w:hAnsi="Bookman Old Style"/>
                <w:b/>
                <w:sz w:val="24"/>
                <w:szCs w:val="24"/>
              </w:rPr>
              <w:t>2023</w:t>
            </w:r>
          </w:p>
        </w:tc>
        <w:tc>
          <w:tcPr>
            <w:tcW w:w="1894" w:type="dxa"/>
          </w:tcPr>
          <w:p w14:paraId="5084778C" w14:textId="77777777" w:rsidR="00D60FDC" w:rsidRPr="00A515D5" w:rsidRDefault="00D60FDC" w:rsidP="00FC0D8D">
            <w:pPr>
              <w:jc w:val="center"/>
              <w:rPr>
                <w:rFonts w:ascii="Bookman Old Style" w:hAnsi="Bookman Old Style"/>
                <w:sz w:val="24"/>
                <w:szCs w:val="24"/>
              </w:rPr>
            </w:pPr>
            <w:r w:rsidRPr="00A515D5">
              <w:rPr>
                <w:rFonts w:ascii="Bookman Old Style" w:hAnsi="Bookman Old Style"/>
                <w:sz w:val="24"/>
                <w:szCs w:val="24"/>
              </w:rPr>
              <w:t>1579</w:t>
            </w:r>
            <w:r w:rsidR="006D2BFB" w:rsidRPr="00A515D5">
              <w:rPr>
                <w:rFonts w:ascii="Bookman Old Style" w:hAnsi="Bookman Old Style"/>
                <w:sz w:val="24"/>
                <w:szCs w:val="24"/>
              </w:rPr>
              <w:t xml:space="preserve"> (18%)</w:t>
            </w:r>
          </w:p>
        </w:tc>
        <w:tc>
          <w:tcPr>
            <w:tcW w:w="1949" w:type="dxa"/>
          </w:tcPr>
          <w:p w14:paraId="04EB1566" w14:textId="77777777" w:rsidR="00D60FDC" w:rsidRPr="00A515D5" w:rsidRDefault="00D60FDC" w:rsidP="00FC0D8D">
            <w:pPr>
              <w:jc w:val="center"/>
              <w:rPr>
                <w:rFonts w:ascii="Bookman Old Style" w:hAnsi="Bookman Old Style"/>
                <w:sz w:val="24"/>
                <w:szCs w:val="24"/>
              </w:rPr>
            </w:pPr>
            <w:r w:rsidRPr="00A515D5">
              <w:rPr>
                <w:rFonts w:ascii="Bookman Old Style" w:hAnsi="Bookman Old Style"/>
                <w:sz w:val="24"/>
                <w:szCs w:val="24"/>
              </w:rPr>
              <w:t>2067</w:t>
            </w:r>
            <w:r w:rsidR="006D2BFB" w:rsidRPr="00A515D5">
              <w:rPr>
                <w:rFonts w:ascii="Bookman Old Style" w:hAnsi="Bookman Old Style"/>
                <w:sz w:val="24"/>
                <w:szCs w:val="24"/>
              </w:rPr>
              <w:t xml:space="preserve"> (23%)</w:t>
            </w:r>
          </w:p>
        </w:tc>
        <w:tc>
          <w:tcPr>
            <w:tcW w:w="1898" w:type="dxa"/>
          </w:tcPr>
          <w:p w14:paraId="49A08DDF" w14:textId="77777777" w:rsidR="00D60FDC" w:rsidRPr="00A515D5" w:rsidRDefault="00D60FDC" w:rsidP="00FC0D8D">
            <w:pPr>
              <w:jc w:val="center"/>
              <w:rPr>
                <w:rFonts w:ascii="Bookman Old Style" w:hAnsi="Bookman Old Style"/>
                <w:sz w:val="24"/>
                <w:szCs w:val="24"/>
              </w:rPr>
            </w:pPr>
            <w:r w:rsidRPr="00A515D5">
              <w:rPr>
                <w:rFonts w:ascii="Bookman Old Style" w:hAnsi="Bookman Old Style"/>
                <w:sz w:val="24"/>
                <w:szCs w:val="24"/>
              </w:rPr>
              <w:t>1</w:t>
            </w:r>
            <w:r w:rsidR="006D2BFB" w:rsidRPr="00A515D5">
              <w:rPr>
                <w:rFonts w:ascii="Bookman Old Style" w:hAnsi="Bookman Old Style"/>
                <w:sz w:val="24"/>
                <w:szCs w:val="24"/>
              </w:rPr>
              <w:t>956(22%)</w:t>
            </w:r>
          </w:p>
        </w:tc>
        <w:tc>
          <w:tcPr>
            <w:tcW w:w="1912" w:type="dxa"/>
          </w:tcPr>
          <w:p w14:paraId="2F6F771C" w14:textId="77777777" w:rsidR="00D60FDC" w:rsidRPr="00A515D5" w:rsidRDefault="00D60FDC" w:rsidP="00FC0D8D">
            <w:pPr>
              <w:jc w:val="center"/>
              <w:rPr>
                <w:rFonts w:ascii="Bookman Old Style" w:hAnsi="Bookman Old Style"/>
                <w:sz w:val="24"/>
                <w:szCs w:val="24"/>
              </w:rPr>
            </w:pPr>
            <w:r w:rsidRPr="00A515D5">
              <w:rPr>
                <w:rFonts w:ascii="Bookman Old Style" w:hAnsi="Bookman Old Style"/>
                <w:sz w:val="24"/>
                <w:szCs w:val="24"/>
              </w:rPr>
              <w:t>1387</w:t>
            </w:r>
            <w:r w:rsidR="006D2BFB" w:rsidRPr="00A515D5">
              <w:rPr>
                <w:rFonts w:ascii="Bookman Old Style" w:hAnsi="Bookman Old Style"/>
                <w:sz w:val="24"/>
                <w:szCs w:val="24"/>
              </w:rPr>
              <w:t xml:space="preserve"> (16%)</w:t>
            </w:r>
          </w:p>
        </w:tc>
      </w:tr>
      <w:tr w:rsidR="00B202C4" w:rsidRPr="00A515D5" w14:paraId="1968FB36" w14:textId="77777777" w:rsidTr="00A57894">
        <w:tc>
          <w:tcPr>
            <w:tcW w:w="1918" w:type="dxa"/>
          </w:tcPr>
          <w:p w14:paraId="472D14E1" w14:textId="77777777" w:rsidR="00B202C4" w:rsidRPr="00A515D5" w:rsidRDefault="00B202C4" w:rsidP="00FC0D8D">
            <w:pPr>
              <w:jc w:val="center"/>
              <w:rPr>
                <w:rFonts w:ascii="Bookman Old Style" w:hAnsi="Bookman Old Style"/>
                <w:b/>
                <w:sz w:val="24"/>
                <w:szCs w:val="24"/>
              </w:rPr>
            </w:pPr>
            <w:r w:rsidRPr="00A515D5">
              <w:rPr>
                <w:rFonts w:ascii="Bookman Old Style" w:hAnsi="Bookman Old Style"/>
                <w:b/>
                <w:sz w:val="24"/>
                <w:szCs w:val="24"/>
              </w:rPr>
              <w:t>2024</w:t>
            </w:r>
          </w:p>
        </w:tc>
        <w:tc>
          <w:tcPr>
            <w:tcW w:w="1894" w:type="dxa"/>
          </w:tcPr>
          <w:p w14:paraId="2786CE9C" w14:textId="77777777" w:rsidR="00B202C4" w:rsidRPr="00A515D5" w:rsidRDefault="00B202C4" w:rsidP="00FC0D8D">
            <w:pPr>
              <w:jc w:val="center"/>
              <w:rPr>
                <w:rFonts w:ascii="Bookman Old Style" w:hAnsi="Bookman Old Style"/>
                <w:sz w:val="24"/>
                <w:szCs w:val="24"/>
              </w:rPr>
            </w:pPr>
            <w:r w:rsidRPr="00A515D5">
              <w:rPr>
                <w:rFonts w:ascii="Bookman Old Style" w:hAnsi="Bookman Old Style"/>
                <w:sz w:val="24"/>
                <w:szCs w:val="24"/>
              </w:rPr>
              <w:t>1681</w:t>
            </w:r>
            <w:r w:rsidR="0006218C" w:rsidRPr="00A515D5">
              <w:rPr>
                <w:rFonts w:ascii="Bookman Old Style" w:hAnsi="Bookman Old Style"/>
                <w:sz w:val="24"/>
                <w:szCs w:val="24"/>
              </w:rPr>
              <w:t>(19%)</w:t>
            </w:r>
          </w:p>
        </w:tc>
        <w:tc>
          <w:tcPr>
            <w:tcW w:w="1949" w:type="dxa"/>
          </w:tcPr>
          <w:p w14:paraId="79B10C76" w14:textId="77777777" w:rsidR="00B202C4" w:rsidRPr="00A515D5" w:rsidRDefault="00B202C4" w:rsidP="00FC0D8D">
            <w:pPr>
              <w:jc w:val="center"/>
              <w:rPr>
                <w:rFonts w:ascii="Bookman Old Style" w:hAnsi="Bookman Old Style"/>
                <w:sz w:val="24"/>
                <w:szCs w:val="24"/>
              </w:rPr>
            </w:pPr>
            <w:r w:rsidRPr="00A515D5">
              <w:rPr>
                <w:rFonts w:ascii="Bookman Old Style" w:hAnsi="Bookman Old Style"/>
                <w:sz w:val="24"/>
                <w:szCs w:val="24"/>
              </w:rPr>
              <w:t>2221</w:t>
            </w:r>
            <w:r w:rsidR="0006218C" w:rsidRPr="00A515D5">
              <w:rPr>
                <w:rFonts w:ascii="Bookman Old Style" w:hAnsi="Bookman Old Style"/>
                <w:sz w:val="24"/>
                <w:szCs w:val="24"/>
              </w:rPr>
              <w:t>(25%)</w:t>
            </w:r>
          </w:p>
        </w:tc>
        <w:tc>
          <w:tcPr>
            <w:tcW w:w="1898" w:type="dxa"/>
          </w:tcPr>
          <w:p w14:paraId="18380A3F" w14:textId="77777777" w:rsidR="00B202C4" w:rsidRPr="00A515D5" w:rsidRDefault="00B202C4" w:rsidP="00FC0D8D">
            <w:pPr>
              <w:jc w:val="center"/>
              <w:rPr>
                <w:rFonts w:ascii="Bookman Old Style" w:hAnsi="Bookman Old Style"/>
                <w:sz w:val="24"/>
                <w:szCs w:val="24"/>
              </w:rPr>
            </w:pPr>
            <w:r w:rsidRPr="00A515D5">
              <w:rPr>
                <w:rFonts w:ascii="Bookman Old Style" w:hAnsi="Bookman Old Style"/>
                <w:sz w:val="24"/>
                <w:szCs w:val="24"/>
              </w:rPr>
              <w:t>1836</w:t>
            </w:r>
            <w:r w:rsidR="0006218C" w:rsidRPr="00A515D5">
              <w:rPr>
                <w:rFonts w:ascii="Bookman Old Style" w:hAnsi="Bookman Old Style"/>
                <w:sz w:val="24"/>
                <w:szCs w:val="24"/>
              </w:rPr>
              <w:t xml:space="preserve"> (20.5%)</w:t>
            </w:r>
          </w:p>
        </w:tc>
        <w:tc>
          <w:tcPr>
            <w:tcW w:w="1912" w:type="dxa"/>
          </w:tcPr>
          <w:p w14:paraId="38EDE4A2" w14:textId="77777777" w:rsidR="00B202C4" w:rsidRPr="00A515D5" w:rsidRDefault="00B202C4" w:rsidP="00FC0D8D">
            <w:pPr>
              <w:jc w:val="center"/>
              <w:rPr>
                <w:rFonts w:ascii="Bookman Old Style" w:hAnsi="Bookman Old Style"/>
                <w:sz w:val="24"/>
                <w:szCs w:val="24"/>
              </w:rPr>
            </w:pPr>
            <w:r w:rsidRPr="00A515D5">
              <w:rPr>
                <w:rFonts w:ascii="Bookman Old Style" w:hAnsi="Bookman Old Style"/>
                <w:sz w:val="24"/>
                <w:szCs w:val="24"/>
              </w:rPr>
              <w:t>682</w:t>
            </w:r>
            <w:r w:rsidR="0006218C" w:rsidRPr="00A515D5">
              <w:rPr>
                <w:rFonts w:ascii="Bookman Old Style" w:hAnsi="Bookman Old Style"/>
                <w:sz w:val="24"/>
                <w:szCs w:val="24"/>
              </w:rPr>
              <w:t>( 19%)</w:t>
            </w:r>
          </w:p>
        </w:tc>
      </w:tr>
    </w:tbl>
    <w:p w14:paraId="6B7A10B8" w14:textId="77777777" w:rsidR="006D2BFB" w:rsidRPr="00A515D5" w:rsidRDefault="005722F7" w:rsidP="00FC0D8D">
      <w:pPr>
        <w:spacing w:after="0" w:line="240" w:lineRule="auto"/>
        <w:jc w:val="both"/>
        <w:rPr>
          <w:rFonts w:ascii="Bookman Old Style" w:eastAsia="Calibri" w:hAnsi="Bookman Old Style" w:cs="Times New Roman"/>
          <w:i/>
          <w:kern w:val="2"/>
          <w:sz w:val="24"/>
          <w:szCs w:val="24"/>
          <w14:ligatures w14:val="standardContextual"/>
        </w:rPr>
      </w:pPr>
      <w:r w:rsidRPr="00A515D5">
        <w:rPr>
          <w:rFonts w:ascii="Bookman Old Style" w:eastAsia="Calibri" w:hAnsi="Bookman Old Style" w:cs="Times New Roman"/>
          <w:i/>
          <w:kern w:val="2"/>
          <w:sz w:val="24"/>
          <w:szCs w:val="24"/>
          <w14:ligatures w14:val="standardContextual"/>
        </w:rPr>
        <w:t>(Оставшиеся 16.5% -  дети-дошкольники и школьники, не имеют образования или имеют начальное образование)</w:t>
      </w:r>
    </w:p>
    <w:p w14:paraId="44E05556" w14:textId="77777777" w:rsidR="00AC5E1D" w:rsidRPr="00A515D5" w:rsidRDefault="00DA45FE" w:rsidP="00DA45FE">
      <w:pPr>
        <w:pStyle w:val="a4"/>
        <w:numPr>
          <w:ilvl w:val="0"/>
          <w:numId w:val="11"/>
        </w:numPr>
        <w:spacing w:after="0" w:line="240" w:lineRule="auto"/>
        <w:jc w:val="both"/>
        <w:rPr>
          <w:rFonts w:ascii="Bookman Old Style" w:eastAsia="Calibri" w:hAnsi="Bookman Old Style" w:cs="Times New Roman"/>
          <w:b/>
          <w:i/>
          <w:kern w:val="2"/>
          <w:sz w:val="24"/>
          <w:szCs w:val="24"/>
          <w14:ligatures w14:val="standardContextual"/>
        </w:rPr>
      </w:pPr>
      <w:r w:rsidRPr="00A515D5">
        <w:rPr>
          <w:rFonts w:ascii="Bookman Old Style" w:eastAsia="Calibri" w:hAnsi="Bookman Old Style" w:cs="Times New Roman"/>
          <w:b/>
          <w:i/>
          <w:kern w:val="2"/>
          <w:sz w:val="24"/>
          <w:szCs w:val="24"/>
          <w14:ligatures w14:val="standardContextual"/>
        </w:rPr>
        <w:t xml:space="preserve">Результаты опросов и исследований – </w:t>
      </w:r>
      <w:r w:rsidRPr="00A515D5">
        <w:rPr>
          <w:rFonts w:ascii="Bookman Old Style" w:eastAsia="Calibri" w:hAnsi="Bookman Old Style" w:cs="Times New Roman"/>
          <w:i/>
          <w:kern w:val="2"/>
          <w:sz w:val="24"/>
          <w:szCs w:val="24"/>
          <w14:ligatures w14:val="standardContextual"/>
        </w:rPr>
        <w:t>опрос «Периодика и вы», см. п. 6.4.</w:t>
      </w:r>
    </w:p>
    <w:p w14:paraId="6D368CB2" w14:textId="77777777" w:rsidR="00DA45FE" w:rsidRPr="00A515D5" w:rsidRDefault="00DA45FE" w:rsidP="00DA45FE">
      <w:pPr>
        <w:pStyle w:val="a4"/>
        <w:numPr>
          <w:ilvl w:val="0"/>
          <w:numId w:val="11"/>
        </w:numPr>
        <w:spacing w:after="0" w:line="240" w:lineRule="auto"/>
        <w:jc w:val="both"/>
        <w:rPr>
          <w:rFonts w:ascii="Bookman Old Style" w:eastAsia="Calibri" w:hAnsi="Bookman Old Style" w:cs="Times New Roman"/>
          <w:b/>
          <w:i/>
          <w:kern w:val="2"/>
          <w:sz w:val="24"/>
          <w:szCs w:val="24"/>
          <w14:ligatures w14:val="standardContextual"/>
        </w:rPr>
      </w:pPr>
      <w:r w:rsidRPr="00A515D5">
        <w:rPr>
          <w:rFonts w:ascii="Bookman Old Style" w:eastAsia="Calibri" w:hAnsi="Bookman Old Style" w:cs="Times New Roman"/>
          <w:b/>
          <w:i/>
          <w:kern w:val="2"/>
          <w:sz w:val="24"/>
          <w:szCs w:val="24"/>
          <w14:ligatures w14:val="standardContextual"/>
        </w:rPr>
        <w:t>Краткие выводы по разделу.</w:t>
      </w:r>
    </w:p>
    <w:p w14:paraId="60C07B4D" w14:textId="77777777" w:rsidR="00DA45FE" w:rsidRPr="00A515D5" w:rsidRDefault="00DA45FE" w:rsidP="00DA45FE">
      <w:pPr>
        <w:pStyle w:val="a4"/>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xml:space="preserve">Среди самых активных читателей и посетителей мероприятий –  школьники и пенсионеры.  Интересы данных категорий читателей </w:t>
      </w:r>
      <w:r w:rsidRPr="00A515D5">
        <w:rPr>
          <w:rFonts w:ascii="Bookman Old Style" w:eastAsia="Calibri" w:hAnsi="Bookman Old Style" w:cs="Times New Roman"/>
          <w:kern w:val="2"/>
          <w:sz w:val="24"/>
          <w:szCs w:val="24"/>
          <w14:ligatures w14:val="standardContextual"/>
        </w:rPr>
        <w:lastRenderedPageBreak/>
        <w:t xml:space="preserve">библиотекари учитывают при выборе тематики проведения мероприятий, наполнении книжного фонда. Также читатели от 30 до пенсионного возраста с высшим образованием чаще интересуются новинками современной литературы, энциклопедиями, справочниками и книгами узкой специализации (нумизматика, лечение определенных болезней, древнегреческое художественное искусство и пр. ), что тоже учитывается при пополнении фонда. </w:t>
      </w:r>
    </w:p>
    <w:p w14:paraId="534735E1" w14:textId="77777777" w:rsidR="00DA45FE" w:rsidRPr="00A515D5" w:rsidRDefault="00DA45FE" w:rsidP="00DA45FE">
      <w:pPr>
        <w:pStyle w:val="a4"/>
        <w:spacing w:after="0" w:line="240" w:lineRule="auto"/>
        <w:jc w:val="both"/>
        <w:rPr>
          <w:rFonts w:ascii="Bookman Old Style" w:eastAsia="Calibri" w:hAnsi="Bookman Old Style" w:cs="Times New Roman"/>
          <w:kern w:val="2"/>
          <w:sz w:val="24"/>
          <w:szCs w:val="24"/>
          <w14:ligatures w14:val="standardContextual"/>
        </w:rPr>
      </w:pPr>
    </w:p>
    <w:p w14:paraId="636F7704" w14:textId="77777777" w:rsidR="000266D8" w:rsidRPr="00A515D5" w:rsidRDefault="000266D8" w:rsidP="00FC0D8D">
      <w:pPr>
        <w:spacing w:line="240" w:lineRule="auto"/>
        <w:jc w:val="center"/>
        <w:rPr>
          <w:rFonts w:ascii="Bookman Old Style" w:hAnsi="Bookman Old Style"/>
          <w:sz w:val="24"/>
          <w:szCs w:val="24"/>
        </w:rPr>
      </w:pPr>
      <w:r w:rsidRPr="00A515D5">
        <w:rPr>
          <w:rFonts w:ascii="Bookman Old Style" w:hAnsi="Bookman Old Style"/>
          <w:b/>
          <w:sz w:val="24"/>
          <w:szCs w:val="24"/>
          <w:u w:val="single"/>
        </w:rPr>
        <w:t>7. Справочно- библиографическое, информационное и социально- правовое обслуживание пользователей.</w:t>
      </w:r>
    </w:p>
    <w:p w14:paraId="4635B8A2" w14:textId="77777777" w:rsidR="000266D8" w:rsidRPr="00A515D5" w:rsidRDefault="000266D8" w:rsidP="00FC0D8D">
      <w:pPr>
        <w:spacing w:after="0" w:line="240" w:lineRule="auto"/>
        <w:ind w:left="720"/>
        <w:contextualSpacing/>
        <w:jc w:val="both"/>
        <w:rPr>
          <w:rFonts w:ascii="Bookman Old Style" w:hAnsi="Bookman Old Style"/>
          <w:b/>
          <w:sz w:val="24"/>
          <w:szCs w:val="24"/>
        </w:rPr>
      </w:pPr>
      <w:r w:rsidRPr="00A515D5">
        <w:rPr>
          <w:rFonts w:ascii="Bookman Old Style" w:hAnsi="Bookman Old Style"/>
          <w:b/>
          <w:sz w:val="24"/>
          <w:szCs w:val="24"/>
        </w:rPr>
        <w:t>Основные задачи:</w:t>
      </w:r>
    </w:p>
    <w:p w14:paraId="15F8F313" w14:textId="77777777" w:rsidR="000266D8" w:rsidRPr="00A515D5" w:rsidRDefault="000266D8" w:rsidP="00B54DCC">
      <w:pPr>
        <w:numPr>
          <w:ilvl w:val="0"/>
          <w:numId w:val="26"/>
        </w:numPr>
        <w:spacing w:line="240" w:lineRule="auto"/>
        <w:contextualSpacing/>
        <w:jc w:val="both"/>
        <w:rPr>
          <w:rFonts w:ascii="Bookman Old Style" w:hAnsi="Bookman Old Style"/>
          <w:sz w:val="24"/>
          <w:szCs w:val="24"/>
        </w:rPr>
      </w:pPr>
      <w:r w:rsidRPr="00A515D5">
        <w:rPr>
          <w:rFonts w:ascii="Bookman Old Style" w:hAnsi="Bookman Old Style"/>
          <w:sz w:val="24"/>
          <w:szCs w:val="24"/>
        </w:rPr>
        <w:t>Выполнение всех видов справок (библиографические, фактографические, адресные, тематические).</w:t>
      </w:r>
    </w:p>
    <w:p w14:paraId="0A91D9AD" w14:textId="77777777" w:rsidR="000266D8" w:rsidRPr="00A515D5" w:rsidRDefault="000266D8" w:rsidP="00B54DCC">
      <w:pPr>
        <w:numPr>
          <w:ilvl w:val="0"/>
          <w:numId w:val="26"/>
        </w:numPr>
        <w:spacing w:line="240" w:lineRule="auto"/>
        <w:contextualSpacing/>
        <w:jc w:val="both"/>
        <w:rPr>
          <w:rFonts w:ascii="Bookman Old Style" w:hAnsi="Bookman Old Style"/>
          <w:sz w:val="24"/>
          <w:szCs w:val="24"/>
        </w:rPr>
      </w:pPr>
      <w:r w:rsidRPr="00A515D5">
        <w:rPr>
          <w:rFonts w:ascii="Bookman Old Style" w:hAnsi="Bookman Old Style"/>
          <w:sz w:val="24"/>
          <w:szCs w:val="24"/>
        </w:rPr>
        <w:t>Осуществление поиска информации в Интернет.</w:t>
      </w:r>
    </w:p>
    <w:p w14:paraId="1858770D" w14:textId="77777777" w:rsidR="000266D8" w:rsidRPr="00A515D5" w:rsidRDefault="000266D8" w:rsidP="00B54DCC">
      <w:pPr>
        <w:numPr>
          <w:ilvl w:val="0"/>
          <w:numId w:val="26"/>
        </w:numPr>
        <w:spacing w:line="240" w:lineRule="auto"/>
        <w:contextualSpacing/>
        <w:jc w:val="both"/>
        <w:rPr>
          <w:rFonts w:ascii="Bookman Old Style" w:hAnsi="Bookman Old Style"/>
          <w:sz w:val="24"/>
          <w:szCs w:val="24"/>
        </w:rPr>
      </w:pPr>
      <w:r w:rsidRPr="00A515D5">
        <w:rPr>
          <w:rFonts w:ascii="Bookman Old Style" w:hAnsi="Bookman Old Style"/>
          <w:sz w:val="24"/>
          <w:szCs w:val="24"/>
        </w:rPr>
        <w:t>Создание собственной электронной продукции.</w:t>
      </w:r>
    </w:p>
    <w:p w14:paraId="14DBDFDA" w14:textId="77777777" w:rsidR="000266D8" w:rsidRPr="00A515D5" w:rsidRDefault="000266D8" w:rsidP="00B54DCC">
      <w:pPr>
        <w:numPr>
          <w:ilvl w:val="0"/>
          <w:numId w:val="26"/>
        </w:numPr>
        <w:spacing w:line="240" w:lineRule="auto"/>
        <w:contextualSpacing/>
        <w:jc w:val="both"/>
        <w:rPr>
          <w:rFonts w:ascii="Bookman Old Style" w:hAnsi="Bookman Old Style"/>
          <w:sz w:val="24"/>
          <w:szCs w:val="24"/>
        </w:rPr>
      </w:pPr>
      <w:r w:rsidRPr="00A515D5">
        <w:rPr>
          <w:rFonts w:ascii="Bookman Old Style" w:hAnsi="Bookman Old Style"/>
          <w:sz w:val="24"/>
          <w:szCs w:val="24"/>
        </w:rPr>
        <w:t>Создание презентации к районным мероприятиям и по запросам   пользователей.</w:t>
      </w:r>
    </w:p>
    <w:p w14:paraId="52277587" w14:textId="77777777" w:rsidR="000266D8" w:rsidRPr="00A515D5" w:rsidRDefault="000266D8" w:rsidP="00B54DCC">
      <w:pPr>
        <w:numPr>
          <w:ilvl w:val="0"/>
          <w:numId w:val="26"/>
        </w:numPr>
        <w:spacing w:line="240" w:lineRule="auto"/>
        <w:contextualSpacing/>
        <w:jc w:val="both"/>
        <w:rPr>
          <w:rFonts w:ascii="Bookman Old Style" w:hAnsi="Bookman Old Style"/>
          <w:sz w:val="24"/>
          <w:szCs w:val="24"/>
        </w:rPr>
      </w:pPr>
      <w:r w:rsidRPr="00A515D5">
        <w:rPr>
          <w:rFonts w:ascii="Bookman Old Style" w:hAnsi="Bookman Old Style"/>
          <w:sz w:val="24"/>
          <w:szCs w:val="24"/>
        </w:rPr>
        <w:t>Оформление стендов, тематических папок, досье и выставок.</w:t>
      </w:r>
    </w:p>
    <w:p w14:paraId="4ED492E2" w14:textId="77777777" w:rsidR="000266D8" w:rsidRPr="00A515D5" w:rsidRDefault="000266D8" w:rsidP="00B54DCC">
      <w:pPr>
        <w:numPr>
          <w:ilvl w:val="0"/>
          <w:numId w:val="26"/>
        </w:numPr>
        <w:spacing w:line="240" w:lineRule="auto"/>
        <w:contextualSpacing/>
        <w:jc w:val="both"/>
        <w:rPr>
          <w:rFonts w:ascii="Bookman Old Style" w:hAnsi="Bookman Old Style"/>
          <w:sz w:val="24"/>
          <w:szCs w:val="24"/>
        </w:rPr>
      </w:pPr>
      <w:r w:rsidRPr="00A515D5">
        <w:rPr>
          <w:rFonts w:ascii="Bookman Old Style" w:hAnsi="Bookman Old Style"/>
          <w:sz w:val="24"/>
          <w:szCs w:val="24"/>
        </w:rPr>
        <w:t xml:space="preserve">Проведение информационных часов, обзоров и семинаров. </w:t>
      </w:r>
    </w:p>
    <w:p w14:paraId="4C13D5F2" w14:textId="77777777" w:rsidR="00D839D7" w:rsidRPr="00A515D5" w:rsidRDefault="00D839D7" w:rsidP="00FC0D8D">
      <w:pPr>
        <w:tabs>
          <w:tab w:val="left" w:pos="2584"/>
        </w:tabs>
        <w:spacing w:line="240" w:lineRule="auto"/>
        <w:ind w:left="720"/>
        <w:contextualSpacing/>
        <w:rPr>
          <w:rFonts w:ascii="Bookman Old Style" w:hAnsi="Bookman Old Style"/>
          <w:sz w:val="24"/>
          <w:szCs w:val="24"/>
        </w:rPr>
      </w:pPr>
      <w:r w:rsidRPr="00A515D5">
        <w:rPr>
          <w:rFonts w:ascii="Bookman Old Style" w:hAnsi="Bookman Old Style"/>
          <w:b/>
          <w:sz w:val="24"/>
          <w:szCs w:val="24"/>
        </w:rPr>
        <w:t>Основные направления:</w:t>
      </w:r>
    </w:p>
    <w:p w14:paraId="300389B2" w14:textId="77777777" w:rsidR="00D839D7" w:rsidRPr="00A515D5" w:rsidRDefault="00D839D7" w:rsidP="00B54DCC">
      <w:pPr>
        <w:numPr>
          <w:ilvl w:val="0"/>
          <w:numId w:val="27"/>
        </w:numPr>
        <w:tabs>
          <w:tab w:val="left" w:pos="2584"/>
        </w:tabs>
        <w:spacing w:line="240" w:lineRule="auto"/>
        <w:contextualSpacing/>
        <w:rPr>
          <w:rFonts w:ascii="Bookman Old Style" w:hAnsi="Bookman Old Style"/>
          <w:sz w:val="24"/>
          <w:szCs w:val="24"/>
        </w:rPr>
      </w:pPr>
      <w:r w:rsidRPr="00A515D5">
        <w:rPr>
          <w:rFonts w:ascii="Bookman Old Style" w:hAnsi="Bookman Old Style"/>
          <w:sz w:val="24"/>
          <w:szCs w:val="24"/>
        </w:rPr>
        <w:t xml:space="preserve">Учебно-консультационная деятельность. </w:t>
      </w:r>
    </w:p>
    <w:p w14:paraId="12C630E8" w14:textId="77777777" w:rsidR="00D839D7" w:rsidRPr="00A515D5" w:rsidRDefault="00D839D7" w:rsidP="00B54DCC">
      <w:pPr>
        <w:numPr>
          <w:ilvl w:val="0"/>
          <w:numId w:val="27"/>
        </w:numPr>
        <w:spacing w:after="0" w:line="240" w:lineRule="auto"/>
        <w:contextualSpacing/>
        <w:rPr>
          <w:rFonts w:ascii="Bookman Old Style" w:hAnsi="Bookman Old Style"/>
          <w:sz w:val="24"/>
          <w:szCs w:val="24"/>
        </w:rPr>
      </w:pPr>
      <w:r w:rsidRPr="00A515D5">
        <w:rPr>
          <w:rFonts w:ascii="Bookman Old Style" w:hAnsi="Bookman Old Style"/>
          <w:sz w:val="24"/>
          <w:szCs w:val="24"/>
        </w:rPr>
        <w:t xml:space="preserve">Методическая деятельность. </w:t>
      </w:r>
    </w:p>
    <w:p w14:paraId="584EF372" w14:textId="77777777" w:rsidR="00D839D7" w:rsidRPr="00A515D5" w:rsidRDefault="00D839D7" w:rsidP="00B54DCC">
      <w:pPr>
        <w:numPr>
          <w:ilvl w:val="0"/>
          <w:numId w:val="26"/>
        </w:numPr>
        <w:spacing w:line="240" w:lineRule="auto"/>
        <w:contextualSpacing/>
        <w:jc w:val="both"/>
        <w:rPr>
          <w:rFonts w:ascii="Bookman Old Style" w:hAnsi="Bookman Old Style"/>
          <w:sz w:val="24"/>
          <w:szCs w:val="24"/>
        </w:rPr>
      </w:pPr>
      <w:r w:rsidRPr="00A515D5">
        <w:rPr>
          <w:rFonts w:ascii="Bookman Old Style" w:hAnsi="Bookman Old Style"/>
          <w:sz w:val="24"/>
          <w:szCs w:val="24"/>
        </w:rPr>
        <w:t>Издательская деятельность</w:t>
      </w:r>
    </w:p>
    <w:p w14:paraId="67DE3AF9" w14:textId="77777777" w:rsidR="00A515D5" w:rsidRPr="00A515D5" w:rsidRDefault="00A515D5" w:rsidP="00A515D5">
      <w:pPr>
        <w:spacing w:line="240" w:lineRule="auto"/>
        <w:contextualSpacing/>
        <w:jc w:val="both"/>
        <w:rPr>
          <w:rFonts w:ascii="Bookman Old Style" w:hAnsi="Bookman Old Style"/>
          <w:sz w:val="24"/>
          <w:szCs w:val="24"/>
        </w:rPr>
      </w:pP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3512"/>
        <w:gridCol w:w="938"/>
        <w:gridCol w:w="1719"/>
        <w:gridCol w:w="1719"/>
        <w:gridCol w:w="920"/>
      </w:tblGrid>
      <w:tr w:rsidR="00A515D5" w:rsidRPr="00A515D5" w14:paraId="2AC40CA5" w14:textId="77777777" w:rsidTr="00A515D5">
        <w:trPr>
          <w:trHeight w:val="686"/>
        </w:trPr>
        <w:tc>
          <w:tcPr>
            <w:tcW w:w="672" w:type="dxa"/>
            <w:vAlign w:val="center"/>
          </w:tcPr>
          <w:p w14:paraId="53894523" w14:textId="77777777" w:rsidR="00A515D5" w:rsidRPr="00A515D5" w:rsidRDefault="00A515D5" w:rsidP="00A515D5">
            <w:pPr>
              <w:spacing w:after="0" w:line="240" w:lineRule="auto"/>
              <w:jc w:val="both"/>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 п/п</w:t>
            </w:r>
          </w:p>
        </w:tc>
        <w:tc>
          <w:tcPr>
            <w:tcW w:w="3512" w:type="dxa"/>
            <w:vAlign w:val="center"/>
          </w:tcPr>
          <w:p w14:paraId="542E3205" w14:textId="77777777" w:rsidR="00A515D5" w:rsidRPr="00A515D5" w:rsidRDefault="00A515D5" w:rsidP="00A515D5">
            <w:pPr>
              <w:spacing w:after="0" w:line="240" w:lineRule="auto"/>
              <w:jc w:val="both"/>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Показатели работы</w:t>
            </w:r>
          </w:p>
        </w:tc>
        <w:tc>
          <w:tcPr>
            <w:tcW w:w="938" w:type="dxa"/>
            <w:vAlign w:val="center"/>
          </w:tcPr>
          <w:p w14:paraId="0B41CFA6" w14:textId="77777777" w:rsidR="00A515D5" w:rsidRPr="00A515D5" w:rsidRDefault="00A515D5" w:rsidP="00A515D5">
            <w:pPr>
              <w:spacing w:after="0" w:line="240" w:lineRule="auto"/>
              <w:jc w:val="center"/>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План на год</w:t>
            </w:r>
          </w:p>
        </w:tc>
        <w:tc>
          <w:tcPr>
            <w:tcW w:w="0" w:type="auto"/>
            <w:vAlign w:val="center"/>
          </w:tcPr>
          <w:p w14:paraId="76C7C102" w14:textId="77777777" w:rsidR="00A515D5" w:rsidRPr="00A515D5" w:rsidRDefault="00A515D5" w:rsidP="00A515D5">
            <w:pPr>
              <w:spacing w:after="0" w:line="240" w:lineRule="auto"/>
              <w:jc w:val="center"/>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 xml:space="preserve">Выполнение </w:t>
            </w:r>
          </w:p>
          <w:p w14:paraId="68446249" w14:textId="77777777" w:rsidR="00A515D5" w:rsidRPr="00A515D5" w:rsidRDefault="00A515D5" w:rsidP="00A515D5">
            <w:pPr>
              <w:spacing w:after="0" w:line="240" w:lineRule="auto"/>
              <w:jc w:val="center"/>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в 2023году</w:t>
            </w:r>
          </w:p>
        </w:tc>
        <w:tc>
          <w:tcPr>
            <w:tcW w:w="0" w:type="auto"/>
            <w:vAlign w:val="center"/>
          </w:tcPr>
          <w:p w14:paraId="227B6E67" w14:textId="77777777" w:rsidR="00A515D5" w:rsidRPr="00A515D5" w:rsidRDefault="00A515D5" w:rsidP="00A515D5">
            <w:pPr>
              <w:spacing w:after="0" w:line="240" w:lineRule="auto"/>
              <w:jc w:val="center"/>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Выполнение</w:t>
            </w:r>
          </w:p>
          <w:p w14:paraId="74471DC3" w14:textId="77777777" w:rsidR="00A515D5" w:rsidRPr="00A515D5" w:rsidRDefault="00A515D5" w:rsidP="00A515D5">
            <w:pPr>
              <w:spacing w:after="0" w:line="240" w:lineRule="auto"/>
              <w:jc w:val="center"/>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за 2024 год</w:t>
            </w:r>
          </w:p>
        </w:tc>
        <w:tc>
          <w:tcPr>
            <w:tcW w:w="920" w:type="dxa"/>
            <w:vAlign w:val="center"/>
          </w:tcPr>
          <w:p w14:paraId="674DB274" w14:textId="77777777" w:rsidR="00A515D5" w:rsidRPr="00A515D5" w:rsidRDefault="00A515D5" w:rsidP="00A515D5">
            <w:pPr>
              <w:spacing w:after="0" w:line="240" w:lineRule="auto"/>
              <w:jc w:val="center"/>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 к плану</w:t>
            </w:r>
          </w:p>
        </w:tc>
      </w:tr>
      <w:tr w:rsidR="00A515D5" w:rsidRPr="00A515D5" w14:paraId="4C18CC0F" w14:textId="77777777" w:rsidTr="00A515D5">
        <w:trPr>
          <w:trHeight w:val="367"/>
        </w:trPr>
        <w:tc>
          <w:tcPr>
            <w:tcW w:w="672" w:type="dxa"/>
            <w:vAlign w:val="center"/>
          </w:tcPr>
          <w:p w14:paraId="3E25DD20" w14:textId="77777777" w:rsidR="00A515D5" w:rsidRPr="00A515D5" w:rsidRDefault="00A515D5" w:rsidP="00A515D5">
            <w:pPr>
              <w:spacing w:after="0" w:line="240" w:lineRule="auto"/>
              <w:jc w:val="both"/>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1.</w:t>
            </w:r>
          </w:p>
        </w:tc>
        <w:tc>
          <w:tcPr>
            <w:tcW w:w="3512" w:type="dxa"/>
          </w:tcPr>
          <w:p w14:paraId="4DA0DD88" w14:textId="77777777" w:rsidR="00A515D5" w:rsidRPr="00A515D5" w:rsidRDefault="00A515D5" w:rsidP="00A515D5">
            <w:pPr>
              <w:spacing w:after="0" w:line="240" w:lineRule="auto"/>
              <w:jc w:val="both"/>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Библиографические запросы</w:t>
            </w:r>
          </w:p>
        </w:tc>
        <w:tc>
          <w:tcPr>
            <w:tcW w:w="938" w:type="dxa"/>
            <w:vAlign w:val="center"/>
          </w:tcPr>
          <w:p w14:paraId="2F5F7A22" w14:textId="77777777" w:rsidR="00A515D5" w:rsidRPr="00A515D5" w:rsidRDefault="00A515D5" w:rsidP="00A515D5">
            <w:pPr>
              <w:spacing w:after="0" w:line="240" w:lineRule="auto"/>
              <w:jc w:val="center"/>
              <w:rPr>
                <w:rFonts w:ascii="Bookman Old Style" w:eastAsia="Times New Roman" w:hAnsi="Bookman Old Style" w:cs="Times New Roman"/>
                <w:sz w:val="24"/>
                <w:szCs w:val="24"/>
                <w:lang w:eastAsia="ru-RU"/>
              </w:rPr>
            </w:pPr>
          </w:p>
        </w:tc>
        <w:tc>
          <w:tcPr>
            <w:tcW w:w="0" w:type="auto"/>
            <w:vAlign w:val="center"/>
          </w:tcPr>
          <w:p w14:paraId="7CDD2804" w14:textId="77777777" w:rsidR="00A515D5" w:rsidRPr="00A515D5" w:rsidRDefault="00A515D5" w:rsidP="00A515D5">
            <w:pPr>
              <w:spacing w:after="0" w:line="240" w:lineRule="auto"/>
              <w:jc w:val="center"/>
              <w:rPr>
                <w:rFonts w:ascii="Bookman Old Style" w:eastAsia="Times New Roman" w:hAnsi="Bookman Old Style" w:cs="Times New Roman"/>
                <w:b/>
                <w:sz w:val="24"/>
                <w:szCs w:val="24"/>
                <w:lang w:eastAsia="ru-RU"/>
              </w:rPr>
            </w:pPr>
          </w:p>
        </w:tc>
        <w:tc>
          <w:tcPr>
            <w:tcW w:w="0" w:type="auto"/>
            <w:vAlign w:val="center"/>
          </w:tcPr>
          <w:p w14:paraId="4B550E19" w14:textId="77777777" w:rsidR="00A515D5" w:rsidRPr="00A515D5" w:rsidRDefault="00A515D5" w:rsidP="00A515D5">
            <w:pPr>
              <w:spacing w:after="0" w:line="240" w:lineRule="auto"/>
              <w:jc w:val="center"/>
              <w:rPr>
                <w:rFonts w:ascii="Bookman Old Style" w:eastAsia="Times New Roman" w:hAnsi="Bookman Old Style" w:cs="Times New Roman"/>
                <w:b/>
                <w:sz w:val="24"/>
                <w:szCs w:val="24"/>
                <w:lang w:eastAsia="ru-RU"/>
              </w:rPr>
            </w:pPr>
          </w:p>
        </w:tc>
        <w:tc>
          <w:tcPr>
            <w:tcW w:w="920" w:type="dxa"/>
            <w:vAlign w:val="center"/>
          </w:tcPr>
          <w:p w14:paraId="190ABD9C" w14:textId="77777777" w:rsidR="00A515D5" w:rsidRPr="00A515D5" w:rsidRDefault="00A515D5" w:rsidP="00A515D5">
            <w:pPr>
              <w:spacing w:after="0" w:line="240" w:lineRule="auto"/>
              <w:rPr>
                <w:rFonts w:ascii="Bookman Old Style" w:eastAsia="Times New Roman" w:hAnsi="Bookman Old Style" w:cs="Times New Roman"/>
                <w:b/>
                <w:sz w:val="24"/>
                <w:szCs w:val="24"/>
                <w:lang w:eastAsia="ru-RU"/>
              </w:rPr>
            </w:pPr>
            <w:r w:rsidRPr="00A515D5">
              <w:rPr>
                <w:rFonts w:ascii="Bookman Old Style" w:eastAsia="Times New Roman" w:hAnsi="Bookman Old Style" w:cs="Times New Roman"/>
                <w:b/>
                <w:sz w:val="24"/>
                <w:szCs w:val="24"/>
                <w:lang w:eastAsia="ru-RU"/>
              </w:rPr>
              <w:t>%</w:t>
            </w:r>
          </w:p>
        </w:tc>
      </w:tr>
      <w:tr w:rsidR="00A515D5" w:rsidRPr="00A515D5" w14:paraId="3FD22780" w14:textId="77777777" w:rsidTr="00A515D5">
        <w:trPr>
          <w:trHeight w:val="664"/>
        </w:trPr>
        <w:tc>
          <w:tcPr>
            <w:tcW w:w="672" w:type="dxa"/>
            <w:vAlign w:val="center"/>
          </w:tcPr>
          <w:p w14:paraId="6E5932BD" w14:textId="77777777" w:rsidR="00A515D5" w:rsidRPr="00A515D5" w:rsidRDefault="00A515D5" w:rsidP="00A515D5">
            <w:pPr>
              <w:spacing w:after="0" w:line="240" w:lineRule="auto"/>
              <w:jc w:val="both"/>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2.</w:t>
            </w:r>
          </w:p>
        </w:tc>
        <w:tc>
          <w:tcPr>
            <w:tcW w:w="3512" w:type="dxa"/>
          </w:tcPr>
          <w:p w14:paraId="6EFC6DF3" w14:textId="77777777" w:rsidR="00A515D5" w:rsidRPr="00A515D5" w:rsidRDefault="00A515D5" w:rsidP="00A515D5">
            <w:pPr>
              <w:spacing w:after="0" w:line="240" w:lineRule="auto"/>
              <w:jc w:val="both"/>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Количество выездов по району (библиограф)</w:t>
            </w:r>
          </w:p>
        </w:tc>
        <w:tc>
          <w:tcPr>
            <w:tcW w:w="938" w:type="dxa"/>
            <w:vAlign w:val="center"/>
          </w:tcPr>
          <w:p w14:paraId="6512F5B1" w14:textId="77777777" w:rsidR="00A515D5" w:rsidRPr="00A515D5" w:rsidRDefault="00A515D5" w:rsidP="00A515D5">
            <w:pPr>
              <w:spacing w:after="0" w:line="240" w:lineRule="auto"/>
              <w:rPr>
                <w:rFonts w:ascii="Bookman Old Style" w:eastAsia="Times New Roman" w:hAnsi="Bookman Old Style" w:cs="Times New Roman"/>
                <w:sz w:val="24"/>
                <w:szCs w:val="24"/>
                <w:lang w:eastAsia="ru-RU"/>
              </w:rPr>
            </w:pPr>
          </w:p>
        </w:tc>
        <w:tc>
          <w:tcPr>
            <w:tcW w:w="0" w:type="auto"/>
            <w:vAlign w:val="center"/>
          </w:tcPr>
          <w:p w14:paraId="23686F3A" w14:textId="77777777" w:rsidR="00A515D5" w:rsidRPr="00A515D5" w:rsidRDefault="00A515D5" w:rsidP="00A515D5">
            <w:pPr>
              <w:spacing w:after="0" w:line="240" w:lineRule="auto"/>
              <w:jc w:val="center"/>
              <w:rPr>
                <w:rFonts w:ascii="Bookman Old Style" w:eastAsia="Times New Roman" w:hAnsi="Bookman Old Style" w:cs="Times New Roman"/>
                <w:b/>
                <w:sz w:val="24"/>
                <w:szCs w:val="24"/>
                <w:lang w:eastAsia="ru-RU"/>
              </w:rPr>
            </w:pPr>
            <w:r w:rsidRPr="00A515D5">
              <w:rPr>
                <w:rFonts w:ascii="Bookman Old Style" w:eastAsia="Times New Roman" w:hAnsi="Bookman Old Style" w:cs="Times New Roman"/>
                <w:b/>
                <w:sz w:val="24"/>
                <w:szCs w:val="24"/>
                <w:lang w:eastAsia="ru-RU"/>
              </w:rPr>
              <w:t>1</w:t>
            </w:r>
          </w:p>
        </w:tc>
        <w:tc>
          <w:tcPr>
            <w:tcW w:w="0" w:type="auto"/>
            <w:vAlign w:val="center"/>
          </w:tcPr>
          <w:p w14:paraId="787FDB6F" w14:textId="77777777" w:rsidR="00A515D5" w:rsidRPr="00A515D5" w:rsidRDefault="00A515D5" w:rsidP="00A515D5">
            <w:pPr>
              <w:spacing w:after="0" w:line="240" w:lineRule="auto"/>
              <w:jc w:val="center"/>
              <w:rPr>
                <w:rFonts w:ascii="Bookman Old Style" w:eastAsia="Times New Roman" w:hAnsi="Bookman Old Style" w:cs="Times New Roman"/>
                <w:b/>
                <w:sz w:val="24"/>
                <w:szCs w:val="24"/>
                <w:lang w:eastAsia="ru-RU"/>
              </w:rPr>
            </w:pPr>
            <w:r w:rsidRPr="00A515D5">
              <w:rPr>
                <w:rFonts w:ascii="Bookman Old Style" w:eastAsia="Times New Roman" w:hAnsi="Bookman Old Style" w:cs="Times New Roman"/>
                <w:b/>
                <w:sz w:val="24"/>
                <w:szCs w:val="24"/>
                <w:lang w:eastAsia="ru-RU"/>
              </w:rPr>
              <w:t>1</w:t>
            </w:r>
          </w:p>
        </w:tc>
        <w:tc>
          <w:tcPr>
            <w:tcW w:w="920" w:type="dxa"/>
            <w:vAlign w:val="center"/>
          </w:tcPr>
          <w:p w14:paraId="5C122995" w14:textId="77777777" w:rsidR="00A515D5" w:rsidRPr="00A515D5" w:rsidRDefault="00A515D5" w:rsidP="00A515D5">
            <w:pPr>
              <w:spacing w:after="0" w:line="240" w:lineRule="auto"/>
              <w:jc w:val="center"/>
              <w:rPr>
                <w:rFonts w:ascii="Bookman Old Style" w:eastAsia="Times New Roman" w:hAnsi="Bookman Old Style" w:cs="Times New Roman"/>
                <w:b/>
                <w:i/>
                <w:sz w:val="24"/>
                <w:szCs w:val="24"/>
                <w:lang w:eastAsia="ru-RU"/>
              </w:rPr>
            </w:pPr>
            <w:r w:rsidRPr="00A515D5">
              <w:rPr>
                <w:rFonts w:ascii="Bookman Old Style" w:eastAsia="Times New Roman" w:hAnsi="Bookman Old Style" w:cs="Times New Roman"/>
                <w:b/>
                <w:i/>
                <w:sz w:val="24"/>
                <w:szCs w:val="24"/>
                <w:lang w:eastAsia="ru-RU"/>
              </w:rPr>
              <w:t>%</w:t>
            </w:r>
          </w:p>
        </w:tc>
      </w:tr>
    </w:tbl>
    <w:p w14:paraId="7C422254" w14:textId="77777777" w:rsidR="00A515D5" w:rsidRPr="00A515D5" w:rsidRDefault="00A515D5" w:rsidP="00A515D5">
      <w:pPr>
        <w:spacing w:after="0" w:line="240" w:lineRule="auto"/>
        <w:rPr>
          <w:rFonts w:ascii="Bookman Old Style" w:eastAsia="Times New Roman" w:hAnsi="Bookman Old Style" w:cs="Times New Roman"/>
          <w:sz w:val="16"/>
          <w:szCs w:val="16"/>
          <w:lang w:eastAsia="ru-RU"/>
        </w:rPr>
      </w:pPr>
    </w:p>
    <w:p w14:paraId="102BDFA3" w14:textId="6554FF57" w:rsidR="00A515D5" w:rsidRPr="00A515D5" w:rsidRDefault="00A515D5" w:rsidP="00A515D5">
      <w:pPr>
        <w:spacing w:after="0" w:line="240" w:lineRule="auto"/>
        <w:jc w:val="center"/>
        <w:rPr>
          <w:rFonts w:ascii="Bookman Old Style" w:eastAsia="Times New Roman" w:hAnsi="Bookman Old Style" w:cs="Times New Roman"/>
          <w:b/>
          <w:sz w:val="24"/>
          <w:szCs w:val="24"/>
          <w:lang w:eastAsia="ru-RU"/>
        </w:rPr>
      </w:pPr>
      <w:r w:rsidRPr="00A515D5">
        <w:rPr>
          <w:rFonts w:ascii="Bookman Old Style" w:eastAsia="Times New Roman" w:hAnsi="Bookman Old Style" w:cs="Times New Roman"/>
          <w:b/>
          <w:sz w:val="24"/>
          <w:szCs w:val="24"/>
          <w:lang w:eastAsia="ru-RU"/>
        </w:rPr>
        <w:t>Ведение СБА</w:t>
      </w:r>
    </w:p>
    <w:p w14:paraId="7E2F3213" w14:textId="77777777" w:rsidR="00A515D5" w:rsidRPr="00A515D5" w:rsidRDefault="00A515D5" w:rsidP="00A515D5">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b/>
          <w:i/>
          <w:sz w:val="24"/>
          <w:szCs w:val="24"/>
          <w:lang w:eastAsia="ru-RU"/>
        </w:rPr>
        <w:t xml:space="preserve">   </w:t>
      </w:r>
      <w:r w:rsidRPr="00A515D5">
        <w:rPr>
          <w:rFonts w:ascii="Bookman Old Style" w:eastAsia="Times New Roman" w:hAnsi="Bookman Old Style" w:cs="Times New Roman"/>
          <w:b/>
          <w:sz w:val="24"/>
          <w:szCs w:val="24"/>
          <w:lang w:eastAsia="ru-RU"/>
        </w:rPr>
        <w:t xml:space="preserve">В 2024 </w:t>
      </w:r>
      <w:r w:rsidRPr="00A515D5">
        <w:rPr>
          <w:rFonts w:ascii="Bookman Old Style" w:eastAsia="Times New Roman" w:hAnsi="Bookman Old Style" w:cs="Times New Roman"/>
          <w:sz w:val="24"/>
          <w:szCs w:val="24"/>
          <w:lang w:eastAsia="ru-RU"/>
        </w:rPr>
        <w:t>году продолжилась работа по совершенствованию организации</w:t>
      </w:r>
    </w:p>
    <w:p w14:paraId="73A0F624" w14:textId="77777777" w:rsidR="00A515D5" w:rsidRPr="00A515D5" w:rsidRDefault="00A515D5" w:rsidP="00A515D5">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справочно-библиографического аппарата, обеспечивающего оперативность, полноту и точность выбора источников информации. Пополнялись, редактировались, вводились новые актуальные рубрики в каталоги и картотеки.</w:t>
      </w:r>
    </w:p>
    <w:p w14:paraId="010FAB02" w14:textId="77777777" w:rsidR="00A515D5" w:rsidRPr="00A515D5" w:rsidRDefault="00A515D5" w:rsidP="00A515D5">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Производилась замена старых разделителей, чистка устаревших по содержанию.</w:t>
      </w:r>
    </w:p>
    <w:p w14:paraId="51201CCE" w14:textId="77777777" w:rsidR="00A515D5" w:rsidRPr="00A515D5" w:rsidRDefault="00A515D5" w:rsidP="00A515D5">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Велась систематическая работа с СБА:</w:t>
      </w:r>
    </w:p>
    <w:p w14:paraId="57FDE3B3" w14:textId="77777777" w:rsidR="00A515D5" w:rsidRPr="00A515D5" w:rsidRDefault="00A515D5" w:rsidP="00A515D5">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 xml:space="preserve">- картотека газетно-журнальных статей, </w:t>
      </w:r>
    </w:p>
    <w:p w14:paraId="42153FAA" w14:textId="77777777" w:rsidR="00A515D5" w:rsidRPr="00A515D5" w:rsidRDefault="00A515D5" w:rsidP="00A515D5">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 xml:space="preserve">- картотека названий произведений художественной литературы, </w:t>
      </w:r>
    </w:p>
    <w:p w14:paraId="44383D57" w14:textId="77777777" w:rsidR="00A515D5" w:rsidRPr="00A515D5" w:rsidRDefault="00A515D5" w:rsidP="00A515D5">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 xml:space="preserve">- картотека стихов, </w:t>
      </w:r>
    </w:p>
    <w:p w14:paraId="3C96119D" w14:textId="77777777" w:rsidR="00A515D5" w:rsidRPr="00A515D5" w:rsidRDefault="00A515D5" w:rsidP="00A515D5">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 краеведческая картотека</w:t>
      </w:r>
    </w:p>
    <w:p w14:paraId="642E9A29" w14:textId="77777777" w:rsidR="00A515D5" w:rsidRPr="00A515D5" w:rsidRDefault="00A515D5" w:rsidP="00A515D5">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 xml:space="preserve"> В </w:t>
      </w:r>
      <w:r w:rsidRPr="00A515D5">
        <w:rPr>
          <w:rFonts w:ascii="Bookman Old Style" w:eastAsia="Times New Roman" w:hAnsi="Bookman Old Style" w:cs="Times New Roman"/>
          <w:b/>
          <w:sz w:val="24"/>
          <w:szCs w:val="24"/>
          <w:lang w:eastAsia="ru-RU"/>
        </w:rPr>
        <w:t>ЦМБ</w:t>
      </w:r>
      <w:r w:rsidRPr="00A515D5">
        <w:rPr>
          <w:rFonts w:ascii="Bookman Old Style" w:eastAsia="Times New Roman" w:hAnsi="Bookman Old Style" w:cs="Times New Roman"/>
          <w:sz w:val="24"/>
          <w:szCs w:val="24"/>
          <w:lang w:eastAsia="ru-RU"/>
        </w:rPr>
        <w:t xml:space="preserve"> велось ежедневное описание статей из прессы, и вливались карточки в картотеки. Роспись </w:t>
      </w:r>
      <w:r w:rsidRPr="00A515D5">
        <w:rPr>
          <w:rFonts w:ascii="Bookman Old Style" w:eastAsia="Times New Roman" w:hAnsi="Bookman Old Style" w:cs="Times New Roman"/>
          <w:b/>
          <w:sz w:val="24"/>
          <w:szCs w:val="24"/>
          <w:lang w:eastAsia="ru-RU"/>
        </w:rPr>
        <w:t xml:space="preserve">7 </w:t>
      </w:r>
      <w:r w:rsidRPr="00A515D5">
        <w:rPr>
          <w:rFonts w:ascii="Bookman Old Style" w:eastAsia="Times New Roman" w:hAnsi="Bookman Old Style" w:cs="Times New Roman"/>
          <w:sz w:val="24"/>
          <w:szCs w:val="24"/>
          <w:lang w:eastAsia="ru-RU"/>
        </w:rPr>
        <w:t>периодических изданий. Систематизировалась информация, которая содержится в региональной периодической печати для краеведческой картотеки, тематических альбомов, папок.</w:t>
      </w:r>
    </w:p>
    <w:p w14:paraId="6ADD06D6" w14:textId="77777777" w:rsidR="00A515D5" w:rsidRPr="00A515D5" w:rsidRDefault="00A515D5" w:rsidP="00A515D5">
      <w:pPr>
        <w:spacing w:after="0" w:line="240" w:lineRule="auto"/>
        <w:rPr>
          <w:rFonts w:ascii="Bookman Old Style" w:eastAsia="Times New Roman" w:hAnsi="Bookman Old Style" w:cs="Times New Roman"/>
          <w:sz w:val="24"/>
          <w:szCs w:val="24"/>
          <w:lang w:eastAsia="ru-RU"/>
        </w:rPr>
      </w:pPr>
    </w:p>
    <w:p w14:paraId="3C5C27D1" w14:textId="77777777" w:rsidR="00A515D5" w:rsidRPr="00A515D5" w:rsidRDefault="00A515D5" w:rsidP="00A515D5">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 xml:space="preserve">В </w:t>
      </w:r>
      <w:r w:rsidRPr="00A515D5">
        <w:rPr>
          <w:rFonts w:ascii="Bookman Old Style" w:eastAsia="Times New Roman" w:hAnsi="Bookman Old Style" w:cs="Times New Roman"/>
          <w:b/>
          <w:sz w:val="24"/>
          <w:szCs w:val="24"/>
          <w:lang w:eastAsia="ru-RU"/>
        </w:rPr>
        <w:t xml:space="preserve">2024 </w:t>
      </w:r>
      <w:r w:rsidRPr="00A515D5">
        <w:rPr>
          <w:rFonts w:ascii="Bookman Old Style" w:eastAsia="Times New Roman" w:hAnsi="Bookman Old Style" w:cs="Times New Roman"/>
          <w:sz w:val="24"/>
          <w:szCs w:val="24"/>
          <w:lang w:eastAsia="ru-RU"/>
        </w:rPr>
        <w:t>году дополняется алфавитный список краеведческой литературы по разделам краеведческого рубрикатора по мере поступления.</w:t>
      </w:r>
    </w:p>
    <w:p w14:paraId="3670624E" w14:textId="77777777" w:rsidR="00A515D5" w:rsidRPr="00A515D5" w:rsidRDefault="00A515D5" w:rsidP="00A515D5">
      <w:pPr>
        <w:spacing w:after="0" w:line="240" w:lineRule="auto"/>
        <w:rPr>
          <w:rFonts w:ascii="Bookman Old Style" w:eastAsia="Times New Roman" w:hAnsi="Bookman Old Style" w:cs="Times New Roman"/>
          <w:b/>
          <w:sz w:val="24"/>
          <w:szCs w:val="24"/>
          <w:lang w:eastAsia="ru-RU"/>
        </w:rPr>
      </w:pPr>
    </w:p>
    <w:p w14:paraId="10781AF6" w14:textId="77777777" w:rsidR="00A515D5" w:rsidRPr="00A515D5" w:rsidRDefault="00A515D5" w:rsidP="00A515D5">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b/>
          <w:sz w:val="24"/>
          <w:szCs w:val="24"/>
          <w:lang w:eastAsia="ru-RU"/>
        </w:rPr>
        <w:lastRenderedPageBreak/>
        <w:t xml:space="preserve">В 2024 </w:t>
      </w:r>
      <w:r w:rsidRPr="00A515D5">
        <w:rPr>
          <w:rFonts w:ascii="Bookman Old Style" w:eastAsia="Times New Roman" w:hAnsi="Bookman Old Style" w:cs="Times New Roman"/>
          <w:sz w:val="24"/>
          <w:szCs w:val="24"/>
          <w:lang w:eastAsia="ru-RU"/>
        </w:rPr>
        <w:t xml:space="preserve"> году в систематическую </w:t>
      </w:r>
      <w:r w:rsidRPr="00A515D5">
        <w:rPr>
          <w:rFonts w:ascii="Bookman Old Style" w:eastAsia="Times New Roman" w:hAnsi="Bookman Old Style" w:cs="Times New Roman"/>
          <w:b/>
          <w:sz w:val="24"/>
          <w:szCs w:val="24"/>
          <w:lang w:eastAsia="ru-RU"/>
        </w:rPr>
        <w:t>краеведческую</w:t>
      </w:r>
      <w:r w:rsidRPr="00A515D5">
        <w:rPr>
          <w:rFonts w:ascii="Bookman Old Style" w:eastAsia="Times New Roman" w:hAnsi="Bookman Old Style" w:cs="Times New Roman"/>
          <w:sz w:val="24"/>
          <w:szCs w:val="24"/>
          <w:lang w:eastAsia="ru-RU"/>
        </w:rPr>
        <w:t xml:space="preserve"> картотеку статей в автоматизированном режиме было введено</w:t>
      </w:r>
      <w:r w:rsidRPr="00A515D5">
        <w:rPr>
          <w:rFonts w:ascii="Bookman Old Style" w:eastAsia="Times New Roman" w:hAnsi="Bookman Old Style" w:cs="Times New Roman"/>
          <w:b/>
          <w:sz w:val="24"/>
          <w:szCs w:val="24"/>
          <w:lang w:eastAsia="ru-RU"/>
        </w:rPr>
        <w:t xml:space="preserve"> 572</w:t>
      </w:r>
      <w:r w:rsidRPr="00A515D5">
        <w:rPr>
          <w:rFonts w:ascii="Bookman Old Style" w:eastAsia="Times New Roman" w:hAnsi="Bookman Old Style" w:cs="Times New Roman"/>
          <w:sz w:val="24"/>
          <w:szCs w:val="24"/>
          <w:lang w:eastAsia="ru-RU"/>
        </w:rPr>
        <w:t xml:space="preserve"> записей.</w:t>
      </w:r>
    </w:p>
    <w:p w14:paraId="6AAF13ED" w14:textId="77777777" w:rsidR="00A515D5" w:rsidRPr="00A515D5" w:rsidRDefault="00A515D5" w:rsidP="00A515D5">
      <w:pPr>
        <w:spacing w:after="0" w:line="240" w:lineRule="auto"/>
        <w:rPr>
          <w:rFonts w:ascii="Bookman Old Style" w:eastAsia="Times New Roman" w:hAnsi="Bookman Old Style" w:cs="Times New Roman"/>
          <w:b/>
          <w:sz w:val="24"/>
          <w:szCs w:val="24"/>
          <w:lang w:eastAsia="ru-RU"/>
        </w:rPr>
      </w:pPr>
    </w:p>
    <w:p w14:paraId="599C4CA7" w14:textId="77777777" w:rsidR="00A515D5" w:rsidRPr="00A515D5" w:rsidRDefault="00A515D5" w:rsidP="00A515D5">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b/>
          <w:sz w:val="24"/>
          <w:szCs w:val="24"/>
          <w:lang w:eastAsia="ru-RU"/>
        </w:rPr>
        <w:t>В 2024</w:t>
      </w:r>
      <w:r w:rsidRPr="00A515D5">
        <w:rPr>
          <w:rFonts w:ascii="Bookman Old Style" w:eastAsia="Times New Roman" w:hAnsi="Bookman Old Style" w:cs="Times New Roman"/>
          <w:sz w:val="24"/>
          <w:szCs w:val="24"/>
          <w:lang w:eastAsia="ru-RU"/>
        </w:rPr>
        <w:t xml:space="preserve"> году систематическая </w:t>
      </w:r>
      <w:r w:rsidRPr="00A515D5">
        <w:rPr>
          <w:rFonts w:ascii="Bookman Old Style" w:eastAsia="Times New Roman" w:hAnsi="Bookman Old Style" w:cs="Times New Roman"/>
          <w:b/>
          <w:sz w:val="24"/>
          <w:szCs w:val="24"/>
          <w:lang w:eastAsia="ru-RU"/>
        </w:rPr>
        <w:t xml:space="preserve">краеведческая </w:t>
      </w:r>
      <w:r w:rsidRPr="00A515D5">
        <w:rPr>
          <w:rFonts w:ascii="Bookman Old Style" w:eastAsia="Times New Roman" w:hAnsi="Bookman Old Style" w:cs="Times New Roman"/>
          <w:sz w:val="24"/>
          <w:szCs w:val="24"/>
          <w:lang w:eastAsia="ru-RU"/>
        </w:rPr>
        <w:t xml:space="preserve"> картотека статей в автоматизированном режиме   насчитывает</w:t>
      </w:r>
      <w:r w:rsidRPr="00A515D5">
        <w:rPr>
          <w:rFonts w:ascii="Bookman Old Style" w:eastAsia="Times New Roman" w:hAnsi="Bookman Old Style" w:cs="Times New Roman"/>
          <w:b/>
          <w:sz w:val="24"/>
          <w:szCs w:val="24"/>
          <w:lang w:eastAsia="ru-RU"/>
        </w:rPr>
        <w:t xml:space="preserve">  3287 </w:t>
      </w:r>
      <w:r w:rsidRPr="00A515D5">
        <w:rPr>
          <w:rFonts w:ascii="Bookman Old Style" w:eastAsia="Times New Roman" w:hAnsi="Bookman Old Style" w:cs="Times New Roman"/>
          <w:sz w:val="24"/>
          <w:szCs w:val="24"/>
          <w:lang w:eastAsia="ru-RU"/>
        </w:rPr>
        <w:t xml:space="preserve"> экземпляров.</w:t>
      </w:r>
    </w:p>
    <w:p w14:paraId="5C358F8A" w14:textId="77777777" w:rsidR="00A515D5" w:rsidRPr="00A515D5" w:rsidRDefault="00A515D5" w:rsidP="00A515D5">
      <w:pPr>
        <w:spacing w:after="0" w:line="240" w:lineRule="auto"/>
        <w:rPr>
          <w:rFonts w:ascii="Bookman Old Style" w:eastAsia="Times New Roman" w:hAnsi="Bookman Old Style" w:cs="Times New Roman"/>
          <w:sz w:val="24"/>
          <w:szCs w:val="24"/>
          <w:lang w:eastAsia="ru-RU"/>
        </w:rPr>
      </w:pPr>
    </w:p>
    <w:p w14:paraId="0DD0780E" w14:textId="77777777" w:rsidR="00A515D5" w:rsidRPr="00A515D5" w:rsidRDefault="00A515D5" w:rsidP="00A515D5">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b/>
          <w:sz w:val="24"/>
          <w:szCs w:val="24"/>
          <w:lang w:eastAsia="ru-RU"/>
        </w:rPr>
        <w:t xml:space="preserve">В 2024 </w:t>
      </w:r>
      <w:r w:rsidRPr="00A515D5">
        <w:rPr>
          <w:rFonts w:ascii="Bookman Old Style" w:eastAsia="Times New Roman" w:hAnsi="Bookman Old Style" w:cs="Times New Roman"/>
          <w:sz w:val="24"/>
          <w:szCs w:val="24"/>
          <w:lang w:eastAsia="ru-RU"/>
        </w:rPr>
        <w:t xml:space="preserve"> году в систематическую картотеку статей в автоматизированном режиме  было введено </w:t>
      </w:r>
      <w:r w:rsidRPr="00A515D5">
        <w:rPr>
          <w:rFonts w:ascii="Bookman Old Style" w:eastAsia="Times New Roman" w:hAnsi="Bookman Old Style" w:cs="Times New Roman"/>
          <w:b/>
          <w:sz w:val="24"/>
          <w:szCs w:val="24"/>
          <w:lang w:eastAsia="ru-RU"/>
        </w:rPr>
        <w:t xml:space="preserve">275 </w:t>
      </w:r>
      <w:r w:rsidRPr="00A515D5">
        <w:rPr>
          <w:rFonts w:ascii="Bookman Old Style" w:eastAsia="Times New Roman" w:hAnsi="Bookman Old Style" w:cs="Times New Roman"/>
          <w:sz w:val="24"/>
          <w:szCs w:val="24"/>
          <w:lang w:eastAsia="ru-RU"/>
        </w:rPr>
        <w:t xml:space="preserve">записей. </w:t>
      </w:r>
    </w:p>
    <w:p w14:paraId="119A592D" w14:textId="77777777" w:rsidR="00A515D5" w:rsidRPr="00A515D5" w:rsidRDefault="00A515D5" w:rsidP="00A515D5">
      <w:pPr>
        <w:spacing w:after="0" w:line="240" w:lineRule="auto"/>
        <w:rPr>
          <w:rFonts w:ascii="Bookman Old Style" w:eastAsia="Times New Roman" w:hAnsi="Bookman Old Style" w:cs="Times New Roman"/>
          <w:b/>
          <w:sz w:val="24"/>
          <w:szCs w:val="24"/>
          <w:lang w:eastAsia="ru-RU"/>
        </w:rPr>
      </w:pPr>
    </w:p>
    <w:p w14:paraId="695BCDA4" w14:textId="77777777" w:rsidR="00A515D5" w:rsidRPr="00A515D5" w:rsidRDefault="00A515D5" w:rsidP="00A515D5">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b/>
          <w:sz w:val="24"/>
          <w:szCs w:val="24"/>
          <w:lang w:eastAsia="ru-RU"/>
        </w:rPr>
        <w:t>В 2024</w:t>
      </w:r>
      <w:r w:rsidRPr="00A515D5">
        <w:rPr>
          <w:rFonts w:ascii="Bookman Old Style" w:eastAsia="Times New Roman" w:hAnsi="Bookman Old Style" w:cs="Times New Roman"/>
          <w:sz w:val="24"/>
          <w:szCs w:val="24"/>
          <w:lang w:eastAsia="ru-RU"/>
        </w:rPr>
        <w:t xml:space="preserve"> году систематическая картотека статей в автоматизированном режиме   насчитывает</w:t>
      </w:r>
      <w:r w:rsidRPr="00A515D5">
        <w:rPr>
          <w:rFonts w:ascii="Bookman Old Style" w:eastAsia="Times New Roman" w:hAnsi="Bookman Old Style" w:cs="Times New Roman"/>
          <w:b/>
          <w:i/>
          <w:sz w:val="24"/>
          <w:szCs w:val="24"/>
          <w:lang w:eastAsia="ru-RU"/>
        </w:rPr>
        <w:t xml:space="preserve"> </w:t>
      </w:r>
      <w:r w:rsidRPr="00A515D5">
        <w:rPr>
          <w:rFonts w:ascii="Bookman Old Style" w:eastAsia="Times New Roman" w:hAnsi="Bookman Old Style" w:cs="Times New Roman"/>
          <w:b/>
          <w:sz w:val="24"/>
          <w:szCs w:val="24"/>
          <w:lang w:eastAsia="ru-RU"/>
        </w:rPr>
        <w:t xml:space="preserve">2130 </w:t>
      </w:r>
      <w:r w:rsidRPr="00A515D5">
        <w:rPr>
          <w:rFonts w:ascii="Bookman Old Style" w:eastAsia="Times New Roman" w:hAnsi="Bookman Old Style" w:cs="Times New Roman"/>
          <w:sz w:val="24"/>
          <w:szCs w:val="24"/>
          <w:lang w:eastAsia="ru-RU"/>
        </w:rPr>
        <w:t>экземпляра.</w:t>
      </w:r>
    </w:p>
    <w:p w14:paraId="01ECF28F" w14:textId="77777777" w:rsidR="00A515D5" w:rsidRPr="00A515D5" w:rsidRDefault="00A515D5" w:rsidP="00A515D5">
      <w:pPr>
        <w:spacing w:after="0" w:line="240" w:lineRule="auto"/>
        <w:rPr>
          <w:rFonts w:ascii="Bookman Old Style" w:eastAsia="Times New Roman" w:hAnsi="Bookman Old Style" w:cs="Times New Roman"/>
          <w:sz w:val="24"/>
          <w:szCs w:val="24"/>
          <w:lang w:eastAsia="ru-RU"/>
        </w:rPr>
      </w:pPr>
    </w:p>
    <w:p w14:paraId="7A221397" w14:textId="77777777" w:rsidR="00A515D5" w:rsidRPr="00A515D5" w:rsidRDefault="00A515D5" w:rsidP="00A515D5">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Картотека статей в карточном варианте насчитывает:</w:t>
      </w:r>
    </w:p>
    <w:p w14:paraId="0856782E" w14:textId="77777777" w:rsidR="00A515D5" w:rsidRPr="00A515D5" w:rsidRDefault="00A515D5" w:rsidP="00A515D5">
      <w:pPr>
        <w:spacing w:after="0" w:line="240" w:lineRule="auto"/>
        <w:rPr>
          <w:rFonts w:ascii="Bookman Old Style" w:eastAsia="Times New Roman" w:hAnsi="Bookman Old Style" w:cs="Times New Roman"/>
          <w:sz w:val="24"/>
          <w:szCs w:val="24"/>
          <w:lang w:eastAsia="ru-RU"/>
        </w:rPr>
      </w:pPr>
    </w:p>
    <w:p w14:paraId="784D2B8A" w14:textId="77777777" w:rsidR="00A515D5" w:rsidRPr="00A515D5" w:rsidRDefault="00A515D5" w:rsidP="00B54DCC">
      <w:pPr>
        <w:numPr>
          <w:ilvl w:val="0"/>
          <w:numId w:val="30"/>
        </w:numPr>
        <w:spacing w:after="0" w:line="240" w:lineRule="auto"/>
        <w:rPr>
          <w:rFonts w:ascii="Bookman Old Style" w:eastAsia="Times New Roman" w:hAnsi="Bookman Old Style" w:cs="Times New Roman"/>
          <w:b/>
          <w:sz w:val="24"/>
          <w:szCs w:val="24"/>
          <w:lang w:eastAsia="ru-RU"/>
        </w:rPr>
      </w:pPr>
      <w:r w:rsidRPr="00A515D5">
        <w:rPr>
          <w:rFonts w:ascii="Bookman Old Style" w:eastAsia="Times New Roman" w:hAnsi="Bookman Old Style" w:cs="Times New Roman"/>
          <w:sz w:val="24"/>
          <w:szCs w:val="24"/>
          <w:lang w:eastAsia="ru-RU"/>
        </w:rPr>
        <w:t>общее количество библиографических записей –</w:t>
      </w:r>
      <w:r w:rsidRPr="00A515D5">
        <w:rPr>
          <w:rFonts w:ascii="Bookman Old Style" w:eastAsia="Times New Roman" w:hAnsi="Bookman Old Style" w:cs="Times New Roman"/>
          <w:b/>
          <w:sz w:val="24"/>
          <w:szCs w:val="24"/>
          <w:lang w:eastAsia="ru-RU"/>
        </w:rPr>
        <w:t xml:space="preserve"> 29355</w:t>
      </w:r>
    </w:p>
    <w:p w14:paraId="438C3B21" w14:textId="77777777" w:rsidR="00A515D5" w:rsidRPr="00A515D5" w:rsidRDefault="00A515D5" w:rsidP="00B54DCC">
      <w:pPr>
        <w:numPr>
          <w:ilvl w:val="0"/>
          <w:numId w:val="30"/>
        </w:numPr>
        <w:spacing w:after="0" w:line="240" w:lineRule="auto"/>
        <w:rPr>
          <w:rFonts w:ascii="Bookman Old Style" w:eastAsia="Times New Roman" w:hAnsi="Bookman Old Style" w:cs="Times New Roman"/>
          <w:i/>
          <w:sz w:val="24"/>
          <w:szCs w:val="24"/>
          <w:lang w:eastAsia="ru-RU"/>
        </w:rPr>
      </w:pPr>
      <w:r w:rsidRPr="00A515D5">
        <w:rPr>
          <w:rFonts w:ascii="Bookman Old Style" w:eastAsia="Times New Roman" w:hAnsi="Bookman Old Style" w:cs="Times New Roman"/>
          <w:sz w:val="24"/>
          <w:szCs w:val="24"/>
          <w:lang w:eastAsia="ru-RU"/>
        </w:rPr>
        <w:t xml:space="preserve">количество библиографических записей за 2024 год - </w:t>
      </w:r>
      <w:r w:rsidRPr="00A515D5">
        <w:rPr>
          <w:rFonts w:ascii="Bookman Old Style" w:eastAsia="Times New Roman" w:hAnsi="Bookman Old Style" w:cs="Times New Roman"/>
          <w:b/>
          <w:sz w:val="24"/>
          <w:szCs w:val="24"/>
          <w:lang w:eastAsia="ru-RU"/>
        </w:rPr>
        <w:t>860</w:t>
      </w:r>
    </w:p>
    <w:p w14:paraId="75C52D56" w14:textId="77777777" w:rsidR="00A515D5" w:rsidRPr="00A515D5" w:rsidRDefault="00A515D5" w:rsidP="00B54DCC">
      <w:pPr>
        <w:numPr>
          <w:ilvl w:val="0"/>
          <w:numId w:val="30"/>
        </w:num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 xml:space="preserve">Электронная полнотекстовая </w:t>
      </w:r>
      <w:r w:rsidRPr="00A515D5">
        <w:rPr>
          <w:rFonts w:ascii="Bookman Old Style" w:eastAsia="Times New Roman" w:hAnsi="Bookman Old Style" w:cs="Times New Roman"/>
          <w:b/>
          <w:sz w:val="24"/>
          <w:szCs w:val="24"/>
          <w:lang w:eastAsia="ru-RU"/>
        </w:rPr>
        <w:t>БД «Местное самоуправление</w:t>
      </w:r>
      <w:r w:rsidRPr="00A515D5">
        <w:rPr>
          <w:rFonts w:ascii="Bookman Old Style" w:eastAsia="Times New Roman" w:hAnsi="Bookman Old Style" w:cs="Times New Roman"/>
          <w:b/>
          <w:i/>
          <w:sz w:val="24"/>
          <w:szCs w:val="24"/>
          <w:lang w:eastAsia="ru-RU"/>
        </w:rPr>
        <w:t>»</w:t>
      </w:r>
      <w:r w:rsidRPr="00A515D5">
        <w:rPr>
          <w:rFonts w:ascii="Bookman Old Style" w:eastAsia="Times New Roman" w:hAnsi="Bookman Old Style" w:cs="Times New Roman"/>
          <w:sz w:val="24"/>
          <w:szCs w:val="24"/>
          <w:lang w:eastAsia="ru-RU"/>
        </w:rPr>
        <w:t xml:space="preserve"> (всего </w:t>
      </w:r>
      <w:r w:rsidRPr="00A515D5">
        <w:rPr>
          <w:rFonts w:ascii="Bookman Old Style" w:eastAsia="Times New Roman" w:hAnsi="Bookman Old Style" w:cs="Times New Roman"/>
          <w:b/>
          <w:sz w:val="24"/>
          <w:szCs w:val="24"/>
          <w:lang w:eastAsia="ru-RU"/>
        </w:rPr>
        <w:t>655</w:t>
      </w:r>
      <w:r w:rsidRPr="00A515D5">
        <w:rPr>
          <w:rFonts w:ascii="Bookman Old Style" w:eastAsia="Times New Roman" w:hAnsi="Bookman Old Style" w:cs="Times New Roman"/>
          <w:sz w:val="24"/>
          <w:szCs w:val="24"/>
          <w:lang w:eastAsia="ru-RU"/>
        </w:rPr>
        <w:t xml:space="preserve"> документов) </w:t>
      </w:r>
    </w:p>
    <w:p w14:paraId="28693FF8" w14:textId="77777777" w:rsidR="00A515D5" w:rsidRPr="00A515D5" w:rsidRDefault="00A515D5" w:rsidP="00A515D5">
      <w:pPr>
        <w:spacing w:after="0" w:line="240" w:lineRule="auto"/>
        <w:rPr>
          <w:rFonts w:ascii="Bookman Old Style" w:eastAsia="Times New Roman" w:hAnsi="Bookman Old Style" w:cs="Times New Roman"/>
          <w:b/>
          <w:sz w:val="24"/>
          <w:szCs w:val="24"/>
          <w:lang w:eastAsia="ru-RU"/>
        </w:rPr>
      </w:pPr>
    </w:p>
    <w:p w14:paraId="68C7CD28" w14:textId="77777777" w:rsidR="00A515D5" w:rsidRPr="00A515D5" w:rsidRDefault="00A515D5" w:rsidP="00A515D5">
      <w:pPr>
        <w:spacing w:after="0" w:line="240" w:lineRule="auto"/>
        <w:jc w:val="center"/>
        <w:rPr>
          <w:rFonts w:ascii="Bookman Old Style" w:eastAsia="Times New Roman" w:hAnsi="Bookman Old Style" w:cs="Times New Roman"/>
          <w:b/>
          <w:sz w:val="24"/>
          <w:szCs w:val="24"/>
          <w:lang w:eastAsia="ru-RU"/>
        </w:rPr>
      </w:pPr>
      <w:r w:rsidRPr="00A515D5">
        <w:rPr>
          <w:rFonts w:ascii="Bookman Old Style" w:eastAsia="Times New Roman" w:hAnsi="Bookman Old Style" w:cs="Times New Roman"/>
          <w:b/>
          <w:sz w:val="24"/>
          <w:szCs w:val="24"/>
          <w:lang w:eastAsia="ru-RU"/>
        </w:rPr>
        <w:t>Информационное обслуживание</w:t>
      </w:r>
    </w:p>
    <w:p w14:paraId="54165CFC" w14:textId="77777777" w:rsidR="00A515D5" w:rsidRPr="00A515D5" w:rsidRDefault="00A515D5" w:rsidP="00A515D5">
      <w:pPr>
        <w:spacing w:after="0" w:line="240" w:lineRule="auto"/>
        <w:jc w:val="center"/>
        <w:rPr>
          <w:rFonts w:ascii="Bookman Old Style" w:eastAsia="Times New Roman" w:hAnsi="Bookman Old Style" w:cs="Times New Roman"/>
          <w:b/>
          <w:sz w:val="24"/>
          <w:szCs w:val="24"/>
          <w:lang w:eastAsia="ru-RU"/>
        </w:rPr>
      </w:pPr>
      <w:r w:rsidRPr="00A515D5">
        <w:rPr>
          <w:rFonts w:ascii="Bookman Old Style" w:eastAsia="Times New Roman" w:hAnsi="Bookman Old Style" w:cs="Times New Roman"/>
          <w:b/>
          <w:sz w:val="24"/>
          <w:szCs w:val="24"/>
          <w:lang w:eastAsia="ru-RU"/>
        </w:rPr>
        <w:t>в помощь системе местного самоуправления</w:t>
      </w:r>
    </w:p>
    <w:p w14:paraId="78FA0723" w14:textId="77777777" w:rsidR="00A515D5" w:rsidRPr="00A515D5" w:rsidRDefault="00A515D5" w:rsidP="00A515D5">
      <w:pPr>
        <w:spacing w:after="0" w:line="240" w:lineRule="auto"/>
        <w:rPr>
          <w:rFonts w:ascii="Bookman Old Style" w:eastAsia="Times New Roman" w:hAnsi="Bookman Old Style" w:cs="Times New Roman"/>
          <w:b/>
          <w:i/>
          <w:sz w:val="24"/>
          <w:szCs w:val="24"/>
          <w:lang w:eastAsia="ru-RU"/>
        </w:rPr>
      </w:pPr>
    </w:p>
    <w:p w14:paraId="2AF0B085" w14:textId="77777777" w:rsidR="00A515D5" w:rsidRPr="00A515D5" w:rsidRDefault="00A515D5" w:rsidP="00A515D5">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 xml:space="preserve">В помощь системе местного самоуправления проводится индивидуальное информирование муниципальных служащих и депутатского корпуса, специалисты библиотек организуют информационные уголки, выставки, тематические подборки, оформляют информационные стенды о местных поселениях. </w:t>
      </w:r>
    </w:p>
    <w:p w14:paraId="6EB099E2" w14:textId="77777777" w:rsidR="00A515D5" w:rsidRPr="00A515D5" w:rsidRDefault="00A515D5" w:rsidP="00A515D5">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b/>
          <w:sz w:val="24"/>
          <w:szCs w:val="24"/>
          <w:lang w:eastAsia="ru-RU"/>
        </w:rPr>
        <w:t xml:space="preserve">Центральная межпоселенческая библиотека </w:t>
      </w:r>
      <w:r w:rsidRPr="00A515D5">
        <w:rPr>
          <w:rFonts w:ascii="Bookman Old Style" w:eastAsia="Times New Roman" w:hAnsi="Bookman Old Style" w:cs="Times New Roman"/>
          <w:sz w:val="24"/>
          <w:szCs w:val="24"/>
          <w:lang w:eastAsia="ru-RU"/>
        </w:rPr>
        <w:t>широко использует в информационном обслуживании ресурсы Интернет, электронную почту, возможности компьютерной библиотеки. Издается печатная продукция, составляются библиографические списки литературы.</w:t>
      </w:r>
    </w:p>
    <w:p w14:paraId="080C5C74" w14:textId="77777777" w:rsidR="00A515D5" w:rsidRPr="00A515D5" w:rsidRDefault="00A515D5" w:rsidP="00A515D5">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 xml:space="preserve">  Выполняя решение Указа президента РФ «Об организации на базе библиотек сбора, хранения и предоставления информации по вопросам местного самоуправления», в библиотеку поступают опубликованные и неопубликованные документы органов МС. Жители района имеют возможность знакомиться с документами местной власти, которые раньше были не доступны. Особое место занимает информация о местных бюджетах, налогах, льготах, социально-экономическом развитии района. </w:t>
      </w:r>
    </w:p>
    <w:p w14:paraId="5D43909A" w14:textId="77777777" w:rsidR="00A515D5" w:rsidRPr="00A515D5" w:rsidRDefault="00A515D5" w:rsidP="00A515D5">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 xml:space="preserve"> Документы отражаются в соответствующих разделах краеведческого каталога.  </w:t>
      </w:r>
    </w:p>
    <w:p w14:paraId="040F4236" w14:textId="77777777" w:rsidR="00A515D5" w:rsidRPr="00A515D5" w:rsidRDefault="00A515D5" w:rsidP="00A515D5">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 xml:space="preserve">  С 2015 года библиотека   получает Периодическое печатное средство массовой информации «Вестник Дубровского района», соучредителями, которого являются: Дубровский районный Совет народных депутатов и администрация Дубровского района.  «Вестник Дубровского района» является официальным печатным изданием, средством массовой информации, предназначенным для опубликования муниципальных правовых актов органов местного самоуправления Дубровского района, обсуждения проектов муниципальных правовых актов, доведения до сведения жителей Дубровского района иной официальной информации.  </w:t>
      </w:r>
    </w:p>
    <w:p w14:paraId="586BB20F" w14:textId="77777777" w:rsidR="00A515D5" w:rsidRPr="00A515D5" w:rsidRDefault="00A515D5" w:rsidP="00A515D5">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i/>
          <w:sz w:val="24"/>
          <w:szCs w:val="24"/>
          <w:lang w:eastAsia="ru-RU"/>
        </w:rPr>
        <w:t xml:space="preserve"> </w:t>
      </w:r>
      <w:r w:rsidRPr="00A515D5">
        <w:rPr>
          <w:rFonts w:ascii="Bookman Old Style" w:eastAsia="Times New Roman" w:hAnsi="Bookman Old Style" w:cs="Times New Roman"/>
          <w:sz w:val="24"/>
          <w:szCs w:val="24"/>
          <w:lang w:eastAsia="ru-RU"/>
        </w:rPr>
        <w:t xml:space="preserve">Фонд неопубликованных документов МС Межпоселенческой библиотеки насчитывает </w:t>
      </w:r>
      <w:r w:rsidRPr="00A515D5">
        <w:rPr>
          <w:rFonts w:ascii="Bookman Old Style" w:eastAsia="Times New Roman" w:hAnsi="Bookman Old Style" w:cs="Times New Roman"/>
          <w:b/>
          <w:sz w:val="24"/>
          <w:szCs w:val="24"/>
          <w:lang w:eastAsia="ru-RU"/>
        </w:rPr>
        <w:t xml:space="preserve">2124 </w:t>
      </w:r>
      <w:r w:rsidRPr="00A515D5">
        <w:rPr>
          <w:rFonts w:ascii="Bookman Old Style" w:eastAsia="Times New Roman" w:hAnsi="Bookman Old Style" w:cs="Times New Roman"/>
          <w:sz w:val="24"/>
          <w:szCs w:val="24"/>
          <w:lang w:eastAsia="ru-RU"/>
        </w:rPr>
        <w:t xml:space="preserve">документов, в частности: полнотекстовая ЭБД ПО «Местное самоуправление» – всего </w:t>
      </w:r>
      <w:r w:rsidRPr="00A515D5">
        <w:rPr>
          <w:rFonts w:ascii="Bookman Old Style" w:eastAsia="Times New Roman" w:hAnsi="Bookman Old Style" w:cs="Times New Roman"/>
          <w:b/>
          <w:sz w:val="24"/>
          <w:szCs w:val="24"/>
          <w:lang w:eastAsia="ru-RU"/>
        </w:rPr>
        <w:t>655 документов</w:t>
      </w:r>
      <w:r w:rsidRPr="00A515D5">
        <w:rPr>
          <w:rFonts w:ascii="Bookman Old Style" w:eastAsia="Times New Roman" w:hAnsi="Bookman Old Style" w:cs="Times New Roman"/>
          <w:sz w:val="24"/>
          <w:szCs w:val="24"/>
          <w:lang w:eastAsia="ru-RU"/>
        </w:rPr>
        <w:t xml:space="preserve"> (ЭБД ведется с ноября 2009 года). По техническим причинам программа с 2018 года не активна.</w:t>
      </w:r>
    </w:p>
    <w:p w14:paraId="369ADC3E" w14:textId="77777777" w:rsidR="00A515D5" w:rsidRPr="00A515D5" w:rsidRDefault="00A515D5" w:rsidP="00A515D5">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 xml:space="preserve">- </w:t>
      </w:r>
      <w:r w:rsidRPr="00A515D5">
        <w:rPr>
          <w:rFonts w:ascii="Bookman Old Style" w:eastAsia="Times New Roman" w:hAnsi="Bookman Old Style" w:cs="Times New Roman"/>
          <w:i/>
          <w:sz w:val="24"/>
          <w:szCs w:val="24"/>
          <w:lang w:eastAsia="ru-RU"/>
        </w:rPr>
        <w:t xml:space="preserve"> </w:t>
      </w:r>
      <w:r w:rsidRPr="00A515D5">
        <w:rPr>
          <w:rFonts w:ascii="Bookman Old Style" w:eastAsia="Times New Roman" w:hAnsi="Bookman Old Style" w:cs="Times New Roman"/>
          <w:sz w:val="24"/>
          <w:szCs w:val="24"/>
          <w:lang w:eastAsia="ru-RU"/>
        </w:rPr>
        <w:t xml:space="preserve">неопубликованные документы:  </w:t>
      </w:r>
    </w:p>
    <w:p w14:paraId="6DFFF47D" w14:textId="77777777" w:rsidR="00A515D5" w:rsidRPr="00A515D5" w:rsidRDefault="00A515D5" w:rsidP="00A515D5">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 xml:space="preserve">всего: </w:t>
      </w:r>
      <w:r w:rsidRPr="00A515D5">
        <w:rPr>
          <w:rFonts w:ascii="Bookman Old Style" w:eastAsia="Times New Roman" w:hAnsi="Bookman Old Style" w:cs="Times New Roman"/>
          <w:b/>
          <w:sz w:val="24"/>
          <w:szCs w:val="24"/>
          <w:lang w:eastAsia="ru-RU"/>
        </w:rPr>
        <w:t>2124</w:t>
      </w:r>
      <w:r w:rsidRPr="00A515D5">
        <w:rPr>
          <w:rFonts w:ascii="Bookman Old Style" w:eastAsia="Times New Roman" w:hAnsi="Bookman Old Style" w:cs="Times New Roman"/>
          <w:sz w:val="24"/>
          <w:szCs w:val="24"/>
          <w:lang w:eastAsia="ru-RU"/>
        </w:rPr>
        <w:t xml:space="preserve"> документа, из них «Вестник Дубровского района»- </w:t>
      </w:r>
      <w:r w:rsidRPr="00A515D5">
        <w:rPr>
          <w:rFonts w:ascii="Bookman Old Style" w:eastAsia="Times New Roman" w:hAnsi="Bookman Old Style" w:cs="Times New Roman"/>
          <w:b/>
          <w:sz w:val="24"/>
          <w:szCs w:val="24"/>
          <w:lang w:eastAsia="ru-RU"/>
        </w:rPr>
        <w:t>18</w:t>
      </w:r>
    </w:p>
    <w:p w14:paraId="0F534192" w14:textId="77777777" w:rsidR="00A515D5" w:rsidRPr="00A515D5" w:rsidRDefault="00A515D5" w:rsidP="00A515D5">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lastRenderedPageBreak/>
        <w:t xml:space="preserve">За </w:t>
      </w:r>
      <w:r w:rsidRPr="00A515D5">
        <w:rPr>
          <w:rFonts w:ascii="Bookman Old Style" w:eastAsia="Times New Roman" w:hAnsi="Bookman Old Style" w:cs="Times New Roman"/>
          <w:b/>
          <w:sz w:val="24"/>
          <w:szCs w:val="24"/>
          <w:lang w:eastAsia="ru-RU"/>
        </w:rPr>
        <w:t>2024</w:t>
      </w:r>
      <w:r w:rsidRPr="00A515D5">
        <w:rPr>
          <w:rFonts w:ascii="Bookman Old Style" w:eastAsia="Times New Roman" w:hAnsi="Bookman Old Style" w:cs="Times New Roman"/>
          <w:sz w:val="24"/>
          <w:szCs w:val="24"/>
          <w:lang w:eastAsia="ru-RU"/>
        </w:rPr>
        <w:t>год:</w:t>
      </w:r>
      <w:r w:rsidRPr="00A515D5">
        <w:rPr>
          <w:rFonts w:ascii="Bookman Old Style" w:eastAsia="Times New Roman" w:hAnsi="Bookman Old Style" w:cs="Times New Roman"/>
          <w:b/>
          <w:sz w:val="24"/>
          <w:szCs w:val="24"/>
          <w:lang w:eastAsia="ru-RU"/>
        </w:rPr>
        <w:t xml:space="preserve"> 207</w:t>
      </w:r>
      <w:r w:rsidRPr="00A515D5">
        <w:rPr>
          <w:rFonts w:ascii="Bookman Old Style" w:eastAsia="Times New Roman" w:hAnsi="Bookman Old Style" w:cs="Times New Roman"/>
          <w:sz w:val="24"/>
          <w:szCs w:val="24"/>
          <w:lang w:eastAsia="ru-RU"/>
        </w:rPr>
        <w:t xml:space="preserve"> документа.</w:t>
      </w:r>
    </w:p>
    <w:p w14:paraId="08072FB8" w14:textId="77777777" w:rsidR="00A515D5" w:rsidRPr="00A515D5" w:rsidRDefault="00A515D5" w:rsidP="00A515D5">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 xml:space="preserve">  В библиотеке   оформлена постоянно – действующая информационная выставка «Государственная власть в Российской Федерации», где представлена:</w:t>
      </w:r>
    </w:p>
    <w:p w14:paraId="16BE69BB" w14:textId="77777777" w:rsidR="00A515D5" w:rsidRPr="00A515D5" w:rsidRDefault="00A515D5" w:rsidP="00A515D5">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 информация о Президенте и председателе Правительства РФ,</w:t>
      </w:r>
    </w:p>
    <w:p w14:paraId="21EAF424" w14:textId="77777777" w:rsidR="00A515D5" w:rsidRPr="00A515D5" w:rsidRDefault="00A515D5" w:rsidP="00A515D5">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 о новом составе Правительства РФ,</w:t>
      </w:r>
    </w:p>
    <w:p w14:paraId="4DA4CE50" w14:textId="77777777" w:rsidR="00A515D5" w:rsidRPr="00A515D5" w:rsidRDefault="00A515D5" w:rsidP="00A515D5">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 структуре Федеральных органов исполнительной власти,</w:t>
      </w:r>
    </w:p>
    <w:p w14:paraId="468BA69C" w14:textId="77777777" w:rsidR="00A515D5" w:rsidRPr="00A515D5" w:rsidRDefault="00A515D5" w:rsidP="00A515D5">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 папка «Напиши письмо Президенту» - где представлены сайты органов власти,</w:t>
      </w:r>
    </w:p>
    <w:p w14:paraId="76837673" w14:textId="77777777" w:rsidR="00A515D5" w:rsidRPr="00A515D5" w:rsidRDefault="00A515D5" w:rsidP="00A515D5">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 брошюра «Россия 2020. Главные задачи развития страны»,</w:t>
      </w:r>
    </w:p>
    <w:p w14:paraId="2C641A6E" w14:textId="77777777" w:rsidR="00A515D5" w:rsidRPr="00A515D5" w:rsidRDefault="00A515D5" w:rsidP="00A515D5">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 xml:space="preserve">- информация о Губернаторе, Аппарате администрации, Государственных органах исполнительной власти Брянской области, главном федеральном инспекторе по Брянской области, Председателе областной Думы, </w:t>
      </w:r>
    </w:p>
    <w:p w14:paraId="1756C328" w14:textId="77777777" w:rsidR="00A515D5" w:rsidRPr="00A515D5" w:rsidRDefault="00A515D5" w:rsidP="00A515D5">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  Устав Брянской области,</w:t>
      </w:r>
    </w:p>
    <w:p w14:paraId="76899D29" w14:textId="77777777" w:rsidR="00A515D5" w:rsidRPr="00A515D5" w:rsidRDefault="00A515D5" w:rsidP="00A515D5">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 xml:space="preserve">- Правительство Брянской области; </w:t>
      </w:r>
    </w:p>
    <w:p w14:paraId="185F209D" w14:textId="77777777" w:rsidR="00A515D5" w:rsidRPr="00A515D5" w:rsidRDefault="00A515D5" w:rsidP="00A515D5">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 буклет «Сайты органов исполнительной власти Брянской области»,</w:t>
      </w:r>
    </w:p>
    <w:p w14:paraId="1472DE1C" w14:textId="77777777" w:rsidR="00A515D5" w:rsidRPr="00A515D5" w:rsidRDefault="00A515D5" w:rsidP="00A515D5">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 график приема граждан в администрации Брянской области (по кварталам).</w:t>
      </w:r>
    </w:p>
    <w:p w14:paraId="15BF9F0F" w14:textId="77777777" w:rsidR="00A515D5" w:rsidRPr="00A515D5" w:rsidRDefault="00A515D5" w:rsidP="00A515D5">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 xml:space="preserve">   На постояннодействующей выставке «Местное самоуправление» представлена информация о реализации Федерального закона от 06.10.2003 года №131 – ФЗ «Об общих принципах организации местного самоуправления в РФ» в Дубровском районе. Представлены:</w:t>
      </w:r>
    </w:p>
    <w:p w14:paraId="7345AF7A" w14:textId="77777777" w:rsidR="00A515D5" w:rsidRPr="00A515D5" w:rsidRDefault="00A515D5" w:rsidP="00A515D5">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 xml:space="preserve">- Положение о флаге и гербе муниципального образования «Дубровский район», </w:t>
      </w:r>
    </w:p>
    <w:p w14:paraId="5369E1E4" w14:textId="77777777" w:rsidR="00A515D5" w:rsidRPr="00A515D5" w:rsidRDefault="00A515D5" w:rsidP="00A515D5">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 списки глав администраций Дубровского района, муниципального образования «Дубровский район», муниципального образования «Дубровское городское поселение» и Дубровской поселковой администрации,</w:t>
      </w:r>
    </w:p>
    <w:p w14:paraId="200BCA5C" w14:textId="77777777" w:rsidR="00A515D5" w:rsidRPr="00A515D5" w:rsidRDefault="00A515D5" w:rsidP="00A515D5">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 xml:space="preserve">- закладка «Сайт муниципального образования «Дубровский район»», </w:t>
      </w:r>
    </w:p>
    <w:p w14:paraId="7F5EFFCA" w14:textId="77777777" w:rsidR="00A515D5" w:rsidRPr="00A515D5" w:rsidRDefault="00A515D5" w:rsidP="00A515D5">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 xml:space="preserve">- информация о главах сельских поселений и администраций Дубровского района и депутатах районного Совета народных депутатов шестого созыва, </w:t>
      </w:r>
    </w:p>
    <w:p w14:paraId="7A87D673" w14:textId="77777777" w:rsidR="00A515D5" w:rsidRPr="00A515D5" w:rsidRDefault="00A515D5" w:rsidP="00A515D5">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 буклеты «Дубровский район», «Дубровское городское поселение»,</w:t>
      </w:r>
    </w:p>
    <w:p w14:paraId="483AF389" w14:textId="77777777" w:rsidR="00A515D5" w:rsidRPr="00A515D5" w:rsidRDefault="00A515D5" w:rsidP="00A515D5">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 xml:space="preserve">- папка «Реализация национальных проектов в Дубровском районе», </w:t>
      </w:r>
    </w:p>
    <w:p w14:paraId="189DAF0E" w14:textId="77777777" w:rsidR="00A515D5" w:rsidRPr="00A515D5" w:rsidRDefault="00A515D5" w:rsidP="00A515D5">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 брошюра «Дубровка: события года».</w:t>
      </w:r>
    </w:p>
    <w:p w14:paraId="74516F38" w14:textId="77777777" w:rsidR="00A515D5" w:rsidRPr="00A515D5" w:rsidRDefault="00A515D5" w:rsidP="00A515D5">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 xml:space="preserve">   Продолжена работа по накоплению и систематизации материалов в папки:</w:t>
      </w:r>
    </w:p>
    <w:p w14:paraId="7324ADF4" w14:textId="77777777" w:rsidR="00A515D5" w:rsidRPr="00A515D5" w:rsidRDefault="00A515D5" w:rsidP="00A515D5">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 «Социально – экономическое развитие Дубровского района»</w:t>
      </w:r>
    </w:p>
    <w:p w14:paraId="61325828" w14:textId="77777777" w:rsidR="00A515D5" w:rsidRPr="00A515D5" w:rsidRDefault="00A515D5" w:rsidP="00A515D5">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 «Всё о льготах и компенсациях»</w:t>
      </w:r>
    </w:p>
    <w:p w14:paraId="636CF3BC" w14:textId="77777777" w:rsidR="00A515D5" w:rsidRPr="00A515D5" w:rsidRDefault="00A515D5" w:rsidP="00A515D5">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 «Всё о пенсиях»</w:t>
      </w:r>
    </w:p>
    <w:p w14:paraId="65CF6124" w14:textId="77777777" w:rsidR="00A515D5" w:rsidRPr="00A515D5" w:rsidRDefault="00A515D5" w:rsidP="00A515D5">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 «Законность и правопорядок»</w:t>
      </w:r>
    </w:p>
    <w:p w14:paraId="5FCE86DB" w14:textId="77777777" w:rsidR="00A515D5" w:rsidRPr="00A515D5" w:rsidRDefault="00A515D5" w:rsidP="00A515D5">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 xml:space="preserve">  Осуществляем открытость, доступность, достоверность информации о деятельности органов местного самоуправления для населения района.</w:t>
      </w:r>
    </w:p>
    <w:p w14:paraId="1118652A" w14:textId="77777777" w:rsidR="00A515D5" w:rsidRPr="00A515D5" w:rsidRDefault="00A515D5" w:rsidP="00A515D5">
      <w:pPr>
        <w:spacing w:after="0" w:line="240" w:lineRule="auto"/>
        <w:jc w:val="center"/>
        <w:rPr>
          <w:rFonts w:ascii="Bookman Old Style" w:eastAsia="Times New Roman" w:hAnsi="Bookman Old Style" w:cs="Times New Roman"/>
          <w:sz w:val="24"/>
          <w:szCs w:val="24"/>
          <w:lang w:eastAsia="ru-RU"/>
        </w:rPr>
      </w:pPr>
    </w:p>
    <w:p w14:paraId="2E5DDA94" w14:textId="77777777" w:rsidR="00A515D5" w:rsidRPr="00A515D5" w:rsidRDefault="00A515D5" w:rsidP="00A515D5">
      <w:pPr>
        <w:spacing w:after="0" w:line="240" w:lineRule="auto"/>
        <w:jc w:val="center"/>
        <w:rPr>
          <w:rFonts w:ascii="Bookman Old Style" w:eastAsia="Times New Roman" w:hAnsi="Bookman Old Style" w:cs="Times New Roman"/>
          <w:b/>
          <w:i/>
          <w:sz w:val="24"/>
          <w:szCs w:val="24"/>
          <w:lang w:eastAsia="ru-RU"/>
        </w:rPr>
      </w:pPr>
      <w:r w:rsidRPr="00A515D5">
        <w:rPr>
          <w:rFonts w:ascii="Bookman Old Style" w:eastAsia="Times New Roman" w:hAnsi="Bookman Old Style" w:cs="Times New Roman"/>
          <w:b/>
          <w:i/>
          <w:sz w:val="24"/>
          <w:szCs w:val="24"/>
          <w:lang w:eastAsia="ru-RU"/>
        </w:rPr>
        <w:t>Пропаганда библиографических знаний</w:t>
      </w:r>
    </w:p>
    <w:p w14:paraId="619729A5" w14:textId="77777777" w:rsidR="00A515D5" w:rsidRPr="00A515D5" w:rsidRDefault="00A515D5" w:rsidP="00A515D5">
      <w:pPr>
        <w:spacing w:after="0" w:line="240" w:lineRule="auto"/>
        <w:rPr>
          <w:rFonts w:ascii="Bookman Old Style" w:eastAsia="Times New Roman" w:hAnsi="Bookman Old Style" w:cs="Times New Roman"/>
          <w:i/>
          <w:sz w:val="24"/>
          <w:szCs w:val="24"/>
          <w:lang w:eastAsia="ru-RU"/>
        </w:rPr>
      </w:pPr>
      <w:r w:rsidRPr="00A515D5">
        <w:rPr>
          <w:rFonts w:ascii="Bookman Old Style" w:eastAsia="Times New Roman" w:hAnsi="Bookman Old Style" w:cs="Times New Roman"/>
          <w:i/>
          <w:sz w:val="24"/>
          <w:szCs w:val="24"/>
          <w:lang w:eastAsia="ru-RU"/>
        </w:rPr>
        <w:t xml:space="preserve">   </w:t>
      </w:r>
      <w:r w:rsidRPr="00A515D5">
        <w:rPr>
          <w:rFonts w:ascii="Bookman Old Style" w:eastAsia="Times New Roman" w:hAnsi="Bookman Old Style" w:cs="Times New Roman"/>
          <w:sz w:val="24"/>
          <w:szCs w:val="24"/>
          <w:lang w:eastAsia="ru-RU"/>
        </w:rPr>
        <w:t>В течение года велось индивидуальное консультирование по пользованию каталогами, картотеками, всего СБА. Велся учёт выполненных библиографических запросов в библиотеке. С целью изучения неудовлетворённого спроса на литературу велся учет отказов.  Выполнялась консультация библиографа по поиску необходимой информации. Оказывалась помощь по уточнению библиографических данных документа. Проводилось обучение работе со справочно-библиографическим аппаратом библиотеки</w:t>
      </w:r>
      <w:r w:rsidRPr="00A515D5">
        <w:rPr>
          <w:rFonts w:ascii="Bookman Old Style" w:eastAsia="Times New Roman" w:hAnsi="Bookman Old Style" w:cs="Times New Roman"/>
          <w:i/>
          <w:sz w:val="24"/>
          <w:szCs w:val="24"/>
          <w:lang w:eastAsia="ru-RU"/>
        </w:rPr>
        <w:t xml:space="preserve">. </w:t>
      </w:r>
    </w:p>
    <w:p w14:paraId="7F257C86" w14:textId="77777777" w:rsidR="00A515D5" w:rsidRPr="00A515D5" w:rsidRDefault="00A515D5" w:rsidP="00A515D5">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i/>
          <w:sz w:val="24"/>
          <w:szCs w:val="24"/>
          <w:lang w:eastAsia="ru-RU"/>
        </w:rPr>
        <w:t xml:space="preserve">  </w:t>
      </w:r>
      <w:r w:rsidRPr="00A515D5">
        <w:rPr>
          <w:rFonts w:ascii="Bookman Old Style" w:eastAsia="Times New Roman" w:hAnsi="Bookman Old Style" w:cs="Times New Roman"/>
          <w:sz w:val="24"/>
          <w:szCs w:val="24"/>
          <w:lang w:eastAsia="ru-RU"/>
        </w:rPr>
        <w:t>Для учащихся Дубровских школ проводились экскурсии-знакомства с библиотекой, был организован и проведён библиографический урок «Практические навыки работы с СБА».</w:t>
      </w:r>
    </w:p>
    <w:p w14:paraId="5C271BDC" w14:textId="77777777" w:rsidR="00A515D5" w:rsidRPr="00A515D5" w:rsidRDefault="00A515D5" w:rsidP="00A515D5">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 xml:space="preserve">  В течение года проводились индивидуальные библиографические беседы: «Как пользоваться систематической картотекой газетно-журнальных статей», </w:t>
      </w:r>
      <w:r w:rsidRPr="00A515D5">
        <w:rPr>
          <w:rFonts w:ascii="Bookman Old Style" w:eastAsia="Times New Roman" w:hAnsi="Bookman Old Style" w:cs="Times New Roman"/>
          <w:sz w:val="24"/>
          <w:szCs w:val="24"/>
          <w:lang w:eastAsia="ru-RU"/>
        </w:rPr>
        <w:lastRenderedPageBreak/>
        <w:t xml:space="preserve">«Ведение дневника читателей по ЦПИ», «Обучение </w:t>
      </w:r>
      <w:r w:rsidRPr="00A515D5">
        <w:rPr>
          <w:rFonts w:ascii="Bookman Old Style" w:eastAsia="Times New Roman" w:hAnsi="Bookman Old Style" w:cs="Times New Roman"/>
          <w:sz w:val="24"/>
          <w:szCs w:val="24"/>
          <w:lang w:val="en-US" w:eastAsia="ru-RU"/>
        </w:rPr>
        <w:t>Power</w:t>
      </w:r>
      <w:r w:rsidRPr="00A515D5">
        <w:rPr>
          <w:rFonts w:ascii="Bookman Old Style" w:eastAsia="Times New Roman" w:hAnsi="Bookman Old Style" w:cs="Times New Roman"/>
          <w:sz w:val="24"/>
          <w:szCs w:val="24"/>
          <w:lang w:eastAsia="ru-RU"/>
        </w:rPr>
        <w:t xml:space="preserve"> </w:t>
      </w:r>
      <w:r w:rsidRPr="00A515D5">
        <w:rPr>
          <w:rFonts w:ascii="Bookman Old Style" w:eastAsia="Times New Roman" w:hAnsi="Bookman Old Style" w:cs="Times New Roman"/>
          <w:sz w:val="24"/>
          <w:szCs w:val="24"/>
          <w:lang w:val="en-US" w:eastAsia="ru-RU"/>
        </w:rPr>
        <w:t>Point</w:t>
      </w:r>
      <w:r w:rsidRPr="00A515D5">
        <w:rPr>
          <w:rFonts w:ascii="Bookman Old Style" w:eastAsia="Times New Roman" w:hAnsi="Bookman Old Style" w:cs="Times New Roman"/>
          <w:sz w:val="24"/>
          <w:szCs w:val="24"/>
          <w:lang w:eastAsia="ru-RU"/>
        </w:rPr>
        <w:t xml:space="preserve">», «Составление буктрейлера», «Обучение использования Консультант +», «Обучение </w:t>
      </w:r>
      <w:r w:rsidRPr="00A515D5">
        <w:rPr>
          <w:rFonts w:ascii="Bookman Old Style" w:eastAsia="Times New Roman" w:hAnsi="Bookman Old Style" w:cs="Times New Roman"/>
          <w:sz w:val="24"/>
          <w:szCs w:val="24"/>
          <w:lang w:val="en-US" w:eastAsia="ru-RU"/>
        </w:rPr>
        <w:t>Word</w:t>
      </w:r>
      <w:r w:rsidRPr="00A515D5">
        <w:rPr>
          <w:rFonts w:ascii="Bookman Old Style" w:eastAsia="Times New Roman" w:hAnsi="Bookman Old Style" w:cs="Times New Roman"/>
          <w:sz w:val="24"/>
          <w:szCs w:val="24"/>
          <w:lang w:eastAsia="ru-RU"/>
        </w:rPr>
        <w:t xml:space="preserve">», «Обучение </w:t>
      </w:r>
      <w:r w:rsidRPr="00A515D5">
        <w:rPr>
          <w:rFonts w:ascii="Bookman Old Style" w:eastAsia="Times New Roman" w:hAnsi="Bookman Old Style" w:cs="Times New Roman"/>
          <w:sz w:val="24"/>
          <w:szCs w:val="24"/>
          <w:lang w:val="en-US" w:eastAsia="ru-RU"/>
        </w:rPr>
        <w:t>Slideshow</w:t>
      </w:r>
      <w:r w:rsidRPr="00A515D5">
        <w:rPr>
          <w:rFonts w:ascii="Bookman Old Style" w:eastAsia="Times New Roman" w:hAnsi="Bookman Old Style" w:cs="Times New Roman"/>
          <w:sz w:val="24"/>
          <w:szCs w:val="24"/>
          <w:lang w:eastAsia="ru-RU"/>
        </w:rPr>
        <w:t xml:space="preserve"> </w:t>
      </w:r>
      <w:r w:rsidRPr="00A515D5">
        <w:rPr>
          <w:rFonts w:ascii="Bookman Old Style" w:eastAsia="Times New Roman" w:hAnsi="Bookman Old Style" w:cs="Times New Roman"/>
          <w:sz w:val="24"/>
          <w:szCs w:val="24"/>
          <w:lang w:val="en-US" w:eastAsia="ru-RU"/>
        </w:rPr>
        <w:t>Creator</w:t>
      </w:r>
      <w:r w:rsidRPr="00A515D5">
        <w:rPr>
          <w:rFonts w:ascii="Bookman Old Style" w:eastAsia="Times New Roman" w:hAnsi="Bookman Old Style" w:cs="Times New Roman"/>
          <w:sz w:val="24"/>
          <w:szCs w:val="24"/>
          <w:lang w:eastAsia="ru-RU"/>
        </w:rPr>
        <w:t>».</w:t>
      </w:r>
    </w:p>
    <w:p w14:paraId="6364B870" w14:textId="77777777" w:rsidR="00A515D5" w:rsidRPr="00A515D5" w:rsidRDefault="00A515D5" w:rsidP="00A515D5">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Библиограф вёл информирование о наличии литературы в фондах библиотеки (в том числе по телефону).</w:t>
      </w:r>
    </w:p>
    <w:p w14:paraId="2A0481A5" w14:textId="77777777" w:rsidR="00A515D5" w:rsidRPr="00A515D5" w:rsidRDefault="00A515D5" w:rsidP="00A515D5">
      <w:pPr>
        <w:spacing w:after="0" w:line="240" w:lineRule="auto"/>
        <w:rPr>
          <w:rFonts w:ascii="Bookman Old Style" w:eastAsia="Times New Roman" w:hAnsi="Bookman Old Style" w:cs="Times New Roman"/>
          <w:i/>
          <w:sz w:val="24"/>
          <w:szCs w:val="24"/>
          <w:lang w:eastAsia="ru-RU"/>
        </w:rPr>
      </w:pPr>
      <w:r w:rsidRPr="00A515D5">
        <w:rPr>
          <w:rFonts w:ascii="Bookman Old Style" w:eastAsia="Times New Roman" w:hAnsi="Bookman Old Style" w:cs="Times New Roman"/>
          <w:i/>
          <w:sz w:val="24"/>
          <w:szCs w:val="24"/>
          <w:lang w:eastAsia="ru-RU"/>
        </w:rPr>
        <w:t xml:space="preserve">   </w:t>
      </w:r>
    </w:p>
    <w:p w14:paraId="09EE726F" w14:textId="77777777" w:rsidR="00A515D5" w:rsidRPr="00A515D5" w:rsidRDefault="00A515D5" w:rsidP="00A515D5">
      <w:pPr>
        <w:spacing w:after="0" w:line="240" w:lineRule="auto"/>
        <w:jc w:val="center"/>
        <w:rPr>
          <w:rFonts w:ascii="Bookman Old Style" w:eastAsia="Times New Roman" w:hAnsi="Bookman Old Style" w:cs="Times New Roman"/>
          <w:b/>
          <w:i/>
          <w:sz w:val="24"/>
          <w:szCs w:val="24"/>
          <w:lang w:eastAsia="ru-RU"/>
        </w:rPr>
      </w:pPr>
      <w:r w:rsidRPr="00A515D5">
        <w:rPr>
          <w:rFonts w:ascii="Bookman Old Style" w:eastAsia="Times New Roman" w:hAnsi="Bookman Old Style" w:cs="Times New Roman"/>
          <w:b/>
          <w:i/>
          <w:sz w:val="24"/>
          <w:szCs w:val="24"/>
          <w:lang w:eastAsia="ru-RU"/>
        </w:rPr>
        <w:t>В помощь малому бизнесу</w:t>
      </w:r>
    </w:p>
    <w:p w14:paraId="1BA8B77C" w14:textId="77777777" w:rsidR="00A515D5" w:rsidRPr="00A515D5" w:rsidRDefault="00A515D5" w:rsidP="00A515D5">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i/>
          <w:sz w:val="24"/>
          <w:szCs w:val="24"/>
          <w:lang w:eastAsia="ru-RU"/>
        </w:rPr>
        <w:t xml:space="preserve">   </w:t>
      </w:r>
      <w:r w:rsidRPr="00A515D5">
        <w:rPr>
          <w:rFonts w:ascii="Bookman Old Style" w:eastAsia="Times New Roman" w:hAnsi="Bookman Old Style" w:cs="Times New Roman"/>
          <w:sz w:val="24"/>
          <w:szCs w:val="24"/>
          <w:lang w:eastAsia="ru-RU"/>
        </w:rPr>
        <w:t>Библиотека осуществляет информационную поддержку областной целевой и районной программы «Положение о порядке предоставления субсидий субъектам малого и среднего предпринимательства Брянской области», «Поддержка малого и среднего предпринимательства в Дубровском районе (2013-2018 года)» Ведет систематическую работу по информированию предпринимателей Дубровского района. К их услугам – фонд печатных и электронных носителей, ресурсы Интернет, СПС «Консультант – Плюс» и ИПС ФСО России «Законодательство России».  В течение года велась роспись периодики по малому и среднему бизнесу. Была продолжена работа по накоплению и систематизации материалов в папку «Налоги» – об изменениях в налогообложении предпринимателей и физических лиц.</w:t>
      </w:r>
    </w:p>
    <w:p w14:paraId="3293DB80" w14:textId="77777777" w:rsidR="00A515D5" w:rsidRPr="00A515D5" w:rsidRDefault="00A515D5" w:rsidP="00A515D5">
      <w:pPr>
        <w:spacing w:after="0" w:line="240" w:lineRule="auto"/>
        <w:jc w:val="center"/>
        <w:rPr>
          <w:rFonts w:ascii="Bookman Old Style" w:eastAsia="Times New Roman" w:hAnsi="Bookman Old Style" w:cs="Times New Roman"/>
          <w:b/>
          <w:i/>
          <w:sz w:val="24"/>
          <w:szCs w:val="24"/>
          <w:lang w:eastAsia="ru-RU"/>
        </w:rPr>
      </w:pPr>
    </w:p>
    <w:p w14:paraId="6D5893F7" w14:textId="77777777" w:rsidR="00A515D5" w:rsidRPr="00A515D5" w:rsidRDefault="00A515D5" w:rsidP="00A515D5">
      <w:pPr>
        <w:spacing w:after="0" w:line="240" w:lineRule="auto"/>
        <w:jc w:val="center"/>
        <w:rPr>
          <w:rFonts w:ascii="Bookman Old Style" w:eastAsia="Times New Roman" w:hAnsi="Bookman Old Style" w:cs="Times New Roman"/>
          <w:b/>
          <w:i/>
          <w:sz w:val="24"/>
          <w:szCs w:val="24"/>
          <w:lang w:eastAsia="ru-RU"/>
        </w:rPr>
      </w:pPr>
      <w:r w:rsidRPr="00A515D5">
        <w:rPr>
          <w:rFonts w:ascii="Bookman Old Style" w:eastAsia="Times New Roman" w:hAnsi="Bookman Old Style" w:cs="Times New Roman"/>
          <w:b/>
          <w:i/>
          <w:sz w:val="24"/>
          <w:szCs w:val="24"/>
          <w:lang w:eastAsia="ru-RU"/>
        </w:rPr>
        <w:t>Библиографическое информирование.</w:t>
      </w:r>
    </w:p>
    <w:p w14:paraId="7A315C18" w14:textId="77777777" w:rsidR="00A515D5" w:rsidRPr="00A515D5" w:rsidRDefault="00A515D5" w:rsidP="00A515D5">
      <w:pPr>
        <w:spacing w:after="0" w:line="240" w:lineRule="auto"/>
        <w:jc w:val="center"/>
        <w:rPr>
          <w:rFonts w:ascii="Bookman Old Style" w:eastAsia="Times New Roman" w:hAnsi="Bookman Old Style" w:cs="Times New Roman"/>
          <w:sz w:val="24"/>
          <w:szCs w:val="24"/>
          <w:u w:val="single"/>
          <w:lang w:eastAsia="ru-RU"/>
        </w:rPr>
      </w:pPr>
      <w:r w:rsidRPr="00A515D5">
        <w:rPr>
          <w:rFonts w:ascii="Bookman Old Style" w:eastAsia="Times New Roman" w:hAnsi="Bookman Old Style" w:cs="Times New Roman"/>
          <w:sz w:val="24"/>
          <w:szCs w:val="24"/>
          <w:u w:val="single"/>
          <w:lang w:eastAsia="ru-RU"/>
        </w:rPr>
        <w:t>Массовое библиографическое информирование</w:t>
      </w:r>
    </w:p>
    <w:p w14:paraId="52A6FE2D" w14:textId="77777777" w:rsidR="00A515D5" w:rsidRPr="00A515D5" w:rsidRDefault="00A515D5" w:rsidP="00A515D5">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 xml:space="preserve">   В библиографическом обучении массового читателя широко использовались наглядные пособия, информация на сайте библиотеки и индивидуальное консультирование читателей. </w:t>
      </w:r>
    </w:p>
    <w:p w14:paraId="6B71EF1E" w14:textId="77777777" w:rsidR="00A515D5" w:rsidRPr="00A515D5" w:rsidRDefault="00A515D5" w:rsidP="00A515D5">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 xml:space="preserve">  Активно использовалась наглядная форма библиографического обучения - книжные закладки, буклеты, информирующие о ресурсах и услугах библиотеки, о режиме и правилах пользования, о справочной литературе. </w:t>
      </w:r>
    </w:p>
    <w:p w14:paraId="0CEF4BE3" w14:textId="77777777" w:rsidR="00A515D5" w:rsidRPr="00A515D5" w:rsidRDefault="00A515D5" w:rsidP="00A515D5">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Обучение пользователей библиотеки основам библиографических знаний производилось с помощью:</w:t>
      </w:r>
    </w:p>
    <w:p w14:paraId="533EEBDA" w14:textId="77777777" w:rsidR="00A515D5" w:rsidRPr="00A515D5" w:rsidRDefault="00A515D5" w:rsidP="00A515D5">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 xml:space="preserve">Устных форм: индивидуальных консультаций, экскурсий, уроков библиотечно-библиографической грамотности.  </w:t>
      </w:r>
    </w:p>
    <w:p w14:paraId="2FEAE05D" w14:textId="77777777" w:rsidR="00A515D5" w:rsidRPr="00A515D5" w:rsidRDefault="00A515D5" w:rsidP="00A515D5">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Наглядных форм: выставки библиографических пособий, плакаты, иллюстрированные части СБА;</w:t>
      </w:r>
    </w:p>
    <w:p w14:paraId="60AE2547" w14:textId="77777777" w:rsidR="00A515D5" w:rsidRPr="00A515D5" w:rsidRDefault="00A515D5" w:rsidP="00A515D5">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Печатных форм: путеводители, закладки, памятки, буклеты;</w:t>
      </w:r>
    </w:p>
    <w:p w14:paraId="13D8F84D" w14:textId="77777777" w:rsidR="00A515D5" w:rsidRPr="00A515D5" w:rsidRDefault="00A515D5" w:rsidP="00A515D5">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Комплексных форм – Дни библиографии.</w:t>
      </w:r>
    </w:p>
    <w:p w14:paraId="05BA5DD8" w14:textId="77777777" w:rsidR="00A515D5" w:rsidRPr="00A515D5" w:rsidRDefault="00A515D5" w:rsidP="00A515D5">
      <w:pPr>
        <w:spacing w:after="0" w:line="240" w:lineRule="auto"/>
        <w:jc w:val="both"/>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Принималось участие в массовой работе библиотеки (Литературных вечерах, вечерах встреч, круглых столах, форумах и т.д.)</w:t>
      </w:r>
    </w:p>
    <w:p w14:paraId="59AEDFF7" w14:textId="77777777" w:rsidR="00A515D5" w:rsidRPr="00A515D5" w:rsidRDefault="00A515D5" w:rsidP="00A515D5">
      <w:pPr>
        <w:tabs>
          <w:tab w:val="left" w:pos="3348"/>
        </w:tabs>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 xml:space="preserve"> В течение года   велось индивидуальное консультирование читателей по пользованию   систематической и краеведческой картотеки статей, как найти нужную книгу в библиотеке. </w:t>
      </w:r>
    </w:p>
    <w:p w14:paraId="7584C9FD" w14:textId="3684B028" w:rsidR="00A515D5" w:rsidRPr="00A515D5" w:rsidRDefault="00A515D5" w:rsidP="00A515D5">
      <w:pPr>
        <w:spacing w:after="0" w:line="240" w:lineRule="auto"/>
        <w:ind w:right="-143"/>
        <w:jc w:val="both"/>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 xml:space="preserve"> «Брянская областная научная универсальная библиотека им. Ф. И. Тютчева»</w:t>
      </w:r>
    </w:p>
    <w:p w14:paraId="0245E1C8" w14:textId="77777777" w:rsidR="00A515D5" w:rsidRPr="00A515D5" w:rsidRDefault="00A515D5" w:rsidP="00A515D5">
      <w:pPr>
        <w:spacing w:after="0" w:line="240" w:lineRule="auto"/>
        <w:rPr>
          <w:rFonts w:ascii="Bookman Old Style" w:eastAsia="Times New Roman" w:hAnsi="Bookman Old Style" w:cs="Times New Roman"/>
          <w:b/>
          <w:sz w:val="24"/>
          <w:szCs w:val="24"/>
          <w:lang w:eastAsia="ru-RU"/>
        </w:rPr>
      </w:pPr>
    </w:p>
    <w:p w14:paraId="4DF3544D" w14:textId="77777777" w:rsidR="00A515D5" w:rsidRPr="00A515D5" w:rsidRDefault="00A515D5" w:rsidP="00B54DCC">
      <w:pPr>
        <w:pStyle w:val="a4"/>
        <w:numPr>
          <w:ilvl w:val="0"/>
          <w:numId w:val="56"/>
        </w:num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b/>
          <w:sz w:val="24"/>
          <w:szCs w:val="24"/>
          <w:lang w:eastAsia="ru-RU"/>
        </w:rPr>
        <w:t>С целью увековечивания имен героев, участников спецоперации на Украине, продолжается сбор информации, посвященной героям – землякам.</w:t>
      </w:r>
    </w:p>
    <w:p w14:paraId="0AF5F2FB" w14:textId="77777777" w:rsidR="00A515D5" w:rsidRPr="00A515D5" w:rsidRDefault="00A515D5" w:rsidP="00A515D5">
      <w:pPr>
        <w:spacing w:after="0" w:line="240" w:lineRule="auto"/>
        <w:jc w:val="center"/>
        <w:rPr>
          <w:rFonts w:ascii="Bookman Old Style" w:eastAsia="Times New Roman" w:hAnsi="Bookman Old Style" w:cs="Times New Roman"/>
          <w:b/>
          <w:sz w:val="24"/>
          <w:szCs w:val="24"/>
          <w:lang w:eastAsia="ru-RU"/>
        </w:rPr>
      </w:pPr>
      <w:r w:rsidRPr="00A515D5">
        <w:rPr>
          <w:rFonts w:ascii="Bookman Old Style" w:eastAsia="Times New Roman" w:hAnsi="Bookman Old Style" w:cs="Times New Roman"/>
          <w:b/>
          <w:sz w:val="24"/>
          <w:szCs w:val="24"/>
          <w:lang w:eastAsia="ru-RU"/>
        </w:rPr>
        <w:t>Продолжается работа:</w:t>
      </w:r>
    </w:p>
    <w:p w14:paraId="18774BF8" w14:textId="77777777" w:rsidR="00A515D5" w:rsidRPr="00A515D5" w:rsidRDefault="00A515D5" w:rsidP="00A515D5">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Краеведческая фактографическая база данных:</w:t>
      </w:r>
    </w:p>
    <w:p w14:paraId="33AA3931" w14:textId="77777777" w:rsidR="00A515D5" w:rsidRPr="00A515D5" w:rsidRDefault="00A515D5" w:rsidP="00B54DCC">
      <w:pPr>
        <w:numPr>
          <w:ilvl w:val="0"/>
          <w:numId w:val="32"/>
        </w:num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 xml:space="preserve">«События года  2023, 2024» </w:t>
      </w:r>
    </w:p>
    <w:p w14:paraId="2460ED4F" w14:textId="77777777" w:rsidR="00A515D5" w:rsidRPr="00A515D5" w:rsidRDefault="00A515D5" w:rsidP="00B54DCC">
      <w:pPr>
        <w:numPr>
          <w:ilvl w:val="0"/>
          <w:numId w:val="29"/>
        </w:num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«Календарь знаменательных и памятных дат Дубровского района» и «Военный календарь. Дубровский район»</w:t>
      </w:r>
    </w:p>
    <w:p w14:paraId="357CC7BE" w14:textId="77777777" w:rsidR="00A515D5" w:rsidRPr="00A515D5" w:rsidRDefault="00A515D5" w:rsidP="00B54DCC">
      <w:pPr>
        <w:numPr>
          <w:ilvl w:val="0"/>
          <w:numId w:val="29"/>
        </w:num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«Страницы истории земли Дубровской» (</w:t>
      </w:r>
      <w:r w:rsidRPr="00A515D5">
        <w:rPr>
          <w:rFonts w:ascii="Bookman Old Style" w:eastAsia="Times New Roman" w:hAnsi="Bookman Old Style" w:cs="Times New Roman"/>
          <w:i/>
          <w:sz w:val="24"/>
          <w:szCs w:val="24"/>
          <w:lang w:eastAsia="ru-RU"/>
        </w:rPr>
        <w:t>Летопись п. Дубровка</w:t>
      </w:r>
      <w:r w:rsidRPr="00A515D5">
        <w:rPr>
          <w:rFonts w:ascii="Bookman Old Style" w:eastAsia="Times New Roman" w:hAnsi="Bookman Old Style" w:cs="Times New Roman"/>
          <w:sz w:val="24"/>
          <w:szCs w:val="24"/>
          <w:lang w:eastAsia="ru-RU"/>
        </w:rPr>
        <w:t>)</w:t>
      </w:r>
    </w:p>
    <w:p w14:paraId="0F0787E9" w14:textId="77777777" w:rsidR="00A515D5" w:rsidRPr="00A515D5" w:rsidRDefault="00A515D5" w:rsidP="00B54DCC">
      <w:pPr>
        <w:numPr>
          <w:ilvl w:val="0"/>
          <w:numId w:val="29"/>
        </w:num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Библиотека на страницах печати газеты «Знамя труда»</w:t>
      </w:r>
    </w:p>
    <w:p w14:paraId="2EF5BEDA" w14:textId="77777777" w:rsidR="00A515D5" w:rsidRPr="00A515D5" w:rsidRDefault="00A515D5" w:rsidP="00B54DCC">
      <w:pPr>
        <w:numPr>
          <w:ilvl w:val="0"/>
          <w:numId w:val="29"/>
        </w:num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СПК «Зимницкий: новые горизонты развития» (дайджест по страницам районной газеты «Знамя труда» за 2024 год)</w:t>
      </w:r>
    </w:p>
    <w:p w14:paraId="24A7766E" w14:textId="77777777" w:rsidR="00A515D5" w:rsidRPr="00A515D5" w:rsidRDefault="00A515D5" w:rsidP="00B54DCC">
      <w:pPr>
        <w:numPr>
          <w:ilvl w:val="0"/>
          <w:numId w:val="29"/>
        </w:num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lastRenderedPageBreak/>
        <w:t>«Сельское хозяйство Дубровского района по страницам газеты «Знамя труда»</w:t>
      </w:r>
    </w:p>
    <w:p w14:paraId="47772D81" w14:textId="77777777" w:rsidR="00A515D5" w:rsidRPr="00A515D5" w:rsidRDefault="00A515D5" w:rsidP="00B54DCC">
      <w:pPr>
        <w:numPr>
          <w:ilvl w:val="0"/>
          <w:numId w:val="29"/>
        </w:num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«Календарь краеведческих дат по Дубровскому району на 2024 год».</w:t>
      </w:r>
    </w:p>
    <w:p w14:paraId="42199C02" w14:textId="77777777" w:rsidR="00A515D5" w:rsidRPr="00A515D5" w:rsidRDefault="00A515D5" w:rsidP="00B54DCC">
      <w:pPr>
        <w:numPr>
          <w:ilvl w:val="0"/>
          <w:numId w:val="29"/>
        </w:numPr>
        <w:spacing w:after="0" w:line="240" w:lineRule="auto"/>
        <w:rPr>
          <w:rFonts w:ascii="Bookman Old Style" w:eastAsia="Times New Roman" w:hAnsi="Bookman Old Style" w:cs="Times New Roman"/>
          <w:b/>
          <w:sz w:val="24"/>
          <w:szCs w:val="24"/>
          <w:lang w:eastAsia="ru-RU"/>
        </w:rPr>
      </w:pPr>
      <w:r w:rsidRPr="00A515D5">
        <w:rPr>
          <w:rFonts w:ascii="Bookman Old Style" w:eastAsia="Times New Roman" w:hAnsi="Bookman Old Style" w:cs="Times New Roman"/>
          <w:sz w:val="24"/>
          <w:szCs w:val="24"/>
          <w:lang w:eastAsia="ru-RU"/>
        </w:rPr>
        <w:t>«Лауреаты литературных премий 2024 года»</w:t>
      </w:r>
    </w:p>
    <w:p w14:paraId="6B82D303" w14:textId="77777777" w:rsidR="00A515D5" w:rsidRPr="00A515D5" w:rsidRDefault="00A515D5" w:rsidP="00A515D5">
      <w:pPr>
        <w:spacing w:after="0" w:line="240" w:lineRule="auto"/>
        <w:rPr>
          <w:rFonts w:ascii="Bookman Old Style" w:eastAsia="Times New Roman" w:hAnsi="Bookman Old Style" w:cs="Times New Roman"/>
          <w:sz w:val="24"/>
          <w:szCs w:val="24"/>
          <w:lang w:eastAsia="ru-RU"/>
        </w:rPr>
      </w:pPr>
    </w:p>
    <w:p w14:paraId="14E61593" w14:textId="77777777" w:rsidR="00A515D5" w:rsidRPr="00A515D5" w:rsidRDefault="00A515D5" w:rsidP="00A515D5">
      <w:pPr>
        <w:spacing w:after="0" w:line="240" w:lineRule="auto"/>
        <w:jc w:val="center"/>
        <w:rPr>
          <w:rFonts w:ascii="Bookman Old Style" w:eastAsia="Times New Roman" w:hAnsi="Bookman Old Style" w:cs="Times New Roman"/>
          <w:b/>
          <w:sz w:val="24"/>
          <w:szCs w:val="24"/>
          <w:lang w:eastAsia="ru-RU"/>
        </w:rPr>
      </w:pPr>
      <w:r w:rsidRPr="00A515D5">
        <w:rPr>
          <w:rFonts w:ascii="Bookman Old Style" w:eastAsia="Times New Roman" w:hAnsi="Bookman Old Style" w:cs="Times New Roman"/>
          <w:b/>
          <w:sz w:val="24"/>
          <w:szCs w:val="24"/>
          <w:lang w:eastAsia="ru-RU"/>
        </w:rPr>
        <w:t>Методическое обеспечение библиографической деятельности</w:t>
      </w:r>
    </w:p>
    <w:p w14:paraId="59D66910" w14:textId="77777777" w:rsidR="00A515D5" w:rsidRPr="00A515D5" w:rsidRDefault="00A515D5" w:rsidP="00A515D5">
      <w:pPr>
        <w:spacing w:after="0" w:line="240" w:lineRule="auto"/>
        <w:jc w:val="center"/>
        <w:rPr>
          <w:rFonts w:ascii="Bookman Old Style" w:eastAsia="Times New Roman" w:hAnsi="Bookman Old Style" w:cs="Times New Roman"/>
          <w:b/>
          <w:sz w:val="24"/>
          <w:szCs w:val="24"/>
          <w:lang w:eastAsia="ru-RU"/>
        </w:rPr>
      </w:pPr>
      <w:r w:rsidRPr="00A515D5">
        <w:rPr>
          <w:rFonts w:ascii="Bookman Old Style" w:eastAsia="Times New Roman" w:hAnsi="Bookman Old Style" w:cs="Times New Roman"/>
          <w:b/>
          <w:sz w:val="24"/>
          <w:szCs w:val="24"/>
          <w:lang w:eastAsia="ru-RU"/>
        </w:rPr>
        <w:t>в районе</w:t>
      </w:r>
    </w:p>
    <w:p w14:paraId="118981A7" w14:textId="3E26F7F1" w:rsidR="00A515D5" w:rsidRPr="00A515D5" w:rsidRDefault="00A515D5" w:rsidP="00A515D5">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i/>
          <w:sz w:val="24"/>
          <w:szCs w:val="24"/>
          <w:lang w:eastAsia="ru-RU"/>
        </w:rPr>
        <w:t xml:space="preserve">  </w:t>
      </w:r>
      <w:r w:rsidRPr="00A515D5">
        <w:rPr>
          <w:rFonts w:ascii="Bookman Old Style" w:eastAsia="Times New Roman" w:hAnsi="Bookman Old Style" w:cs="Times New Roman"/>
          <w:sz w:val="24"/>
          <w:szCs w:val="24"/>
          <w:lang w:eastAsia="ru-RU"/>
        </w:rPr>
        <w:t>В течение года  велось методическое консультирование по организации библиографической работы в библиотеке. В электронном и печатном виде для поселенче</w:t>
      </w:r>
      <w:r w:rsidR="00E04F71">
        <w:rPr>
          <w:rFonts w:ascii="Bookman Old Style" w:eastAsia="Times New Roman" w:hAnsi="Bookman Old Style" w:cs="Times New Roman"/>
          <w:sz w:val="24"/>
          <w:szCs w:val="24"/>
          <w:lang w:eastAsia="ru-RU"/>
        </w:rPr>
        <w:t xml:space="preserve">ских библиотек предоставлялись </w:t>
      </w:r>
      <w:r w:rsidRPr="00A515D5">
        <w:rPr>
          <w:rFonts w:ascii="Bookman Old Style" w:eastAsia="Times New Roman" w:hAnsi="Bookman Old Style" w:cs="Times New Roman"/>
          <w:sz w:val="24"/>
          <w:szCs w:val="24"/>
          <w:lang w:eastAsia="ru-RU"/>
        </w:rPr>
        <w:t xml:space="preserve">методические, информационные и инструктивные  новые материалы по работе. Печатную продукцию, информацию об изменениях в Правительстве РФ и администрации Брянской области специалисты поселенческих библиотек получали на совещаниях и при выездах на места. </w:t>
      </w:r>
    </w:p>
    <w:p w14:paraId="633F9A4A" w14:textId="41AD09F6" w:rsidR="00A515D5" w:rsidRPr="00A515D5" w:rsidRDefault="00A515D5" w:rsidP="00A515D5">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 xml:space="preserve"> </w:t>
      </w:r>
      <w:r w:rsidR="00E04F71">
        <w:rPr>
          <w:rFonts w:ascii="Bookman Old Style" w:eastAsia="Times New Roman" w:hAnsi="Bookman Old Style" w:cs="Times New Roman"/>
          <w:sz w:val="24"/>
          <w:szCs w:val="24"/>
          <w:lang w:eastAsia="ru-RU"/>
        </w:rPr>
        <w:t xml:space="preserve">Библиограф предпочтение отдаёт </w:t>
      </w:r>
      <w:r w:rsidRPr="00A515D5">
        <w:rPr>
          <w:rFonts w:ascii="Bookman Old Style" w:eastAsia="Times New Roman" w:hAnsi="Bookman Old Style" w:cs="Times New Roman"/>
          <w:sz w:val="24"/>
          <w:szCs w:val="24"/>
          <w:lang w:eastAsia="ru-RU"/>
        </w:rPr>
        <w:t>индивидуальным занятиям, это позволяет учесть профессиональные потребности и уровень подготовки каждого  сельского библиотекаря.  Была  оказана оперативная консультационная помощь  новым сотрудникам библиотек  по вопросам ведения  систематической картотеки  газетно-журнальных статей, составлению планов и отчётов по справочно-библиографической работе.</w:t>
      </w:r>
    </w:p>
    <w:p w14:paraId="1A0EF2AF" w14:textId="77777777" w:rsidR="00A515D5" w:rsidRPr="00A515D5" w:rsidRDefault="00A515D5" w:rsidP="00A515D5">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 xml:space="preserve">   Библиограф принимала участие в ежегодных семинарах-совещаниях для работников поселенческих библиотек района.</w:t>
      </w:r>
      <w:r w:rsidRPr="00A515D5">
        <w:rPr>
          <w:rFonts w:ascii="Bookman Old Style" w:eastAsia="Times New Roman" w:hAnsi="Bookman Old Style" w:cs="Times New Roman"/>
          <w:b/>
          <w:sz w:val="24"/>
          <w:szCs w:val="24"/>
          <w:lang w:eastAsia="ru-RU"/>
        </w:rPr>
        <w:t xml:space="preserve"> </w:t>
      </w:r>
    </w:p>
    <w:p w14:paraId="4A80E955" w14:textId="77777777" w:rsidR="00A515D5" w:rsidRPr="00A515D5" w:rsidRDefault="00A515D5" w:rsidP="00A515D5">
      <w:pPr>
        <w:spacing w:after="0" w:line="240" w:lineRule="auto"/>
        <w:jc w:val="center"/>
        <w:rPr>
          <w:rFonts w:ascii="Bookman Old Style" w:eastAsia="Times New Roman" w:hAnsi="Bookman Old Style" w:cs="Times New Roman"/>
          <w:b/>
          <w:sz w:val="24"/>
          <w:szCs w:val="24"/>
          <w:lang w:eastAsia="ru-RU"/>
        </w:rPr>
      </w:pPr>
      <w:r w:rsidRPr="00A515D5">
        <w:rPr>
          <w:rFonts w:ascii="Bookman Old Style" w:eastAsia="Times New Roman" w:hAnsi="Bookman Old Style" w:cs="Times New Roman"/>
          <w:b/>
          <w:sz w:val="24"/>
          <w:szCs w:val="24"/>
          <w:lang w:eastAsia="ru-RU"/>
        </w:rPr>
        <w:t>Публикации библиотек района в прессе</w:t>
      </w:r>
    </w:p>
    <w:p w14:paraId="3B776159" w14:textId="77777777" w:rsidR="00A515D5" w:rsidRPr="00A515D5" w:rsidRDefault="00A515D5" w:rsidP="00A515D5">
      <w:pPr>
        <w:spacing w:after="0" w:line="240" w:lineRule="auto"/>
        <w:rPr>
          <w:rFonts w:ascii="Bookman Old Style" w:eastAsia="Times New Roman" w:hAnsi="Bookman Old Style" w:cs="Times New Roman"/>
          <w:sz w:val="24"/>
          <w:szCs w:val="24"/>
          <w:lang w:eastAsia="ru-RU"/>
        </w:rPr>
      </w:pPr>
    </w:p>
    <w:p w14:paraId="6DDE5D49" w14:textId="77777777" w:rsidR="00A515D5" w:rsidRPr="00A515D5" w:rsidRDefault="00A515D5" w:rsidP="00A515D5">
      <w:pPr>
        <w:spacing w:after="0" w:line="240" w:lineRule="auto"/>
        <w:rPr>
          <w:rFonts w:ascii="Bookman Old Style" w:eastAsia="Times New Roman" w:hAnsi="Bookman Old Style" w:cs="Times New Roman"/>
          <w:b/>
          <w:sz w:val="24"/>
          <w:szCs w:val="24"/>
          <w:lang w:eastAsia="ru-RU"/>
        </w:rPr>
      </w:pPr>
      <w:r w:rsidRPr="00A515D5">
        <w:rPr>
          <w:rFonts w:ascii="Bookman Old Style" w:eastAsia="Times New Roman" w:hAnsi="Bookman Old Style" w:cs="Times New Roman"/>
          <w:b/>
          <w:sz w:val="24"/>
          <w:szCs w:val="24"/>
          <w:lang w:eastAsia="ru-RU"/>
        </w:rPr>
        <w:t>Консультации, выполненные библиографом за год: 8.</w:t>
      </w:r>
    </w:p>
    <w:p w14:paraId="06AD9E14" w14:textId="77777777" w:rsidR="00A515D5" w:rsidRPr="00A515D5" w:rsidRDefault="00A515D5" w:rsidP="00A515D5">
      <w:pPr>
        <w:spacing w:after="0" w:line="240" w:lineRule="auto"/>
        <w:jc w:val="center"/>
        <w:rPr>
          <w:rFonts w:ascii="Bookman Old Style" w:eastAsia="Times New Roman" w:hAnsi="Bookman Old Style" w:cs="Times New Roman"/>
          <w:b/>
          <w:sz w:val="24"/>
          <w:szCs w:val="24"/>
          <w:lang w:eastAsia="ru-RU"/>
        </w:rPr>
      </w:pPr>
      <w:r w:rsidRPr="00A515D5">
        <w:rPr>
          <w:rFonts w:ascii="Bookman Old Style" w:eastAsia="Times New Roman" w:hAnsi="Bookman Old Style" w:cs="Times New Roman"/>
          <w:b/>
          <w:sz w:val="24"/>
          <w:szCs w:val="24"/>
          <w:lang w:eastAsia="ru-RU"/>
        </w:rPr>
        <w:t>Справочно-библиографическое обслуживание</w:t>
      </w:r>
    </w:p>
    <w:p w14:paraId="4D960FC0" w14:textId="77777777" w:rsidR="00A515D5" w:rsidRPr="00A515D5" w:rsidRDefault="00A515D5" w:rsidP="00A515D5">
      <w:pPr>
        <w:spacing w:after="0" w:line="240" w:lineRule="auto"/>
        <w:jc w:val="center"/>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 xml:space="preserve">Анализ библиографических справок, выполненных в 2024 году, </w:t>
      </w:r>
    </w:p>
    <w:p w14:paraId="10E71238" w14:textId="77777777" w:rsidR="00A515D5" w:rsidRPr="00A515D5" w:rsidRDefault="00A515D5" w:rsidP="00A515D5">
      <w:pPr>
        <w:spacing w:after="0" w:line="240" w:lineRule="auto"/>
        <w:jc w:val="center"/>
        <w:rPr>
          <w:rFonts w:ascii="Bookman Old Style" w:eastAsia="Times New Roman" w:hAnsi="Bookman Old Style" w:cs="Times New Roman"/>
          <w:sz w:val="24"/>
          <w:szCs w:val="24"/>
          <w:highlight w:val="yellow"/>
          <w:lang w:eastAsia="ru-RU"/>
        </w:rPr>
      </w:pPr>
      <w:r w:rsidRPr="00A515D5">
        <w:rPr>
          <w:rFonts w:ascii="Bookman Old Style" w:eastAsia="Times New Roman" w:hAnsi="Bookman Old Style" w:cs="Times New Roman"/>
          <w:sz w:val="24"/>
          <w:szCs w:val="24"/>
          <w:lang w:eastAsia="ru-RU"/>
        </w:rPr>
        <w:t>в сравнении с предыдущим годом.</w:t>
      </w:r>
    </w:p>
    <w:p w14:paraId="0BB29D2D" w14:textId="77777777" w:rsidR="00A515D5" w:rsidRPr="00A515D5" w:rsidRDefault="00A515D5" w:rsidP="00A515D5">
      <w:pPr>
        <w:spacing w:after="0" w:line="240" w:lineRule="auto"/>
        <w:rPr>
          <w:rFonts w:ascii="Bookman Old Style" w:eastAsia="Times New Roman" w:hAnsi="Bookman Old Style" w:cs="Times New Roman"/>
          <w:b/>
          <w:sz w:val="24"/>
          <w:szCs w:val="24"/>
          <w:lang w:eastAsia="ru-RU"/>
        </w:rPr>
      </w:pPr>
      <w:r w:rsidRPr="00A515D5">
        <w:rPr>
          <w:rFonts w:ascii="Bookman Old Style" w:eastAsia="Times New Roman" w:hAnsi="Bookman Old Style" w:cs="Times New Roman"/>
          <w:b/>
          <w:sz w:val="24"/>
          <w:szCs w:val="24"/>
          <w:lang w:eastAsia="ru-RU"/>
        </w:rPr>
        <w:t xml:space="preserve">Всего по району выполнено за 2024 год: 6749 справок ( +222 ). </w:t>
      </w:r>
    </w:p>
    <w:p w14:paraId="5E448EFA" w14:textId="77777777" w:rsidR="00A515D5" w:rsidRPr="00A515D5" w:rsidRDefault="00A515D5" w:rsidP="00A515D5">
      <w:pPr>
        <w:spacing w:after="0" w:line="240" w:lineRule="auto"/>
        <w:rPr>
          <w:rFonts w:ascii="Bookman Old Style" w:eastAsia="Times New Roman" w:hAnsi="Bookman Old Style" w:cs="Times New Roman"/>
          <w:b/>
          <w:sz w:val="24"/>
          <w:szCs w:val="24"/>
          <w:lang w:eastAsia="ru-RU"/>
        </w:rPr>
      </w:pPr>
      <w:r w:rsidRPr="00A515D5">
        <w:rPr>
          <w:rFonts w:ascii="Bookman Old Style" w:eastAsia="Times New Roman" w:hAnsi="Bookman Old Style" w:cs="Times New Roman"/>
          <w:b/>
          <w:sz w:val="24"/>
          <w:szCs w:val="24"/>
          <w:lang w:eastAsia="ru-RU"/>
        </w:rPr>
        <w:t>В т.ч.:</w:t>
      </w:r>
    </w:p>
    <w:p w14:paraId="072DFF8A" w14:textId="77777777" w:rsidR="00A515D5" w:rsidRPr="00A515D5" w:rsidRDefault="00A515D5" w:rsidP="00A515D5">
      <w:pPr>
        <w:spacing w:after="0" w:line="240" w:lineRule="auto"/>
        <w:rPr>
          <w:rFonts w:ascii="Bookman Old Style" w:eastAsia="Times New Roman" w:hAnsi="Bookman Old Style" w:cs="Times New Roman"/>
          <w:sz w:val="24"/>
          <w:szCs w:val="24"/>
          <w:highlight w:val="yellow"/>
          <w:lang w:eastAsia="ru-RU"/>
        </w:rPr>
      </w:pPr>
    </w:p>
    <w:p w14:paraId="0AB10822" w14:textId="77777777" w:rsidR="00A515D5" w:rsidRPr="00A515D5" w:rsidRDefault="00A515D5" w:rsidP="00A515D5">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 xml:space="preserve">Межпоселенческая библиотека: </w:t>
      </w:r>
      <w:r w:rsidRPr="00A515D5">
        <w:rPr>
          <w:rFonts w:ascii="Bookman Old Style" w:eastAsia="Times New Roman" w:hAnsi="Bookman Old Style" w:cs="Times New Roman"/>
          <w:b/>
          <w:sz w:val="24"/>
          <w:szCs w:val="24"/>
          <w:lang w:eastAsia="ru-RU"/>
        </w:rPr>
        <w:t>1193 (+21)</w:t>
      </w:r>
    </w:p>
    <w:p w14:paraId="4491C044" w14:textId="77777777" w:rsidR="00A515D5" w:rsidRPr="00A515D5" w:rsidRDefault="00A515D5" w:rsidP="00A515D5">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 xml:space="preserve">Детская библиотека: </w:t>
      </w:r>
      <w:r w:rsidRPr="00A515D5">
        <w:rPr>
          <w:rFonts w:ascii="Bookman Old Style" w:eastAsia="Times New Roman" w:hAnsi="Bookman Old Style" w:cs="Times New Roman"/>
          <w:b/>
          <w:sz w:val="24"/>
          <w:szCs w:val="24"/>
          <w:lang w:eastAsia="ru-RU"/>
        </w:rPr>
        <w:t>1227 (+199)</w:t>
      </w:r>
    </w:p>
    <w:p w14:paraId="2689C839" w14:textId="77777777" w:rsidR="00A515D5" w:rsidRPr="00A515D5" w:rsidRDefault="00A515D5" w:rsidP="00A515D5">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Поселенческие библиотеки</w:t>
      </w:r>
      <w:r w:rsidRPr="00A515D5">
        <w:rPr>
          <w:rFonts w:ascii="Bookman Old Style" w:eastAsia="Times New Roman" w:hAnsi="Bookman Old Style" w:cs="Times New Roman"/>
          <w:b/>
          <w:sz w:val="24"/>
          <w:szCs w:val="24"/>
          <w:lang w:eastAsia="ru-RU"/>
        </w:rPr>
        <w:t>: 4329 ( +2)</w:t>
      </w:r>
    </w:p>
    <w:p w14:paraId="0ED2EC2E" w14:textId="77777777" w:rsidR="00A515D5" w:rsidRPr="00A515D5" w:rsidRDefault="00A515D5" w:rsidP="00A515D5">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Из них</w:t>
      </w:r>
      <w:r w:rsidRPr="00A515D5">
        <w:rPr>
          <w:rFonts w:ascii="Bookman Old Style" w:eastAsia="Times New Roman" w:hAnsi="Bookman Old Style" w:cs="Times New Roman"/>
          <w:i/>
          <w:sz w:val="24"/>
          <w:szCs w:val="24"/>
          <w:lang w:eastAsia="ru-RU"/>
        </w:rPr>
        <w:t xml:space="preserve">: </w:t>
      </w:r>
      <w:r w:rsidRPr="00A515D5">
        <w:rPr>
          <w:rFonts w:ascii="Bookman Old Style" w:eastAsia="Times New Roman" w:hAnsi="Bookman Old Style" w:cs="Times New Roman"/>
          <w:sz w:val="24"/>
          <w:szCs w:val="24"/>
          <w:lang w:eastAsia="ru-RU"/>
        </w:rPr>
        <w:t xml:space="preserve">для читателей – </w:t>
      </w:r>
      <w:r w:rsidRPr="00A515D5">
        <w:rPr>
          <w:rFonts w:ascii="Bookman Old Style" w:eastAsia="Times New Roman" w:hAnsi="Bookman Old Style" w:cs="Times New Roman"/>
          <w:b/>
          <w:sz w:val="24"/>
          <w:szCs w:val="24"/>
          <w:lang w:eastAsia="ru-RU"/>
        </w:rPr>
        <w:t>2898</w:t>
      </w:r>
      <w:r w:rsidRPr="00A515D5">
        <w:rPr>
          <w:rFonts w:ascii="Bookman Old Style" w:eastAsia="Times New Roman" w:hAnsi="Bookman Old Style" w:cs="Times New Roman"/>
          <w:sz w:val="24"/>
          <w:szCs w:val="24"/>
          <w:lang w:eastAsia="ru-RU"/>
        </w:rPr>
        <w:t xml:space="preserve">,  для организаций </w:t>
      </w:r>
      <w:r w:rsidRPr="00A515D5">
        <w:rPr>
          <w:rFonts w:ascii="Bookman Old Style" w:eastAsia="Times New Roman" w:hAnsi="Bookman Old Style" w:cs="Times New Roman"/>
          <w:b/>
          <w:sz w:val="24"/>
          <w:szCs w:val="24"/>
          <w:lang w:eastAsia="ru-RU"/>
        </w:rPr>
        <w:t>– 173,</w:t>
      </w:r>
    </w:p>
    <w:p w14:paraId="4CBB6066" w14:textId="77777777" w:rsidR="00A515D5" w:rsidRPr="00A515D5" w:rsidRDefault="00A515D5" w:rsidP="00A515D5">
      <w:pPr>
        <w:spacing w:after="0" w:line="240" w:lineRule="auto"/>
        <w:rPr>
          <w:rFonts w:ascii="Bookman Old Style" w:eastAsia="Times New Roman" w:hAnsi="Bookman Old Style" w:cs="Times New Roman"/>
          <w:sz w:val="24"/>
          <w:szCs w:val="24"/>
          <w:highlight w:val="yellow"/>
          <w:lang w:eastAsia="ru-RU"/>
        </w:rPr>
      </w:pPr>
      <w:r w:rsidRPr="00A515D5">
        <w:rPr>
          <w:rFonts w:ascii="Bookman Old Style" w:eastAsia="Times New Roman" w:hAnsi="Bookman Old Style" w:cs="Times New Roman"/>
          <w:sz w:val="24"/>
          <w:szCs w:val="24"/>
          <w:lang w:eastAsia="ru-RU"/>
        </w:rPr>
        <w:t>Письменные</w:t>
      </w:r>
      <w:r w:rsidRPr="00A515D5">
        <w:rPr>
          <w:rFonts w:ascii="Bookman Old Style" w:eastAsia="Times New Roman" w:hAnsi="Bookman Old Style" w:cs="Times New Roman"/>
          <w:b/>
          <w:sz w:val="24"/>
          <w:szCs w:val="24"/>
          <w:lang w:eastAsia="ru-RU"/>
        </w:rPr>
        <w:t>-</w:t>
      </w:r>
      <w:r w:rsidRPr="00A515D5">
        <w:rPr>
          <w:rFonts w:ascii="Bookman Old Style" w:eastAsia="Times New Roman" w:hAnsi="Bookman Old Style" w:cs="Times New Roman"/>
          <w:sz w:val="24"/>
          <w:szCs w:val="24"/>
          <w:lang w:eastAsia="ru-RU"/>
        </w:rPr>
        <w:t xml:space="preserve"> </w:t>
      </w:r>
      <w:r w:rsidRPr="00A515D5">
        <w:rPr>
          <w:rFonts w:ascii="Bookman Old Style" w:eastAsia="Times New Roman" w:hAnsi="Bookman Old Style" w:cs="Times New Roman"/>
          <w:b/>
          <w:sz w:val="24"/>
          <w:szCs w:val="24"/>
          <w:lang w:eastAsia="ru-RU"/>
        </w:rPr>
        <w:t xml:space="preserve">1284, </w:t>
      </w:r>
      <w:r w:rsidRPr="00A515D5">
        <w:rPr>
          <w:rFonts w:ascii="Bookman Old Style" w:eastAsia="Times New Roman" w:hAnsi="Bookman Old Style" w:cs="Times New Roman"/>
          <w:sz w:val="24"/>
          <w:szCs w:val="24"/>
          <w:lang w:eastAsia="ru-RU"/>
        </w:rPr>
        <w:t>устные –</w:t>
      </w:r>
      <w:r w:rsidRPr="00A515D5">
        <w:rPr>
          <w:rFonts w:ascii="Bookman Old Style" w:eastAsia="Times New Roman" w:hAnsi="Bookman Old Style" w:cs="Times New Roman"/>
          <w:b/>
          <w:sz w:val="24"/>
          <w:szCs w:val="24"/>
          <w:lang w:eastAsia="ru-RU"/>
        </w:rPr>
        <w:t xml:space="preserve"> 2116,</w:t>
      </w:r>
      <w:r w:rsidRPr="00A515D5">
        <w:rPr>
          <w:rFonts w:ascii="Bookman Old Style" w:eastAsia="Times New Roman" w:hAnsi="Bookman Old Style" w:cs="Times New Roman"/>
          <w:sz w:val="24"/>
          <w:szCs w:val="24"/>
          <w:lang w:eastAsia="ru-RU"/>
        </w:rPr>
        <w:t xml:space="preserve"> по телефону </w:t>
      </w:r>
      <w:r w:rsidRPr="00A515D5">
        <w:rPr>
          <w:rFonts w:ascii="Bookman Old Style" w:eastAsia="Times New Roman" w:hAnsi="Bookman Old Style" w:cs="Times New Roman"/>
          <w:b/>
          <w:sz w:val="24"/>
          <w:szCs w:val="24"/>
          <w:lang w:eastAsia="ru-RU"/>
        </w:rPr>
        <w:t>– 156</w:t>
      </w:r>
      <w:r w:rsidRPr="00A515D5">
        <w:rPr>
          <w:rFonts w:ascii="Bookman Old Style" w:eastAsia="Times New Roman" w:hAnsi="Bookman Old Style" w:cs="Times New Roman"/>
          <w:sz w:val="24"/>
          <w:szCs w:val="24"/>
          <w:highlight w:val="yellow"/>
          <w:lang w:eastAsia="ru-RU"/>
        </w:rPr>
        <w:t xml:space="preserve">              </w:t>
      </w:r>
    </w:p>
    <w:p w14:paraId="4B6E1207" w14:textId="77777777" w:rsidR="00A515D5" w:rsidRPr="00A515D5" w:rsidRDefault="00A515D5" w:rsidP="00A515D5">
      <w:pPr>
        <w:spacing w:after="0" w:line="240" w:lineRule="auto"/>
        <w:rPr>
          <w:rFonts w:ascii="Bookman Old Style" w:eastAsia="Times New Roman" w:hAnsi="Bookman Old Style" w:cs="Times New Roman"/>
          <w:b/>
          <w:i/>
          <w:sz w:val="24"/>
          <w:szCs w:val="24"/>
          <w:highlight w:val="yellow"/>
          <w:lang w:eastAsia="ru-RU"/>
        </w:rPr>
      </w:pPr>
      <w:r w:rsidRPr="00A515D5">
        <w:rPr>
          <w:rFonts w:ascii="Bookman Old Style" w:eastAsia="Times New Roman" w:hAnsi="Bookman Old Style" w:cs="Times New Roman"/>
          <w:sz w:val="24"/>
          <w:szCs w:val="24"/>
          <w:lang w:eastAsia="ru-RU"/>
        </w:rPr>
        <w:t xml:space="preserve">За 2023 год проведено консультаций – </w:t>
      </w:r>
      <w:r w:rsidRPr="00A515D5">
        <w:rPr>
          <w:rFonts w:ascii="Bookman Old Style" w:eastAsia="Times New Roman" w:hAnsi="Bookman Old Style" w:cs="Times New Roman"/>
          <w:b/>
          <w:sz w:val="24"/>
          <w:szCs w:val="24"/>
          <w:lang w:eastAsia="ru-RU"/>
        </w:rPr>
        <w:t xml:space="preserve"> 16 ( -145)</w:t>
      </w:r>
    </w:p>
    <w:p w14:paraId="58B682BD" w14:textId="77777777" w:rsidR="00A515D5" w:rsidRPr="00A515D5" w:rsidRDefault="00A515D5" w:rsidP="00A515D5">
      <w:pPr>
        <w:spacing w:after="0" w:line="240" w:lineRule="auto"/>
        <w:rPr>
          <w:rFonts w:ascii="Bookman Old Style" w:eastAsia="Times New Roman" w:hAnsi="Bookman Old Style" w:cs="Times New Roman"/>
          <w:b/>
          <w:i/>
          <w:sz w:val="24"/>
          <w:szCs w:val="24"/>
          <w:lang w:eastAsia="ru-RU"/>
        </w:rPr>
      </w:pPr>
      <w:r w:rsidRPr="00A515D5">
        <w:rPr>
          <w:rFonts w:ascii="Bookman Old Style" w:eastAsia="Times New Roman" w:hAnsi="Bookman Old Style" w:cs="Times New Roman"/>
          <w:b/>
          <w:i/>
          <w:sz w:val="24"/>
          <w:szCs w:val="24"/>
          <w:lang w:eastAsia="ru-RU"/>
        </w:rPr>
        <w:t>Библиографические запросы:</w:t>
      </w:r>
    </w:p>
    <w:p w14:paraId="6CC27196" w14:textId="77777777" w:rsidR="00A515D5" w:rsidRPr="00A515D5" w:rsidRDefault="00A515D5" w:rsidP="00A515D5">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b/>
          <w:i/>
          <w:sz w:val="24"/>
          <w:szCs w:val="24"/>
          <w:u w:val="single"/>
          <w:lang w:eastAsia="ru-RU"/>
        </w:rPr>
        <w:t xml:space="preserve">из них: </w:t>
      </w:r>
      <w:r w:rsidRPr="00A515D5">
        <w:rPr>
          <w:rFonts w:ascii="Bookman Old Style" w:eastAsia="Times New Roman" w:hAnsi="Bookman Old Style" w:cs="Times New Roman"/>
          <w:sz w:val="24"/>
          <w:szCs w:val="24"/>
          <w:lang w:eastAsia="ru-RU"/>
        </w:rPr>
        <w:t xml:space="preserve">тематические - </w:t>
      </w:r>
      <w:r w:rsidRPr="00A515D5">
        <w:rPr>
          <w:rFonts w:ascii="Bookman Old Style" w:eastAsia="Times New Roman" w:hAnsi="Bookman Old Style" w:cs="Times New Roman"/>
          <w:b/>
          <w:sz w:val="24"/>
          <w:szCs w:val="24"/>
          <w:lang w:eastAsia="ru-RU"/>
        </w:rPr>
        <w:t>4666,</w:t>
      </w:r>
      <w:r w:rsidRPr="00A515D5">
        <w:rPr>
          <w:rFonts w:ascii="Bookman Old Style" w:eastAsia="Times New Roman" w:hAnsi="Bookman Old Style" w:cs="Times New Roman"/>
          <w:sz w:val="24"/>
          <w:szCs w:val="24"/>
          <w:lang w:eastAsia="ru-RU"/>
        </w:rPr>
        <w:t xml:space="preserve"> уточняющие - </w:t>
      </w:r>
      <w:r w:rsidRPr="00A515D5">
        <w:rPr>
          <w:rFonts w:ascii="Bookman Old Style" w:eastAsia="Times New Roman" w:hAnsi="Bookman Old Style" w:cs="Times New Roman"/>
          <w:b/>
          <w:sz w:val="24"/>
          <w:szCs w:val="24"/>
          <w:lang w:eastAsia="ru-RU"/>
        </w:rPr>
        <w:t>711,</w:t>
      </w:r>
      <w:r w:rsidRPr="00A515D5">
        <w:rPr>
          <w:rFonts w:ascii="Bookman Old Style" w:eastAsia="Times New Roman" w:hAnsi="Bookman Old Style" w:cs="Times New Roman"/>
          <w:sz w:val="24"/>
          <w:szCs w:val="24"/>
          <w:lang w:eastAsia="ru-RU"/>
        </w:rPr>
        <w:t xml:space="preserve"> </w:t>
      </w:r>
    </w:p>
    <w:p w14:paraId="7A8C7B07" w14:textId="77777777" w:rsidR="00A515D5" w:rsidRPr="00A515D5" w:rsidRDefault="00A515D5" w:rsidP="00A515D5">
      <w:pPr>
        <w:spacing w:after="0" w:line="240" w:lineRule="auto"/>
        <w:rPr>
          <w:rFonts w:ascii="Bookman Old Style" w:eastAsia="Times New Roman" w:hAnsi="Bookman Old Style" w:cs="Times New Roman"/>
          <w:i/>
          <w:sz w:val="24"/>
          <w:szCs w:val="24"/>
          <w:lang w:eastAsia="ru-RU"/>
        </w:rPr>
      </w:pPr>
      <w:r w:rsidRPr="00A515D5">
        <w:rPr>
          <w:rFonts w:ascii="Bookman Old Style" w:eastAsia="Times New Roman" w:hAnsi="Bookman Old Style" w:cs="Times New Roman"/>
          <w:sz w:val="24"/>
          <w:szCs w:val="24"/>
          <w:lang w:eastAsia="ru-RU"/>
        </w:rPr>
        <w:t xml:space="preserve">  адресные –</w:t>
      </w:r>
      <w:r w:rsidRPr="00A515D5">
        <w:rPr>
          <w:rFonts w:ascii="Bookman Old Style" w:eastAsia="Times New Roman" w:hAnsi="Bookman Old Style" w:cs="Times New Roman"/>
          <w:b/>
          <w:sz w:val="24"/>
          <w:szCs w:val="24"/>
          <w:lang w:eastAsia="ru-RU"/>
        </w:rPr>
        <w:t xml:space="preserve"> 775, </w:t>
      </w:r>
      <w:r w:rsidRPr="00A515D5">
        <w:rPr>
          <w:rFonts w:ascii="Bookman Old Style" w:eastAsia="Times New Roman" w:hAnsi="Bookman Old Style" w:cs="Times New Roman"/>
          <w:sz w:val="24"/>
          <w:szCs w:val="24"/>
          <w:lang w:eastAsia="ru-RU"/>
        </w:rPr>
        <w:t xml:space="preserve">фактографические - </w:t>
      </w:r>
      <w:r w:rsidRPr="00A515D5">
        <w:rPr>
          <w:rFonts w:ascii="Bookman Old Style" w:eastAsia="Times New Roman" w:hAnsi="Bookman Old Style" w:cs="Times New Roman"/>
          <w:b/>
          <w:sz w:val="24"/>
          <w:szCs w:val="24"/>
          <w:lang w:eastAsia="ru-RU"/>
        </w:rPr>
        <w:t>597.</w:t>
      </w:r>
    </w:p>
    <w:p w14:paraId="7A58BF57" w14:textId="77777777" w:rsidR="00A515D5" w:rsidRPr="00A515D5" w:rsidRDefault="00A515D5" w:rsidP="00A515D5">
      <w:pPr>
        <w:spacing w:after="0" w:line="240" w:lineRule="auto"/>
        <w:rPr>
          <w:rFonts w:ascii="Bookman Old Style" w:eastAsia="Times New Roman" w:hAnsi="Bookman Old Style" w:cs="Times New Roman"/>
          <w:b/>
          <w:i/>
          <w:sz w:val="24"/>
          <w:szCs w:val="24"/>
          <w:u w:val="single"/>
          <w:lang w:eastAsia="ru-RU"/>
        </w:rPr>
      </w:pPr>
      <w:r w:rsidRPr="00A515D5">
        <w:rPr>
          <w:rFonts w:ascii="Bookman Old Style" w:eastAsia="Times New Roman" w:hAnsi="Bookman Old Style" w:cs="Times New Roman"/>
          <w:b/>
          <w:i/>
          <w:sz w:val="24"/>
          <w:szCs w:val="24"/>
          <w:u w:val="single"/>
          <w:lang w:eastAsia="ru-RU"/>
        </w:rPr>
        <w:t>из них по темам</w:t>
      </w:r>
    </w:p>
    <w:tbl>
      <w:tblPr>
        <w:tblW w:w="9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9"/>
        <w:gridCol w:w="3640"/>
        <w:gridCol w:w="1348"/>
        <w:gridCol w:w="1348"/>
        <w:gridCol w:w="1354"/>
        <w:gridCol w:w="1091"/>
      </w:tblGrid>
      <w:tr w:rsidR="00A515D5" w:rsidRPr="00A515D5" w14:paraId="1BF0F841" w14:textId="77777777" w:rsidTr="00A515D5">
        <w:trPr>
          <w:trHeight w:hRule="exact" w:val="615"/>
        </w:trPr>
        <w:tc>
          <w:tcPr>
            <w:tcW w:w="909" w:type="dxa"/>
            <w:tcBorders>
              <w:top w:val="single" w:sz="4" w:space="0" w:color="auto"/>
              <w:left w:val="single" w:sz="4" w:space="0" w:color="auto"/>
              <w:bottom w:val="single" w:sz="4" w:space="0" w:color="auto"/>
              <w:right w:val="single" w:sz="4" w:space="0" w:color="auto"/>
            </w:tcBorders>
            <w:vAlign w:val="center"/>
            <w:hideMark/>
          </w:tcPr>
          <w:p w14:paraId="39B159ED" w14:textId="77777777" w:rsidR="00A515D5" w:rsidRPr="00A515D5" w:rsidRDefault="00A515D5" w:rsidP="00A515D5">
            <w:pPr>
              <w:shd w:val="clear" w:color="auto" w:fill="FFFFFF"/>
              <w:spacing w:after="0" w:line="240" w:lineRule="auto"/>
              <w:jc w:val="center"/>
              <w:rPr>
                <w:rFonts w:ascii="Bookman Old Style" w:eastAsia="Times New Roman" w:hAnsi="Bookman Old Style" w:cs="Times New Roman"/>
                <w:b/>
                <w:i/>
                <w:sz w:val="24"/>
                <w:szCs w:val="24"/>
              </w:rPr>
            </w:pPr>
            <w:r w:rsidRPr="00A515D5">
              <w:rPr>
                <w:rFonts w:ascii="Bookman Old Style" w:eastAsia="Times New Roman" w:hAnsi="Bookman Old Style" w:cs="Times New Roman"/>
                <w:b/>
                <w:i/>
                <w:sz w:val="24"/>
                <w:szCs w:val="24"/>
              </w:rPr>
              <w:t>№п/п</w:t>
            </w:r>
          </w:p>
        </w:tc>
        <w:tc>
          <w:tcPr>
            <w:tcW w:w="3640" w:type="dxa"/>
            <w:tcBorders>
              <w:top w:val="single" w:sz="4" w:space="0" w:color="auto"/>
              <w:left w:val="single" w:sz="4" w:space="0" w:color="auto"/>
              <w:bottom w:val="single" w:sz="4" w:space="0" w:color="auto"/>
              <w:right w:val="single" w:sz="4" w:space="0" w:color="auto"/>
            </w:tcBorders>
            <w:vAlign w:val="center"/>
            <w:hideMark/>
          </w:tcPr>
          <w:p w14:paraId="63D3B389" w14:textId="77777777" w:rsidR="00A515D5" w:rsidRPr="00A515D5" w:rsidRDefault="00A515D5" w:rsidP="00A515D5">
            <w:pPr>
              <w:shd w:val="clear" w:color="auto" w:fill="FFFFFF"/>
              <w:spacing w:after="0" w:line="240" w:lineRule="auto"/>
              <w:jc w:val="center"/>
              <w:rPr>
                <w:rFonts w:ascii="Bookman Old Style" w:eastAsia="Times New Roman" w:hAnsi="Bookman Old Style" w:cs="Times New Roman"/>
                <w:b/>
                <w:i/>
                <w:sz w:val="24"/>
                <w:szCs w:val="24"/>
              </w:rPr>
            </w:pPr>
            <w:r w:rsidRPr="00A515D5">
              <w:rPr>
                <w:rFonts w:ascii="Bookman Old Style" w:eastAsia="Times New Roman" w:hAnsi="Bookman Old Style" w:cs="Times New Roman"/>
                <w:b/>
                <w:i/>
                <w:sz w:val="24"/>
                <w:szCs w:val="24"/>
              </w:rPr>
              <w:t>По темам</w:t>
            </w:r>
          </w:p>
        </w:tc>
        <w:tc>
          <w:tcPr>
            <w:tcW w:w="1348" w:type="dxa"/>
            <w:tcBorders>
              <w:top w:val="single" w:sz="4" w:space="0" w:color="auto"/>
              <w:left w:val="single" w:sz="4" w:space="0" w:color="auto"/>
              <w:bottom w:val="single" w:sz="4" w:space="0" w:color="auto"/>
              <w:right w:val="single" w:sz="4" w:space="0" w:color="auto"/>
            </w:tcBorders>
            <w:vAlign w:val="center"/>
          </w:tcPr>
          <w:p w14:paraId="4B9B71D3" w14:textId="77777777" w:rsidR="00A515D5" w:rsidRPr="00A515D5" w:rsidRDefault="00A515D5" w:rsidP="00A515D5">
            <w:pPr>
              <w:shd w:val="clear" w:color="auto" w:fill="FFFFFF"/>
              <w:spacing w:after="0" w:line="240" w:lineRule="auto"/>
              <w:jc w:val="center"/>
              <w:rPr>
                <w:rFonts w:ascii="Bookman Old Style" w:eastAsia="Times New Roman" w:hAnsi="Bookman Old Style" w:cs="Times New Roman"/>
                <w:b/>
                <w:i/>
                <w:sz w:val="24"/>
                <w:szCs w:val="24"/>
              </w:rPr>
            </w:pPr>
            <w:r w:rsidRPr="00A515D5">
              <w:rPr>
                <w:rFonts w:ascii="Bookman Old Style" w:eastAsia="Times New Roman" w:hAnsi="Bookman Old Style" w:cs="Times New Roman"/>
                <w:b/>
                <w:i/>
                <w:sz w:val="24"/>
                <w:szCs w:val="24"/>
              </w:rPr>
              <w:t>2023</w:t>
            </w:r>
          </w:p>
        </w:tc>
        <w:tc>
          <w:tcPr>
            <w:tcW w:w="1348" w:type="dxa"/>
            <w:tcBorders>
              <w:top w:val="single" w:sz="4" w:space="0" w:color="auto"/>
              <w:left w:val="single" w:sz="4" w:space="0" w:color="auto"/>
              <w:bottom w:val="single" w:sz="4" w:space="0" w:color="auto"/>
              <w:right w:val="single" w:sz="4" w:space="0" w:color="auto"/>
            </w:tcBorders>
            <w:vAlign w:val="center"/>
          </w:tcPr>
          <w:p w14:paraId="256A8A70" w14:textId="77777777" w:rsidR="00A515D5" w:rsidRPr="00A515D5" w:rsidRDefault="00A515D5" w:rsidP="00A515D5">
            <w:pPr>
              <w:shd w:val="clear" w:color="auto" w:fill="FFFFFF"/>
              <w:spacing w:after="0" w:line="240" w:lineRule="auto"/>
              <w:jc w:val="center"/>
              <w:rPr>
                <w:rFonts w:ascii="Bookman Old Style" w:eastAsia="Times New Roman" w:hAnsi="Bookman Old Style" w:cs="Times New Roman"/>
                <w:b/>
                <w:i/>
                <w:sz w:val="24"/>
                <w:szCs w:val="24"/>
              </w:rPr>
            </w:pPr>
            <w:r w:rsidRPr="00A515D5">
              <w:rPr>
                <w:rFonts w:ascii="Bookman Old Style" w:eastAsia="Times New Roman" w:hAnsi="Bookman Old Style" w:cs="Times New Roman"/>
                <w:b/>
                <w:i/>
                <w:sz w:val="24"/>
                <w:szCs w:val="24"/>
              </w:rPr>
              <w:t>2024</w:t>
            </w:r>
          </w:p>
        </w:tc>
        <w:tc>
          <w:tcPr>
            <w:tcW w:w="1354" w:type="dxa"/>
            <w:tcBorders>
              <w:top w:val="single" w:sz="4" w:space="0" w:color="auto"/>
              <w:left w:val="single" w:sz="4" w:space="0" w:color="auto"/>
              <w:bottom w:val="single" w:sz="4" w:space="0" w:color="auto"/>
              <w:right w:val="single" w:sz="4" w:space="0" w:color="auto"/>
            </w:tcBorders>
            <w:vAlign w:val="center"/>
            <w:hideMark/>
          </w:tcPr>
          <w:p w14:paraId="034DBBEA" w14:textId="77777777" w:rsidR="00A515D5" w:rsidRPr="00A515D5" w:rsidRDefault="00A515D5" w:rsidP="00A515D5">
            <w:pPr>
              <w:spacing w:after="0" w:line="240" w:lineRule="auto"/>
              <w:rPr>
                <w:rFonts w:ascii="Bookman Old Style" w:eastAsia="Times New Roman" w:hAnsi="Bookman Old Style" w:cs="Times New Roman"/>
                <w:b/>
                <w:sz w:val="24"/>
                <w:szCs w:val="24"/>
              </w:rPr>
            </w:pPr>
            <w:r w:rsidRPr="00A515D5">
              <w:rPr>
                <w:rFonts w:ascii="Bookman Old Style" w:eastAsia="Times New Roman" w:hAnsi="Bookman Old Style" w:cs="Times New Roman"/>
                <w:b/>
                <w:sz w:val="24"/>
                <w:szCs w:val="24"/>
              </w:rPr>
              <w:t>+ - ( к 2023 г.)</w:t>
            </w:r>
          </w:p>
          <w:p w14:paraId="582EAF96" w14:textId="77777777" w:rsidR="00A515D5" w:rsidRPr="00A515D5" w:rsidRDefault="00A515D5" w:rsidP="00A515D5">
            <w:pPr>
              <w:shd w:val="clear" w:color="auto" w:fill="FFFFFF"/>
              <w:spacing w:after="0" w:line="240" w:lineRule="auto"/>
              <w:jc w:val="center"/>
              <w:rPr>
                <w:rFonts w:ascii="Bookman Old Style" w:eastAsia="Times New Roman" w:hAnsi="Bookman Old Style" w:cs="Times New Roman"/>
                <w:b/>
                <w:i/>
                <w:sz w:val="24"/>
                <w:szCs w:val="24"/>
              </w:rPr>
            </w:pPr>
          </w:p>
          <w:p w14:paraId="1212F473" w14:textId="77777777" w:rsidR="00A515D5" w:rsidRPr="00A515D5" w:rsidRDefault="00A515D5" w:rsidP="00A515D5">
            <w:pPr>
              <w:shd w:val="clear" w:color="auto" w:fill="FFFFFF"/>
              <w:spacing w:after="0" w:line="240" w:lineRule="auto"/>
              <w:jc w:val="center"/>
              <w:rPr>
                <w:rFonts w:ascii="Bookman Old Style" w:eastAsia="Times New Roman" w:hAnsi="Bookman Old Style" w:cs="Times New Roman"/>
                <w:b/>
                <w:i/>
                <w:sz w:val="24"/>
                <w:szCs w:val="24"/>
              </w:rPr>
            </w:pPr>
          </w:p>
          <w:p w14:paraId="7C3899EB" w14:textId="77777777" w:rsidR="00A515D5" w:rsidRPr="00A515D5" w:rsidRDefault="00A515D5" w:rsidP="00A515D5">
            <w:pPr>
              <w:shd w:val="clear" w:color="auto" w:fill="FFFFFF"/>
              <w:spacing w:after="0" w:line="240" w:lineRule="auto"/>
              <w:jc w:val="center"/>
              <w:rPr>
                <w:rFonts w:ascii="Bookman Old Style" w:eastAsia="Times New Roman" w:hAnsi="Bookman Old Style" w:cs="Times New Roman"/>
                <w:b/>
                <w:i/>
                <w:sz w:val="24"/>
                <w:szCs w:val="24"/>
              </w:rPr>
            </w:pPr>
            <w:r w:rsidRPr="00A515D5">
              <w:rPr>
                <w:rFonts w:ascii="Bookman Old Style" w:eastAsia="Times New Roman" w:hAnsi="Bookman Old Style" w:cs="Times New Roman"/>
                <w:b/>
                <w:i/>
                <w:sz w:val="24"/>
                <w:szCs w:val="24"/>
              </w:rPr>
              <w:t xml:space="preserve"> 2022г.)</w:t>
            </w:r>
          </w:p>
        </w:tc>
        <w:tc>
          <w:tcPr>
            <w:tcW w:w="1091" w:type="dxa"/>
            <w:tcBorders>
              <w:top w:val="single" w:sz="4" w:space="0" w:color="auto"/>
              <w:left w:val="single" w:sz="4" w:space="0" w:color="auto"/>
              <w:bottom w:val="single" w:sz="4" w:space="0" w:color="auto"/>
              <w:right w:val="single" w:sz="4" w:space="0" w:color="auto"/>
            </w:tcBorders>
            <w:vAlign w:val="center"/>
            <w:hideMark/>
          </w:tcPr>
          <w:p w14:paraId="2275CAC7" w14:textId="77777777" w:rsidR="00A515D5" w:rsidRPr="00A515D5" w:rsidRDefault="00A515D5" w:rsidP="00A515D5">
            <w:pPr>
              <w:shd w:val="clear" w:color="auto" w:fill="FFFFFF"/>
              <w:spacing w:after="0" w:line="240" w:lineRule="auto"/>
              <w:ind w:left="269" w:right="245"/>
              <w:jc w:val="center"/>
              <w:rPr>
                <w:rFonts w:ascii="Bookman Old Style" w:eastAsia="Times New Roman" w:hAnsi="Bookman Old Style" w:cs="Times New Roman"/>
                <w:b/>
                <w:i/>
                <w:sz w:val="24"/>
                <w:szCs w:val="24"/>
                <w:highlight w:val="yellow"/>
              </w:rPr>
            </w:pPr>
            <w:r w:rsidRPr="00A515D5">
              <w:rPr>
                <w:rFonts w:ascii="Bookman Old Style" w:eastAsia="Times New Roman" w:hAnsi="Bookman Old Style" w:cs="Times New Roman"/>
                <w:b/>
                <w:i/>
                <w:sz w:val="24"/>
                <w:szCs w:val="24"/>
              </w:rPr>
              <w:t>%</w:t>
            </w:r>
          </w:p>
        </w:tc>
      </w:tr>
      <w:tr w:rsidR="00A515D5" w:rsidRPr="00A515D5" w14:paraId="6D3196A5" w14:textId="77777777" w:rsidTr="00A515D5">
        <w:trPr>
          <w:trHeight w:hRule="exact" w:val="418"/>
        </w:trPr>
        <w:tc>
          <w:tcPr>
            <w:tcW w:w="909" w:type="dxa"/>
            <w:tcBorders>
              <w:top w:val="single" w:sz="4" w:space="0" w:color="auto"/>
              <w:left w:val="single" w:sz="4" w:space="0" w:color="auto"/>
              <w:bottom w:val="single" w:sz="4" w:space="0" w:color="auto"/>
              <w:right w:val="single" w:sz="4" w:space="0" w:color="auto"/>
            </w:tcBorders>
            <w:vAlign w:val="center"/>
          </w:tcPr>
          <w:p w14:paraId="0670A5CA" w14:textId="77777777" w:rsidR="00A515D5" w:rsidRPr="00A515D5" w:rsidRDefault="00A515D5" w:rsidP="00B54DCC">
            <w:pPr>
              <w:numPr>
                <w:ilvl w:val="0"/>
                <w:numId w:val="33"/>
              </w:numPr>
              <w:shd w:val="clear" w:color="auto" w:fill="FFFFFF"/>
              <w:spacing w:after="0" w:line="240" w:lineRule="auto"/>
              <w:jc w:val="right"/>
              <w:rPr>
                <w:rFonts w:ascii="Bookman Old Style" w:eastAsia="Times New Roman" w:hAnsi="Bookman Old Style" w:cs="Times New Roman"/>
                <w:i/>
                <w:sz w:val="24"/>
                <w:szCs w:val="24"/>
              </w:rPr>
            </w:pPr>
          </w:p>
        </w:tc>
        <w:tc>
          <w:tcPr>
            <w:tcW w:w="3640" w:type="dxa"/>
            <w:tcBorders>
              <w:top w:val="single" w:sz="4" w:space="0" w:color="auto"/>
              <w:left w:val="single" w:sz="4" w:space="0" w:color="auto"/>
              <w:bottom w:val="single" w:sz="4" w:space="0" w:color="auto"/>
              <w:right w:val="single" w:sz="4" w:space="0" w:color="auto"/>
            </w:tcBorders>
            <w:vAlign w:val="center"/>
            <w:hideMark/>
          </w:tcPr>
          <w:p w14:paraId="2A94F77F" w14:textId="77777777" w:rsidR="00A515D5" w:rsidRPr="00A515D5" w:rsidRDefault="00A515D5" w:rsidP="00A515D5">
            <w:pPr>
              <w:shd w:val="clear" w:color="auto" w:fill="FFFFFF"/>
              <w:spacing w:after="0" w:line="240" w:lineRule="auto"/>
              <w:ind w:left="5"/>
              <w:rPr>
                <w:rFonts w:ascii="Bookman Old Style" w:eastAsia="Times New Roman" w:hAnsi="Bookman Old Style" w:cs="Times New Roman"/>
                <w:sz w:val="24"/>
                <w:szCs w:val="24"/>
              </w:rPr>
            </w:pPr>
            <w:r w:rsidRPr="00A515D5">
              <w:rPr>
                <w:rFonts w:ascii="Bookman Old Style" w:eastAsia="Times New Roman" w:hAnsi="Bookman Old Style" w:cs="Times New Roman"/>
                <w:sz w:val="24"/>
                <w:szCs w:val="24"/>
              </w:rPr>
              <w:t xml:space="preserve">Естествознание </w:t>
            </w:r>
          </w:p>
        </w:tc>
        <w:tc>
          <w:tcPr>
            <w:tcW w:w="1348" w:type="dxa"/>
            <w:tcBorders>
              <w:top w:val="single" w:sz="4" w:space="0" w:color="auto"/>
              <w:left w:val="single" w:sz="4" w:space="0" w:color="auto"/>
              <w:bottom w:val="single" w:sz="4" w:space="0" w:color="auto"/>
              <w:right w:val="single" w:sz="4" w:space="0" w:color="auto"/>
            </w:tcBorders>
            <w:vAlign w:val="center"/>
          </w:tcPr>
          <w:p w14:paraId="2FE7970F" w14:textId="77777777" w:rsidR="00A515D5" w:rsidRPr="00A515D5" w:rsidRDefault="00A515D5" w:rsidP="00A515D5">
            <w:pPr>
              <w:shd w:val="clear" w:color="auto" w:fill="FFFFFF"/>
              <w:spacing w:after="0" w:line="240" w:lineRule="auto"/>
              <w:rPr>
                <w:rFonts w:ascii="Bookman Old Style" w:eastAsia="Times New Roman" w:hAnsi="Bookman Old Style" w:cs="Times New Roman"/>
                <w:b/>
                <w:i/>
                <w:sz w:val="24"/>
                <w:szCs w:val="24"/>
              </w:rPr>
            </w:pPr>
            <w:r w:rsidRPr="00A515D5">
              <w:rPr>
                <w:rFonts w:ascii="Bookman Old Style" w:eastAsia="Times New Roman" w:hAnsi="Bookman Old Style" w:cs="Times New Roman"/>
                <w:b/>
                <w:i/>
                <w:sz w:val="24"/>
                <w:szCs w:val="24"/>
              </w:rPr>
              <w:t>654</w:t>
            </w:r>
          </w:p>
        </w:tc>
        <w:tc>
          <w:tcPr>
            <w:tcW w:w="1348" w:type="dxa"/>
            <w:tcBorders>
              <w:top w:val="single" w:sz="4" w:space="0" w:color="auto"/>
              <w:left w:val="single" w:sz="4" w:space="0" w:color="auto"/>
              <w:bottom w:val="single" w:sz="4" w:space="0" w:color="auto"/>
              <w:right w:val="single" w:sz="4" w:space="0" w:color="auto"/>
            </w:tcBorders>
            <w:vAlign w:val="center"/>
          </w:tcPr>
          <w:p w14:paraId="629ADEB5" w14:textId="77777777" w:rsidR="00A515D5" w:rsidRPr="00A515D5" w:rsidRDefault="00A515D5" w:rsidP="00A515D5">
            <w:pPr>
              <w:shd w:val="clear" w:color="auto" w:fill="FFFFFF"/>
              <w:spacing w:after="0" w:line="240" w:lineRule="auto"/>
              <w:rPr>
                <w:rFonts w:ascii="Bookman Old Style" w:eastAsia="Times New Roman" w:hAnsi="Bookman Old Style" w:cs="Times New Roman"/>
                <w:b/>
                <w:i/>
                <w:sz w:val="24"/>
                <w:szCs w:val="24"/>
              </w:rPr>
            </w:pPr>
            <w:r w:rsidRPr="00A515D5">
              <w:rPr>
                <w:rFonts w:ascii="Bookman Old Style" w:eastAsia="Times New Roman" w:hAnsi="Bookman Old Style" w:cs="Times New Roman"/>
                <w:b/>
                <w:i/>
                <w:sz w:val="24"/>
                <w:szCs w:val="24"/>
              </w:rPr>
              <w:t>845</w:t>
            </w:r>
          </w:p>
        </w:tc>
        <w:tc>
          <w:tcPr>
            <w:tcW w:w="1354" w:type="dxa"/>
            <w:tcBorders>
              <w:top w:val="single" w:sz="4" w:space="0" w:color="auto"/>
              <w:left w:val="single" w:sz="4" w:space="0" w:color="auto"/>
              <w:bottom w:val="single" w:sz="4" w:space="0" w:color="auto"/>
              <w:right w:val="single" w:sz="4" w:space="0" w:color="auto"/>
            </w:tcBorders>
          </w:tcPr>
          <w:p w14:paraId="6A5EB1CC" w14:textId="77777777" w:rsidR="00A515D5" w:rsidRPr="00A515D5" w:rsidRDefault="00A515D5" w:rsidP="00A515D5">
            <w:pPr>
              <w:spacing w:after="0" w:line="240" w:lineRule="auto"/>
              <w:rPr>
                <w:rFonts w:ascii="Bookman Old Style" w:eastAsia="Times New Roman" w:hAnsi="Bookman Old Style" w:cs="Times New Roman"/>
                <w:i/>
                <w:sz w:val="24"/>
                <w:szCs w:val="24"/>
              </w:rPr>
            </w:pPr>
            <w:r w:rsidRPr="00A515D5">
              <w:rPr>
                <w:rFonts w:ascii="Bookman Old Style" w:eastAsia="Times New Roman" w:hAnsi="Bookman Old Style" w:cs="Times New Roman"/>
                <w:i/>
                <w:sz w:val="24"/>
                <w:szCs w:val="24"/>
              </w:rPr>
              <w:t>(+191)</w:t>
            </w:r>
          </w:p>
        </w:tc>
        <w:tc>
          <w:tcPr>
            <w:tcW w:w="1091" w:type="dxa"/>
            <w:tcBorders>
              <w:top w:val="single" w:sz="4" w:space="0" w:color="auto"/>
              <w:left w:val="single" w:sz="4" w:space="0" w:color="auto"/>
              <w:bottom w:val="single" w:sz="4" w:space="0" w:color="auto"/>
              <w:right w:val="single" w:sz="4" w:space="0" w:color="auto"/>
            </w:tcBorders>
            <w:vAlign w:val="center"/>
          </w:tcPr>
          <w:p w14:paraId="4DD7DC77" w14:textId="77777777" w:rsidR="00A515D5" w:rsidRPr="00A515D5" w:rsidRDefault="00A515D5" w:rsidP="00A515D5">
            <w:pPr>
              <w:spacing w:after="0" w:line="240" w:lineRule="auto"/>
              <w:rPr>
                <w:rFonts w:ascii="Bookman Old Style" w:eastAsia="Times New Roman" w:hAnsi="Bookman Old Style" w:cs="Times New Roman"/>
                <w:i/>
                <w:sz w:val="24"/>
                <w:szCs w:val="24"/>
                <w:highlight w:val="yellow"/>
              </w:rPr>
            </w:pPr>
          </w:p>
        </w:tc>
      </w:tr>
      <w:tr w:rsidR="00A515D5" w:rsidRPr="00A515D5" w14:paraId="04A5DC54" w14:textId="77777777" w:rsidTr="00A515D5">
        <w:trPr>
          <w:trHeight w:hRule="exact" w:val="424"/>
        </w:trPr>
        <w:tc>
          <w:tcPr>
            <w:tcW w:w="909" w:type="dxa"/>
            <w:tcBorders>
              <w:top w:val="single" w:sz="4" w:space="0" w:color="auto"/>
              <w:left w:val="single" w:sz="4" w:space="0" w:color="auto"/>
              <w:bottom w:val="single" w:sz="4" w:space="0" w:color="auto"/>
              <w:right w:val="single" w:sz="4" w:space="0" w:color="auto"/>
            </w:tcBorders>
            <w:vAlign w:val="center"/>
          </w:tcPr>
          <w:p w14:paraId="226D3AD8" w14:textId="77777777" w:rsidR="00A515D5" w:rsidRPr="00A515D5" w:rsidRDefault="00A515D5" w:rsidP="00B54DCC">
            <w:pPr>
              <w:numPr>
                <w:ilvl w:val="0"/>
                <w:numId w:val="33"/>
              </w:numPr>
              <w:shd w:val="clear" w:color="auto" w:fill="FFFFFF"/>
              <w:spacing w:after="0" w:line="240" w:lineRule="auto"/>
              <w:jc w:val="right"/>
              <w:rPr>
                <w:rFonts w:ascii="Bookman Old Style" w:eastAsia="Times New Roman" w:hAnsi="Bookman Old Style" w:cs="Times New Roman"/>
                <w:i/>
                <w:sz w:val="24"/>
                <w:szCs w:val="24"/>
              </w:rPr>
            </w:pPr>
          </w:p>
        </w:tc>
        <w:tc>
          <w:tcPr>
            <w:tcW w:w="3640" w:type="dxa"/>
            <w:tcBorders>
              <w:top w:val="single" w:sz="4" w:space="0" w:color="auto"/>
              <w:left w:val="single" w:sz="4" w:space="0" w:color="auto"/>
              <w:bottom w:val="single" w:sz="4" w:space="0" w:color="auto"/>
              <w:right w:val="single" w:sz="4" w:space="0" w:color="auto"/>
            </w:tcBorders>
            <w:vAlign w:val="center"/>
            <w:hideMark/>
          </w:tcPr>
          <w:p w14:paraId="53773088" w14:textId="77777777" w:rsidR="00A515D5" w:rsidRPr="00A515D5" w:rsidRDefault="00A515D5" w:rsidP="00A515D5">
            <w:pPr>
              <w:shd w:val="clear" w:color="auto" w:fill="FFFFFF"/>
              <w:spacing w:after="0" w:line="240" w:lineRule="auto"/>
              <w:ind w:right="1474" w:hanging="10"/>
              <w:rPr>
                <w:rFonts w:ascii="Bookman Old Style" w:eastAsia="Times New Roman" w:hAnsi="Bookman Old Style" w:cs="Times New Roman"/>
                <w:sz w:val="24"/>
                <w:szCs w:val="24"/>
              </w:rPr>
            </w:pPr>
            <w:r w:rsidRPr="00A515D5">
              <w:rPr>
                <w:rFonts w:ascii="Bookman Old Style" w:eastAsia="Times New Roman" w:hAnsi="Bookman Old Style" w:cs="Times New Roman"/>
                <w:sz w:val="24"/>
                <w:szCs w:val="24"/>
              </w:rPr>
              <w:t>Экология</w:t>
            </w:r>
          </w:p>
        </w:tc>
        <w:tc>
          <w:tcPr>
            <w:tcW w:w="1348" w:type="dxa"/>
            <w:tcBorders>
              <w:top w:val="single" w:sz="4" w:space="0" w:color="auto"/>
              <w:left w:val="single" w:sz="4" w:space="0" w:color="auto"/>
              <w:bottom w:val="single" w:sz="4" w:space="0" w:color="auto"/>
              <w:right w:val="single" w:sz="4" w:space="0" w:color="auto"/>
            </w:tcBorders>
            <w:vAlign w:val="center"/>
          </w:tcPr>
          <w:p w14:paraId="1E8DB6DD" w14:textId="77777777" w:rsidR="00A515D5" w:rsidRPr="00A515D5" w:rsidRDefault="00A515D5" w:rsidP="00A515D5">
            <w:pPr>
              <w:shd w:val="clear" w:color="auto" w:fill="FFFFFF"/>
              <w:spacing w:after="0" w:line="240" w:lineRule="auto"/>
              <w:rPr>
                <w:rFonts w:ascii="Bookman Old Style" w:eastAsia="Times New Roman" w:hAnsi="Bookman Old Style" w:cs="Times New Roman"/>
                <w:b/>
                <w:i/>
                <w:sz w:val="24"/>
                <w:szCs w:val="24"/>
              </w:rPr>
            </w:pPr>
            <w:r w:rsidRPr="00A515D5">
              <w:rPr>
                <w:rFonts w:ascii="Bookman Old Style" w:eastAsia="Times New Roman" w:hAnsi="Bookman Old Style" w:cs="Times New Roman"/>
                <w:b/>
                <w:i/>
                <w:sz w:val="24"/>
                <w:szCs w:val="24"/>
              </w:rPr>
              <w:t>303</w:t>
            </w:r>
          </w:p>
        </w:tc>
        <w:tc>
          <w:tcPr>
            <w:tcW w:w="1348" w:type="dxa"/>
            <w:tcBorders>
              <w:top w:val="single" w:sz="4" w:space="0" w:color="auto"/>
              <w:left w:val="single" w:sz="4" w:space="0" w:color="auto"/>
              <w:bottom w:val="single" w:sz="4" w:space="0" w:color="auto"/>
              <w:right w:val="single" w:sz="4" w:space="0" w:color="auto"/>
            </w:tcBorders>
            <w:vAlign w:val="center"/>
          </w:tcPr>
          <w:p w14:paraId="3DACED83" w14:textId="77777777" w:rsidR="00A515D5" w:rsidRPr="00A515D5" w:rsidRDefault="00A515D5" w:rsidP="00A515D5">
            <w:pPr>
              <w:shd w:val="clear" w:color="auto" w:fill="FFFFFF"/>
              <w:spacing w:after="0" w:line="240" w:lineRule="auto"/>
              <w:rPr>
                <w:rFonts w:ascii="Bookman Old Style" w:eastAsia="Times New Roman" w:hAnsi="Bookman Old Style" w:cs="Times New Roman"/>
                <w:b/>
                <w:i/>
                <w:sz w:val="24"/>
                <w:szCs w:val="24"/>
              </w:rPr>
            </w:pPr>
            <w:r w:rsidRPr="00A515D5">
              <w:rPr>
                <w:rFonts w:ascii="Bookman Old Style" w:eastAsia="Times New Roman" w:hAnsi="Bookman Old Style" w:cs="Times New Roman"/>
                <w:b/>
                <w:i/>
                <w:sz w:val="24"/>
                <w:szCs w:val="24"/>
              </w:rPr>
              <w:t>290</w:t>
            </w:r>
          </w:p>
        </w:tc>
        <w:tc>
          <w:tcPr>
            <w:tcW w:w="1354" w:type="dxa"/>
            <w:tcBorders>
              <w:top w:val="single" w:sz="4" w:space="0" w:color="auto"/>
              <w:left w:val="single" w:sz="4" w:space="0" w:color="auto"/>
              <w:bottom w:val="single" w:sz="4" w:space="0" w:color="auto"/>
              <w:right w:val="single" w:sz="4" w:space="0" w:color="auto"/>
            </w:tcBorders>
          </w:tcPr>
          <w:p w14:paraId="2E20A165" w14:textId="77777777" w:rsidR="00A515D5" w:rsidRPr="00A515D5" w:rsidRDefault="00A515D5" w:rsidP="00A515D5">
            <w:pPr>
              <w:spacing w:after="0" w:line="240" w:lineRule="auto"/>
              <w:rPr>
                <w:rFonts w:ascii="Bookman Old Style" w:eastAsia="Times New Roman" w:hAnsi="Bookman Old Style" w:cs="Times New Roman"/>
                <w:i/>
                <w:sz w:val="24"/>
                <w:szCs w:val="24"/>
              </w:rPr>
            </w:pPr>
            <w:r w:rsidRPr="00A515D5">
              <w:rPr>
                <w:rFonts w:ascii="Bookman Old Style" w:eastAsia="Times New Roman" w:hAnsi="Bookman Old Style" w:cs="Times New Roman"/>
                <w:i/>
                <w:sz w:val="24"/>
                <w:szCs w:val="24"/>
              </w:rPr>
              <w:t>(-13)</w:t>
            </w:r>
          </w:p>
        </w:tc>
        <w:tc>
          <w:tcPr>
            <w:tcW w:w="1091" w:type="dxa"/>
            <w:tcBorders>
              <w:top w:val="single" w:sz="4" w:space="0" w:color="auto"/>
              <w:left w:val="single" w:sz="4" w:space="0" w:color="auto"/>
              <w:bottom w:val="single" w:sz="4" w:space="0" w:color="auto"/>
              <w:right w:val="single" w:sz="4" w:space="0" w:color="auto"/>
            </w:tcBorders>
            <w:vAlign w:val="center"/>
          </w:tcPr>
          <w:p w14:paraId="34DC5B43" w14:textId="77777777" w:rsidR="00A515D5" w:rsidRPr="00A515D5" w:rsidRDefault="00A515D5" w:rsidP="00A515D5">
            <w:pPr>
              <w:spacing w:after="0" w:line="240" w:lineRule="auto"/>
              <w:rPr>
                <w:rFonts w:ascii="Bookman Old Style" w:eastAsia="Times New Roman" w:hAnsi="Bookman Old Style" w:cs="Times New Roman"/>
                <w:i/>
                <w:sz w:val="24"/>
                <w:szCs w:val="24"/>
                <w:highlight w:val="yellow"/>
              </w:rPr>
            </w:pPr>
          </w:p>
        </w:tc>
      </w:tr>
      <w:tr w:rsidR="00A515D5" w:rsidRPr="00A515D5" w14:paraId="7C379CD5" w14:textId="77777777" w:rsidTr="00A515D5">
        <w:trPr>
          <w:trHeight w:hRule="exact" w:val="385"/>
        </w:trPr>
        <w:tc>
          <w:tcPr>
            <w:tcW w:w="909" w:type="dxa"/>
            <w:tcBorders>
              <w:top w:val="single" w:sz="4" w:space="0" w:color="auto"/>
              <w:left w:val="single" w:sz="4" w:space="0" w:color="auto"/>
              <w:bottom w:val="single" w:sz="4" w:space="0" w:color="auto"/>
              <w:right w:val="single" w:sz="4" w:space="0" w:color="auto"/>
            </w:tcBorders>
            <w:vAlign w:val="center"/>
          </w:tcPr>
          <w:p w14:paraId="6A0244D3" w14:textId="77777777" w:rsidR="00A515D5" w:rsidRPr="00A515D5" w:rsidRDefault="00A515D5" w:rsidP="00B54DCC">
            <w:pPr>
              <w:numPr>
                <w:ilvl w:val="0"/>
                <w:numId w:val="33"/>
              </w:numPr>
              <w:shd w:val="clear" w:color="auto" w:fill="FFFFFF"/>
              <w:spacing w:after="0" w:line="240" w:lineRule="auto"/>
              <w:jc w:val="right"/>
              <w:rPr>
                <w:rFonts w:ascii="Bookman Old Style" w:eastAsia="Times New Roman" w:hAnsi="Bookman Old Style" w:cs="Times New Roman"/>
                <w:i/>
                <w:sz w:val="24"/>
                <w:szCs w:val="24"/>
              </w:rPr>
            </w:pPr>
          </w:p>
        </w:tc>
        <w:tc>
          <w:tcPr>
            <w:tcW w:w="3640" w:type="dxa"/>
            <w:tcBorders>
              <w:top w:val="single" w:sz="4" w:space="0" w:color="auto"/>
              <w:left w:val="single" w:sz="4" w:space="0" w:color="auto"/>
              <w:bottom w:val="single" w:sz="4" w:space="0" w:color="auto"/>
              <w:right w:val="single" w:sz="4" w:space="0" w:color="auto"/>
            </w:tcBorders>
            <w:vAlign w:val="center"/>
            <w:hideMark/>
          </w:tcPr>
          <w:p w14:paraId="74174956" w14:textId="77777777" w:rsidR="00A515D5" w:rsidRPr="00A515D5" w:rsidRDefault="00A515D5" w:rsidP="00A515D5">
            <w:pPr>
              <w:shd w:val="clear" w:color="auto" w:fill="FFFFFF"/>
              <w:spacing w:after="0" w:line="240" w:lineRule="auto"/>
              <w:rPr>
                <w:rFonts w:ascii="Bookman Old Style" w:eastAsia="Times New Roman" w:hAnsi="Bookman Old Style" w:cs="Times New Roman"/>
                <w:sz w:val="24"/>
                <w:szCs w:val="24"/>
              </w:rPr>
            </w:pPr>
            <w:r w:rsidRPr="00A515D5">
              <w:rPr>
                <w:rFonts w:ascii="Bookman Old Style" w:eastAsia="Times New Roman" w:hAnsi="Bookman Old Style" w:cs="Times New Roman"/>
                <w:sz w:val="24"/>
                <w:szCs w:val="24"/>
              </w:rPr>
              <w:t>Техника</w:t>
            </w:r>
          </w:p>
        </w:tc>
        <w:tc>
          <w:tcPr>
            <w:tcW w:w="1348" w:type="dxa"/>
            <w:tcBorders>
              <w:top w:val="single" w:sz="4" w:space="0" w:color="auto"/>
              <w:left w:val="single" w:sz="4" w:space="0" w:color="auto"/>
              <w:bottom w:val="single" w:sz="4" w:space="0" w:color="auto"/>
              <w:right w:val="single" w:sz="4" w:space="0" w:color="auto"/>
            </w:tcBorders>
            <w:vAlign w:val="center"/>
          </w:tcPr>
          <w:p w14:paraId="3C655DA8" w14:textId="77777777" w:rsidR="00A515D5" w:rsidRPr="00A515D5" w:rsidRDefault="00A515D5" w:rsidP="00A515D5">
            <w:pPr>
              <w:shd w:val="clear" w:color="auto" w:fill="FFFFFF"/>
              <w:spacing w:after="0" w:line="240" w:lineRule="auto"/>
              <w:rPr>
                <w:rFonts w:ascii="Bookman Old Style" w:eastAsia="Times New Roman" w:hAnsi="Bookman Old Style" w:cs="Times New Roman"/>
                <w:b/>
                <w:i/>
                <w:sz w:val="24"/>
                <w:szCs w:val="24"/>
              </w:rPr>
            </w:pPr>
            <w:r w:rsidRPr="00A515D5">
              <w:rPr>
                <w:rFonts w:ascii="Bookman Old Style" w:eastAsia="Times New Roman" w:hAnsi="Bookman Old Style" w:cs="Times New Roman"/>
                <w:b/>
                <w:i/>
                <w:sz w:val="24"/>
                <w:szCs w:val="24"/>
              </w:rPr>
              <w:t>601</w:t>
            </w:r>
          </w:p>
        </w:tc>
        <w:tc>
          <w:tcPr>
            <w:tcW w:w="1348" w:type="dxa"/>
            <w:tcBorders>
              <w:top w:val="single" w:sz="4" w:space="0" w:color="auto"/>
              <w:left w:val="single" w:sz="4" w:space="0" w:color="auto"/>
              <w:bottom w:val="single" w:sz="4" w:space="0" w:color="auto"/>
              <w:right w:val="single" w:sz="4" w:space="0" w:color="auto"/>
            </w:tcBorders>
            <w:vAlign w:val="center"/>
          </w:tcPr>
          <w:p w14:paraId="17C6C1C9" w14:textId="77777777" w:rsidR="00A515D5" w:rsidRPr="00A515D5" w:rsidRDefault="00A515D5" w:rsidP="00A515D5">
            <w:pPr>
              <w:shd w:val="clear" w:color="auto" w:fill="FFFFFF"/>
              <w:spacing w:after="0" w:line="240" w:lineRule="auto"/>
              <w:rPr>
                <w:rFonts w:ascii="Bookman Old Style" w:eastAsia="Times New Roman" w:hAnsi="Bookman Old Style" w:cs="Times New Roman"/>
                <w:b/>
                <w:i/>
                <w:sz w:val="24"/>
                <w:szCs w:val="24"/>
              </w:rPr>
            </w:pPr>
            <w:r w:rsidRPr="00A515D5">
              <w:rPr>
                <w:rFonts w:ascii="Bookman Old Style" w:eastAsia="Times New Roman" w:hAnsi="Bookman Old Style" w:cs="Times New Roman"/>
                <w:b/>
                <w:i/>
                <w:sz w:val="24"/>
                <w:szCs w:val="24"/>
              </w:rPr>
              <w:t>514</w:t>
            </w:r>
          </w:p>
        </w:tc>
        <w:tc>
          <w:tcPr>
            <w:tcW w:w="1354" w:type="dxa"/>
            <w:tcBorders>
              <w:top w:val="single" w:sz="4" w:space="0" w:color="auto"/>
              <w:left w:val="single" w:sz="4" w:space="0" w:color="auto"/>
              <w:bottom w:val="single" w:sz="4" w:space="0" w:color="auto"/>
              <w:right w:val="single" w:sz="4" w:space="0" w:color="auto"/>
            </w:tcBorders>
          </w:tcPr>
          <w:p w14:paraId="3F0507FF" w14:textId="77777777" w:rsidR="00A515D5" w:rsidRPr="00A515D5" w:rsidRDefault="00A515D5" w:rsidP="00A515D5">
            <w:pPr>
              <w:spacing w:after="0" w:line="240" w:lineRule="auto"/>
              <w:rPr>
                <w:rFonts w:ascii="Bookman Old Style" w:eastAsia="Times New Roman" w:hAnsi="Bookman Old Style" w:cs="Times New Roman"/>
                <w:i/>
                <w:sz w:val="24"/>
                <w:szCs w:val="24"/>
              </w:rPr>
            </w:pPr>
            <w:r w:rsidRPr="00A515D5">
              <w:rPr>
                <w:rFonts w:ascii="Bookman Old Style" w:eastAsia="Times New Roman" w:hAnsi="Bookman Old Style" w:cs="Times New Roman"/>
                <w:i/>
                <w:sz w:val="24"/>
                <w:szCs w:val="24"/>
              </w:rPr>
              <w:t>(-87)</w:t>
            </w:r>
          </w:p>
        </w:tc>
        <w:tc>
          <w:tcPr>
            <w:tcW w:w="1091" w:type="dxa"/>
            <w:tcBorders>
              <w:top w:val="single" w:sz="4" w:space="0" w:color="auto"/>
              <w:left w:val="single" w:sz="4" w:space="0" w:color="auto"/>
              <w:bottom w:val="single" w:sz="4" w:space="0" w:color="auto"/>
              <w:right w:val="single" w:sz="4" w:space="0" w:color="auto"/>
            </w:tcBorders>
            <w:vAlign w:val="center"/>
          </w:tcPr>
          <w:p w14:paraId="3F10A285" w14:textId="77777777" w:rsidR="00A515D5" w:rsidRPr="00A515D5" w:rsidRDefault="00A515D5" w:rsidP="00A515D5">
            <w:pPr>
              <w:spacing w:after="0" w:line="240" w:lineRule="auto"/>
              <w:rPr>
                <w:rFonts w:ascii="Bookman Old Style" w:eastAsia="Times New Roman" w:hAnsi="Bookman Old Style" w:cs="Times New Roman"/>
                <w:i/>
                <w:sz w:val="24"/>
                <w:szCs w:val="24"/>
                <w:highlight w:val="yellow"/>
              </w:rPr>
            </w:pPr>
          </w:p>
        </w:tc>
      </w:tr>
      <w:tr w:rsidR="00A515D5" w:rsidRPr="00A515D5" w14:paraId="2F38F76C" w14:textId="77777777" w:rsidTr="00A515D5">
        <w:trPr>
          <w:trHeight w:hRule="exact" w:val="385"/>
        </w:trPr>
        <w:tc>
          <w:tcPr>
            <w:tcW w:w="909" w:type="dxa"/>
            <w:tcBorders>
              <w:top w:val="single" w:sz="4" w:space="0" w:color="auto"/>
              <w:left w:val="single" w:sz="4" w:space="0" w:color="auto"/>
              <w:bottom w:val="single" w:sz="4" w:space="0" w:color="auto"/>
              <w:right w:val="single" w:sz="4" w:space="0" w:color="auto"/>
            </w:tcBorders>
            <w:vAlign w:val="center"/>
          </w:tcPr>
          <w:p w14:paraId="7C889362" w14:textId="77777777" w:rsidR="00A515D5" w:rsidRPr="00A515D5" w:rsidRDefault="00A515D5" w:rsidP="00B54DCC">
            <w:pPr>
              <w:numPr>
                <w:ilvl w:val="0"/>
                <w:numId w:val="33"/>
              </w:numPr>
              <w:shd w:val="clear" w:color="auto" w:fill="FFFFFF"/>
              <w:spacing w:after="0" w:line="240" w:lineRule="auto"/>
              <w:jc w:val="right"/>
              <w:rPr>
                <w:rFonts w:ascii="Bookman Old Style" w:eastAsia="Times New Roman" w:hAnsi="Bookman Old Style" w:cs="Times New Roman"/>
                <w:i/>
                <w:sz w:val="24"/>
                <w:szCs w:val="24"/>
              </w:rPr>
            </w:pPr>
          </w:p>
        </w:tc>
        <w:tc>
          <w:tcPr>
            <w:tcW w:w="3640" w:type="dxa"/>
            <w:tcBorders>
              <w:top w:val="single" w:sz="4" w:space="0" w:color="auto"/>
              <w:left w:val="single" w:sz="4" w:space="0" w:color="auto"/>
              <w:bottom w:val="single" w:sz="4" w:space="0" w:color="auto"/>
              <w:right w:val="single" w:sz="4" w:space="0" w:color="auto"/>
            </w:tcBorders>
            <w:vAlign w:val="center"/>
            <w:hideMark/>
          </w:tcPr>
          <w:p w14:paraId="1E8B081F" w14:textId="77777777" w:rsidR="00A515D5" w:rsidRPr="00A515D5" w:rsidRDefault="00A515D5" w:rsidP="00A515D5">
            <w:pPr>
              <w:shd w:val="clear" w:color="auto" w:fill="FFFFFF"/>
              <w:spacing w:after="0" w:line="240" w:lineRule="auto"/>
              <w:rPr>
                <w:rFonts w:ascii="Bookman Old Style" w:eastAsia="Times New Roman" w:hAnsi="Bookman Old Style" w:cs="Times New Roman"/>
                <w:sz w:val="24"/>
                <w:szCs w:val="24"/>
              </w:rPr>
            </w:pPr>
            <w:r w:rsidRPr="00A515D5">
              <w:rPr>
                <w:rFonts w:ascii="Bookman Old Style" w:eastAsia="Times New Roman" w:hAnsi="Bookman Old Style" w:cs="Times New Roman"/>
                <w:sz w:val="24"/>
                <w:szCs w:val="24"/>
              </w:rPr>
              <w:t>Сельское хозяйство</w:t>
            </w:r>
          </w:p>
        </w:tc>
        <w:tc>
          <w:tcPr>
            <w:tcW w:w="1348" w:type="dxa"/>
            <w:tcBorders>
              <w:top w:val="single" w:sz="4" w:space="0" w:color="auto"/>
              <w:left w:val="single" w:sz="4" w:space="0" w:color="auto"/>
              <w:bottom w:val="single" w:sz="4" w:space="0" w:color="auto"/>
              <w:right w:val="single" w:sz="4" w:space="0" w:color="auto"/>
            </w:tcBorders>
            <w:vAlign w:val="center"/>
          </w:tcPr>
          <w:p w14:paraId="56C347EE" w14:textId="77777777" w:rsidR="00A515D5" w:rsidRPr="00A515D5" w:rsidRDefault="00A515D5" w:rsidP="00A515D5">
            <w:pPr>
              <w:shd w:val="clear" w:color="auto" w:fill="FFFFFF"/>
              <w:spacing w:after="0" w:line="240" w:lineRule="auto"/>
              <w:rPr>
                <w:rFonts w:ascii="Bookman Old Style" w:eastAsia="Times New Roman" w:hAnsi="Bookman Old Style" w:cs="Times New Roman"/>
                <w:b/>
                <w:i/>
                <w:sz w:val="24"/>
                <w:szCs w:val="24"/>
              </w:rPr>
            </w:pPr>
            <w:r w:rsidRPr="00A515D5">
              <w:rPr>
                <w:rFonts w:ascii="Bookman Old Style" w:eastAsia="Times New Roman" w:hAnsi="Bookman Old Style" w:cs="Times New Roman"/>
                <w:b/>
                <w:i/>
                <w:sz w:val="24"/>
                <w:szCs w:val="24"/>
              </w:rPr>
              <w:t>682</w:t>
            </w:r>
          </w:p>
        </w:tc>
        <w:tc>
          <w:tcPr>
            <w:tcW w:w="1348" w:type="dxa"/>
            <w:tcBorders>
              <w:top w:val="single" w:sz="4" w:space="0" w:color="auto"/>
              <w:left w:val="single" w:sz="4" w:space="0" w:color="auto"/>
              <w:bottom w:val="single" w:sz="4" w:space="0" w:color="auto"/>
              <w:right w:val="single" w:sz="4" w:space="0" w:color="auto"/>
            </w:tcBorders>
            <w:vAlign w:val="center"/>
          </w:tcPr>
          <w:p w14:paraId="1CAB57EB" w14:textId="77777777" w:rsidR="00A515D5" w:rsidRPr="00A515D5" w:rsidRDefault="00A515D5" w:rsidP="00A515D5">
            <w:pPr>
              <w:shd w:val="clear" w:color="auto" w:fill="FFFFFF"/>
              <w:spacing w:after="0" w:line="240" w:lineRule="auto"/>
              <w:rPr>
                <w:rFonts w:ascii="Bookman Old Style" w:eastAsia="Times New Roman" w:hAnsi="Bookman Old Style" w:cs="Times New Roman"/>
                <w:b/>
                <w:i/>
                <w:sz w:val="24"/>
                <w:szCs w:val="24"/>
              </w:rPr>
            </w:pPr>
            <w:r w:rsidRPr="00A515D5">
              <w:rPr>
                <w:rFonts w:ascii="Bookman Old Style" w:eastAsia="Times New Roman" w:hAnsi="Bookman Old Style" w:cs="Times New Roman"/>
                <w:b/>
                <w:i/>
                <w:sz w:val="24"/>
                <w:szCs w:val="24"/>
              </w:rPr>
              <w:t>639</w:t>
            </w:r>
          </w:p>
        </w:tc>
        <w:tc>
          <w:tcPr>
            <w:tcW w:w="1354" w:type="dxa"/>
            <w:tcBorders>
              <w:top w:val="single" w:sz="4" w:space="0" w:color="auto"/>
              <w:left w:val="single" w:sz="4" w:space="0" w:color="auto"/>
              <w:bottom w:val="single" w:sz="4" w:space="0" w:color="auto"/>
              <w:right w:val="single" w:sz="4" w:space="0" w:color="auto"/>
            </w:tcBorders>
          </w:tcPr>
          <w:p w14:paraId="74589FC5" w14:textId="77777777" w:rsidR="00A515D5" w:rsidRPr="00A515D5" w:rsidRDefault="00A515D5" w:rsidP="00A515D5">
            <w:pPr>
              <w:spacing w:after="0" w:line="240" w:lineRule="auto"/>
              <w:rPr>
                <w:rFonts w:ascii="Bookman Old Style" w:eastAsia="Times New Roman" w:hAnsi="Bookman Old Style" w:cs="Times New Roman"/>
                <w:i/>
                <w:sz w:val="24"/>
                <w:szCs w:val="24"/>
              </w:rPr>
            </w:pPr>
            <w:r w:rsidRPr="00A515D5">
              <w:rPr>
                <w:rFonts w:ascii="Bookman Old Style" w:eastAsia="Times New Roman" w:hAnsi="Bookman Old Style" w:cs="Times New Roman"/>
                <w:i/>
                <w:sz w:val="24"/>
                <w:szCs w:val="24"/>
              </w:rPr>
              <w:t>(- 43)</w:t>
            </w:r>
          </w:p>
        </w:tc>
        <w:tc>
          <w:tcPr>
            <w:tcW w:w="1091" w:type="dxa"/>
            <w:tcBorders>
              <w:top w:val="single" w:sz="4" w:space="0" w:color="auto"/>
              <w:left w:val="single" w:sz="4" w:space="0" w:color="auto"/>
              <w:bottom w:val="single" w:sz="4" w:space="0" w:color="auto"/>
              <w:right w:val="single" w:sz="4" w:space="0" w:color="auto"/>
            </w:tcBorders>
            <w:vAlign w:val="center"/>
          </w:tcPr>
          <w:p w14:paraId="06F63AC3" w14:textId="77777777" w:rsidR="00A515D5" w:rsidRPr="00A515D5" w:rsidRDefault="00A515D5" w:rsidP="00A515D5">
            <w:pPr>
              <w:spacing w:after="0" w:line="240" w:lineRule="auto"/>
              <w:rPr>
                <w:rFonts w:ascii="Bookman Old Style" w:eastAsia="Times New Roman" w:hAnsi="Bookman Old Style" w:cs="Times New Roman"/>
                <w:i/>
                <w:sz w:val="24"/>
                <w:szCs w:val="24"/>
                <w:highlight w:val="yellow"/>
              </w:rPr>
            </w:pPr>
          </w:p>
        </w:tc>
      </w:tr>
      <w:tr w:rsidR="00A515D5" w:rsidRPr="00A515D5" w14:paraId="7B685C6B" w14:textId="77777777" w:rsidTr="00A515D5">
        <w:trPr>
          <w:trHeight w:hRule="exact" w:val="375"/>
        </w:trPr>
        <w:tc>
          <w:tcPr>
            <w:tcW w:w="909" w:type="dxa"/>
            <w:tcBorders>
              <w:top w:val="single" w:sz="4" w:space="0" w:color="auto"/>
              <w:left w:val="single" w:sz="4" w:space="0" w:color="auto"/>
              <w:bottom w:val="single" w:sz="4" w:space="0" w:color="auto"/>
              <w:right w:val="single" w:sz="4" w:space="0" w:color="auto"/>
            </w:tcBorders>
            <w:vAlign w:val="center"/>
          </w:tcPr>
          <w:p w14:paraId="3778C6FF" w14:textId="77777777" w:rsidR="00A515D5" w:rsidRPr="00A515D5" w:rsidRDefault="00A515D5" w:rsidP="00B54DCC">
            <w:pPr>
              <w:numPr>
                <w:ilvl w:val="0"/>
                <w:numId w:val="33"/>
              </w:numPr>
              <w:shd w:val="clear" w:color="auto" w:fill="FFFFFF"/>
              <w:spacing w:after="0" w:line="240" w:lineRule="auto"/>
              <w:jc w:val="right"/>
              <w:rPr>
                <w:rFonts w:ascii="Bookman Old Style" w:eastAsia="Times New Roman" w:hAnsi="Bookman Old Style" w:cs="Times New Roman"/>
                <w:i/>
                <w:sz w:val="24"/>
                <w:szCs w:val="24"/>
              </w:rPr>
            </w:pPr>
          </w:p>
        </w:tc>
        <w:tc>
          <w:tcPr>
            <w:tcW w:w="3640" w:type="dxa"/>
            <w:tcBorders>
              <w:top w:val="single" w:sz="4" w:space="0" w:color="auto"/>
              <w:left w:val="single" w:sz="4" w:space="0" w:color="auto"/>
              <w:bottom w:val="single" w:sz="4" w:space="0" w:color="auto"/>
              <w:right w:val="single" w:sz="4" w:space="0" w:color="auto"/>
            </w:tcBorders>
            <w:vAlign w:val="center"/>
            <w:hideMark/>
          </w:tcPr>
          <w:p w14:paraId="2F76F988" w14:textId="77777777" w:rsidR="00A515D5" w:rsidRPr="00A515D5" w:rsidRDefault="00A515D5" w:rsidP="00A515D5">
            <w:pPr>
              <w:shd w:val="clear" w:color="auto" w:fill="FFFFFF"/>
              <w:spacing w:after="0" w:line="240" w:lineRule="auto"/>
              <w:rPr>
                <w:rFonts w:ascii="Bookman Old Style" w:eastAsia="Times New Roman" w:hAnsi="Bookman Old Style" w:cs="Times New Roman"/>
                <w:sz w:val="24"/>
                <w:szCs w:val="24"/>
              </w:rPr>
            </w:pPr>
            <w:r w:rsidRPr="00A515D5">
              <w:rPr>
                <w:rFonts w:ascii="Bookman Old Style" w:eastAsia="Times New Roman" w:hAnsi="Bookman Old Style" w:cs="Times New Roman"/>
                <w:sz w:val="24"/>
                <w:szCs w:val="24"/>
              </w:rPr>
              <w:t>Медицина</w:t>
            </w:r>
          </w:p>
        </w:tc>
        <w:tc>
          <w:tcPr>
            <w:tcW w:w="1348" w:type="dxa"/>
            <w:tcBorders>
              <w:top w:val="single" w:sz="4" w:space="0" w:color="auto"/>
              <w:left w:val="single" w:sz="4" w:space="0" w:color="auto"/>
              <w:bottom w:val="single" w:sz="4" w:space="0" w:color="auto"/>
              <w:right w:val="single" w:sz="4" w:space="0" w:color="auto"/>
            </w:tcBorders>
            <w:vAlign w:val="center"/>
          </w:tcPr>
          <w:p w14:paraId="024FA888" w14:textId="77777777" w:rsidR="00A515D5" w:rsidRPr="00A515D5" w:rsidRDefault="00A515D5" w:rsidP="00A515D5">
            <w:pPr>
              <w:shd w:val="clear" w:color="auto" w:fill="FFFFFF"/>
              <w:spacing w:after="0" w:line="240" w:lineRule="auto"/>
              <w:rPr>
                <w:rFonts w:ascii="Bookman Old Style" w:eastAsia="Times New Roman" w:hAnsi="Bookman Old Style" w:cs="Times New Roman"/>
                <w:b/>
                <w:i/>
                <w:sz w:val="24"/>
                <w:szCs w:val="24"/>
              </w:rPr>
            </w:pPr>
            <w:r w:rsidRPr="00A515D5">
              <w:rPr>
                <w:rFonts w:ascii="Bookman Old Style" w:eastAsia="Times New Roman" w:hAnsi="Bookman Old Style" w:cs="Times New Roman"/>
                <w:b/>
                <w:i/>
                <w:sz w:val="24"/>
                <w:szCs w:val="24"/>
              </w:rPr>
              <w:t>338</w:t>
            </w:r>
          </w:p>
        </w:tc>
        <w:tc>
          <w:tcPr>
            <w:tcW w:w="1348" w:type="dxa"/>
            <w:tcBorders>
              <w:top w:val="single" w:sz="4" w:space="0" w:color="auto"/>
              <w:left w:val="single" w:sz="4" w:space="0" w:color="auto"/>
              <w:bottom w:val="single" w:sz="4" w:space="0" w:color="auto"/>
              <w:right w:val="single" w:sz="4" w:space="0" w:color="auto"/>
            </w:tcBorders>
            <w:vAlign w:val="center"/>
          </w:tcPr>
          <w:p w14:paraId="45011FE1" w14:textId="77777777" w:rsidR="00A515D5" w:rsidRPr="00A515D5" w:rsidRDefault="00A515D5" w:rsidP="00A515D5">
            <w:pPr>
              <w:shd w:val="clear" w:color="auto" w:fill="FFFFFF"/>
              <w:spacing w:after="0" w:line="240" w:lineRule="auto"/>
              <w:rPr>
                <w:rFonts w:ascii="Bookman Old Style" w:eastAsia="Times New Roman" w:hAnsi="Bookman Old Style" w:cs="Times New Roman"/>
                <w:b/>
                <w:i/>
                <w:sz w:val="24"/>
                <w:szCs w:val="24"/>
              </w:rPr>
            </w:pPr>
            <w:r w:rsidRPr="00A515D5">
              <w:rPr>
                <w:rFonts w:ascii="Bookman Old Style" w:eastAsia="Times New Roman" w:hAnsi="Bookman Old Style" w:cs="Times New Roman"/>
                <w:b/>
                <w:i/>
                <w:sz w:val="24"/>
                <w:szCs w:val="24"/>
              </w:rPr>
              <w:t>355</w:t>
            </w:r>
          </w:p>
        </w:tc>
        <w:tc>
          <w:tcPr>
            <w:tcW w:w="1354" w:type="dxa"/>
            <w:tcBorders>
              <w:top w:val="single" w:sz="4" w:space="0" w:color="auto"/>
              <w:left w:val="single" w:sz="4" w:space="0" w:color="auto"/>
              <w:bottom w:val="single" w:sz="4" w:space="0" w:color="auto"/>
              <w:right w:val="single" w:sz="4" w:space="0" w:color="auto"/>
            </w:tcBorders>
          </w:tcPr>
          <w:p w14:paraId="5730D69A" w14:textId="77777777" w:rsidR="00A515D5" w:rsidRPr="00A515D5" w:rsidRDefault="00A515D5" w:rsidP="00A515D5">
            <w:pPr>
              <w:spacing w:after="0" w:line="240" w:lineRule="auto"/>
              <w:rPr>
                <w:rFonts w:ascii="Bookman Old Style" w:eastAsia="Times New Roman" w:hAnsi="Bookman Old Style" w:cs="Times New Roman"/>
                <w:i/>
                <w:sz w:val="24"/>
                <w:szCs w:val="24"/>
              </w:rPr>
            </w:pPr>
            <w:r w:rsidRPr="00A515D5">
              <w:rPr>
                <w:rFonts w:ascii="Bookman Old Style" w:eastAsia="Times New Roman" w:hAnsi="Bookman Old Style" w:cs="Times New Roman"/>
                <w:i/>
                <w:sz w:val="24"/>
                <w:szCs w:val="24"/>
              </w:rPr>
              <w:t>(+17)</w:t>
            </w:r>
          </w:p>
        </w:tc>
        <w:tc>
          <w:tcPr>
            <w:tcW w:w="1091" w:type="dxa"/>
            <w:tcBorders>
              <w:top w:val="single" w:sz="4" w:space="0" w:color="auto"/>
              <w:left w:val="single" w:sz="4" w:space="0" w:color="auto"/>
              <w:bottom w:val="single" w:sz="4" w:space="0" w:color="auto"/>
              <w:right w:val="single" w:sz="4" w:space="0" w:color="auto"/>
            </w:tcBorders>
            <w:vAlign w:val="center"/>
          </w:tcPr>
          <w:p w14:paraId="07A5B6F4" w14:textId="77777777" w:rsidR="00A515D5" w:rsidRPr="00A515D5" w:rsidRDefault="00A515D5" w:rsidP="00A515D5">
            <w:pPr>
              <w:spacing w:after="0" w:line="240" w:lineRule="auto"/>
              <w:rPr>
                <w:rFonts w:ascii="Bookman Old Style" w:eastAsia="Times New Roman" w:hAnsi="Bookman Old Style" w:cs="Times New Roman"/>
                <w:i/>
                <w:sz w:val="24"/>
                <w:szCs w:val="24"/>
                <w:highlight w:val="yellow"/>
              </w:rPr>
            </w:pPr>
          </w:p>
        </w:tc>
      </w:tr>
      <w:tr w:rsidR="00A515D5" w:rsidRPr="00A515D5" w14:paraId="5B8D82E4" w14:textId="77777777" w:rsidTr="00A515D5">
        <w:trPr>
          <w:trHeight w:hRule="exact" w:val="385"/>
        </w:trPr>
        <w:tc>
          <w:tcPr>
            <w:tcW w:w="909" w:type="dxa"/>
            <w:tcBorders>
              <w:top w:val="single" w:sz="4" w:space="0" w:color="auto"/>
              <w:left w:val="single" w:sz="4" w:space="0" w:color="auto"/>
              <w:bottom w:val="single" w:sz="4" w:space="0" w:color="auto"/>
              <w:right w:val="single" w:sz="4" w:space="0" w:color="auto"/>
            </w:tcBorders>
            <w:vAlign w:val="center"/>
          </w:tcPr>
          <w:p w14:paraId="6DAE7466" w14:textId="77777777" w:rsidR="00A515D5" w:rsidRPr="00A515D5" w:rsidRDefault="00A515D5" w:rsidP="00B54DCC">
            <w:pPr>
              <w:numPr>
                <w:ilvl w:val="0"/>
                <w:numId w:val="33"/>
              </w:numPr>
              <w:shd w:val="clear" w:color="auto" w:fill="FFFFFF"/>
              <w:spacing w:after="0" w:line="240" w:lineRule="auto"/>
              <w:jc w:val="right"/>
              <w:rPr>
                <w:rFonts w:ascii="Bookman Old Style" w:eastAsia="Times New Roman" w:hAnsi="Bookman Old Style" w:cs="Times New Roman"/>
                <w:i/>
                <w:sz w:val="24"/>
                <w:szCs w:val="24"/>
              </w:rPr>
            </w:pPr>
          </w:p>
        </w:tc>
        <w:tc>
          <w:tcPr>
            <w:tcW w:w="3640" w:type="dxa"/>
            <w:tcBorders>
              <w:top w:val="single" w:sz="4" w:space="0" w:color="auto"/>
              <w:left w:val="single" w:sz="4" w:space="0" w:color="auto"/>
              <w:bottom w:val="single" w:sz="4" w:space="0" w:color="auto"/>
              <w:right w:val="single" w:sz="4" w:space="0" w:color="auto"/>
            </w:tcBorders>
            <w:vAlign w:val="center"/>
            <w:hideMark/>
          </w:tcPr>
          <w:p w14:paraId="58B44CE3" w14:textId="77777777" w:rsidR="00A515D5" w:rsidRPr="00A515D5" w:rsidRDefault="00A515D5" w:rsidP="00A515D5">
            <w:pPr>
              <w:shd w:val="clear" w:color="auto" w:fill="FFFFFF"/>
              <w:spacing w:after="0" w:line="240" w:lineRule="auto"/>
              <w:rPr>
                <w:rFonts w:ascii="Bookman Old Style" w:eastAsia="Times New Roman" w:hAnsi="Bookman Old Style" w:cs="Times New Roman"/>
                <w:sz w:val="24"/>
                <w:szCs w:val="24"/>
              </w:rPr>
            </w:pPr>
            <w:r w:rsidRPr="00A515D5">
              <w:rPr>
                <w:rFonts w:ascii="Bookman Old Style" w:eastAsia="Times New Roman" w:hAnsi="Bookman Old Style" w:cs="Times New Roman"/>
                <w:sz w:val="24"/>
                <w:szCs w:val="24"/>
              </w:rPr>
              <w:t>Социология</w:t>
            </w:r>
          </w:p>
        </w:tc>
        <w:tc>
          <w:tcPr>
            <w:tcW w:w="1348" w:type="dxa"/>
            <w:tcBorders>
              <w:top w:val="single" w:sz="4" w:space="0" w:color="auto"/>
              <w:left w:val="single" w:sz="4" w:space="0" w:color="auto"/>
              <w:bottom w:val="single" w:sz="4" w:space="0" w:color="auto"/>
              <w:right w:val="single" w:sz="4" w:space="0" w:color="auto"/>
            </w:tcBorders>
            <w:vAlign w:val="center"/>
          </w:tcPr>
          <w:p w14:paraId="17F68698" w14:textId="77777777" w:rsidR="00A515D5" w:rsidRPr="00A515D5" w:rsidRDefault="00A515D5" w:rsidP="00A515D5">
            <w:pPr>
              <w:shd w:val="clear" w:color="auto" w:fill="FFFFFF"/>
              <w:spacing w:after="0" w:line="240" w:lineRule="auto"/>
              <w:rPr>
                <w:rFonts w:ascii="Bookman Old Style" w:eastAsia="Times New Roman" w:hAnsi="Bookman Old Style" w:cs="Times New Roman"/>
                <w:b/>
                <w:i/>
                <w:sz w:val="24"/>
                <w:szCs w:val="24"/>
              </w:rPr>
            </w:pPr>
            <w:r w:rsidRPr="00A515D5">
              <w:rPr>
                <w:rFonts w:ascii="Bookman Old Style" w:eastAsia="Times New Roman" w:hAnsi="Bookman Old Style" w:cs="Times New Roman"/>
                <w:b/>
                <w:i/>
                <w:sz w:val="24"/>
                <w:szCs w:val="24"/>
              </w:rPr>
              <w:t>2</w:t>
            </w:r>
          </w:p>
        </w:tc>
        <w:tc>
          <w:tcPr>
            <w:tcW w:w="1348" w:type="dxa"/>
            <w:tcBorders>
              <w:top w:val="single" w:sz="4" w:space="0" w:color="auto"/>
              <w:left w:val="single" w:sz="4" w:space="0" w:color="auto"/>
              <w:bottom w:val="single" w:sz="4" w:space="0" w:color="auto"/>
              <w:right w:val="single" w:sz="4" w:space="0" w:color="auto"/>
            </w:tcBorders>
            <w:vAlign w:val="center"/>
          </w:tcPr>
          <w:p w14:paraId="67963ECC" w14:textId="77777777" w:rsidR="00A515D5" w:rsidRPr="00A515D5" w:rsidRDefault="00A515D5" w:rsidP="00A515D5">
            <w:pPr>
              <w:shd w:val="clear" w:color="auto" w:fill="FFFFFF"/>
              <w:spacing w:after="0" w:line="240" w:lineRule="auto"/>
              <w:rPr>
                <w:rFonts w:ascii="Bookman Old Style" w:eastAsia="Times New Roman" w:hAnsi="Bookman Old Style" w:cs="Times New Roman"/>
                <w:b/>
                <w:i/>
                <w:sz w:val="24"/>
                <w:szCs w:val="24"/>
              </w:rPr>
            </w:pPr>
            <w:r w:rsidRPr="00A515D5">
              <w:rPr>
                <w:rFonts w:ascii="Bookman Old Style" w:eastAsia="Times New Roman" w:hAnsi="Bookman Old Style" w:cs="Times New Roman"/>
                <w:b/>
                <w:i/>
                <w:sz w:val="24"/>
                <w:szCs w:val="24"/>
              </w:rPr>
              <w:t>26</w:t>
            </w:r>
          </w:p>
        </w:tc>
        <w:tc>
          <w:tcPr>
            <w:tcW w:w="1354" w:type="dxa"/>
            <w:tcBorders>
              <w:top w:val="single" w:sz="4" w:space="0" w:color="auto"/>
              <w:left w:val="single" w:sz="4" w:space="0" w:color="auto"/>
              <w:bottom w:val="single" w:sz="4" w:space="0" w:color="auto"/>
              <w:right w:val="single" w:sz="4" w:space="0" w:color="auto"/>
            </w:tcBorders>
          </w:tcPr>
          <w:p w14:paraId="09F40030" w14:textId="77777777" w:rsidR="00A515D5" w:rsidRPr="00A515D5" w:rsidRDefault="00A515D5" w:rsidP="00A515D5">
            <w:pPr>
              <w:spacing w:after="0" w:line="240" w:lineRule="auto"/>
              <w:rPr>
                <w:rFonts w:ascii="Bookman Old Style" w:eastAsia="Times New Roman" w:hAnsi="Bookman Old Style" w:cs="Times New Roman"/>
                <w:i/>
                <w:sz w:val="24"/>
                <w:szCs w:val="24"/>
              </w:rPr>
            </w:pPr>
            <w:r w:rsidRPr="00A515D5">
              <w:rPr>
                <w:rFonts w:ascii="Bookman Old Style" w:eastAsia="Times New Roman" w:hAnsi="Bookman Old Style" w:cs="Times New Roman"/>
                <w:i/>
                <w:sz w:val="24"/>
                <w:szCs w:val="24"/>
              </w:rPr>
              <w:t>(+24)</w:t>
            </w:r>
          </w:p>
        </w:tc>
        <w:tc>
          <w:tcPr>
            <w:tcW w:w="1091" w:type="dxa"/>
            <w:tcBorders>
              <w:top w:val="single" w:sz="4" w:space="0" w:color="auto"/>
              <w:left w:val="single" w:sz="4" w:space="0" w:color="auto"/>
              <w:bottom w:val="single" w:sz="4" w:space="0" w:color="auto"/>
              <w:right w:val="single" w:sz="4" w:space="0" w:color="auto"/>
            </w:tcBorders>
            <w:vAlign w:val="center"/>
          </w:tcPr>
          <w:p w14:paraId="70B7F060" w14:textId="77777777" w:rsidR="00A515D5" w:rsidRPr="00A515D5" w:rsidRDefault="00A515D5" w:rsidP="00A515D5">
            <w:pPr>
              <w:spacing w:after="0" w:line="240" w:lineRule="auto"/>
              <w:rPr>
                <w:rFonts w:ascii="Bookman Old Style" w:eastAsia="Times New Roman" w:hAnsi="Bookman Old Style" w:cs="Times New Roman"/>
                <w:i/>
                <w:sz w:val="24"/>
                <w:szCs w:val="24"/>
                <w:highlight w:val="yellow"/>
              </w:rPr>
            </w:pPr>
          </w:p>
        </w:tc>
      </w:tr>
      <w:tr w:rsidR="00A515D5" w:rsidRPr="00A515D5" w14:paraId="70CB42CF" w14:textId="77777777" w:rsidTr="00A515D5">
        <w:trPr>
          <w:trHeight w:hRule="exact" w:val="385"/>
        </w:trPr>
        <w:tc>
          <w:tcPr>
            <w:tcW w:w="909" w:type="dxa"/>
            <w:tcBorders>
              <w:top w:val="single" w:sz="4" w:space="0" w:color="auto"/>
              <w:left w:val="single" w:sz="4" w:space="0" w:color="auto"/>
              <w:bottom w:val="single" w:sz="4" w:space="0" w:color="auto"/>
              <w:right w:val="single" w:sz="4" w:space="0" w:color="auto"/>
            </w:tcBorders>
            <w:vAlign w:val="center"/>
          </w:tcPr>
          <w:p w14:paraId="5EE353F2" w14:textId="77777777" w:rsidR="00A515D5" w:rsidRPr="00A515D5" w:rsidRDefault="00A515D5" w:rsidP="00B54DCC">
            <w:pPr>
              <w:numPr>
                <w:ilvl w:val="0"/>
                <w:numId w:val="33"/>
              </w:numPr>
              <w:shd w:val="clear" w:color="auto" w:fill="FFFFFF"/>
              <w:spacing w:after="0" w:line="240" w:lineRule="auto"/>
              <w:jc w:val="right"/>
              <w:rPr>
                <w:rFonts w:ascii="Bookman Old Style" w:eastAsia="Times New Roman" w:hAnsi="Bookman Old Style" w:cs="Times New Roman"/>
                <w:i/>
                <w:sz w:val="24"/>
                <w:szCs w:val="24"/>
              </w:rPr>
            </w:pPr>
          </w:p>
        </w:tc>
        <w:tc>
          <w:tcPr>
            <w:tcW w:w="3640" w:type="dxa"/>
            <w:tcBorders>
              <w:top w:val="single" w:sz="4" w:space="0" w:color="auto"/>
              <w:left w:val="single" w:sz="4" w:space="0" w:color="auto"/>
              <w:bottom w:val="single" w:sz="4" w:space="0" w:color="auto"/>
              <w:right w:val="single" w:sz="4" w:space="0" w:color="auto"/>
            </w:tcBorders>
            <w:vAlign w:val="center"/>
            <w:hideMark/>
          </w:tcPr>
          <w:p w14:paraId="52185310" w14:textId="77777777" w:rsidR="00A515D5" w:rsidRPr="00A515D5" w:rsidRDefault="00A515D5" w:rsidP="00A515D5">
            <w:pPr>
              <w:shd w:val="clear" w:color="auto" w:fill="FFFFFF"/>
              <w:spacing w:after="0" w:line="240" w:lineRule="auto"/>
              <w:rPr>
                <w:rFonts w:ascii="Bookman Old Style" w:eastAsia="Times New Roman" w:hAnsi="Bookman Old Style" w:cs="Times New Roman"/>
                <w:sz w:val="24"/>
                <w:szCs w:val="24"/>
              </w:rPr>
            </w:pPr>
            <w:r w:rsidRPr="00A515D5">
              <w:rPr>
                <w:rFonts w:ascii="Bookman Old Style" w:eastAsia="Times New Roman" w:hAnsi="Bookman Old Style" w:cs="Times New Roman"/>
                <w:sz w:val="24"/>
                <w:szCs w:val="24"/>
              </w:rPr>
              <w:t>История</w:t>
            </w:r>
          </w:p>
        </w:tc>
        <w:tc>
          <w:tcPr>
            <w:tcW w:w="1348" w:type="dxa"/>
            <w:tcBorders>
              <w:top w:val="single" w:sz="4" w:space="0" w:color="auto"/>
              <w:left w:val="single" w:sz="4" w:space="0" w:color="auto"/>
              <w:bottom w:val="single" w:sz="4" w:space="0" w:color="auto"/>
              <w:right w:val="single" w:sz="4" w:space="0" w:color="auto"/>
            </w:tcBorders>
            <w:vAlign w:val="center"/>
          </w:tcPr>
          <w:p w14:paraId="0A377916" w14:textId="77777777" w:rsidR="00A515D5" w:rsidRPr="00A515D5" w:rsidRDefault="00A515D5" w:rsidP="00A515D5">
            <w:pPr>
              <w:shd w:val="clear" w:color="auto" w:fill="FFFFFF"/>
              <w:spacing w:after="0" w:line="240" w:lineRule="auto"/>
              <w:rPr>
                <w:rFonts w:ascii="Bookman Old Style" w:eastAsia="Times New Roman" w:hAnsi="Bookman Old Style" w:cs="Times New Roman"/>
                <w:b/>
                <w:i/>
                <w:sz w:val="24"/>
                <w:szCs w:val="24"/>
              </w:rPr>
            </w:pPr>
            <w:r w:rsidRPr="00A515D5">
              <w:rPr>
                <w:rFonts w:ascii="Bookman Old Style" w:eastAsia="Times New Roman" w:hAnsi="Bookman Old Style" w:cs="Times New Roman"/>
                <w:b/>
                <w:i/>
                <w:sz w:val="24"/>
                <w:szCs w:val="24"/>
              </w:rPr>
              <w:t>651</w:t>
            </w:r>
          </w:p>
        </w:tc>
        <w:tc>
          <w:tcPr>
            <w:tcW w:w="1348" w:type="dxa"/>
            <w:tcBorders>
              <w:top w:val="single" w:sz="4" w:space="0" w:color="auto"/>
              <w:left w:val="single" w:sz="4" w:space="0" w:color="auto"/>
              <w:bottom w:val="single" w:sz="4" w:space="0" w:color="auto"/>
              <w:right w:val="single" w:sz="4" w:space="0" w:color="auto"/>
            </w:tcBorders>
            <w:vAlign w:val="center"/>
          </w:tcPr>
          <w:p w14:paraId="0D2D0687" w14:textId="77777777" w:rsidR="00A515D5" w:rsidRPr="00A515D5" w:rsidRDefault="00A515D5" w:rsidP="00A515D5">
            <w:pPr>
              <w:shd w:val="clear" w:color="auto" w:fill="FFFFFF"/>
              <w:spacing w:after="0" w:line="240" w:lineRule="auto"/>
              <w:rPr>
                <w:rFonts w:ascii="Bookman Old Style" w:eastAsia="Times New Roman" w:hAnsi="Bookman Old Style" w:cs="Times New Roman"/>
                <w:b/>
                <w:i/>
                <w:sz w:val="24"/>
                <w:szCs w:val="24"/>
              </w:rPr>
            </w:pPr>
            <w:r w:rsidRPr="00A515D5">
              <w:rPr>
                <w:rFonts w:ascii="Bookman Old Style" w:eastAsia="Times New Roman" w:hAnsi="Bookman Old Style" w:cs="Times New Roman"/>
                <w:b/>
                <w:i/>
                <w:sz w:val="24"/>
                <w:szCs w:val="24"/>
              </w:rPr>
              <w:t>850</w:t>
            </w:r>
          </w:p>
        </w:tc>
        <w:tc>
          <w:tcPr>
            <w:tcW w:w="1354" w:type="dxa"/>
            <w:tcBorders>
              <w:top w:val="single" w:sz="4" w:space="0" w:color="auto"/>
              <w:left w:val="single" w:sz="4" w:space="0" w:color="auto"/>
              <w:bottom w:val="single" w:sz="4" w:space="0" w:color="auto"/>
              <w:right w:val="single" w:sz="4" w:space="0" w:color="auto"/>
            </w:tcBorders>
          </w:tcPr>
          <w:p w14:paraId="1360321A" w14:textId="77777777" w:rsidR="00A515D5" w:rsidRPr="00A515D5" w:rsidRDefault="00A515D5" w:rsidP="00A515D5">
            <w:pPr>
              <w:spacing w:after="0" w:line="240" w:lineRule="auto"/>
              <w:rPr>
                <w:rFonts w:ascii="Bookman Old Style" w:eastAsia="Times New Roman" w:hAnsi="Bookman Old Style" w:cs="Times New Roman"/>
                <w:i/>
                <w:sz w:val="24"/>
                <w:szCs w:val="24"/>
              </w:rPr>
            </w:pPr>
            <w:r w:rsidRPr="00A515D5">
              <w:rPr>
                <w:rFonts w:ascii="Bookman Old Style" w:eastAsia="Times New Roman" w:hAnsi="Bookman Old Style" w:cs="Times New Roman"/>
                <w:i/>
                <w:sz w:val="24"/>
                <w:szCs w:val="24"/>
              </w:rPr>
              <w:t>(+199)</w:t>
            </w:r>
          </w:p>
        </w:tc>
        <w:tc>
          <w:tcPr>
            <w:tcW w:w="1091" w:type="dxa"/>
            <w:tcBorders>
              <w:top w:val="single" w:sz="4" w:space="0" w:color="auto"/>
              <w:left w:val="single" w:sz="4" w:space="0" w:color="auto"/>
              <w:bottom w:val="single" w:sz="4" w:space="0" w:color="auto"/>
              <w:right w:val="single" w:sz="4" w:space="0" w:color="auto"/>
            </w:tcBorders>
            <w:vAlign w:val="center"/>
          </w:tcPr>
          <w:p w14:paraId="6C6EC6BD" w14:textId="77777777" w:rsidR="00A515D5" w:rsidRPr="00A515D5" w:rsidRDefault="00A515D5" w:rsidP="00A515D5">
            <w:pPr>
              <w:spacing w:after="0" w:line="240" w:lineRule="auto"/>
              <w:rPr>
                <w:rFonts w:ascii="Bookman Old Style" w:eastAsia="Times New Roman" w:hAnsi="Bookman Old Style" w:cs="Times New Roman"/>
                <w:i/>
                <w:sz w:val="24"/>
                <w:szCs w:val="24"/>
                <w:highlight w:val="yellow"/>
              </w:rPr>
            </w:pPr>
          </w:p>
        </w:tc>
      </w:tr>
      <w:tr w:rsidR="00A515D5" w:rsidRPr="00A515D5" w14:paraId="7879AF7C" w14:textId="77777777" w:rsidTr="00A515D5">
        <w:trPr>
          <w:trHeight w:hRule="exact" w:val="385"/>
        </w:trPr>
        <w:tc>
          <w:tcPr>
            <w:tcW w:w="909" w:type="dxa"/>
            <w:tcBorders>
              <w:top w:val="single" w:sz="4" w:space="0" w:color="auto"/>
              <w:left w:val="single" w:sz="4" w:space="0" w:color="auto"/>
              <w:bottom w:val="single" w:sz="4" w:space="0" w:color="auto"/>
              <w:right w:val="single" w:sz="4" w:space="0" w:color="auto"/>
            </w:tcBorders>
            <w:vAlign w:val="center"/>
          </w:tcPr>
          <w:p w14:paraId="40CEECAB" w14:textId="77777777" w:rsidR="00A515D5" w:rsidRPr="00A515D5" w:rsidRDefault="00A515D5" w:rsidP="00B54DCC">
            <w:pPr>
              <w:numPr>
                <w:ilvl w:val="0"/>
                <w:numId w:val="33"/>
              </w:numPr>
              <w:shd w:val="clear" w:color="auto" w:fill="FFFFFF"/>
              <w:spacing w:after="0" w:line="240" w:lineRule="auto"/>
              <w:jc w:val="right"/>
              <w:rPr>
                <w:rFonts w:ascii="Bookman Old Style" w:eastAsia="Times New Roman" w:hAnsi="Bookman Old Style" w:cs="Times New Roman"/>
                <w:i/>
                <w:sz w:val="24"/>
                <w:szCs w:val="24"/>
              </w:rPr>
            </w:pPr>
          </w:p>
        </w:tc>
        <w:tc>
          <w:tcPr>
            <w:tcW w:w="3640" w:type="dxa"/>
            <w:tcBorders>
              <w:top w:val="single" w:sz="4" w:space="0" w:color="auto"/>
              <w:left w:val="single" w:sz="4" w:space="0" w:color="auto"/>
              <w:bottom w:val="single" w:sz="4" w:space="0" w:color="auto"/>
              <w:right w:val="single" w:sz="4" w:space="0" w:color="auto"/>
            </w:tcBorders>
            <w:vAlign w:val="center"/>
            <w:hideMark/>
          </w:tcPr>
          <w:p w14:paraId="5D5A447F" w14:textId="77777777" w:rsidR="00A515D5" w:rsidRPr="00A515D5" w:rsidRDefault="00A515D5" w:rsidP="00A515D5">
            <w:pPr>
              <w:shd w:val="clear" w:color="auto" w:fill="FFFFFF"/>
              <w:spacing w:after="0" w:line="240" w:lineRule="auto"/>
              <w:rPr>
                <w:rFonts w:ascii="Bookman Old Style" w:eastAsia="Times New Roman" w:hAnsi="Bookman Old Style" w:cs="Times New Roman"/>
                <w:sz w:val="24"/>
                <w:szCs w:val="24"/>
              </w:rPr>
            </w:pPr>
            <w:r w:rsidRPr="00A515D5">
              <w:rPr>
                <w:rFonts w:ascii="Bookman Old Style" w:eastAsia="Times New Roman" w:hAnsi="Bookman Old Style" w:cs="Times New Roman"/>
                <w:sz w:val="24"/>
                <w:szCs w:val="24"/>
              </w:rPr>
              <w:t>Экономика</w:t>
            </w:r>
          </w:p>
        </w:tc>
        <w:tc>
          <w:tcPr>
            <w:tcW w:w="1348" w:type="dxa"/>
            <w:tcBorders>
              <w:top w:val="single" w:sz="4" w:space="0" w:color="auto"/>
              <w:left w:val="single" w:sz="4" w:space="0" w:color="auto"/>
              <w:bottom w:val="single" w:sz="4" w:space="0" w:color="auto"/>
              <w:right w:val="single" w:sz="4" w:space="0" w:color="auto"/>
            </w:tcBorders>
            <w:vAlign w:val="center"/>
          </w:tcPr>
          <w:p w14:paraId="6B0296F3" w14:textId="77777777" w:rsidR="00A515D5" w:rsidRPr="00A515D5" w:rsidRDefault="00A515D5" w:rsidP="00A515D5">
            <w:pPr>
              <w:shd w:val="clear" w:color="auto" w:fill="FFFFFF"/>
              <w:spacing w:after="0" w:line="240" w:lineRule="auto"/>
              <w:rPr>
                <w:rFonts w:ascii="Bookman Old Style" w:eastAsia="Times New Roman" w:hAnsi="Bookman Old Style" w:cs="Times New Roman"/>
                <w:b/>
                <w:i/>
                <w:sz w:val="24"/>
                <w:szCs w:val="24"/>
              </w:rPr>
            </w:pPr>
            <w:r w:rsidRPr="00A515D5">
              <w:rPr>
                <w:rFonts w:ascii="Bookman Old Style" w:eastAsia="Times New Roman" w:hAnsi="Bookman Old Style" w:cs="Times New Roman"/>
                <w:b/>
                <w:i/>
                <w:sz w:val="24"/>
                <w:szCs w:val="24"/>
              </w:rPr>
              <w:t>33</w:t>
            </w:r>
          </w:p>
        </w:tc>
        <w:tc>
          <w:tcPr>
            <w:tcW w:w="1348" w:type="dxa"/>
            <w:tcBorders>
              <w:top w:val="single" w:sz="4" w:space="0" w:color="auto"/>
              <w:left w:val="single" w:sz="4" w:space="0" w:color="auto"/>
              <w:bottom w:val="single" w:sz="4" w:space="0" w:color="auto"/>
              <w:right w:val="single" w:sz="4" w:space="0" w:color="auto"/>
            </w:tcBorders>
            <w:vAlign w:val="center"/>
          </w:tcPr>
          <w:p w14:paraId="5D65C7CF" w14:textId="77777777" w:rsidR="00A515D5" w:rsidRPr="00A515D5" w:rsidRDefault="00A515D5" w:rsidP="00A515D5">
            <w:pPr>
              <w:shd w:val="clear" w:color="auto" w:fill="FFFFFF"/>
              <w:spacing w:after="0" w:line="240" w:lineRule="auto"/>
              <w:rPr>
                <w:rFonts w:ascii="Bookman Old Style" w:eastAsia="Times New Roman" w:hAnsi="Bookman Old Style" w:cs="Times New Roman"/>
                <w:b/>
                <w:i/>
                <w:sz w:val="24"/>
                <w:szCs w:val="24"/>
              </w:rPr>
            </w:pPr>
            <w:r w:rsidRPr="00A515D5">
              <w:rPr>
                <w:rFonts w:ascii="Bookman Old Style" w:eastAsia="Times New Roman" w:hAnsi="Bookman Old Style" w:cs="Times New Roman"/>
                <w:b/>
                <w:i/>
                <w:sz w:val="24"/>
                <w:szCs w:val="24"/>
              </w:rPr>
              <w:t>58</w:t>
            </w:r>
          </w:p>
        </w:tc>
        <w:tc>
          <w:tcPr>
            <w:tcW w:w="1354" w:type="dxa"/>
            <w:tcBorders>
              <w:top w:val="single" w:sz="4" w:space="0" w:color="auto"/>
              <w:left w:val="single" w:sz="4" w:space="0" w:color="auto"/>
              <w:bottom w:val="single" w:sz="4" w:space="0" w:color="auto"/>
              <w:right w:val="single" w:sz="4" w:space="0" w:color="auto"/>
            </w:tcBorders>
          </w:tcPr>
          <w:p w14:paraId="24AF40D2" w14:textId="77777777" w:rsidR="00A515D5" w:rsidRPr="00A515D5" w:rsidRDefault="00A515D5" w:rsidP="00A515D5">
            <w:pPr>
              <w:spacing w:after="0" w:line="240" w:lineRule="auto"/>
              <w:rPr>
                <w:rFonts w:ascii="Bookman Old Style" w:eastAsia="Times New Roman" w:hAnsi="Bookman Old Style" w:cs="Times New Roman"/>
                <w:i/>
                <w:sz w:val="24"/>
                <w:szCs w:val="24"/>
              </w:rPr>
            </w:pPr>
            <w:r w:rsidRPr="00A515D5">
              <w:rPr>
                <w:rFonts w:ascii="Bookman Old Style" w:eastAsia="Times New Roman" w:hAnsi="Bookman Old Style" w:cs="Times New Roman"/>
                <w:i/>
                <w:sz w:val="24"/>
                <w:szCs w:val="24"/>
              </w:rPr>
              <w:t>(+25)</w:t>
            </w:r>
          </w:p>
        </w:tc>
        <w:tc>
          <w:tcPr>
            <w:tcW w:w="1091" w:type="dxa"/>
            <w:tcBorders>
              <w:top w:val="single" w:sz="4" w:space="0" w:color="auto"/>
              <w:left w:val="single" w:sz="4" w:space="0" w:color="auto"/>
              <w:bottom w:val="single" w:sz="4" w:space="0" w:color="auto"/>
              <w:right w:val="single" w:sz="4" w:space="0" w:color="auto"/>
            </w:tcBorders>
            <w:vAlign w:val="center"/>
          </w:tcPr>
          <w:p w14:paraId="72566BFD" w14:textId="77777777" w:rsidR="00A515D5" w:rsidRPr="00A515D5" w:rsidRDefault="00A515D5" w:rsidP="00A515D5">
            <w:pPr>
              <w:spacing w:after="0" w:line="240" w:lineRule="auto"/>
              <w:rPr>
                <w:rFonts w:ascii="Bookman Old Style" w:eastAsia="Times New Roman" w:hAnsi="Bookman Old Style" w:cs="Times New Roman"/>
                <w:i/>
                <w:sz w:val="24"/>
                <w:szCs w:val="24"/>
                <w:highlight w:val="yellow"/>
              </w:rPr>
            </w:pPr>
          </w:p>
        </w:tc>
      </w:tr>
      <w:tr w:rsidR="00A515D5" w:rsidRPr="00A515D5" w14:paraId="07AB5663" w14:textId="77777777" w:rsidTr="00A515D5">
        <w:trPr>
          <w:trHeight w:hRule="exact" w:val="385"/>
        </w:trPr>
        <w:tc>
          <w:tcPr>
            <w:tcW w:w="909" w:type="dxa"/>
            <w:tcBorders>
              <w:top w:val="single" w:sz="4" w:space="0" w:color="auto"/>
              <w:left w:val="single" w:sz="4" w:space="0" w:color="auto"/>
              <w:bottom w:val="single" w:sz="4" w:space="0" w:color="auto"/>
              <w:right w:val="single" w:sz="4" w:space="0" w:color="auto"/>
            </w:tcBorders>
            <w:vAlign w:val="center"/>
          </w:tcPr>
          <w:p w14:paraId="6F4E1B82" w14:textId="77777777" w:rsidR="00A515D5" w:rsidRPr="00A515D5" w:rsidRDefault="00A515D5" w:rsidP="00B54DCC">
            <w:pPr>
              <w:numPr>
                <w:ilvl w:val="0"/>
                <w:numId w:val="33"/>
              </w:numPr>
              <w:shd w:val="clear" w:color="auto" w:fill="FFFFFF"/>
              <w:spacing w:after="0" w:line="240" w:lineRule="auto"/>
              <w:jc w:val="right"/>
              <w:rPr>
                <w:rFonts w:ascii="Bookman Old Style" w:eastAsia="Times New Roman" w:hAnsi="Bookman Old Style" w:cs="Times New Roman"/>
                <w:i/>
                <w:sz w:val="24"/>
                <w:szCs w:val="24"/>
              </w:rPr>
            </w:pPr>
          </w:p>
        </w:tc>
        <w:tc>
          <w:tcPr>
            <w:tcW w:w="3640" w:type="dxa"/>
            <w:tcBorders>
              <w:top w:val="single" w:sz="4" w:space="0" w:color="auto"/>
              <w:left w:val="single" w:sz="4" w:space="0" w:color="auto"/>
              <w:bottom w:val="single" w:sz="4" w:space="0" w:color="auto"/>
              <w:right w:val="single" w:sz="4" w:space="0" w:color="auto"/>
            </w:tcBorders>
            <w:vAlign w:val="center"/>
            <w:hideMark/>
          </w:tcPr>
          <w:p w14:paraId="228246FC" w14:textId="77777777" w:rsidR="00A515D5" w:rsidRPr="00A515D5" w:rsidRDefault="00A515D5" w:rsidP="00A515D5">
            <w:pPr>
              <w:shd w:val="clear" w:color="auto" w:fill="FFFFFF"/>
              <w:spacing w:after="0" w:line="240" w:lineRule="auto"/>
              <w:rPr>
                <w:rFonts w:ascii="Bookman Old Style" w:eastAsia="Times New Roman" w:hAnsi="Bookman Old Style" w:cs="Times New Roman"/>
                <w:sz w:val="24"/>
                <w:szCs w:val="24"/>
              </w:rPr>
            </w:pPr>
            <w:r w:rsidRPr="00A515D5">
              <w:rPr>
                <w:rFonts w:ascii="Bookman Old Style" w:eastAsia="Times New Roman" w:hAnsi="Bookman Old Style" w:cs="Times New Roman"/>
                <w:sz w:val="24"/>
                <w:szCs w:val="24"/>
              </w:rPr>
              <w:t>Политика</w:t>
            </w:r>
          </w:p>
        </w:tc>
        <w:tc>
          <w:tcPr>
            <w:tcW w:w="1348" w:type="dxa"/>
            <w:tcBorders>
              <w:top w:val="single" w:sz="4" w:space="0" w:color="auto"/>
              <w:left w:val="single" w:sz="4" w:space="0" w:color="auto"/>
              <w:bottom w:val="single" w:sz="4" w:space="0" w:color="auto"/>
              <w:right w:val="single" w:sz="4" w:space="0" w:color="auto"/>
            </w:tcBorders>
            <w:vAlign w:val="center"/>
          </w:tcPr>
          <w:p w14:paraId="7AE9F5A7" w14:textId="77777777" w:rsidR="00A515D5" w:rsidRPr="00A515D5" w:rsidRDefault="00A515D5" w:rsidP="00A515D5">
            <w:pPr>
              <w:shd w:val="clear" w:color="auto" w:fill="FFFFFF"/>
              <w:spacing w:after="0" w:line="240" w:lineRule="auto"/>
              <w:rPr>
                <w:rFonts w:ascii="Bookman Old Style" w:eastAsia="Times New Roman" w:hAnsi="Bookman Old Style" w:cs="Times New Roman"/>
                <w:b/>
                <w:i/>
                <w:sz w:val="24"/>
                <w:szCs w:val="24"/>
              </w:rPr>
            </w:pPr>
            <w:r w:rsidRPr="00A515D5">
              <w:rPr>
                <w:rFonts w:ascii="Bookman Old Style" w:eastAsia="Times New Roman" w:hAnsi="Bookman Old Style" w:cs="Times New Roman"/>
                <w:b/>
                <w:i/>
                <w:sz w:val="24"/>
                <w:szCs w:val="24"/>
              </w:rPr>
              <w:t>65</w:t>
            </w:r>
          </w:p>
        </w:tc>
        <w:tc>
          <w:tcPr>
            <w:tcW w:w="1348" w:type="dxa"/>
            <w:tcBorders>
              <w:top w:val="single" w:sz="4" w:space="0" w:color="auto"/>
              <w:left w:val="single" w:sz="4" w:space="0" w:color="auto"/>
              <w:bottom w:val="single" w:sz="4" w:space="0" w:color="auto"/>
              <w:right w:val="single" w:sz="4" w:space="0" w:color="auto"/>
            </w:tcBorders>
            <w:vAlign w:val="center"/>
          </w:tcPr>
          <w:p w14:paraId="7C820C23" w14:textId="77777777" w:rsidR="00A515D5" w:rsidRPr="00A515D5" w:rsidRDefault="00A515D5" w:rsidP="00A515D5">
            <w:pPr>
              <w:shd w:val="clear" w:color="auto" w:fill="FFFFFF"/>
              <w:spacing w:after="0" w:line="240" w:lineRule="auto"/>
              <w:rPr>
                <w:rFonts w:ascii="Bookman Old Style" w:eastAsia="Times New Roman" w:hAnsi="Bookman Old Style" w:cs="Times New Roman"/>
                <w:b/>
                <w:i/>
                <w:sz w:val="24"/>
                <w:szCs w:val="24"/>
              </w:rPr>
            </w:pPr>
            <w:r w:rsidRPr="00A515D5">
              <w:rPr>
                <w:rFonts w:ascii="Bookman Old Style" w:eastAsia="Times New Roman" w:hAnsi="Bookman Old Style" w:cs="Times New Roman"/>
                <w:b/>
                <w:i/>
                <w:sz w:val="24"/>
                <w:szCs w:val="24"/>
              </w:rPr>
              <w:t>54</w:t>
            </w:r>
          </w:p>
        </w:tc>
        <w:tc>
          <w:tcPr>
            <w:tcW w:w="1354" w:type="dxa"/>
            <w:tcBorders>
              <w:top w:val="single" w:sz="4" w:space="0" w:color="auto"/>
              <w:left w:val="single" w:sz="4" w:space="0" w:color="auto"/>
              <w:bottom w:val="single" w:sz="4" w:space="0" w:color="auto"/>
              <w:right w:val="single" w:sz="4" w:space="0" w:color="auto"/>
            </w:tcBorders>
          </w:tcPr>
          <w:p w14:paraId="2418A050" w14:textId="77777777" w:rsidR="00A515D5" w:rsidRPr="00A515D5" w:rsidRDefault="00A515D5" w:rsidP="00A515D5">
            <w:pPr>
              <w:spacing w:after="0" w:line="240" w:lineRule="auto"/>
              <w:rPr>
                <w:rFonts w:ascii="Bookman Old Style" w:eastAsia="Times New Roman" w:hAnsi="Bookman Old Style" w:cs="Times New Roman"/>
                <w:i/>
                <w:sz w:val="24"/>
                <w:szCs w:val="24"/>
              </w:rPr>
            </w:pPr>
            <w:r w:rsidRPr="00A515D5">
              <w:rPr>
                <w:rFonts w:ascii="Bookman Old Style" w:eastAsia="Times New Roman" w:hAnsi="Bookman Old Style" w:cs="Times New Roman"/>
                <w:i/>
                <w:sz w:val="24"/>
                <w:szCs w:val="24"/>
              </w:rPr>
              <w:t>(-11)</w:t>
            </w:r>
          </w:p>
        </w:tc>
        <w:tc>
          <w:tcPr>
            <w:tcW w:w="1091" w:type="dxa"/>
            <w:tcBorders>
              <w:top w:val="single" w:sz="4" w:space="0" w:color="auto"/>
              <w:left w:val="single" w:sz="4" w:space="0" w:color="auto"/>
              <w:bottom w:val="single" w:sz="4" w:space="0" w:color="auto"/>
              <w:right w:val="single" w:sz="4" w:space="0" w:color="auto"/>
            </w:tcBorders>
            <w:vAlign w:val="center"/>
          </w:tcPr>
          <w:p w14:paraId="5FCAF1CE" w14:textId="77777777" w:rsidR="00A515D5" w:rsidRPr="00A515D5" w:rsidRDefault="00A515D5" w:rsidP="00A515D5">
            <w:pPr>
              <w:spacing w:after="0" w:line="240" w:lineRule="auto"/>
              <w:rPr>
                <w:rFonts w:ascii="Bookman Old Style" w:eastAsia="Times New Roman" w:hAnsi="Bookman Old Style" w:cs="Times New Roman"/>
                <w:i/>
                <w:sz w:val="24"/>
                <w:szCs w:val="24"/>
                <w:highlight w:val="yellow"/>
              </w:rPr>
            </w:pPr>
          </w:p>
        </w:tc>
      </w:tr>
      <w:tr w:rsidR="00A515D5" w:rsidRPr="00A515D5" w14:paraId="43A4E973" w14:textId="77777777" w:rsidTr="00A515D5">
        <w:trPr>
          <w:trHeight w:hRule="exact" w:val="375"/>
        </w:trPr>
        <w:tc>
          <w:tcPr>
            <w:tcW w:w="909" w:type="dxa"/>
            <w:tcBorders>
              <w:top w:val="single" w:sz="4" w:space="0" w:color="auto"/>
              <w:left w:val="single" w:sz="4" w:space="0" w:color="auto"/>
              <w:bottom w:val="single" w:sz="4" w:space="0" w:color="auto"/>
              <w:right w:val="single" w:sz="4" w:space="0" w:color="auto"/>
            </w:tcBorders>
            <w:vAlign w:val="center"/>
          </w:tcPr>
          <w:p w14:paraId="531DD2AE" w14:textId="77777777" w:rsidR="00A515D5" w:rsidRPr="00A515D5" w:rsidRDefault="00A515D5" w:rsidP="00B54DCC">
            <w:pPr>
              <w:numPr>
                <w:ilvl w:val="0"/>
                <w:numId w:val="33"/>
              </w:numPr>
              <w:shd w:val="clear" w:color="auto" w:fill="FFFFFF"/>
              <w:spacing w:after="0" w:line="240" w:lineRule="auto"/>
              <w:jc w:val="right"/>
              <w:rPr>
                <w:rFonts w:ascii="Bookman Old Style" w:eastAsia="Times New Roman" w:hAnsi="Bookman Old Style" w:cs="Times New Roman"/>
                <w:i/>
                <w:sz w:val="24"/>
                <w:szCs w:val="24"/>
              </w:rPr>
            </w:pPr>
          </w:p>
        </w:tc>
        <w:tc>
          <w:tcPr>
            <w:tcW w:w="3640" w:type="dxa"/>
            <w:tcBorders>
              <w:top w:val="single" w:sz="4" w:space="0" w:color="auto"/>
              <w:left w:val="single" w:sz="4" w:space="0" w:color="auto"/>
              <w:bottom w:val="single" w:sz="4" w:space="0" w:color="auto"/>
              <w:right w:val="single" w:sz="4" w:space="0" w:color="auto"/>
            </w:tcBorders>
            <w:vAlign w:val="center"/>
            <w:hideMark/>
          </w:tcPr>
          <w:p w14:paraId="3A283853" w14:textId="77777777" w:rsidR="00A515D5" w:rsidRPr="00A515D5" w:rsidRDefault="00A515D5" w:rsidP="00A515D5">
            <w:pPr>
              <w:shd w:val="clear" w:color="auto" w:fill="FFFFFF"/>
              <w:spacing w:after="0" w:line="240" w:lineRule="auto"/>
              <w:rPr>
                <w:rFonts w:ascii="Bookman Old Style" w:eastAsia="Times New Roman" w:hAnsi="Bookman Old Style" w:cs="Times New Roman"/>
                <w:sz w:val="24"/>
                <w:szCs w:val="24"/>
              </w:rPr>
            </w:pPr>
            <w:r w:rsidRPr="00A515D5">
              <w:rPr>
                <w:rFonts w:ascii="Bookman Old Style" w:eastAsia="Times New Roman" w:hAnsi="Bookman Old Style" w:cs="Times New Roman"/>
                <w:sz w:val="24"/>
                <w:szCs w:val="24"/>
              </w:rPr>
              <w:t>Право</w:t>
            </w:r>
          </w:p>
        </w:tc>
        <w:tc>
          <w:tcPr>
            <w:tcW w:w="1348" w:type="dxa"/>
            <w:tcBorders>
              <w:top w:val="single" w:sz="4" w:space="0" w:color="auto"/>
              <w:left w:val="single" w:sz="4" w:space="0" w:color="auto"/>
              <w:bottom w:val="single" w:sz="4" w:space="0" w:color="auto"/>
              <w:right w:val="single" w:sz="4" w:space="0" w:color="auto"/>
            </w:tcBorders>
            <w:vAlign w:val="center"/>
          </w:tcPr>
          <w:p w14:paraId="34059D32" w14:textId="77777777" w:rsidR="00A515D5" w:rsidRPr="00A515D5" w:rsidRDefault="00A515D5" w:rsidP="00A515D5">
            <w:pPr>
              <w:shd w:val="clear" w:color="auto" w:fill="FFFFFF"/>
              <w:spacing w:after="0" w:line="240" w:lineRule="auto"/>
              <w:rPr>
                <w:rFonts w:ascii="Bookman Old Style" w:eastAsia="Times New Roman" w:hAnsi="Bookman Old Style" w:cs="Times New Roman"/>
                <w:b/>
                <w:i/>
                <w:sz w:val="24"/>
                <w:szCs w:val="24"/>
              </w:rPr>
            </w:pPr>
            <w:r w:rsidRPr="00A515D5">
              <w:rPr>
                <w:rFonts w:ascii="Bookman Old Style" w:eastAsia="Times New Roman" w:hAnsi="Bookman Old Style" w:cs="Times New Roman"/>
                <w:b/>
                <w:i/>
                <w:sz w:val="24"/>
                <w:szCs w:val="24"/>
              </w:rPr>
              <w:t>395</w:t>
            </w:r>
          </w:p>
        </w:tc>
        <w:tc>
          <w:tcPr>
            <w:tcW w:w="1348" w:type="dxa"/>
            <w:tcBorders>
              <w:top w:val="single" w:sz="4" w:space="0" w:color="auto"/>
              <w:left w:val="single" w:sz="4" w:space="0" w:color="auto"/>
              <w:bottom w:val="single" w:sz="4" w:space="0" w:color="auto"/>
              <w:right w:val="single" w:sz="4" w:space="0" w:color="auto"/>
            </w:tcBorders>
            <w:vAlign w:val="center"/>
          </w:tcPr>
          <w:p w14:paraId="566C6739" w14:textId="77777777" w:rsidR="00A515D5" w:rsidRPr="00A515D5" w:rsidRDefault="00A515D5" w:rsidP="00A515D5">
            <w:pPr>
              <w:shd w:val="clear" w:color="auto" w:fill="FFFFFF"/>
              <w:spacing w:after="0" w:line="240" w:lineRule="auto"/>
              <w:rPr>
                <w:rFonts w:ascii="Bookman Old Style" w:eastAsia="Times New Roman" w:hAnsi="Bookman Old Style" w:cs="Times New Roman"/>
                <w:b/>
                <w:i/>
                <w:sz w:val="24"/>
                <w:szCs w:val="24"/>
              </w:rPr>
            </w:pPr>
            <w:r w:rsidRPr="00A515D5">
              <w:rPr>
                <w:rFonts w:ascii="Bookman Old Style" w:eastAsia="Times New Roman" w:hAnsi="Bookman Old Style" w:cs="Times New Roman"/>
                <w:b/>
                <w:i/>
                <w:sz w:val="24"/>
                <w:szCs w:val="24"/>
              </w:rPr>
              <w:t>402</w:t>
            </w:r>
          </w:p>
        </w:tc>
        <w:tc>
          <w:tcPr>
            <w:tcW w:w="1354" w:type="dxa"/>
            <w:tcBorders>
              <w:top w:val="single" w:sz="4" w:space="0" w:color="auto"/>
              <w:left w:val="single" w:sz="4" w:space="0" w:color="auto"/>
              <w:bottom w:val="single" w:sz="4" w:space="0" w:color="auto"/>
              <w:right w:val="single" w:sz="4" w:space="0" w:color="auto"/>
            </w:tcBorders>
          </w:tcPr>
          <w:p w14:paraId="17C0CA4E" w14:textId="77777777" w:rsidR="00A515D5" w:rsidRPr="00A515D5" w:rsidRDefault="00A515D5" w:rsidP="00A515D5">
            <w:pPr>
              <w:spacing w:after="0" w:line="240" w:lineRule="auto"/>
              <w:rPr>
                <w:rFonts w:ascii="Bookman Old Style" w:eastAsia="Times New Roman" w:hAnsi="Bookman Old Style" w:cs="Times New Roman"/>
                <w:i/>
                <w:sz w:val="24"/>
                <w:szCs w:val="24"/>
              </w:rPr>
            </w:pPr>
            <w:r w:rsidRPr="00A515D5">
              <w:rPr>
                <w:rFonts w:ascii="Bookman Old Style" w:eastAsia="Times New Roman" w:hAnsi="Bookman Old Style" w:cs="Times New Roman"/>
                <w:i/>
                <w:sz w:val="24"/>
                <w:szCs w:val="24"/>
              </w:rPr>
              <w:t>(+7)</w:t>
            </w:r>
          </w:p>
        </w:tc>
        <w:tc>
          <w:tcPr>
            <w:tcW w:w="1091" w:type="dxa"/>
            <w:tcBorders>
              <w:top w:val="single" w:sz="4" w:space="0" w:color="auto"/>
              <w:left w:val="single" w:sz="4" w:space="0" w:color="auto"/>
              <w:bottom w:val="single" w:sz="4" w:space="0" w:color="auto"/>
              <w:right w:val="single" w:sz="4" w:space="0" w:color="auto"/>
            </w:tcBorders>
            <w:vAlign w:val="center"/>
          </w:tcPr>
          <w:p w14:paraId="5A1DC895" w14:textId="77777777" w:rsidR="00A515D5" w:rsidRPr="00A515D5" w:rsidRDefault="00A515D5" w:rsidP="00A515D5">
            <w:pPr>
              <w:spacing w:after="0" w:line="240" w:lineRule="auto"/>
              <w:rPr>
                <w:rFonts w:ascii="Bookman Old Style" w:eastAsia="Times New Roman" w:hAnsi="Bookman Old Style" w:cs="Times New Roman"/>
                <w:i/>
                <w:sz w:val="24"/>
                <w:szCs w:val="24"/>
                <w:highlight w:val="yellow"/>
              </w:rPr>
            </w:pPr>
          </w:p>
        </w:tc>
      </w:tr>
      <w:tr w:rsidR="00A515D5" w:rsidRPr="00A515D5" w14:paraId="3468E2D5" w14:textId="77777777" w:rsidTr="00A515D5">
        <w:trPr>
          <w:trHeight w:hRule="exact" w:val="375"/>
        </w:trPr>
        <w:tc>
          <w:tcPr>
            <w:tcW w:w="909" w:type="dxa"/>
            <w:tcBorders>
              <w:top w:val="single" w:sz="4" w:space="0" w:color="auto"/>
              <w:left w:val="single" w:sz="4" w:space="0" w:color="auto"/>
              <w:bottom w:val="single" w:sz="4" w:space="0" w:color="auto"/>
              <w:right w:val="single" w:sz="4" w:space="0" w:color="auto"/>
            </w:tcBorders>
            <w:vAlign w:val="center"/>
          </w:tcPr>
          <w:p w14:paraId="289CBB25" w14:textId="77777777" w:rsidR="00A515D5" w:rsidRPr="00A515D5" w:rsidRDefault="00A515D5" w:rsidP="00B54DCC">
            <w:pPr>
              <w:numPr>
                <w:ilvl w:val="0"/>
                <w:numId w:val="33"/>
              </w:numPr>
              <w:shd w:val="clear" w:color="auto" w:fill="FFFFFF"/>
              <w:spacing w:after="0" w:line="240" w:lineRule="auto"/>
              <w:jc w:val="right"/>
              <w:rPr>
                <w:rFonts w:ascii="Bookman Old Style" w:eastAsia="Times New Roman" w:hAnsi="Bookman Old Style" w:cs="Times New Roman"/>
                <w:i/>
                <w:sz w:val="24"/>
                <w:szCs w:val="24"/>
              </w:rPr>
            </w:pPr>
          </w:p>
        </w:tc>
        <w:tc>
          <w:tcPr>
            <w:tcW w:w="3640" w:type="dxa"/>
            <w:tcBorders>
              <w:top w:val="single" w:sz="4" w:space="0" w:color="auto"/>
              <w:left w:val="single" w:sz="4" w:space="0" w:color="auto"/>
              <w:bottom w:val="single" w:sz="4" w:space="0" w:color="auto"/>
              <w:right w:val="single" w:sz="4" w:space="0" w:color="auto"/>
            </w:tcBorders>
            <w:vAlign w:val="center"/>
            <w:hideMark/>
          </w:tcPr>
          <w:p w14:paraId="1FC4302B" w14:textId="77777777" w:rsidR="00A515D5" w:rsidRPr="00A515D5" w:rsidRDefault="00A515D5" w:rsidP="00A515D5">
            <w:pPr>
              <w:shd w:val="clear" w:color="auto" w:fill="FFFFFF"/>
              <w:spacing w:after="0" w:line="240" w:lineRule="auto"/>
              <w:rPr>
                <w:rFonts w:ascii="Bookman Old Style" w:eastAsia="Times New Roman" w:hAnsi="Bookman Old Style" w:cs="Times New Roman"/>
                <w:sz w:val="24"/>
                <w:szCs w:val="24"/>
              </w:rPr>
            </w:pPr>
            <w:r w:rsidRPr="00A515D5">
              <w:rPr>
                <w:rFonts w:ascii="Bookman Old Style" w:eastAsia="Times New Roman" w:hAnsi="Bookman Old Style" w:cs="Times New Roman"/>
                <w:sz w:val="24"/>
                <w:szCs w:val="24"/>
              </w:rPr>
              <w:t>Военное дело</w:t>
            </w:r>
          </w:p>
        </w:tc>
        <w:tc>
          <w:tcPr>
            <w:tcW w:w="1348" w:type="dxa"/>
            <w:tcBorders>
              <w:top w:val="single" w:sz="4" w:space="0" w:color="auto"/>
              <w:left w:val="single" w:sz="4" w:space="0" w:color="auto"/>
              <w:bottom w:val="single" w:sz="4" w:space="0" w:color="auto"/>
              <w:right w:val="single" w:sz="4" w:space="0" w:color="auto"/>
            </w:tcBorders>
            <w:vAlign w:val="center"/>
          </w:tcPr>
          <w:p w14:paraId="44789E2A" w14:textId="77777777" w:rsidR="00A515D5" w:rsidRPr="00A515D5" w:rsidRDefault="00A515D5" w:rsidP="00A515D5">
            <w:pPr>
              <w:shd w:val="clear" w:color="auto" w:fill="FFFFFF"/>
              <w:spacing w:after="0" w:line="240" w:lineRule="auto"/>
              <w:rPr>
                <w:rFonts w:ascii="Bookman Old Style" w:eastAsia="Times New Roman" w:hAnsi="Bookman Old Style" w:cs="Times New Roman"/>
                <w:b/>
                <w:i/>
                <w:sz w:val="24"/>
                <w:szCs w:val="24"/>
              </w:rPr>
            </w:pPr>
            <w:r w:rsidRPr="00A515D5">
              <w:rPr>
                <w:rFonts w:ascii="Bookman Old Style" w:eastAsia="Times New Roman" w:hAnsi="Bookman Old Style" w:cs="Times New Roman"/>
                <w:b/>
                <w:i/>
                <w:sz w:val="24"/>
                <w:szCs w:val="24"/>
              </w:rPr>
              <w:t>60</w:t>
            </w:r>
          </w:p>
        </w:tc>
        <w:tc>
          <w:tcPr>
            <w:tcW w:w="1348" w:type="dxa"/>
            <w:tcBorders>
              <w:top w:val="single" w:sz="4" w:space="0" w:color="auto"/>
              <w:left w:val="single" w:sz="4" w:space="0" w:color="auto"/>
              <w:bottom w:val="single" w:sz="4" w:space="0" w:color="auto"/>
              <w:right w:val="single" w:sz="4" w:space="0" w:color="auto"/>
            </w:tcBorders>
            <w:vAlign w:val="center"/>
          </w:tcPr>
          <w:p w14:paraId="6258821B" w14:textId="77777777" w:rsidR="00A515D5" w:rsidRPr="00A515D5" w:rsidRDefault="00A515D5" w:rsidP="00A515D5">
            <w:pPr>
              <w:shd w:val="clear" w:color="auto" w:fill="FFFFFF"/>
              <w:spacing w:after="0" w:line="240" w:lineRule="auto"/>
              <w:rPr>
                <w:rFonts w:ascii="Bookman Old Style" w:eastAsia="Times New Roman" w:hAnsi="Bookman Old Style" w:cs="Times New Roman"/>
                <w:b/>
                <w:i/>
                <w:sz w:val="24"/>
                <w:szCs w:val="24"/>
              </w:rPr>
            </w:pPr>
            <w:r w:rsidRPr="00A515D5">
              <w:rPr>
                <w:rFonts w:ascii="Bookman Old Style" w:eastAsia="Times New Roman" w:hAnsi="Bookman Old Style" w:cs="Times New Roman"/>
                <w:b/>
                <w:i/>
                <w:sz w:val="24"/>
                <w:szCs w:val="24"/>
              </w:rPr>
              <w:t>71</w:t>
            </w:r>
          </w:p>
        </w:tc>
        <w:tc>
          <w:tcPr>
            <w:tcW w:w="1354" w:type="dxa"/>
            <w:tcBorders>
              <w:top w:val="single" w:sz="4" w:space="0" w:color="auto"/>
              <w:left w:val="single" w:sz="4" w:space="0" w:color="auto"/>
              <w:bottom w:val="single" w:sz="4" w:space="0" w:color="auto"/>
              <w:right w:val="single" w:sz="4" w:space="0" w:color="auto"/>
            </w:tcBorders>
          </w:tcPr>
          <w:p w14:paraId="78841F45" w14:textId="77777777" w:rsidR="00A515D5" w:rsidRPr="00A515D5" w:rsidRDefault="00A515D5" w:rsidP="00A515D5">
            <w:pPr>
              <w:spacing w:after="0" w:line="240" w:lineRule="auto"/>
              <w:rPr>
                <w:rFonts w:ascii="Bookman Old Style" w:eastAsia="Times New Roman" w:hAnsi="Bookman Old Style" w:cs="Times New Roman"/>
                <w:i/>
                <w:sz w:val="24"/>
                <w:szCs w:val="24"/>
              </w:rPr>
            </w:pPr>
            <w:r w:rsidRPr="00A515D5">
              <w:rPr>
                <w:rFonts w:ascii="Bookman Old Style" w:eastAsia="Times New Roman" w:hAnsi="Bookman Old Style" w:cs="Times New Roman"/>
                <w:i/>
                <w:sz w:val="24"/>
                <w:szCs w:val="24"/>
              </w:rPr>
              <w:t>(+11)</w:t>
            </w:r>
          </w:p>
        </w:tc>
        <w:tc>
          <w:tcPr>
            <w:tcW w:w="1091" w:type="dxa"/>
            <w:tcBorders>
              <w:top w:val="single" w:sz="4" w:space="0" w:color="auto"/>
              <w:left w:val="single" w:sz="4" w:space="0" w:color="auto"/>
              <w:bottom w:val="single" w:sz="4" w:space="0" w:color="auto"/>
              <w:right w:val="single" w:sz="4" w:space="0" w:color="auto"/>
            </w:tcBorders>
            <w:vAlign w:val="center"/>
          </w:tcPr>
          <w:p w14:paraId="7FB0959F" w14:textId="77777777" w:rsidR="00A515D5" w:rsidRPr="00A515D5" w:rsidRDefault="00A515D5" w:rsidP="00A515D5">
            <w:pPr>
              <w:spacing w:after="0" w:line="240" w:lineRule="auto"/>
              <w:rPr>
                <w:rFonts w:ascii="Bookman Old Style" w:eastAsia="Times New Roman" w:hAnsi="Bookman Old Style" w:cs="Times New Roman"/>
                <w:i/>
                <w:sz w:val="24"/>
                <w:szCs w:val="24"/>
                <w:highlight w:val="yellow"/>
              </w:rPr>
            </w:pPr>
          </w:p>
        </w:tc>
      </w:tr>
      <w:tr w:rsidR="00A515D5" w:rsidRPr="00A515D5" w14:paraId="1AE7C76F" w14:textId="77777777" w:rsidTr="00A515D5">
        <w:trPr>
          <w:trHeight w:hRule="exact" w:val="385"/>
        </w:trPr>
        <w:tc>
          <w:tcPr>
            <w:tcW w:w="909" w:type="dxa"/>
            <w:tcBorders>
              <w:top w:val="single" w:sz="4" w:space="0" w:color="auto"/>
              <w:left w:val="single" w:sz="4" w:space="0" w:color="auto"/>
              <w:bottom w:val="single" w:sz="4" w:space="0" w:color="auto"/>
              <w:right w:val="single" w:sz="4" w:space="0" w:color="auto"/>
            </w:tcBorders>
            <w:vAlign w:val="center"/>
          </w:tcPr>
          <w:p w14:paraId="36D2D8C6" w14:textId="77777777" w:rsidR="00A515D5" w:rsidRPr="00A515D5" w:rsidRDefault="00A515D5" w:rsidP="00B54DCC">
            <w:pPr>
              <w:numPr>
                <w:ilvl w:val="0"/>
                <w:numId w:val="33"/>
              </w:numPr>
              <w:shd w:val="clear" w:color="auto" w:fill="FFFFFF"/>
              <w:spacing w:after="0" w:line="240" w:lineRule="auto"/>
              <w:jc w:val="right"/>
              <w:rPr>
                <w:rFonts w:ascii="Bookman Old Style" w:eastAsia="Times New Roman" w:hAnsi="Bookman Old Style" w:cs="Times New Roman"/>
                <w:i/>
                <w:sz w:val="24"/>
                <w:szCs w:val="24"/>
              </w:rPr>
            </w:pPr>
          </w:p>
        </w:tc>
        <w:tc>
          <w:tcPr>
            <w:tcW w:w="3640" w:type="dxa"/>
            <w:tcBorders>
              <w:top w:val="single" w:sz="4" w:space="0" w:color="auto"/>
              <w:left w:val="single" w:sz="4" w:space="0" w:color="auto"/>
              <w:bottom w:val="single" w:sz="4" w:space="0" w:color="auto"/>
              <w:right w:val="single" w:sz="4" w:space="0" w:color="auto"/>
            </w:tcBorders>
            <w:vAlign w:val="center"/>
            <w:hideMark/>
          </w:tcPr>
          <w:p w14:paraId="51D30423" w14:textId="77777777" w:rsidR="00A515D5" w:rsidRPr="00A515D5" w:rsidRDefault="00A515D5" w:rsidP="00A515D5">
            <w:pPr>
              <w:shd w:val="clear" w:color="auto" w:fill="FFFFFF"/>
              <w:spacing w:after="0" w:line="240" w:lineRule="auto"/>
              <w:rPr>
                <w:rFonts w:ascii="Bookman Old Style" w:eastAsia="Times New Roman" w:hAnsi="Bookman Old Style" w:cs="Times New Roman"/>
                <w:sz w:val="24"/>
                <w:szCs w:val="24"/>
              </w:rPr>
            </w:pPr>
            <w:r w:rsidRPr="00A515D5">
              <w:rPr>
                <w:rFonts w:ascii="Bookman Old Style" w:eastAsia="Times New Roman" w:hAnsi="Bookman Old Style" w:cs="Times New Roman"/>
                <w:sz w:val="24"/>
                <w:szCs w:val="24"/>
              </w:rPr>
              <w:t>Наука</w:t>
            </w:r>
          </w:p>
        </w:tc>
        <w:tc>
          <w:tcPr>
            <w:tcW w:w="1348" w:type="dxa"/>
            <w:tcBorders>
              <w:top w:val="single" w:sz="4" w:space="0" w:color="auto"/>
              <w:left w:val="single" w:sz="4" w:space="0" w:color="auto"/>
              <w:bottom w:val="single" w:sz="4" w:space="0" w:color="auto"/>
              <w:right w:val="single" w:sz="4" w:space="0" w:color="auto"/>
            </w:tcBorders>
            <w:vAlign w:val="center"/>
          </w:tcPr>
          <w:p w14:paraId="2752953F" w14:textId="77777777" w:rsidR="00A515D5" w:rsidRPr="00A515D5" w:rsidRDefault="00A515D5" w:rsidP="00A515D5">
            <w:pPr>
              <w:shd w:val="clear" w:color="auto" w:fill="FFFFFF"/>
              <w:spacing w:after="0" w:line="240" w:lineRule="auto"/>
              <w:rPr>
                <w:rFonts w:ascii="Bookman Old Style" w:eastAsia="Times New Roman" w:hAnsi="Bookman Old Style" w:cs="Times New Roman"/>
                <w:b/>
                <w:i/>
                <w:sz w:val="24"/>
                <w:szCs w:val="24"/>
              </w:rPr>
            </w:pPr>
            <w:r w:rsidRPr="00A515D5">
              <w:rPr>
                <w:rFonts w:ascii="Bookman Old Style" w:eastAsia="Times New Roman" w:hAnsi="Bookman Old Style" w:cs="Times New Roman"/>
                <w:b/>
                <w:i/>
                <w:sz w:val="24"/>
                <w:szCs w:val="24"/>
              </w:rPr>
              <w:t>16</w:t>
            </w:r>
          </w:p>
        </w:tc>
        <w:tc>
          <w:tcPr>
            <w:tcW w:w="1348" w:type="dxa"/>
            <w:tcBorders>
              <w:top w:val="single" w:sz="4" w:space="0" w:color="auto"/>
              <w:left w:val="single" w:sz="4" w:space="0" w:color="auto"/>
              <w:bottom w:val="single" w:sz="4" w:space="0" w:color="auto"/>
              <w:right w:val="single" w:sz="4" w:space="0" w:color="auto"/>
            </w:tcBorders>
            <w:vAlign w:val="center"/>
          </w:tcPr>
          <w:p w14:paraId="26346642" w14:textId="77777777" w:rsidR="00A515D5" w:rsidRPr="00A515D5" w:rsidRDefault="00A515D5" w:rsidP="00A515D5">
            <w:pPr>
              <w:shd w:val="clear" w:color="auto" w:fill="FFFFFF"/>
              <w:spacing w:after="0" w:line="240" w:lineRule="auto"/>
              <w:rPr>
                <w:rFonts w:ascii="Bookman Old Style" w:eastAsia="Times New Roman" w:hAnsi="Bookman Old Style" w:cs="Times New Roman"/>
                <w:b/>
                <w:i/>
                <w:sz w:val="24"/>
                <w:szCs w:val="24"/>
              </w:rPr>
            </w:pPr>
            <w:r w:rsidRPr="00A515D5">
              <w:rPr>
                <w:rFonts w:ascii="Bookman Old Style" w:eastAsia="Times New Roman" w:hAnsi="Bookman Old Style" w:cs="Times New Roman"/>
                <w:b/>
                <w:i/>
                <w:sz w:val="24"/>
                <w:szCs w:val="24"/>
              </w:rPr>
              <w:t>5</w:t>
            </w:r>
          </w:p>
        </w:tc>
        <w:tc>
          <w:tcPr>
            <w:tcW w:w="1354" w:type="dxa"/>
            <w:tcBorders>
              <w:top w:val="single" w:sz="4" w:space="0" w:color="auto"/>
              <w:left w:val="single" w:sz="4" w:space="0" w:color="auto"/>
              <w:bottom w:val="single" w:sz="4" w:space="0" w:color="auto"/>
              <w:right w:val="single" w:sz="4" w:space="0" w:color="auto"/>
            </w:tcBorders>
          </w:tcPr>
          <w:p w14:paraId="4343B9AF" w14:textId="77777777" w:rsidR="00A515D5" w:rsidRPr="00A515D5" w:rsidRDefault="00A515D5" w:rsidP="00A515D5">
            <w:pPr>
              <w:spacing w:after="0" w:line="240" w:lineRule="auto"/>
              <w:rPr>
                <w:rFonts w:ascii="Bookman Old Style" w:eastAsia="Times New Roman" w:hAnsi="Bookman Old Style" w:cs="Times New Roman"/>
                <w:i/>
                <w:sz w:val="24"/>
                <w:szCs w:val="24"/>
              </w:rPr>
            </w:pPr>
            <w:r w:rsidRPr="00A515D5">
              <w:rPr>
                <w:rFonts w:ascii="Bookman Old Style" w:eastAsia="Times New Roman" w:hAnsi="Bookman Old Style" w:cs="Times New Roman"/>
                <w:i/>
                <w:sz w:val="24"/>
                <w:szCs w:val="24"/>
              </w:rPr>
              <w:t>(-11)</w:t>
            </w:r>
          </w:p>
        </w:tc>
        <w:tc>
          <w:tcPr>
            <w:tcW w:w="1091" w:type="dxa"/>
            <w:tcBorders>
              <w:top w:val="single" w:sz="4" w:space="0" w:color="auto"/>
              <w:left w:val="single" w:sz="4" w:space="0" w:color="auto"/>
              <w:bottom w:val="single" w:sz="4" w:space="0" w:color="auto"/>
              <w:right w:val="single" w:sz="4" w:space="0" w:color="auto"/>
            </w:tcBorders>
            <w:vAlign w:val="center"/>
          </w:tcPr>
          <w:p w14:paraId="183741E6" w14:textId="77777777" w:rsidR="00A515D5" w:rsidRPr="00A515D5" w:rsidRDefault="00A515D5" w:rsidP="00A515D5">
            <w:pPr>
              <w:spacing w:after="0" w:line="240" w:lineRule="auto"/>
              <w:rPr>
                <w:rFonts w:ascii="Bookman Old Style" w:eastAsia="Times New Roman" w:hAnsi="Bookman Old Style" w:cs="Times New Roman"/>
                <w:i/>
                <w:sz w:val="24"/>
                <w:szCs w:val="24"/>
                <w:highlight w:val="yellow"/>
              </w:rPr>
            </w:pPr>
          </w:p>
        </w:tc>
      </w:tr>
      <w:tr w:rsidR="00A515D5" w:rsidRPr="00A515D5" w14:paraId="0930A6AE" w14:textId="77777777" w:rsidTr="00A515D5">
        <w:trPr>
          <w:trHeight w:hRule="exact" w:val="385"/>
        </w:trPr>
        <w:tc>
          <w:tcPr>
            <w:tcW w:w="909" w:type="dxa"/>
            <w:tcBorders>
              <w:top w:val="single" w:sz="4" w:space="0" w:color="auto"/>
              <w:left w:val="single" w:sz="4" w:space="0" w:color="auto"/>
              <w:bottom w:val="single" w:sz="4" w:space="0" w:color="auto"/>
              <w:right w:val="single" w:sz="4" w:space="0" w:color="auto"/>
            </w:tcBorders>
            <w:vAlign w:val="center"/>
          </w:tcPr>
          <w:p w14:paraId="48DAAD9D" w14:textId="77777777" w:rsidR="00A515D5" w:rsidRPr="00A515D5" w:rsidRDefault="00A515D5" w:rsidP="00B54DCC">
            <w:pPr>
              <w:numPr>
                <w:ilvl w:val="0"/>
                <w:numId w:val="33"/>
              </w:numPr>
              <w:shd w:val="clear" w:color="auto" w:fill="FFFFFF"/>
              <w:spacing w:after="0" w:line="240" w:lineRule="auto"/>
              <w:jc w:val="right"/>
              <w:rPr>
                <w:rFonts w:ascii="Bookman Old Style" w:eastAsia="Times New Roman" w:hAnsi="Bookman Old Style" w:cs="Times New Roman"/>
                <w:i/>
                <w:sz w:val="24"/>
                <w:szCs w:val="24"/>
              </w:rPr>
            </w:pPr>
          </w:p>
        </w:tc>
        <w:tc>
          <w:tcPr>
            <w:tcW w:w="3640" w:type="dxa"/>
            <w:tcBorders>
              <w:top w:val="single" w:sz="4" w:space="0" w:color="auto"/>
              <w:left w:val="single" w:sz="4" w:space="0" w:color="auto"/>
              <w:bottom w:val="single" w:sz="4" w:space="0" w:color="auto"/>
              <w:right w:val="single" w:sz="4" w:space="0" w:color="auto"/>
            </w:tcBorders>
            <w:vAlign w:val="center"/>
            <w:hideMark/>
          </w:tcPr>
          <w:p w14:paraId="08433409" w14:textId="77777777" w:rsidR="00A515D5" w:rsidRPr="00A515D5" w:rsidRDefault="00A515D5" w:rsidP="00A515D5">
            <w:pPr>
              <w:shd w:val="clear" w:color="auto" w:fill="FFFFFF"/>
              <w:spacing w:after="0" w:line="240" w:lineRule="auto"/>
              <w:rPr>
                <w:rFonts w:ascii="Bookman Old Style" w:eastAsia="Times New Roman" w:hAnsi="Bookman Old Style" w:cs="Times New Roman"/>
                <w:sz w:val="24"/>
                <w:szCs w:val="24"/>
              </w:rPr>
            </w:pPr>
            <w:r w:rsidRPr="00A515D5">
              <w:rPr>
                <w:rFonts w:ascii="Bookman Old Style" w:eastAsia="Times New Roman" w:hAnsi="Bookman Old Style" w:cs="Times New Roman"/>
                <w:sz w:val="24"/>
                <w:szCs w:val="24"/>
              </w:rPr>
              <w:t>Культура</w:t>
            </w:r>
          </w:p>
        </w:tc>
        <w:tc>
          <w:tcPr>
            <w:tcW w:w="1348" w:type="dxa"/>
            <w:tcBorders>
              <w:top w:val="single" w:sz="4" w:space="0" w:color="auto"/>
              <w:left w:val="single" w:sz="4" w:space="0" w:color="auto"/>
              <w:bottom w:val="single" w:sz="4" w:space="0" w:color="auto"/>
              <w:right w:val="single" w:sz="4" w:space="0" w:color="auto"/>
            </w:tcBorders>
            <w:vAlign w:val="center"/>
          </w:tcPr>
          <w:p w14:paraId="152FE223" w14:textId="77777777" w:rsidR="00A515D5" w:rsidRPr="00A515D5" w:rsidRDefault="00A515D5" w:rsidP="00A515D5">
            <w:pPr>
              <w:shd w:val="clear" w:color="auto" w:fill="FFFFFF"/>
              <w:spacing w:after="0" w:line="240" w:lineRule="auto"/>
              <w:rPr>
                <w:rFonts w:ascii="Bookman Old Style" w:eastAsia="Times New Roman" w:hAnsi="Bookman Old Style" w:cs="Times New Roman"/>
                <w:b/>
                <w:i/>
                <w:sz w:val="24"/>
                <w:szCs w:val="24"/>
              </w:rPr>
            </w:pPr>
            <w:r w:rsidRPr="00A515D5">
              <w:rPr>
                <w:rFonts w:ascii="Bookman Old Style" w:eastAsia="Times New Roman" w:hAnsi="Bookman Old Style" w:cs="Times New Roman"/>
                <w:b/>
                <w:i/>
                <w:sz w:val="24"/>
                <w:szCs w:val="24"/>
              </w:rPr>
              <w:t>105</w:t>
            </w:r>
          </w:p>
        </w:tc>
        <w:tc>
          <w:tcPr>
            <w:tcW w:w="1348" w:type="dxa"/>
            <w:tcBorders>
              <w:top w:val="single" w:sz="4" w:space="0" w:color="auto"/>
              <w:left w:val="single" w:sz="4" w:space="0" w:color="auto"/>
              <w:bottom w:val="single" w:sz="4" w:space="0" w:color="auto"/>
              <w:right w:val="single" w:sz="4" w:space="0" w:color="auto"/>
            </w:tcBorders>
            <w:vAlign w:val="center"/>
          </w:tcPr>
          <w:p w14:paraId="69031A46" w14:textId="77777777" w:rsidR="00A515D5" w:rsidRPr="00A515D5" w:rsidRDefault="00A515D5" w:rsidP="00A515D5">
            <w:pPr>
              <w:shd w:val="clear" w:color="auto" w:fill="FFFFFF"/>
              <w:spacing w:after="0" w:line="240" w:lineRule="auto"/>
              <w:rPr>
                <w:rFonts w:ascii="Bookman Old Style" w:eastAsia="Times New Roman" w:hAnsi="Bookman Old Style" w:cs="Times New Roman"/>
                <w:b/>
                <w:i/>
                <w:sz w:val="24"/>
                <w:szCs w:val="24"/>
              </w:rPr>
            </w:pPr>
            <w:r w:rsidRPr="00A515D5">
              <w:rPr>
                <w:rFonts w:ascii="Bookman Old Style" w:eastAsia="Times New Roman" w:hAnsi="Bookman Old Style" w:cs="Times New Roman"/>
                <w:b/>
                <w:i/>
                <w:sz w:val="24"/>
                <w:szCs w:val="24"/>
              </w:rPr>
              <w:t>103</w:t>
            </w:r>
          </w:p>
        </w:tc>
        <w:tc>
          <w:tcPr>
            <w:tcW w:w="1354" w:type="dxa"/>
            <w:tcBorders>
              <w:top w:val="single" w:sz="4" w:space="0" w:color="auto"/>
              <w:left w:val="single" w:sz="4" w:space="0" w:color="auto"/>
              <w:bottom w:val="single" w:sz="4" w:space="0" w:color="auto"/>
              <w:right w:val="single" w:sz="4" w:space="0" w:color="auto"/>
            </w:tcBorders>
          </w:tcPr>
          <w:p w14:paraId="3713ED29" w14:textId="77777777" w:rsidR="00A515D5" w:rsidRPr="00A515D5" w:rsidRDefault="00A515D5" w:rsidP="00A515D5">
            <w:pPr>
              <w:spacing w:after="0" w:line="240" w:lineRule="auto"/>
              <w:rPr>
                <w:rFonts w:ascii="Bookman Old Style" w:eastAsia="Times New Roman" w:hAnsi="Bookman Old Style" w:cs="Times New Roman"/>
                <w:i/>
                <w:sz w:val="24"/>
                <w:szCs w:val="24"/>
              </w:rPr>
            </w:pPr>
            <w:r w:rsidRPr="00A515D5">
              <w:rPr>
                <w:rFonts w:ascii="Bookman Old Style" w:eastAsia="Times New Roman" w:hAnsi="Bookman Old Style" w:cs="Times New Roman"/>
                <w:i/>
                <w:sz w:val="24"/>
                <w:szCs w:val="24"/>
              </w:rPr>
              <w:t>(-2)</w:t>
            </w:r>
          </w:p>
        </w:tc>
        <w:tc>
          <w:tcPr>
            <w:tcW w:w="1091" w:type="dxa"/>
            <w:tcBorders>
              <w:top w:val="single" w:sz="4" w:space="0" w:color="auto"/>
              <w:left w:val="single" w:sz="4" w:space="0" w:color="auto"/>
              <w:bottom w:val="single" w:sz="4" w:space="0" w:color="auto"/>
              <w:right w:val="single" w:sz="4" w:space="0" w:color="auto"/>
            </w:tcBorders>
            <w:vAlign w:val="center"/>
          </w:tcPr>
          <w:p w14:paraId="127E0FCB" w14:textId="77777777" w:rsidR="00A515D5" w:rsidRPr="00A515D5" w:rsidRDefault="00A515D5" w:rsidP="00A515D5">
            <w:pPr>
              <w:spacing w:after="0" w:line="240" w:lineRule="auto"/>
              <w:rPr>
                <w:rFonts w:ascii="Bookman Old Style" w:eastAsia="Times New Roman" w:hAnsi="Bookman Old Style" w:cs="Times New Roman"/>
                <w:i/>
                <w:sz w:val="24"/>
                <w:szCs w:val="24"/>
                <w:highlight w:val="yellow"/>
              </w:rPr>
            </w:pPr>
          </w:p>
        </w:tc>
      </w:tr>
      <w:tr w:rsidR="00A515D5" w:rsidRPr="00A515D5" w14:paraId="61460AF5" w14:textId="77777777" w:rsidTr="00A515D5">
        <w:trPr>
          <w:trHeight w:hRule="exact" w:val="375"/>
        </w:trPr>
        <w:tc>
          <w:tcPr>
            <w:tcW w:w="909" w:type="dxa"/>
            <w:tcBorders>
              <w:top w:val="single" w:sz="4" w:space="0" w:color="auto"/>
              <w:left w:val="single" w:sz="4" w:space="0" w:color="auto"/>
              <w:bottom w:val="single" w:sz="4" w:space="0" w:color="auto"/>
              <w:right w:val="single" w:sz="4" w:space="0" w:color="auto"/>
            </w:tcBorders>
            <w:vAlign w:val="center"/>
          </w:tcPr>
          <w:p w14:paraId="2A772313" w14:textId="77777777" w:rsidR="00A515D5" w:rsidRPr="00A515D5" w:rsidRDefault="00A515D5" w:rsidP="00B54DCC">
            <w:pPr>
              <w:numPr>
                <w:ilvl w:val="0"/>
                <w:numId w:val="33"/>
              </w:numPr>
              <w:shd w:val="clear" w:color="auto" w:fill="FFFFFF"/>
              <w:spacing w:after="0" w:line="240" w:lineRule="auto"/>
              <w:jc w:val="right"/>
              <w:rPr>
                <w:rFonts w:ascii="Bookman Old Style" w:eastAsia="Times New Roman" w:hAnsi="Bookman Old Style" w:cs="Times New Roman"/>
                <w:i/>
                <w:sz w:val="24"/>
                <w:szCs w:val="24"/>
              </w:rPr>
            </w:pPr>
          </w:p>
        </w:tc>
        <w:tc>
          <w:tcPr>
            <w:tcW w:w="3640" w:type="dxa"/>
            <w:tcBorders>
              <w:top w:val="single" w:sz="4" w:space="0" w:color="auto"/>
              <w:left w:val="single" w:sz="4" w:space="0" w:color="auto"/>
              <w:bottom w:val="single" w:sz="4" w:space="0" w:color="auto"/>
              <w:right w:val="single" w:sz="4" w:space="0" w:color="auto"/>
            </w:tcBorders>
            <w:vAlign w:val="center"/>
            <w:hideMark/>
          </w:tcPr>
          <w:p w14:paraId="37895CC8" w14:textId="77777777" w:rsidR="00A515D5" w:rsidRPr="00A515D5" w:rsidRDefault="00A515D5" w:rsidP="00A515D5">
            <w:pPr>
              <w:shd w:val="clear" w:color="auto" w:fill="FFFFFF"/>
              <w:spacing w:after="0" w:line="240" w:lineRule="auto"/>
              <w:rPr>
                <w:rFonts w:ascii="Bookman Old Style" w:eastAsia="Times New Roman" w:hAnsi="Bookman Old Style" w:cs="Times New Roman"/>
                <w:sz w:val="24"/>
                <w:szCs w:val="24"/>
              </w:rPr>
            </w:pPr>
            <w:r w:rsidRPr="00A515D5">
              <w:rPr>
                <w:rFonts w:ascii="Bookman Old Style" w:eastAsia="Times New Roman" w:hAnsi="Bookman Old Style" w:cs="Times New Roman"/>
                <w:sz w:val="24"/>
                <w:szCs w:val="24"/>
              </w:rPr>
              <w:t>Педагогика</w:t>
            </w:r>
          </w:p>
        </w:tc>
        <w:tc>
          <w:tcPr>
            <w:tcW w:w="1348" w:type="dxa"/>
            <w:tcBorders>
              <w:top w:val="single" w:sz="4" w:space="0" w:color="auto"/>
              <w:left w:val="single" w:sz="4" w:space="0" w:color="auto"/>
              <w:bottom w:val="single" w:sz="4" w:space="0" w:color="auto"/>
              <w:right w:val="single" w:sz="4" w:space="0" w:color="auto"/>
            </w:tcBorders>
            <w:vAlign w:val="center"/>
          </w:tcPr>
          <w:p w14:paraId="2BB92612" w14:textId="77777777" w:rsidR="00A515D5" w:rsidRPr="00A515D5" w:rsidRDefault="00A515D5" w:rsidP="00A515D5">
            <w:pPr>
              <w:shd w:val="clear" w:color="auto" w:fill="FFFFFF"/>
              <w:spacing w:after="0" w:line="240" w:lineRule="auto"/>
              <w:rPr>
                <w:rFonts w:ascii="Bookman Old Style" w:eastAsia="Times New Roman" w:hAnsi="Bookman Old Style" w:cs="Times New Roman"/>
                <w:b/>
                <w:i/>
                <w:sz w:val="24"/>
                <w:szCs w:val="24"/>
              </w:rPr>
            </w:pPr>
            <w:r w:rsidRPr="00A515D5">
              <w:rPr>
                <w:rFonts w:ascii="Bookman Old Style" w:eastAsia="Times New Roman" w:hAnsi="Bookman Old Style" w:cs="Times New Roman"/>
                <w:b/>
                <w:i/>
                <w:sz w:val="24"/>
                <w:szCs w:val="24"/>
              </w:rPr>
              <w:t>139</w:t>
            </w:r>
          </w:p>
        </w:tc>
        <w:tc>
          <w:tcPr>
            <w:tcW w:w="1348" w:type="dxa"/>
            <w:tcBorders>
              <w:top w:val="single" w:sz="4" w:space="0" w:color="auto"/>
              <w:left w:val="single" w:sz="4" w:space="0" w:color="auto"/>
              <w:bottom w:val="single" w:sz="4" w:space="0" w:color="auto"/>
              <w:right w:val="single" w:sz="4" w:space="0" w:color="auto"/>
            </w:tcBorders>
            <w:vAlign w:val="center"/>
          </w:tcPr>
          <w:p w14:paraId="78F649F7" w14:textId="77777777" w:rsidR="00A515D5" w:rsidRPr="00A515D5" w:rsidRDefault="00A515D5" w:rsidP="00A515D5">
            <w:pPr>
              <w:shd w:val="clear" w:color="auto" w:fill="FFFFFF"/>
              <w:spacing w:after="0" w:line="240" w:lineRule="auto"/>
              <w:rPr>
                <w:rFonts w:ascii="Bookman Old Style" w:eastAsia="Times New Roman" w:hAnsi="Bookman Old Style" w:cs="Times New Roman"/>
                <w:b/>
                <w:i/>
                <w:sz w:val="24"/>
                <w:szCs w:val="24"/>
              </w:rPr>
            </w:pPr>
            <w:r w:rsidRPr="00A515D5">
              <w:rPr>
                <w:rFonts w:ascii="Bookman Old Style" w:eastAsia="Times New Roman" w:hAnsi="Bookman Old Style" w:cs="Times New Roman"/>
                <w:b/>
                <w:i/>
                <w:sz w:val="24"/>
                <w:szCs w:val="24"/>
              </w:rPr>
              <w:t>86</w:t>
            </w:r>
          </w:p>
        </w:tc>
        <w:tc>
          <w:tcPr>
            <w:tcW w:w="1354" w:type="dxa"/>
            <w:tcBorders>
              <w:top w:val="single" w:sz="4" w:space="0" w:color="auto"/>
              <w:left w:val="single" w:sz="4" w:space="0" w:color="auto"/>
              <w:bottom w:val="single" w:sz="4" w:space="0" w:color="auto"/>
              <w:right w:val="single" w:sz="4" w:space="0" w:color="auto"/>
            </w:tcBorders>
          </w:tcPr>
          <w:p w14:paraId="1B80893C" w14:textId="77777777" w:rsidR="00A515D5" w:rsidRPr="00A515D5" w:rsidRDefault="00A515D5" w:rsidP="00A515D5">
            <w:pPr>
              <w:spacing w:after="0" w:line="240" w:lineRule="auto"/>
              <w:rPr>
                <w:rFonts w:ascii="Bookman Old Style" w:eastAsia="Times New Roman" w:hAnsi="Bookman Old Style" w:cs="Times New Roman"/>
                <w:i/>
                <w:sz w:val="24"/>
                <w:szCs w:val="24"/>
              </w:rPr>
            </w:pPr>
            <w:r w:rsidRPr="00A515D5">
              <w:rPr>
                <w:rFonts w:ascii="Bookman Old Style" w:eastAsia="Times New Roman" w:hAnsi="Bookman Old Style" w:cs="Times New Roman"/>
                <w:i/>
                <w:sz w:val="24"/>
                <w:szCs w:val="24"/>
              </w:rPr>
              <w:t>(- 53)</w:t>
            </w:r>
          </w:p>
        </w:tc>
        <w:tc>
          <w:tcPr>
            <w:tcW w:w="1091" w:type="dxa"/>
            <w:tcBorders>
              <w:top w:val="single" w:sz="4" w:space="0" w:color="auto"/>
              <w:left w:val="single" w:sz="4" w:space="0" w:color="auto"/>
              <w:bottom w:val="single" w:sz="4" w:space="0" w:color="auto"/>
              <w:right w:val="single" w:sz="4" w:space="0" w:color="auto"/>
            </w:tcBorders>
            <w:vAlign w:val="center"/>
          </w:tcPr>
          <w:p w14:paraId="2D1D8A0E" w14:textId="77777777" w:rsidR="00A515D5" w:rsidRPr="00A515D5" w:rsidRDefault="00A515D5" w:rsidP="00A515D5">
            <w:pPr>
              <w:spacing w:after="0" w:line="240" w:lineRule="auto"/>
              <w:rPr>
                <w:rFonts w:ascii="Bookman Old Style" w:eastAsia="Times New Roman" w:hAnsi="Bookman Old Style" w:cs="Times New Roman"/>
                <w:i/>
                <w:sz w:val="24"/>
                <w:szCs w:val="24"/>
                <w:highlight w:val="yellow"/>
              </w:rPr>
            </w:pPr>
          </w:p>
        </w:tc>
      </w:tr>
      <w:tr w:rsidR="00A515D5" w:rsidRPr="00A515D5" w14:paraId="61803113" w14:textId="77777777" w:rsidTr="00A515D5">
        <w:trPr>
          <w:trHeight w:hRule="exact" w:val="385"/>
        </w:trPr>
        <w:tc>
          <w:tcPr>
            <w:tcW w:w="909" w:type="dxa"/>
            <w:tcBorders>
              <w:top w:val="single" w:sz="4" w:space="0" w:color="auto"/>
              <w:left w:val="single" w:sz="4" w:space="0" w:color="auto"/>
              <w:bottom w:val="single" w:sz="4" w:space="0" w:color="auto"/>
              <w:right w:val="single" w:sz="4" w:space="0" w:color="auto"/>
            </w:tcBorders>
            <w:vAlign w:val="center"/>
          </w:tcPr>
          <w:p w14:paraId="571F4AF8" w14:textId="77777777" w:rsidR="00A515D5" w:rsidRPr="00A515D5" w:rsidRDefault="00A515D5" w:rsidP="00B54DCC">
            <w:pPr>
              <w:numPr>
                <w:ilvl w:val="0"/>
                <w:numId w:val="33"/>
              </w:numPr>
              <w:shd w:val="clear" w:color="auto" w:fill="FFFFFF"/>
              <w:spacing w:after="0" w:line="240" w:lineRule="auto"/>
              <w:jc w:val="right"/>
              <w:rPr>
                <w:rFonts w:ascii="Bookman Old Style" w:eastAsia="Times New Roman" w:hAnsi="Bookman Old Style" w:cs="Times New Roman"/>
                <w:i/>
                <w:sz w:val="24"/>
                <w:szCs w:val="24"/>
              </w:rPr>
            </w:pPr>
          </w:p>
        </w:tc>
        <w:tc>
          <w:tcPr>
            <w:tcW w:w="3640" w:type="dxa"/>
            <w:tcBorders>
              <w:top w:val="single" w:sz="4" w:space="0" w:color="auto"/>
              <w:left w:val="single" w:sz="4" w:space="0" w:color="auto"/>
              <w:bottom w:val="single" w:sz="4" w:space="0" w:color="auto"/>
              <w:right w:val="single" w:sz="4" w:space="0" w:color="auto"/>
            </w:tcBorders>
            <w:vAlign w:val="center"/>
            <w:hideMark/>
          </w:tcPr>
          <w:p w14:paraId="668BF07F" w14:textId="77777777" w:rsidR="00A515D5" w:rsidRPr="00A515D5" w:rsidRDefault="00A515D5" w:rsidP="00A515D5">
            <w:pPr>
              <w:shd w:val="clear" w:color="auto" w:fill="FFFFFF"/>
              <w:spacing w:after="0" w:line="240" w:lineRule="auto"/>
              <w:ind w:right="34" w:hanging="10"/>
              <w:rPr>
                <w:rFonts w:ascii="Bookman Old Style" w:eastAsia="Times New Roman" w:hAnsi="Bookman Old Style" w:cs="Times New Roman"/>
                <w:sz w:val="24"/>
                <w:szCs w:val="24"/>
              </w:rPr>
            </w:pPr>
            <w:r w:rsidRPr="00A515D5">
              <w:rPr>
                <w:rFonts w:ascii="Bookman Old Style" w:eastAsia="Times New Roman" w:hAnsi="Bookman Old Style" w:cs="Times New Roman"/>
                <w:sz w:val="24"/>
                <w:szCs w:val="24"/>
              </w:rPr>
              <w:t>Физкультура и спорт</w:t>
            </w:r>
          </w:p>
        </w:tc>
        <w:tc>
          <w:tcPr>
            <w:tcW w:w="1348" w:type="dxa"/>
            <w:tcBorders>
              <w:top w:val="single" w:sz="4" w:space="0" w:color="auto"/>
              <w:left w:val="single" w:sz="4" w:space="0" w:color="auto"/>
              <w:bottom w:val="single" w:sz="4" w:space="0" w:color="auto"/>
              <w:right w:val="single" w:sz="4" w:space="0" w:color="auto"/>
            </w:tcBorders>
            <w:vAlign w:val="center"/>
          </w:tcPr>
          <w:p w14:paraId="21962143" w14:textId="77777777" w:rsidR="00A515D5" w:rsidRPr="00A515D5" w:rsidRDefault="00A515D5" w:rsidP="00A515D5">
            <w:pPr>
              <w:shd w:val="clear" w:color="auto" w:fill="FFFFFF"/>
              <w:spacing w:after="0" w:line="240" w:lineRule="auto"/>
              <w:rPr>
                <w:rFonts w:ascii="Bookman Old Style" w:eastAsia="Times New Roman" w:hAnsi="Bookman Old Style" w:cs="Times New Roman"/>
                <w:b/>
                <w:i/>
                <w:sz w:val="24"/>
                <w:szCs w:val="24"/>
              </w:rPr>
            </w:pPr>
            <w:r w:rsidRPr="00A515D5">
              <w:rPr>
                <w:rFonts w:ascii="Bookman Old Style" w:eastAsia="Times New Roman" w:hAnsi="Bookman Old Style" w:cs="Times New Roman"/>
                <w:b/>
                <w:i/>
                <w:sz w:val="24"/>
                <w:szCs w:val="24"/>
              </w:rPr>
              <w:t>173</w:t>
            </w:r>
          </w:p>
        </w:tc>
        <w:tc>
          <w:tcPr>
            <w:tcW w:w="1348" w:type="dxa"/>
            <w:tcBorders>
              <w:top w:val="single" w:sz="4" w:space="0" w:color="auto"/>
              <w:left w:val="single" w:sz="4" w:space="0" w:color="auto"/>
              <w:bottom w:val="single" w:sz="4" w:space="0" w:color="auto"/>
              <w:right w:val="single" w:sz="4" w:space="0" w:color="auto"/>
            </w:tcBorders>
            <w:vAlign w:val="center"/>
          </w:tcPr>
          <w:p w14:paraId="1786DB1D" w14:textId="77777777" w:rsidR="00A515D5" w:rsidRPr="00A515D5" w:rsidRDefault="00A515D5" w:rsidP="00A515D5">
            <w:pPr>
              <w:shd w:val="clear" w:color="auto" w:fill="FFFFFF"/>
              <w:spacing w:after="0" w:line="240" w:lineRule="auto"/>
              <w:rPr>
                <w:rFonts w:ascii="Bookman Old Style" w:eastAsia="Times New Roman" w:hAnsi="Bookman Old Style" w:cs="Times New Roman"/>
                <w:b/>
                <w:i/>
                <w:sz w:val="24"/>
                <w:szCs w:val="24"/>
              </w:rPr>
            </w:pPr>
            <w:r w:rsidRPr="00A515D5">
              <w:rPr>
                <w:rFonts w:ascii="Bookman Old Style" w:eastAsia="Times New Roman" w:hAnsi="Bookman Old Style" w:cs="Times New Roman"/>
                <w:b/>
                <w:i/>
                <w:sz w:val="24"/>
                <w:szCs w:val="24"/>
              </w:rPr>
              <w:t>187</w:t>
            </w:r>
          </w:p>
        </w:tc>
        <w:tc>
          <w:tcPr>
            <w:tcW w:w="1354" w:type="dxa"/>
            <w:tcBorders>
              <w:top w:val="single" w:sz="4" w:space="0" w:color="auto"/>
              <w:left w:val="single" w:sz="4" w:space="0" w:color="auto"/>
              <w:bottom w:val="single" w:sz="4" w:space="0" w:color="auto"/>
              <w:right w:val="single" w:sz="4" w:space="0" w:color="auto"/>
            </w:tcBorders>
          </w:tcPr>
          <w:p w14:paraId="2B909DDC" w14:textId="77777777" w:rsidR="00A515D5" w:rsidRPr="00A515D5" w:rsidRDefault="00A515D5" w:rsidP="00A515D5">
            <w:pPr>
              <w:spacing w:after="0" w:line="240" w:lineRule="auto"/>
              <w:rPr>
                <w:rFonts w:ascii="Bookman Old Style" w:eastAsia="Times New Roman" w:hAnsi="Bookman Old Style" w:cs="Times New Roman"/>
                <w:i/>
                <w:sz w:val="24"/>
                <w:szCs w:val="24"/>
              </w:rPr>
            </w:pPr>
            <w:r w:rsidRPr="00A515D5">
              <w:rPr>
                <w:rFonts w:ascii="Bookman Old Style" w:eastAsia="Times New Roman" w:hAnsi="Bookman Old Style" w:cs="Times New Roman"/>
                <w:i/>
                <w:sz w:val="24"/>
                <w:szCs w:val="24"/>
              </w:rPr>
              <w:t>(-14)</w:t>
            </w:r>
          </w:p>
        </w:tc>
        <w:tc>
          <w:tcPr>
            <w:tcW w:w="1091" w:type="dxa"/>
            <w:tcBorders>
              <w:top w:val="single" w:sz="4" w:space="0" w:color="auto"/>
              <w:left w:val="single" w:sz="4" w:space="0" w:color="auto"/>
              <w:bottom w:val="single" w:sz="4" w:space="0" w:color="auto"/>
              <w:right w:val="single" w:sz="4" w:space="0" w:color="auto"/>
            </w:tcBorders>
            <w:vAlign w:val="center"/>
          </w:tcPr>
          <w:p w14:paraId="6604CED8" w14:textId="77777777" w:rsidR="00A515D5" w:rsidRPr="00A515D5" w:rsidRDefault="00A515D5" w:rsidP="00A515D5">
            <w:pPr>
              <w:spacing w:after="0" w:line="240" w:lineRule="auto"/>
              <w:rPr>
                <w:rFonts w:ascii="Bookman Old Style" w:eastAsia="Times New Roman" w:hAnsi="Bookman Old Style" w:cs="Times New Roman"/>
                <w:i/>
                <w:sz w:val="24"/>
                <w:szCs w:val="24"/>
                <w:highlight w:val="yellow"/>
              </w:rPr>
            </w:pPr>
          </w:p>
        </w:tc>
      </w:tr>
      <w:tr w:rsidR="00A515D5" w:rsidRPr="00A515D5" w14:paraId="38C52735" w14:textId="77777777" w:rsidTr="00A515D5">
        <w:trPr>
          <w:trHeight w:hRule="exact" w:val="385"/>
        </w:trPr>
        <w:tc>
          <w:tcPr>
            <w:tcW w:w="909" w:type="dxa"/>
            <w:tcBorders>
              <w:top w:val="single" w:sz="4" w:space="0" w:color="auto"/>
              <w:left w:val="single" w:sz="4" w:space="0" w:color="auto"/>
              <w:bottom w:val="single" w:sz="4" w:space="0" w:color="auto"/>
              <w:right w:val="single" w:sz="4" w:space="0" w:color="auto"/>
            </w:tcBorders>
            <w:vAlign w:val="center"/>
          </w:tcPr>
          <w:p w14:paraId="0DE7825E" w14:textId="77777777" w:rsidR="00A515D5" w:rsidRPr="00A515D5" w:rsidRDefault="00A515D5" w:rsidP="00B54DCC">
            <w:pPr>
              <w:numPr>
                <w:ilvl w:val="0"/>
                <w:numId w:val="33"/>
              </w:numPr>
              <w:shd w:val="clear" w:color="auto" w:fill="FFFFFF"/>
              <w:spacing w:after="0" w:line="240" w:lineRule="auto"/>
              <w:jc w:val="right"/>
              <w:rPr>
                <w:rFonts w:ascii="Bookman Old Style" w:eastAsia="Times New Roman" w:hAnsi="Bookman Old Style" w:cs="Times New Roman"/>
                <w:i/>
                <w:sz w:val="24"/>
                <w:szCs w:val="24"/>
              </w:rPr>
            </w:pPr>
          </w:p>
        </w:tc>
        <w:tc>
          <w:tcPr>
            <w:tcW w:w="3640" w:type="dxa"/>
            <w:tcBorders>
              <w:top w:val="single" w:sz="4" w:space="0" w:color="auto"/>
              <w:left w:val="single" w:sz="4" w:space="0" w:color="auto"/>
              <w:bottom w:val="single" w:sz="4" w:space="0" w:color="auto"/>
              <w:right w:val="single" w:sz="4" w:space="0" w:color="auto"/>
            </w:tcBorders>
            <w:vAlign w:val="center"/>
            <w:hideMark/>
          </w:tcPr>
          <w:p w14:paraId="0581092C" w14:textId="77777777" w:rsidR="00A515D5" w:rsidRPr="00A515D5" w:rsidRDefault="00A515D5" w:rsidP="00A515D5">
            <w:pPr>
              <w:shd w:val="clear" w:color="auto" w:fill="FFFFFF"/>
              <w:spacing w:after="0" w:line="240" w:lineRule="auto"/>
              <w:rPr>
                <w:rFonts w:ascii="Bookman Old Style" w:eastAsia="Times New Roman" w:hAnsi="Bookman Old Style" w:cs="Times New Roman"/>
                <w:sz w:val="24"/>
                <w:szCs w:val="24"/>
              </w:rPr>
            </w:pPr>
            <w:r w:rsidRPr="00A515D5">
              <w:rPr>
                <w:rFonts w:ascii="Bookman Old Style" w:eastAsia="Times New Roman" w:hAnsi="Bookman Old Style" w:cs="Times New Roman"/>
                <w:sz w:val="24"/>
                <w:szCs w:val="24"/>
              </w:rPr>
              <w:t>Библиотековедение</w:t>
            </w:r>
          </w:p>
        </w:tc>
        <w:tc>
          <w:tcPr>
            <w:tcW w:w="1348" w:type="dxa"/>
            <w:tcBorders>
              <w:top w:val="single" w:sz="4" w:space="0" w:color="auto"/>
              <w:left w:val="single" w:sz="4" w:space="0" w:color="auto"/>
              <w:bottom w:val="single" w:sz="4" w:space="0" w:color="auto"/>
              <w:right w:val="single" w:sz="4" w:space="0" w:color="auto"/>
            </w:tcBorders>
            <w:vAlign w:val="center"/>
          </w:tcPr>
          <w:p w14:paraId="4249993A" w14:textId="77777777" w:rsidR="00A515D5" w:rsidRPr="00A515D5" w:rsidRDefault="00A515D5" w:rsidP="00A515D5">
            <w:pPr>
              <w:shd w:val="clear" w:color="auto" w:fill="FFFFFF"/>
              <w:spacing w:after="0" w:line="240" w:lineRule="auto"/>
              <w:rPr>
                <w:rFonts w:ascii="Bookman Old Style" w:eastAsia="Times New Roman" w:hAnsi="Bookman Old Style" w:cs="Times New Roman"/>
                <w:b/>
                <w:i/>
                <w:sz w:val="24"/>
                <w:szCs w:val="24"/>
              </w:rPr>
            </w:pPr>
            <w:r w:rsidRPr="00A515D5">
              <w:rPr>
                <w:rFonts w:ascii="Bookman Old Style" w:eastAsia="Times New Roman" w:hAnsi="Bookman Old Style" w:cs="Times New Roman"/>
                <w:b/>
                <w:i/>
                <w:sz w:val="24"/>
                <w:szCs w:val="24"/>
              </w:rPr>
              <w:t>72</w:t>
            </w:r>
          </w:p>
        </w:tc>
        <w:tc>
          <w:tcPr>
            <w:tcW w:w="1348" w:type="dxa"/>
            <w:tcBorders>
              <w:top w:val="single" w:sz="4" w:space="0" w:color="auto"/>
              <w:left w:val="single" w:sz="4" w:space="0" w:color="auto"/>
              <w:bottom w:val="single" w:sz="4" w:space="0" w:color="auto"/>
              <w:right w:val="single" w:sz="4" w:space="0" w:color="auto"/>
            </w:tcBorders>
            <w:vAlign w:val="center"/>
          </w:tcPr>
          <w:p w14:paraId="1C882169" w14:textId="77777777" w:rsidR="00A515D5" w:rsidRPr="00A515D5" w:rsidRDefault="00A515D5" w:rsidP="00A515D5">
            <w:pPr>
              <w:shd w:val="clear" w:color="auto" w:fill="FFFFFF"/>
              <w:spacing w:after="0" w:line="240" w:lineRule="auto"/>
              <w:rPr>
                <w:rFonts w:ascii="Bookman Old Style" w:eastAsia="Times New Roman" w:hAnsi="Bookman Old Style" w:cs="Times New Roman"/>
                <w:b/>
                <w:i/>
                <w:sz w:val="24"/>
                <w:szCs w:val="24"/>
              </w:rPr>
            </w:pPr>
            <w:r w:rsidRPr="00A515D5">
              <w:rPr>
                <w:rFonts w:ascii="Bookman Old Style" w:eastAsia="Times New Roman" w:hAnsi="Bookman Old Style" w:cs="Times New Roman"/>
                <w:b/>
                <w:i/>
                <w:sz w:val="24"/>
                <w:szCs w:val="24"/>
              </w:rPr>
              <w:t>58</w:t>
            </w:r>
          </w:p>
        </w:tc>
        <w:tc>
          <w:tcPr>
            <w:tcW w:w="1354" w:type="dxa"/>
            <w:tcBorders>
              <w:top w:val="single" w:sz="4" w:space="0" w:color="auto"/>
              <w:left w:val="single" w:sz="4" w:space="0" w:color="auto"/>
              <w:bottom w:val="single" w:sz="4" w:space="0" w:color="auto"/>
              <w:right w:val="single" w:sz="4" w:space="0" w:color="auto"/>
            </w:tcBorders>
          </w:tcPr>
          <w:p w14:paraId="2D767CBB" w14:textId="77777777" w:rsidR="00A515D5" w:rsidRPr="00A515D5" w:rsidRDefault="00A515D5" w:rsidP="00A515D5">
            <w:pPr>
              <w:spacing w:after="0" w:line="240" w:lineRule="auto"/>
              <w:rPr>
                <w:rFonts w:ascii="Bookman Old Style" w:eastAsia="Times New Roman" w:hAnsi="Bookman Old Style" w:cs="Times New Roman"/>
                <w:i/>
                <w:sz w:val="24"/>
                <w:szCs w:val="24"/>
              </w:rPr>
            </w:pPr>
            <w:r w:rsidRPr="00A515D5">
              <w:rPr>
                <w:rFonts w:ascii="Bookman Old Style" w:eastAsia="Times New Roman" w:hAnsi="Bookman Old Style" w:cs="Times New Roman"/>
                <w:i/>
                <w:sz w:val="24"/>
                <w:szCs w:val="24"/>
              </w:rPr>
              <w:t>(-14)</w:t>
            </w:r>
          </w:p>
        </w:tc>
        <w:tc>
          <w:tcPr>
            <w:tcW w:w="1091" w:type="dxa"/>
            <w:tcBorders>
              <w:top w:val="single" w:sz="4" w:space="0" w:color="auto"/>
              <w:left w:val="single" w:sz="4" w:space="0" w:color="auto"/>
              <w:bottom w:val="single" w:sz="4" w:space="0" w:color="auto"/>
              <w:right w:val="single" w:sz="4" w:space="0" w:color="auto"/>
            </w:tcBorders>
            <w:vAlign w:val="center"/>
          </w:tcPr>
          <w:p w14:paraId="359BE5A1" w14:textId="77777777" w:rsidR="00A515D5" w:rsidRPr="00A515D5" w:rsidRDefault="00A515D5" w:rsidP="00A515D5">
            <w:pPr>
              <w:spacing w:after="0" w:line="240" w:lineRule="auto"/>
              <w:rPr>
                <w:rFonts w:ascii="Bookman Old Style" w:eastAsia="Times New Roman" w:hAnsi="Bookman Old Style" w:cs="Times New Roman"/>
                <w:i/>
                <w:sz w:val="24"/>
                <w:szCs w:val="24"/>
                <w:highlight w:val="yellow"/>
              </w:rPr>
            </w:pPr>
          </w:p>
        </w:tc>
      </w:tr>
      <w:tr w:rsidR="00A515D5" w:rsidRPr="00A515D5" w14:paraId="41EC030C" w14:textId="77777777" w:rsidTr="00A515D5">
        <w:trPr>
          <w:trHeight w:hRule="exact" w:val="375"/>
        </w:trPr>
        <w:tc>
          <w:tcPr>
            <w:tcW w:w="909" w:type="dxa"/>
            <w:tcBorders>
              <w:top w:val="single" w:sz="4" w:space="0" w:color="auto"/>
              <w:left w:val="single" w:sz="4" w:space="0" w:color="auto"/>
              <w:bottom w:val="single" w:sz="4" w:space="0" w:color="auto"/>
              <w:right w:val="single" w:sz="4" w:space="0" w:color="auto"/>
            </w:tcBorders>
            <w:vAlign w:val="center"/>
          </w:tcPr>
          <w:p w14:paraId="7E7DEE4C" w14:textId="77777777" w:rsidR="00A515D5" w:rsidRPr="00A515D5" w:rsidRDefault="00A515D5" w:rsidP="00B54DCC">
            <w:pPr>
              <w:numPr>
                <w:ilvl w:val="0"/>
                <w:numId w:val="33"/>
              </w:numPr>
              <w:shd w:val="clear" w:color="auto" w:fill="FFFFFF"/>
              <w:spacing w:after="0" w:line="240" w:lineRule="auto"/>
              <w:jc w:val="right"/>
              <w:rPr>
                <w:rFonts w:ascii="Bookman Old Style" w:eastAsia="Times New Roman" w:hAnsi="Bookman Old Style" w:cs="Times New Roman"/>
                <w:i/>
                <w:sz w:val="24"/>
                <w:szCs w:val="24"/>
              </w:rPr>
            </w:pPr>
          </w:p>
        </w:tc>
        <w:tc>
          <w:tcPr>
            <w:tcW w:w="3640" w:type="dxa"/>
            <w:tcBorders>
              <w:top w:val="single" w:sz="4" w:space="0" w:color="auto"/>
              <w:left w:val="single" w:sz="4" w:space="0" w:color="auto"/>
              <w:bottom w:val="single" w:sz="4" w:space="0" w:color="auto"/>
              <w:right w:val="single" w:sz="4" w:space="0" w:color="auto"/>
            </w:tcBorders>
            <w:vAlign w:val="center"/>
            <w:hideMark/>
          </w:tcPr>
          <w:p w14:paraId="402BD5D7" w14:textId="77777777" w:rsidR="00A515D5" w:rsidRPr="00A515D5" w:rsidRDefault="00A515D5" w:rsidP="00A515D5">
            <w:pPr>
              <w:shd w:val="clear" w:color="auto" w:fill="FFFFFF"/>
              <w:spacing w:after="0" w:line="240" w:lineRule="auto"/>
              <w:rPr>
                <w:rFonts w:ascii="Bookman Old Style" w:eastAsia="Times New Roman" w:hAnsi="Bookman Old Style" w:cs="Times New Roman"/>
                <w:sz w:val="24"/>
                <w:szCs w:val="24"/>
              </w:rPr>
            </w:pPr>
            <w:r w:rsidRPr="00A515D5">
              <w:rPr>
                <w:rFonts w:ascii="Bookman Old Style" w:eastAsia="Times New Roman" w:hAnsi="Bookman Old Style" w:cs="Times New Roman"/>
                <w:sz w:val="24"/>
                <w:szCs w:val="24"/>
              </w:rPr>
              <w:t>Языкознание</w:t>
            </w:r>
          </w:p>
        </w:tc>
        <w:tc>
          <w:tcPr>
            <w:tcW w:w="1348" w:type="dxa"/>
            <w:tcBorders>
              <w:top w:val="single" w:sz="4" w:space="0" w:color="auto"/>
              <w:left w:val="single" w:sz="4" w:space="0" w:color="auto"/>
              <w:bottom w:val="single" w:sz="4" w:space="0" w:color="auto"/>
              <w:right w:val="single" w:sz="4" w:space="0" w:color="auto"/>
            </w:tcBorders>
            <w:vAlign w:val="center"/>
          </w:tcPr>
          <w:p w14:paraId="6CB7793C" w14:textId="77777777" w:rsidR="00A515D5" w:rsidRPr="00A515D5" w:rsidRDefault="00A515D5" w:rsidP="00A515D5">
            <w:pPr>
              <w:shd w:val="clear" w:color="auto" w:fill="FFFFFF"/>
              <w:spacing w:after="0" w:line="240" w:lineRule="auto"/>
              <w:rPr>
                <w:rFonts w:ascii="Bookman Old Style" w:eastAsia="Times New Roman" w:hAnsi="Bookman Old Style" w:cs="Times New Roman"/>
                <w:b/>
                <w:i/>
                <w:sz w:val="24"/>
                <w:szCs w:val="24"/>
              </w:rPr>
            </w:pPr>
            <w:r w:rsidRPr="00A515D5">
              <w:rPr>
                <w:rFonts w:ascii="Bookman Old Style" w:eastAsia="Times New Roman" w:hAnsi="Bookman Old Style" w:cs="Times New Roman"/>
                <w:b/>
                <w:i/>
                <w:sz w:val="24"/>
                <w:szCs w:val="24"/>
              </w:rPr>
              <w:t>97</w:t>
            </w:r>
          </w:p>
        </w:tc>
        <w:tc>
          <w:tcPr>
            <w:tcW w:w="1348" w:type="dxa"/>
            <w:tcBorders>
              <w:top w:val="single" w:sz="4" w:space="0" w:color="auto"/>
              <w:left w:val="single" w:sz="4" w:space="0" w:color="auto"/>
              <w:bottom w:val="single" w:sz="4" w:space="0" w:color="auto"/>
              <w:right w:val="single" w:sz="4" w:space="0" w:color="auto"/>
            </w:tcBorders>
            <w:vAlign w:val="center"/>
          </w:tcPr>
          <w:p w14:paraId="55B2F4B9" w14:textId="77777777" w:rsidR="00A515D5" w:rsidRPr="00A515D5" w:rsidRDefault="00A515D5" w:rsidP="00A515D5">
            <w:pPr>
              <w:shd w:val="clear" w:color="auto" w:fill="FFFFFF"/>
              <w:spacing w:after="0" w:line="240" w:lineRule="auto"/>
              <w:rPr>
                <w:rFonts w:ascii="Bookman Old Style" w:eastAsia="Times New Roman" w:hAnsi="Bookman Old Style" w:cs="Times New Roman"/>
                <w:b/>
                <w:i/>
                <w:sz w:val="24"/>
                <w:szCs w:val="24"/>
              </w:rPr>
            </w:pPr>
            <w:r w:rsidRPr="00A515D5">
              <w:rPr>
                <w:rFonts w:ascii="Bookman Old Style" w:eastAsia="Times New Roman" w:hAnsi="Bookman Old Style" w:cs="Times New Roman"/>
                <w:b/>
                <w:i/>
                <w:sz w:val="24"/>
                <w:szCs w:val="24"/>
              </w:rPr>
              <w:t>121</w:t>
            </w:r>
          </w:p>
        </w:tc>
        <w:tc>
          <w:tcPr>
            <w:tcW w:w="1354" w:type="dxa"/>
            <w:tcBorders>
              <w:top w:val="single" w:sz="4" w:space="0" w:color="auto"/>
              <w:left w:val="single" w:sz="4" w:space="0" w:color="auto"/>
              <w:bottom w:val="single" w:sz="4" w:space="0" w:color="auto"/>
              <w:right w:val="single" w:sz="4" w:space="0" w:color="auto"/>
            </w:tcBorders>
          </w:tcPr>
          <w:p w14:paraId="4D6335D9" w14:textId="77777777" w:rsidR="00A515D5" w:rsidRPr="00A515D5" w:rsidRDefault="00A515D5" w:rsidP="00A515D5">
            <w:pPr>
              <w:spacing w:after="0" w:line="240" w:lineRule="auto"/>
              <w:rPr>
                <w:rFonts w:ascii="Bookman Old Style" w:eastAsia="Times New Roman" w:hAnsi="Bookman Old Style" w:cs="Times New Roman"/>
                <w:i/>
                <w:sz w:val="24"/>
                <w:szCs w:val="24"/>
              </w:rPr>
            </w:pPr>
            <w:r w:rsidRPr="00A515D5">
              <w:rPr>
                <w:rFonts w:ascii="Bookman Old Style" w:eastAsia="Times New Roman" w:hAnsi="Bookman Old Style" w:cs="Times New Roman"/>
                <w:i/>
                <w:sz w:val="24"/>
                <w:szCs w:val="24"/>
              </w:rPr>
              <w:t>(+24)</w:t>
            </w:r>
          </w:p>
        </w:tc>
        <w:tc>
          <w:tcPr>
            <w:tcW w:w="1091" w:type="dxa"/>
            <w:tcBorders>
              <w:top w:val="single" w:sz="4" w:space="0" w:color="auto"/>
              <w:left w:val="single" w:sz="4" w:space="0" w:color="auto"/>
              <w:bottom w:val="single" w:sz="4" w:space="0" w:color="auto"/>
              <w:right w:val="single" w:sz="4" w:space="0" w:color="auto"/>
            </w:tcBorders>
            <w:vAlign w:val="center"/>
          </w:tcPr>
          <w:p w14:paraId="72159B19" w14:textId="77777777" w:rsidR="00A515D5" w:rsidRPr="00A515D5" w:rsidRDefault="00A515D5" w:rsidP="00A515D5">
            <w:pPr>
              <w:spacing w:after="0" w:line="240" w:lineRule="auto"/>
              <w:rPr>
                <w:rFonts w:ascii="Bookman Old Style" w:eastAsia="Times New Roman" w:hAnsi="Bookman Old Style" w:cs="Times New Roman"/>
                <w:i/>
                <w:sz w:val="24"/>
                <w:szCs w:val="24"/>
                <w:highlight w:val="yellow"/>
              </w:rPr>
            </w:pPr>
          </w:p>
        </w:tc>
      </w:tr>
      <w:tr w:rsidR="00A515D5" w:rsidRPr="00A515D5" w14:paraId="701B4E15" w14:textId="77777777" w:rsidTr="00A515D5">
        <w:trPr>
          <w:trHeight w:hRule="exact" w:val="375"/>
        </w:trPr>
        <w:tc>
          <w:tcPr>
            <w:tcW w:w="909" w:type="dxa"/>
            <w:tcBorders>
              <w:top w:val="single" w:sz="4" w:space="0" w:color="auto"/>
              <w:left w:val="single" w:sz="4" w:space="0" w:color="auto"/>
              <w:bottom w:val="single" w:sz="4" w:space="0" w:color="auto"/>
              <w:right w:val="single" w:sz="4" w:space="0" w:color="auto"/>
            </w:tcBorders>
            <w:vAlign w:val="center"/>
          </w:tcPr>
          <w:p w14:paraId="163DABAB" w14:textId="77777777" w:rsidR="00A515D5" w:rsidRPr="00A515D5" w:rsidRDefault="00A515D5" w:rsidP="00B54DCC">
            <w:pPr>
              <w:numPr>
                <w:ilvl w:val="0"/>
                <w:numId w:val="33"/>
              </w:numPr>
              <w:shd w:val="clear" w:color="auto" w:fill="FFFFFF"/>
              <w:spacing w:after="0" w:line="240" w:lineRule="auto"/>
              <w:jc w:val="right"/>
              <w:rPr>
                <w:rFonts w:ascii="Bookman Old Style" w:eastAsia="Times New Roman" w:hAnsi="Bookman Old Style" w:cs="Times New Roman"/>
                <w:i/>
                <w:sz w:val="24"/>
                <w:szCs w:val="24"/>
              </w:rPr>
            </w:pPr>
          </w:p>
        </w:tc>
        <w:tc>
          <w:tcPr>
            <w:tcW w:w="3640" w:type="dxa"/>
            <w:tcBorders>
              <w:top w:val="single" w:sz="4" w:space="0" w:color="auto"/>
              <w:left w:val="single" w:sz="4" w:space="0" w:color="auto"/>
              <w:bottom w:val="single" w:sz="4" w:space="0" w:color="auto"/>
              <w:right w:val="single" w:sz="4" w:space="0" w:color="auto"/>
            </w:tcBorders>
            <w:vAlign w:val="center"/>
            <w:hideMark/>
          </w:tcPr>
          <w:p w14:paraId="56EF7D76" w14:textId="77777777" w:rsidR="00A515D5" w:rsidRPr="00A515D5" w:rsidRDefault="00A515D5" w:rsidP="00A515D5">
            <w:pPr>
              <w:shd w:val="clear" w:color="auto" w:fill="FFFFFF"/>
              <w:spacing w:after="0" w:line="240" w:lineRule="auto"/>
              <w:rPr>
                <w:rFonts w:ascii="Bookman Old Style" w:eastAsia="Times New Roman" w:hAnsi="Bookman Old Style" w:cs="Times New Roman"/>
                <w:sz w:val="24"/>
                <w:szCs w:val="24"/>
              </w:rPr>
            </w:pPr>
            <w:r w:rsidRPr="00A515D5">
              <w:rPr>
                <w:rFonts w:ascii="Bookman Old Style" w:eastAsia="Times New Roman" w:hAnsi="Bookman Old Style" w:cs="Times New Roman"/>
                <w:sz w:val="24"/>
                <w:szCs w:val="24"/>
              </w:rPr>
              <w:t>Фольклор</w:t>
            </w:r>
          </w:p>
        </w:tc>
        <w:tc>
          <w:tcPr>
            <w:tcW w:w="1348" w:type="dxa"/>
            <w:tcBorders>
              <w:top w:val="single" w:sz="4" w:space="0" w:color="auto"/>
              <w:left w:val="single" w:sz="4" w:space="0" w:color="auto"/>
              <w:bottom w:val="single" w:sz="4" w:space="0" w:color="auto"/>
              <w:right w:val="single" w:sz="4" w:space="0" w:color="auto"/>
            </w:tcBorders>
            <w:vAlign w:val="center"/>
          </w:tcPr>
          <w:p w14:paraId="3CACF681" w14:textId="77777777" w:rsidR="00A515D5" w:rsidRPr="00A515D5" w:rsidRDefault="00A515D5" w:rsidP="00A515D5">
            <w:pPr>
              <w:shd w:val="clear" w:color="auto" w:fill="FFFFFF"/>
              <w:spacing w:after="0" w:line="240" w:lineRule="auto"/>
              <w:rPr>
                <w:rFonts w:ascii="Bookman Old Style" w:eastAsia="Times New Roman" w:hAnsi="Bookman Old Style" w:cs="Times New Roman"/>
                <w:b/>
                <w:i/>
                <w:sz w:val="24"/>
                <w:szCs w:val="24"/>
              </w:rPr>
            </w:pPr>
            <w:r w:rsidRPr="00A515D5">
              <w:rPr>
                <w:rFonts w:ascii="Bookman Old Style" w:eastAsia="Times New Roman" w:hAnsi="Bookman Old Style" w:cs="Times New Roman"/>
                <w:b/>
                <w:i/>
                <w:sz w:val="24"/>
                <w:szCs w:val="24"/>
              </w:rPr>
              <w:t>204</w:t>
            </w:r>
          </w:p>
        </w:tc>
        <w:tc>
          <w:tcPr>
            <w:tcW w:w="1348" w:type="dxa"/>
            <w:tcBorders>
              <w:top w:val="single" w:sz="4" w:space="0" w:color="auto"/>
              <w:left w:val="single" w:sz="4" w:space="0" w:color="auto"/>
              <w:bottom w:val="single" w:sz="4" w:space="0" w:color="auto"/>
              <w:right w:val="single" w:sz="4" w:space="0" w:color="auto"/>
            </w:tcBorders>
            <w:vAlign w:val="center"/>
          </w:tcPr>
          <w:p w14:paraId="52797626" w14:textId="77777777" w:rsidR="00A515D5" w:rsidRPr="00A515D5" w:rsidRDefault="00A515D5" w:rsidP="00A515D5">
            <w:pPr>
              <w:shd w:val="clear" w:color="auto" w:fill="FFFFFF"/>
              <w:spacing w:after="0" w:line="240" w:lineRule="auto"/>
              <w:rPr>
                <w:rFonts w:ascii="Bookman Old Style" w:eastAsia="Times New Roman" w:hAnsi="Bookman Old Style" w:cs="Times New Roman"/>
                <w:b/>
                <w:i/>
                <w:sz w:val="24"/>
                <w:szCs w:val="24"/>
              </w:rPr>
            </w:pPr>
            <w:r w:rsidRPr="00A515D5">
              <w:rPr>
                <w:rFonts w:ascii="Bookman Old Style" w:eastAsia="Times New Roman" w:hAnsi="Bookman Old Style" w:cs="Times New Roman"/>
                <w:b/>
                <w:i/>
                <w:sz w:val="24"/>
                <w:szCs w:val="24"/>
              </w:rPr>
              <w:t>200</w:t>
            </w:r>
          </w:p>
        </w:tc>
        <w:tc>
          <w:tcPr>
            <w:tcW w:w="1354" w:type="dxa"/>
            <w:tcBorders>
              <w:top w:val="single" w:sz="4" w:space="0" w:color="auto"/>
              <w:left w:val="single" w:sz="4" w:space="0" w:color="auto"/>
              <w:bottom w:val="single" w:sz="4" w:space="0" w:color="auto"/>
              <w:right w:val="single" w:sz="4" w:space="0" w:color="auto"/>
            </w:tcBorders>
          </w:tcPr>
          <w:p w14:paraId="18B66DFE" w14:textId="77777777" w:rsidR="00A515D5" w:rsidRPr="00A515D5" w:rsidRDefault="00A515D5" w:rsidP="00A515D5">
            <w:pPr>
              <w:spacing w:after="0" w:line="240" w:lineRule="auto"/>
              <w:rPr>
                <w:rFonts w:ascii="Bookman Old Style" w:eastAsia="Times New Roman" w:hAnsi="Bookman Old Style" w:cs="Times New Roman"/>
                <w:i/>
                <w:sz w:val="24"/>
                <w:szCs w:val="24"/>
              </w:rPr>
            </w:pPr>
            <w:r w:rsidRPr="00A515D5">
              <w:rPr>
                <w:rFonts w:ascii="Bookman Old Style" w:eastAsia="Times New Roman" w:hAnsi="Bookman Old Style" w:cs="Times New Roman"/>
                <w:i/>
                <w:sz w:val="24"/>
                <w:szCs w:val="24"/>
              </w:rPr>
              <w:t>(-4)</w:t>
            </w:r>
          </w:p>
        </w:tc>
        <w:tc>
          <w:tcPr>
            <w:tcW w:w="1091" w:type="dxa"/>
            <w:tcBorders>
              <w:top w:val="single" w:sz="4" w:space="0" w:color="auto"/>
              <w:left w:val="single" w:sz="4" w:space="0" w:color="auto"/>
              <w:bottom w:val="single" w:sz="4" w:space="0" w:color="auto"/>
              <w:right w:val="single" w:sz="4" w:space="0" w:color="auto"/>
            </w:tcBorders>
            <w:vAlign w:val="center"/>
          </w:tcPr>
          <w:p w14:paraId="29A6691D" w14:textId="77777777" w:rsidR="00A515D5" w:rsidRPr="00A515D5" w:rsidRDefault="00A515D5" w:rsidP="00A515D5">
            <w:pPr>
              <w:spacing w:after="0" w:line="240" w:lineRule="auto"/>
              <w:rPr>
                <w:rFonts w:ascii="Bookman Old Style" w:eastAsia="Times New Roman" w:hAnsi="Bookman Old Style" w:cs="Times New Roman"/>
                <w:i/>
                <w:sz w:val="24"/>
                <w:szCs w:val="24"/>
                <w:highlight w:val="yellow"/>
              </w:rPr>
            </w:pPr>
          </w:p>
        </w:tc>
      </w:tr>
      <w:tr w:rsidR="00A515D5" w:rsidRPr="00A515D5" w14:paraId="4159BBB4" w14:textId="77777777" w:rsidTr="00A515D5">
        <w:trPr>
          <w:trHeight w:hRule="exact" w:val="385"/>
        </w:trPr>
        <w:tc>
          <w:tcPr>
            <w:tcW w:w="909" w:type="dxa"/>
            <w:tcBorders>
              <w:top w:val="single" w:sz="4" w:space="0" w:color="auto"/>
              <w:left w:val="single" w:sz="4" w:space="0" w:color="auto"/>
              <w:bottom w:val="single" w:sz="4" w:space="0" w:color="auto"/>
              <w:right w:val="single" w:sz="4" w:space="0" w:color="auto"/>
            </w:tcBorders>
            <w:vAlign w:val="center"/>
          </w:tcPr>
          <w:p w14:paraId="628F5F95" w14:textId="77777777" w:rsidR="00A515D5" w:rsidRPr="00A515D5" w:rsidRDefault="00A515D5" w:rsidP="00B54DCC">
            <w:pPr>
              <w:numPr>
                <w:ilvl w:val="0"/>
                <w:numId w:val="33"/>
              </w:numPr>
              <w:shd w:val="clear" w:color="auto" w:fill="FFFFFF"/>
              <w:spacing w:after="0" w:line="240" w:lineRule="auto"/>
              <w:jc w:val="right"/>
              <w:rPr>
                <w:rFonts w:ascii="Bookman Old Style" w:eastAsia="Times New Roman" w:hAnsi="Bookman Old Style" w:cs="Times New Roman"/>
                <w:i/>
                <w:sz w:val="24"/>
                <w:szCs w:val="24"/>
              </w:rPr>
            </w:pPr>
          </w:p>
        </w:tc>
        <w:tc>
          <w:tcPr>
            <w:tcW w:w="3640" w:type="dxa"/>
            <w:tcBorders>
              <w:top w:val="single" w:sz="4" w:space="0" w:color="auto"/>
              <w:left w:val="single" w:sz="4" w:space="0" w:color="auto"/>
              <w:bottom w:val="single" w:sz="4" w:space="0" w:color="auto"/>
              <w:right w:val="single" w:sz="4" w:space="0" w:color="auto"/>
            </w:tcBorders>
            <w:vAlign w:val="center"/>
            <w:hideMark/>
          </w:tcPr>
          <w:p w14:paraId="3152BCF5" w14:textId="77777777" w:rsidR="00A515D5" w:rsidRPr="00A515D5" w:rsidRDefault="00A515D5" w:rsidP="00A515D5">
            <w:pPr>
              <w:shd w:val="clear" w:color="auto" w:fill="FFFFFF"/>
              <w:spacing w:after="0" w:line="240" w:lineRule="auto"/>
              <w:rPr>
                <w:rFonts w:ascii="Bookman Old Style" w:eastAsia="Times New Roman" w:hAnsi="Bookman Old Style" w:cs="Times New Roman"/>
                <w:sz w:val="24"/>
                <w:szCs w:val="24"/>
              </w:rPr>
            </w:pPr>
            <w:r w:rsidRPr="00A515D5">
              <w:rPr>
                <w:rFonts w:ascii="Bookman Old Style" w:eastAsia="Times New Roman" w:hAnsi="Bookman Old Style" w:cs="Times New Roman"/>
                <w:sz w:val="24"/>
                <w:szCs w:val="24"/>
              </w:rPr>
              <w:t>Литературоведение</w:t>
            </w:r>
          </w:p>
        </w:tc>
        <w:tc>
          <w:tcPr>
            <w:tcW w:w="1348" w:type="dxa"/>
            <w:tcBorders>
              <w:top w:val="single" w:sz="4" w:space="0" w:color="auto"/>
              <w:left w:val="single" w:sz="4" w:space="0" w:color="auto"/>
              <w:bottom w:val="single" w:sz="4" w:space="0" w:color="auto"/>
              <w:right w:val="single" w:sz="4" w:space="0" w:color="auto"/>
            </w:tcBorders>
            <w:vAlign w:val="center"/>
          </w:tcPr>
          <w:p w14:paraId="4E27D713" w14:textId="77777777" w:rsidR="00A515D5" w:rsidRPr="00A515D5" w:rsidRDefault="00A515D5" w:rsidP="00A515D5">
            <w:pPr>
              <w:shd w:val="clear" w:color="auto" w:fill="FFFFFF"/>
              <w:spacing w:after="0" w:line="240" w:lineRule="auto"/>
              <w:rPr>
                <w:rFonts w:ascii="Bookman Old Style" w:eastAsia="Times New Roman" w:hAnsi="Bookman Old Style" w:cs="Times New Roman"/>
                <w:b/>
                <w:i/>
                <w:sz w:val="24"/>
                <w:szCs w:val="24"/>
              </w:rPr>
            </w:pPr>
            <w:r w:rsidRPr="00A515D5">
              <w:rPr>
                <w:rFonts w:ascii="Bookman Old Style" w:eastAsia="Times New Roman" w:hAnsi="Bookman Old Style" w:cs="Times New Roman"/>
                <w:b/>
                <w:i/>
                <w:sz w:val="24"/>
                <w:szCs w:val="24"/>
              </w:rPr>
              <w:t>426</w:t>
            </w:r>
          </w:p>
        </w:tc>
        <w:tc>
          <w:tcPr>
            <w:tcW w:w="1348" w:type="dxa"/>
            <w:tcBorders>
              <w:top w:val="single" w:sz="4" w:space="0" w:color="auto"/>
              <w:left w:val="single" w:sz="4" w:space="0" w:color="auto"/>
              <w:bottom w:val="single" w:sz="4" w:space="0" w:color="auto"/>
              <w:right w:val="single" w:sz="4" w:space="0" w:color="auto"/>
            </w:tcBorders>
            <w:vAlign w:val="center"/>
          </w:tcPr>
          <w:p w14:paraId="6972C619" w14:textId="77777777" w:rsidR="00A515D5" w:rsidRPr="00A515D5" w:rsidRDefault="00A515D5" w:rsidP="00A515D5">
            <w:pPr>
              <w:shd w:val="clear" w:color="auto" w:fill="FFFFFF"/>
              <w:spacing w:after="0" w:line="240" w:lineRule="auto"/>
              <w:rPr>
                <w:rFonts w:ascii="Bookman Old Style" w:eastAsia="Times New Roman" w:hAnsi="Bookman Old Style" w:cs="Times New Roman"/>
                <w:b/>
                <w:i/>
                <w:sz w:val="24"/>
                <w:szCs w:val="24"/>
              </w:rPr>
            </w:pPr>
            <w:r w:rsidRPr="00A515D5">
              <w:rPr>
                <w:rFonts w:ascii="Bookman Old Style" w:eastAsia="Times New Roman" w:hAnsi="Bookman Old Style" w:cs="Times New Roman"/>
                <w:b/>
                <w:i/>
                <w:sz w:val="24"/>
                <w:szCs w:val="24"/>
              </w:rPr>
              <w:t>489</w:t>
            </w:r>
          </w:p>
        </w:tc>
        <w:tc>
          <w:tcPr>
            <w:tcW w:w="1354" w:type="dxa"/>
            <w:tcBorders>
              <w:top w:val="single" w:sz="4" w:space="0" w:color="auto"/>
              <w:left w:val="single" w:sz="4" w:space="0" w:color="auto"/>
              <w:bottom w:val="single" w:sz="4" w:space="0" w:color="auto"/>
              <w:right w:val="single" w:sz="4" w:space="0" w:color="auto"/>
            </w:tcBorders>
          </w:tcPr>
          <w:p w14:paraId="732690E2" w14:textId="77777777" w:rsidR="00A515D5" w:rsidRPr="00A515D5" w:rsidRDefault="00A515D5" w:rsidP="00A515D5">
            <w:pPr>
              <w:spacing w:after="0" w:line="240" w:lineRule="auto"/>
              <w:rPr>
                <w:rFonts w:ascii="Bookman Old Style" w:eastAsia="Times New Roman" w:hAnsi="Bookman Old Style" w:cs="Times New Roman"/>
                <w:i/>
                <w:sz w:val="24"/>
                <w:szCs w:val="24"/>
              </w:rPr>
            </w:pPr>
            <w:r w:rsidRPr="00A515D5">
              <w:rPr>
                <w:rFonts w:ascii="Bookman Old Style" w:eastAsia="Times New Roman" w:hAnsi="Bookman Old Style" w:cs="Times New Roman"/>
                <w:i/>
                <w:sz w:val="24"/>
                <w:szCs w:val="24"/>
              </w:rPr>
              <w:t>(+63)</w:t>
            </w:r>
          </w:p>
        </w:tc>
        <w:tc>
          <w:tcPr>
            <w:tcW w:w="1091" w:type="dxa"/>
            <w:tcBorders>
              <w:top w:val="single" w:sz="4" w:space="0" w:color="auto"/>
              <w:left w:val="single" w:sz="4" w:space="0" w:color="auto"/>
              <w:bottom w:val="single" w:sz="4" w:space="0" w:color="auto"/>
              <w:right w:val="single" w:sz="4" w:space="0" w:color="auto"/>
            </w:tcBorders>
            <w:vAlign w:val="center"/>
          </w:tcPr>
          <w:p w14:paraId="29912C35" w14:textId="77777777" w:rsidR="00A515D5" w:rsidRPr="00A515D5" w:rsidRDefault="00A515D5" w:rsidP="00A515D5">
            <w:pPr>
              <w:spacing w:after="0" w:line="240" w:lineRule="auto"/>
              <w:rPr>
                <w:rFonts w:ascii="Bookman Old Style" w:eastAsia="Times New Roman" w:hAnsi="Bookman Old Style" w:cs="Times New Roman"/>
                <w:i/>
                <w:sz w:val="24"/>
                <w:szCs w:val="24"/>
                <w:highlight w:val="yellow"/>
              </w:rPr>
            </w:pPr>
          </w:p>
        </w:tc>
      </w:tr>
      <w:tr w:rsidR="00A515D5" w:rsidRPr="00A515D5" w14:paraId="3D6F3E10" w14:textId="77777777" w:rsidTr="00A515D5">
        <w:trPr>
          <w:trHeight w:hRule="exact" w:val="429"/>
        </w:trPr>
        <w:tc>
          <w:tcPr>
            <w:tcW w:w="909" w:type="dxa"/>
            <w:tcBorders>
              <w:top w:val="single" w:sz="4" w:space="0" w:color="auto"/>
              <w:left w:val="single" w:sz="4" w:space="0" w:color="auto"/>
              <w:bottom w:val="single" w:sz="4" w:space="0" w:color="auto"/>
              <w:right w:val="single" w:sz="4" w:space="0" w:color="auto"/>
            </w:tcBorders>
            <w:vAlign w:val="center"/>
          </w:tcPr>
          <w:p w14:paraId="2A82C90D" w14:textId="77777777" w:rsidR="00A515D5" w:rsidRPr="00A515D5" w:rsidRDefault="00A515D5" w:rsidP="00B54DCC">
            <w:pPr>
              <w:numPr>
                <w:ilvl w:val="0"/>
                <w:numId w:val="33"/>
              </w:numPr>
              <w:shd w:val="clear" w:color="auto" w:fill="FFFFFF"/>
              <w:spacing w:after="0" w:line="240" w:lineRule="auto"/>
              <w:jc w:val="right"/>
              <w:rPr>
                <w:rFonts w:ascii="Bookman Old Style" w:eastAsia="Times New Roman" w:hAnsi="Bookman Old Style" w:cs="Times New Roman"/>
                <w:i/>
                <w:sz w:val="24"/>
                <w:szCs w:val="24"/>
              </w:rPr>
            </w:pPr>
          </w:p>
        </w:tc>
        <w:tc>
          <w:tcPr>
            <w:tcW w:w="3640" w:type="dxa"/>
            <w:tcBorders>
              <w:top w:val="single" w:sz="4" w:space="0" w:color="auto"/>
              <w:left w:val="single" w:sz="4" w:space="0" w:color="auto"/>
              <w:bottom w:val="single" w:sz="4" w:space="0" w:color="auto"/>
              <w:right w:val="single" w:sz="4" w:space="0" w:color="auto"/>
            </w:tcBorders>
            <w:vAlign w:val="center"/>
            <w:hideMark/>
          </w:tcPr>
          <w:p w14:paraId="7667B755" w14:textId="77777777" w:rsidR="00A515D5" w:rsidRPr="00A515D5" w:rsidRDefault="00A515D5" w:rsidP="00A515D5">
            <w:pPr>
              <w:shd w:val="clear" w:color="auto" w:fill="FFFFFF"/>
              <w:spacing w:after="0" w:line="240" w:lineRule="auto"/>
              <w:ind w:right="-391" w:hanging="10"/>
              <w:rPr>
                <w:rFonts w:ascii="Bookman Old Style" w:eastAsia="Times New Roman" w:hAnsi="Bookman Old Style" w:cs="Times New Roman"/>
                <w:sz w:val="24"/>
                <w:szCs w:val="24"/>
              </w:rPr>
            </w:pPr>
            <w:r w:rsidRPr="00A515D5">
              <w:rPr>
                <w:rFonts w:ascii="Bookman Old Style" w:eastAsia="Times New Roman" w:hAnsi="Bookman Old Style" w:cs="Times New Roman"/>
                <w:sz w:val="24"/>
                <w:szCs w:val="24"/>
              </w:rPr>
              <w:t>Художественная литература</w:t>
            </w:r>
          </w:p>
        </w:tc>
        <w:tc>
          <w:tcPr>
            <w:tcW w:w="1348" w:type="dxa"/>
            <w:tcBorders>
              <w:top w:val="single" w:sz="4" w:space="0" w:color="auto"/>
              <w:left w:val="single" w:sz="4" w:space="0" w:color="auto"/>
              <w:bottom w:val="single" w:sz="4" w:space="0" w:color="auto"/>
              <w:right w:val="single" w:sz="4" w:space="0" w:color="auto"/>
            </w:tcBorders>
            <w:vAlign w:val="center"/>
          </w:tcPr>
          <w:p w14:paraId="03F14041" w14:textId="77777777" w:rsidR="00A515D5" w:rsidRPr="00A515D5" w:rsidRDefault="00A515D5" w:rsidP="00A515D5">
            <w:pPr>
              <w:shd w:val="clear" w:color="auto" w:fill="FFFFFF"/>
              <w:spacing w:after="0" w:line="240" w:lineRule="auto"/>
              <w:rPr>
                <w:rFonts w:ascii="Bookman Old Style" w:eastAsia="Times New Roman" w:hAnsi="Bookman Old Style" w:cs="Times New Roman"/>
                <w:b/>
                <w:i/>
                <w:sz w:val="24"/>
                <w:szCs w:val="24"/>
              </w:rPr>
            </w:pPr>
            <w:r w:rsidRPr="00A515D5">
              <w:rPr>
                <w:rFonts w:ascii="Bookman Old Style" w:eastAsia="Times New Roman" w:hAnsi="Bookman Old Style" w:cs="Times New Roman"/>
                <w:b/>
                <w:i/>
                <w:sz w:val="24"/>
                <w:szCs w:val="24"/>
              </w:rPr>
              <w:t>1051</w:t>
            </w:r>
          </w:p>
        </w:tc>
        <w:tc>
          <w:tcPr>
            <w:tcW w:w="1348" w:type="dxa"/>
            <w:tcBorders>
              <w:top w:val="single" w:sz="4" w:space="0" w:color="auto"/>
              <w:left w:val="single" w:sz="4" w:space="0" w:color="auto"/>
              <w:bottom w:val="single" w:sz="4" w:space="0" w:color="auto"/>
              <w:right w:val="single" w:sz="4" w:space="0" w:color="auto"/>
            </w:tcBorders>
            <w:vAlign w:val="center"/>
          </w:tcPr>
          <w:p w14:paraId="593AA134" w14:textId="77777777" w:rsidR="00A515D5" w:rsidRPr="00A515D5" w:rsidRDefault="00A515D5" w:rsidP="00A515D5">
            <w:pPr>
              <w:shd w:val="clear" w:color="auto" w:fill="FFFFFF"/>
              <w:spacing w:after="0" w:line="240" w:lineRule="auto"/>
              <w:rPr>
                <w:rFonts w:ascii="Bookman Old Style" w:eastAsia="Times New Roman" w:hAnsi="Bookman Old Style" w:cs="Times New Roman"/>
                <w:b/>
                <w:i/>
                <w:sz w:val="24"/>
                <w:szCs w:val="24"/>
              </w:rPr>
            </w:pPr>
            <w:r w:rsidRPr="00A515D5">
              <w:rPr>
                <w:rFonts w:ascii="Bookman Old Style" w:eastAsia="Times New Roman" w:hAnsi="Bookman Old Style" w:cs="Times New Roman"/>
                <w:b/>
                <w:i/>
                <w:sz w:val="24"/>
                <w:szCs w:val="24"/>
              </w:rPr>
              <w:t>990</w:t>
            </w:r>
          </w:p>
        </w:tc>
        <w:tc>
          <w:tcPr>
            <w:tcW w:w="1354" w:type="dxa"/>
            <w:tcBorders>
              <w:top w:val="single" w:sz="4" w:space="0" w:color="auto"/>
              <w:left w:val="single" w:sz="4" w:space="0" w:color="auto"/>
              <w:bottom w:val="single" w:sz="4" w:space="0" w:color="auto"/>
              <w:right w:val="single" w:sz="4" w:space="0" w:color="auto"/>
            </w:tcBorders>
          </w:tcPr>
          <w:p w14:paraId="39472C72" w14:textId="77777777" w:rsidR="00A515D5" w:rsidRPr="00A515D5" w:rsidRDefault="00A515D5" w:rsidP="00A515D5">
            <w:pPr>
              <w:spacing w:after="0" w:line="240" w:lineRule="auto"/>
              <w:rPr>
                <w:rFonts w:ascii="Bookman Old Style" w:eastAsia="Times New Roman" w:hAnsi="Bookman Old Style" w:cs="Times New Roman"/>
                <w:i/>
                <w:sz w:val="24"/>
                <w:szCs w:val="24"/>
              </w:rPr>
            </w:pPr>
            <w:r w:rsidRPr="00A515D5">
              <w:rPr>
                <w:rFonts w:ascii="Bookman Old Style" w:eastAsia="Times New Roman" w:hAnsi="Bookman Old Style" w:cs="Times New Roman"/>
                <w:i/>
                <w:sz w:val="24"/>
                <w:szCs w:val="24"/>
              </w:rPr>
              <w:t>(- 61)</w:t>
            </w:r>
          </w:p>
        </w:tc>
        <w:tc>
          <w:tcPr>
            <w:tcW w:w="1091" w:type="dxa"/>
            <w:tcBorders>
              <w:top w:val="single" w:sz="4" w:space="0" w:color="auto"/>
              <w:left w:val="single" w:sz="4" w:space="0" w:color="auto"/>
              <w:bottom w:val="single" w:sz="4" w:space="0" w:color="auto"/>
              <w:right w:val="single" w:sz="4" w:space="0" w:color="auto"/>
            </w:tcBorders>
            <w:vAlign w:val="center"/>
          </w:tcPr>
          <w:p w14:paraId="7A80E21C" w14:textId="77777777" w:rsidR="00A515D5" w:rsidRPr="00A515D5" w:rsidRDefault="00A515D5" w:rsidP="00A515D5">
            <w:pPr>
              <w:spacing w:after="0" w:line="240" w:lineRule="auto"/>
              <w:rPr>
                <w:rFonts w:ascii="Bookman Old Style" w:eastAsia="Times New Roman" w:hAnsi="Bookman Old Style" w:cs="Times New Roman"/>
                <w:i/>
                <w:sz w:val="24"/>
                <w:szCs w:val="24"/>
                <w:highlight w:val="yellow"/>
              </w:rPr>
            </w:pPr>
          </w:p>
        </w:tc>
      </w:tr>
      <w:tr w:rsidR="00A515D5" w:rsidRPr="00A515D5" w14:paraId="35BF8F7D" w14:textId="77777777" w:rsidTr="00A515D5">
        <w:trPr>
          <w:trHeight w:hRule="exact" w:val="429"/>
        </w:trPr>
        <w:tc>
          <w:tcPr>
            <w:tcW w:w="909" w:type="dxa"/>
            <w:tcBorders>
              <w:top w:val="single" w:sz="4" w:space="0" w:color="auto"/>
              <w:left w:val="single" w:sz="4" w:space="0" w:color="auto"/>
              <w:bottom w:val="single" w:sz="4" w:space="0" w:color="auto"/>
              <w:right w:val="single" w:sz="4" w:space="0" w:color="auto"/>
            </w:tcBorders>
            <w:vAlign w:val="center"/>
          </w:tcPr>
          <w:p w14:paraId="6FACC93F" w14:textId="77777777" w:rsidR="00A515D5" w:rsidRPr="00A515D5" w:rsidRDefault="00A515D5" w:rsidP="00B54DCC">
            <w:pPr>
              <w:numPr>
                <w:ilvl w:val="0"/>
                <w:numId w:val="33"/>
              </w:numPr>
              <w:shd w:val="clear" w:color="auto" w:fill="FFFFFF"/>
              <w:spacing w:after="0" w:line="240" w:lineRule="auto"/>
              <w:jc w:val="right"/>
              <w:rPr>
                <w:rFonts w:ascii="Bookman Old Style" w:eastAsia="Times New Roman" w:hAnsi="Bookman Old Style" w:cs="Times New Roman"/>
                <w:i/>
                <w:sz w:val="24"/>
                <w:szCs w:val="24"/>
              </w:rPr>
            </w:pPr>
          </w:p>
        </w:tc>
        <w:tc>
          <w:tcPr>
            <w:tcW w:w="3640" w:type="dxa"/>
            <w:tcBorders>
              <w:top w:val="single" w:sz="4" w:space="0" w:color="auto"/>
              <w:left w:val="single" w:sz="4" w:space="0" w:color="auto"/>
              <w:bottom w:val="single" w:sz="4" w:space="0" w:color="auto"/>
              <w:right w:val="single" w:sz="4" w:space="0" w:color="auto"/>
            </w:tcBorders>
            <w:vAlign w:val="center"/>
            <w:hideMark/>
          </w:tcPr>
          <w:p w14:paraId="52B16322" w14:textId="77777777" w:rsidR="00A515D5" w:rsidRPr="00A515D5" w:rsidRDefault="00A515D5" w:rsidP="00A515D5">
            <w:pPr>
              <w:shd w:val="clear" w:color="auto" w:fill="FFFFFF"/>
              <w:spacing w:after="0" w:line="240" w:lineRule="auto"/>
              <w:ind w:right="1474" w:hanging="10"/>
              <w:rPr>
                <w:rFonts w:ascii="Bookman Old Style" w:eastAsia="Times New Roman" w:hAnsi="Bookman Old Style" w:cs="Times New Roman"/>
                <w:sz w:val="24"/>
                <w:szCs w:val="24"/>
              </w:rPr>
            </w:pPr>
            <w:r w:rsidRPr="00A515D5">
              <w:rPr>
                <w:rFonts w:ascii="Bookman Old Style" w:eastAsia="Times New Roman" w:hAnsi="Bookman Old Style" w:cs="Times New Roman"/>
                <w:sz w:val="24"/>
                <w:szCs w:val="24"/>
              </w:rPr>
              <w:t>Искусство</w:t>
            </w:r>
          </w:p>
        </w:tc>
        <w:tc>
          <w:tcPr>
            <w:tcW w:w="1348" w:type="dxa"/>
            <w:tcBorders>
              <w:top w:val="single" w:sz="4" w:space="0" w:color="auto"/>
              <w:left w:val="single" w:sz="4" w:space="0" w:color="auto"/>
              <w:bottom w:val="single" w:sz="4" w:space="0" w:color="auto"/>
              <w:right w:val="single" w:sz="4" w:space="0" w:color="auto"/>
            </w:tcBorders>
            <w:vAlign w:val="center"/>
          </w:tcPr>
          <w:p w14:paraId="7A34E2E5" w14:textId="77777777" w:rsidR="00A515D5" w:rsidRPr="00A515D5" w:rsidRDefault="00A515D5" w:rsidP="00A515D5">
            <w:pPr>
              <w:shd w:val="clear" w:color="auto" w:fill="FFFFFF"/>
              <w:spacing w:after="0" w:line="240" w:lineRule="auto"/>
              <w:rPr>
                <w:rFonts w:ascii="Bookman Old Style" w:eastAsia="Times New Roman" w:hAnsi="Bookman Old Style" w:cs="Times New Roman"/>
                <w:b/>
                <w:i/>
                <w:sz w:val="24"/>
                <w:szCs w:val="24"/>
              </w:rPr>
            </w:pPr>
            <w:r w:rsidRPr="00A515D5">
              <w:rPr>
                <w:rFonts w:ascii="Bookman Old Style" w:eastAsia="Times New Roman" w:hAnsi="Bookman Old Style" w:cs="Times New Roman"/>
                <w:b/>
                <w:i/>
                <w:sz w:val="24"/>
                <w:szCs w:val="24"/>
              </w:rPr>
              <w:t>251</w:t>
            </w:r>
          </w:p>
        </w:tc>
        <w:tc>
          <w:tcPr>
            <w:tcW w:w="1348" w:type="dxa"/>
            <w:tcBorders>
              <w:top w:val="single" w:sz="4" w:space="0" w:color="auto"/>
              <w:left w:val="single" w:sz="4" w:space="0" w:color="auto"/>
              <w:bottom w:val="single" w:sz="4" w:space="0" w:color="auto"/>
              <w:right w:val="single" w:sz="4" w:space="0" w:color="auto"/>
            </w:tcBorders>
            <w:vAlign w:val="center"/>
          </w:tcPr>
          <w:p w14:paraId="59F15956" w14:textId="77777777" w:rsidR="00A515D5" w:rsidRPr="00A515D5" w:rsidRDefault="00A515D5" w:rsidP="00A515D5">
            <w:pPr>
              <w:shd w:val="clear" w:color="auto" w:fill="FFFFFF"/>
              <w:spacing w:after="0" w:line="240" w:lineRule="auto"/>
              <w:rPr>
                <w:rFonts w:ascii="Bookman Old Style" w:eastAsia="Times New Roman" w:hAnsi="Bookman Old Style" w:cs="Times New Roman"/>
                <w:b/>
                <w:i/>
                <w:sz w:val="24"/>
                <w:szCs w:val="24"/>
              </w:rPr>
            </w:pPr>
            <w:r w:rsidRPr="00A515D5">
              <w:rPr>
                <w:rFonts w:ascii="Bookman Old Style" w:eastAsia="Times New Roman" w:hAnsi="Bookman Old Style" w:cs="Times New Roman"/>
                <w:b/>
                <w:i/>
                <w:sz w:val="24"/>
                <w:szCs w:val="24"/>
              </w:rPr>
              <w:t>230</w:t>
            </w:r>
          </w:p>
        </w:tc>
        <w:tc>
          <w:tcPr>
            <w:tcW w:w="1354" w:type="dxa"/>
            <w:tcBorders>
              <w:top w:val="single" w:sz="4" w:space="0" w:color="auto"/>
              <w:left w:val="single" w:sz="4" w:space="0" w:color="auto"/>
              <w:bottom w:val="single" w:sz="4" w:space="0" w:color="auto"/>
              <w:right w:val="single" w:sz="4" w:space="0" w:color="auto"/>
            </w:tcBorders>
          </w:tcPr>
          <w:p w14:paraId="1AFD12AF" w14:textId="77777777" w:rsidR="00A515D5" w:rsidRPr="00A515D5" w:rsidRDefault="00A515D5" w:rsidP="00A515D5">
            <w:pPr>
              <w:spacing w:after="0" w:line="240" w:lineRule="auto"/>
              <w:rPr>
                <w:rFonts w:ascii="Bookman Old Style" w:eastAsia="Times New Roman" w:hAnsi="Bookman Old Style" w:cs="Times New Roman"/>
                <w:i/>
                <w:sz w:val="24"/>
                <w:szCs w:val="24"/>
              </w:rPr>
            </w:pPr>
            <w:r w:rsidRPr="00A515D5">
              <w:rPr>
                <w:rFonts w:ascii="Bookman Old Style" w:eastAsia="Times New Roman" w:hAnsi="Bookman Old Style" w:cs="Times New Roman"/>
                <w:i/>
                <w:sz w:val="24"/>
                <w:szCs w:val="24"/>
              </w:rPr>
              <w:t>(-21)</w:t>
            </w:r>
          </w:p>
        </w:tc>
        <w:tc>
          <w:tcPr>
            <w:tcW w:w="1091" w:type="dxa"/>
            <w:tcBorders>
              <w:top w:val="single" w:sz="4" w:space="0" w:color="auto"/>
              <w:left w:val="single" w:sz="4" w:space="0" w:color="auto"/>
              <w:bottom w:val="single" w:sz="4" w:space="0" w:color="auto"/>
              <w:right w:val="single" w:sz="4" w:space="0" w:color="auto"/>
            </w:tcBorders>
            <w:vAlign w:val="center"/>
          </w:tcPr>
          <w:p w14:paraId="79C28043" w14:textId="77777777" w:rsidR="00A515D5" w:rsidRPr="00A515D5" w:rsidRDefault="00A515D5" w:rsidP="00A515D5">
            <w:pPr>
              <w:spacing w:after="0" w:line="240" w:lineRule="auto"/>
              <w:rPr>
                <w:rFonts w:ascii="Bookman Old Style" w:eastAsia="Times New Roman" w:hAnsi="Bookman Old Style" w:cs="Times New Roman"/>
                <w:i/>
                <w:sz w:val="24"/>
                <w:szCs w:val="24"/>
                <w:highlight w:val="yellow"/>
              </w:rPr>
            </w:pPr>
          </w:p>
        </w:tc>
      </w:tr>
      <w:tr w:rsidR="00A515D5" w:rsidRPr="00A515D5" w14:paraId="3F53152A" w14:textId="77777777" w:rsidTr="00A515D5">
        <w:trPr>
          <w:trHeight w:hRule="exact" w:val="429"/>
        </w:trPr>
        <w:tc>
          <w:tcPr>
            <w:tcW w:w="909" w:type="dxa"/>
            <w:tcBorders>
              <w:top w:val="single" w:sz="4" w:space="0" w:color="auto"/>
              <w:left w:val="single" w:sz="4" w:space="0" w:color="auto"/>
              <w:bottom w:val="single" w:sz="4" w:space="0" w:color="auto"/>
              <w:right w:val="single" w:sz="4" w:space="0" w:color="auto"/>
            </w:tcBorders>
            <w:vAlign w:val="center"/>
          </w:tcPr>
          <w:p w14:paraId="10F07FB6" w14:textId="77777777" w:rsidR="00A515D5" w:rsidRPr="00A515D5" w:rsidRDefault="00A515D5" w:rsidP="00B54DCC">
            <w:pPr>
              <w:numPr>
                <w:ilvl w:val="0"/>
                <w:numId w:val="33"/>
              </w:numPr>
              <w:shd w:val="clear" w:color="auto" w:fill="FFFFFF"/>
              <w:spacing w:after="0" w:line="240" w:lineRule="auto"/>
              <w:jc w:val="right"/>
              <w:rPr>
                <w:rFonts w:ascii="Bookman Old Style" w:eastAsia="Times New Roman" w:hAnsi="Bookman Old Style" w:cs="Times New Roman"/>
                <w:i/>
                <w:sz w:val="24"/>
                <w:szCs w:val="24"/>
              </w:rPr>
            </w:pPr>
          </w:p>
        </w:tc>
        <w:tc>
          <w:tcPr>
            <w:tcW w:w="3640" w:type="dxa"/>
            <w:tcBorders>
              <w:top w:val="single" w:sz="4" w:space="0" w:color="auto"/>
              <w:left w:val="single" w:sz="4" w:space="0" w:color="auto"/>
              <w:bottom w:val="single" w:sz="4" w:space="0" w:color="auto"/>
              <w:right w:val="single" w:sz="4" w:space="0" w:color="auto"/>
            </w:tcBorders>
            <w:vAlign w:val="center"/>
            <w:hideMark/>
          </w:tcPr>
          <w:p w14:paraId="75601FA9" w14:textId="77777777" w:rsidR="00A515D5" w:rsidRPr="00A515D5" w:rsidRDefault="00A515D5" w:rsidP="00A515D5">
            <w:pPr>
              <w:shd w:val="clear" w:color="auto" w:fill="FFFFFF"/>
              <w:spacing w:after="0" w:line="240" w:lineRule="auto"/>
              <w:ind w:right="1474" w:hanging="10"/>
              <w:rPr>
                <w:rFonts w:ascii="Bookman Old Style" w:eastAsia="Times New Roman" w:hAnsi="Bookman Old Style" w:cs="Times New Roman"/>
                <w:sz w:val="24"/>
                <w:szCs w:val="24"/>
              </w:rPr>
            </w:pPr>
            <w:r w:rsidRPr="00A515D5">
              <w:rPr>
                <w:rFonts w:ascii="Bookman Old Style" w:eastAsia="Times New Roman" w:hAnsi="Bookman Old Style" w:cs="Times New Roman"/>
                <w:sz w:val="24"/>
                <w:szCs w:val="24"/>
              </w:rPr>
              <w:t>Религия</w:t>
            </w:r>
          </w:p>
        </w:tc>
        <w:tc>
          <w:tcPr>
            <w:tcW w:w="1348" w:type="dxa"/>
            <w:tcBorders>
              <w:top w:val="single" w:sz="4" w:space="0" w:color="auto"/>
              <w:left w:val="single" w:sz="4" w:space="0" w:color="auto"/>
              <w:bottom w:val="single" w:sz="4" w:space="0" w:color="auto"/>
              <w:right w:val="single" w:sz="4" w:space="0" w:color="auto"/>
            </w:tcBorders>
            <w:vAlign w:val="center"/>
          </w:tcPr>
          <w:p w14:paraId="03AB9F98" w14:textId="77777777" w:rsidR="00A515D5" w:rsidRPr="00A515D5" w:rsidRDefault="00A515D5" w:rsidP="00A515D5">
            <w:pPr>
              <w:shd w:val="clear" w:color="auto" w:fill="FFFFFF"/>
              <w:spacing w:after="0" w:line="240" w:lineRule="auto"/>
              <w:rPr>
                <w:rFonts w:ascii="Bookman Old Style" w:eastAsia="Times New Roman" w:hAnsi="Bookman Old Style" w:cs="Times New Roman"/>
                <w:b/>
                <w:i/>
                <w:sz w:val="24"/>
                <w:szCs w:val="24"/>
              </w:rPr>
            </w:pPr>
            <w:r w:rsidRPr="00A515D5">
              <w:rPr>
                <w:rFonts w:ascii="Bookman Old Style" w:eastAsia="Times New Roman" w:hAnsi="Bookman Old Style" w:cs="Times New Roman"/>
                <w:b/>
                <w:i/>
                <w:sz w:val="24"/>
                <w:szCs w:val="24"/>
              </w:rPr>
              <w:t>105</w:t>
            </w:r>
          </w:p>
        </w:tc>
        <w:tc>
          <w:tcPr>
            <w:tcW w:w="1348" w:type="dxa"/>
            <w:tcBorders>
              <w:top w:val="single" w:sz="4" w:space="0" w:color="auto"/>
              <w:left w:val="single" w:sz="4" w:space="0" w:color="auto"/>
              <w:bottom w:val="single" w:sz="4" w:space="0" w:color="auto"/>
              <w:right w:val="single" w:sz="4" w:space="0" w:color="auto"/>
            </w:tcBorders>
            <w:vAlign w:val="center"/>
          </w:tcPr>
          <w:p w14:paraId="6A162DCF" w14:textId="77777777" w:rsidR="00A515D5" w:rsidRPr="00A515D5" w:rsidRDefault="00A515D5" w:rsidP="00A515D5">
            <w:pPr>
              <w:shd w:val="clear" w:color="auto" w:fill="FFFFFF"/>
              <w:spacing w:after="0" w:line="240" w:lineRule="auto"/>
              <w:rPr>
                <w:rFonts w:ascii="Bookman Old Style" w:eastAsia="Times New Roman" w:hAnsi="Bookman Old Style" w:cs="Times New Roman"/>
                <w:b/>
                <w:i/>
                <w:sz w:val="24"/>
                <w:szCs w:val="24"/>
              </w:rPr>
            </w:pPr>
            <w:r w:rsidRPr="00A515D5">
              <w:rPr>
                <w:rFonts w:ascii="Bookman Old Style" w:eastAsia="Times New Roman" w:hAnsi="Bookman Old Style" w:cs="Times New Roman"/>
                <w:b/>
                <w:i/>
                <w:sz w:val="24"/>
                <w:szCs w:val="24"/>
              </w:rPr>
              <w:t>116</w:t>
            </w:r>
          </w:p>
        </w:tc>
        <w:tc>
          <w:tcPr>
            <w:tcW w:w="1354" w:type="dxa"/>
            <w:tcBorders>
              <w:top w:val="single" w:sz="4" w:space="0" w:color="auto"/>
              <w:left w:val="single" w:sz="4" w:space="0" w:color="auto"/>
              <w:bottom w:val="single" w:sz="4" w:space="0" w:color="auto"/>
              <w:right w:val="single" w:sz="4" w:space="0" w:color="auto"/>
            </w:tcBorders>
          </w:tcPr>
          <w:p w14:paraId="6FE842C0" w14:textId="77777777" w:rsidR="00A515D5" w:rsidRPr="00A515D5" w:rsidRDefault="00A515D5" w:rsidP="00A515D5">
            <w:pPr>
              <w:spacing w:after="0" w:line="240" w:lineRule="auto"/>
              <w:rPr>
                <w:rFonts w:ascii="Bookman Old Style" w:eastAsia="Times New Roman" w:hAnsi="Bookman Old Style" w:cs="Times New Roman"/>
                <w:i/>
                <w:sz w:val="24"/>
                <w:szCs w:val="24"/>
              </w:rPr>
            </w:pPr>
            <w:r w:rsidRPr="00A515D5">
              <w:rPr>
                <w:rFonts w:ascii="Bookman Old Style" w:eastAsia="Times New Roman" w:hAnsi="Bookman Old Style" w:cs="Times New Roman"/>
                <w:i/>
                <w:sz w:val="24"/>
                <w:szCs w:val="24"/>
              </w:rPr>
              <w:t>(+11)</w:t>
            </w:r>
          </w:p>
        </w:tc>
        <w:tc>
          <w:tcPr>
            <w:tcW w:w="1091" w:type="dxa"/>
            <w:tcBorders>
              <w:top w:val="single" w:sz="4" w:space="0" w:color="auto"/>
              <w:left w:val="single" w:sz="4" w:space="0" w:color="auto"/>
              <w:bottom w:val="single" w:sz="4" w:space="0" w:color="auto"/>
              <w:right w:val="single" w:sz="4" w:space="0" w:color="auto"/>
            </w:tcBorders>
            <w:vAlign w:val="center"/>
          </w:tcPr>
          <w:p w14:paraId="3C55B6D0" w14:textId="77777777" w:rsidR="00A515D5" w:rsidRPr="00A515D5" w:rsidRDefault="00A515D5" w:rsidP="00A515D5">
            <w:pPr>
              <w:spacing w:after="0" w:line="240" w:lineRule="auto"/>
              <w:rPr>
                <w:rFonts w:ascii="Bookman Old Style" w:eastAsia="Times New Roman" w:hAnsi="Bookman Old Style" w:cs="Times New Roman"/>
                <w:i/>
                <w:sz w:val="24"/>
                <w:szCs w:val="24"/>
                <w:highlight w:val="yellow"/>
              </w:rPr>
            </w:pPr>
          </w:p>
        </w:tc>
      </w:tr>
      <w:tr w:rsidR="00A515D5" w:rsidRPr="00A515D5" w14:paraId="372D5DD6" w14:textId="77777777" w:rsidTr="00A515D5">
        <w:trPr>
          <w:trHeight w:hRule="exact" w:val="429"/>
        </w:trPr>
        <w:tc>
          <w:tcPr>
            <w:tcW w:w="909" w:type="dxa"/>
            <w:tcBorders>
              <w:top w:val="single" w:sz="4" w:space="0" w:color="auto"/>
              <w:left w:val="single" w:sz="4" w:space="0" w:color="auto"/>
              <w:bottom w:val="single" w:sz="4" w:space="0" w:color="auto"/>
              <w:right w:val="single" w:sz="4" w:space="0" w:color="auto"/>
            </w:tcBorders>
            <w:vAlign w:val="center"/>
          </w:tcPr>
          <w:p w14:paraId="715FD0A9" w14:textId="77777777" w:rsidR="00A515D5" w:rsidRPr="00A515D5" w:rsidRDefault="00A515D5" w:rsidP="00B54DCC">
            <w:pPr>
              <w:numPr>
                <w:ilvl w:val="0"/>
                <w:numId w:val="33"/>
              </w:numPr>
              <w:shd w:val="clear" w:color="auto" w:fill="FFFFFF"/>
              <w:spacing w:after="0" w:line="240" w:lineRule="auto"/>
              <w:jc w:val="right"/>
              <w:rPr>
                <w:rFonts w:ascii="Bookman Old Style" w:eastAsia="Times New Roman" w:hAnsi="Bookman Old Style" w:cs="Times New Roman"/>
                <w:i/>
                <w:sz w:val="24"/>
                <w:szCs w:val="24"/>
              </w:rPr>
            </w:pPr>
          </w:p>
        </w:tc>
        <w:tc>
          <w:tcPr>
            <w:tcW w:w="3640" w:type="dxa"/>
            <w:tcBorders>
              <w:top w:val="single" w:sz="4" w:space="0" w:color="auto"/>
              <w:left w:val="single" w:sz="4" w:space="0" w:color="auto"/>
              <w:bottom w:val="single" w:sz="4" w:space="0" w:color="auto"/>
              <w:right w:val="single" w:sz="4" w:space="0" w:color="auto"/>
            </w:tcBorders>
            <w:vAlign w:val="center"/>
            <w:hideMark/>
          </w:tcPr>
          <w:p w14:paraId="03D4CC86" w14:textId="77777777" w:rsidR="00A515D5" w:rsidRPr="00A515D5" w:rsidRDefault="00A515D5" w:rsidP="00A515D5">
            <w:pPr>
              <w:shd w:val="clear" w:color="auto" w:fill="FFFFFF"/>
              <w:spacing w:after="0" w:line="240" w:lineRule="auto"/>
              <w:ind w:right="1474" w:hanging="10"/>
              <w:rPr>
                <w:rFonts w:ascii="Bookman Old Style" w:eastAsia="Times New Roman" w:hAnsi="Bookman Old Style" w:cs="Times New Roman"/>
                <w:sz w:val="24"/>
                <w:szCs w:val="24"/>
              </w:rPr>
            </w:pPr>
            <w:r w:rsidRPr="00A515D5">
              <w:rPr>
                <w:rFonts w:ascii="Bookman Old Style" w:eastAsia="Times New Roman" w:hAnsi="Bookman Old Style" w:cs="Times New Roman"/>
                <w:sz w:val="24"/>
                <w:szCs w:val="24"/>
              </w:rPr>
              <w:t>Философия</w:t>
            </w:r>
          </w:p>
        </w:tc>
        <w:tc>
          <w:tcPr>
            <w:tcW w:w="1348" w:type="dxa"/>
            <w:tcBorders>
              <w:top w:val="single" w:sz="4" w:space="0" w:color="auto"/>
              <w:left w:val="single" w:sz="4" w:space="0" w:color="auto"/>
              <w:bottom w:val="single" w:sz="4" w:space="0" w:color="auto"/>
              <w:right w:val="single" w:sz="4" w:space="0" w:color="auto"/>
            </w:tcBorders>
            <w:vAlign w:val="center"/>
          </w:tcPr>
          <w:p w14:paraId="15B6DE2A" w14:textId="77777777" w:rsidR="00A515D5" w:rsidRPr="00A515D5" w:rsidRDefault="00A515D5" w:rsidP="00A515D5">
            <w:pPr>
              <w:shd w:val="clear" w:color="auto" w:fill="FFFFFF"/>
              <w:spacing w:after="0" w:line="240" w:lineRule="auto"/>
              <w:rPr>
                <w:rFonts w:ascii="Bookman Old Style" w:eastAsia="Times New Roman" w:hAnsi="Bookman Old Style" w:cs="Times New Roman"/>
                <w:b/>
                <w:i/>
                <w:sz w:val="24"/>
                <w:szCs w:val="24"/>
              </w:rPr>
            </w:pPr>
            <w:r w:rsidRPr="00A515D5">
              <w:rPr>
                <w:rFonts w:ascii="Bookman Old Style" w:eastAsia="Times New Roman" w:hAnsi="Bookman Old Style" w:cs="Times New Roman"/>
                <w:b/>
                <w:i/>
                <w:sz w:val="24"/>
                <w:szCs w:val="24"/>
              </w:rPr>
              <w:t>38</w:t>
            </w:r>
          </w:p>
        </w:tc>
        <w:tc>
          <w:tcPr>
            <w:tcW w:w="1348" w:type="dxa"/>
            <w:tcBorders>
              <w:top w:val="single" w:sz="4" w:space="0" w:color="auto"/>
              <w:left w:val="single" w:sz="4" w:space="0" w:color="auto"/>
              <w:bottom w:val="single" w:sz="4" w:space="0" w:color="auto"/>
              <w:right w:val="single" w:sz="4" w:space="0" w:color="auto"/>
            </w:tcBorders>
            <w:vAlign w:val="center"/>
          </w:tcPr>
          <w:p w14:paraId="2375AE8D" w14:textId="77777777" w:rsidR="00A515D5" w:rsidRPr="00A515D5" w:rsidRDefault="00A515D5" w:rsidP="00A515D5">
            <w:pPr>
              <w:shd w:val="clear" w:color="auto" w:fill="FFFFFF"/>
              <w:spacing w:after="0" w:line="240" w:lineRule="auto"/>
              <w:rPr>
                <w:rFonts w:ascii="Bookman Old Style" w:eastAsia="Times New Roman" w:hAnsi="Bookman Old Style" w:cs="Times New Roman"/>
                <w:b/>
                <w:i/>
                <w:sz w:val="24"/>
                <w:szCs w:val="24"/>
              </w:rPr>
            </w:pPr>
            <w:r w:rsidRPr="00A515D5">
              <w:rPr>
                <w:rFonts w:ascii="Bookman Old Style" w:eastAsia="Times New Roman" w:hAnsi="Bookman Old Style" w:cs="Times New Roman"/>
                <w:b/>
                <w:i/>
                <w:sz w:val="24"/>
                <w:szCs w:val="24"/>
              </w:rPr>
              <w:t>12</w:t>
            </w:r>
          </w:p>
        </w:tc>
        <w:tc>
          <w:tcPr>
            <w:tcW w:w="1354" w:type="dxa"/>
            <w:tcBorders>
              <w:top w:val="single" w:sz="4" w:space="0" w:color="auto"/>
              <w:left w:val="single" w:sz="4" w:space="0" w:color="auto"/>
              <w:bottom w:val="single" w:sz="4" w:space="0" w:color="auto"/>
              <w:right w:val="single" w:sz="4" w:space="0" w:color="auto"/>
            </w:tcBorders>
          </w:tcPr>
          <w:p w14:paraId="74B62106" w14:textId="77777777" w:rsidR="00A515D5" w:rsidRPr="00A515D5" w:rsidRDefault="00A515D5" w:rsidP="00A515D5">
            <w:pPr>
              <w:spacing w:after="0" w:line="240" w:lineRule="auto"/>
              <w:rPr>
                <w:rFonts w:ascii="Bookman Old Style" w:eastAsia="Times New Roman" w:hAnsi="Bookman Old Style" w:cs="Times New Roman"/>
                <w:i/>
                <w:sz w:val="24"/>
                <w:szCs w:val="24"/>
              </w:rPr>
            </w:pPr>
            <w:r w:rsidRPr="00A515D5">
              <w:rPr>
                <w:rFonts w:ascii="Bookman Old Style" w:eastAsia="Times New Roman" w:hAnsi="Bookman Old Style" w:cs="Times New Roman"/>
                <w:i/>
                <w:sz w:val="24"/>
                <w:szCs w:val="24"/>
              </w:rPr>
              <w:t>(-26)</w:t>
            </w:r>
          </w:p>
        </w:tc>
        <w:tc>
          <w:tcPr>
            <w:tcW w:w="1091" w:type="dxa"/>
            <w:tcBorders>
              <w:top w:val="single" w:sz="4" w:space="0" w:color="auto"/>
              <w:left w:val="single" w:sz="4" w:space="0" w:color="auto"/>
              <w:bottom w:val="single" w:sz="4" w:space="0" w:color="auto"/>
              <w:right w:val="single" w:sz="4" w:space="0" w:color="auto"/>
            </w:tcBorders>
            <w:vAlign w:val="center"/>
          </w:tcPr>
          <w:p w14:paraId="0A1DE02A" w14:textId="77777777" w:rsidR="00A515D5" w:rsidRPr="00A515D5" w:rsidRDefault="00A515D5" w:rsidP="00A515D5">
            <w:pPr>
              <w:spacing w:after="0" w:line="240" w:lineRule="auto"/>
              <w:rPr>
                <w:rFonts w:ascii="Bookman Old Style" w:eastAsia="Times New Roman" w:hAnsi="Bookman Old Style" w:cs="Times New Roman"/>
                <w:i/>
                <w:sz w:val="24"/>
                <w:szCs w:val="24"/>
                <w:highlight w:val="yellow"/>
              </w:rPr>
            </w:pPr>
          </w:p>
        </w:tc>
      </w:tr>
      <w:tr w:rsidR="00A515D5" w:rsidRPr="00A515D5" w14:paraId="562E9B91" w14:textId="77777777" w:rsidTr="00A515D5">
        <w:trPr>
          <w:trHeight w:hRule="exact" w:val="429"/>
        </w:trPr>
        <w:tc>
          <w:tcPr>
            <w:tcW w:w="909" w:type="dxa"/>
            <w:tcBorders>
              <w:top w:val="single" w:sz="4" w:space="0" w:color="auto"/>
              <w:left w:val="single" w:sz="4" w:space="0" w:color="auto"/>
              <w:bottom w:val="single" w:sz="4" w:space="0" w:color="auto"/>
              <w:right w:val="single" w:sz="4" w:space="0" w:color="auto"/>
            </w:tcBorders>
            <w:vAlign w:val="center"/>
          </w:tcPr>
          <w:p w14:paraId="6275A585" w14:textId="77777777" w:rsidR="00A515D5" w:rsidRPr="00A515D5" w:rsidRDefault="00A515D5" w:rsidP="00B54DCC">
            <w:pPr>
              <w:numPr>
                <w:ilvl w:val="0"/>
                <w:numId w:val="33"/>
              </w:numPr>
              <w:shd w:val="clear" w:color="auto" w:fill="FFFFFF"/>
              <w:spacing w:after="0" w:line="240" w:lineRule="auto"/>
              <w:jc w:val="right"/>
              <w:rPr>
                <w:rFonts w:ascii="Bookman Old Style" w:eastAsia="Times New Roman" w:hAnsi="Bookman Old Style" w:cs="Times New Roman"/>
                <w:i/>
                <w:sz w:val="24"/>
                <w:szCs w:val="24"/>
              </w:rPr>
            </w:pPr>
          </w:p>
        </w:tc>
        <w:tc>
          <w:tcPr>
            <w:tcW w:w="3640" w:type="dxa"/>
            <w:tcBorders>
              <w:top w:val="single" w:sz="4" w:space="0" w:color="auto"/>
              <w:left w:val="single" w:sz="4" w:space="0" w:color="auto"/>
              <w:bottom w:val="single" w:sz="4" w:space="0" w:color="auto"/>
              <w:right w:val="single" w:sz="4" w:space="0" w:color="auto"/>
            </w:tcBorders>
            <w:vAlign w:val="center"/>
            <w:hideMark/>
          </w:tcPr>
          <w:p w14:paraId="565BC3CB" w14:textId="77777777" w:rsidR="00A515D5" w:rsidRPr="00A515D5" w:rsidRDefault="00A515D5" w:rsidP="00A515D5">
            <w:pPr>
              <w:shd w:val="clear" w:color="auto" w:fill="FFFFFF"/>
              <w:spacing w:after="0" w:line="240" w:lineRule="auto"/>
              <w:ind w:right="1474" w:hanging="10"/>
              <w:rPr>
                <w:rFonts w:ascii="Bookman Old Style" w:eastAsia="Times New Roman" w:hAnsi="Bookman Old Style" w:cs="Times New Roman"/>
                <w:sz w:val="24"/>
                <w:szCs w:val="24"/>
              </w:rPr>
            </w:pPr>
            <w:r w:rsidRPr="00A515D5">
              <w:rPr>
                <w:rFonts w:ascii="Bookman Old Style" w:eastAsia="Times New Roman" w:hAnsi="Bookman Old Style" w:cs="Times New Roman"/>
                <w:sz w:val="24"/>
                <w:szCs w:val="24"/>
              </w:rPr>
              <w:t>Этика</w:t>
            </w:r>
          </w:p>
        </w:tc>
        <w:tc>
          <w:tcPr>
            <w:tcW w:w="1348" w:type="dxa"/>
            <w:tcBorders>
              <w:top w:val="single" w:sz="4" w:space="0" w:color="auto"/>
              <w:left w:val="single" w:sz="4" w:space="0" w:color="auto"/>
              <w:bottom w:val="single" w:sz="4" w:space="0" w:color="auto"/>
              <w:right w:val="single" w:sz="4" w:space="0" w:color="auto"/>
            </w:tcBorders>
            <w:vAlign w:val="center"/>
          </w:tcPr>
          <w:p w14:paraId="197332D7" w14:textId="77777777" w:rsidR="00A515D5" w:rsidRPr="00A515D5" w:rsidRDefault="00A515D5" w:rsidP="00A515D5">
            <w:pPr>
              <w:shd w:val="clear" w:color="auto" w:fill="FFFFFF"/>
              <w:spacing w:after="0" w:line="240" w:lineRule="auto"/>
              <w:rPr>
                <w:rFonts w:ascii="Bookman Old Style" w:eastAsia="Times New Roman" w:hAnsi="Bookman Old Style" w:cs="Times New Roman"/>
                <w:b/>
                <w:i/>
                <w:sz w:val="24"/>
                <w:szCs w:val="24"/>
              </w:rPr>
            </w:pPr>
            <w:r w:rsidRPr="00A515D5">
              <w:rPr>
                <w:rFonts w:ascii="Bookman Old Style" w:eastAsia="Times New Roman" w:hAnsi="Bookman Old Style" w:cs="Times New Roman"/>
                <w:b/>
                <w:i/>
                <w:sz w:val="24"/>
                <w:szCs w:val="24"/>
              </w:rPr>
              <w:t>20</w:t>
            </w:r>
          </w:p>
        </w:tc>
        <w:tc>
          <w:tcPr>
            <w:tcW w:w="1348" w:type="dxa"/>
            <w:tcBorders>
              <w:top w:val="single" w:sz="4" w:space="0" w:color="auto"/>
              <w:left w:val="single" w:sz="4" w:space="0" w:color="auto"/>
              <w:bottom w:val="single" w:sz="4" w:space="0" w:color="auto"/>
              <w:right w:val="single" w:sz="4" w:space="0" w:color="auto"/>
            </w:tcBorders>
            <w:vAlign w:val="center"/>
          </w:tcPr>
          <w:p w14:paraId="737231C0" w14:textId="77777777" w:rsidR="00A515D5" w:rsidRPr="00A515D5" w:rsidRDefault="00A515D5" w:rsidP="00A515D5">
            <w:pPr>
              <w:shd w:val="clear" w:color="auto" w:fill="FFFFFF"/>
              <w:spacing w:after="0" w:line="240" w:lineRule="auto"/>
              <w:rPr>
                <w:rFonts w:ascii="Bookman Old Style" w:eastAsia="Times New Roman" w:hAnsi="Bookman Old Style" w:cs="Times New Roman"/>
                <w:b/>
                <w:i/>
                <w:sz w:val="24"/>
                <w:szCs w:val="24"/>
              </w:rPr>
            </w:pPr>
            <w:r w:rsidRPr="00A515D5">
              <w:rPr>
                <w:rFonts w:ascii="Bookman Old Style" w:eastAsia="Times New Roman" w:hAnsi="Bookman Old Style" w:cs="Times New Roman"/>
                <w:b/>
                <w:i/>
                <w:sz w:val="24"/>
                <w:szCs w:val="24"/>
              </w:rPr>
              <w:t>21</w:t>
            </w:r>
          </w:p>
        </w:tc>
        <w:tc>
          <w:tcPr>
            <w:tcW w:w="1354" w:type="dxa"/>
            <w:tcBorders>
              <w:top w:val="single" w:sz="4" w:space="0" w:color="auto"/>
              <w:left w:val="single" w:sz="4" w:space="0" w:color="auto"/>
              <w:bottom w:val="single" w:sz="4" w:space="0" w:color="auto"/>
              <w:right w:val="single" w:sz="4" w:space="0" w:color="auto"/>
            </w:tcBorders>
          </w:tcPr>
          <w:p w14:paraId="7EEB962C" w14:textId="77777777" w:rsidR="00A515D5" w:rsidRPr="00A515D5" w:rsidRDefault="00A515D5" w:rsidP="00A515D5">
            <w:pPr>
              <w:spacing w:after="0" w:line="240" w:lineRule="auto"/>
              <w:rPr>
                <w:rFonts w:ascii="Bookman Old Style" w:eastAsia="Times New Roman" w:hAnsi="Bookman Old Style" w:cs="Times New Roman"/>
                <w:i/>
                <w:sz w:val="24"/>
                <w:szCs w:val="24"/>
              </w:rPr>
            </w:pPr>
            <w:r w:rsidRPr="00A515D5">
              <w:rPr>
                <w:rFonts w:ascii="Bookman Old Style" w:eastAsia="Times New Roman" w:hAnsi="Bookman Old Style" w:cs="Times New Roman"/>
                <w:i/>
                <w:sz w:val="24"/>
                <w:szCs w:val="24"/>
              </w:rPr>
              <w:t>(+1)</w:t>
            </w:r>
          </w:p>
        </w:tc>
        <w:tc>
          <w:tcPr>
            <w:tcW w:w="1091" w:type="dxa"/>
            <w:tcBorders>
              <w:top w:val="single" w:sz="4" w:space="0" w:color="auto"/>
              <w:left w:val="single" w:sz="4" w:space="0" w:color="auto"/>
              <w:bottom w:val="single" w:sz="4" w:space="0" w:color="auto"/>
              <w:right w:val="single" w:sz="4" w:space="0" w:color="auto"/>
            </w:tcBorders>
            <w:vAlign w:val="center"/>
          </w:tcPr>
          <w:p w14:paraId="2EED06E7" w14:textId="77777777" w:rsidR="00A515D5" w:rsidRPr="00A515D5" w:rsidRDefault="00A515D5" w:rsidP="00A515D5">
            <w:pPr>
              <w:spacing w:after="0" w:line="240" w:lineRule="auto"/>
              <w:rPr>
                <w:rFonts w:ascii="Bookman Old Style" w:eastAsia="Times New Roman" w:hAnsi="Bookman Old Style" w:cs="Times New Roman"/>
                <w:i/>
                <w:sz w:val="24"/>
                <w:szCs w:val="24"/>
                <w:highlight w:val="yellow"/>
              </w:rPr>
            </w:pPr>
          </w:p>
        </w:tc>
      </w:tr>
      <w:tr w:rsidR="00A515D5" w:rsidRPr="00A515D5" w14:paraId="51DD30AB" w14:textId="77777777" w:rsidTr="00A515D5">
        <w:trPr>
          <w:trHeight w:hRule="exact" w:val="429"/>
        </w:trPr>
        <w:tc>
          <w:tcPr>
            <w:tcW w:w="909" w:type="dxa"/>
            <w:tcBorders>
              <w:top w:val="single" w:sz="4" w:space="0" w:color="auto"/>
              <w:left w:val="single" w:sz="4" w:space="0" w:color="auto"/>
              <w:bottom w:val="single" w:sz="4" w:space="0" w:color="auto"/>
              <w:right w:val="single" w:sz="4" w:space="0" w:color="auto"/>
            </w:tcBorders>
            <w:vAlign w:val="center"/>
          </w:tcPr>
          <w:p w14:paraId="5512E6BC" w14:textId="77777777" w:rsidR="00A515D5" w:rsidRPr="00A515D5" w:rsidRDefault="00A515D5" w:rsidP="00B54DCC">
            <w:pPr>
              <w:numPr>
                <w:ilvl w:val="0"/>
                <w:numId w:val="33"/>
              </w:numPr>
              <w:shd w:val="clear" w:color="auto" w:fill="FFFFFF"/>
              <w:spacing w:after="0" w:line="240" w:lineRule="auto"/>
              <w:jc w:val="right"/>
              <w:rPr>
                <w:rFonts w:ascii="Bookman Old Style" w:eastAsia="Times New Roman" w:hAnsi="Bookman Old Style" w:cs="Times New Roman"/>
                <w:i/>
                <w:sz w:val="24"/>
                <w:szCs w:val="24"/>
              </w:rPr>
            </w:pPr>
          </w:p>
        </w:tc>
        <w:tc>
          <w:tcPr>
            <w:tcW w:w="3640" w:type="dxa"/>
            <w:tcBorders>
              <w:top w:val="single" w:sz="4" w:space="0" w:color="auto"/>
              <w:left w:val="single" w:sz="4" w:space="0" w:color="auto"/>
              <w:bottom w:val="single" w:sz="4" w:space="0" w:color="auto"/>
              <w:right w:val="single" w:sz="4" w:space="0" w:color="auto"/>
            </w:tcBorders>
            <w:vAlign w:val="center"/>
            <w:hideMark/>
          </w:tcPr>
          <w:p w14:paraId="512AAB10" w14:textId="77777777" w:rsidR="00A515D5" w:rsidRPr="00A515D5" w:rsidRDefault="00A515D5" w:rsidP="00A515D5">
            <w:pPr>
              <w:shd w:val="clear" w:color="auto" w:fill="FFFFFF"/>
              <w:spacing w:after="0" w:line="240" w:lineRule="auto"/>
              <w:ind w:right="1474" w:hanging="10"/>
              <w:rPr>
                <w:rFonts w:ascii="Bookman Old Style" w:eastAsia="Times New Roman" w:hAnsi="Bookman Old Style" w:cs="Times New Roman"/>
                <w:sz w:val="24"/>
                <w:szCs w:val="24"/>
              </w:rPr>
            </w:pPr>
            <w:r w:rsidRPr="00A515D5">
              <w:rPr>
                <w:rFonts w:ascii="Bookman Old Style" w:eastAsia="Times New Roman" w:hAnsi="Bookman Old Style" w:cs="Times New Roman"/>
                <w:sz w:val="24"/>
                <w:szCs w:val="24"/>
              </w:rPr>
              <w:t>Психология</w:t>
            </w:r>
          </w:p>
        </w:tc>
        <w:tc>
          <w:tcPr>
            <w:tcW w:w="1348" w:type="dxa"/>
            <w:tcBorders>
              <w:top w:val="single" w:sz="4" w:space="0" w:color="auto"/>
              <w:left w:val="single" w:sz="4" w:space="0" w:color="auto"/>
              <w:bottom w:val="single" w:sz="4" w:space="0" w:color="auto"/>
              <w:right w:val="single" w:sz="4" w:space="0" w:color="auto"/>
            </w:tcBorders>
            <w:vAlign w:val="center"/>
          </w:tcPr>
          <w:p w14:paraId="6CF16CD0" w14:textId="77777777" w:rsidR="00A515D5" w:rsidRPr="00A515D5" w:rsidRDefault="00A515D5" w:rsidP="00A515D5">
            <w:pPr>
              <w:shd w:val="clear" w:color="auto" w:fill="FFFFFF"/>
              <w:spacing w:after="0" w:line="240" w:lineRule="auto"/>
              <w:rPr>
                <w:rFonts w:ascii="Bookman Old Style" w:eastAsia="Times New Roman" w:hAnsi="Bookman Old Style" w:cs="Times New Roman"/>
                <w:b/>
                <w:i/>
                <w:sz w:val="24"/>
                <w:szCs w:val="24"/>
              </w:rPr>
            </w:pPr>
            <w:r w:rsidRPr="00A515D5">
              <w:rPr>
                <w:rFonts w:ascii="Bookman Old Style" w:eastAsia="Times New Roman" w:hAnsi="Bookman Old Style" w:cs="Times New Roman"/>
                <w:b/>
                <w:i/>
                <w:sz w:val="24"/>
                <w:szCs w:val="24"/>
              </w:rPr>
              <w:t>46</w:t>
            </w:r>
          </w:p>
        </w:tc>
        <w:tc>
          <w:tcPr>
            <w:tcW w:w="1348" w:type="dxa"/>
            <w:tcBorders>
              <w:top w:val="single" w:sz="4" w:space="0" w:color="auto"/>
              <w:left w:val="single" w:sz="4" w:space="0" w:color="auto"/>
              <w:bottom w:val="single" w:sz="4" w:space="0" w:color="auto"/>
              <w:right w:val="single" w:sz="4" w:space="0" w:color="auto"/>
            </w:tcBorders>
            <w:vAlign w:val="center"/>
          </w:tcPr>
          <w:p w14:paraId="04E845E7" w14:textId="77777777" w:rsidR="00A515D5" w:rsidRPr="00A515D5" w:rsidRDefault="00A515D5" w:rsidP="00A515D5">
            <w:pPr>
              <w:shd w:val="clear" w:color="auto" w:fill="FFFFFF"/>
              <w:spacing w:after="0" w:line="240" w:lineRule="auto"/>
              <w:rPr>
                <w:rFonts w:ascii="Bookman Old Style" w:eastAsia="Times New Roman" w:hAnsi="Bookman Old Style" w:cs="Times New Roman"/>
                <w:b/>
                <w:i/>
                <w:sz w:val="24"/>
                <w:szCs w:val="24"/>
              </w:rPr>
            </w:pPr>
            <w:r w:rsidRPr="00A515D5">
              <w:rPr>
                <w:rFonts w:ascii="Bookman Old Style" w:eastAsia="Times New Roman" w:hAnsi="Bookman Old Style" w:cs="Times New Roman"/>
                <w:b/>
                <w:i/>
                <w:sz w:val="24"/>
                <w:szCs w:val="24"/>
              </w:rPr>
              <w:t>27</w:t>
            </w:r>
          </w:p>
        </w:tc>
        <w:tc>
          <w:tcPr>
            <w:tcW w:w="1354" w:type="dxa"/>
            <w:tcBorders>
              <w:top w:val="single" w:sz="4" w:space="0" w:color="auto"/>
              <w:left w:val="single" w:sz="4" w:space="0" w:color="auto"/>
              <w:bottom w:val="single" w:sz="4" w:space="0" w:color="auto"/>
              <w:right w:val="single" w:sz="4" w:space="0" w:color="auto"/>
            </w:tcBorders>
          </w:tcPr>
          <w:p w14:paraId="5DCE5667" w14:textId="77777777" w:rsidR="00A515D5" w:rsidRPr="00A515D5" w:rsidRDefault="00A515D5" w:rsidP="00A515D5">
            <w:pPr>
              <w:spacing w:after="0" w:line="240" w:lineRule="auto"/>
              <w:rPr>
                <w:rFonts w:ascii="Bookman Old Style" w:eastAsia="Times New Roman" w:hAnsi="Bookman Old Style" w:cs="Times New Roman"/>
                <w:i/>
                <w:sz w:val="24"/>
                <w:szCs w:val="24"/>
              </w:rPr>
            </w:pPr>
            <w:r w:rsidRPr="00A515D5">
              <w:rPr>
                <w:rFonts w:ascii="Bookman Old Style" w:eastAsia="Times New Roman" w:hAnsi="Bookman Old Style" w:cs="Times New Roman"/>
                <w:i/>
                <w:sz w:val="24"/>
                <w:szCs w:val="24"/>
              </w:rPr>
              <w:t>(-19)</w:t>
            </w:r>
          </w:p>
        </w:tc>
        <w:tc>
          <w:tcPr>
            <w:tcW w:w="1091" w:type="dxa"/>
            <w:tcBorders>
              <w:top w:val="single" w:sz="4" w:space="0" w:color="auto"/>
              <w:left w:val="single" w:sz="4" w:space="0" w:color="auto"/>
              <w:bottom w:val="single" w:sz="4" w:space="0" w:color="auto"/>
              <w:right w:val="single" w:sz="4" w:space="0" w:color="auto"/>
            </w:tcBorders>
            <w:vAlign w:val="center"/>
          </w:tcPr>
          <w:p w14:paraId="4FD5A30E" w14:textId="77777777" w:rsidR="00A515D5" w:rsidRPr="00A515D5" w:rsidRDefault="00A515D5" w:rsidP="00A515D5">
            <w:pPr>
              <w:spacing w:after="0" w:line="240" w:lineRule="auto"/>
              <w:rPr>
                <w:rFonts w:ascii="Bookman Old Style" w:eastAsia="Times New Roman" w:hAnsi="Bookman Old Style" w:cs="Times New Roman"/>
                <w:i/>
                <w:sz w:val="24"/>
                <w:szCs w:val="24"/>
                <w:highlight w:val="yellow"/>
              </w:rPr>
            </w:pPr>
          </w:p>
        </w:tc>
      </w:tr>
      <w:tr w:rsidR="00A515D5" w:rsidRPr="00A515D5" w14:paraId="20078BEE" w14:textId="77777777" w:rsidTr="00A515D5">
        <w:trPr>
          <w:trHeight w:hRule="exact" w:val="615"/>
        </w:trPr>
        <w:tc>
          <w:tcPr>
            <w:tcW w:w="909" w:type="dxa"/>
            <w:tcBorders>
              <w:top w:val="single" w:sz="4" w:space="0" w:color="auto"/>
              <w:left w:val="single" w:sz="4" w:space="0" w:color="auto"/>
              <w:bottom w:val="single" w:sz="4" w:space="0" w:color="auto"/>
              <w:right w:val="single" w:sz="4" w:space="0" w:color="auto"/>
            </w:tcBorders>
            <w:vAlign w:val="center"/>
          </w:tcPr>
          <w:p w14:paraId="2DA0EF22" w14:textId="77777777" w:rsidR="00A515D5" w:rsidRPr="00A515D5" w:rsidRDefault="00A515D5" w:rsidP="00A515D5">
            <w:pPr>
              <w:shd w:val="clear" w:color="auto" w:fill="FFFFFF"/>
              <w:spacing w:after="0" w:line="240" w:lineRule="auto"/>
              <w:jc w:val="right"/>
              <w:rPr>
                <w:rFonts w:ascii="Bookman Old Style" w:eastAsia="Times New Roman" w:hAnsi="Bookman Old Style" w:cs="Times New Roman"/>
                <w:i/>
                <w:sz w:val="24"/>
                <w:szCs w:val="24"/>
              </w:rPr>
            </w:pPr>
          </w:p>
        </w:tc>
        <w:tc>
          <w:tcPr>
            <w:tcW w:w="3640" w:type="dxa"/>
            <w:tcBorders>
              <w:top w:val="single" w:sz="4" w:space="0" w:color="auto"/>
              <w:left w:val="single" w:sz="4" w:space="0" w:color="auto"/>
              <w:bottom w:val="single" w:sz="4" w:space="0" w:color="auto"/>
              <w:right w:val="single" w:sz="4" w:space="0" w:color="auto"/>
            </w:tcBorders>
            <w:vAlign w:val="center"/>
            <w:hideMark/>
          </w:tcPr>
          <w:p w14:paraId="1202AB1E" w14:textId="77777777" w:rsidR="00A515D5" w:rsidRPr="00A515D5" w:rsidRDefault="00A515D5" w:rsidP="00A515D5">
            <w:pPr>
              <w:shd w:val="clear" w:color="auto" w:fill="FFFFFF"/>
              <w:spacing w:after="0" w:line="240" w:lineRule="auto"/>
              <w:ind w:right="1474" w:hanging="10"/>
              <w:rPr>
                <w:rFonts w:ascii="Bookman Old Style" w:eastAsia="Times New Roman" w:hAnsi="Bookman Old Style" w:cs="Times New Roman"/>
                <w:b/>
                <w:sz w:val="24"/>
                <w:szCs w:val="24"/>
              </w:rPr>
            </w:pPr>
            <w:r w:rsidRPr="00A515D5">
              <w:rPr>
                <w:rFonts w:ascii="Bookman Old Style" w:eastAsia="Times New Roman" w:hAnsi="Bookman Old Style" w:cs="Times New Roman"/>
                <w:b/>
                <w:sz w:val="24"/>
                <w:szCs w:val="24"/>
              </w:rPr>
              <w:t>Всего:</w:t>
            </w:r>
          </w:p>
        </w:tc>
        <w:tc>
          <w:tcPr>
            <w:tcW w:w="1348" w:type="dxa"/>
            <w:tcBorders>
              <w:top w:val="single" w:sz="4" w:space="0" w:color="auto"/>
              <w:left w:val="single" w:sz="4" w:space="0" w:color="auto"/>
              <w:bottom w:val="single" w:sz="4" w:space="0" w:color="auto"/>
              <w:right w:val="single" w:sz="4" w:space="0" w:color="auto"/>
            </w:tcBorders>
            <w:vAlign w:val="center"/>
          </w:tcPr>
          <w:p w14:paraId="0B6B677B" w14:textId="77777777" w:rsidR="00A515D5" w:rsidRPr="00A515D5" w:rsidRDefault="00A515D5" w:rsidP="00A515D5">
            <w:pPr>
              <w:spacing w:after="0" w:line="240" w:lineRule="auto"/>
              <w:rPr>
                <w:rFonts w:ascii="Bookman Old Style" w:eastAsia="Times New Roman" w:hAnsi="Bookman Old Style" w:cs="Times New Roman"/>
                <w:b/>
                <w:sz w:val="24"/>
                <w:szCs w:val="24"/>
              </w:rPr>
            </w:pPr>
            <w:r w:rsidRPr="00A515D5">
              <w:rPr>
                <w:rFonts w:ascii="Bookman Old Style" w:eastAsia="Times New Roman" w:hAnsi="Bookman Old Style" w:cs="Times New Roman"/>
                <w:b/>
                <w:sz w:val="24"/>
                <w:szCs w:val="24"/>
              </w:rPr>
              <w:t>6527</w:t>
            </w:r>
          </w:p>
        </w:tc>
        <w:tc>
          <w:tcPr>
            <w:tcW w:w="1348" w:type="dxa"/>
            <w:tcBorders>
              <w:top w:val="single" w:sz="4" w:space="0" w:color="auto"/>
              <w:left w:val="single" w:sz="4" w:space="0" w:color="auto"/>
              <w:bottom w:val="single" w:sz="4" w:space="0" w:color="auto"/>
              <w:right w:val="single" w:sz="4" w:space="0" w:color="auto"/>
            </w:tcBorders>
            <w:vAlign w:val="center"/>
          </w:tcPr>
          <w:p w14:paraId="326D9B66" w14:textId="77777777" w:rsidR="00A515D5" w:rsidRPr="00A515D5" w:rsidRDefault="00A515D5" w:rsidP="00A515D5">
            <w:pPr>
              <w:spacing w:after="0" w:line="240" w:lineRule="auto"/>
              <w:rPr>
                <w:rFonts w:ascii="Bookman Old Style" w:eastAsia="Times New Roman" w:hAnsi="Bookman Old Style" w:cs="Times New Roman"/>
                <w:b/>
                <w:sz w:val="24"/>
                <w:szCs w:val="24"/>
              </w:rPr>
            </w:pPr>
            <w:r w:rsidRPr="00A515D5">
              <w:rPr>
                <w:rFonts w:ascii="Bookman Old Style" w:eastAsia="Times New Roman" w:hAnsi="Bookman Old Style" w:cs="Times New Roman"/>
                <w:b/>
                <w:sz w:val="24"/>
                <w:szCs w:val="24"/>
              </w:rPr>
              <w:t>6749</w:t>
            </w:r>
          </w:p>
        </w:tc>
        <w:tc>
          <w:tcPr>
            <w:tcW w:w="1354" w:type="dxa"/>
            <w:tcBorders>
              <w:top w:val="single" w:sz="4" w:space="0" w:color="auto"/>
              <w:left w:val="single" w:sz="4" w:space="0" w:color="auto"/>
              <w:bottom w:val="single" w:sz="4" w:space="0" w:color="auto"/>
              <w:right w:val="single" w:sz="4" w:space="0" w:color="auto"/>
            </w:tcBorders>
            <w:vAlign w:val="center"/>
          </w:tcPr>
          <w:p w14:paraId="31EF56FF" w14:textId="77777777" w:rsidR="00A515D5" w:rsidRPr="00A515D5" w:rsidRDefault="00A515D5" w:rsidP="00A515D5">
            <w:pPr>
              <w:shd w:val="clear" w:color="auto" w:fill="FFFFFF"/>
              <w:spacing w:after="0" w:line="240" w:lineRule="auto"/>
              <w:rPr>
                <w:rFonts w:ascii="Bookman Old Style" w:eastAsia="Times New Roman" w:hAnsi="Bookman Old Style" w:cs="Times New Roman"/>
                <w:b/>
                <w:i/>
                <w:sz w:val="24"/>
                <w:szCs w:val="24"/>
              </w:rPr>
            </w:pPr>
            <w:r w:rsidRPr="00A515D5">
              <w:rPr>
                <w:rFonts w:ascii="Bookman Old Style" w:eastAsia="Times New Roman" w:hAnsi="Bookman Old Style" w:cs="Times New Roman"/>
                <w:b/>
                <w:i/>
                <w:sz w:val="24"/>
                <w:szCs w:val="24"/>
              </w:rPr>
              <w:t>(+222)</w:t>
            </w:r>
          </w:p>
        </w:tc>
        <w:tc>
          <w:tcPr>
            <w:tcW w:w="1091" w:type="dxa"/>
            <w:tcBorders>
              <w:top w:val="single" w:sz="4" w:space="0" w:color="auto"/>
              <w:left w:val="single" w:sz="4" w:space="0" w:color="auto"/>
              <w:bottom w:val="single" w:sz="4" w:space="0" w:color="auto"/>
              <w:right w:val="single" w:sz="4" w:space="0" w:color="auto"/>
            </w:tcBorders>
            <w:vAlign w:val="center"/>
          </w:tcPr>
          <w:p w14:paraId="45E93E4B" w14:textId="77777777" w:rsidR="00A515D5" w:rsidRPr="00A515D5" w:rsidRDefault="00A515D5" w:rsidP="00A515D5">
            <w:pPr>
              <w:spacing w:after="0" w:line="240" w:lineRule="auto"/>
              <w:rPr>
                <w:rFonts w:ascii="Bookman Old Style" w:eastAsia="Times New Roman" w:hAnsi="Bookman Old Style" w:cs="Times New Roman"/>
                <w:b/>
                <w:i/>
                <w:sz w:val="24"/>
                <w:szCs w:val="24"/>
                <w:highlight w:val="yellow"/>
              </w:rPr>
            </w:pPr>
          </w:p>
        </w:tc>
      </w:tr>
    </w:tbl>
    <w:p w14:paraId="5C8FE447" w14:textId="77777777" w:rsidR="00A515D5" w:rsidRPr="00A515D5" w:rsidRDefault="00A515D5" w:rsidP="00A515D5">
      <w:pPr>
        <w:spacing w:after="0" w:line="240" w:lineRule="auto"/>
        <w:rPr>
          <w:rFonts w:ascii="Bookman Old Style" w:eastAsia="Times New Roman" w:hAnsi="Bookman Old Style" w:cs="Times New Roman"/>
          <w:sz w:val="24"/>
          <w:szCs w:val="24"/>
          <w:highlight w:val="yellow"/>
          <w:lang w:eastAsia="ru-RU"/>
        </w:rPr>
      </w:pPr>
    </w:p>
    <w:p w14:paraId="17356830" w14:textId="77777777" w:rsidR="00A515D5" w:rsidRPr="00A515D5" w:rsidRDefault="00A515D5" w:rsidP="00A515D5">
      <w:pPr>
        <w:spacing w:after="0" w:line="240" w:lineRule="auto"/>
        <w:rPr>
          <w:rFonts w:ascii="Bookman Old Style" w:eastAsia="Times New Roman" w:hAnsi="Bookman Old Style" w:cs="Times New Roman"/>
          <w:sz w:val="24"/>
          <w:szCs w:val="24"/>
          <w:highlight w:val="yellow"/>
          <w:lang w:eastAsia="ru-RU"/>
        </w:rPr>
      </w:pPr>
    </w:p>
    <w:p w14:paraId="76EABE98" w14:textId="77777777" w:rsidR="00A515D5" w:rsidRPr="00A515D5" w:rsidRDefault="00A515D5" w:rsidP="00A515D5">
      <w:pPr>
        <w:spacing w:after="0" w:line="240" w:lineRule="auto"/>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 xml:space="preserve">В том числе запросы по </w:t>
      </w:r>
      <w:r w:rsidRPr="00A515D5">
        <w:rPr>
          <w:rFonts w:ascii="Bookman Old Style" w:eastAsia="Times New Roman" w:hAnsi="Bookman Old Style" w:cs="Times New Roman"/>
          <w:b/>
          <w:sz w:val="24"/>
          <w:szCs w:val="24"/>
          <w:lang w:eastAsia="ru-RU"/>
        </w:rPr>
        <w:t>краеведению</w:t>
      </w:r>
      <w:r w:rsidRPr="00A515D5">
        <w:rPr>
          <w:rFonts w:ascii="Bookman Old Style" w:eastAsia="Times New Roman" w:hAnsi="Bookman Old Style" w:cs="Times New Roman"/>
          <w:sz w:val="24"/>
          <w:szCs w:val="24"/>
          <w:lang w:eastAsia="ru-RU"/>
        </w:rPr>
        <w:t xml:space="preserve">: </w:t>
      </w:r>
      <w:r w:rsidRPr="00A515D5">
        <w:rPr>
          <w:rFonts w:ascii="Bookman Old Style" w:eastAsia="Times New Roman" w:hAnsi="Bookman Old Style" w:cs="Times New Roman"/>
          <w:b/>
          <w:sz w:val="24"/>
          <w:szCs w:val="24"/>
          <w:lang w:eastAsia="ru-RU"/>
        </w:rPr>
        <w:t xml:space="preserve">2023 </w:t>
      </w:r>
      <w:r w:rsidRPr="00A515D5">
        <w:rPr>
          <w:rFonts w:ascii="Bookman Old Style" w:eastAsia="Times New Roman" w:hAnsi="Bookman Old Style" w:cs="Times New Roman"/>
          <w:sz w:val="24"/>
          <w:szCs w:val="24"/>
          <w:lang w:eastAsia="ru-RU"/>
        </w:rPr>
        <w:t>год</w:t>
      </w:r>
      <w:r w:rsidRPr="00A515D5">
        <w:rPr>
          <w:rFonts w:ascii="Bookman Old Style" w:eastAsia="Times New Roman" w:hAnsi="Bookman Old Style" w:cs="Times New Roman"/>
          <w:b/>
          <w:sz w:val="24"/>
          <w:szCs w:val="24"/>
          <w:lang w:eastAsia="ru-RU"/>
        </w:rPr>
        <w:t xml:space="preserve"> - 1016, 2024</w:t>
      </w:r>
      <w:r w:rsidRPr="00A515D5">
        <w:rPr>
          <w:rFonts w:ascii="Bookman Old Style" w:eastAsia="Times New Roman" w:hAnsi="Bookman Old Style" w:cs="Times New Roman"/>
          <w:sz w:val="24"/>
          <w:szCs w:val="24"/>
          <w:lang w:eastAsia="ru-RU"/>
        </w:rPr>
        <w:t xml:space="preserve"> год </w:t>
      </w:r>
      <w:r w:rsidRPr="00A515D5">
        <w:rPr>
          <w:rFonts w:ascii="Bookman Old Style" w:eastAsia="Times New Roman" w:hAnsi="Bookman Old Style" w:cs="Times New Roman"/>
          <w:b/>
          <w:sz w:val="24"/>
          <w:szCs w:val="24"/>
          <w:lang w:eastAsia="ru-RU"/>
        </w:rPr>
        <w:t>-</w:t>
      </w:r>
      <w:r w:rsidRPr="00A515D5">
        <w:rPr>
          <w:rFonts w:ascii="Bookman Old Style" w:eastAsia="Times New Roman" w:hAnsi="Bookman Old Style" w:cs="Times New Roman"/>
          <w:sz w:val="24"/>
          <w:szCs w:val="24"/>
          <w:lang w:eastAsia="ru-RU"/>
        </w:rPr>
        <w:t xml:space="preserve"> </w:t>
      </w:r>
      <w:r w:rsidRPr="00A515D5">
        <w:rPr>
          <w:rFonts w:ascii="Bookman Old Style" w:eastAsia="Times New Roman" w:hAnsi="Bookman Old Style" w:cs="Times New Roman"/>
          <w:b/>
          <w:sz w:val="24"/>
          <w:szCs w:val="24"/>
          <w:lang w:eastAsia="ru-RU"/>
        </w:rPr>
        <w:t>1028 (+ 12</w:t>
      </w:r>
      <w:r w:rsidRPr="00A515D5">
        <w:rPr>
          <w:rFonts w:ascii="Bookman Old Style" w:eastAsia="Times New Roman" w:hAnsi="Bookman Old Style" w:cs="Times New Roman"/>
          <w:sz w:val="24"/>
          <w:szCs w:val="24"/>
          <w:lang w:eastAsia="ru-RU"/>
        </w:rPr>
        <w:t>)</w:t>
      </w:r>
    </w:p>
    <w:p w14:paraId="269EC029" w14:textId="77777777" w:rsidR="00A515D5" w:rsidRPr="00A515D5" w:rsidRDefault="00A515D5" w:rsidP="00A515D5">
      <w:pPr>
        <w:spacing w:after="0" w:line="240" w:lineRule="auto"/>
        <w:rPr>
          <w:rFonts w:ascii="Bookman Old Style" w:eastAsia="Times New Roman" w:hAnsi="Bookman Old Style" w:cs="Times New Roman"/>
          <w:b/>
          <w:sz w:val="24"/>
          <w:szCs w:val="24"/>
          <w:highlight w:val="yellow"/>
          <w:lang w:eastAsia="ru-RU"/>
        </w:rPr>
      </w:pPr>
      <w:r w:rsidRPr="00A515D5">
        <w:rPr>
          <w:rFonts w:ascii="Bookman Old Style" w:eastAsia="Times New Roman" w:hAnsi="Bookman Old Style" w:cs="Times New Roman"/>
          <w:b/>
          <w:sz w:val="24"/>
          <w:szCs w:val="24"/>
          <w:lang w:eastAsia="ru-RU"/>
        </w:rPr>
        <w:t>Из общего количества запросов - по источникам выполнения: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4"/>
        <w:gridCol w:w="1759"/>
        <w:gridCol w:w="1559"/>
        <w:gridCol w:w="1418"/>
        <w:gridCol w:w="1523"/>
      </w:tblGrid>
      <w:tr w:rsidR="00A515D5" w:rsidRPr="00A515D5" w14:paraId="38CC8245" w14:textId="77777777" w:rsidTr="00A515D5">
        <w:tc>
          <w:tcPr>
            <w:tcW w:w="3594" w:type="dxa"/>
            <w:tcBorders>
              <w:top w:val="single" w:sz="4" w:space="0" w:color="auto"/>
              <w:left w:val="single" w:sz="4" w:space="0" w:color="auto"/>
              <w:bottom w:val="single" w:sz="4" w:space="0" w:color="auto"/>
              <w:right w:val="single" w:sz="4" w:space="0" w:color="auto"/>
            </w:tcBorders>
          </w:tcPr>
          <w:p w14:paraId="333EB0F3" w14:textId="77777777" w:rsidR="00A515D5" w:rsidRPr="00A515D5" w:rsidRDefault="00A515D5" w:rsidP="00A515D5">
            <w:pPr>
              <w:spacing w:after="0" w:line="240" w:lineRule="auto"/>
              <w:jc w:val="both"/>
              <w:rPr>
                <w:rFonts w:ascii="Bookman Old Style" w:eastAsia="Times New Roman" w:hAnsi="Bookman Old Style" w:cs="Times New Roman"/>
                <w:i/>
                <w:sz w:val="24"/>
                <w:szCs w:val="24"/>
                <w:highlight w:val="yellow"/>
              </w:rPr>
            </w:pPr>
          </w:p>
        </w:tc>
        <w:tc>
          <w:tcPr>
            <w:tcW w:w="1759" w:type="dxa"/>
            <w:tcBorders>
              <w:top w:val="single" w:sz="4" w:space="0" w:color="auto"/>
              <w:left w:val="single" w:sz="4" w:space="0" w:color="auto"/>
              <w:bottom w:val="single" w:sz="4" w:space="0" w:color="auto"/>
              <w:right w:val="single" w:sz="4" w:space="0" w:color="auto"/>
            </w:tcBorders>
            <w:vAlign w:val="center"/>
            <w:hideMark/>
          </w:tcPr>
          <w:p w14:paraId="07171BC5" w14:textId="77777777" w:rsidR="00A515D5" w:rsidRPr="00A515D5" w:rsidRDefault="00A515D5" w:rsidP="00A515D5">
            <w:pPr>
              <w:spacing w:after="0" w:line="240" w:lineRule="auto"/>
              <w:jc w:val="center"/>
              <w:rPr>
                <w:rFonts w:ascii="Bookman Old Style" w:eastAsia="Times New Roman" w:hAnsi="Bookman Old Style" w:cs="Times New Roman"/>
                <w:b/>
                <w:i/>
                <w:sz w:val="24"/>
                <w:szCs w:val="24"/>
              </w:rPr>
            </w:pPr>
            <w:r w:rsidRPr="00A515D5">
              <w:rPr>
                <w:rFonts w:ascii="Bookman Old Style" w:eastAsia="Times New Roman" w:hAnsi="Bookman Old Style" w:cs="Times New Roman"/>
                <w:b/>
                <w:i/>
                <w:sz w:val="24"/>
                <w:szCs w:val="24"/>
              </w:rPr>
              <w:t>Детская</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C90FE9B" w14:textId="77777777" w:rsidR="00A515D5" w:rsidRPr="00A515D5" w:rsidRDefault="00A515D5" w:rsidP="00A515D5">
            <w:pPr>
              <w:spacing w:after="0" w:line="240" w:lineRule="auto"/>
              <w:jc w:val="center"/>
              <w:rPr>
                <w:rFonts w:ascii="Bookman Old Style" w:eastAsia="Times New Roman" w:hAnsi="Bookman Old Style" w:cs="Times New Roman"/>
                <w:b/>
                <w:sz w:val="24"/>
                <w:szCs w:val="24"/>
              </w:rPr>
            </w:pPr>
            <w:r w:rsidRPr="00A515D5">
              <w:rPr>
                <w:rFonts w:ascii="Bookman Old Style" w:eastAsia="Times New Roman" w:hAnsi="Bookman Old Style" w:cs="Times New Roman"/>
                <w:b/>
                <w:sz w:val="24"/>
                <w:szCs w:val="24"/>
              </w:rPr>
              <w:t>Село</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1842FF8" w14:textId="77777777" w:rsidR="00A515D5" w:rsidRPr="00A515D5" w:rsidRDefault="00A515D5" w:rsidP="00A515D5">
            <w:pPr>
              <w:spacing w:after="0" w:line="240" w:lineRule="auto"/>
              <w:jc w:val="center"/>
              <w:rPr>
                <w:rFonts w:ascii="Bookman Old Style" w:eastAsia="Times New Roman" w:hAnsi="Bookman Old Style" w:cs="Times New Roman"/>
                <w:b/>
                <w:sz w:val="24"/>
                <w:szCs w:val="24"/>
              </w:rPr>
            </w:pPr>
            <w:r w:rsidRPr="00A515D5">
              <w:rPr>
                <w:rFonts w:ascii="Bookman Old Style" w:eastAsia="Times New Roman" w:hAnsi="Bookman Old Style" w:cs="Times New Roman"/>
                <w:b/>
                <w:sz w:val="24"/>
                <w:szCs w:val="24"/>
              </w:rPr>
              <w:t>МБ</w:t>
            </w:r>
          </w:p>
        </w:tc>
        <w:tc>
          <w:tcPr>
            <w:tcW w:w="1523" w:type="dxa"/>
            <w:tcBorders>
              <w:top w:val="single" w:sz="4" w:space="0" w:color="auto"/>
              <w:left w:val="single" w:sz="4" w:space="0" w:color="auto"/>
              <w:bottom w:val="single" w:sz="4" w:space="0" w:color="auto"/>
              <w:right w:val="single" w:sz="4" w:space="0" w:color="auto"/>
            </w:tcBorders>
            <w:vAlign w:val="center"/>
            <w:hideMark/>
          </w:tcPr>
          <w:p w14:paraId="4730DE49" w14:textId="77777777" w:rsidR="00A515D5" w:rsidRPr="00A515D5" w:rsidRDefault="00A515D5" w:rsidP="00A515D5">
            <w:pPr>
              <w:spacing w:after="0" w:line="240" w:lineRule="auto"/>
              <w:jc w:val="center"/>
              <w:rPr>
                <w:rFonts w:ascii="Bookman Old Style" w:eastAsia="Times New Roman" w:hAnsi="Bookman Old Style" w:cs="Times New Roman"/>
                <w:b/>
                <w:sz w:val="24"/>
                <w:szCs w:val="24"/>
              </w:rPr>
            </w:pPr>
            <w:r w:rsidRPr="00A515D5">
              <w:rPr>
                <w:rFonts w:ascii="Bookman Old Style" w:eastAsia="Times New Roman" w:hAnsi="Bookman Old Style" w:cs="Times New Roman"/>
                <w:b/>
                <w:sz w:val="24"/>
                <w:szCs w:val="24"/>
              </w:rPr>
              <w:t>Всего</w:t>
            </w:r>
          </w:p>
        </w:tc>
      </w:tr>
      <w:tr w:rsidR="00A515D5" w:rsidRPr="00A515D5" w14:paraId="305E22D5" w14:textId="77777777" w:rsidTr="00A515D5">
        <w:tc>
          <w:tcPr>
            <w:tcW w:w="3594" w:type="dxa"/>
            <w:tcBorders>
              <w:top w:val="single" w:sz="4" w:space="0" w:color="auto"/>
              <w:left w:val="single" w:sz="4" w:space="0" w:color="auto"/>
              <w:bottom w:val="single" w:sz="4" w:space="0" w:color="auto"/>
              <w:right w:val="single" w:sz="4" w:space="0" w:color="auto"/>
            </w:tcBorders>
            <w:hideMark/>
          </w:tcPr>
          <w:p w14:paraId="18AE57A7" w14:textId="77777777" w:rsidR="00A515D5" w:rsidRPr="00A515D5" w:rsidRDefault="00A515D5" w:rsidP="00A515D5">
            <w:pPr>
              <w:spacing w:after="0" w:line="240" w:lineRule="auto"/>
              <w:jc w:val="both"/>
              <w:rPr>
                <w:rFonts w:ascii="Bookman Old Style" w:eastAsia="Times New Roman" w:hAnsi="Bookman Old Style" w:cs="Times New Roman"/>
                <w:sz w:val="24"/>
                <w:szCs w:val="24"/>
              </w:rPr>
            </w:pPr>
            <w:r w:rsidRPr="00A515D5">
              <w:rPr>
                <w:rFonts w:ascii="Bookman Old Style" w:eastAsia="Times New Roman" w:hAnsi="Bookman Old Style" w:cs="Times New Roman"/>
                <w:sz w:val="24"/>
                <w:szCs w:val="24"/>
              </w:rPr>
              <w:t>Книги</w:t>
            </w:r>
          </w:p>
        </w:tc>
        <w:tc>
          <w:tcPr>
            <w:tcW w:w="1759" w:type="dxa"/>
            <w:tcBorders>
              <w:top w:val="single" w:sz="4" w:space="0" w:color="auto"/>
              <w:left w:val="single" w:sz="4" w:space="0" w:color="auto"/>
              <w:bottom w:val="single" w:sz="4" w:space="0" w:color="auto"/>
              <w:right w:val="single" w:sz="4" w:space="0" w:color="auto"/>
            </w:tcBorders>
          </w:tcPr>
          <w:p w14:paraId="73655930" w14:textId="77777777" w:rsidR="00A515D5" w:rsidRPr="00A515D5" w:rsidRDefault="00A515D5" w:rsidP="00A515D5">
            <w:pPr>
              <w:spacing w:after="0" w:line="240" w:lineRule="auto"/>
              <w:jc w:val="center"/>
              <w:rPr>
                <w:rFonts w:ascii="Bookman Old Style" w:eastAsia="Times New Roman" w:hAnsi="Bookman Old Style" w:cs="Times New Roman"/>
                <w:sz w:val="24"/>
                <w:szCs w:val="24"/>
              </w:rPr>
            </w:pPr>
            <w:r w:rsidRPr="00A515D5">
              <w:rPr>
                <w:rFonts w:ascii="Bookman Old Style" w:eastAsia="Times New Roman" w:hAnsi="Bookman Old Style" w:cs="Times New Roman"/>
                <w:sz w:val="24"/>
                <w:szCs w:val="24"/>
              </w:rPr>
              <w:t>318</w:t>
            </w:r>
          </w:p>
        </w:tc>
        <w:tc>
          <w:tcPr>
            <w:tcW w:w="1559" w:type="dxa"/>
            <w:tcBorders>
              <w:top w:val="single" w:sz="4" w:space="0" w:color="auto"/>
              <w:left w:val="single" w:sz="4" w:space="0" w:color="auto"/>
              <w:bottom w:val="single" w:sz="4" w:space="0" w:color="auto"/>
              <w:right w:val="single" w:sz="4" w:space="0" w:color="auto"/>
            </w:tcBorders>
          </w:tcPr>
          <w:p w14:paraId="121B7722" w14:textId="77777777" w:rsidR="00A515D5" w:rsidRPr="00A515D5" w:rsidRDefault="00A515D5" w:rsidP="00A515D5">
            <w:pPr>
              <w:spacing w:after="0" w:line="240" w:lineRule="auto"/>
              <w:jc w:val="center"/>
              <w:rPr>
                <w:rFonts w:ascii="Bookman Old Style" w:eastAsia="Times New Roman" w:hAnsi="Bookman Old Style" w:cs="Times New Roman"/>
                <w:sz w:val="24"/>
                <w:szCs w:val="24"/>
              </w:rPr>
            </w:pPr>
            <w:r w:rsidRPr="00A515D5">
              <w:rPr>
                <w:rFonts w:ascii="Bookman Old Style" w:eastAsia="Times New Roman" w:hAnsi="Bookman Old Style" w:cs="Times New Roman"/>
                <w:sz w:val="24"/>
                <w:szCs w:val="24"/>
              </w:rPr>
              <w:t>1912</w:t>
            </w:r>
          </w:p>
        </w:tc>
        <w:tc>
          <w:tcPr>
            <w:tcW w:w="1418" w:type="dxa"/>
            <w:tcBorders>
              <w:top w:val="single" w:sz="4" w:space="0" w:color="auto"/>
              <w:left w:val="single" w:sz="4" w:space="0" w:color="auto"/>
              <w:bottom w:val="single" w:sz="4" w:space="0" w:color="auto"/>
              <w:right w:val="single" w:sz="4" w:space="0" w:color="auto"/>
            </w:tcBorders>
          </w:tcPr>
          <w:p w14:paraId="42B60E05" w14:textId="77777777" w:rsidR="00A515D5" w:rsidRPr="00A515D5" w:rsidRDefault="00A515D5" w:rsidP="00A515D5">
            <w:pPr>
              <w:spacing w:after="0" w:line="240" w:lineRule="auto"/>
              <w:jc w:val="center"/>
              <w:rPr>
                <w:rFonts w:ascii="Bookman Old Style" w:eastAsia="Times New Roman" w:hAnsi="Bookman Old Style" w:cs="Times New Roman"/>
                <w:sz w:val="24"/>
                <w:szCs w:val="24"/>
              </w:rPr>
            </w:pPr>
            <w:r w:rsidRPr="00A515D5">
              <w:rPr>
                <w:rFonts w:ascii="Bookman Old Style" w:eastAsia="Times New Roman" w:hAnsi="Bookman Old Style" w:cs="Times New Roman"/>
                <w:sz w:val="24"/>
                <w:szCs w:val="24"/>
              </w:rPr>
              <w:t>92</w:t>
            </w:r>
          </w:p>
        </w:tc>
        <w:tc>
          <w:tcPr>
            <w:tcW w:w="1523" w:type="dxa"/>
            <w:tcBorders>
              <w:top w:val="single" w:sz="4" w:space="0" w:color="auto"/>
              <w:left w:val="single" w:sz="4" w:space="0" w:color="auto"/>
              <w:bottom w:val="single" w:sz="4" w:space="0" w:color="auto"/>
              <w:right w:val="single" w:sz="4" w:space="0" w:color="auto"/>
            </w:tcBorders>
          </w:tcPr>
          <w:p w14:paraId="5D44B845" w14:textId="77777777" w:rsidR="00A515D5" w:rsidRPr="00A515D5" w:rsidRDefault="00A515D5" w:rsidP="00A515D5">
            <w:pPr>
              <w:spacing w:after="0" w:line="240" w:lineRule="auto"/>
              <w:jc w:val="center"/>
              <w:rPr>
                <w:rFonts w:ascii="Bookman Old Style" w:eastAsia="Times New Roman" w:hAnsi="Bookman Old Style" w:cs="Times New Roman"/>
                <w:sz w:val="24"/>
                <w:szCs w:val="24"/>
              </w:rPr>
            </w:pPr>
            <w:r w:rsidRPr="00A515D5">
              <w:rPr>
                <w:rFonts w:ascii="Bookman Old Style" w:eastAsia="Times New Roman" w:hAnsi="Bookman Old Style" w:cs="Times New Roman"/>
                <w:sz w:val="24"/>
                <w:szCs w:val="24"/>
              </w:rPr>
              <w:t>2322</w:t>
            </w:r>
          </w:p>
        </w:tc>
      </w:tr>
      <w:tr w:rsidR="00A515D5" w:rsidRPr="00A515D5" w14:paraId="0361D000" w14:textId="77777777" w:rsidTr="00A515D5">
        <w:tc>
          <w:tcPr>
            <w:tcW w:w="3594" w:type="dxa"/>
            <w:tcBorders>
              <w:top w:val="single" w:sz="4" w:space="0" w:color="auto"/>
              <w:left w:val="single" w:sz="4" w:space="0" w:color="auto"/>
              <w:bottom w:val="single" w:sz="4" w:space="0" w:color="auto"/>
              <w:right w:val="single" w:sz="4" w:space="0" w:color="auto"/>
            </w:tcBorders>
            <w:hideMark/>
          </w:tcPr>
          <w:p w14:paraId="266B1135" w14:textId="77777777" w:rsidR="00A515D5" w:rsidRPr="00A515D5" w:rsidRDefault="00A515D5" w:rsidP="00A515D5">
            <w:pPr>
              <w:spacing w:after="0" w:line="240" w:lineRule="auto"/>
              <w:jc w:val="both"/>
              <w:rPr>
                <w:rFonts w:ascii="Bookman Old Style" w:eastAsia="Times New Roman" w:hAnsi="Bookman Old Style" w:cs="Times New Roman"/>
                <w:sz w:val="24"/>
                <w:szCs w:val="24"/>
              </w:rPr>
            </w:pPr>
            <w:r w:rsidRPr="00A515D5">
              <w:rPr>
                <w:rFonts w:ascii="Bookman Old Style" w:eastAsia="Times New Roman" w:hAnsi="Bookman Old Style" w:cs="Times New Roman"/>
                <w:sz w:val="24"/>
                <w:szCs w:val="24"/>
              </w:rPr>
              <w:t>Периодика</w:t>
            </w:r>
          </w:p>
        </w:tc>
        <w:tc>
          <w:tcPr>
            <w:tcW w:w="1759" w:type="dxa"/>
            <w:tcBorders>
              <w:top w:val="single" w:sz="4" w:space="0" w:color="auto"/>
              <w:left w:val="single" w:sz="4" w:space="0" w:color="auto"/>
              <w:bottom w:val="single" w:sz="4" w:space="0" w:color="auto"/>
              <w:right w:val="single" w:sz="4" w:space="0" w:color="auto"/>
            </w:tcBorders>
          </w:tcPr>
          <w:p w14:paraId="747FF132" w14:textId="77777777" w:rsidR="00A515D5" w:rsidRPr="00A515D5" w:rsidRDefault="00A515D5" w:rsidP="00A515D5">
            <w:pPr>
              <w:spacing w:after="0" w:line="240" w:lineRule="auto"/>
              <w:jc w:val="center"/>
              <w:rPr>
                <w:rFonts w:ascii="Bookman Old Style" w:eastAsia="Times New Roman" w:hAnsi="Bookman Old Style" w:cs="Times New Roman"/>
                <w:sz w:val="24"/>
                <w:szCs w:val="24"/>
              </w:rPr>
            </w:pPr>
            <w:r w:rsidRPr="00A515D5">
              <w:rPr>
                <w:rFonts w:ascii="Bookman Old Style" w:eastAsia="Times New Roman" w:hAnsi="Bookman Old Style" w:cs="Times New Roman"/>
                <w:sz w:val="24"/>
                <w:szCs w:val="24"/>
              </w:rPr>
              <w:t>41</w:t>
            </w:r>
          </w:p>
        </w:tc>
        <w:tc>
          <w:tcPr>
            <w:tcW w:w="1559" w:type="dxa"/>
            <w:tcBorders>
              <w:top w:val="single" w:sz="4" w:space="0" w:color="auto"/>
              <w:left w:val="single" w:sz="4" w:space="0" w:color="auto"/>
              <w:bottom w:val="single" w:sz="4" w:space="0" w:color="auto"/>
              <w:right w:val="single" w:sz="4" w:space="0" w:color="auto"/>
            </w:tcBorders>
          </w:tcPr>
          <w:p w14:paraId="6B550E49" w14:textId="77777777" w:rsidR="00A515D5" w:rsidRPr="00A515D5" w:rsidRDefault="00A515D5" w:rsidP="00A515D5">
            <w:pPr>
              <w:spacing w:after="0" w:line="240" w:lineRule="auto"/>
              <w:jc w:val="center"/>
              <w:rPr>
                <w:rFonts w:ascii="Bookman Old Style" w:eastAsia="Times New Roman" w:hAnsi="Bookman Old Style" w:cs="Times New Roman"/>
                <w:sz w:val="24"/>
                <w:szCs w:val="24"/>
              </w:rPr>
            </w:pPr>
            <w:r w:rsidRPr="00A515D5">
              <w:rPr>
                <w:rFonts w:ascii="Bookman Old Style" w:eastAsia="Times New Roman" w:hAnsi="Bookman Old Style" w:cs="Times New Roman"/>
                <w:sz w:val="24"/>
                <w:szCs w:val="24"/>
              </w:rPr>
              <w:t>427</w:t>
            </w:r>
          </w:p>
        </w:tc>
        <w:tc>
          <w:tcPr>
            <w:tcW w:w="1418" w:type="dxa"/>
            <w:tcBorders>
              <w:top w:val="single" w:sz="4" w:space="0" w:color="auto"/>
              <w:left w:val="single" w:sz="4" w:space="0" w:color="auto"/>
              <w:bottom w:val="single" w:sz="4" w:space="0" w:color="auto"/>
              <w:right w:val="single" w:sz="4" w:space="0" w:color="auto"/>
            </w:tcBorders>
          </w:tcPr>
          <w:p w14:paraId="391201ED" w14:textId="77777777" w:rsidR="00A515D5" w:rsidRPr="00A515D5" w:rsidRDefault="00A515D5" w:rsidP="00A515D5">
            <w:pPr>
              <w:spacing w:after="0" w:line="240" w:lineRule="auto"/>
              <w:jc w:val="center"/>
              <w:rPr>
                <w:rFonts w:ascii="Bookman Old Style" w:eastAsia="Times New Roman" w:hAnsi="Bookman Old Style" w:cs="Times New Roman"/>
                <w:sz w:val="24"/>
                <w:szCs w:val="24"/>
              </w:rPr>
            </w:pPr>
            <w:r w:rsidRPr="00A515D5">
              <w:rPr>
                <w:rFonts w:ascii="Bookman Old Style" w:eastAsia="Times New Roman" w:hAnsi="Bookman Old Style" w:cs="Times New Roman"/>
                <w:sz w:val="24"/>
                <w:szCs w:val="24"/>
              </w:rPr>
              <w:t>75</w:t>
            </w:r>
          </w:p>
        </w:tc>
        <w:tc>
          <w:tcPr>
            <w:tcW w:w="1523" w:type="dxa"/>
            <w:tcBorders>
              <w:top w:val="single" w:sz="4" w:space="0" w:color="auto"/>
              <w:left w:val="single" w:sz="4" w:space="0" w:color="auto"/>
              <w:bottom w:val="single" w:sz="4" w:space="0" w:color="auto"/>
              <w:right w:val="single" w:sz="4" w:space="0" w:color="auto"/>
            </w:tcBorders>
          </w:tcPr>
          <w:p w14:paraId="02E0C13C" w14:textId="77777777" w:rsidR="00A515D5" w:rsidRPr="00A515D5" w:rsidRDefault="00A515D5" w:rsidP="00A515D5">
            <w:pPr>
              <w:spacing w:after="0" w:line="240" w:lineRule="auto"/>
              <w:jc w:val="center"/>
              <w:rPr>
                <w:rFonts w:ascii="Bookman Old Style" w:eastAsia="Times New Roman" w:hAnsi="Bookman Old Style" w:cs="Times New Roman"/>
                <w:sz w:val="24"/>
                <w:szCs w:val="24"/>
              </w:rPr>
            </w:pPr>
            <w:r w:rsidRPr="00A515D5">
              <w:rPr>
                <w:rFonts w:ascii="Bookman Old Style" w:eastAsia="Times New Roman" w:hAnsi="Bookman Old Style" w:cs="Times New Roman"/>
                <w:sz w:val="24"/>
                <w:szCs w:val="24"/>
              </w:rPr>
              <w:t>543</w:t>
            </w:r>
          </w:p>
        </w:tc>
      </w:tr>
      <w:tr w:rsidR="00A515D5" w:rsidRPr="00A515D5" w14:paraId="1A08BDCB" w14:textId="77777777" w:rsidTr="00A515D5">
        <w:tc>
          <w:tcPr>
            <w:tcW w:w="3594" w:type="dxa"/>
            <w:tcBorders>
              <w:top w:val="single" w:sz="4" w:space="0" w:color="auto"/>
              <w:left w:val="single" w:sz="4" w:space="0" w:color="auto"/>
              <w:bottom w:val="single" w:sz="4" w:space="0" w:color="auto"/>
              <w:right w:val="single" w:sz="4" w:space="0" w:color="auto"/>
            </w:tcBorders>
            <w:hideMark/>
          </w:tcPr>
          <w:p w14:paraId="5A754221" w14:textId="77777777" w:rsidR="00A515D5" w:rsidRPr="00A515D5" w:rsidRDefault="00A515D5" w:rsidP="00A515D5">
            <w:pPr>
              <w:spacing w:after="0" w:line="240" w:lineRule="auto"/>
              <w:jc w:val="both"/>
              <w:rPr>
                <w:rFonts w:ascii="Bookman Old Style" w:eastAsia="Times New Roman" w:hAnsi="Bookman Old Style" w:cs="Times New Roman"/>
                <w:sz w:val="24"/>
                <w:szCs w:val="24"/>
              </w:rPr>
            </w:pPr>
            <w:r w:rsidRPr="00A515D5">
              <w:rPr>
                <w:rFonts w:ascii="Bookman Old Style" w:eastAsia="Times New Roman" w:hAnsi="Bookman Old Style" w:cs="Times New Roman"/>
                <w:sz w:val="24"/>
                <w:szCs w:val="24"/>
              </w:rPr>
              <w:t>СБА</w:t>
            </w:r>
          </w:p>
        </w:tc>
        <w:tc>
          <w:tcPr>
            <w:tcW w:w="1759" w:type="dxa"/>
            <w:tcBorders>
              <w:top w:val="single" w:sz="4" w:space="0" w:color="auto"/>
              <w:left w:val="single" w:sz="4" w:space="0" w:color="auto"/>
              <w:bottom w:val="single" w:sz="4" w:space="0" w:color="auto"/>
              <w:right w:val="single" w:sz="4" w:space="0" w:color="auto"/>
            </w:tcBorders>
          </w:tcPr>
          <w:p w14:paraId="5F76CA50" w14:textId="77777777" w:rsidR="00A515D5" w:rsidRPr="00A515D5" w:rsidRDefault="00A515D5" w:rsidP="00A515D5">
            <w:pPr>
              <w:spacing w:after="0" w:line="240" w:lineRule="auto"/>
              <w:jc w:val="center"/>
              <w:rPr>
                <w:rFonts w:ascii="Bookman Old Style" w:eastAsia="Times New Roman" w:hAnsi="Bookman Old Style" w:cs="Times New Roman"/>
                <w:sz w:val="24"/>
                <w:szCs w:val="24"/>
              </w:rPr>
            </w:pPr>
            <w:r w:rsidRPr="00A515D5">
              <w:rPr>
                <w:rFonts w:ascii="Bookman Old Style" w:eastAsia="Times New Roman" w:hAnsi="Bookman Old Style" w:cs="Times New Roman"/>
                <w:sz w:val="24"/>
                <w:szCs w:val="24"/>
              </w:rPr>
              <w:t>5</w:t>
            </w:r>
          </w:p>
        </w:tc>
        <w:tc>
          <w:tcPr>
            <w:tcW w:w="1559" w:type="dxa"/>
            <w:tcBorders>
              <w:top w:val="single" w:sz="4" w:space="0" w:color="auto"/>
              <w:left w:val="single" w:sz="4" w:space="0" w:color="auto"/>
              <w:bottom w:val="single" w:sz="4" w:space="0" w:color="auto"/>
              <w:right w:val="single" w:sz="4" w:space="0" w:color="auto"/>
            </w:tcBorders>
          </w:tcPr>
          <w:p w14:paraId="6B3C43EA" w14:textId="77777777" w:rsidR="00A515D5" w:rsidRPr="00A515D5" w:rsidRDefault="00A515D5" w:rsidP="00A515D5">
            <w:pPr>
              <w:spacing w:after="0" w:line="240" w:lineRule="auto"/>
              <w:jc w:val="center"/>
              <w:rPr>
                <w:rFonts w:ascii="Bookman Old Style" w:eastAsia="Times New Roman" w:hAnsi="Bookman Old Style" w:cs="Times New Roman"/>
                <w:sz w:val="24"/>
                <w:szCs w:val="24"/>
              </w:rPr>
            </w:pPr>
            <w:r w:rsidRPr="00A515D5">
              <w:rPr>
                <w:rFonts w:ascii="Bookman Old Style" w:eastAsia="Times New Roman" w:hAnsi="Bookman Old Style" w:cs="Times New Roman"/>
                <w:sz w:val="24"/>
                <w:szCs w:val="24"/>
              </w:rPr>
              <w:t>385</w:t>
            </w:r>
          </w:p>
        </w:tc>
        <w:tc>
          <w:tcPr>
            <w:tcW w:w="1418" w:type="dxa"/>
            <w:tcBorders>
              <w:top w:val="single" w:sz="4" w:space="0" w:color="auto"/>
              <w:left w:val="single" w:sz="4" w:space="0" w:color="auto"/>
              <w:bottom w:val="single" w:sz="4" w:space="0" w:color="auto"/>
              <w:right w:val="single" w:sz="4" w:space="0" w:color="auto"/>
            </w:tcBorders>
          </w:tcPr>
          <w:p w14:paraId="02065495" w14:textId="77777777" w:rsidR="00A515D5" w:rsidRPr="00A515D5" w:rsidRDefault="00A515D5" w:rsidP="00A515D5">
            <w:pPr>
              <w:spacing w:after="0" w:line="240" w:lineRule="auto"/>
              <w:jc w:val="center"/>
              <w:rPr>
                <w:rFonts w:ascii="Bookman Old Style" w:eastAsia="Times New Roman" w:hAnsi="Bookman Old Style" w:cs="Times New Roman"/>
                <w:sz w:val="24"/>
                <w:szCs w:val="24"/>
              </w:rPr>
            </w:pPr>
            <w:r w:rsidRPr="00A515D5">
              <w:rPr>
                <w:rFonts w:ascii="Bookman Old Style" w:eastAsia="Times New Roman" w:hAnsi="Bookman Old Style" w:cs="Times New Roman"/>
                <w:sz w:val="24"/>
                <w:szCs w:val="24"/>
              </w:rPr>
              <w:t>408</w:t>
            </w:r>
          </w:p>
        </w:tc>
        <w:tc>
          <w:tcPr>
            <w:tcW w:w="1523" w:type="dxa"/>
            <w:tcBorders>
              <w:top w:val="single" w:sz="4" w:space="0" w:color="auto"/>
              <w:left w:val="single" w:sz="4" w:space="0" w:color="auto"/>
              <w:bottom w:val="single" w:sz="4" w:space="0" w:color="auto"/>
              <w:right w:val="single" w:sz="4" w:space="0" w:color="auto"/>
            </w:tcBorders>
          </w:tcPr>
          <w:p w14:paraId="47E7933F" w14:textId="77777777" w:rsidR="00A515D5" w:rsidRPr="00A515D5" w:rsidRDefault="00A515D5" w:rsidP="00A515D5">
            <w:pPr>
              <w:spacing w:after="0" w:line="240" w:lineRule="auto"/>
              <w:jc w:val="center"/>
              <w:rPr>
                <w:rFonts w:ascii="Bookman Old Style" w:eastAsia="Times New Roman" w:hAnsi="Bookman Old Style" w:cs="Times New Roman"/>
                <w:sz w:val="24"/>
                <w:szCs w:val="24"/>
              </w:rPr>
            </w:pPr>
            <w:r w:rsidRPr="00A515D5">
              <w:rPr>
                <w:rFonts w:ascii="Bookman Old Style" w:eastAsia="Times New Roman" w:hAnsi="Bookman Old Style" w:cs="Times New Roman"/>
                <w:sz w:val="24"/>
                <w:szCs w:val="24"/>
              </w:rPr>
              <w:t>798</w:t>
            </w:r>
          </w:p>
        </w:tc>
      </w:tr>
      <w:tr w:rsidR="00A515D5" w:rsidRPr="00A515D5" w14:paraId="0F64988F" w14:textId="77777777" w:rsidTr="00A515D5">
        <w:tc>
          <w:tcPr>
            <w:tcW w:w="3594" w:type="dxa"/>
            <w:tcBorders>
              <w:top w:val="single" w:sz="4" w:space="0" w:color="auto"/>
              <w:left w:val="single" w:sz="4" w:space="0" w:color="auto"/>
              <w:bottom w:val="single" w:sz="4" w:space="0" w:color="auto"/>
              <w:right w:val="single" w:sz="4" w:space="0" w:color="auto"/>
            </w:tcBorders>
            <w:hideMark/>
          </w:tcPr>
          <w:p w14:paraId="5C65E06C" w14:textId="77777777" w:rsidR="00A515D5" w:rsidRPr="00A515D5" w:rsidRDefault="00A515D5" w:rsidP="00A515D5">
            <w:pPr>
              <w:spacing w:after="0" w:line="240" w:lineRule="auto"/>
              <w:jc w:val="both"/>
              <w:rPr>
                <w:rFonts w:ascii="Bookman Old Style" w:eastAsia="Times New Roman" w:hAnsi="Bookman Old Style" w:cs="Times New Roman"/>
                <w:sz w:val="24"/>
                <w:szCs w:val="24"/>
              </w:rPr>
            </w:pPr>
            <w:r w:rsidRPr="00A515D5">
              <w:rPr>
                <w:rFonts w:ascii="Bookman Old Style" w:eastAsia="Times New Roman" w:hAnsi="Bookman Old Style" w:cs="Times New Roman"/>
                <w:sz w:val="24"/>
                <w:szCs w:val="24"/>
              </w:rPr>
              <w:t>Альбомы</w:t>
            </w:r>
          </w:p>
        </w:tc>
        <w:tc>
          <w:tcPr>
            <w:tcW w:w="1759" w:type="dxa"/>
            <w:tcBorders>
              <w:top w:val="single" w:sz="4" w:space="0" w:color="auto"/>
              <w:left w:val="single" w:sz="4" w:space="0" w:color="auto"/>
              <w:bottom w:val="single" w:sz="4" w:space="0" w:color="auto"/>
              <w:right w:val="single" w:sz="4" w:space="0" w:color="auto"/>
            </w:tcBorders>
          </w:tcPr>
          <w:p w14:paraId="4B5F7A9B" w14:textId="77777777" w:rsidR="00A515D5" w:rsidRPr="00A515D5" w:rsidRDefault="00A515D5" w:rsidP="00A515D5">
            <w:pPr>
              <w:spacing w:after="0" w:line="240" w:lineRule="auto"/>
              <w:jc w:val="center"/>
              <w:rPr>
                <w:rFonts w:ascii="Bookman Old Style" w:eastAsia="Times New Roman" w:hAnsi="Bookman Old Style"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28EF7150" w14:textId="77777777" w:rsidR="00A515D5" w:rsidRPr="00A515D5" w:rsidRDefault="00A515D5" w:rsidP="00A515D5">
            <w:pPr>
              <w:spacing w:after="0" w:line="240" w:lineRule="auto"/>
              <w:jc w:val="center"/>
              <w:rPr>
                <w:rFonts w:ascii="Bookman Old Style" w:eastAsia="Times New Roman" w:hAnsi="Bookman Old Style" w:cs="Times New Roman"/>
                <w:sz w:val="24"/>
                <w:szCs w:val="24"/>
              </w:rPr>
            </w:pPr>
            <w:r w:rsidRPr="00A515D5">
              <w:rPr>
                <w:rFonts w:ascii="Bookman Old Style" w:eastAsia="Times New Roman" w:hAnsi="Bookman Old Style" w:cs="Times New Roman"/>
                <w:sz w:val="24"/>
                <w:szCs w:val="24"/>
              </w:rPr>
              <w:t>33</w:t>
            </w:r>
          </w:p>
        </w:tc>
        <w:tc>
          <w:tcPr>
            <w:tcW w:w="1418" w:type="dxa"/>
            <w:tcBorders>
              <w:top w:val="single" w:sz="4" w:space="0" w:color="auto"/>
              <w:left w:val="single" w:sz="4" w:space="0" w:color="auto"/>
              <w:bottom w:val="single" w:sz="4" w:space="0" w:color="auto"/>
              <w:right w:val="single" w:sz="4" w:space="0" w:color="auto"/>
            </w:tcBorders>
          </w:tcPr>
          <w:p w14:paraId="04DADE36" w14:textId="77777777" w:rsidR="00A515D5" w:rsidRPr="00A515D5" w:rsidRDefault="00A515D5" w:rsidP="00A515D5">
            <w:pPr>
              <w:tabs>
                <w:tab w:val="left" w:pos="405"/>
                <w:tab w:val="center" w:pos="582"/>
              </w:tabs>
              <w:spacing w:after="0" w:line="240" w:lineRule="auto"/>
              <w:jc w:val="center"/>
              <w:rPr>
                <w:rFonts w:ascii="Bookman Old Style" w:eastAsia="Times New Roman" w:hAnsi="Bookman Old Style" w:cs="Times New Roman"/>
                <w:sz w:val="24"/>
                <w:szCs w:val="24"/>
              </w:rPr>
            </w:pPr>
            <w:r w:rsidRPr="00A515D5">
              <w:rPr>
                <w:rFonts w:ascii="Bookman Old Style" w:eastAsia="Times New Roman" w:hAnsi="Bookman Old Style" w:cs="Times New Roman"/>
                <w:sz w:val="24"/>
                <w:szCs w:val="24"/>
              </w:rPr>
              <w:t>13</w:t>
            </w:r>
          </w:p>
        </w:tc>
        <w:tc>
          <w:tcPr>
            <w:tcW w:w="1523" w:type="dxa"/>
            <w:tcBorders>
              <w:top w:val="single" w:sz="4" w:space="0" w:color="auto"/>
              <w:left w:val="single" w:sz="4" w:space="0" w:color="auto"/>
              <w:bottom w:val="single" w:sz="4" w:space="0" w:color="auto"/>
              <w:right w:val="single" w:sz="4" w:space="0" w:color="auto"/>
            </w:tcBorders>
          </w:tcPr>
          <w:p w14:paraId="5B8B706B" w14:textId="77777777" w:rsidR="00A515D5" w:rsidRPr="00A515D5" w:rsidRDefault="00A515D5" w:rsidP="00A515D5">
            <w:pPr>
              <w:spacing w:after="0" w:line="240" w:lineRule="auto"/>
              <w:jc w:val="center"/>
              <w:rPr>
                <w:rFonts w:ascii="Bookman Old Style" w:eastAsia="Times New Roman" w:hAnsi="Bookman Old Style" w:cs="Times New Roman"/>
                <w:sz w:val="24"/>
                <w:szCs w:val="24"/>
              </w:rPr>
            </w:pPr>
            <w:r w:rsidRPr="00A515D5">
              <w:rPr>
                <w:rFonts w:ascii="Bookman Old Style" w:eastAsia="Times New Roman" w:hAnsi="Bookman Old Style" w:cs="Times New Roman"/>
                <w:sz w:val="24"/>
                <w:szCs w:val="24"/>
              </w:rPr>
              <w:t>46</w:t>
            </w:r>
          </w:p>
        </w:tc>
      </w:tr>
      <w:tr w:rsidR="00A515D5" w:rsidRPr="00A515D5" w14:paraId="24B9C812" w14:textId="77777777" w:rsidTr="00A515D5">
        <w:tc>
          <w:tcPr>
            <w:tcW w:w="3594" w:type="dxa"/>
            <w:tcBorders>
              <w:top w:val="single" w:sz="4" w:space="0" w:color="auto"/>
              <w:left w:val="single" w:sz="4" w:space="0" w:color="auto"/>
              <w:bottom w:val="single" w:sz="4" w:space="0" w:color="auto"/>
              <w:right w:val="single" w:sz="4" w:space="0" w:color="auto"/>
            </w:tcBorders>
            <w:hideMark/>
          </w:tcPr>
          <w:p w14:paraId="213D57B4" w14:textId="77777777" w:rsidR="00A515D5" w:rsidRPr="00A515D5" w:rsidRDefault="00A515D5" w:rsidP="00A515D5">
            <w:pPr>
              <w:spacing w:after="0" w:line="240" w:lineRule="auto"/>
              <w:jc w:val="both"/>
              <w:rPr>
                <w:rFonts w:ascii="Bookman Old Style" w:eastAsia="Times New Roman" w:hAnsi="Bookman Old Style" w:cs="Times New Roman"/>
                <w:sz w:val="24"/>
                <w:szCs w:val="24"/>
              </w:rPr>
            </w:pPr>
            <w:r w:rsidRPr="00A515D5">
              <w:rPr>
                <w:rFonts w:ascii="Bookman Old Style" w:eastAsia="Times New Roman" w:hAnsi="Bookman Old Style" w:cs="Times New Roman"/>
                <w:sz w:val="24"/>
                <w:szCs w:val="24"/>
              </w:rPr>
              <w:t>Буклеты</w:t>
            </w:r>
          </w:p>
        </w:tc>
        <w:tc>
          <w:tcPr>
            <w:tcW w:w="1759" w:type="dxa"/>
            <w:tcBorders>
              <w:top w:val="single" w:sz="4" w:space="0" w:color="auto"/>
              <w:left w:val="single" w:sz="4" w:space="0" w:color="auto"/>
              <w:bottom w:val="single" w:sz="4" w:space="0" w:color="auto"/>
              <w:right w:val="single" w:sz="4" w:space="0" w:color="auto"/>
            </w:tcBorders>
          </w:tcPr>
          <w:p w14:paraId="495A5F3E" w14:textId="77777777" w:rsidR="00A515D5" w:rsidRPr="00A515D5" w:rsidRDefault="00A515D5" w:rsidP="00A515D5">
            <w:pPr>
              <w:spacing w:after="0" w:line="240" w:lineRule="auto"/>
              <w:jc w:val="center"/>
              <w:rPr>
                <w:rFonts w:ascii="Bookman Old Style" w:eastAsia="Times New Roman" w:hAnsi="Bookman Old Style"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2B04B8F9" w14:textId="77777777" w:rsidR="00A515D5" w:rsidRPr="00A515D5" w:rsidRDefault="00A515D5" w:rsidP="00A515D5">
            <w:pPr>
              <w:spacing w:after="0" w:line="240" w:lineRule="auto"/>
              <w:jc w:val="center"/>
              <w:rPr>
                <w:rFonts w:ascii="Bookman Old Style" w:eastAsia="Times New Roman" w:hAnsi="Bookman Old Style" w:cs="Times New Roman"/>
                <w:sz w:val="24"/>
                <w:szCs w:val="24"/>
              </w:rPr>
            </w:pPr>
            <w:r w:rsidRPr="00A515D5">
              <w:rPr>
                <w:rFonts w:ascii="Bookman Old Style" w:eastAsia="Times New Roman" w:hAnsi="Bookman Old Style" w:cs="Times New Roman"/>
                <w:sz w:val="24"/>
                <w:szCs w:val="24"/>
              </w:rPr>
              <w:t>10</w:t>
            </w:r>
          </w:p>
        </w:tc>
        <w:tc>
          <w:tcPr>
            <w:tcW w:w="1418" w:type="dxa"/>
            <w:tcBorders>
              <w:top w:val="single" w:sz="4" w:space="0" w:color="auto"/>
              <w:left w:val="single" w:sz="4" w:space="0" w:color="auto"/>
              <w:bottom w:val="single" w:sz="4" w:space="0" w:color="auto"/>
              <w:right w:val="single" w:sz="4" w:space="0" w:color="auto"/>
            </w:tcBorders>
          </w:tcPr>
          <w:p w14:paraId="6F38EE10" w14:textId="77777777" w:rsidR="00A515D5" w:rsidRPr="00A515D5" w:rsidRDefault="00A515D5" w:rsidP="00A515D5">
            <w:pPr>
              <w:spacing w:after="0" w:line="240" w:lineRule="auto"/>
              <w:jc w:val="center"/>
              <w:rPr>
                <w:rFonts w:ascii="Bookman Old Style" w:eastAsia="Times New Roman" w:hAnsi="Bookman Old Style" w:cs="Times New Roman"/>
                <w:sz w:val="24"/>
                <w:szCs w:val="24"/>
              </w:rPr>
            </w:pPr>
            <w:r w:rsidRPr="00A515D5">
              <w:rPr>
                <w:rFonts w:ascii="Bookman Old Style" w:eastAsia="Times New Roman" w:hAnsi="Bookman Old Style" w:cs="Times New Roman"/>
                <w:sz w:val="24"/>
                <w:szCs w:val="24"/>
              </w:rPr>
              <w:t>28</w:t>
            </w:r>
          </w:p>
        </w:tc>
        <w:tc>
          <w:tcPr>
            <w:tcW w:w="1523" w:type="dxa"/>
            <w:tcBorders>
              <w:top w:val="single" w:sz="4" w:space="0" w:color="auto"/>
              <w:left w:val="single" w:sz="4" w:space="0" w:color="auto"/>
              <w:bottom w:val="single" w:sz="4" w:space="0" w:color="auto"/>
              <w:right w:val="single" w:sz="4" w:space="0" w:color="auto"/>
            </w:tcBorders>
          </w:tcPr>
          <w:p w14:paraId="7611D232" w14:textId="77777777" w:rsidR="00A515D5" w:rsidRPr="00A515D5" w:rsidRDefault="00A515D5" w:rsidP="00A515D5">
            <w:pPr>
              <w:spacing w:after="0" w:line="240" w:lineRule="auto"/>
              <w:jc w:val="center"/>
              <w:rPr>
                <w:rFonts w:ascii="Bookman Old Style" w:eastAsia="Times New Roman" w:hAnsi="Bookman Old Style" w:cs="Times New Roman"/>
                <w:sz w:val="24"/>
                <w:szCs w:val="24"/>
              </w:rPr>
            </w:pPr>
            <w:r w:rsidRPr="00A515D5">
              <w:rPr>
                <w:rFonts w:ascii="Bookman Old Style" w:eastAsia="Times New Roman" w:hAnsi="Bookman Old Style" w:cs="Times New Roman"/>
                <w:sz w:val="24"/>
                <w:szCs w:val="24"/>
              </w:rPr>
              <w:t>38</w:t>
            </w:r>
          </w:p>
        </w:tc>
      </w:tr>
      <w:tr w:rsidR="00A515D5" w:rsidRPr="00A515D5" w14:paraId="7FF3A59A" w14:textId="77777777" w:rsidTr="00A515D5">
        <w:tc>
          <w:tcPr>
            <w:tcW w:w="3594" w:type="dxa"/>
            <w:tcBorders>
              <w:top w:val="single" w:sz="4" w:space="0" w:color="auto"/>
              <w:left w:val="single" w:sz="4" w:space="0" w:color="auto"/>
              <w:bottom w:val="single" w:sz="4" w:space="0" w:color="auto"/>
              <w:right w:val="single" w:sz="4" w:space="0" w:color="auto"/>
            </w:tcBorders>
            <w:hideMark/>
          </w:tcPr>
          <w:p w14:paraId="063D106B" w14:textId="77777777" w:rsidR="00A515D5" w:rsidRPr="00A515D5" w:rsidRDefault="00A515D5" w:rsidP="00A515D5">
            <w:pPr>
              <w:spacing w:after="0" w:line="240" w:lineRule="auto"/>
              <w:jc w:val="both"/>
              <w:rPr>
                <w:rFonts w:ascii="Bookman Old Style" w:eastAsia="Times New Roman" w:hAnsi="Bookman Old Style" w:cs="Times New Roman"/>
                <w:sz w:val="24"/>
                <w:szCs w:val="24"/>
              </w:rPr>
            </w:pPr>
            <w:r w:rsidRPr="00A515D5">
              <w:rPr>
                <w:rFonts w:ascii="Bookman Old Style" w:eastAsia="Times New Roman" w:hAnsi="Bookman Old Style" w:cs="Times New Roman"/>
                <w:sz w:val="24"/>
                <w:szCs w:val="24"/>
              </w:rPr>
              <w:t>Летописи</w:t>
            </w:r>
          </w:p>
        </w:tc>
        <w:tc>
          <w:tcPr>
            <w:tcW w:w="1759" w:type="dxa"/>
            <w:tcBorders>
              <w:top w:val="single" w:sz="4" w:space="0" w:color="auto"/>
              <w:left w:val="single" w:sz="4" w:space="0" w:color="auto"/>
              <w:bottom w:val="single" w:sz="4" w:space="0" w:color="auto"/>
              <w:right w:val="single" w:sz="4" w:space="0" w:color="auto"/>
            </w:tcBorders>
          </w:tcPr>
          <w:p w14:paraId="6FAB7CFC" w14:textId="77777777" w:rsidR="00A515D5" w:rsidRPr="00A515D5" w:rsidRDefault="00A515D5" w:rsidP="00A515D5">
            <w:pPr>
              <w:spacing w:after="0" w:line="240" w:lineRule="auto"/>
              <w:jc w:val="center"/>
              <w:rPr>
                <w:rFonts w:ascii="Bookman Old Style" w:eastAsia="Times New Roman" w:hAnsi="Bookman Old Style"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20E6BE85" w14:textId="77777777" w:rsidR="00A515D5" w:rsidRPr="00A515D5" w:rsidRDefault="00A515D5" w:rsidP="00A515D5">
            <w:pPr>
              <w:spacing w:after="0" w:line="240" w:lineRule="auto"/>
              <w:jc w:val="center"/>
              <w:rPr>
                <w:rFonts w:ascii="Bookman Old Style" w:eastAsia="Times New Roman" w:hAnsi="Bookman Old Style" w:cs="Times New Roman"/>
                <w:sz w:val="24"/>
                <w:szCs w:val="24"/>
              </w:rPr>
            </w:pPr>
            <w:r w:rsidRPr="00A515D5">
              <w:rPr>
                <w:rFonts w:ascii="Bookman Old Style" w:eastAsia="Times New Roman" w:hAnsi="Bookman Old Style" w:cs="Times New Roman"/>
                <w:sz w:val="24"/>
                <w:szCs w:val="24"/>
              </w:rPr>
              <w:t>80</w:t>
            </w:r>
          </w:p>
        </w:tc>
        <w:tc>
          <w:tcPr>
            <w:tcW w:w="1418" w:type="dxa"/>
            <w:tcBorders>
              <w:top w:val="single" w:sz="4" w:space="0" w:color="auto"/>
              <w:left w:val="single" w:sz="4" w:space="0" w:color="auto"/>
              <w:bottom w:val="single" w:sz="4" w:space="0" w:color="auto"/>
              <w:right w:val="single" w:sz="4" w:space="0" w:color="auto"/>
            </w:tcBorders>
          </w:tcPr>
          <w:p w14:paraId="4F27A83E" w14:textId="77777777" w:rsidR="00A515D5" w:rsidRPr="00A515D5" w:rsidRDefault="00A515D5" w:rsidP="00A515D5">
            <w:pPr>
              <w:spacing w:after="0" w:line="240" w:lineRule="auto"/>
              <w:jc w:val="center"/>
              <w:rPr>
                <w:rFonts w:ascii="Bookman Old Style" w:eastAsia="Times New Roman" w:hAnsi="Bookman Old Style" w:cs="Times New Roman"/>
                <w:sz w:val="24"/>
                <w:szCs w:val="24"/>
              </w:rPr>
            </w:pPr>
          </w:p>
        </w:tc>
        <w:tc>
          <w:tcPr>
            <w:tcW w:w="1523" w:type="dxa"/>
            <w:tcBorders>
              <w:top w:val="single" w:sz="4" w:space="0" w:color="auto"/>
              <w:left w:val="single" w:sz="4" w:space="0" w:color="auto"/>
              <w:bottom w:val="single" w:sz="4" w:space="0" w:color="auto"/>
              <w:right w:val="single" w:sz="4" w:space="0" w:color="auto"/>
            </w:tcBorders>
          </w:tcPr>
          <w:p w14:paraId="3F6E27A4" w14:textId="77777777" w:rsidR="00A515D5" w:rsidRPr="00A515D5" w:rsidRDefault="00A515D5" w:rsidP="00A515D5">
            <w:pPr>
              <w:spacing w:after="0" w:line="240" w:lineRule="auto"/>
              <w:jc w:val="center"/>
              <w:rPr>
                <w:rFonts w:ascii="Bookman Old Style" w:eastAsia="Times New Roman" w:hAnsi="Bookman Old Style" w:cs="Times New Roman"/>
                <w:sz w:val="24"/>
                <w:szCs w:val="24"/>
              </w:rPr>
            </w:pPr>
            <w:r w:rsidRPr="00A515D5">
              <w:rPr>
                <w:rFonts w:ascii="Bookman Old Style" w:eastAsia="Times New Roman" w:hAnsi="Bookman Old Style" w:cs="Times New Roman"/>
                <w:sz w:val="24"/>
                <w:szCs w:val="24"/>
              </w:rPr>
              <w:t>80</w:t>
            </w:r>
          </w:p>
        </w:tc>
      </w:tr>
      <w:tr w:rsidR="00A515D5" w:rsidRPr="00A515D5" w14:paraId="3590A49E" w14:textId="77777777" w:rsidTr="00A515D5">
        <w:trPr>
          <w:trHeight w:val="401"/>
        </w:trPr>
        <w:tc>
          <w:tcPr>
            <w:tcW w:w="3594" w:type="dxa"/>
            <w:tcBorders>
              <w:top w:val="single" w:sz="4" w:space="0" w:color="auto"/>
              <w:left w:val="single" w:sz="4" w:space="0" w:color="auto"/>
              <w:bottom w:val="single" w:sz="4" w:space="0" w:color="auto"/>
              <w:right w:val="single" w:sz="4" w:space="0" w:color="auto"/>
            </w:tcBorders>
            <w:hideMark/>
          </w:tcPr>
          <w:p w14:paraId="4124FBC8" w14:textId="77777777" w:rsidR="00A515D5" w:rsidRPr="00A515D5" w:rsidRDefault="00A515D5" w:rsidP="00A515D5">
            <w:pPr>
              <w:spacing w:after="0" w:line="240" w:lineRule="auto"/>
              <w:jc w:val="both"/>
              <w:rPr>
                <w:rFonts w:ascii="Bookman Old Style" w:eastAsia="Times New Roman" w:hAnsi="Bookman Old Style" w:cs="Times New Roman"/>
                <w:sz w:val="24"/>
                <w:szCs w:val="24"/>
              </w:rPr>
            </w:pPr>
            <w:r w:rsidRPr="00A515D5">
              <w:rPr>
                <w:rFonts w:ascii="Bookman Old Style" w:eastAsia="Times New Roman" w:hAnsi="Bookman Old Style" w:cs="Times New Roman"/>
                <w:sz w:val="24"/>
                <w:szCs w:val="24"/>
              </w:rPr>
              <w:t>Интернет</w:t>
            </w:r>
          </w:p>
        </w:tc>
        <w:tc>
          <w:tcPr>
            <w:tcW w:w="1759" w:type="dxa"/>
            <w:tcBorders>
              <w:top w:val="single" w:sz="4" w:space="0" w:color="auto"/>
              <w:left w:val="single" w:sz="4" w:space="0" w:color="auto"/>
              <w:bottom w:val="single" w:sz="4" w:space="0" w:color="auto"/>
              <w:right w:val="single" w:sz="4" w:space="0" w:color="auto"/>
            </w:tcBorders>
          </w:tcPr>
          <w:p w14:paraId="42DC04CB" w14:textId="77777777" w:rsidR="00A515D5" w:rsidRPr="00A515D5" w:rsidRDefault="00A515D5" w:rsidP="00A515D5">
            <w:pPr>
              <w:spacing w:after="0" w:line="240" w:lineRule="auto"/>
              <w:jc w:val="center"/>
              <w:rPr>
                <w:rFonts w:ascii="Bookman Old Style" w:eastAsia="Times New Roman" w:hAnsi="Bookman Old Style" w:cs="Times New Roman"/>
                <w:sz w:val="24"/>
                <w:szCs w:val="24"/>
              </w:rPr>
            </w:pPr>
            <w:r w:rsidRPr="00A515D5">
              <w:rPr>
                <w:rFonts w:ascii="Bookman Old Style" w:eastAsia="Times New Roman" w:hAnsi="Bookman Old Style" w:cs="Times New Roman"/>
                <w:sz w:val="24"/>
                <w:szCs w:val="24"/>
              </w:rPr>
              <w:t>863</w:t>
            </w:r>
          </w:p>
        </w:tc>
        <w:tc>
          <w:tcPr>
            <w:tcW w:w="1559" w:type="dxa"/>
            <w:tcBorders>
              <w:top w:val="single" w:sz="4" w:space="0" w:color="auto"/>
              <w:left w:val="single" w:sz="4" w:space="0" w:color="auto"/>
              <w:bottom w:val="single" w:sz="4" w:space="0" w:color="auto"/>
              <w:right w:val="single" w:sz="4" w:space="0" w:color="auto"/>
            </w:tcBorders>
          </w:tcPr>
          <w:p w14:paraId="0DB0B11F" w14:textId="77777777" w:rsidR="00A515D5" w:rsidRPr="00A515D5" w:rsidRDefault="00A515D5" w:rsidP="00A515D5">
            <w:pPr>
              <w:spacing w:after="0" w:line="240" w:lineRule="auto"/>
              <w:jc w:val="center"/>
              <w:rPr>
                <w:rFonts w:ascii="Bookman Old Style" w:eastAsia="Times New Roman" w:hAnsi="Bookman Old Style" w:cs="Times New Roman"/>
                <w:sz w:val="24"/>
                <w:szCs w:val="24"/>
              </w:rPr>
            </w:pPr>
            <w:r w:rsidRPr="00A515D5">
              <w:rPr>
                <w:rFonts w:ascii="Bookman Old Style" w:eastAsia="Times New Roman" w:hAnsi="Bookman Old Style" w:cs="Times New Roman"/>
                <w:sz w:val="24"/>
                <w:szCs w:val="24"/>
              </w:rPr>
              <w:t>1224</w:t>
            </w:r>
          </w:p>
        </w:tc>
        <w:tc>
          <w:tcPr>
            <w:tcW w:w="1418" w:type="dxa"/>
            <w:tcBorders>
              <w:top w:val="single" w:sz="4" w:space="0" w:color="auto"/>
              <w:left w:val="single" w:sz="4" w:space="0" w:color="auto"/>
              <w:bottom w:val="single" w:sz="4" w:space="0" w:color="auto"/>
              <w:right w:val="single" w:sz="4" w:space="0" w:color="auto"/>
            </w:tcBorders>
          </w:tcPr>
          <w:p w14:paraId="4E87AFC7" w14:textId="77777777" w:rsidR="00A515D5" w:rsidRPr="00A515D5" w:rsidRDefault="00A515D5" w:rsidP="00A515D5">
            <w:pPr>
              <w:spacing w:after="0" w:line="240" w:lineRule="auto"/>
              <w:jc w:val="center"/>
              <w:rPr>
                <w:rFonts w:ascii="Bookman Old Style" w:eastAsia="Times New Roman" w:hAnsi="Bookman Old Style" w:cs="Times New Roman"/>
                <w:sz w:val="24"/>
                <w:szCs w:val="24"/>
              </w:rPr>
            </w:pPr>
            <w:r w:rsidRPr="00A515D5">
              <w:rPr>
                <w:rFonts w:ascii="Bookman Old Style" w:eastAsia="Times New Roman" w:hAnsi="Bookman Old Style" w:cs="Times New Roman"/>
                <w:sz w:val="24"/>
                <w:szCs w:val="24"/>
              </w:rPr>
              <w:t>391</w:t>
            </w:r>
          </w:p>
        </w:tc>
        <w:tc>
          <w:tcPr>
            <w:tcW w:w="1523" w:type="dxa"/>
            <w:tcBorders>
              <w:top w:val="single" w:sz="4" w:space="0" w:color="auto"/>
              <w:left w:val="single" w:sz="4" w:space="0" w:color="auto"/>
              <w:bottom w:val="single" w:sz="4" w:space="0" w:color="auto"/>
              <w:right w:val="single" w:sz="4" w:space="0" w:color="auto"/>
            </w:tcBorders>
          </w:tcPr>
          <w:p w14:paraId="466F4401" w14:textId="77777777" w:rsidR="00A515D5" w:rsidRPr="00A515D5" w:rsidRDefault="00A515D5" w:rsidP="00A515D5">
            <w:pPr>
              <w:spacing w:after="0" w:line="240" w:lineRule="auto"/>
              <w:jc w:val="center"/>
              <w:rPr>
                <w:rFonts w:ascii="Bookman Old Style" w:eastAsia="Times New Roman" w:hAnsi="Bookman Old Style" w:cs="Times New Roman"/>
                <w:sz w:val="24"/>
                <w:szCs w:val="24"/>
              </w:rPr>
            </w:pPr>
            <w:r w:rsidRPr="00A515D5">
              <w:rPr>
                <w:rFonts w:ascii="Bookman Old Style" w:eastAsia="Times New Roman" w:hAnsi="Bookman Old Style" w:cs="Times New Roman"/>
                <w:sz w:val="24"/>
                <w:szCs w:val="24"/>
              </w:rPr>
              <w:t>2478</w:t>
            </w:r>
          </w:p>
        </w:tc>
      </w:tr>
      <w:tr w:rsidR="00A515D5" w:rsidRPr="00A515D5" w14:paraId="0786C133" w14:textId="77777777" w:rsidTr="00A515D5">
        <w:trPr>
          <w:trHeight w:val="325"/>
        </w:trPr>
        <w:tc>
          <w:tcPr>
            <w:tcW w:w="3594" w:type="dxa"/>
            <w:tcBorders>
              <w:top w:val="single" w:sz="4" w:space="0" w:color="auto"/>
              <w:left w:val="single" w:sz="4" w:space="0" w:color="auto"/>
              <w:bottom w:val="single" w:sz="4" w:space="0" w:color="auto"/>
              <w:right w:val="single" w:sz="4" w:space="0" w:color="auto"/>
            </w:tcBorders>
            <w:hideMark/>
          </w:tcPr>
          <w:p w14:paraId="09081B77" w14:textId="77777777" w:rsidR="00A515D5" w:rsidRPr="00A515D5" w:rsidRDefault="00A515D5" w:rsidP="00A515D5">
            <w:pPr>
              <w:spacing w:after="0" w:line="240" w:lineRule="auto"/>
              <w:rPr>
                <w:rFonts w:ascii="Bookman Old Style" w:eastAsia="Times New Roman" w:hAnsi="Bookman Old Style" w:cs="Times New Roman"/>
                <w:sz w:val="24"/>
                <w:szCs w:val="24"/>
              </w:rPr>
            </w:pPr>
            <w:r w:rsidRPr="00A515D5">
              <w:rPr>
                <w:rFonts w:ascii="Bookman Old Style" w:eastAsia="Times New Roman" w:hAnsi="Bookman Old Style" w:cs="Times New Roman"/>
                <w:sz w:val="24"/>
                <w:szCs w:val="24"/>
              </w:rPr>
              <w:t>ИПС ФСО России</w:t>
            </w:r>
          </w:p>
        </w:tc>
        <w:tc>
          <w:tcPr>
            <w:tcW w:w="1759" w:type="dxa"/>
            <w:tcBorders>
              <w:top w:val="single" w:sz="4" w:space="0" w:color="auto"/>
              <w:left w:val="single" w:sz="4" w:space="0" w:color="auto"/>
              <w:bottom w:val="single" w:sz="4" w:space="0" w:color="auto"/>
              <w:right w:val="single" w:sz="4" w:space="0" w:color="auto"/>
            </w:tcBorders>
          </w:tcPr>
          <w:p w14:paraId="17126472" w14:textId="77777777" w:rsidR="00A515D5" w:rsidRPr="00A515D5" w:rsidRDefault="00A515D5" w:rsidP="00A515D5">
            <w:pPr>
              <w:spacing w:after="0" w:line="240" w:lineRule="auto"/>
              <w:jc w:val="center"/>
              <w:rPr>
                <w:rFonts w:ascii="Bookman Old Style" w:eastAsia="Times New Roman" w:hAnsi="Bookman Old Style" w:cs="Times New Roman"/>
                <w:i/>
                <w:sz w:val="24"/>
                <w:szCs w:val="24"/>
              </w:rPr>
            </w:pPr>
          </w:p>
        </w:tc>
        <w:tc>
          <w:tcPr>
            <w:tcW w:w="1559" w:type="dxa"/>
            <w:tcBorders>
              <w:top w:val="single" w:sz="4" w:space="0" w:color="auto"/>
              <w:left w:val="single" w:sz="4" w:space="0" w:color="auto"/>
              <w:bottom w:val="single" w:sz="4" w:space="0" w:color="auto"/>
              <w:right w:val="single" w:sz="4" w:space="0" w:color="auto"/>
            </w:tcBorders>
          </w:tcPr>
          <w:p w14:paraId="37A43671" w14:textId="77777777" w:rsidR="00A515D5" w:rsidRPr="00A515D5" w:rsidRDefault="00A515D5" w:rsidP="00A515D5">
            <w:pPr>
              <w:spacing w:after="0" w:line="240" w:lineRule="auto"/>
              <w:jc w:val="center"/>
              <w:rPr>
                <w:rFonts w:ascii="Bookman Old Style" w:eastAsia="Times New Roman" w:hAnsi="Bookman Old Style" w:cs="Times New Roman"/>
                <w:sz w:val="24"/>
                <w:szCs w:val="24"/>
              </w:rPr>
            </w:pPr>
            <w:r w:rsidRPr="00A515D5">
              <w:rPr>
                <w:rFonts w:ascii="Bookman Old Style" w:eastAsia="Times New Roman" w:hAnsi="Bookman Old Style" w:cs="Times New Roman"/>
                <w:sz w:val="24"/>
                <w:szCs w:val="24"/>
              </w:rPr>
              <w:t>132</w:t>
            </w:r>
          </w:p>
        </w:tc>
        <w:tc>
          <w:tcPr>
            <w:tcW w:w="1418" w:type="dxa"/>
            <w:tcBorders>
              <w:top w:val="single" w:sz="4" w:space="0" w:color="auto"/>
              <w:left w:val="single" w:sz="4" w:space="0" w:color="auto"/>
              <w:bottom w:val="single" w:sz="4" w:space="0" w:color="auto"/>
              <w:right w:val="single" w:sz="4" w:space="0" w:color="auto"/>
            </w:tcBorders>
          </w:tcPr>
          <w:p w14:paraId="31C95C67" w14:textId="77777777" w:rsidR="00A515D5" w:rsidRPr="00A515D5" w:rsidRDefault="00A515D5" w:rsidP="00A515D5">
            <w:pPr>
              <w:spacing w:after="0" w:line="240" w:lineRule="auto"/>
              <w:ind w:left="34"/>
              <w:jc w:val="center"/>
              <w:rPr>
                <w:rFonts w:ascii="Bookman Old Style" w:eastAsia="Times New Roman" w:hAnsi="Bookman Old Style" w:cs="Times New Roman"/>
                <w:sz w:val="24"/>
                <w:szCs w:val="24"/>
              </w:rPr>
            </w:pPr>
          </w:p>
        </w:tc>
        <w:tc>
          <w:tcPr>
            <w:tcW w:w="1523" w:type="dxa"/>
            <w:tcBorders>
              <w:top w:val="single" w:sz="4" w:space="0" w:color="auto"/>
              <w:left w:val="single" w:sz="4" w:space="0" w:color="auto"/>
              <w:bottom w:val="single" w:sz="4" w:space="0" w:color="auto"/>
              <w:right w:val="single" w:sz="4" w:space="0" w:color="auto"/>
            </w:tcBorders>
          </w:tcPr>
          <w:p w14:paraId="14EA9C9C" w14:textId="77777777" w:rsidR="00A515D5" w:rsidRPr="00A515D5" w:rsidRDefault="00A515D5" w:rsidP="00A515D5">
            <w:pPr>
              <w:spacing w:after="0" w:line="240" w:lineRule="auto"/>
              <w:jc w:val="center"/>
              <w:rPr>
                <w:rFonts w:ascii="Bookman Old Style" w:eastAsia="Times New Roman" w:hAnsi="Bookman Old Style" w:cs="Times New Roman"/>
                <w:sz w:val="24"/>
                <w:szCs w:val="24"/>
              </w:rPr>
            </w:pPr>
            <w:r w:rsidRPr="00A515D5">
              <w:rPr>
                <w:rFonts w:ascii="Bookman Old Style" w:eastAsia="Times New Roman" w:hAnsi="Bookman Old Style" w:cs="Times New Roman"/>
                <w:sz w:val="24"/>
                <w:szCs w:val="24"/>
              </w:rPr>
              <w:t>132</w:t>
            </w:r>
          </w:p>
        </w:tc>
      </w:tr>
      <w:tr w:rsidR="00A515D5" w:rsidRPr="00A515D5" w14:paraId="3AFB2E1F" w14:textId="77777777" w:rsidTr="00A515D5">
        <w:trPr>
          <w:trHeight w:val="325"/>
        </w:trPr>
        <w:tc>
          <w:tcPr>
            <w:tcW w:w="3594" w:type="dxa"/>
            <w:tcBorders>
              <w:top w:val="single" w:sz="4" w:space="0" w:color="auto"/>
              <w:left w:val="single" w:sz="4" w:space="0" w:color="auto"/>
              <w:bottom w:val="single" w:sz="4" w:space="0" w:color="auto"/>
              <w:right w:val="single" w:sz="4" w:space="0" w:color="auto"/>
            </w:tcBorders>
            <w:hideMark/>
          </w:tcPr>
          <w:p w14:paraId="57AE81AA" w14:textId="77777777" w:rsidR="00A515D5" w:rsidRPr="00A515D5" w:rsidRDefault="00A515D5" w:rsidP="00A515D5">
            <w:pPr>
              <w:spacing w:after="0" w:line="240" w:lineRule="auto"/>
              <w:jc w:val="both"/>
              <w:rPr>
                <w:rFonts w:ascii="Bookman Old Style" w:eastAsia="Times New Roman" w:hAnsi="Bookman Old Style" w:cs="Times New Roman"/>
                <w:sz w:val="24"/>
                <w:szCs w:val="24"/>
              </w:rPr>
            </w:pPr>
            <w:r w:rsidRPr="00A515D5">
              <w:rPr>
                <w:rFonts w:ascii="Bookman Old Style" w:eastAsia="Times New Roman" w:hAnsi="Bookman Old Style" w:cs="Times New Roman"/>
                <w:sz w:val="24"/>
                <w:szCs w:val="24"/>
              </w:rPr>
              <w:t>«Консультант Плюс»</w:t>
            </w:r>
          </w:p>
        </w:tc>
        <w:tc>
          <w:tcPr>
            <w:tcW w:w="1759" w:type="dxa"/>
            <w:tcBorders>
              <w:top w:val="single" w:sz="4" w:space="0" w:color="auto"/>
              <w:left w:val="single" w:sz="4" w:space="0" w:color="auto"/>
              <w:bottom w:val="single" w:sz="4" w:space="0" w:color="auto"/>
              <w:right w:val="single" w:sz="4" w:space="0" w:color="auto"/>
            </w:tcBorders>
          </w:tcPr>
          <w:p w14:paraId="5CB1432D" w14:textId="77777777" w:rsidR="00A515D5" w:rsidRPr="00A515D5" w:rsidRDefault="00A515D5" w:rsidP="00A515D5">
            <w:pPr>
              <w:spacing w:after="0" w:line="240" w:lineRule="auto"/>
              <w:jc w:val="center"/>
              <w:rPr>
                <w:rFonts w:ascii="Bookman Old Style" w:eastAsia="Times New Roman" w:hAnsi="Bookman Old Style" w:cs="Times New Roman"/>
                <w:i/>
                <w:sz w:val="24"/>
                <w:szCs w:val="24"/>
              </w:rPr>
            </w:pPr>
          </w:p>
        </w:tc>
        <w:tc>
          <w:tcPr>
            <w:tcW w:w="1559" w:type="dxa"/>
            <w:tcBorders>
              <w:top w:val="single" w:sz="4" w:space="0" w:color="auto"/>
              <w:left w:val="single" w:sz="4" w:space="0" w:color="auto"/>
              <w:bottom w:val="single" w:sz="4" w:space="0" w:color="auto"/>
              <w:right w:val="single" w:sz="4" w:space="0" w:color="auto"/>
            </w:tcBorders>
          </w:tcPr>
          <w:p w14:paraId="176B0F2F" w14:textId="77777777" w:rsidR="00A515D5" w:rsidRPr="00A515D5" w:rsidRDefault="00A515D5" w:rsidP="00A515D5">
            <w:pPr>
              <w:spacing w:after="0" w:line="240" w:lineRule="auto"/>
              <w:jc w:val="center"/>
              <w:rPr>
                <w:rFonts w:ascii="Bookman Old Style" w:eastAsia="Times New Roman" w:hAnsi="Bookman Old Style" w:cs="Times New Roman"/>
                <w:sz w:val="24"/>
                <w:szCs w:val="24"/>
              </w:rPr>
            </w:pPr>
            <w:r w:rsidRPr="00A515D5">
              <w:rPr>
                <w:rFonts w:ascii="Bookman Old Style" w:eastAsia="Times New Roman" w:hAnsi="Bookman Old Style" w:cs="Times New Roman"/>
                <w:sz w:val="24"/>
                <w:szCs w:val="24"/>
              </w:rPr>
              <w:t>66</w:t>
            </w:r>
          </w:p>
        </w:tc>
        <w:tc>
          <w:tcPr>
            <w:tcW w:w="1418" w:type="dxa"/>
            <w:tcBorders>
              <w:top w:val="single" w:sz="4" w:space="0" w:color="auto"/>
              <w:left w:val="single" w:sz="4" w:space="0" w:color="auto"/>
              <w:bottom w:val="single" w:sz="4" w:space="0" w:color="auto"/>
              <w:right w:val="single" w:sz="4" w:space="0" w:color="auto"/>
            </w:tcBorders>
          </w:tcPr>
          <w:p w14:paraId="01323EE4" w14:textId="77777777" w:rsidR="00A515D5" w:rsidRPr="00A515D5" w:rsidRDefault="00A515D5" w:rsidP="00A515D5">
            <w:pPr>
              <w:spacing w:after="0" w:line="240" w:lineRule="auto"/>
              <w:ind w:left="34"/>
              <w:jc w:val="center"/>
              <w:rPr>
                <w:rFonts w:ascii="Bookman Old Style" w:eastAsia="Times New Roman" w:hAnsi="Bookman Old Style" w:cs="Times New Roman"/>
                <w:sz w:val="24"/>
                <w:szCs w:val="24"/>
              </w:rPr>
            </w:pPr>
            <w:r w:rsidRPr="00A515D5">
              <w:rPr>
                <w:rFonts w:ascii="Bookman Old Style" w:eastAsia="Times New Roman" w:hAnsi="Bookman Old Style" w:cs="Times New Roman"/>
                <w:sz w:val="24"/>
                <w:szCs w:val="24"/>
              </w:rPr>
              <w:t>49</w:t>
            </w:r>
          </w:p>
        </w:tc>
        <w:tc>
          <w:tcPr>
            <w:tcW w:w="1523" w:type="dxa"/>
            <w:tcBorders>
              <w:top w:val="single" w:sz="4" w:space="0" w:color="auto"/>
              <w:left w:val="single" w:sz="4" w:space="0" w:color="auto"/>
              <w:bottom w:val="single" w:sz="4" w:space="0" w:color="auto"/>
              <w:right w:val="single" w:sz="4" w:space="0" w:color="auto"/>
            </w:tcBorders>
          </w:tcPr>
          <w:p w14:paraId="7FA368DF" w14:textId="77777777" w:rsidR="00A515D5" w:rsidRPr="00A515D5" w:rsidRDefault="00A515D5" w:rsidP="00A515D5">
            <w:pPr>
              <w:spacing w:after="0" w:line="240" w:lineRule="auto"/>
              <w:jc w:val="center"/>
              <w:rPr>
                <w:rFonts w:ascii="Bookman Old Style" w:eastAsia="Times New Roman" w:hAnsi="Bookman Old Style" w:cs="Times New Roman"/>
                <w:sz w:val="24"/>
                <w:szCs w:val="24"/>
              </w:rPr>
            </w:pPr>
            <w:r w:rsidRPr="00A515D5">
              <w:rPr>
                <w:rFonts w:ascii="Bookman Old Style" w:eastAsia="Times New Roman" w:hAnsi="Bookman Old Style" w:cs="Times New Roman"/>
                <w:sz w:val="24"/>
                <w:szCs w:val="24"/>
              </w:rPr>
              <w:t>115</w:t>
            </w:r>
          </w:p>
        </w:tc>
      </w:tr>
      <w:tr w:rsidR="00A515D5" w:rsidRPr="00A515D5" w14:paraId="1BF7F05B" w14:textId="77777777" w:rsidTr="00A515D5">
        <w:tc>
          <w:tcPr>
            <w:tcW w:w="3594" w:type="dxa"/>
            <w:tcBorders>
              <w:top w:val="single" w:sz="4" w:space="0" w:color="auto"/>
              <w:left w:val="single" w:sz="4" w:space="0" w:color="auto"/>
              <w:bottom w:val="single" w:sz="4" w:space="0" w:color="auto"/>
              <w:right w:val="single" w:sz="4" w:space="0" w:color="auto"/>
            </w:tcBorders>
            <w:hideMark/>
          </w:tcPr>
          <w:p w14:paraId="51252B0F" w14:textId="77777777" w:rsidR="00A515D5" w:rsidRPr="00A515D5" w:rsidRDefault="00A515D5" w:rsidP="00A515D5">
            <w:pPr>
              <w:spacing w:after="0" w:line="240" w:lineRule="auto"/>
              <w:jc w:val="both"/>
              <w:rPr>
                <w:rFonts w:ascii="Bookman Old Style" w:eastAsia="Times New Roman" w:hAnsi="Bookman Old Style" w:cs="Times New Roman"/>
                <w:sz w:val="24"/>
                <w:szCs w:val="24"/>
              </w:rPr>
            </w:pPr>
            <w:r w:rsidRPr="00A515D5">
              <w:rPr>
                <w:rFonts w:ascii="Bookman Old Style" w:eastAsia="Times New Roman" w:hAnsi="Bookman Old Style" w:cs="Times New Roman"/>
                <w:sz w:val="24"/>
                <w:szCs w:val="24"/>
              </w:rPr>
              <w:t>«Законодательство России»</w:t>
            </w:r>
          </w:p>
        </w:tc>
        <w:tc>
          <w:tcPr>
            <w:tcW w:w="1759" w:type="dxa"/>
            <w:tcBorders>
              <w:top w:val="single" w:sz="4" w:space="0" w:color="auto"/>
              <w:left w:val="single" w:sz="4" w:space="0" w:color="auto"/>
              <w:bottom w:val="single" w:sz="4" w:space="0" w:color="auto"/>
              <w:right w:val="single" w:sz="4" w:space="0" w:color="auto"/>
            </w:tcBorders>
          </w:tcPr>
          <w:p w14:paraId="19F1C973" w14:textId="77777777" w:rsidR="00A515D5" w:rsidRPr="00A515D5" w:rsidRDefault="00A515D5" w:rsidP="00A515D5">
            <w:pPr>
              <w:spacing w:after="0" w:line="240" w:lineRule="auto"/>
              <w:jc w:val="center"/>
              <w:rPr>
                <w:rFonts w:ascii="Bookman Old Style" w:eastAsia="Times New Roman" w:hAnsi="Bookman Old Style"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6BCA02F0" w14:textId="77777777" w:rsidR="00A515D5" w:rsidRPr="00A515D5" w:rsidRDefault="00A515D5" w:rsidP="00A515D5">
            <w:pPr>
              <w:spacing w:after="0" w:line="240" w:lineRule="auto"/>
              <w:jc w:val="center"/>
              <w:rPr>
                <w:rFonts w:ascii="Bookman Old Style" w:eastAsia="Times New Roman" w:hAnsi="Bookman Old Style"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3FDF99F0" w14:textId="77777777" w:rsidR="00A515D5" w:rsidRPr="00A515D5" w:rsidRDefault="00A515D5" w:rsidP="00A515D5">
            <w:pPr>
              <w:spacing w:after="0" w:line="240" w:lineRule="auto"/>
              <w:jc w:val="center"/>
              <w:rPr>
                <w:rFonts w:ascii="Bookman Old Style" w:eastAsia="Times New Roman" w:hAnsi="Bookman Old Style" w:cs="Times New Roman"/>
                <w:sz w:val="24"/>
                <w:szCs w:val="24"/>
              </w:rPr>
            </w:pPr>
          </w:p>
        </w:tc>
        <w:tc>
          <w:tcPr>
            <w:tcW w:w="1523" w:type="dxa"/>
            <w:tcBorders>
              <w:top w:val="single" w:sz="4" w:space="0" w:color="auto"/>
              <w:left w:val="single" w:sz="4" w:space="0" w:color="auto"/>
              <w:bottom w:val="single" w:sz="4" w:space="0" w:color="auto"/>
              <w:right w:val="single" w:sz="4" w:space="0" w:color="auto"/>
            </w:tcBorders>
          </w:tcPr>
          <w:p w14:paraId="002163A2" w14:textId="77777777" w:rsidR="00A515D5" w:rsidRPr="00A515D5" w:rsidRDefault="00A515D5" w:rsidP="00A515D5">
            <w:pPr>
              <w:spacing w:after="0" w:line="240" w:lineRule="auto"/>
              <w:jc w:val="center"/>
              <w:rPr>
                <w:rFonts w:ascii="Bookman Old Style" w:eastAsia="Times New Roman" w:hAnsi="Bookman Old Style" w:cs="Times New Roman"/>
                <w:sz w:val="24"/>
                <w:szCs w:val="24"/>
              </w:rPr>
            </w:pPr>
          </w:p>
        </w:tc>
      </w:tr>
      <w:tr w:rsidR="00A515D5" w:rsidRPr="00A515D5" w14:paraId="529C082E" w14:textId="77777777" w:rsidTr="00A515D5">
        <w:trPr>
          <w:trHeight w:val="212"/>
        </w:trPr>
        <w:tc>
          <w:tcPr>
            <w:tcW w:w="3594" w:type="dxa"/>
            <w:tcBorders>
              <w:top w:val="single" w:sz="4" w:space="0" w:color="auto"/>
              <w:left w:val="single" w:sz="4" w:space="0" w:color="auto"/>
              <w:bottom w:val="single" w:sz="4" w:space="0" w:color="auto"/>
              <w:right w:val="single" w:sz="4" w:space="0" w:color="auto"/>
            </w:tcBorders>
            <w:hideMark/>
          </w:tcPr>
          <w:p w14:paraId="11CC96E0" w14:textId="77777777" w:rsidR="00A515D5" w:rsidRPr="00A515D5" w:rsidRDefault="00A515D5" w:rsidP="00A515D5">
            <w:pPr>
              <w:spacing w:after="0" w:line="240" w:lineRule="auto"/>
              <w:jc w:val="both"/>
              <w:rPr>
                <w:rFonts w:ascii="Bookman Old Style" w:eastAsia="Times New Roman" w:hAnsi="Bookman Old Style" w:cs="Times New Roman"/>
                <w:sz w:val="24"/>
                <w:szCs w:val="24"/>
              </w:rPr>
            </w:pPr>
            <w:r w:rsidRPr="00A515D5">
              <w:rPr>
                <w:rFonts w:ascii="Bookman Old Style" w:eastAsia="Times New Roman" w:hAnsi="Bookman Old Style" w:cs="Times New Roman"/>
                <w:sz w:val="24"/>
                <w:szCs w:val="24"/>
              </w:rPr>
              <w:t>Диски</w:t>
            </w:r>
          </w:p>
        </w:tc>
        <w:tc>
          <w:tcPr>
            <w:tcW w:w="1759" w:type="dxa"/>
            <w:tcBorders>
              <w:top w:val="single" w:sz="4" w:space="0" w:color="auto"/>
              <w:left w:val="single" w:sz="4" w:space="0" w:color="auto"/>
              <w:bottom w:val="single" w:sz="4" w:space="0" w:color="auto"/>
              <w:right w:val="single" w:sz="4" w:space="0" w:color="auto"/>
            </w:tcBorders>
          </w:tcPr>
          <w:p w14:paraId="70C4B9A2" w14:textId="77777777" w:rsidR="00A515D5" w:rsidRPr="00A515D5" w:rsidRDefault="00A515D5" w:rsidP="00A515D5">
            <w:pPr>
              <w:spacing w:after="0" w:line="240" w:lineRule="auto"/>
              <w:jc w:val="center"/>
              <w:rPr>
                <w:rFonts w:ascii="Bookman Old Style" w:eastAsia="Times New Roman" w:hAnsi="Bookman Old Style" w:cs="Times New Roman"/>
                <w:i/>
                <w:sz w:val="24"/>
                <w:szCs w:val="24"/>
              </w:rPr>
            </w:pPr>
          </w:p>
        </w:tc>
        <w:tc>
          <w:tcPr>
            <w:tcW w:w="1559" w:type="dxa"/>
            <w:tcBorders>
              <w:top w:val="single" w:sz="4" w:space="0" w:color="auto"/>
              <w:left w:val="single" w:sz="4" w:space="0" w:color="auto"/>
              <w:bottom w:val="single" w:sz="4" w:space="0" w:color="auto"/>
              <w:right w:val="single" w:sz="4" w:space="0" w:color="auto"/>
            </w:tcBorders>
          </w:tcPr>
          <w:p w14:paraId="461266C6" w14:textId="77777777" w:rsidR="00A515D5" w:rsidRPr="00A515D5" w:rsidRDefault="00A515D5" w:rsidP="00A515D5">
            <w:pPr>
              <w:spacing w:after="0" w:line="240" w:lineRule="auto"/>
              <w:jc w:val="center"/>
              <w:rPr>
                <w:rFonts w:ascii="Bookman Old Style" w:eastAsia="Times New Roman" w:hAnsi="Bookman Old Style"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4AFD9B90" w14:textId="77777777" w:rsidR="00A515D5" w:rsidRPr="00A515D5" w:rsidRDefault="00A515D5" w:rsidP="00A515D5">
            <w:pPr>
              <w:spacing w:after="0" w:line="240" w:lineRule="auto"/>
              <w:ind w:left="34"/>
              <w:jc w:val="center"/>
              <w:rPr>
                <w:rFonts w:ascii="Bookman Old Style" w:eastAsia="Times New Roman" w:hAnsi="Bookman Old Style" w:cs="Times New Roman"/>
                <w:sz w:val="24"/>
                <w:szCs w:val="24"/>
              </w:rPr>
            </w:pPr>
            <w:r w:rsidRPr="00A515D5">
              <w:rPr>
                <w:rFonts w:ascii="Bookman Old Style" w:eastAsia="Times New Roman" w:hAnsi="Bookman Old Style" w:cs="Times New Roman"/>
                <w:sz w:val="24"/>
                <w:szCs w:val="24"/>
              </w:rPr>
              <w:t>2</w:t>
            </w:r>
          </w:p>
        </w:tc>
        <w:tc>
          <w:tcPr>
            <w:tcW w:w="1523" w:type="dxa"/>
            <w:tcBorders>
              <w:top w:val="single" w:sz="4" w:space="0" w:color="auto"/>
              <w:left w:val="single" w:sz="4" w:space="0" w:color="auto"/>
              <w:bottom w:val="single" w:sz="4" w:space="0" w:color="auto"/>
              <w:right w:val="single" w:sz="4" w:space="0" w:color="auto"/>
            </w:tcBorders>
          </w:tcPr>
          <w:p w14:paraId="7E45B0C9" w14:textId="77777777" w:rsidR="00A515D5" w:rsidRPr="00A515D5" w:rsidRDefault="00A515D5" w:rsidP="00A515D5">
            <w:pPr>
              <w:spacing w:after="0" w:line="240" w:lineRule="auto"/>
              <w:jc w:val="center"/>
              <w:rPr>
                <w:rFonts w:ascii="Bookman Old Style" w:eastAsia="Times New Roman" w:hAnsi="Bookman Old Style" w:cs="Times New Roman"/>
                <w:sz w:val="24"/>
                <w:szCs w:val="24"/>
              </w:rPr>
            </w:pPr>
            <w:r w:rsidRPr="00A515D5">
              <w:rPr>
                <w:rFonts w:ascii="Bookman Old Style" w:eastAsia="Times New Roman" w:hAnsi="Bookman Old Style" w:cs="Times New Roman"/>
                <w:sz w:val="24"/>
                <w:szCs w:val="24"/>
              </w:rPr>
              <w:t>2</w:t>
            </w:r>
          </w:p>
        </w:tc>
      </w:tr>
      <w:tr w:rsidR="00A515D5" w:rsidRPr="00A515D5" w14:paraId="74D38932" w14:textId="77777777" w:rsidTr="00A515D5">
        <w:trPr>
          <w:trHeight w:val="113"/>
        </w:trPr>
        <w:tc>
          <w:tcPr>
            <w:tcW w:w="3594" w:type="dxa"/>
            <w:tcBorders>
              <w:top w:val="single" w:sz="4" w:space="0" w:color="auto"/>
              <w:left w:val="single" w:sz="4" w:space="0" w:color="auto"/>
              <w:bottom w:val="single" w:sz="4" w:space="0" w:color="auto"/>
              <w:right w:val="single" w:sz="4" w:space="0" w:color="auto"/>
            </w:tcBorders>
            <w:hideMark/>
          </w:tcPr>
          <w:p w14:paraId="46F29B9C" w14:textId="77777777" w:rsidR="00A515D5" w:rsidRPr="00A515D5" w:rsidRDefault="00A515D5" w:rsidP="00A515D5">
            <w:pPr>
              <w:spacing w:after="0" w:line="240" w:lineRule="auto"/>
              <w:ind w:right="-250"/>
              <w:rPr>
                <w:rFonts w:ascii="Bookman Old Style" w:eastAsia="Times New Roman" w:hAnsi="Bookman Old Style" w:cs="Times New Roman"/>
                <w:sz w:val="24"/>
                <w:szCs w:val="24"/>
              </w:rPr>
            </w:pPr>
            <w:r w:rsidRPr="00A515D5">
              <w:rPr>
                <w:rFonts w:ascii="Bookman Old Style" w:eastAsia="Times New Roman" w:hAnsi="Bookman Old Style" w:cs="Times New Roman"/>
                <w:sz w:val="24"/>
                <w:szCs w:val="24"/>
              </w:rPr>
              <w:t>БД Местное самоуправление</w:t>
            </w:r>
          </w:p>
        </w:tc>
        <w:tc>
          <w:tcPr>
            <w:tcW w:w="1759" w:type="dxa"/>
            <w:tcBorders>
              <w:top w:val="single" w:sz="4" w:space="0" w:color="auto"/>
              <w:left w:val="single" w:sz="4" w:space="0" w:color="auto"/>
              <w:bottom w:val="single" w:sz="4" w:space="0" w:color="auto"/>
              <w:right w:val="single" w:sz="4" w:space="0" w:color="auto"/>
            </w:tcBorders>
          </w:tcPr>
          <w:p w14:paraId="644893C6" w14:textId="77777777" w:rsidR="00A515D5" w:rsidRPr="00A515D5" w:rsidRDefault="00A515D5" w:rsidP="00A515D5">
            <w:pPr>
              <w:spacing w:after="0" w:line="240" w:lineRule="auto"/>
              <w:ind w:right="-250"/>
              <w:jc w:val="center"/>
              <w:rPr>
                <w:rFonts w:ascii="Bookman Old Style" w:eastAsia="Times New Roman" w:hAnsi="Bookman Old Style" w:cs="Times New Roman"/>
                <w:i/>
                <w:sz w:val="24"/>
                <w:szCs w:val="24"/>
              </w:rPr>
            </w:pPr>
          </w:p>
        </w:tc>
        <w:tc>
          <w:tcPr>
            <w:tcW w:w="1559" w:type="dxa"/>
            <w:tcBorders>
              <w:top w:val="single" w:sz="4" w:space="0" w:color="auto"/>
              <w:left w:val="single" w:sz="4" w:space="0" w:color="auto"/>
              <w:bottom w:val="single" w:sz="4" w:space="0" w:color="auto"/>
              <w:right w:val="single" w:sz="4" w:space="0" w:color="auto"/>
            </w:tcBorders>
          </w:tcPr>
          <w:p w14:paraId="4F5A068B" w14:textId="77777777" w:rsidR="00A515D5" w:rsidRPr="00A515D5" w:rsidRDefault="00A515D5" w:rsidP="00A515D5">
            <w:pPr>
              <w:spacing w:after="0" w:line="240" w:lineRule="auto"/>
              <w:jc w:val="center"/>
              <w:rPr>
                <w:rFonts w:ascii="Bookman Old Style" w:eastAsia="Times New Roman" w:hAnsi="Bookman Old Style"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4BB9E6C0" w14:textId="77777777" w:rsidR="00A515D5" w:rsidRPr="00A515D5" w:rsidRDefault="00A515D5" w:rsidP="00A515D5">
            <w:pPr>
              <w:spacing w:after="0" w:line="240" w:lineRule="auto"/>
              <w:ind w:left="34"/>
              <w:jc w:val="center"/>
              <w:rPr>
                <w:rFonts w:ascii="Bookman Old Style" w:eastAsia="Times New Roman" w:hAnsi="Bookman Old Style" w:cs="Times New Roman"/>
                <w:sz w:val="24"/>
                <w:szCs w:val="24"/>
              </w:rPr>
            </w:pPr>
          </w:p>
        </w:tc>
        <w:tc>
          <w:tcPr>
            <w:tcW w:w="1523" w:type="dxa"/>
            <w:tcBorders>
              <w:top w:val="single" w:sz="4" w:space="0" w:color="auto"/>
              <w:left w:val="single" w:sz="4" w:space="0" w:color="auto"/>
              <w:bottom w:val="single" w:sz="4" w:space="0" w:color="auto"/>
              <w:right w:val="single" w:sz="4" w:space="0" w:color="auto"/>
            </w:tcBorders>
          </w:tcPr>
          <w:p w14:paraId="35D62EF0" w14:textId="77777777" w:rsidR="00A515D5" w:rsidRPr="00A515D5" w:rsidRDefault="00A515D5" w:rsidP="00A515D5">
            <w:pPr>
              <w:spacing w:after="0" w:line="240" w:lineRule="auto"/>
              <w:jc w:val="center"/>
              <w:rPr>
                <w:rFonts w:ascii="Bookman Old Style" w:eastAsia="Times New Roman" w:hAnsi="Bookman Old Style" w:cs="Times New Roman"/>
                <w:sz w:val="24"/>
                <w:szCs w:val="24"/>
              </w:rPr>
            </w:pPr>
          </w:p>
        </w:tc>
      </w:tr>
      <w:tr w:rsidR="00A515D5" w:rsidRPr="00A515D5" w14:paraId="281AD3FB" w14:textId="77777777" w:rsidTr="00A515D5">
        <w:trPr>
          <w:trHeight w:val="113"/>
        </w:trPr>
        <w:tc>
          <w:tcPr>
            <w:tcW w:w="3594" w:type="dxa"/>
            <w:tcBorders>
              <w:top w:val="single" w:sz="4" w:space="0" w:color="auto"/>
              <w:left w:val="single" w:sz="4" w:space="0" w:color="auto"/>
              <w:bottom w:val="single" w:sz="4" w:space="0" w:color="auto"/>
              <w:right w:val="single" w:sz="4" w:space="0" w:color="auto"/>
            </w:tcBorders>
            <w:hideMark/>
          </w:tcPr>
          <w:p w14:paraId="72434576" w14:textId="77777777" w:rsidR="00A515D5" w:rsidRPr="00A515D5" w:rsidRDefault="00A515D5" w:rsidP="00A515D5">
            <w:pPr>
              <w:spacing w:after="0" w:line="240" w:lineRule="auto"/>
              <w:ind w:right="-250"/>
              <w:rPr>
                <w:rFonts w:ascii="Bookman Old Style" w:eastAsia="Times New Roman" w:hAnsi="Bookman Old Style" w:cs="Times New Roman"/>
                <w:sz w:val="24"/>
                <w:szCs w:val="24"/>
              </w:rPr>
            </w:pPr>
            <w:r w:rsidRPr="00A515D5">
              <w:rPr>
                <w:rFonts w:ascii="Bookman Old Style" w:eastAsia="Times New Roman" w:hAnsi="Bookman Old Style" w:cs="Times New Roman"/>
                <w:sz w:val="24"/>
                <w:szCs w:val="24"/>
              </w:rPr>
              <w:t>Словари, справочники</w:t>
            </w:r>
          </w:p>
        </w:tc>
        <w:tc>
          <w:tcPr>
            <w:tcW w:w="1759" w:type="dxa"/>
            <w:tcBorders>
              <w:top w:val="single" w:sz="4" w:space="0" w:color="auto"/>
              <w:left w:val="single" w:sz="4" w:space="0" w:color="auto"/>
              <w:bottom w:val="single" w:sz="4" w:space="0" w:color="auto"/>
              <w:right w:val="single" w:sz="4" w:space="0" w:color="auto"/>
            </w:tcBorders>
          </w:tcPr>
          <w:p w14:paraId="19CCBB47" w14:textId="77777777" w:rsidR="00A515D5" w:rsidRPr="00A515D5" w:rsidRDefault="00A515D5" w:rsidP="00A515D5">
            <w:pPr>
              <w:spacing w:after="0" w:line="240" w:lineRule="auto"/>
              <w:ind w:right="-250"/>
              <w:jc w:val="center"/>
              <w:rPr>
                <w:rFonts w:ascii="Bookman Old Style" w:eastAsia="Times New Roman" w:hAnsi="Bookman Old Style" w:cs="Times New Roman"/>
                <w:i/>
                <w:sz w:val="24"/>
                <w:szCs w:val="24"/>
              </w:rPr>
            </w:pPr>
          </w:p>
        </w:tc>
        <w:tc>
          <w:tcPr>
            <w:tcW w:w="1559" w:type="dxa"/>
            <w:tcBorders>
              <w:top w:val="single" w:sz="4" w:space="0" w:color="auto"/>
              <w:left w:val="single" w:sz="4" w:space="0" w:color="auto"/>
              <w:bottom w:val="single" w:sz="4" w:space="0" w:color="auto"/>
              <w:right w:val="single" w:sz="4" w:space="0" w:color="auto"/>
            </w:tcBorders>
          </w:tcPr>
          <w:p w14:paraId="5E394C90" w14:textId="77777777" w:rsidR="00A515D5" w:rsidRPr="00A515D5" w:rsidRDefault="00A515D5" w:rsidP="00A515D5">
            <w:pPr>
              <w:spacing w:after="0" w:line="240" w:lineRule="auto"/>
              <w:jc w:val="center"/>
              <w:rPr>
                <w:rFonts w:ascii="Bookman Old Style" w:eastAsia="Times New Roman" w:hAnsi="Bookman Old Style" w:cs="Times New Roman"/>
                <w:sz w:val="24"/>
                <w:szCs w:val="24"/>
              </w:rPr>
            </w:pPr>
            <w:r w:rsidRPr="00A515D5">
              <w:rPr>
                <w:rFonts w:ascii="Bookman Old Style" w:eastAsia="Times New Roman" w:hAnsi="Bookman Old Style" w:cs="Times New Roman"/>
                <w:sz w:val="24"/>
                <w:szCs w:val="24"/>
              </w:rPr>
              <w:t>37</w:t>
            </w:r>
          </w:p>
        </w:tc>
        <w:tc>
          <w:tcPr>
            <w:tcW w:w="1418" w:type="dxa"/>
            <w:tcBorders>
              <w:top w:val="single" w:sz="4" w:space="0" w:color="auto"/>
              <w:left w:val="single" w:sz="4" w:space="0" w:color="auto"/>
              <w:bottom w:val="single" w:sz="4" w:space="0" w:color="auto"/>
              <w:right w:val="single" w:sz="4" w:space="0" w:color="auto"/>
            </w:tcBorders>
          </w:tcPr>
          <w:p w14:paraId="573B0BE0" w14:textId="77777777" w:rsidR="00A515D5" w:rsidRPr="00A515D5" w:rsidRDefault="00A515D5" w:rsidP="00A515D5">
            <w:pPr>
              <w:spacing w:after="0" w:line="240" w:lineRule="auto"/>
              <w:ind w:left="34"/>
              <w:jc w:val="center"/>
              <w:rPr>
                <w:rFonts w:ascii="Bookman Old Style" w:eastAsia="Times New Roman" w:hAnsi="Bookman Old Style" w:cs="Times New Roman"/>
                <w:sz w:val="24"/>
                <w:szCs w:val="24"/>
              </w:rPr>
            </w:pPr>
            <w:r w:rsidRPr="00A515D5">
              <w:rPr>
                <w:rFonts w:ascii="Bookman Old Style" w:eastAsia="Times New Roman" w:hAnsi="Bookman Old Style" w:cs="Times New Roman"/>
                <w:sz w:val="24"/>
                <w:szCs w:val="24"/>
              </w:rPr>
              <w:t>110</w:t>
            </w:r>
          </w:p>
        </w:tc>
        <w:tc>
          <w:tcPr>
            <w:tcW w:w="1523" w:type="dxa"/>
            <w:tcBorders>
              <w:top w:val="single" w:sz="4" w:space="0" w:color="auto"/>
              <w:left w:val="single" w:sz="4" w:space="0" w:color="auto"/>
              <w:bottom w:val="single" w:sz="4" w:space="0" w:color="auto"/>
              <w:right w:val="single" w:sz="4" w:space="0" w:color="auto"/>
            </w:tcBorders>
          </w:tcPr>
          <w:p w14:paraId="0F4368DE" w14:textId="77777777" w:rsidR="00A515D5" w:rsidRPr="00A515D5" w:rsidRDefault="00A515D5" w:rsidP="00A515D5">
            <w:pPr>
              <w:spacing w:after="0" w:line="240" w:lineRule="auto"/>
              <w:jc w:val="center"/>
              <w:rPr>
                <w:rFonts w:ascii="Bookman Old Style" w:eastAsia="Times New Roman" w:hAnsi="Bookman Old Style" w:cs="Times New Roman"/>
                <w:sz w:val="24"/>
                <w:szCs w:val="24"/>
              </w:rPr>
            </w:pPr>
            <w:r w:rsidRPr="00A515D5">
              <w:rPr>
                <w:rFonts w:ascii="Bookman Old Style" w:eastAsia="Times New Roman" w:hAnsi="Bookman Old Style" w:cs="Times New Roman"/>
                <w:sz w:val="24"/>
                <w:szCs w:val="24"/>
              </w:rPr>
              <w:t>147</w:t>
            </w:r>
          </w:p>
        </w:tc>
      </w:tr>
      <w:tr w:rsidR="00A515D5" w:rsidRPr="00A515D5" w14:paraId="0BA4B44E" w14:textId="77777777" w:rsidTr="00A515D5">
        <w:trPr>
          <w:trHeight w:val="113"/>
        </w:trPr>
        <w:tc>
          <w:tcPr>
            <w:tcW w:w="3594" w:type="dxa"/>
            <w:tcBorders>
              <w:top w:val="single" w:sz="4" w:space="0" w:color="auto"/>
              <w:left w:val="single" w:sz="4" w:space="0" w:color="auto"/>
              <w:bottom w:val="single" w:sz="4" w:space="0" w:color="auto"/>
              <w:right w:val="single" w:sz="4" w:space="0" w:color="auto"/>
            </w:tcBorders>
            <w:hideMark/>
          </w:tcPr>
          <w:p w14:paraId="28431B07" w14:textId="77777777" w:rsidR="00A515D5" w:rsidRPr="00A515D5" w:rsidRDefault="00A515D5" w:rsidP="00A515D5">
            <w:pPr>
              <w:spacing w:after="0" w:line="240" w:lineRule="auto"/>
              <w:ind w:right="-250"/>
              <w:rPr>
                <w:rFonts w:ascii="Bookman Old Style" w:eastAsia="Times New Roman" w:hAnsi="Bookman Old Style" w:cs="Times New Roman"/>
                <w:sz w:val="24"/>
                <w:szCs w:val="24"/>
              </w:rPr>
            </w:pPr>
            <w:r w:rsidRPr="00A515D5">
              <w:rPr>
                <w:rFonts w:ascii="Bookman Old Style" w:eastAsia="Times New Roman" w:hAnsi="Bookman Old Style" w:cs="Times New Roman"/>
                <w:sz w:val="24"/>
                <w:szCs w:val="24"/>
              </w:rPr>
              <w:t>Энциклопедии</w:t>
            </w:r>
          </w:p>
        </w:tc>
        <w:tc>
          <w:tcPr>
            <w:tcW w:w="1759" w:type="dxa"/>
            <w:tcBorders>
              <w:top w:val="single" w:sz="4" w:space="0" w:color="auto"/>
              <w:left w:val="single" w:sz="4" w:space="0" w:color="auto"/>
              <w:bottom w:val="single" w:sz="4" w:space="0" w:color="auto"/>
              <w:right w:val="single" w:sz="4" w:space="0" w:color="auto"/>
            </w:tcBorders>
          </w:tcPr>
          <w:p w14:paraId="3170A307" w14:textId="77777777" w:rsidR="00A515D5" w:rsidRPr="00A515D5" w:rsidRDefault="00A515D5" w:rsidP="00A515D5">
            <w:pPr>
              <w:spacing w:after="0" w:line="240" w:lineRule="auto"/>
              <w:ind w:right="-250"/>
              <w:jc w:val="center"/>
              <w:rPr>
                <w:rFonts w:ascii="Bookman Old Style" w:eastAsia="Times New Roman" w:hAnsi="Bookman Old Style" w:cs="Times New Roman"/>
                <w:i/>
                <w:sz w:val="24"/>
                <w:szCs w:val="24"/>
              </w:rPr>
            </w:pPr>
          </w:p>
        </w:tc>
        <w:tc>
          <w:tcPr>
            <w:tcW w:w="1559" w:type="dxa"/>
            <w:tcBorders>
              <w:top w:val="single" w:sz="4" w:space="0" w:color="auto"/>
              <w:left w:val="single" w:sz="4" w:space="0" w:color="auto"/>
              <w:bottom w:val="single" w:sz="4" w:space="0" w:color="auto"/>
              <w:right w:val="single" w:sz="4" w:space="0" w:color="auto"/>
            </w:tcBorders>
          </w:tcPr>
          <w:p w14:paraId="492B01F5" w14:textId="77777777" w:rsidR="00A515D5" w:rsidRPr="00A515D5" w:rsidRDefault="00A515D5" w:rsidP="00A515D5">
            <w:pPr>
              <w:spacing w:after="0" w:line="240" w:lineRule="auto"/>
              <w:jc w:val="center"/>
              <w:rPr>
                <w:rFonts w:ascii="Bookman Old Style" w:eastAsia="Times New Roman" w:hAnsi="Bookman Old Style" w:cs="Times New Roman"/>
                <w:sz w:val="24"/>
                <w:szCs w:val="24"/>
              </w:rPr>
            </w:pPr>
            <w:r w:rsidRPr="00A515D5">
              <w:rPr>
                <w:rFonts w:ascii="Bookman Old Style" w:eastAsia="Times New Roman" w:hAnsi="Bookman Old Style" w:cs="Times New Roman"/>
                <w:sz w:val="24"/>
                <w:szCs w:val="24"/>
              </w:rPr>
              <w:t>23</w:t>
            </w:r>
          </w:p>
        </w:tc>
        <w:tc>
          <w:tcPr>
            <w:tcW w:w="1418" w:type="dxa"/>
            <w:tcBorders>
              <w:top w:val="single" w:sz="4" w:space="0" w:color="auto"/>
              <w:left w:val="single" w:sz="4" w:space="0" w:color="auto"/>
              <w:bottom w:val="single" w:sz="4" w:space="0" w:color="auto"/>
              <w:right w:val="single" w:sz="4" w:space="0" w:color="auto"/>
            </w:tcBorders>
          </w:tcPr>
          <w:p w14:paraId="11F6F99C" w14:textId="77777777" w:rsidR="00A515D5" w:rsidRPr="00A515D5" w:rsidRDefault="00A515D5" w:rsidP="00A515D5">
            <w:pPr>
              <w:spacing w:after="0" w:line="240" w:lineRule="auto"/>
              <w:ind w:left="34"/>
              <w:jc w:val="center"/>
              <w:rPr>
                <w:rFonts w:ascii="Bookman Old Style" w:eastAsia="Times New Roman" w:hAnsi="Bookman Old Style" w:cs="Times New Roman"/>
                <w:sz w:val="24"/>
                <w:szCs w:val="24"/>
              </w:rPr>
            </w:pPr>
            <w:r w:rsidRPr="00A515D5">
              <w:rPr>
                <w:rFonts w:ascii="Bookman Old Style" w:eastAsia="Times New Roman" w:hAnsi="Bookman Old Style" w:cs="Times New Roman"/>
                <w:sz w:val="24"/>
                <w:szCs w:val="24"/>
              </w:rPr>
              <w:t>25</w:t>
            </w:r>
          </w:p>
        </w:tc>
        <w:tc>
          <w:tcPr>
            <w:tcW w:w="1523" w:type="dxa"/>
            <w:tcBorders>
              <w:top w:val="single" w:sz="4" w:space="0" w:color="auto"/>
              <w:left w:val="single" w:sz="4" w:space="0" w:color="auto"/>
              <w:bottom w:val="single" w:sz="4" w:space="0" w:color="auto"/>
              <w:right w:val="single" w:sz="4" w:space="0" w:color="auto"/>
            </w:tcBorders>
          </w:tcPr>
          <w:p w14:paraId="4AD294D6" w14:textId="77777777" w:rsidR="00A515D5" w:rsidRPr="00A515D5" w:rsidRDefault="00A515D5" w:rsidP="00A515D5">
            <w:pPr>
              <w:spacing w:after="0" w:line="240" w:lineRule="auto"/>
              <w:jc w:val="center"/>
              <w:rPr>
                <w:rFonts w:ascii="Bookman Old Style" w:eastAsia="Times New Roman" w:hAnsi="Bookman Old Style" w:cs="Times New Roman"/>
                <w:sz w:val="24"/>
                <w:szCs w:val="24"/>
              </w:rPr>
            </w:pPr>
            <w:r w:rsidRPr="00A515D5">
              <w:rPr>
                <w:rFonts w:ascii="Bookman Old Style" w:eastAsia="Times New Roman" w:hAnsi="Bookman Old Style" w:cs="Times New Roman"/>
                <w:sz w:val="24"/>
                <w:szCs w:val="24"/>
              </w:rPr>
              <w:t>48</w:t>
            </w:r>
          </w:p>
        </w:tc>
      </w:tr>
      <w:tr w:rsidR="00A515D5" w:rsidRPr="00A515D5" w14:paraId="5C158787" w14:textId="77777777" w:rsidTr="00A515D5">
        <w:trPr>
          <w:trHeight w:val="113"/>
        </w:trPr>
        <w:tc>
          <w:tcPr>
            <w:tcW w:w="3594" w:type="dxa"/>
            <w:tcBorders>
              <w:top w:val="single" w:sz="4" w:space="0" w:color="auto"/>
              <w:left w:val="single" w:sz="4" w:space="0" w:color="auto"/>
              <w:bottom w:val="single" w:sz="4" w:space="0" w:color="auto"/>
              <w:right w:val="single" w:sz="4" w:space="0" w:color="auto"/>
            </w:tcBorders>
            <w:hideMark/>
          </w:tcPr>
          <w:p w14:paraId="48A5D0A7" w14:textId="77777777" w:rsidR="00A515D5" w:rsidRPr="00A515D5" w:rsidRDefault="00A515D5" w:rsidP="00A515D5">
            <w:pPr>
              <w:spacing w:after="0" w:line="240" w:lineRule="auto"/>
              <w:ind w:right="-250"/>
              <w:jc w:val="both"/>
              <w:rPr>
                <w:rFonts w:ascii="Bookman Old Style" w:eastAsia="Times New Roman" w:hAnsi="Bookman Old Style" w:cs="Times New Roman"/>
                <w:b/>
                <w:sz w:val="24"/>
                <w:szCs w:val="24"/>
              </w:rPr>
            </w:pPr>
            <w:r w:rsidRPr="00A515D5">
              <w:rPr>
                <w:rFonts w:ascii="Bookman Old Style" w:eastAsia="Times New Roman" w:hAnsi="Bookman Old Style" w:cs="Times New Roman"/>
                <w:b/>
                <w:sz w:val="24"/>
                <w:szCs w:val="24"/>
              </w:rPr>
              <w:t xml:space="preserve"> Всего:</w:t>
            </w:r>
          </w:p>
        </w:tc>
        <w:tc>
          <w:tcPr>
            <w:tcW w:w="1759" w:type="dxa"/>
            <w:tcBorders>
              <w:top w:val="single" w:sz="4" w:space="0" w:color="auto"/>
              <w:left w:val="single" w:sz="4" w:space="0" w:color="auto"/>
              <w:bottom w:val="single" w:sz="4" w:space="0" w:color="auto"/>
              <w:right w:val="single" w:sz="4" w:space="0" w:color="auto"/>
            </w:tcBorders>
          </w:tcPr>
          <w:p w14:paraId="1C4278FA" w14:textId="77777777" w:rsidR="00A515D5" w:rsidRPr="00A515D5" w:rsidRDefault="00A515D5" w:rsidP="00A515D5">
            <w:pPr>
              <w:spacing w:after="0" w:line="240" w:lineRule="auto"/>
              <w:ind w:right="-250"/>
              <w:jc w:val="center"/>
              <w:rPr>
                <w:rFonts w:ascii="Bookman Old Style" w:eastAsia="Times New Roman" w:hAnsi="Bookman Old Style" w:cs="Times New Roman"/>
                <w:b/>
                <w:sz w:val="24"/>
                <w:szCs w:val="24"/>
              </w:rPr>
            </w:pPr>
            <w:r w:rsidRPr="00A515D5">
              <w:rPr>
                <w:rFonts w:ascii="Bookman Old Style" w:eastAsia="Times New Roman" w:hAnsi="Bookman Old Style" w:cs="Times New Roman"/>
                <w:b/>
                <w:sz w:val="24"/>
                <w:szCs w:val="24"/>
              </w:rPr>
              <w:t>1227</w:t>
            </w:r>
          </w:p>
        </w:tc>
        <w:tc>
          <w:tcPr>
            <w:tcW w:w="1559" w:type="dxa"/>
            <w:tcBorders>
              <w:top w:val="single" w:sz="4" w:space="0" w:color="auto"/>
              <w:left w:val="single" w:sz="4" w:space="0" w:color="auto"/>
              <w:bottom w:val="single" w:sz="4" w:space="0" w:color="auto"/>
              <w:right w:val="single" w:sz="4" w:space="0" w:color="auto"/>
            </w:tcBorders>
          </w:tcPr>
          <w:p w14:paraId="3D27CE49" w14:textId="77777777" w:rsidR="00A515D5" w:rsidRPr="00A515D5" w:rsidRDefault="00A515D5" w:rsidP="00A515D5">
            <w:pPr>
              <w:spacing w:after="0" w:line="240" w:lineRule="auto"/>
              <w:jc w:val="center"/>
              <w:rPr>
                <w:rFonts w:ascii="Bookman Old Style" w:eastAsia="Times New Roman" w:hAnsi="Bookman Old Style" w:cs="Times New Roman"/>
                <w:b/>
                <w:sz w:val="24"/>
                <w:szCs w:val="24"/>
              </w:rPr>
            </w:pPr>
            <w:r w:rsidRPr="00A515D5">
              <w:rPr>
                <w:rFonts w:ascii="Bookman Old Style" w:eastAsia="Times New Roman" w:hAnsi="Bookman Old Style" w:cs="Times New Roman"/>
                <w:b/>
                <w:sz w:val="24"/>
                <w:szCs w:val="24"/>
              </w:rPr>
              <w:t>4329</w:t>
            </w:r>
          </w:p>
        </w:tc>
        <w:tc>
          <w:tcPr>
            <w:tcW w:w="1418" w:type="dxa"/>
            <w:tcBorders>
              <w:top w:val="single" w:sz="4" w:space="0" w:color="auto"/>
              <w:left w:val="single" w:sz="4" w:space="0" w:color="auto"/>
              <w:bottom w:val="single" w:sz="4" w:space="0" w:color="auto"/>
              <w:right w:val="single" w:sz="4" w:space="0" w:color="auto"/>
            </w:tcBorders>
          </w:tcPr>
          <w:p w14:paraId="3B219A97" w14:textId="77777777" w:rsidR="00A515D5" w:rsidRPr="00A515D5" w:rsidRDefault="00A515D5" w:rsidP="00A515D5">
            <w:pPr>
              <w:spacing w:after="0" w:line="240" w:lineRule="auto"/>
              <w:ind w:left="34"/>
              <w:jc w:val="center"/>
              <w:rPr>
                <w:rFonts w:ascii="Bookman Old Style" w:eastAsia="Times New Roman" w:hAnsi="Bookman Old Style" w:cs="Times New Roman"/>
                <w:b/>
                <w:sz w:val="24"/>
                <w:szCs w:val="24"/>
              </w:rPr>
            </w:pPr>
            <w:r w:rsidRPr="00A515D5">
              <w:rPr>
                <w:rFonts w:ascii="Bookman Old Style" w:eastAsia="Times New Roman" w:hAnsi="Bookman Old Style" w:cs="Times New Roman"/>
                <w:b/>
                <w:sz w:val="24"/>
                <w:szCs w:val="24"/>
              </w:rPr>
              <w:t>1193</w:t>
            </w:r>
          </w:p>
        </w:tc>
        <w:tc>
          <w:tcPr>
            <w:tcW w:w="1523" w:type="dxa"/>
            <w:tcBorders>
              <w:top w:val="single" w:sz="4" w:space="0" w:color="auto"/>
              <w:left w:val="single" w:sz="4" w:space="0" w:color="auto"/>
              <w:bottom w:val="single" w:sz="4" w:space="0" w:color="auto"/>
              <w:right w:val="single" w:sz="4" w:space="0" w:color="auto"/>
            </w:tcBorders>
          </w:tcPr>
          <w:p w14:paraId="1334650E" w14:textId="77777777" w:rsidR="00A515D5" w:rsidRPr="00A515D5" w:rsidRDefault="00A515D5" w:rsidP="00A515D5">
            <w:pPr>
              <w:spacing w:after="0" w:line="240" w:lineRule="auto"/>
              <w:jc w:val="center"/>
              <w:rPr>
                <w:rFonts w:ascii="Bookman Old Style" w:eastAsia="Times New Roman" w:hAnsi="Bookman Old Style" w:cs="Times New Roman"/>
                <w:b/>
                <w:sz w:val="24"/>
                <w:szCs w:val="24"/>
              </w:rPr>
            </w:pPr>
            <w:r w:rsidRPr="00A515D5">
              <w:rPr>
                <w:rFonts w:ascii="Bookman Old Style" w:eastAsia="Times New Roman" w:hAnsi="Bookman Old Style" w:cs="Times New Roman"/>
                <w:b/>
                <w:sz w:val="24"/>
                <w:szCs w:val="24"/>
              </w:rPr>
              <w:t>6749</w:t>
            </w:r>
          </w:p>
        </w:tc>
      </w:tr>
    </w:tbl>
    <w:p w14:paraId="40FD1DC9" w14:textId="77777777" w:rsidR="00953963" w:rsidRPr="00A515D5" w:rsidRDefault="00953963" w:rsidP="00A515D5">
      <w:pPr>
        <w:spacing w:after="0" w:line="240" w:lineRule="auto"/>
        <w:ind w:left="708" w:firstLine="708"/>
        <w:rPr>
          <w:rFonts w:ascii="Bookman Old Style" w:eastAsia="Calibri" w:hAnsi="Bookman Old Style" w:cs="Times New Roman"/>
          <w:b/>
          <w:kern w:val="2"/>
          <w:sz w:val="24"/>
          <w:szCs w:val="24"/>
          <w:u w:val="single"/>
          <w14:ligatures w14:val="standardContextual"/>
        </w:rPr>
      </w:pPr>
      <w:r w:rsidRPr="00A515D5">
        <w:rPr>
          <w:rFonts w:ascii="Bookman Old Style" w:eastAsia="Calibri" w:hAnsi="Bookman Old Style" w:cs="Times New Roman"/>
          <w:b/>
          <w:kern w:val="2"/>
          <w:sz w:val="24"/>
          <w:szCs w:val="24"/>
          <w:u w:val="single"/>
          <w14:ligatures w14:val="standardContextual"/>
        </w:rPr>
        <w:t>Работа публичного Центра правовой информации</w:t>
      </w:r>
    </w:p>
    <w:p w14:paraId="496C7665" w14:textId="77777777" w:rsidR="00953963" w:rsidRDefault="00953963" w:rsidP="00FC0D8D">
      <w:pPr>
        <w:spacing w:after="0" w:line="240" w:lineRule="auto"/>
        <w:jc w:val="center"/>
        <w:rPr>
          <w:rFonts w:ascii="Bookman Old Style" w:eastAsia="Calibri" w:hAnsi="Bookman Old Style" w:cs="Times New Roman"/>
          <w:b/>
          <w:kern w:val="2"/>
          <w:sz w:val="24"/>
          <w:szCs w:val="24"/>
          <w:u w:val="single"/>
          <w14:ligatures w14:val="standardContextual"/>
        </w:rPr>
      </w:pPr>
      <w:r w:rsidRPr="00A515D5">
        <w:rPr>
          <w:rFonts w:ascii="Bookman Old Style" w:eastAsia="Calibri" w:hAnsi="Bookman Old Style" w:cs="Times New Roman"/>
          <w:b/>
          <w:kern w:val="2"/>
          <w:sz w:val="24"/>
          <w:szCs w:val="24"/>
          <w:u w:val="single"/>
          <w14:ligatures w14:val="standardContextual"/>
        </w:rPr>
        <w:t xml:space="preserve">Центральной межпоселенческой библиотеки. </w:t>
      </w:r>
    </w:p>
    <w:p w14:paraId="6106DA61" w14:textId="77777777" w:rsidR="00A515D5" w:rsidRPr="00A515D5" w:rsidRDefault="00A515D5" w:rsidP="00FC0D8D">
      <w:pPr>
        <w:spacing w:after="0" w:line="240" w:lineRule="auto"/>
        <w:jc w:val="center"/>
        <w:rPr>
          <w:rFonts w:ascii="Bookman Old Style" w:eastAsia="Calibri" w:hAnsi="Bookman Old Style" w:cs="Times New Roman"/>
          <w:b/>
          <w:kern w:val="2"/>
          <w:sz w:val="24"/>
          <w:szCs w:val="24"/>
          <w:u w:val="single"/>
          <w14:ligatures w14:val="standardContextual"/>
        </w:rPr>
      </w:pPr>
    </w:p>
    <w:p w14:paraId="5EF4A556" w14:textId="77777777" w:rsidR="00A515D5" w:rsidRPr="00A515D5" w:rsidRDefault="00A515D5" w:rsidP="00A515D5">
      <w:pPr>
        <w:spacing w:line="240" w:lineRule="auto"/>
        <w:ind w:firstLine="709"/>
        <w:rPr>
          <w:rFonts w:ascii="Bookman Old Style" w:hAnsi="Bookman Old Style"/>
          <w:b/>
          <w:sz w:val="24"/>
          <w:szCs w:val="24"/>
        </w:rPr>
      </w:pPr>
      <w:r w:rsidRPr="00A515D5">
        <w:rPr>
          <w:rFonts w:ascii="Bookman Old Style" w:hAnsi="Bookman Old Style"/>
          <w:b/>
          <w:sz w:val="24"/>
          <w:szCs w:val="24"/>
        </w:rPr>
        <w:t>Основные направления деятельности ПЦПИ</w:t>
      </w:r>
    </w:p>
    <w:p w14:paraId="6A77B5DF" w14:textId="77777777" w:rsidR="00F948BE" w:rsidRDefault="00A515D5" w:rsidP="00B54DCC">
      <w:pPr>
        <w:pStyle w:val="a7"/>
        <w:numPr>
          <w:ilvl w:val="0"/>
          <w:numId w:val="56"/>
        </w:numPr>
        <w:rPr>
          <w:rFonts w:ascii="Bookman Old Style" w:hAnsi="Bookman Old Style"/>
        </w:rPr>
      </w:pPr>
      <w:r w:rsidRPr="00F948BE">
        <w:rPr>
          <w:rFonts w:ascii="Bookman Old Style" w:hAnsi="Bookman Old Style"/>
        </w:rPr>
        <w:t>Оперативное, качественное обслуживание населения;</w:t>
      </w:r>
      <w:r w:rsidR="00F948BE">
        <w:rPr>
          <w:rFonts w:ascii="Bookman Old Style" w:hAnsi="Bookman Old Style"/>
        </w:rPr>
        <w:t xml:space="preserve">                                      </w:t>
      </w:r>
      <w:r w:rsidRPr="00F948BE">
        <w:rPr>
          <w:rFonts w:ascii="Bookman Old Style" w:hAnsi="Bookman Old Style"/>
        </w:rPr>
        <w:t>Обеспечение общедоступности пр</w:t>
      </w:r>
      <w:r w:rsidR="00F948BE">
        <w:rPr>
          <w:rFonts w:ascii="Bookman Old Style" w:hAnsi="Bookman Old Style"/>
        </w:rPr>
        <w:t>авовой информации всех уровней;</w:t>
      </w:r>
    </w:p>
    <w:p w14:paraId="0D891FDB" w14:textId="77777777" w:rsidR="00F948BE" w:rsidRPr="00F948BE" w:rsidRDefault="00A515D5" w:rsidP="00B54DCC">
      <w:pPr>
        <w:pStyle w:val="a7"/>
        <w:numPr>
          <w:ilvl w:val="0"/>
          <w:numId w:val="56"/>
        </w:numPr>
        <w:rPr>
          <w:rFonts w:ascii="Bookman Old Style" w:hAnsi="Bookman Old Style"/>
        </w:rPr>
      </w:pPr>
      <w:r w:rsidRPr="00F948BE">
        <w:rPr>
          <w:rFonts w:ascii="Bookman Old Style" w:hAnsi="Bookman Old Style"/>
        </w:rPr>
        <w:lastRenderedPageBreak/>
        <w:t>Формирование правовой культуры и развития правосознания населения;</w:t>
      </w:r>
    </w:p>
    <w:p w14:paraId="6097C0FD" w14:textId="77777777" w:rsidR="00A515D5" w:rsidRPr="00F948BE" w:rsidRDefault="00A515D5" w:rsidP="00B54DCC">
      <w:pPr>
        <w:pStyle w:val="a7"/>
        <w:numPr>
          <w:ilvl w:val="0"/>
          <w:numId w:val="56"/>
        </w:numPr>
        <w:rPr>
          <w:rFonts w:ascii="Bookman Old Style" w:hAnsi="Bookman Old Style"/>
        </w:rPr>
      </w:pPr>
      <w:r w:rsidRPr="00F948BE">
        <w:rPr>
          <w:rFonts w:ascii="Bookman Old Style" w:hAnsi="Bookman Old Style"/>
        </w:rPr>
        <w:t>Популяризация знаний в области прав и свобод человека, закрепленных в Конституции РФ;</w:t>
      </w:r>
    </w:p>
    <w:p w14:paraId="38D39F19" w14:textId="77777777" w:rsidR="00A515D5" w:rsidRPr="00F948BE" w:rsidRDefault="00A515D5" w:rsidP="00F948BE">
      <w:pPr>
        <w:pStyle w:val="a7"/>
        <w:rPr>
          <w:rFonts w:ascii="Bookman Old Style" w:hAnsi="Bookman Old Style"/>
        </w:rPr>
      </w:pPr>
      <w:r w:rsidRPr="00F948BE">
        <w:rPr>
          <w:rFonts w:ascii="Bookman Old Style" w:hAnsi="Bookman Old Style"/>
        </w:rPr>
        <w:t>•</w:t>
      </w:r>
      <w:r w:rsidRPr="00F948BE">
        <w:rPr>
          <w:rFonts w:ascii="Bookman Old Style" w:hAnsi="Bookman Old Style"/>
        </w:rPr>
        <w:tab/>
        <w:t xml:space="preserve">Повышение качества и изменение форм информационно – справочного обслуживания в области права; </w:t>
      </w:r>
    </w:p>
    <w:p w14:paraId="298B5F38" w14:textId="77777777" w:rsidR="00A515D5" w:rsidRPr="00F948BE" w:rsidRDefault="00A515D5" w:rsidP="00F948BE">
      <w:pPr>
        <w:pStyle w:val="a7"/>
        <w:rPr>
          <w:rFonts w:ascii="Bookman Old Style" w:hAnsi="Bookman Old Style"/>
        </w:rPr>
      </w:pPr>
      <w:r w:rsidRPr="00F948BE">
        <w:rPr>
          <w:rFonts w:ascii="Bookman Old Style" w:hAnsi="Bookman Old Style"/>
        </w:rPr>
        <w:t>•</w:t>
      </w:r>
      <w:r w:rsidRPr="00F948BE">
        <w:rPr>
          <w:rFonts w:ascii="Bookman Old Style" w:hAnsi="Bookman Old Style"/>
        </w:rPr>
        <w:tab/>
        <w:t xml:space="preserve">Популяризация интереса граждан к праву и правоохранительным органам; </w:t>
      </w:r>
    </w:p>
    <w:p w14:paraId="62D0B8B7" w14:textId="77777777" w:rsidR="00A515D5" w:rsidRPr="00F948BE" w:rsidRDefault="00A515D5" w:rsidP="00F948BE">
      <w:pPr>
        <w:pStyle w:val="a7"/>
        <w:rPr>
          <w:rFonts w:ascii="Bookman Old Style" w:hAnsi="Bookman Old Style"/>
        </w:rPr>
      </w:pPr>
      <w:r w:rsidRPr="00F948BE">
        <w:rPr>
          <w:rFonts w:ascii="Bookman Old Style" w:hAnsi="Bookman Old Style"/>
        </w:rPr>
        <w:t>•</w:t>
      </w:r>
      <w:r w:rsidRPr="00F948BE">
        <w:rPr>
          <w:rFonts w:ascii="Bookman Old Style" w:hAnsi="Bookman Old Style"/>
        </w:rPr>
        <w:tab/>
        <w:t>Помощь молодежи в избирательном процессе;</w:t>
      </w:r>
    </w:p>
    <w:p w14:paraId="7C4B285B" w14:textId="77777777" w:rsidR="00A515D5" w:rsidRPr="00F948BE" w:rsidRDefault="00A515D5" w:rsidP="00F948BE">
      <w:pPr>
        <w:pStyle w:val="a7"/>
        <w:rPr>
          <w:rFonts w:ascii="Bookman Old Style" w:hAnsi="Bookman Old Style"/>
        </w:rPr>
      </w:pPr>
      <w:r w:rsidRPr="00F948BE">
        <w:rPr>
          <w:rFonts w:ascii="Bookman Old Style" w:hAnsi="Bookman Old Style"/>
        </w:rPr>
        <w:t>•</w:t>
      </w:r>
      <w:r w:rsidRPr="00F948BE">
        <w:rPr>
          <w:rFonts w:ascii="Bookman Old Style" w:hAnsi="Bookman Old Style"/>
        </w:rPr>
        <w:tab/>
        <w:t xml:space="preserve">Помощь в системе защиты детей и подростков, попавших в трудную жизненную ситуацию; </w:t>
      </w:r>
    </w:p>
    <w:p w14:paraId="6A583021" w14:textId="77777777" w:rsidR="00A515D5" w:rsidRPr="00F948BE" w:rsidRDefault="00A515D5" w:rsidP="00F948BE">
      <w:pPr>
        <w:pStyle w:val="a7"/>
        <w:rPr>
          <w:rFonts w:ascii="Bookman Old Style" w:hAnsi="Bookman Old Style"/>
        </w:rPr>
      </w:pPr>
      <w:r w:rsidRPr="00F948BE">
        <w:rPr>
          <w:rFonts w:ascii="Bookman Old Style" w:hAnsi="Bookman Old Style"/>
        </w:rPr>
        <w:t>•</w:t>
      </w:r>
      <w:r w:rsidRPr="00F948BE">
        <w:rPr>
          <w:rFonts w:ascii="Bookman Old Style" w:hAnsi="Bookman Old Style"/>
        </w:rPr>
        <w:tab/>
        <w:t>Правовое просвещение работников социальных служб, учреждений образования, правоохранительных органов, работающих с проблемными подростками.</w:t>
      </w:r>
    </w:p>
    <w:p w14:paraId="543B529B" w14:textId="77777777" w:rsidR="00A515D5" w:rsidRPr="00A515D5" w:rsidRDefault="00A515D5" w:rsidP="00A515D5">
      <w:pPr>
        <w:spacing w:line="240" w:lineRule="auto"/>
        <w:ind w:firstLine="709"/>
        <w:rPr>
          <w:rFonts w:ascii="Bookman Old Style" w:hAnsi="Bookman Old Style"/>
          <w:b/>
          <w:sz w:val="24"/>
          <w:szCs w:val="24"/>
        </w:rPr>
      </w:pPr>
      <w:r w:rsidRPr="00A515D5">
        <w:rPr>
          <w:rFonts w:ascii="Bookman Old Style" w:hAnsi="Bookman Old Style"/>
          <w:b/>
          <w:sz w:val="24"/>
          <w:szCs w:val="24"/>
        </w:rPr>
        <w:t xml:space="preserve">Задачи: </w:t>
      </w:r>
    </w:p>
    <w:p w14:paraId="02DCDE60" w14:textId="77777777" w:rsidR="00A515D5" w:rsidRPr="00A515D5" w:rsidRDefault="00A515D5" w:rsidP="00A515D5">
      <w:pPr>
        <w:spacing w:line="240" w:lineRule="auto"/>
        <w:ind w:firstLine="709"/>
        <w:rPr>
          <w:rFonts w:ascii="Bookman Old Style" w:hAnsi="Bookman Old Style"/>
          <w:sz w:val="24"/>
          <w:szCs w:val="24"/>
        </w:rPr>
      </w:pPr>
      <w:r w:rsidRPr="00A515D5">
        <w:rPr>
          <w:rFonts w:ascii="Bookman Old Style" w:hAnsi="Bookman Old Style"/>
          <w:sz w:val="24"/>
          <w:szCs w:val="24"/>
        </w:rPr>
        <w:t>•</w:t>
      </w:r>
      <w:r w:rsidRPr="00A515D5">
        <w:rPr>
          <w:rFonts w:ascii="Bookman Old Style" w:hAnsi="Bookman Old Style"/>
          <w:sz w:val="24"/>
          <w:szCs w:val="24"/>
        </w:rPr>
        <w:tab/>
        <w:t>обеспечение свободного доступа к правовой информации, в том числе и в электронном виде;</w:t>
      </w:r>
    </w:p>
    <w:p w14:paraId="6E4BC916" w14:textId="77777777" w:rsidR="00A515D5" w:rsidRPr="00A515D5" w:rsidRDefault="00A515D5" w:rsidP="00A515D5">
      <w:pPr>
        <w:spacing w:line="240" w:lineRule="auto"/>
        <w:ind w:firstLine="709"/>
        <w:rPr>
          <w:rFonts w:ascii="Bookman Old Style" w:hAnsi="Bookman Old Style"/>
          <w:sz w:val="24"/>
          <w:szCs w:val="24"/>
        </w:rPr>
      </w:pPr>
      <w:r w:rsidRPr="00A515D5">
        <w:rPr>
          <w:rFonts w:ascii="Bookman Old Style" w:hAnsi="Bookman Old Style"/>
          <w:sz w:val="24"/>
          <w:szCs w:val="24"/>
        </w:rPr>
        <w:t>•</w:t>
      </w:r>
      <w:r w:rsidRPr="00A515D5">
        <w:rPr>
          <w:rFonts w:ascii="Bookman Old Style" w:hAnsi="Bookman Old Style"/>
          <w:sz w:val="24"/>
          <w:szCs w:val="24"/>
        </w:rPr>
        <w:tab/>
        <w:t>привлечение внимания к законам, связанных с защитой прав граждан всех категорий, к поддержке семьи и детства.</w:t>
      </w:r>
    </w:p>
    <w:p w14:paraId="6C6E4462" w14:textId="77777777" w:rsidR="00A515D5" w:rsidRPr="00A515D5" w:rsidRDefault="00A515D5" w:rsidP="00A515D5">
      <w:pPr>
        <w:spacing w:line="240" w:lineRule="auto"/>
        <w:ind w:firstLine="709"/>
        <w:rPr>
          <w:rFonts w:ascii="Bookman Old Style" w:hAnsi="Bookman Old Style"/>
          <w:b/>
          <w:sz w:val="24"/>
          <w:szCs w:val="24"/>
        </w:rPr>
      </w:pPr>
      <w:r w:rsidRPr="00A515D5">
        <w:rPr>
          <w:rFonts w:ascii="Bookman Old Style" w:hAnsi="Bookman Old Style"/>
          <w:b/>
          <w:sz w:val="24"/>
          <w:szCs w:val="24"/>
        </w:rPr>
        <w:t xml:space="preserve">Центр предлагает широкий спектр услуг: </w:t>
      </w:r>
    </w:p>
    <w:p w14:paraId="5D424A07" w14:textId="77777777" w:rsidR="00A515D5" w:rsidRPr="00A515D5" w:rsidRDefault="00A515D5" w:rsidP="00A515D5">
      <w:pPr>
        <w:spacing w:line="240" w:lineRule="auto"/>
        <w:ind w:firstLine="709"/>
        <w:rPr>
          <w:rFonts w:ascii="Bookman Old Style" w:hAnsi="Bookman Old Style"/>
          <w:sz w:val="24"/>
          <w:szCs w:val="24"/>
        </w:rPr>
      </w:pPr>
      <w:r w:rsidRPr="00A515D5">
        <w:rPr>
          <w:rFonts w:ascii="Bookman Old Style" w:hAnsi="Bookman Old Style"/>
          <w:sz w:val="24"/>
          <w:szCs w:val="24"/>
        </w:rPr>
        <w:t>•</w:t>
      </w:r>
      <w:r w:rsidRPr="00A515D5">
        <w:rPr>
          <w:rFonts w:ascii="Bookman Old Style" w:hAnsi="Bookman Old Style"/>
          <w:sz w:val="24"/>
          <w:szCs w:val="24"/>
        </w:rPr>
        <w:tab/>
        <w:t xml:space="preserve">Информационные: поиск нужной информации в Интернете, формирование пакетов документов по запросу пользователя. </w:t>
      </w:r>
    </w:p>
    <w:p w14:paraId="531ED412" w14:textId="77777777" w:rsidR="00F948BE" w:rsidRDefault="00A515D5" w:rsidP="00F948BE">
      <w:pPr>
        <w:spacing w:line="240" w:lineRule="auto"/>
        <w:ind w:firstLine="709"/>
        <w:rPr>
          <w:rFonts w:ascii="Bookman Old Style" w:hAnsi="Bookman Old Style"/>
          <w:sz w:val="24"/>
          <w:szCs w:val="24"/>
        </w:rPr>
      </w:pPr>
      <w:r w:rsidRPr="00A515D5">
        <w:rPr>
          <w:rFonts w:ascii="Bookman Old Style" w:hAnsi="Bookman Old Style"/>
          <w:sz w:val="24"/>
          <w:szCs w:val="24"/>
        </w:rPr>
        <w:t>•</w:t>
      </w:r>
      <w:r w:rsidRPr="00A515D5">
        <w:rPr>
          <w:rFonts w:ascii="Bookman Old Style" w:hAnsi="Bookman Old Style"/>
          <w:sz w:val="24"/>
          <w:szCs w:val="24"/>
        </w:rPr>
        <w:tab/>
        <w:t xml:space="preserve">Сервисные: сканирование, ксерокопирование, компьютерный набор текста и таблиц, запись информации на электронные носители, создание презентаций, видеороликов, а также проектов для образовательных учреждений. Библиотека осваивает различные прикладные компьютерные программы, их использование значительно поднимает ее авторитет. Разрабатывается рекламная продукция, оформляются с помощью графических компьютерных программ библиографические материалы библиотеки. </w:t>
      </w:r>
    </w:p>
    <w:p w14:paraId="60BA9519" w14:textId="77777777" w:rsidR="00A515D5" w:rsidRPr="00A515D5" w:rsidRDefault="00A515D5" w:rsidP="00F948BE">
      <w:pPr>
        <w:spacing w:line="240" w:lineRule="auto"/>
        <w:ind w:firstLine="709"/>
        <w:rPr>
          <w:rFonts w:ascii="Bookman Old Style" w:hAnsi="Bookman Old Style"/>
          <w:b/>
          <w:sz w:val="24"/>
          <w:szCs w:val="24"/>
        </w:rPr>
      </w:pPr>
      <w:r w:rsidRPr="00A515D5">
        <w:rPr>
          <w:rFonts w:ascii="Bookman Old Style" w:hAnsi="Bookman Old Style"/>
          <w:b/>
          <w:sz w:val="24"/>
          <w:szCs w:val="24"/>
        </w:rPr>
        <w:t>Фонд</w:t>
      </w:r>
    </w:p>
    <w:p w14:paraId="70F6C2C3" w14:textId="77777777" w:rsidR="00F948BE" w:rsidRDefault="00A515D5" w:rsidP="00A515D5">
      <w:pPr>
        <w:spacing w:line="240" w:lineRule="auto"/>
        <w:ind w:firstLine="709"/>
        <w:rPr>
          <w:rFonts w:ascii="Bookman Old Style" w:hAnsi="Bookman Old Style"/>
          <w:sz w:val="24"/>
          <w:szCs w:val="24"/>
        </w:rPr>
      </w:pPr>
      <w:r w:rsidRPr="00A515D5">
        <w:rPr>
          <w:rFonts w:ascii="Bookman Old Style" w:hAnsi="Bookman Old Style"/>
          <w:i/>
          <w:sz w:val="24"/>
          <w:szCs w:val="24"/>
        </w:rPr>
        <w:t xml:space="preserve"> </w:t>
      </w:r>
      <w:r w:rsidRPr="00A515D5">
        <w:rPr>
          <w:rFonts w:ascii="Bookman Old Style" w:hAnsi="Bookman Old Style"/>
          <w:sz w:val="24"/>
          <w:szCs w:val="24"/>
        </w:rPr>
        <w:t xml:space="preserve">Фонд ПЦПИ </w:t>
      </w:r>
      <w:r w:rsidRPr="00A515D5">
        <w:rPr>
          <w:rFonts w:ascii="Bookman Old Style" w:hAnsi="Bookman Old Style"/>
          <w:b/>
          <w:sz w:val="24"/>
          <w:szCs w:val="24"/>
        </w:rPr>
        <w:t>– 638</w:t>
      </w:r>
      <w:r w:rsidRPr="00A515D5">
        <w:rPr>
          <w:rFonts w:ascii="Bookman Old Style" w:hAnsi="Bookman Old Style"/>
          <w:sz w:val="24"/>
          <w:szCs w:val="24"/>
        </w:rPr>
        <w:t xml:space="preserve"> экземпляров. Из них по видам: книги –  </w:t>
      </w:r>
      <w:r w:rsidRPr="00A515D5">
        <w:rPr>
          <w:rFonts w:ascii="Bookman Old Style" w:hAnsi="Bookman Old Style"/>
          <w:b/>
          <w:sz w:val="24"/>
          <w:szCs w:val="24"/>
        </w:rPr>
        <w:t xml:space="preserve">423 </w:t>
      </w:r>
      <w:r w:rsidRPr="00A515D5">
        <w:rPr>
          <w:rFonts w:ascii="Bookman Old Style" w:hAnsi="Bookman Old Style"/>
          <w:sz w:val="24"/>
          <w:szCs w:val="24"/>
        </w:rPr>
        <w:t xml:space="preserve">экз., диски – </w:t>
      </w:r>
      <w:r w:rsidRPr="00A515D5">
        <w:rPr>
          <w:rFonts w:ascii="Bookman Old Style" w:hAnsi="Bookman Old Style"/>
          <w:b/>
          <w:sz w:val="24"/>
          <w:szCs w:val="24"/>
        </w:rPr>
        <w:t>159</w:t>
      </w:r>
      <w:r w:rsidRPr="00A515D5">
        <w:rPr>
          <w:rFonts w:ascii="Bookman Old Style" w:hAnsi="Bookman Old Style"/>
          <w:sz w:val="24"/>
          <w:szCs w:val="24"/>
        </w:rPr>
        <w:t xml:space="preserve"> экз., брошюры – </w:t>
      </w:r>
      <w:r w:rsidRPr="00A515D5">
        <w:rPr>
          <w:rFonts w:ascii="Bookman Old Style" w:hAnsi="Bookman Old Style"/>
          <w:b/>
          <w:sz w:val="24"/>
          <w:szCs w:val="24"/>
        </w:rPr>
        <w:t>2</w:t>
      </w:r>
      <w:r w:rsidRPr="00A515D5">
        <w:rPr>
          <w:rFonts w:ascii="Bookman Old Style" w:hAnsi="Bookman Old Style"/>
          <w:sz w:val="24"/>
          <w:szCs w:val="24"/>
        </w:rPr>
        <w:t xml:space="preserve"> экз., журналы – </w:t>
      </w:r>
      <w:r w:rsidRPr="00A515D5">
        <w:rPr>
          <w:rFonts w:ascii="Bookman Old Style" w:hAnsi="Bookman Old Style"/>
          <w:b/>
          <w:sz w:val="24"/>
          <w:szCs w:val="24"/>
        </w:rPr>
        <w:t>2</w:t>
      </w:r>
      <w:r w:rsidRPr="00A515D5">
        <w:rPr>
          <w:rFonts w:ascii="Bookman Old Style" w:hAnsi="Bookman Old Style"/>
          <w:sz w:val="24"/>
          <w:szCs w:val="24"/>
        </w:rPr>
        <w:t xml:space="preserve"> экз. По содержанию: общественно-политическая литература,</w:t>
      </w:r>
      <w:r w:rsidR="00F948BE">
        <w:rPr>
          <w:rFonts w:ascii="Bookman Old Style" w:hAnsi="Bookman Old Style"/>
          <w:sz w:val="24"/>
          <w:szCs w:val="24"/>
        </w:rPr>
        <w:t xml:space="preserve"> </w:t>
      </w:r>
      <w:r w:rsidRPr="00A515D5">
        <w:rPr>
          <w:rFonts w:ascii="Bookman Old Style" w:hAnsi="Bookman Old Style"/>
          <w:sz w:val="24"/>
          <w:szCs w:val="24"/>
        </w:rPr>
        <w:t>естественно-научная литература, техника, сельское хозяйство, искусство, языкознание, художественная литература.</w:t>
      </w:r>
    </w:p>
    <w:p w14:paraId="459A9525" w14:textId="77777777" w:rsidR="00A515D5" w:rsidRPr="00A515D5" w:rsidRDefault="00A515D5" w:rsidP="00A515D5">
      <w:pPr>
        <w:spacing w:line="240" w:lineRule="auto"/>
        <w:ind w:firstLine="709"/>
        <w:rPr>
          <w:rFonts w:ascii="Bookman Old Style" w:hAnsi="Bookman Old Style"/>
          <w:b/>
          <w:sz w:val="24"/>
          <w:szCs w:val="24"/>
        </w:rPr>
      </w:pPr>
      <w:r w:rsidRPr="00A515D5">
        <w:rPr>
          <w:rFonts w:ascii="Bookman Old Style" w:hAnsi="Bookman Old Style"/>
          <w:i/>
          <w:sz w:val="24"/>
          <w:szCs w:val="24"/>
        </w:rPr>
        <w:t xml:space="preserve"> </w:t>
      </w:r>
      <w:r w:rsidRPr="00A515D5">
        <w:rPr>
          <w:rFonts w:ascii="Bookman Old Style" w:hAnsi="Bookman Old Style"/>
          <w:b/>
          <w:sz w:val="24"/>
          <w:szCs w:val="24"/>
        </w:rPr>
        <w:t>Библиографическое информирование пользователей:</w:t>
      </w:r>
    </w:p>
    <w:p w14:paraId="56589245" w14:textId="77777777" w:rsidR="00A515D5" w:rsidRPr="00A515D5" w:rsidRDefault="00A515D5" w:rsidP="00A515D5">
      <w:pPr>
        <w:spacing w:line="240" w:lineRule="auto"/>
        <w:ind w:firstLine="709"/>
        <w:rPr>
          <w:rFonts w:ascii="Bookman Old Style" w:hAnsi="Bookman Old Style"/>
          <w:sz w:val="24"/>
          <w:szCs w:val="24"/>
          <w:highlight w:val="yellow"/>
        </w:rPr>
      </w:pPr>
      <w:r w:rsidRPr="00A515D5">
        <w:rPr>
          <w:rFonts w:ascii="Bookman Old Style" w:hAnsi="Bookman Old Style"/>
          <w:sz w:val="24"/>
          <w:szCs w:val="24"/>
        </w:rPr>
        <w:t xml:space="preserve">Выполнено библиографических справок за 2024 год по запросам пользователей – </w:t>
      </w:r>
      <w:r w:rsidRPr="00A515D5">
        <w:rPr>
          <w:rFonts w:ascii="Bookman Old Style" w:hAnsi="Bookman Old Style"/>
          <w:b/>
          <w:sz w:val="24"/>
          <w:szCs w:val="24"/>
        </w:rPr>
        <w:t>350</w:t>
      </w:r>
      <w:r w:rsidRPr="00A515D5">
        <w:rPr>
          <w:rFonts w:ascii="Bookman Old Style" w:hAnsi="Bookman Old Style"/>
          <w:sz w:val="24"/>
          <w:szCs w:val="24"/>
        </w:rPr>
        <w:t>.</w:t>
      </w:r>
      <w:r w:rsidR="00F948BE">
        <w:rPr>
          <w:rFonts w:ascii="Bookman Old Style" w:hAnsi="Bookman Old Style"/>
          <w:sz w:val="24"/>
          <w:szCs w:val="24"/>
        </w:rPr>
        <w:t xml:space="preserve"> </w:t>
      </w:r>
      <w:r w:rsidRPr="00A515D5">
        <w:rPr>
          <w:rFonts w:ascii="Bookman Old Style" w:hAnsi="Bookman Old Style"/>
          <w:sz w:val="24"/>
          <w:szCs w:val="24"/>
        </w:rPr>
        <w:t xml:space="preserve">Для читателей – </w:t>
      </w:r>
      <w:r w:rsidRPr="00A515D5">
        <w:rPr>
          <w:rFonts w:ascii="Bookman Old Style" w:hAnsi="Bookman Old Style"/>
          <w:b/>
          <w:sz w:val="24"/>
          <w:szCs w:val="24"/>
        </w:rPr>
        <w:t>350</w:t>
      </w:r>
      <w:r w:rsidRPr="00A515D5">
        <w:rPr>
          <w:rFonts w:ascii="Bookman Old Style" w:hAnsi="Bookman Old Style"/>
          <w:sz w:val="24"/>
          <w:szCs w:val="24"/>
        </w:rPr>
        <w:t xml:space="preserve">. Письменные – </w:t>
      </w:r>
      <w:r w:rsidRPr="00A515D5">
        <w:rPr>
          <w:rFonts w:ascii="Bookman Old Style" w:hAnsi="Bookman Old Style"/>
          <w:b/>
          <w:sz w:val="24"/>
          <w:szCs w:val="24"/>
        </w:rPr>
        <w:t>40</w:t>
      </w:r>
      <w:r w:rsidRPr="00A515D5">
        <w:rPr>
          <w:rFonts w:ascii="Bookman Old Style" w:hAnsi="Bookman Old Style"/>
          <w:sz w:val="24"/>
          <w:szCs w:val="24"/>
        </w:rPr>
        <w:t>, устные –</w:t>
      </w:r>
      <w:r w:rsidRPr="00A515D5">
        <w:rPr>
          <w:rFonts w:ascii="Bookman Old Style" w:hAnsi="Bookman Old Style"/>
          <w:b/>
          <w:sz w:val="24"/>
          <w:szCs w:val="24"/>
        </w:rPr>
        <w:t>300</w:t>
      </w:r>
      <w:r w:rsidRPr="00A515D5">
        <w:rPr>
          <w:rFonts w:ascii="Bookman Old Style" w:hAnsi="Bookman Old Style"/>
          <w:sz w:val="24"/>
          <w:szCs w:val="24"/>
        </w:rPr>
        <w:t>, по телефону –</w:t>
      </w:r>
      <w:r w:rsidRPr="00A515D5">
        <w:rPr>
          <w:rFonts w:ascii="Bookman Old Style" w:hAnsi="Bookman Old Style"/>
          <w:b/>
          <w:sz w:val="24"/>
          <w:szCs w:val="24"/>
        </w:rPr>
        <w:t>10</w:t>
      </w:r>
      <w:r w:rsidRPr="00A515D5">
        <w:rPr>
          <w:rFonts w:ascii="Bookman Old Style" w:hAnsi="Bookman Old Style"/>
          <w:sz w:val="24"/>
          <w:szCs w:val="24"/>
        </w:rPr>
        <w:t>.</w:t>
      </w:r>
    </w:p>
    <w:p w14:paraId="1EF03523" w14:textId="77777777" w:rsidR="00A515D5" w:rsidRPr="00A515D5" w:rsidRDefault="00A515D5" w:rsidP="00A515D5">
      <w:pPr>
        <w:spacing w:line="240" w:lineRule="auto"/>
        <w:rPr>
          <w:rFonts w:ascii="Bookman Old Style" w:hAnsi="Bookman Old Style"/>
          <w:sz w:val="24"/>
          <w:szCs w:val="24"/>
        </w:rPr>
      </w:pPr>
      <w:r w:rsidRPr="00A515D5">
        <w:rPr>
          <w:rFonts w:ascii="Bookman Old Style" w:hAnsi="Bookman Old Style"/>
          <w:sz w:val="24"/>
          <w:szCs w:val="24"/>
        </w:rPr>
        <w:t>Тематические –</w:t>
      </w:r>
      <w:r w:rsidRPr="00A515D5">
        <w:rPr>
          <w:rFonts w:ascii="Bookman Old Style" w:hAnsi="Bookman Old Style"/>
          <w:b/>
          <w:sz w:val="24"/>
          <w:szCs w:val="24"/>
        </w:rPr>
        <w:t>286</w:t>
      </w:r>
      <w:r w:rsidRPr="00A515D5">
        <w:rPr>
          <w:rFonts w:ascii="Bookman Old Style" w:hAnsi="Bookman Old Style"/>
          <w:sz w:val="24"/>
          <w:szCs w:val="24"/>
        </w:rPr>
        <w:t xml:space="preserve">, уточняющие – </w:t>
      </w:r>
      <w:r w:rsidRPr="00A515D5">
        <w:rPr>
          <w:rFonts w:ascii="Bookman Old Style" w:hAnsi="Bookman Old Style"/>
          <w:b/>
          <w:sz w:val="24"/>
          <w:szCs w:val="24"/>
        </w:rPr>
        <w:t>21</w:t>
      </w:r>
      <w:r w:rsidRPr="00A515D5">
        <w:rPr>
          <w:rFonts w:ascii="Bookman Old Style" w:hAnsi="Bookman Old Style"/>
          <w:sz w:val="24"/>
          <w:szCs w:val="24"/>
        </w:rPr>
        <w:t>, адресные –</w:t>
      </w:r>
      <w:r w:rsidRPr="00A515D5">
        <w:rPr>
          <w:rFonts w:ascii="Bookman Old Style" w:hAnsi="Bookman Old Style"/>
          <w:b/>
          <w:sz w:val="24"/>
          <w:szCs w:val="24"/>
        </w:rPr>
        <w:t>19</w:t>
      </w:r>
      <w:r w:rsidRPr="00A515D5">
        <w:rPr>
          <w:rFonts w:ascii="Bookman Old Style" w:hAnsi="Bookman Old Style"/>
          <w:sz w:val="24"/>
          <w:szCs w:val="24"/>
        </w:rPr>
        <w:t>, фактографические –</w:t>
      </w:r>
      <w:r w:rsidRPr="00A515D5">
        <w:rPr>
          <w:rFonts w:ascii="Bookman Old Style" w:hAnsi="Bookman Old Style"/>
          <w:b/>
          <w:sz w:val="24"/>
          <w:szCs w:val="24"/>
        </w:rPr>
        <w:t xml:space="preserve">24.  </w:t>
      </w:r>
      <w:r w:rsidRPr="00A515D5">
        <w:rPr>
          <w:rFonts w:ascii="Bookman Old Style" w:hAnsi="Bookman Old Style"/>
          <w:sz w:val="24"/>
          <w:szCs w:val="24"/>
        </w:rPr>
        <w:t xml:space="preserve">Из них по разделам </w:t>
      </w:r>
      <w:r w:rsidRPr="00A515D5">
        <w:rPr>
          <w:rFonts w:ascii="Bookman Old Style" w:hAnsi="Bookman Old Style"/>
          <w:b/>
          <w:sz w:val="24"/>
          <w:szCs w:val="24"/>
        </w:rPr>
        <w:t>права</w:t>
      </w:r>
      <w:r w:rsidRPr="00A515D5">
        <w:rPr>
          <w:rFonts w:ascii="Bookman Old Style" w:hAnsi="Bookman Old Style"/>
          <w:sz w:val="24"/>
          <w:szCs w:val="24"/>
        </w:rPr>
        <w:t xml:space="preserve"> –</w:t>
      </w:r>
      <w:r w:rsidRPr="00A515D5">
        <w:rPr>
          <w:rFonts w:ascii="Bookman Old Style" w:hAnsi="Bookman Old Style"/>
          <w:b/>
          <w:sz w:val="24"/>
          <w:szCs w:val="24"/>
        </w:rPr>
        <w:t>69</w:t>
      </w:r>
      <w:r w:rsidRPr="00A515D5">
        <w:rPr>
          <w:rFonts w:ascii="Bookman Old Style" w:hAnsi="Bookman Old Style"/>
          <w:sz w:val="24"/>
          <w:szCs w:val="24"/>
        </w:rPr>
        <w:t>.</w:t>
      </w:r>
    </w:p>
    <w:p w14:paraId="003351EA" w14:textId="77777777" w:rsidR="00A515D5" w:rsidRPr="00A515D5" w:rsidRDefault="00A515D5" w:rsidP="00A515D5">
      <w:pPr>
        <w:spacing w:line="240" w:lineRule="auto"/>
        <w:ind w:firstLine="709"/>
        <w:rPr>
          <w:rFonts w:ascii="Bookman Old Style" w:hAnsi="Bookman Old Style"/>
          <w:sz w:val="24"/>
          <w:szCs w:val="24"/>
        </w:rPr>
      </w:pPr>
      <w:r w:rsidRPr="00A515D5">
        <w:rPr>
          <w:rFonts w:ascii="Bookman Old Style" w:hAnsi="Bookman Old Style"/>
          <w:sz w:val="24"/>
          <w:szCs w:val="24"/>
        </w:rPr>
        <w:t xml:space="preserve">Публичный Центр правовой информации продолжает вести правовое информационное обслуживание и просвещение населения с помощью: </w:t>
      </w:r>
    </w:p>
    <w:p w14:paraId="4BDA3B73" w14:textId="77777777" w:rsidR="00A515D5" w:rsidRPr="00F948BE" w:rsidRDefault="00A515D5" w:rsidP="00F948BE">
      <w:pPr>
        <w:pStyle w:val="a7"/>
        <w:rPr>
          <w:rFonts w:ascii="Bookman Old Style" w:hAnsi="Bookman Old Style"/>
        </w:rPr>
      </w:pPr>
      <w:r w:rsidRPr="00F948BE">
        <w:rPr>
          <w:rFonts w:ascii="Bookman Old Style" w:hAnsi="Bookman Old Style"/>
        </w:rPr>
        <w:t>- информационно-поисковых систем ФСО Рос</w:t>
      </w:r>
      <w:r w:rsidR="00F948BE" w:rsidRPr="00F948BE">
        <w:rPr>
          <w:rFonts w:ascii="Bookman Old Style" w:hAnsi="Bookman Old Style"/>
        </w:rPr>
        <w:t xml:space="preserve">сии «Законодательство России», </w:t>
      </w:r>
      <w:r w:rsidRPr="00F948BE">
        <w:rPr>
          <w:rFonts w:ascii="Bookman Old Style" w:hAnsi="Bookman Old Style"/>
        </w:rPr>
        <w:t xml:space="preserve"> «Официальные периодические издания правовой информации»;</w:t>
      </w:r>
    </w:p>
    <w:p w14:paraId="0E278286" w14:textId="77777777" w:rsidR="00A515D5" w:rsidRPr="00F948BE" w:rsidRDefault="00A515D5" w:rsidP="00F948BE">
      <w:pPr>
        <w:pStyle w:val="a7"/>
        <w:rPr>
          <w:rFonts w:ascii="Bookman Old Style" w:hAnsi="Bookman Old Style"/>
        </w:rPr>
      </w:pPr>
      <w:r w:rsidRPr="00F948BE">
        <w:rPr>
          <w:rFonts w:ascii="Bookman Old Style" w:hAnsi="Bookman Old Style"/>
        </w:rPr>
        <w:t>- справочно-правовой системы «Консультант Плюс»;</w:t>
      </w:r>
    </w:p>
    <w:p w14:paraId="1CC70515" w14:textId="77777777" w:rsidR="00A515D5" w:rsidRPr="00F948BE" w:rsidRDefault="00A515D5" w:rsidP="00F948BE">
      <w:pPr>
        <w:pStyle w:val="a7"/>
        <w:rPr>
          <w:rFonts w:ascii="Bookman Old Style" w:hAnsi="Bookman Old Style"/>
        </w:rPr>
      </w:pPr>
      <w:r w:rsidRPr="00F948BE">
        <w:rPr>
          <w:rFonts w:ascii="Bookman Old Style" w:hAnsi="Bookman Old Style"/>
        </w:rPr>
        <w:lastRenderedPageBreak/>
        <w:t>- фонда CD-дисков;</w:t>
      </w:r>
    </w:p>
    <w:p w14:paraId="1A1AA529" w14:textId="77777777" w:rsidR="00A515D5" w:rsidRPr="00F948BE" w:rsidRDefault="00A515D5" w:rsidP="00F948BE">
      <w:pPr>
        <w:pStyle w:val="a7"/>
        <w:rPr>
          <w:rFonts w:ascii="Bookman Old Style" w:hAnsi="Bookman Old Style"/>
        </w:rPr>
      </w:pPr>
      <w:r w:rsidRPr="00F948BE">
        <w:rPr>
          <w:rFonts w:ascii="Bookman Old Style" w:hAnsi="Bookman Old Style"/>
        </w:rPr>
        <w:t>- ресурсов мировой информационной сети ИНТЕРНЕТ;</w:t>
      </w:r>
    </w:p>
    <w:p w14:paraId="0B3EE805" w14:textId="77777777" w:rsidR="00A515D5" w:rsidRPr="00F948BE" w:rsidRDefault="00A515D5" w:rsidP="00F948BE">
      <w:pPr>
        <w:pStyle w:val="a7"/>
        <w:rPr>
          <w:rFonts w:ascii="Bookman Old Style" w:hAnsi="Bookman Old Style"/>
        </w:rPr>
      </w:pPr>
      <w:r w:rsidRPr="00F948BE">
        <w:rPr>
          <w:rFonts w:ascii="Bookman Old Style" w:hAnsi="Bookman Old Style"/>
        </w:rPr>
        <w:t>- дополнительных сервисных услуг по ксерокопированию, ламинированию, брошюрованию, использованию машинного времени и др.;</w:t>
      </w:r>
    </w:p>
    <w:p w14:paraId="0757BE4B" w14:textId="77777777" w:rsidR="00A515D5" w:rsidRPr="00F948BE" w:rsidRDefault="00A515D5" w:rsidP="00F948BE">
      <w:pPr>
        <w:pStyle w:val="a7"/>
        <w:rPr>
          <w:rFonts w:ascii="Bookman Old Style" w:hAnsi="Bookman Old Style"/>
        </w:rPr>
      </w:pPr>
      <w:r w:rsidRPr="00F948BE">
        <w:rPr>
          <w:rFonts w:ascii="Bookman Old Style" w:hAnsi="Bookman Old Style"/>
        </w:rPr>
        <w:t>- новых форм работы в обслуживании читателей и пользователей (электронные презентации, презентации сайтов, обзоры дисков);</w:t>
      </w:r>
    </w:p>
    <w:p w14:paraId="4C2BF8BF" w14:textId="77777777" w:rsidR="00A515D5" w:rsidRPr="00A515D5" w:rsidRDefault="00A515D5" w:rsidP="00F948BE">
      <w:pPr>
        <w:pStyle w:val="a7"/>
      </w:pPr>
      <w:r w:rsidRPr="00F948BE">
        <w:rPr>
          <w:rFonts w:ascii="Bookman Old Style" w:hAnsi="Bookman Old Style"/>
        </w:rPr>
        <w:t>- издательской деятельности</w:t>
      </w:r>
      <w:r w:rsidRPr="00A515D5">
        <w:t xml:space="preserve"> (буклеты, закладки, памятки, брошюры, списки, листовки).</w:t>
      </w:r>
    </w:p>
    <w:p w14:paraId="4DF28563" w14:textId="77777777" w:rsidR="00A515D5" w:rsidRPr="00A515D5" w:rsidRDefault="00A515D5" w:rsidP="00A515D5">
      <w:pPr>
        <w:spacing w:line="240" w:lineRule="auto"/>
        <w:ind w:firstLine="709"/>
        <w:jc w:val="center"/>
        <w:rPr>
          <w:rFonts w:ascii="Bookman Old Style" w:hAnsi="Bookman Old Style"/>
          <w:b/>
          <w:sz w:val="24"/>
          <w:szCs w:val="24"/>
        </w:rPr>
      </w:pPr>
      <w:r w:rsidRPr="00A515D5">
        <w:rPr>
          <w:rFonts w:ascii="Bookman Old Style" w:hAnsi="Bookman Old Style"/>
          <w:b/>
          <w:sz w:val="24"/>
          <w:szCs w:val="24"/>
        </w:rPr>
        <w:t>Пользователями ПЦПИ являются:</w:t>
      </w:r>
    </w:p>
    <w:p w14:paraId="6BF4042C" w14:textId="77777777" w:rsidR="00A515D5" w:rsidRPr="00A515D5" w:rsidRDefault="00A515D5" w:rsidP="00A515D5">
      <w:pPr>
        <w:spacing w:line="240" w:lineRule="auto"/>
        <w:ind w:firstLine="709"/>
        <w:rPr>
          <w:rFonts w:ascii="Bookman Old Style" w:hAnsi="Bookman Old Style"/>
          <w:sz w:val="24"/>
          <w:szCs w:val="24"/>
        </w:rPr>
      </w:pPr>
      <w:r w:rsidRPr="00A515D5">
        <w:rPr>
          <w:rFonts w:ascii="Bookman Old Style" w:hAnsi="Bookman Old Style"/>
          <w:sz w:val="24"/>
          <w:szCs w:val="24"/>
        </w:rPr>
        <w:t xml:space="preserve"> муниципальные служащие, депутаты районного и местных советов, специалисты предприятий и организаций, рабочие, индивидуальные предприниматели, студенты, учащиеся, пенсионеры, инвалиды, безработные.</w:t>
      </w:r>
    </w:p>
    <w:p w14:paraId="0B510AB1" w14:textId="77777777" w:rsidR="00A515D5" w:rsidRPr="00A515D5" w:rsidRDefault="00A515D5" w:rsidP="00A515D5">
      <w:pPr>
        <w:spacing w:line="240" w:lineRule="auto"/>
        <w:ind w:left="-284" w:firstLine="284"/>
        <w:jc w:val="center"/>
        <w:rPr>
          <w:rFonts w:ascii="Bookman Old Style" w:hAnsi="Bookman Old Style"/>
          <w:b/>
          <w:sz w:val="24"/>
          <w:szCs w:val="24"/>
        </w:rPr>
      </w:pPr>
      <w:r w:rsidRPr="00A515D5">
        <w:rPr>
          <w:rFonts w:ascii="Bookman Old Style" w:hAnsi="Bookman Old Style"/>
          <w:b/>
          <w:sz w:val="24"/>
          <w:szCs w:val="24"/>
        </w:rPr>
        <w:t>Информационное обслуживание в помощь системе местного самоуправления:</w:t>
      </w:r>
    </w:p>
    <w:p w14:paraId="3F13E1C5" w14:textId="77777777" w:rsidR="00A515D5" w:rsidRPr="00A515D5" w:rsidRDefault="00A515D5" w:rsidP="00A515D5">
      <w:pPr>
        <w:spacing w:line="240" w:lineRule="auto"/>
        <w:ind w:left="-284" w:firstLine="284"/>
        <w:rPr>
          <w:rFonts w:ascii="Bookman Old Style" w:hAnsi="Bookman Old Style"/>
          <w:sz w:val="24"/>
          <w:szCs w:val="24"/>
        </w:rPr>
      </w:pPr>
      <w:r w:rsidRPr="00A515D5">
        <w:rPr>
          <w:rFonts w:ascii="Bookman Old Style" w:hAnsi="Bookman Old Style"/>
          <w:sz w:val="24"/>
          <w:szCs w:val="24"/>
        </w:rPr>
        <w:t xml:space="preserve">В помощь системе местного самоуправления проводится индивидуальное информирование муниципальных служащих и депутатского корпуса, специалисты библиотек организуют информационные уголки, выставки, тематические подборки, оформляют информационные стенды о местных поселениях. </w:t>
      </w:r>
    </w:p>
    <w:p w14:paraId="78C9289E" w14:textId="77777777" w:rsidR="00A515D5" w:rsidRPr="00A515D5" w:rsidRDefault="00A515D5" w:rsidP="00A515D5">
      <w:pPr>
        <w:spacing w:line="240" w:lineRule="auto"/>
        <w:ind w:left="-284" w:firstLine="284"/>
        <w:rPr>
          <w:rFonts w:ascii="Bookman Old Style" w:hAnsi="Bookman Old Style"/>
          <w:sz w:val="24"/>
          <w:szCs w:val="24"/>
        </w:rPr>
      </w:pPr>
      <w:r w:rsidRPr="00A515D5">
        <w:rPr>
          <w:rFonts w:ascii="Bookman Old Style" w:hAnsi="Bookman Old Style"/>
          <w:sz w:val="24"/>
          <w:szCs w:val="24"/>
        </w:rPr>
        <w:t>Центральная межпоселенческая библиотека широко использует в информационном обслуживании ресурсы Интернет, электронную почту, возможности компьютерной библиотеки. Издается печатная продукция, составляются библиографические списки литературы.</w:t>
      </w:r>
    </w:p>
    <w:p w14:paraId="58281E5F" w14:textId="77777777" w:rsidR="00A515D5" w:rsidRPr="00A515D5" w:rsidRDefault="00A515D5" w:rsidP="00A515D5">
      <w:pPr>
        <w:spacing w:line="240" w:lineRule="auto"/>
        <w:ind w:left="-284" w:firstLine="284"/>
        <w:rPr>
          <w:rFonts w:ascii="Bookman Old Style" w:hAnsi="Bookman Old Style"/>
          <w:sz w:val="24"/>
          <w:szCs w:val="24"/>
        </w:rPr>
      </w:pPr>
      <w:r w:rsidRPr="00A515D5">
        <w:rPr>
          <w:rFonts w:ascii="Bookman Old Style" w:hAnsi="Bookman Old Style"/>
          <w:sz w:val="24"/>
          <w:szCs w:val="24"/>
        </w:rPr>
        <w:t xml:space="preserve">  Выполняя решение Указа президента РФ «Об организации на базе библиотек сбора, хранения и предоставления информации по вопросам местного самоуправления», в библиотеку поступают опубликованные и неопубликованные документы органов МС. Жители района имеют возможность знакомиться с документами местной власти, которые раньше были не доступны. Особое место занимает информация о местных бюджетах, налогах, льготах, социально-экономическом развитии района. </w:t>
      </w:r>
    </w:p>
    <w:p w14:paraId="16220EC9" w14:textId="77777777" w:rsidR="00A515D5" w:rsidRPr="00A515D5" w:rsidRDefault="00A515D5" w:rsidP="00A515D5">
      <w:pPr>
        <w:spacing w:line="240" w:lineRule="auto"/>
        <w:ind w:left="-284" w:firstLine="284"/>
        <w:rPr>
          <w:rFonts w:ascii="Bookman Old Style" w:hAnsi="Bookman Old Style"/>
          <w:b/>
          <w:sz w:val="24"/>
          <w:szCs w:val="24"/>
        </w:rPr>
      </w:pPr>
      <w:r w:rsidRPr="00A515D5">
        <w:rPr>
          <w:rFonts w:ascii="Bookman Old Style" w:hAnsi="Bookman Old Style"/>
          <w:sz w:val="24"/>
          <w:szCs w:val="24"/>
        </w:rPr>
        <w:t xml:space="preserve">  С 2015 года библиотека получает Периодическое печатное средство массовой информации «Вестник Дубровского района», соучредителями, которого являются: Дубровский районный Совет народных депутатов и администрация Дубровского района.  «Вестник Дубровского района» является официальным печатным изданием, средством массовой информации, предназначенным для опубликования муниципальных правовых актов органов местного самоуправления Дубровского района, обсуждения проектов муниципальных правовых актов, доведения до сведения жителей Дубровского района иной официальной информации. </w:t>
      </w:r>
      <w:r w:rsidRPr="00A515D5">
        <w:rPr>
          <w:rFonts w:ascii="Bookman Old Style" w:hAnsi="Bookman Old Style"/>
          <w:b/>
          <w:sz w:val="24"/>
          <w:szCs w:val="24"/>
        </w:rPr>
        <w:t>За 2024 год отдел ПЦПИ получил 18 вестников.</w:t>
      </w:r>
    </w:p>
    <w:p w14:paraId="339DFA8E" w14:textId="77777777" w:rsidR="00A515D5" w:rsidRPr="00A515D5" w:rsidRDefault="00A515D5" w:rsidP="00A515D5">
      <w:pPr>
        <w:spacing w:line="240" w:lineRule="auto"/>
        <w:ind w:left="-284" w:firstLine="284"/>
        <w:rPr>
          <w:rFonts w:ascii="Bookman Old Style" w:hAnsi="Bookman Old Style"/>
          <w:sz w:val="24"/>
          <w:szCs w:val="24"/>
        </w:rPr>
      </w:pPr>
      <w:r w:rsidRPr="00A515D5">
        <w:rPr>
          <w:rFonts w:ascii="Bookman Old Style" w:hAnsi="Bookman Old Style"/>
          <w:sz w:val="24"/>
          <w:szCs w:val="24"/>
        </w:rPr>
        <w:t xml:space="preserve"> Фонд неопубликованных документов МС Центральной межпоселенческой библиотеки на </w:t>
      </w:r>
      <w:r w:rsidR="00F948BE">
        <w:rPr>
          <w:rFonts w:ascii="Bookman Old Style" w:hAnsi="Bookman Old Style"/>
          <w:b/>
          <w:sz w:val="24"/>
          <w:szCs w:val="24"/>
        </w:rPr>
        <w:t xml:space="preserve">2024 </w:t>
      </w:r>
      <w:r w:rsidRPr="00A515D5">
        <w:rPr>
          <w:rFonts w:ascii="Bookman Old Style" w:hAnsi="Bookman Old Style"/>
          <w:b/>
          <w:sz w:val="24"/>
          <w:szCs w:val="24"/>
        </w:rPr>
        <w:t>насчитывает 2124 документа</w:t>
      </w:r>
      <w:r w:rsidRPr="00A515D5">
        <w:rPr>
          <w:rFonts w:ascii="Bookman Old Style" w:hAnsi="Bookman Old Style"/>
          <w:sz w:val="24"/>
          <w:szCs w:val="24"/>
        </w:rPr>
        <w:t xml:space="preserve">, в частности: полнотекстовая ЭБД ПО «Местное самоуправление» – всего </w:t>
      </w:r>
      <w:r w:rsidRPr="00A515D5">
        <w:rPr>
          <w:rFonts w:ascii="Bookman Old Style" w:hAnsi="Bookman Old Style"/>
          <w:b/>
          <w:sz w:val="24"/>
          <w:szCs w:val="24"/>
        </w:rPr>
        <w:t xml:space="preserve">655 </w:t>
      </w:r>
      <w:r w:rsidRPr="00A515D5">
        <w:rPr>
          <w:rFonts w:ascii="Bookman Old Style" w:hAnsi="Bookman Old Style"/>
          <w:sz w:val="24"/>
          <w:szCs w:val="24"/>
        </w:rPr>
        <w:t xml:space="preserve">документов (ЭБД ведется с ноября 2009 года, но по техническим причинам программа с 2018 года не активна). </w:t>
      </w:r>
    </w:p>
    <w:p w14:paraId="4EA1E2A4" w14:textId="77777777" w:rsidR="00A515D5" w:rsidRPr="00A515D5" w:rsidRDefault="00A515D5" w:rsidP="00A515D5">
      <w:pPr>
        <w:spacing w:line="240" w:lineRule="auto"/>
        <w:ind w:firstLine="709"/>
        <w:jc w:val="center"/>
        <w:rPr>
          <w:rFonts w:ascii="Bookman Old Style" w:hAnsi="Bookman Old Style"/>
          <w:b/>
          <w:sz w:val="24"/>
          <w:szCs w:val="24"/>
        </w:rPr>
      </w:pPr>
      <w:r w:rsidRPr="00A515D5">
        <w:rPr>
          <w:rFonts w:ascii="Bookman Old Style" w:hAnsi="Bookman Old Style"/>
          <w:b/>
          <w:sz w:val="24"/>
          <w:szCs w:val="24"/>
        </w:rPr>
        <w:t>Групповое информирование читателей.</w:t>
      </w:r>
    </w:p>
    <w:p w14:paraId="33808B3D" w14:textId="77777777" w:rsidR="00A515D5" w:rsidRPr="00A515D5" w:rsidRDefault="00A515D5" w:rsidP="00A515D5">
      <w:pPr>
        <w:spacing w:line="240" w:lineRule="auto"/>
        <w:ind w:firstLine="709"/>
        <w:rPr>
          <w:rFonts w:ascii="Bookman Old Style" w:hAnsi="Bookman Old Style"/>
          <w:b/>
          <w:sz w:val="24"/>
          <w:szCs w:val="24"/>
        </w:rPr>
      </w:pPr>
      <w:r w:rsidRPr="00A515D5">
        <w:rPr>
          <w:rFonts w:ascii="Bookman Old Style" w:hAnsi="Bookman Old Style"/>
          <w:b/>
          <w:sz w:val="24"/>
          <w:szCs w:val="24"/>
        </w:rPr>
        <w:t xml:space="preserve">   Для учащихся общеобразовательных школ, а также других пользователей отдела ПЦПИ в течение 2024 года были проведены: </w:t>
      </w:r>
    </w:p>
    <w:p w14:paraId="656A7EF2" w14:textId="77777777" w:rsidR="00A515D5" w:rsidRPr="00A515D5" w:rsidRDefault="00A515D5" w:rsidP="00A515D5">
      <w:pPr>
        <w:spacing w:line="240" w:lineRule="auto"/>
        <w:ind w:firstLine="709"/>
        <w:jc w:val="center"/>
        <w:rPr>
          <w:rFonts w:ascii="Bookman Old Style" w:hAnsi="Bookman Old Style"/>
          <w:b/>
          <w:sz w:val="24"/>
          <w:szCs w:val="24"/>
        </w:rPr>
      </w:pPr>
      <w:r w:rsidRPr="00A515D5">
        <w:rPr>
          <w:rFonts w:ascii="Bookman Old Style" w:hAnsi="Bookman Old Style"/>
          <w:b/>
          <w:sz w:val="24"/>
          <w:szCs w:val="24"/>
        </w:rPr>
        <w:t>Правовое, гражданско-патриотическое просвещение:</w:t>
      </w:r>
    </w:p>
    <w:p w14:paraId="4194F74F" w14:textId="77777777" w:rsidR="00A515D5" w:rsidRPr="00A515D5" w:rsidRDefault="00A515D5" w:rsidP="00A515D5">
      <w:pPr>
        <w:spacing w:line="240" w:lineRule="auto"/>
        <w:rPr>
          <w:rFonts w:ascii="Bookman Old Style" w:hAnsi="Bookman Old Style"/>
          <w:sz w:val="24"/>
          <w:szCs w:val="24"/>
        </w:rPr>
      </w:pPr>
      <w:r w:rsidRPr="00A515D5">
        <w:rPr>
          <w:rFonts w:ascii="Bookman Old Style" w:hAnsi="Bookman Old Style"/>
          <w:b/>
          <w:sz w:val="24"/>
          <w:szCs w:val="24"/>
        </w:rPr>
        <w:lastRenderedPageBreak/>
        <w:t xml:space="preserve">Выставки: </w:t>
      </w:r>
      <w:r w:rsidRPr="00A515D5">
        <w:rPr>
          <w:rFonts w:ascii="Bookman Old Style" w:hAnsi="Bookman Old Style"/>
          <w:sz w:val="24"/>
          <w:szCs w:val="24"/>
        </w:rPr>
        <w:t>1</w:t>
      </w:r>
      <w:r w:rsidRPr="00A515D5">
        <w:rPr>
          <w:rFonts w:ascii="Bookman Old Style" w:hAnsi="Bookman Old Style"/>
          <w:b/>
          <w:sz w:val="24"/>
          <w:szCs w:val="24"/>
        </w:rPr>
        <w:t xml:space="preserve">. </w:t>
      </w:r>
      <w:r w:rsidRPr="00A515D5">
        <w:rPr>
          <w:rFonts w:ascii="Bookman Old Style" w:hAnsi="Bookman Old Style"/>
          <w:sz w:val="24"/>
          <w:szCs w:val="24"/>
        </w:rPr>
        <w:t xml:space="preserve">постоянно действующая обновляемая  выставка «Основное о правах и обязанностях» </w:t>
      </w:r>
    </w:p>
    <w:p w14:paraId="0AE07309" w14:textId="77777777" w:rsidR="00A515D5" w:rsidRPr="00A515D5" w:rsidRDefault="00A515D5" w:rsidP="00A515D5">
      <w:pPr>
        <w:spacing w:after="0" w:line="240" w:lineRule="auto"/>
        <w:rPr>
          <w:rFonts w:ascii="Bookman Old Style" w:hAnsi="Bookman Old Style"/>
          <w:sz w:val="24"/>
          <w:szCs w:val="24"/>
        </w:rPr>
      </w:pPr>
      <w:r w:rsidRPr="00A515D5">
        <w:rPr>
          <w:rFonts w:ascii="Bookman Old Style" w:hAnsi="Bookman Old Style"/>
          <w:sz w:val="24"/>
          <w:szCs w:val="24"/>
        </w:rPr>
        <w:t>2. тематическая выставка «Чернобыль: помним ради будущего»</w:t>
      </w:r>
    </w:p>
    <w:p w14:paraId="5FA9D1DF" w14:textId="77777777" w:rsidR="00A515D5" w:rsidRPr="00A515D5" w:rsidRDefault="00A515D5" w:rsidP="00A515D5">
      <w:pPr>
        <w:spacing w:after="0" w:line="240" w:lineRule="auto"/>
        <w:contextualSpacing/>
        <w:rPr>
          <w:rFonts w:ascii="Bookman Old Style" w:hAnsi="Bookman Old Style"/>
          <w:sz w:val="24"/>
          <w:szCs w:val="24"/>
        </w:rPr>
      </w:pPr>
      <w:r w:rsidRPr="00A515D5">
        <w:rPr>
          <w:rFonts w:ascii="Bookman Old Style" w:hAnsi="Bookman Old Style"/>
          <w:sz w:val="24"/>
          <w:szCs w:val="24"/>
        </w:rPr>
        <w:t>3.  книжная выставка «Сбережем славянскую письменность и культуру»</w:t>
      </w:r>
    </w:p>
    <w:p w14:paraId="10E53B4B" w14:textId="77777777" w:rsidR="00A515D5" w:rsidRPr="00A515D5" w:rsidRDefault="00A515D5" w:rsidP="00A515D5">
      <w:pPr>
        <w:spacing w:after="0" w:line="240" w:lineRule="auto"/>
        <w:contextualSpacing/>
        <w:rPr>
          <w:rFonts w:ascii="Bookman Old Style" w:hAnsi="Bookman Old Style"/>
          <w:sz w:val="24"/>
          <w:szCs w:val="24"/>
        </w:rPr>
      </w:pPr>
      <w:r w:rsidRPr="00A515D5">
        <w:rPr>
          <w:rFonts w:ascii="Bookman Old Style" w:hAnsi="Bookman Old Style"/>
          <w:sz w:val="24"/>
          <w:szCs w:val="24"/>
        </w:rPr>
        <w:t>4.  выставка литературы «Настоящий детектив»</w:t>
      </w:r>
    </w:p>
    <w:p w14:paraId="45207992" w14:textId="77777777" w:rsidR="00A515D5" w:rsidRPr="00A515D5" w:rsidRDefault="00A515D5" w:rsidP="00A515D5">
      <w:pPr>
        <w:spacing w:after="0" w:line="240" w:lineRule="auto"/>
        <w:contextualSpacing/>
        <w:rPr>
          <w:rFonts w:ascii="Bookman Old Style" w:hAnsi="Bookman Old Style"/>
          <w:sz w:val="24"/>
          <w:szCs w:val="24"/>
        </w:rPr>
      </w:pPr>
    </w:p>
    <w:p w14:paraId="09E4C144" w14:textId="77777777" w:rsidR="00A515D5" w:rsidRPr="00A515D5" w:rsidRDefault="00A515D5" w:rsidP="00A515D5">
      <w:pPr>
        <w:spacing w:line="240" w:lineRule="auto"/>
        <w:rPr>
          <w:rFonts w:ascii="Bookman Old Style" w:hAnsi="Bookman Old Style"/>
          <w:b/>
          <w:sz w:val="24"/>
          <w:szCs w:val="24"/>
        </w:rPr>
      </w:pPr>
      <w:r w:rsidRPr="00A515D5">
        <w:rPr>
          <w:rFonts w:ascii="Bookman Old Style" w:hAnsi="Bookman Old Style"/>
          <w:b/>
          <w:sz w:val="24"/>
          <w:szCs w:val="24"/>
        </w:rPr>
        <w:t>Массовые мероприятия:</w:t>
      </w:r>
    </w:p>
    <w:p w14:paraId="27D6FE69" w14:textId="77777777" w:rsidR="00A515D5" w:rsidRPr="00F948BE" w:rsidRDefault="00A515D5" w:rsidP="00B54DCC">
      <w:pPr>
        <w:pStyle w:val="a4"/>
        <w:numPr>
          <w:ilvl w:val="0"/>
          <w:numId w:val="57"/>
        </w:numPr>
        <w:spacing w:after="0" w:line="240" w:lineRule="auto"/>
        <w:rPr>
          <w:rFonts w:ascii="Bookman Old Style" w:hAnsi="Bookman Old Style"/>
          <w:sz w:val="24"/>
          <w:szCs w:val="24"/>
        </w:rPr>
      </w:pPr>
      <w:r w:rsidRPr="00F948BE">
        <w:rPr>
          <w:rFonts w:ascii="Bookman Old Style" w:hAnsi="Bookman Old Style"/>
          <w:sz w:val="24"/>
          <w:szCs w:val="24"/>
        </w:rPr>
        <w:t>«Подвигу твоему, Ленинград!», патриотический час</w:t>
      </w:r>
    </w:p>
    <w:p w14:paraId="7DEAB82A" w14:textId="77777777" w:rsidR="00A515D5" w:rsidRPr="00F948BE" w:rsidRDefault="00A515D5" w:rsidP="00B54DCC">
      <w:pPr>
        <w:pStyle w:val="a4"/>
        <w:numPr>
          <w:ilvl w:val="0"/>
          <w:numId w:val="57"/>
        </w:numPr>
        <w:spacing w:after="0" w:line="240" w:lineRule="auto"/>
        <w:rPr>
          <w:rFonts w:ascii="Bookman Old Style" w:hAnsi="Bookman Old Style"/>
          <w:sz w:val="24"/>
          <w:szCs w:val="24"/>
        </w:rPr>
      </w:pPr>
      <w:r w:rsidRPr="00F948BE">
        <w:rPr>
          <w:rFonts w:ascii="Bookman Old Style" w:hAnsi="Bookman Old Style"/>
          <w:sz w:val="24"/>
          <w:szCs w:val="24"/>
        </w:rPr>
        <w:t>« 900 дней славы и мужества», обзор выставки</w:t>
      </w:r>
    </w:p>
    <w:p w14:paraId="30A8220A" w14:textId="77777777" w:rsidR="00A515D5" w:rsidRPr="00F948BE" w:rsidRDefault="00A515D5" w:rsidP="00B54DCC">
      <w:pPr>
        <w:pStyle w:val="a4"/>
        <w:numPr>
          <w:ilvl w:val="0"/>
          <w:numId w:val="57"/>
        </w:numPr>
        <w:spacing w:after="0" w:line="240" w:lineRule="auto"/>
        <w:rPr>
          <w:rFonts w:ascii="Bookman Old Style" w:hAnsi="Bookman Old Style"/>
          <w:sz w:val="24"/>
          <w:szCs w:val="24"/>
        </w:rPr>
      </w:pPr>
      <w:r w:rsidRPr="00F948BE">
        <w:rPr>
          <w:rFonts w:ascii="Bookman Old Style" w:hAnsi="Bookman Old Style"/>
          <w:sz w:val="24"/>
          <w:szCs w:val="24"/>
        </w:rPr>
        <w:t>«Ленинград. Блокада. Память.», патриотический час</w:t>
      </w:r>
    </w:p>
    <w:p w14:paraId="3D2E99FF" w14:textId="77777777" w:rsidR="00A515D5" w:rsidRPr="00F948BE" w:rsidRDefault="00A515D5" w:rsidP="00B54DCC">
      <w:pPr>
        <w:pStyle w:val="a4"/>
        <w:numPr>
          <w:ilvl w:val="0"/>
          <w:numId w:val="57"/>
        </w:numPr>
        <w:spacing w:after="0" w:line="240" w:lineRule="auto"/>
        <w:rPr>
          <w:rFonts w:ascii="Bookman Old Style" w:hAnsi="Bookman Old Style"/>
          <w:sz w:val="24"/>
          <w:szCs w:val="24"/>
        </w:rPr>
      </w:pPr>
      <w:r w:rsidRPr="00F948BE">
        <w:rPr>
          <w:rFonts w:ascii="Bookman Old Style" w:hAnsi="Bookman Old Style"/>
          <w:sz w:val="24"/>
          <w:szCs w:val="24"/>
        </w:rPr>
        <w:t>«900дней славы и мужества», обзор выставки</w:t>
      </w:r>
    </w:p>
    <w:p w14:paraId="3FD6A69A" w14:textId="77777777" w:rsidR="00A515D5" w:rsidRPr="00F948BE" w:rsidRDefault="00A515D5" w:rsidP="00B54DCC">
      <w:pPr>
        <w:pStyle w:val="a4"/>
        <w:numPr>
          <w:ilvl w:val="0"/>
          <w:numId w:val="57"/>
        </w:numPr>
        <w:spacing w:after="0" w:line="240" w:lineRule="auto"/>
        <w:rPr>
          <w:rFonts w:ascii="Bookman Old Style" w:hAnsi="Bookman Old Style"/>
          <w:sz w:val="24"/>
          <w:szCs w:val="24"/>
        </w:rPr>
      </w:pPr>
      <w:r w:rsidRPr="00F948BE">
        <w:rPr>
          <w:rFonts w:ascii="Bookman Old Style" w:hAnsi="Bookman Old Style"/>
          <w:sz w:val="24"/>
          <w:szCs w:val="24"/>
        </w:rPr>
        <w:t>«300лет Российской академии  наук», акция пятиминутка</w:t>
      </w:r>
    </w:p>
    <w:p w14:paraId="28C2290E" w14:textId="77777777" w:rsidR="00A515D5" w:rsidRPr="00F948BE" w:rsidRDefault="00A515D5" w:rsidP="00B54DCC">
      <w:pPr>
        <w:pStyle w:val="a4"/>
        <w:numPr>
          <w:ilvl w:val="0"/>
          <w:numId w:val="57"/>
        </w:numPr>
        <w:spacing w:after="0" w:line="240" w:lineRule="auto"/>
        <w:rPr>
          <w:rFonts w:ascii="Bookman Old Style" w:hAnsi="Bookman Old Style"/>
          <w:sz w:val="24"/>
          <w:szCs w:val="24"/>
        </w:rPr>
      </w:pPr>
      <w:r w:rsidRPr="00F948BE">
        <w:rPr>
          <w:rFonts w:ascii="Bookman Old Style" w:hAnsi="Bookman Old Style"/>
          <w:sz w:val="24"/>
          <w:szCs w:val="24"/>
        </w:rPr>
        <w:t>« Боль  Афгана»,  информационная акция</w:t>
      </w:r>
    </w:p>
    <w:p w14:paraId="3BADC006" w14:textId="77777777" w:rsidR="00A515D5" w:rsidRPr="00F948BE" w:rsidRDefault="00A515D5" w:rsidP="00B54DCC">
      <w:pPr>
        <w:pStyle w:val="a4"/>
        <w:numPr>
          <w:ilvl w:val="0"/>
          <w:numId w:val="57"/>
        </w:numPr>
        <w:spacing w:after="0" w:line="240" w:lineRule="auto"/>
        <w:rPr>
          <w:rFonts w:ascii="Bookman Old Style" w:hAnsi="Bookman Old Style"/>
          <w:sz w:val="24"/>
          <w:szCs w:val="24"/>
        </w:rPr>
      </w:pPr>
      <w:r w:rsidRPr="00F948BE">
        <w:rPr>
          <w:rFonts w:ascii="Bookman Old Style" w:hAnsi="Bookman Old Style"/>
          <w:sz w:val="24"/>
          <w:szCs w:val="24"/>
        </w:rPr>
        <w:t>«300 лет Российской  академии наук», акция – информация</w:t>
      </w:r>
    </w:p>
    <w:p w14:paraId="13AC7A07" w14:textId="77777777" w:rsidR="00A515D5" w:rsidRPr="00F948BE" w:rsidRDefault="00A515D5" w:rsidP="00B54DCC">
      <w:pPr>
        <w:pStyle w:val="a4"/>
        <w:numPr>
          <w:ilvl w:val="0"/>
          <w:numId w:val="57"/>
        </w:numPr>
        <w:spacing w:after="0" w:line="240" w:lineRule="auto"/>
        <w:rPr>
          <w:rFonts w:ascii="Bookman Old Style" w:hAnsi="Bookman Old Style"/>
          <w:sz w:val="24"/>
          <w:szCs w:val="24"/>
        </w:rPr>
      </w:pPr>
      <w:r w:rsidRPr="00F948BE">
        <w:rPr>
          <w:rFonts w:ascii="Bookman Old Style" w:hAnsi="Bookman Old Style"/>
          <w:sz w:val="24"/>
          <w:szCs w:val="24"/>
        </w:rPr>
        <w:t>«Как вы относитесь к выборам?», анкетирование для молодёжи</w:t>
      </w:r>
    </w:p>
    <w:p w14:paraId="5AD21BD5" w14:textId="77777777" w:rsidR="00A515D5" w:rsidRPr="00F948BE" w:rsidRDefault="00A515D5" w:rsidP="00B54DCC">
      <w:pPr>
        <w:pStyle w:val="a4"/>
        <w:numPr>
          <w:ilvl w:val="0"/>
          <w:numId w:val="57"/>
        </w:numPr>
        <w:spacing w:after="0" w:line="240" w:lineRule="auto"/>
        <w:rPr>
          <w:rFonts w:ascii="Bookman Old Style" w:hAnsi="Bookman Old Style"/>
          <w:sz w:val="24"/>
          <w:szCs w:val="24"/>
        </w:rPr>
      </w:pPr>
      <w:r w:rsidRPr="00F948BE">
        <w:rPr>
          <w:rFonts w:ascii="Bookman Old Style" w:hAnsi="Bookman Old Style"/>
          <w:sz w:val="24"/>
          <w:szCs w:val="24"/>
        </w:rPr>
        <w:t>«Из Петрограда в Москву», акция в библиотеке</w:t>
      </w:r>
    </w:p>
    <w:p w14:paraId="4982AA8C" w14:textId="77777777" w:rsidR="00A515D5" w:rsidRPr="00F948BE" w:rsidRDefault="00A515D5" w:rsidP="00B54DCC">
      <w:pPr>
        <w:pStyle w:val="a4"/>
        <w:numPr>
          <w:ilvl w:val="0"/>
          <w:numId w:val="57"/>
        </w:numPr>
        <w:spacing w:after="0" w:line="240" w:lineRule="auto"/>
        <w:rPr>
          <w:rFonts w:ascii="Bookman Old Style" w:hAnsi="Bookman Old Style"/>
          <w:sz w:val="24"/>
          <w:szCs w:val="24"/>
        </w:rPr>
      </w:pPr>
      <w:r w:rsidRPr="00F948BE">
        <w:rPr>
          <w:rFonts w:ascii="Bookman Old Style" w:hAnsi="Bookman Old Style"/>
          <w:sz w:val="24"/>
          <w:szCs w:val="24"/>
        </w:rPr>
        <w:t>«Страницы истории России и Крыма», сообщение к 10-летию воссоединения Крыма и Севастополя с Россией</w:t>
      </w:r>
      <w:r w:rsidR="00F948BE">
        <w:rPr>
          <w:rFonts w:ascii="Bookman Old Style" w:hAnsi="Bookman Old Style"/>
          <w:sz w:val="24"/>
          <w:szCs w:val="24"/>
        </w:rPr>
        <w:t xml:space="preserve"> и др.</w:t>
      </w:r>
    </w:p>
    <w:p w14:paraId="34D5937A" w14:textId="77777777" w:rsidR="00A515D5" w:rsidRPr="00A515D5" w:rsidRDefault="00A515D5" w:rsidP="00A515D5">
      <w:pPr>
        <w:spacing w:after="0" w:line="240" w:lineRule="auto"/>
        <w:contextualSpacing/>
        <w:rPr>
          <w:rFonts w:ascii="Bookman Old Style" w:hAnsi="Bookman Old Style"/>
          <w:b/>
          <w:i/>
          <w:sz w:val="24"/>
          <w:szCs w:val="24"/>
        </w:rPr>
      </w:pPr>
      <w:r w:rsidRPr="00A515D5">
        <w:rPr>
          <w:rFonts w:ascii="Bookman Old Style" w:hAnsi="Bookman Old Style"/>
          <w:b/>
          <w:i/>
          <w:sz w:val="24"/>
          <w:szCs w:val="24"/>
        </w:rPr>
        <w:t>Правовое просвещение</w:t>
      </w:r>
    </w:p>
    <w:p w14:paraId="00878844" w14:textId="77777777" w:rsidR="00A515D5" w:rsidRPr="00A515D5" w:rsidRDefault="00F948BE" w:rsidP="00A515D5">
      <w:pPr>
        <w:spacing w:after="0" w:line="240" w:lineRule="auto"/>
        <w:rPr>
          <w:rFonts w:ascii="Bookman Old Style" w:hAnsi="Bookman Old Style"/>
          <w:sz w:val="24"/>
          <w:szCs w:val="24"/>
        </w:rPr>
      </w:pPr>
      <w:r w:rsidRPr="00A515D5">
        <w:rPr>
          <w:rFonts w:ascii="Bookman Old Style" w:hAnsi="Bookman Old Style"/>
          <w:sz w:val="24"/>
          <w:szCs w:val="24"/>
        </w:rPr>
        <w:t xml:space="preserve"> </w:t>
      </w:r>
      <w:r w:rsidR="00A515D5" w:rsidRPr="00A515D5">
        <w:rPr>
          <w:rFonts w:ascii="Bookman Old Style" w:hAnsi="Bookman Old Style"/>
          <w:sz w:val="24"/>
          <w:szCs w:val="24"/>
        </w:rPr>
        <w:t>« Приём граждан по личным вопросам в здании библиотеки», встреча- диалог с  Тулуповым  В.С.</w:t>
      </w:r>
    </w:p>
    <w:p w14:paraId="6A833D1E" w14:textId="77777777" w:rsidR="00A515D5" w:rsidRPr="00A515D5" w:rsidRDefault="00A515D5" w:rsidP="00A515D5">
      <w:pPr>
        <w:spacing w:after="0" w:line="240" w:lineRule="auto"/>
        <w:rPr>
          <w:rFonts w:ascii="Bookman Old Style" w:hAnsi="Bookman Old Style"/>
          <w:sz w:val="24"/>
          <w:szCs w:val="24"/>
        </w:rPr>
      </w:pPr>
      <w:r w:rsidRPr="00A515D5">
        <w:rPr>
          <w:rFonts w:ascii="Bookman Old Style" w:hAnsi="Bookman Old Style"/>
          <w:sz w:val="24"/>
          <w:szCs w:val="24"/>
        </w:rPr>
        <w:t xml:space="preserve"> « Что? Где? Когда?», интеллектуальная </w:t>
      </w:r>
      <w:r w:rsidRPr="00A515D5">
        <w:rPr>
          <w:rFonts w:ascii="Bookman Old Style" w:hAnsi="Bookman Old Style"/>
          <w:bCs/>
          <w:sz w:val="24"/>
          <w:szCs w:val="24"/>
        </w:rPr>
        <w:t>игра</w:t>
      </w:r>
    </w:p>
    <w:p w14:paraId="47CC8C61" w14:textId="77777777" w:rsidR="00A515D5" w:rsidRPr="00A515D5" w:rsidRDefault="00A515D5" w:rsidP="00A515D5">
      <w:pPr>
        <w:spacing w:after="0" w:line="240" w:lineRule="auto"/>
        <w:contextualSpacing/>
        <w:rPr>
          <w:rFonts w:ascii="Bookman Old Style" w:hAnsi="Bookman Old Style"/>
          <w:sz w:val="24"/>
          <w:szCs w:val="24"/>
        </w:rPr>
      </w:pPr>
      <w:r w:rsidRPr="00A515D5">
        <w:rPr>
          <w:rFonts w:ascii="Bookman Old Style" w:hAnsi="Bookman Old Style"/>
          <w:sz w:val="24"/>
          <w:szCs w:val="24"/>
        </w:rPr>
        <w:t>« Напоминалка о правах», информационная акция</w:t>
      </w:r>
    </w:p>
    <w:p w14:paraId="0D323A6F" w14:textId="77777777" w:rsidR="00A515D5" w:rsidRPr="00A515D5" w:rsidRDefault="00A515D5" w:rsidP="00A515D5">
      <w:pPr>
        <w:spacing w:after="0" w:line="240" w:lineRule="auto"/>
        <w:rPr>
          <w:rFonts w:ascii="Bookman Old Style" w:hAnsi="Bookman Old Style"/>
          <w:sz w:val="24"/>
          <w:szCs w:val="24"/>
        </w:rPr>
      </w:pPr>
      <w:r w:rsidRPr="00A515D5">
        <w:rPr>
          <w:rFonts w:ascii="Bookman Old Style" w:hAnsi="Bookman Old Style"/>
          <w:sz w:val="24"/>
          <w:szCs w:val="24"/>
        </w:rPr>
        <w:t xml:space="preserve"> « Единая семья Россия», патриотический час</w:t>
      </w:r>
    </w:p>
    <w:p w14:paraId="5AF87BF4" w14:textId="77777777" w:rsidR="00A515D5" w:rsidRPr="00A515D5" w:rsidRDefault="00A515D5" w:rsidP="00A515D5">
      <w:pPr>
        <w:spacing w:after="0" w:line="240" w:lineRule="auto"/>
        <w:rPr>
          <w:rFonts w:ascii="Bookman Old Style" w:hAnsi="Bookman Old Style"/>
          <w:sz w:val="24"/>
          <w:szCs w:val="24"/>
        </w:rPr>
      </w:pPr>
      <w:r w:rsidRPr="00A515D5">
        <w:rPr>
          <w:rFonts w:ascii="Bookman Old Style" w:hAnsi="Bookman Old Style"/>
          <w:sz w:val="24"/>
          <w:szCs w:val="24"/>
        </w:rPr>
        <w:t>« Что? Где? Когда?», интеллектуальная игра</w:t>
      </w:r>
    </w:p>
    <w:p w14:paraId="09B8325C" w14:textId="77777777" w:rsidR="00A515D5" w:rsidRPr="00A515D5" w:rsidRDefault="00A515D5" w:rsidP="00A515D5">
      <w:pPr>
        <w:spacing w:after="0" w:line="240" w:lineRule="auto"/>
        <w:rPr>
          <w:rFonts w:ascii="Bookman Old Style" w:hAnsi="Bookman Old Style"/>
          <w:sz w:val="24"/>
          <w:szCs w:val="24"/>
        </w:rPr>
      </w:pPr>
      <w:r w:rsidRPr="00A515D5">
        <w:rPr>
          <w:rFonts w:ascii="Bookman Old Style" w:hAnsi="Bookman Old Style"/>
          <w:sz w:val="24"/>
          <w:szCs w:val="24"/>
        </w:rPr>
        <w:t>« Будем толерантны», акция- пятиминутка</w:t>
      </w:r>
    </w:p>
    <w:p w14:paraId="7A70AA6A" w14:textId="77777777" w:rsidR="00A515D5" w:rsidRPr="00A515D5" w:rsidRDefault="00A515D5" w:rsidP="00A515D5">
      <w:pPr>
        <w:spacing w:after="0" w:line="240" w:lineRule="auto"/>
        <w:rPr>
          <w:rFonts w:ascii="Bookman Old Style" w:hAnsi="Bookman Old Style"/>
          <w:sz w:val="24"/>
          <w:szCs w:val="24"/>
        </w:rPr>
      </w:pPr>
      <w:r w:rsidRPr="00A515D5">
        <w:rPr>
          <w:rFonts w:ascii="Bookman Old Style" w:hAnsi="Bookman Old Style"/>
          <w:sz w:val="24"/>
          <w:szCs w:val="24"/>
        </w:rPr>
        <w:t>« Профессия – путь жизни», встреча- диалог с учащимися</w:t>
      </w:r>
    </w:p>
    <w:p w14:paraId="4F46B126" w14:textId="77777777" w:rsidR="00A515D5" w:rsidRPr="00A515D5" w:rsidRDefault="00A515D5" w:rsidP="00A515D5">
      <w:pPr>
        <w:spacing w:after="0" w:line="240" w:lineRule="auto"/>
        <w:rPr>
          <w:rFonts w:ascii="Bookman Old Style" w:hAnsi="Bookman Old Style"/>
          <w:sz w:val="24"/>
          <w:szCs w:val="24"/>
        </w:rPr>
      </w:pPr>
      <w:r w:rsidRPr="00A515D5">
        <w:rPr>
          <w:rFonts w:ascii="Bookman Old Style" w:hAnsi="Bookman Old Style"/>
          <w:sz w:val="24"/>
          <w:szCs w:val="24"/>
        </w:rPr>
        <w:t xml:space="preserve">«Право вокруг нас», акция- информация к Международному дню прав человека </w:t>
      </w:r>
    </w:p>
    <w:p w14:paraId="6606D665" w14:textId="77777777" w:rsidR="00A515D5" w:rsidRPr="00A515D5" w:rsidRDefault="00A515D5" w:rsidP="00F948BE">
      <w:pPr>
        <w:spacing w:after="0" w:line="240" w:lineRule="auto"/>
        <w:rPr>
          <w:rFonts w:ascii="Bookman Old Style" w:hAnsi="Bookman Old Style"/>
          <w:sz w:val="24"/>
          <w:szCs w:val="24"/>
        </w:rPr>
      </w:pPr>
      <w:r w:rsidRPr="00A515D5">
        <w:rPr>
          <w:rFonts w:ascii="Bookman Old Style" w:hAnsi="Bookman Old Style"/>
          <w:sz w:val="24"/>
          <w:szCs w:val="24"/>
        </w:rPr>
        <w:t xml:space="preserve"> « Акция ко Дню Конституции», акция- опрос ко Дню первой Конституции РФ</w:t>
      </w:r>
      <w:r w:rsidR="00F948BE">
        <w:rPr>
          <w:rFonts w:ascii="Bookman Old Style" w:hAnsi="Bookman Old Style"/>
          <w:sz w:val="24"/>
          <w:szCs w:val="24"/>
        </w:rPr>
        <w:t xml:space="preserve"> и др.</w:t>
      </w:r>
    </w:p>
    <w:p w14:paraId="2F5BC77F" w14:textId="77777777" w:rsidR="00A515D5" w:rsidRPr="00A515D5" w:rsidRDefault="00F948BE" w:rsidP="00F948BE">
      <w:pPr>
        <w:spacing w:line="240" w:lineRule="auto"/>
        <w:contextualSpacing/>
        <w:rPr>
          <w:rFonts w:ascii="Bookman Old Style" w:hAnsi="Bookman Old Style"/>
          <w:sz w:val="24"/>
          <w:szCs w:val="24"/>
        </w:rPr>
      </w:pPr>
      <w:r>
        <w:rPr>
          <w:rFonts w:ascii="Bookman Old Style" w:hAnsi="Bookman Old Style"/>
          <w:b/>
          <w:sz w:val="24"/>
          <w:szCs w:val="24"/>
        </w:rPr>
        <w:t xml:space="preserve">Традиционно ЦПи проводит мероприятия по ЗОЖ и экологическому просвещению. </w:t>
      </w:r>
    </w:p>
    <w:p w14:paraId="6F010EB4" w14:textId="77777777" w:rsidR="00A515D5" w:rsidRPr="00A515D5" w:rsidRDefault="00A515D5" w:rsidP="00A515D5">
      <w:pPr>
        <w:spacing w:line="240" w:lineRule="auto"/>
        <w:ind w:hanging="284"/>
        <w:contextualSpacing/>
        <w:jc w:val="center"/>
        <w:rPr>
          <w:rFonts w:ascii="Bookman Old Style" w:hAnsi="Bookman Old Style"/>
          <w:b/>
          <w:sz w:val="24"/>
          <w:szCs w:val="24"/>
        </w:rPr>
      </w:pPr>
      <w:r w:rsidRPr="00A515D5">
        <w:rPr>
          <w:rFonts w:ascii="Bookman Old Style" w:hAnsi="Bookman Old Style"/>
          <w:b/>
          <w:sz w:val="24"/>
          <w:szCs w:val="24"/>
        </w:rPr>
        <w:t>Профилактика терроризма и экстремизма:</w:t>
      </w:r>
    </w:p>
    <w:p w14:paraId="169DF8BE" w14:textId="77777777" w:rsidR="00A515D5" w:rsidRPr="00A515D5" w:rsidRDefault="00A515D5" w:rsidP="00A515D5">
      <w:pPr>
        <w:spacing w:line="240" w:lineRule="auto"/>
        <w:ind w:hanging="284"/>
        <w:contextualSpacing/>
        <w:rPr>
          <w:rFonts w:ascii="Bookman Old Style" w:hAnsi="Bookman Old Style"/>
          <w:b/>
          <w:sz w:val="24"/>
          <w:szCs w:val="24"/>
        </w:rPr>
      </w:pPr>
      <w:r w:rsidRPr="00A515D5">
        <w:rPr>
          <w:rFonts w:ascii="Bookman Old Style" w:hAnsi="Bookman Old Style"/>
          <w:b/>
          <w:sz w:val="24"/>
          <w:szCs w:val="24"/>
        </w:rPr>
        <w:t>Массовые мероприятия:</w:t>
      </w:r>
    </w:p>
    <w:p w14:paraId="455C537C" w14:textId="4C6A1D16" w:rsidR="00A515D5" w:rsidRPr="00A515D5" w:rsidRDefault="00EC1142" w:rsidP="00B54DCC">
      <w:pPr>
        <w:numPr>
          <w:ilvl w:val="0"/>
          <w:numId w:val="24"/>
        </w:numPr>
        <w:spacing w:after="0" w:line="240" w:lineRule="auto"/>
        <w:ind w:left="-284" w:firstLine="709"/>
        <w:contextualSpacing/>
        <w:rPr>
          <w:rFonts w:ascii="Bookman Old Style" w:hAnsi="Bookman Old Style"/>
          <w:sz w:val="24"/>
          <w:szCs w:val="24"/>
        </w:rPr>
      </w:pPr>
      <w:r>
        <w:rPr>
          <w:rFonts w:ascii="Bookman Old Style" w:hAnsi="Bookman Old Style"/>
          <w:sz w:val="24"/>
          <w:szCs w:val="24"/>
        </w:rPr>
        <w:t xml:space="preserve">«Мы за мирное будущее», антитеррористическая </w:t>
      </w:r>
      <w:r w:rsidR="00A515D5" w:rsidRPr="00A515D5">
        <w:rPr>
          <w:rFonts w:ascii="Bookman Old Style" w:hAnsi="Bookman Old Style"/>
          <w:sz w:val="24"/>
          <w:szCs w:val="24"/>
        </w:rPr>
        <w:t xml:space="preserve">акция – призыв </w:t>
      </w:r>
    </w:p>
    <w:p w14:paraId="01FB9A50" w14:textId="4E898FCB" w:rsidR="00A515D5" w:rsidRPr="00A515D5" w:rsidRDefault="00F948BE" w:rsidP="00B54DCC">
      <w:pPr>
        <w:numPr>
          <w:ilvl w:val="0"/>
          <w:numId w:val="24"/>
        </w:numPr>
        <w:spacing w:after="0" w:line="240" w:lineRule="auto"/>
        <w:ind w:left="-284" w:firstLine="709"/>
        <w:contextualSpacing/>
        <w:rPr>
          <w:rFonts w:ascii="Bookman Old Style" w:hAnsi="Bookman Old Style"/>
          <w:sz w:val="24"/>
          <w:szCs w:val="24"/>
        </w:rPr>
      </w:pPr>
      <w:r>
        <w:rPr>
          <w:rFonts w:ascii="Bookman Old Style" w:hAnsi="Bookman Old Style"/>
          <w:sz w:val="24"/>
          <w:szCs w:val="24"/>
        </w:rPr>
        <w:t xml:space="preserve">«Без прикрас: </w:t>
      </w:r>
      <w:r w:rsidR="00EC1142">
        <w:rPr>
          <w:rFonts w:ascii="Bookman Old Style" w:hAnsi="Bookman Old Style"/>
          <w:sz w:val="24"/>
          <w:szCs w:val="24"/>
        </w:rPr>
        <w:t xml:space="preserve">терроризм», </w:t>
      </w:r>
      <w:r w:rsidR="00A515D5" w:rsidRPr="00A515D5">
        <w:rPr>
          <w:rFonts w:ascii="Bookman Old Style" w:hAnsi="Bookman Old Style"/>
          <w:sz w:val="24"/>
          <w:szCs w:val="24"/>
        </w:rPr>
        <w:t>шок- урок</w:t>
      </w:r>
    </w:p>
    <w:p w14:paraId="2C5B8F82" w14:textId="028D822C" w:rsidR="00A515D5" w:rsidRPr="00A515D5" w:rsidRDefault="00F948BE" w:rsidP="00B54DCC">
      <w:pPr>
        <w:numPr>
          <w:ilvl w:val="0"/>
          <w:numId w:val="24"/>
        </w:numPr>
        <w:spacing w:after="0" w:line="240" w:lineRule="auto"/>
        <w:ind w:left="-284" w:firstLine="709"/>
        <w:contextualSpacing/>
        <w:rPr>
          <w:rFonts w:ascii="Bookman Old Style" w:hAnsi="Bookman Old Style"/>
          <w:sz w:val="24"/>
          <w:szCs w:val="24"/>
        </w:rPr>
      </w:pPr>
      <w:r>
        <w:rPr>
          <w:rFonts w:ascii="Bookman Old Style" w:hAnsi="Bookman Old Style"/>
          <w:sz w:val="24"/>
          <w:szCs w:val="24"/>
        </w:rPr>
        <w:t xml:space="preserve">«Трагедия Беслана», </w:t>
      </w:r>
      <w:r w:rsidR="00EC1142">
        <w:rPr>
          <w:rFonts w:ascii="Bookman Old Style" w:hAnsi="Bookman Old Style"/>
          <w:sz w:val="24"/>
          <w:szCs w:val="24"/>
        </w:rPr>
        <w:t xml:space="preserve">разговор </w:t>
      </w:r>
      <w:r w:rsidR="00A515D5" w:rsidRPr="00A515D5">
        <w:rPr>
          <w:rFonts w:ascii="Bookman Old Style" w:hAnsi="Bookman Old Style"/>
          <w:sz w:val="24"/>
          <w:szCs w:val="24"/>
        </w:rPr>
        <w:t>с учащимися</w:t>
      </w:r>
    </w:p>
    <w:p w14:paraId="4F9D3AA8" w14:textId="77777777" w:rsidR="00A515D5" w:rsidRPr="00A515D5" w:rsidRDefault="00A515D5" w:rsidP="00B54DCC">
      <w:pPr>
        <w:numPr>
          <w:ilvl w:val="0"/>
          <w:numId w:val="24"/>
        </w:numPr>
        <w:spacing w:after="0" w:line="240" w:lineRule="auto"/>
        <w:ind w:left="-284" w:firstLine="709"/>
        <w:contextualSpacing/>
        <w:rPr>
          <w:rFonts w:ascii="Bookman Old Style" w:hAnsi="Bookman Old Style"/>
          <w:sz w:val="24"/>
          <w:szCs w:val="24"/>
        </w:rPr>
      </w:pPr>
      <w:r w:rsidRPr="00A515D5">
        <w:rPr>
          <w:rFonts w:ascii="Bookman Old Style" w:hAnsi="Bookman Old Style"/>
          <w:sz w:val="24"/>
          <w:szCs w:val="24"/>
        </w:rPr>
        <w:t>«Кибербуллинг», час серьезного разговора</w:t>
      </w:r>
    </w:p>
    <w:p w14:paraId="5DE01400" w14:textId="77777777" w:rsidR="00A515D5" w:rsidRPr="00A515D5" w:rsidRDefault="00A515D5" w:rsidP="00A515D5">
      <w:pPr>
        <w:spacing w:line="240" w:lineRule="auto"/>
        <w:ind w:left="-284" w:firstLine="568"/>
        <w:jc w:val="center"/>
        <w:rPr>
          <w:rFonts w:ascii="Bookman Old Style" w:hAnsi="Bookman Old Style"/>
          <w:b/>
          <w:sz w:val="24"/>
          <w:szCs w:val="24"/>
        </w:rPr>
      </w:pPr>
      <w:r w:rsidRPr="00A515D5">
        <w:rPr>
          <w:rFonts w:ascii="Bookman Old Style" w:hAnsi="Bookman Old Style"/>
          <w:b/>
          <w:sz w:val="24"/>
          <w:szCs w:val="24"/>
        </w:rPr>
        <w:t>Компьютерная школа</w:t>
      </w:r>
    </w:p>
    <w:p w14:paraId="786C1D16" w14:textId="77777777" w:rsidR="00A515D5" w:rsidRPr="00A515D5" w:rsidRDefault="00A515D5" w:rsidP="00A515D5">
      <w:pPr>
        <w:spacing w:line="240" w:lineRule="auto"/>
        <w:ind w:left="-284" w:firstLine="568"/>
        <w:rPr>
          <w:rFonts w:ascii="Bookman Old Style" w:hAnsi="Bookman Old Style"/>
          <w:sz w:val="24"/>
          <w:szCs w:val="24"/>
        </w:rPr>
      </w:pPr>
      <w:r w:rsidRPr="00A515D5">
        <w:rPr>
          <w:rFonts w:ascii="Bookman Old Style" w:hAnsi="Bookman Old Style"/>
          <w:sz w:val="24"/>
          <w:szCs w:val="24"/>
        </w:rPr>
        <w:t xml:space="preserve">В отделе ПЦПИ продолжается работа по компьютерной грамотности жителей Дубровского района, в особенности-людей пенсионного возраста. </w:t>
      </w:r>
    </w:p>
    <w:p w14:paraId="66A4D412" w14:textId="77777777" w:rsidR="00A515D5" w:rsidRPr="00A515D5" w:rsidRDefault="00A515D5" w:rsidP="00A515D5">
      <w:pPr>
        <w:spacing w:line="240" w:lineRule="auto"/>
        <w:ind w:left="-284" w:firstLine="568"/>
        <w:rPr>
          <w:rFonts w:ascii="Bookman Old Style" w:hAnsi="Bookman Old Style"/>
          <w:sz w:val="24"/>
          <w:szCs w:val="24"/>
        </w:rPr>
      </w:pPr>
      <w:r w:rsidRPr="00A515D5">
        <w:rPr>
          <w:rFonts w:ascii="Bookman Old Style" w:hAnsi="Bookman Old Style"/>
          <w:sz w:val="24"/>
          <w:szCs w:val="24"/>
        </w:rPr>
        <w:t>Для пенсионеров проходят уроки по основным минимальным знаниям и навыкам работы на стационарном компьютере.</w:t>
      </w:r>
    </w:p>
    <w:p w14:paraId="5C6892C6" w14:textId="77777777" w:rsidR="00A515D5" w:rsidRPr="00A515D5" w:rsidRDefault="00A515D5" w:rsidP="00A515D5">
      <w:pPr>
        <w:spacing w:line="240" w:lineRule="auto"/>
        <w:ind w:left="-284" w:firstLine="568"/>
        <w:rPr>
          <w:rFonts w:ascii="Bookman Old Style" w:hAnsi="Bookman Old Style"/>
          <w:sz w:val="24"/>
          <w:szCs w:val="24"/>
        </w:rPr>
      </w:pPr>
      <w:r w:rsidRPr="00A515D5">
        <w:rPr>
          <w:rFonts w:ascii="Bookman Old Style" w:hAnsi="Bookman Old Style"/>
          <w:sz w:val="24"/>
          <w:szCs w:val="24"/>
        </w:rPr>
        <w:t>В рамках компьютерной школы в 2024 году были проведено следующие</w:t>
      </w:r>
      <w:r w:rsidRPr="00A515D5">
        <w:rPr>
          <w:rFonts w:ascii="Bookman Old Style" w:hAnsi="Bookman Old Style"/>
          <w:b/>
          <w:sz w:val="24"/>
          <w:szCs w:val="24"/>
        </w:rPr>
        <w:t xml:space="preserve"> мероприятие</w:t>
      </w:r>
      <w:r w:rsidRPr="00A515D5">
        <w:rPr>
          <w:rFonts w:ascii="Bookman Old Style" w:hAnsi="Bookman Old Style"/>
          <w:sz w:val="24"/>
          <w:szCs w:val="24"/>
        </w:rPr>
        <w:t>: «Что такое кибербезопасность», информационный час.</w:t>
      </w:r>
    </w:p>
    <w:p w14:paraId="32D3A6C6" w14:textId="77777777" w:rsidR="00A515D5" w:rsidRPr="00A515D5" w:rsidRDefault="00A515D5" w:rsidP="00A515D5">
      <w:pPr>
        <w:spacing w:line="240" w:lineRule="auto"/>
        <w:ind w:left="-284" w:firstLine="568"/>
        <w:jc w:val="center"/>
        <w:rPr>
          <w:rFonts w:ascii="Bookman Old Style" w:hAnsi="Bookman Old Style"/>
          <w:b/>
          <w:sz w:val="24"/>
          <w:szCs w:val="24"/>
        </w:rPr>
      </w:pPr>
      <w:r w:rsidRPr="00A515D5">
        <w:rPr>
          <w:rFonts w:ascii="Bookman Old Style" w:hAnsi="Bookman Old Style"/>
          <w:b/>
          <w:sz w:val="24"/>
          <w:szCs w:val="24"/>
        </w:rPr>
        <w:t>Составительская работа ПЦПИ.</w:t>
      </w:r>
    </w:p>
    <w:p w14:paraId="7CB1C288" w14:textId="77777777" w:rsidR="00A515D5" w:rsidRPr="00A515D5" w:rsidRDefault="00A515D5" w:rsidP="00A515D5">
      <w:pPr>
        <w:spacing w:line="240" w:lineRule="auto"/>
        <w:ind w:firstLine="709"/>
        <w:rPr>
          <w:rFonts w:ascii="Bookman Old Style" w:hAnsi="Bookman Old Style"/>
          <w:sz w:val="24"/>
          <w:szCs w:val="24"/>
        </w:rPr>
      </w:pPr>
      <w:r w:rsidRPr="00A515D5">
        <w:rPr>
          <w:rFonts w:ascii="Bookman Old Style" w:hAnsi="Bookman Old Style"/>
          <w:sz w:val="24"/>
          <w:szCs w:val="24"/>
        </w:rPr>
        <w:t xml:space="preserve"> ПЦПИ продолжает развивать издательскую деятельность: закладки, мини-закладки, буклеты, дайджесты, листовки, памятки, которые пользуются спросом и в большом количестве распространяются среди пользователей. </w:t>
      </w:r>
    </w:p>
    <w:p w14:paraId="4A80DBFC" w14:textId="77777777" w:rsidR="00A515D5" w:rsidRPr="00A515D5" w:rsidRDefault="00A515D5" w:rsidP="00A515D5">
      <w:pPr>
        <w:spacing w:line="240" w:lineRule="auto"/>
        <w:ind w:firstLine="426"/>
        <w:rPr>
          <w:rFonts w:ascii="Bookman Old Style" w:hAnsi="Bookman Old Style"/>
          <w:b/>
          <w:sz w:val="24"/>
          <w:szCs w:val="24"/>
        </w:rPr>
      </w:pPr>
      <w:r w:rsidRPr="00A515D5">
        <w:rPr>
          <w:rFonts w:ascii="Bookman Old Style" w:hAnsi="Bookman Old Style"/>
          <w:b/>
          <w:sz w:val="24"/>
          <w:szCs w:val="24"/>
        </w:rPr>
        <w:lastRenderedPageBreak/>
        <w:t>Продолжается накопление материалов в тематические папки:</w:t>
      </w:r>
    </w:p>
    <w:p w14:paraId="4C8420B2" w14:textId="77777777" w:rsidR="00A515D5" w:rsidRPr="00A515D5" w:rsidRDefault="00A515D5" w:rsidP="00A515D5">
      <w:pPr>
        <w:spacing w:after="0" w:line="240" w:lineRule="auto"/>
        <w:ind w:firstLine="426"/>
        <w:rPr>
          <w:rFonts w:ascii="Bookman Old Style" w:hAnsi="Bookman Old Style"/>
          <w:sz w:val="24"/>
          <w:szCs w:val="24"/>
        </w:rPr>
      </w:pPr>
      <w:r w:rsidRPr="00A515D5">
        <w:rPr>
          <w:rFonts w:ascii="Bookman Old Style" w:hAnsi="Bookman Old Style"/>
          <w:sz w:val="24"/>
          <w:szCs w:val="24"/>
        </w:rPr>
        <w:t>«Семейное право»,</w:t>
      </w:r>
    </w:p>
    <w:p w14:paraId="03E737D1" w14:textId="77777777" w:rsidR="00A515D5" w:rsidRPr="00A515D5" w:rsidRDefault="00A515D5" w:rsidP="00A515D5">
      <w:pPr>
        <w:spacing w:after="0" w:line="240" w:lineRule="auto"/>
        <w:ind w:firstLine="426"/>
        <w:rPr>
          <w:rFonts w:ascii="Bookman Old Style" w:hAnsi="Bookman Old Style"/>
          <w:sz w:val="24"/>
          <w:szCs w:val="24"/>
        </w:rPr>
      </w:pPr>
      <w:r w:rsidRPr="00A515D5">
        <w:rPr>
          <w:rFonts w:ascii="Bookman Old Style" w:hAnsi="Bookman Old Style"/>
          <w:sz w:val="24"/>
          <w:szCs w:val="24"/>
        </w:rPr>
        <w:t xml:space="preserve">«Гражданское право»; </w:t>
      </w:r>
    </w:p>
    <w:p w14:paraId="5854F6A9" w14:textId="77777777" w:rsidR="00A515D5" w:rsidRPr="00A515D5" w:rsidRDefault="00A515D5" w:rsidP="00A515D5">
      <w:pPr>
        <w:spacing w:after="0" w:line="240" w:lineRule="auto"/>
        <w:ind w:firstLine="426"/>
        <w:rPr>
          <w:rFonts w:ascii="Bookman Old Style" w:hAnsi="Bookman Old Style"/>
          <w:sz w:val="24"/>
          <w:szCs w:val="24"/>
        </w:rPr>
      </w:pPr>
      <w:r w:rsidRPr="00A515D5">
        <w:rPr>
          <w:rFonts w:ascii="Bookman Old Style" w:hAnsi="Bookman Old Style"/>
          <w:sz w:val="24"/>
          <w:szCs w:val="24"/>
        </w:rPr>
        <w:t xml:space="preserve">«Финансовое право», </w:t>
      </w:r>
    </w:p>
    <w:p w14:paraId="4E8791E7" w14:textId="77777777" w:rsidR="00A515D5" w:rsidRPr="00A515D5" w:rsidRDefault="00A515D5" w:rsidP="00A515D5">
      <w:pPr>
        <w:spacing w:after="0" w:line="240" w:lineRule="auto"/>
        <w:ind w:firstLine="426"/>
        <w:rPr>
          <w:rFonts w:ascii="Bookman Old Style" w:hAnsi="Bookman Old Style"/>
          <w:sz w:val="24"/>
          <w:szCs w:val="24"/>
        </w:rPr>
      </w:pPr>
      <w:r w:rsidRPr="00A515D5">
        <w:rPr>
          <w:rFonts w:ascii="Bookman Old Style" w:hAnsi="Bookman Old Style"/>
          <w:sz w:val="24"/>
          <w:szCs w:val="24"/>
        </w:rPr>
        <w:t xml:space="preserve"> «Трудовое право»;</w:t>
      </w:r>
    </w:p>
    <w:p w14:paraId="41F522F5" w14:textId="77777777" w:rsidR="00A515D5" w:rsidRPr="00A515D5" w:rsidRDefault="00A515D5" w:rsidP="00A515D5">
      <w:pPr>
        <w:spacing w:after="0" w:line="240" w:lineRule="auto"/>
        <w:ind w:firstLine="426"/>
        <w:rPr>
          <w:rFonts w:ascii="Bookman Old Style" w:hAnsi="Bookman Old Style"/>
          <w:sz w:val="24"/>
          <w:szCs w:val="24"/>
          <w:highlight w:val="green"/>
        </w:rPr>
      </w:pPr>
      <w:r w:rsidRPr="00A515D5">
        <w:rPr>
          <w:rFonts w:ascii="Bookman Old Style" w:hAnsi="Bookman Old Style"/>
          <w:sz w:val="24"/>
          <w:szCs w:val="24"/>
        </w:rPr>
        <w:t xml:space="preserve"> «Жилищный кодекс»; </w:t>
      </w:r>
    </w:p>
    <w:p w14:paraId="744AFB40" w14:textId="77777777" w:rsidR="00A515D5" w:rsidRPr="00A515D5" w:rsidRDefault="00A515D5" w:rsidP="00A515D5">
      <w:pPr>
        <w:spacing w:after="0" w:line="240" w:lineRule="auto"/>
        <w:ind w:firstLine="426"/>
        <w:rPr>
          <w:rFonts w:ascii="Bookman Old Style" w:hAnsi="Bookman Old Style"/>
          <w:sz w:val="24"/>
          <w:szCs w:val="24"/>
        </w:rPr>
      </w:pPr>
      <w:r w:rsidRPr="00A515D5">
        <w:rPr>
          <w:rFonts w:ascii="Bookman Old Style" w:hAnsi="Bookman Old Style"/>
          <w:sz w:val="24"/>
          <w:szCs w:val="24"/>
        </w:rPr>
        <w:t>«Потребителям на заметку»;</w:t>
      </w:r>
    </w:p>
    <w:p w14:paraId="7B95B5D1" w14:textId="77777777" w:rsidR="00A515D5" w:rsidRPr="00A515D5" w:rsidRDefault="00A515D5" w:rsidP="00A515D5">
      <w:pPr>
        <w:spacing w:after="0" w:line="240" w:lineRule="auto"/>
        <w:ind w:firstLine="426"/>
        <w:rPr>
          <w:rFonts w:ascii="Bookman Old Style" w:hAnsi="Bookman Old Style"/>
          <w:sz w:val="24"/>
          <w:szCs w:val="24"/>
        </w:rPr>
      </w:pPr>
      <w:r w:rsidRPr="00A515D5">
        <w:rPr>
          <w:rFonts w:ascii="Bookman Old Style" w:hAnsi="Bookman Old Style"/>
          <w:sz w:val="24"/>
          <w:szCs w:val="24"/>
        </w:rPr>
        <w:t>«Армия. Воинская обязанность»;</w:t>
      </w:r>
    </w:p>
    <w:p w14:paraId="396CFE99" w14:textId="77777777" w:rsidR="00A515D5" w:rsidRPr="00A515D5" w:rsidRDefault="00A515D5" w:rsidP="00A515D5">
      <w:pPr>
        <w:spacing w:after="0" w:line="240" w:lineRule="auto"/>
        <w:ind w:firstLine="426"/>
        <w:rPr>
          <w:rFonts w:ascii="Bookman Old Style" w:hAnsi="Bookman Old Style"/>
          <w:sz w:val="24"/>
          <w:szCs w:val="24"/>
        </w:rPr>
      </w:pPr>
      <w:r w:rsidRPr="00A515D5">
        <w:rPr>
          <w:rFonts w:ascii="Bookman Old Style" w:hAnsi="Bookman Old Style"/>
          <w:sz w:val="24"/>
          <w:szCs w:val="24"/>
        </w:rPr>
        <w:t>«Деятельность Уполномоченного по правам человека в РФ»;</w:t>
      </w:r>
    </w:p>
    <w:p w14:paraId="25700E2C" w14:textId="77777777" w:rsidR="00A515D5" w:rsidRPr="00A515D5" w:rsidRDefault="00A515D5" w:rsidP="00A515D5">
      <w:pPr>
        <w:spacing w:after="0" w:line="240" w:lineRule="auto"/>
        <w:ind w:firstLine="426"/>
        <w:rPr>
          <w:rFonts w:ascii="Bookman Old Style" w:hAnsi="Bookman Old Style"/>
          <w:sz w:val="24"/>
          <w:szCs w:val="24"/>
        </w:rPr>
      </w:pPr>
      <w:r w:rsidRPr="00A515D5">
        <w:rPr>
          <w:rFonts w:ascii="Bookman Old Style" w:hAnsi="Bookman Old Style"/>
          <w:sz w:val="24"/>
          <w:szCs w:val="24"/>
        </w:rPr>
        <w:t>«Деятельность Уполномоченного по правам человека в Брянской области»;</w:t>
      </w:r>
    </w:p>
    <w:p w14:paraId="56DC789D" w14:textId="77777777" w:rsidR="00A515D5" w:rsidRPr="00A515D5" w:rsidRDefault="00A515D5" w:rsidP="00A515D5">
      <w:pPr>
        <w:spacing w:after="0" w:line="240" w:lineRule="auto"/>
        <w:ind w:firstLine="426"/>
        <w:rPr>
          <w:rFonts w:ascii="Bookman Old Style" w:hAnsi="Bookman Old Style"/>
          <w:sz w:val="24"/>
          <w:szCs w:val="24"/>
        </w:rPr>
      </w:pPr>
      <w:r w:rsidRPr="00A515D5">
        <w:rPr>
          <w:rFonts w:ascii="Bookman Old Style" w:hAnsi="Bookman Old Style"/>
          <w:sz w:val="24"/>
          <w:szCs w:val="24"/>
        </w:rPr>
        <w:t xml:space="preserve"> «Школа. Образование. Наука»;</w:t>
      </w:r>
    </w:p>
    <w:p w14:paraId="630BF593" w14:textId="77777777" w:rsidR="00A515D5" w:rsidRPr="00A515D5" w:rsidRDefault="00A515D5" w:rsidP="00A515D5">
      <w:pPr>
        <w:spacing w:after="0" w:line="240" w:lineRule="auto"/>
        <w:ind w:firstLine="426"/>
        <w:rPr>
          <w:rFonts w:ascii="Bookman Old Style" w:hAnsi="Bookman Old Style"/>
          <w:sz w:val="24"/>
          <w:szCs w:val="24"/>
        </w:rPr>
      </w:pPr>
      <w:r w:rsidRPr="00A515D5">
        <w:rPr>
          <w:rFonts w:ascii="Bookman Old Style" w:hAnsi="Bookman Old Style"/>
          <w:sz w:val="24"/>
          <w:szCs w:val="24"/>
        </w:rPr>
        <w:t xml:space="preserve"> «Информационные технологии»;</w:t>
      </w:r>
    </w:p>
    <w:p w14:paraId="5CD900BC" w14:textId="77777777" w:rsidR="00A515D5" w:rsidRPr="00A515D5" w:rsidRDefault="00A515D5" w:rsidP="00A515D5">
      <w:pPr>
        <w:spacing w:after="0" w:line="240" w:lineRule="auto"/>
        <w:ind w:firstLine="426"/>
        <w:rPr>
          <w:rFonts w:ascii="Bookman Old Style" w:hAnsi="Bookman Old Style"/>
          <w:sz w:val="24"/>
          <w:szCs w:val="24"/>
        </w:rPr>
      </w:pPr>
      <w:r w:rsidRPr="00A515D5">
        <w:rPr>
          <w:rFonts w:ascii="Bookman Old Style" w:hAnsi="Bookman Old Style"/>
          <w:sz w:val="24"/>
          <w:szCs w:val="24"/>
        </w:rPr>
        <w:t>«Краеведение»;</w:t>
      </w:r>
    </w:p>
    <w:p w14:paraId="0BFE2190" w14:textId="77777777" w:rsidR="00A515D5" w:rsidRPr="00A515D5" w:rsidRDefault="00A515D5" w:rsidP="00A515D5">
      <w:pPr>
        <w:spacing w:after="0" w:line="240" w:lineRule="auto"/>
        <w:ind w:firstLine="426"/>
        <w:rPr>
          <w:rFonts w:ascii="Bookman Old Style" w:hAnsi="Bookman Old Style"/>
          <w:sz w:val="24"/>
          <w:szCs w:val="24"/>
        </w:rPr>
      </w:pPr>
      <w:r w:rsidRPr="00A515D5">
        <w:rPr>
          <w:rFonts w:ascii="Bookman Old Style" w:hAnsi="Bookman Old Style"/>
          <w:sz w:val="24"/>
          <w:szCs w:val="24"/>
        </w:rPr>
        <w:t>«Право. Юридические науки»;</w:t>
      </w:r>
    </w:p>
    <w:p w14:paraId="2F5A4F0E" w14:textId="77777777" w:rsidR="00A515D5" w:rsidRPr="00A515D5" w:rsidRDefault="00A515D5" w:rsidP="00A515D5">
      <w:pPr>
        <w:spacing w:after="0" w:line="240" w:lineRule="auto"/>
        <w:ind w:firstLine="426"/>
        <w:rPr>
          <w:rFonts w:ascii="Bookman Old Style" w:hAnsi="Bookman Old Style"/>
          <w:sz w:val="24"/>
          <w:szCs w:val="24"/>
        </w:rPr>
      </w:pPr>
      <w:r w:rsidRPr="00A515D5">
        <w:rPr>
          <w:rFonts w:ascii="Bookman Old Style" w:hAnsi="Bookman Old Style"/>
          <w:sz w:val="24"/>
          <w:szCs w:val="24"/>
        </w:rPr>
        <w:t>«На защите прав потребителей»;</w:t>
      </w:r>
    </w:p>
    <w:p w14:paraId="36979957" w14:textId="77777777" w:rsidR="00A515D5" w:rsidRPr="00A515D5" w:rsidRDefault="00A515D5" w:rsidP="00A515D5">
      <w:pPr>
        <w:spacing w:after="0" w:line="240" w:lineRule="auto"/>
        <w:ind w:firstLine="426"/>
        <w:rPr>
          <w:rFonts w:ascii="Bookman Old Style" w:hAnsi="Bookman Old Style"/>
          <w:sz w:val="24"/>
          <w:szCs w:val="24"/>
        </w:rPr>
      </w:pPr>
      <w:r w:rsidRPr="00A515D5">
        <w:rPr>
          <w:rFonts w:ascii="Bookman Old Style" w:hAnsi="Bookman Old Style"/>
          <w:sz w:val="24"/>
          <w:szCs w:val="24"/>
        </w:rPr>
        <w:t>«Льготы для детей-инвалидов»;</w:t>
      </w:r>
    </w:p>
    <w:p w14:paraId="70E25C7E" w14:textId="77777777" w:rsidR="00A515D5" w:rsidRPr="00A515D5" w:rsidRDefault="00A515D5" w:rsidP="00A515D5">
      <w:pPr>
        <w:spacing w:after="0" w:line="240" w:lineRule="auto"/>
        <w:ind w:firstLine="426"/>
        <w:rPr>
          <w:rFonts w:ascii="Bookman Old Style" w:hAnsi="Bookman Old Style"/>
          <w:sz w:val="24"/>
          <w:szCs w:val="24"/>
        </w:rPr>
      </w:pPr>
      <w:r w:rsidRPr="00A515D5">
        <w:rPr>
          <w:rFonts w:ascii="Bookman Old Style" w:hAnsi="Bookman Old Style"/>
          <w:sz w:val="24"/>
          <w:szCs w:val="24"/>
        </w:rPr>
        <w:t>«Мать-одиночка, или как защитить свои права»;</w:t>
      </w:r>
    </w:p>
    <w:p w14:paraId="37034F53" w14:textId="77777777" w:rsidR="00A515D5" w:rsidRPr="00A515D5" w:rsidRDefault="00A515D5" w:rsidP="00A515D5">
      <w:pPr>
        <w:spacing w:after="0" w:line="240" w:lineRule="auto"/>
        <w:ind w:firstLine="426"/>
        <w:rPr>
          <w:rFonts w:ascii="Bookman Old Style" w:hAnsi="Bookman Old Style"/>
          <w:sz w:val="24"/>
          <w:szCs w:val="24"/>
        </w:rPr>
      </w:pPr>
      <w:r w:rsidRPr="00A515D5">
        <w:rPr>
          <w:rFonts w:ascii="Bookman Old Style" w:hAnsi="Bookman Old Style"/>
          <w:sz w:val="24"/>
          <w:szCs w:val="24"/>
        </w:rPr>
        <w:t>«Виды вооружённых сил Российской Федерации»;</w:t>
      </w:r>
    </w:p>
    <w:p w14:paraId="1506FF3E" w14:textId="77777777" w:rsidR="00A515D5" w:rsidRPr="00A515D5" w:rsidRDefault="00A515D5" w:rsidP="00A515D5">
      <w:pPr>
        <w:spacing w:line="240" w:lineRule="auto"/>
        <w:ind w:firstLine="426"/>
        <w:rPr>
          <w:rFonts w:ascii="Bookman Old Style" w:hAnsi="Bookman Old Style"/>
          <w:sz w:val="24"/>
          <w:szCs w:val="24"/>
        </w:rPr>
      </w:pPr>
      <w:r w:rsidRPr="00A515D5">
        <w:rPr>
          <w:rFonts w:ascii="Bookman Old Style" w:hAnsi="Bookman Old Style"/>
          <w:sz w:val="24"/>
          <w:szCs w:val="24"/>
        </w:rPr>
        <w:t>«Экономика».</w:t>
      </w:r>
    </w:p>
    <w:p w14:paraId="487AAA11" w14:textId="77777777" w:rsidR="00A515D5" w:rsidRPr="00A515D5" w:rsidRDefault="00A515D5" w:rsidP="00A515D5">
      <w:pPr>
        <w:spacing w:line="240" w:lineRule="auto"/>
        <w:ind w:firstLine="709"/>
        <w:rPr>
          <w:rFonts w:ascii="Bookman Old Style" w:hAnsi="Bookman Old Style"/>
          <w:sz w:val="24"/>
          <w:szCs w:val="24"/>
        </w:rPr>
      </w:pPr>
      <w:r w:rsidRPr="00A515D5">
        <w:rPr>
          <w:rFonts w:ascii="Bookman Old Style" w:hAnsi="Bookman Old Style"/>
          <w:sz w:val="24"/>
          <w:szCs w:val="24"/>
        </w:rPr>
        <w:t xml:space="preserve">Центр правовой информации ведёт работу с населением по правовому просвещению, так как в поисках решений своих проблем люди часто обращаются в библиотеку. Это такая категория пользователей, как пенсионеры, безработные, инвалиды, малообеспеченные люди и др. Чаще всего их интересуют вопросы льгот для ветеранов войны и труда, инвалидов, а также получение субсидий на жильё, увеличение и индексация пенсий.  В ПЦПИ помогают найти нужную им информацию не только на бумажных носителях, но и в электронном виде. Справочно-правовые системы ЦПИ  помогают решать важные жизненные вопросы. Благодаря правовым системам имеется возможность быстро находить правовую информацию по интересующей пользователей теме, а также любой правовой документ как федерального, так и регионального значения. </w:t>
      </w:r>
    </w:p>
    <w:p w14:paraId="24DB1F07" w14:textId="77777777" w:rsidR="00A515D5" w:rsidRPr="00A515D5" w:rsidRDefault="00A515D5" w:rsidP="00A515D5">
      <w:pPr>
        <w:spacing w:line="240" w:lineRule="auto"/>
        <w:ind w:firstLine="709"/>
        <w:rPr>
          <w:rFonts w:ascii="Bookman Old Style" w:hAnsi="Bookman Old Style"/>
          <w:sz w:val="24"/>
          <w:szCs w:val="24"/>
        </w:rPr>
      </w:pPr>
      <w:r w:rsidRPr="00A515D5">
        <w:rPr>
          <w:rFonts w:ascii="Bookman Old Style" w:hAnsi="Bookman Old Style"/>
          <w:sz w:val="24"/>
          <w:szCs w:val="24"/>
        </w:rPr>
        <w:t>Развитие правосознания широких слоев населения, становление правовой культуры граждан - это те важные задачи, которые Центр правовой информации решает сегодня, и будет решать в будущем.</w:t>
      </w:r>
    </w:p>
    <w:p w14:paraId="054202A6" w14:textId="77777777" w:rsidR="00A515D5" w:rsidRPr="00A515D5" w:rsidRDefault="00A515D5" w:rsidP="00A515D5">
      <w:pPr>
        <w:spacing w:line="240" w:lineRule="auto"/>
        <w:ind w:left="-284" w:firstLine="568"/>
        <w:jc w:val="center"/>
        <w:rPr>
          <w:rFonts w:ascii="Bookman Old Style" w:hAnsi="Bookman Old Style"/>
          <w:b/>
          <w:sz w:val="24"/>
          <w:szCs w:val="24"/>
        </w:rPr>
      </w:pPr>
      <w:r w:rsidRPr="00A515D5">
        <w:rPr>
          <w:rFonts w:ascii="Bookman Old Style" w:hAnsi="Bookman Old Style"/>
          <w:b/>
          <w:sz w:val="24"/>
          <w:szCs w:val="24"/>
        </w:rPr>
        <w:t>Методическое обеспечение информационно – правовой деятельности в библиотеках района.</w:t>
      </w:r>
    </w:p>
    <w:p w14:paraId="506C4922" w14:textId="53FBB5FC" w:rsidR="00953963" w:rsidRPr="00A515D5" w:rsidRDefault="00A515D5" w:rsidP="00F948BE">
      <w:pPr>
        <w:spacing w:line="240" w:lineRule="auto"/>
        <w:ind w:left="-284" w:firstLine="568"/>
        <w:rPr>
          <w:rFonts w:ascii="Bookman Old Style" w:eastAsia="Calibri" w:hAnsi="Bookman Old Style" w:cs="Times New Roman"/>
          <w:kern w:val="2"/>
          <w:sz w:val="24"/>
          <w:szCs w:val="24"/>
          <w:u w:val="single"/>
          <w14:ligatures w14:val="standardContextual"/>
        </w:rPr>
      </w:pPr>
      <w:r w:rsidRPr="00A515D5">
        <w:rPr>
          <w:rFonts w:ascii="Bookman Old Style" w:hAnsi="Bookman Old Style"/>
          <w:b/>
          <w:sz w:val="24"/>
          <w:szCs w:val="24"/>
        </w:rPr>
        <w:t xml:space="preserve">   </w:t>
      </w:r>
      <w:r w:rsidRPr="00A515D5">
        <w:rPr>
          <w:rFonts w:ascii="Bookman Old Style" w:hAnsi="Bookman Old Style"/>
          <w:sz w:val="24"/>
          <w:szCs w:val="24"/>
        </w:rPr>
        <w:t>Продолжает оказываться методическая и консультационная помощь для библиотекарей поселений. Так, для сельских библиотекарей на семинарах и совещаниях были сделаны обзоры новых поступлений ПЦПИ, знакомство с печатной продукцией ПЦПИ, с новыми формами работы в социальных сетях, помощь в работе с нейросетями. Так как на должности библиотекаря отдела ПЦПИ новый работ</w:t>
      </w:r>
      <w:r w:rsidR="00EC1142">
        <w:rPr>
          <w:rFonts w:ascii="Bookman Old Style" w:hAnsi="Bookman Old Style"/>
          <w:sz w:val="24"/>
          <w:szCs w:val="24"/>
        </w:rPr>
        <w:t xml:space="preserve">ник, методических консультаций </w:t>
      </w:r>
      <w:r w:rsidRPr="00A515D5">
        <w:rPr>
          <w:rFonts w:ascii="Bookman Old Style" w:hAnsi="Bookman Old Style"/>
          <w:sz w:val="24"/>
          <w:szCs w:val="24"/>
        </w:rPr>
        <w:t xml:space="preserve">для районных коллег не проводилось. </w:t>
      </w:r>
    </w:p>
    <w:p w14:paraId="653E8B58" w14:textId="77777777" w:rsidR="00A13972" w:rsidRPr="00A515D5" w:rsidRDefault="00A13972"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b/>
          <w:kern w:val="2"/>
          <w:sz w:val="24"/>
          <w:szCs w:val="24"/>
          <w:u w:val="single"/>
          <w14:ligatures w14:val="standardContextual"/>
        </w:rPr>
        <w:t>8. Краеведческая деятельность библиотеки</w:t>
      </w:r>
    </w:p>
    <w:p w14:paraId="2B74A1AF" w14:textId="77777777" w:rsidR="004A6BBE" w:rsidRPr="00A515D5" w:rsidRDefault="00A13972"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xml:space="preserve"> </w:t>
      </w:r>
    </w:p>
    <w:p w14:paraId="346B93F0" w14:textId="77777777" w:rsidR="004F43B9" w:rsidRPr="00A515D5" w:rsidRDefault="007541DB"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b/>
          <w:kern w:val="2"/>
          <w:sz w:val="24"/>
          <w:szCs w:val="24"/>
          <w14:ligatures w14:val="standardContextual"/>
        </w:rPr>
        <w:t>8.1</w:t>
      </w:r>
      <w:r w:rsidR="0083381D" w:rsidRPr="00A515D5">
        <w:rPr>
          <w:rFonts w:ascii="Bookman Old Style" w:eastAsia="Calibri" w:hAnsi="Bookman Old Style" w:cs="Times New Roman"/>
          <w:b/>
          <w:kern w:val="2"/>
          <w:sz w:val="24"/>
          <w:szCs w:val="24"/>
          <w14:ligatures w14:val="standardContextual"/>
        </w:rPr>
        <w:t>.</w:t>
      </w:r>
      <w:r w:rsidR="0083381D" w:rsidRPr="00A515D5">
        <w:rPr>
          <w:rFonts w:ascii="Bookman Old Style" w:eastAsia="Calibri" w:hAnsi="Bookman Old Style" w:cs="Times New Roman"/>
          <w:kern w:val="2"/>
          <w:sz w:val="24"/>
          <w:szCs w:val="24"/>
          <w14:ligatures w14:val="standardContextual"/>
        </w:rPr>
        <w:tab/>
        <w:t>Краеведческая деятельность библиотеки</w:t>
      </w:r>
    </w:p>
    <w:p w14:paraId="1E171E1B" w14:textId="19169EDA" w:rsidR="00DD4E2E" w:rsidRPr="00A515D5" w:rsidRDefault="00EC1142" w:rsidP="00FC0D8D">
      <w:pPr>
        <w:spacing w:after="0" w:line="240" w:lineRule="auto"/>
        <w:jc w:val="both"/>
        <w:rPr>
          <w:rFonts w:ascii="Bookman Old Style" w:eastAsia="Calibri" w:hAnsi="Bookman Old Style" w:cs="Times New Roman"/>
          <w:kern w:val="2"/>
          <w:sz w:val="24"/>
          <w:szCs w:val="24"/>
          <w14:ligatures w14:val="standardContextual"/>
        </w:rPr>
      </w:pPr>
      <w:r>
        <w:rPr>
          <w:rFonts w:ascii="Bookman Old Style" w:eastAsia="Calibri" w:hAnsi="Bookman Old Style" w:cs="Times New Roman"/>
          <w:kern w:val="2"/>
          <w:sz w:val="24"/>
          <w:szCs w:val="24"/>
          <w14:ligatures w14:val="standardContextual"/>
        </w:rPr>
        <w:t xml:space="preserve">В отчетном году </w:t>
      </w:r>
      <w:r w:rsidR="004F43B9" w:rsidRPr="00A515D5">
        <w:rPr>
          <w:rFonts w:ascii="Bookman Old Style" w:eastAsia="Calibri" w:hAnsi="Bookman Old Style" w:cs="Times New Roman"/>
          <w:kern w:val="2"/>
          <w:sz w:val="24"/>
          <w:szCs w:val="24"/>
          <w14:ligatures w14:val="standardContextual"/>
        </w:rPr>
        <w:t>был продолжен литературный проект по творчеству писателей и поэтов Дубровской земли. Целых три летних месяца библиотекари с поэтами радовали читателей и почитател</w:t>
      </w:r>
      <w:r>
        <w:rPr>
          <w:rFonts w:ascii="Bookman Old Style" w:eastAsia="Calibri" w:hAnsi="Bookman Old Style" w:cs="Times New Roman"/>
          <w:kern w:val="2"/>
          <w:sz w:val="24"/>
          <w:szCs w:val="24"/>
          <w14:ligatures w14:val="standardContextual"/>
        </w:rPr>
        <w:t xml:space="preserve">ей их творчества встречами, на </w:t>
      </w:r>
      <w:r w:rsidR="004F43B9" w:rsidRPr="00A515D5">
        <w:rPr>
          <w:rFonts w:ascii="Bookman Old Style" w:eastAsia="Calibri" w:hAnsi="Bookman Old Style" w:cs="Times New Roman"/>
          <w:kern w:val="2"/>
          <w:sz w:val="24"/>
          <w:szCs w:val="24"/>
          <w14:ligatures w14:val="standardContextual"/>
        </w:rPr>
        <w:t xml:space="preserve">которых читали  свои произведения, воспоминали моменты из жизни, беседовали о наболевшем, делились переживаниями. За эти месяцы </w:t>
      </w:r>
      <w:r w:rsidR="004F43B9" w:rsidRPr="00A515D5">
        <w:rPr>
          <w:rFonts w:ascii="Bookman Old Style" w:eastAsia="Calibri" w:hAnsi="Bookman Old Style" w:cs="Times New Roman"/>
          <w:kern w:val="2"/>
          <w:sz w:val="24"/>
          <w:szCs w:val="24"/>
          <w14:ligatures w14:val="standardContextual"/>
        </w:rPr>
        <w:lastRenderedPageBreak/>
        <w:t>прошли встречи с Гавриковым И.М., Потрашковым А.М., Новиковым В.В., Шумейко М.Д., Лисовской Е.А., Обриным В.В., Смаглюк О.И. и др.</w:t>
      </w:r>
      <w:r w:rsidR="00DD4E2E" w:rsidRPr="00A515D5">
        <w:rPr>
          <w:rFonts w:ascii="Bookman Old Style" w:hAnsi="Bookman Old Style"/>
          <w:sz w:val="24"/>
          <w:szCs w:val="24"/>
        </w:rPr>
        <w:t xml:space="preserve"> </w:t>
      </w:r>
    </w:p>
    <w:p w14:paraId="77EAA2F5" w14:textId="77777777" w:rsidR="004F43B9" w:rsidRPr="00A515D5" w:rsidRDefault="00DD4E2E"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xml:space="preserve"> Так, 19 июля в Центральном парке посёлка Дубровка прошли очередные литературные чтения в рамках районной акции "Над Дубровкой моей витают строки" На этой встрече читателя познакомили с творчеством рябчинского поэта Сергеева Валентина Иосифовича. Мероприятие проводили заведующая Рябчинской поселенческой библиотекой Андриенкова Е.Н и художественный руководитель Рябчинского СДК Тишина Г.И. Звучали трогательные стихи о матери, о Родине, о любви, о Рябчах. Галина Тишина исполнила песню на стихи земляка "Брянщина моя", музыку к которой написал петербургский композитор Олег Богданов. Читатели отметили простоту языка, доступность, нежность и искренность произведений.</w:t>
      </w:r>
    </w:p>
    <w:p w14:paraId="7F7A9732" w14:textId="77777777" w:rsidR="004F43B9" w:rsidRPr="00A515D5" w:rsidRDefault="004F43B9" w:rsidP="00FC0D8D">
      <w:pPr>
        <w:spacing w:after="0" w:line="240" w:lineRule="auto"/>
        <w:jc w:val="both"/>
        <w:rPr>
          <w:rFonts w:ascii="Bookman Old Style" w:eastAsia="Calibri" w:hAnsi="Bookman Old Style" w:cs="Times New Roman"/>
          <w:kern w:val="2"/>
          <w:sz w:val="24"/>
          <w:szCs w:val="24"/>
          <w14:ligatures w14:val="standardContextual"/>
        </w:rPr>
      </w:pPr>
    </w:p>
    <w:p w14:paraId="1D0765A8" w14:textId="16BB75FA" w:rsidR="007541DB" w:rsidRPr="00A515D5" w:rsidRDefault="0083381D" w:rsidP="00FC0D8D">
      <w:pPr>
        <w:spacing w:after="0" w:line="240" w:lineRule="auto"/>
        <w:jc w:val="both"/>
        <w:rPr>
          <w:rFonts w:ascii="Bookman Old Style" w:hAnsi="Bookman Old Style"/>
          <w:sz w:val="24"/>
          <w:szCs w:val="24"/>
        </w:rPr>
      </w:pPr>
      <w:r w:rsidRPr="00A515D5">
        <w:rPr>
          <w:rFonts w:ascii="Bookman Old Style" w:eastAsia="Calibri" w:hAnsi="Bookman Old Style" w:cs="Times New Roman"/>
          <w:kern w:val="2"/>
          <w:sz w:val="24"/>
          <w:szCs w:val="24"/>
          <w14:ligatures w14:val="standardContextual"/>
        </w:rPr>
        <w:t>В 2024 г в рамках направления проведено 38 м</w:t>
      </w:r>
      <w:r w:rsidR="00EC1142">
        <w:rPr>
          <w:rFonts w:ascii="Bookman Old Style" w:eastAsia="Calibri" w:hAnsi="Bookman Old Style" w:cs="Times New Roman"/>
          <w:kern w:val="2"/>
          <w:sz w:val="24"/>
          <w:szCs w:val="24"/>
          <w14:ligatures w14:val="standardContextual"/>
        </w:rPr>
        <w:t>ероприятий, посетивших – 4677 (</w:t>
      </w:r>
      <w:r w:rsidRPr="00A515D5">
        <w:rPr>
          <w:rFonts w:ascii="Bookman Old Style" w:eastAsia="Calibri" w:hAnsi="Bookman Old Style" w:cs="Times New Roman"/>
          <w:kern w:val="2"/>
          <w:sz w:val="24"/>
          <w:szCs w:val="24"/>
          <w14:ligatures w14:val="standardContextual"/>
        </w:rPr>
        <w:t>2922 – онлайн)</w:t>
      </w:r>
      <w:r w:rsidR="007541DB" w:rsidRPr="00A515D5">
        <w:rPr>
          <w:rFonts w:ascii="Bookman Old Style" w:eastAsia="Calibri" w:hAnsi="Bookman Old Style" w:cs="Times New Roman"/>
          <w:kern w:val="2"/>
          <w:sz w:val="24"/>
          <w:szCs w:val="24"/>
          <w14:ligatures w14:val="standardContextual"/>
        </w:rPr>
        <w:t>.</w:t>
      </w:r>
      <w:r w:rsidR="007541DB" w:rsidRPr="00A515D5">
        <w:rPr>
          <w:rFonts w:ascii="Bookman Old Style" w:hAnsi="Bookman Old Style"/>
          <w:sz w:val="24"/>
          <w:szCs w:val="24"/>
        </w:rPr>
        <w:t xml:space="preserve"> Основные направления краеведческой деятельности: историческое, гражданско-патриотическое, экологическое, поэты Дубровской земли. Библиотекари проводят большую работу по популяризации краеведческих знаний, пропаганде литературы о крае. </w:t>
      </w:r>
    </w:p>
    <w:p w14:paraId="3FD3A7B0" w14:textId="77777777" w:rsidR="007541DB" w:rsidRPr="00A515D5" w:rsidRDefault="007541DB"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hAnsi="Bookman Old Style"/>
          <w:sz w:val="24"/>
          <w:szCs w:val="24"/>
        </w:rPr>
        <w:t xml:space="preserve">    </w:t>
      </w:r>
      <w:r w:rsidRPr="00A515D5">
        <w:rPr>
          <w:rFonts w:ascii="Bookman Old Style" w:eastAsia="Calibri" w:hAnsi="Bookman Old Style" w:cs="Times New Roman"/>
          <w:kern w:val="2"/>
          <w:sz w:val="24"/>
          <w:szCs w:val="24"/>
          <w14:ligatures w14:val="standardContextual"/>
        </w:rPr>
        <w:t>Библиотека ведет Летопись не только поселка, но и жизни района в целом. Собирается история населённых пунктов по воспоминаниям жителей, ведётся хроника событий повседневной жизни. Интервью с жителями поселка, их воспоминания, описание ежедневных забот земляков, достижениях, радостях и тревогах, о новых процессах во всех сферах жизни местного сообщества. Продолжается пополнение папок о населенных пунктах, жителях и участниках ВОВ. С целью увековечивания имен героев, участников спецоперации на Украине, продолжается сбор информации, посвященной героям – землякам. Эта летопись призвана рассказать об истории районного поселка Дубровка, некоторых малых сёл большой России, в том числе уже исчезнувших, о событиях и людях тех лет, поведать потомкам о наших истоках, чтобы научить любить и беречь свою родину. И помнить…</w:t>
      </w:r>
    </w:p>
    <w:p w14:paraId="35D4D39E" w14:textId="77777777" w:rsidR="007541DB" w:rsidRPr="00A515D5" w:rsidRDefault="007541DB"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xml:space="preserve">Жители поселка интересуются историей своего поселка, о развитии сельского хозяйства в районе, жизнью людей в послевоенное время, участниками и героями войн, памятниками и т.д.  </w:t>
      </w:r>
    </w:p>
    <w:p w14:paraId="40C73595" w14:textId="77777777" w:rsidR="007541DB" w:rsidRPr="00A515D5" w:rsidRDefault="007541DB" w:rsidP="00FC0D8D">
      <w:pPr>
        <w:spacing w:after="0" w:line="240" w:lineRule="auto"/>
        <w:jc w:val="both"/>
        <w:rPr>
          <w:rFonts w:ascii="Bookman Old Style" w:eastAsia="Calibri" w:hAnsi="Bookman Old Style" w:cs="Times New Roman"/>
          <w:kern w:val="2"/>
          <w:sz w:val="24"/>
          <w:szCs w:val="24"/>
          <w14:ligatures w14:val="standardContextual"/>
        </w:rPr>
      </w:pPr>
    </w:p>
    <w:p w14:paraId="355F5F29" w14:textId="77777777" w:rsidR="007541DB" w:rsidRPr="00A515D5" w:rsidRDefault="007541DB"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xml:space="preserve">Также материал используется для подготовки мероприятий. </w:t>
      </w:r>
    </w:p>
    <w:p w14:paraId="26D26D0E" w14:textId="77777777" w:rsidR="007541DB" w:rsidRPr="00A515D5" w:rsidRDefault="007541DB"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Продолжается работа   по   оформлению электронной Книги Памяти.  Согласно Положению, ведется сбор материалов по установлению уроженцев поселка призванных на фронт в годы Великой Отечественной войны.   В работе используются Книги Памяти Брянской области, интерактивная поисковая система Память народа.</w:t>
      </w:r>
    </w:p>
    <w:p w14:paraId="71AE7EA9" w14:textId="77777777" w:rsidR="007541DB" w:rsidRPr="00A515D5" w:rsidRDefault="007541DB"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Уже не первый год ведется сбор и систематизация информации об учителях- фронтовиках и ученых Дубровской земли.</w:t>
      </w:r>
    </w:p>
    <w:p w14:paraId="4E3E0BA9" w14:textId="77777777" w:rsidR="007541DB" w:rsidRPr="00A515D5" w:rsidRDefault="007541DB"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Краеведческая фактографическая база данных пополняется по разделам:</w:t>
      </w:r>
    </w:p>
    <w:p w14:paraId="3D522C62" w14:textId="77777777" w:rsidR="007541DB" w:rsidRPr="00A515D5" w:rsidRDefault="007541DB"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w:t>
      </w:r>
      <w:r w:rsidRPr="00A515D5">
        <w:rPr>
          <w:rFonts w:ascii="Bookman Old Style" w:eastAsia="Calibri" w:hAnsi="Bookman Old Style" w:cs="Times New Roman"/>
          <w:kern w:val="2"/>
          <w:sz w:val="24"/>
          <w:szCs w:val="24"/>
          <w14:ligatures w14:val="standardContextual"/>
        </w:rPr>
        <w:tab/>
        <w:t xml:space="preserve">«События года  2023, 2024» </w:t>
      </w:r>
    </w:p>
    <w:p w14:paraId="147D8B37" w14:textId="77777777" w:rsidR="007541DB" w:rsidRPr="00A515D5" w:rsidRDefault="007541DB"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w:t>
      </w:r>
      <w:r w:rsidRPr="00A515D5">
        <w:rPr>
          <w:rFonts w:ascii="Bookman Old Style" w:eastAsia="Calibri" w:hAnsi="Bookman Old Style" w:cs="Times New Roman"/>
          <w:kern w:val="2"/>
          <w:sz w:val="24"/>
          <w:szCs w:val="24"/>
          <w14:ligatures w14:val="standardContextual"/>
        </w:rPr>
        <w:tab/>
        <w:t>«Календарь знаменательных и памятных дат Дубровского района» и «Военный календарь. Дубровский район»</w:t>
      </w:r>
    </w:p>
    <w:p w14:paraId="2F5267C4" w14:textId="77777777" w:rsidR="007541DB" w:rsidRPr="00A515D5" w:rsidRDefault="007541DB"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w:t>
      </w:r>
      <w:r w:rsidRPr="00A515D5">
        <w:rPr>
          <w:rFonts w:ascii="Bookman Old Style" w:eastAsia="Calibri" w:hAnsi="Bookman Old Style" w:cs="Times New Roman"/>
          <w:kern w:val="2"/>
          <w:sz w:val="24"/>
          <w:szCs w:val="24"/>
          <w14:ligatures w14:val="standardContextual"/>
        </w:rPr>
        <w:tab/>
        <w:t>«Страницы истории земли Дубровской» (Летопись п. Дубровка)</w:t>
      </w:r>
    </w:p>
    <w:p w14:paraId="0763992E" w14:textId="77777777" w:rsidR="007541DB" w:rsidRPr="00A515D5" w:rsidRDefault="007541DB"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w:t>
      </w:r>
      <w:r w:rsidRPr="00A515D5">
        <w:rPr>
          <w:rFonts w:ascii="Bookman Old Style" w:eastAsia="Calibri" w:hAnsi="Bookman Old Style" w:cs="Times New Roman"/>
          <w:kern w:val="2"/>
          <w:sz w:val="24"/>
          <w:szCs w:val="24"/>
          <w14:ligatures w14:val="standardContextual"/>
        </w:rPr>
        <w:tab/>
        <w:t>Библиотека на страницах печати газеты «Знамя труда»</w:t>
      </w:r>
    </w:p>
    <w:p w14:paraId="12F83E6C" w14:textId="77777777" w:rsidR="007541DB" w:rsidRPr="00A515D5" w:rsidRDefault="007541DB"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w:t>
      </w:r>
      <w:r w:rsidRPr="00A515D5">
        <w:rPr>
          <w:rFonts w:ascii="Bookman Old Style" w:eastAsia="Calibri" w:hAnsi="Bookman Old Style" w:cs="Times New Roman"/>
          <w:kern w:val="2"/>
          <w:sz w:val="24"/>
          <w:szCs w:val="24"/>
          <w14:ligatures w14:val="standardContextual"/>
        </w:rPr>
        <w:tab/>
        <w:t>СПК «Зимницкий: новые горизонты развития» (дайджест по страницам районной газеты «Знамя труда» за 2024 год)</w:t>
      </w:r>
    </w:p>
    <w:p w14:paraId="587F7E5D" w14:textId="77777777" w:rsidR="007541DB" w:rsidRPr="00A515D5" w:rsidRDefault="007541DB"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w:t>
      </w:r>
      <w:r w:rsidRPr="00A515D5">
        <w:rPr>
          <w:rFonts w:ascii="Bookman Old Style" w:eastAsia="Calibri" w:hAnsi="Bookman Old Style" w:cs="Times New Roman"/>
          <w:kern w:val="2"/>
          <w:sz w:val="24"/>
          <w:szCs w:val="24"/>
          <w14:ligatures w14:val="standardContextual"/>
        </w:rPr>
        <w:tab/>
        <w:t>«Сельское хозяйство Дубровского района по страницам газеты «Знамя труда»</w:t>
      </w:r>
    </w:p>
    <w:p w14:paraId="2E1F9A6A" w14:textId="77777777" w:rsidR="007541DB" w:rsidRPr="00A515D5" w:rsidRDefault="007541DB"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w:t>
      </w:r>
      <w:r w:rsidRPr="00A515D5">
        <w:rPr>
          <w:rFonts w:ascii="Bookman Old Style" w:eastAsia="Calibri" w:hAnsi="Bookman Old Style" w:cs="Times New Roman"/>
          <w:kern w:val="2"/>
          <w:sz w:val="24"/>
          <w:szCs w:val="24"/>
          <w14:ligatures w14:val="standardContextual"/>
        </w:rPr>
        <w:tab/>
        <w:t>«Календарь краеведческих дат по Дубровскому району на 2024 год».</w:t>
      </w:r>
    </w:p>
    <w:p w14:paraId="0D73AC2D" w14:textId="77777777" w:rsidR="007541DB" w:rsidRPr="00A515D5" w:rsidRDefault="007541DB"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w:t>
      </w:r>
      <w:r w:rsidRPr="00A515D5">
        <w:rPr>
          <w:rFonts w:ascii="Bookman Old Style" w:eastAsia="Calibri" w:hAnsi="Bookman Old Style" w:cs="Times New Roman"/>
          <w:kern w:val="2"/>
          <w:sz w:val="24"/>
          <w:szCs w:val="24"/>
          <w14:ligatures w14:val="standardContextual"/>
        </w:rPr>
        <w:tab/>
        <w:t>«Лауреаты литературных премий 2024 года»</w:t>
      </w:r>
    </w:p>
    <w:p w14:paraId="29A101C2" w14:textId="77777777" w:rsidR="007541DB" w:rsidRPr="00A515D5" w:rsidRDefault="007541DB" w:rsidP="00FC0D8D">
      <w:pPr>
        <w:spacing w:after="0" w:line="240" w:lineRule="auto"/>
        <w:jc w:val="both"/>
        <w:rPr>
          <w:rFonts w:ascii="Bookman Old Style" w:hAnsi="Bookman Old Style"/>
          <w:sz w:val="24"/>
          <w:szCs w:val="24"/>
        </w:rPr>
      </w:pPr>
    </w:p>
    <w:p w14:paraId="20CD26ED" w14:textId="77777777" w:rsidR="007541DB" w:rsidRPr="00A515D5" w:rsidRDefault="007541DB"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b/>
          <w:kern w:val="2"/>
          <w:sz w:val="24"/>
          <w:szCs w:val="24"/>
          <w14:ligatures w14:val="standardContextual"/>
        </w:rPr>
        <w:t>8.2 Краеведческий фонд</w:t>
      </w:r>
      <w:r w:rsidRPr="00A515D5">
        <w:rPr>
          <w:rFonts w:ascii="Bookman Old Style" w:eastAsia="Calibri" w:hAnsi="Bookman Old Style" w:cs="Times New Roman"/>
          <w:kern w:val="2"/>
          <w:sz w:val="24"/>
          <w:szCs w:val="24"/>
          <w14:ligatures w14:val="standardContextual"/>
        </w:rPr>
        <w:t xml:space="preserve"> составляет- 837 экземпляра (книги, брошюры). В уходящем году фонд пополнился на 45 экземпляров. В отчетном году краеведческий фонд не списывался.</w:t>
      </w:r>
    </w:p>
    <w:p w14:paraId="795B1574" w14:textId="77777777" w:rsidR="007541DB" w:rsidRPr="00A515D5" w:rsidRDefault="007541DB" w:rsidP="00FC0D8D">
      <w:pPr>
        <w:spacing w:after="0" w:line="240" w:lineRule="auto"/>
        <w:jc w:val="both"/>
        <w:rPr>
          <w:rFonts w:ascii="Bookman Old Style" w:eastAsia="Calibri" w:hAnsi="Bookman Old Style" w:cs="Times New Roman"/>
          <w:kern w:val="2"/>
          <w:sz w:val="24"/>
          <w:szCs w:val="24"/>
          <w14:ligatures w14:val="standardContextual"/>
        </w:rPr>
      </w:pPr>
    </w:p>
    <w:tbl>
      <w:tblPr>
        <w:tblStyle w:val="21"/>
        <w:tblW w:w="0" w:type="auto"/>
        <w:tblInd w:w="108" w:type="dxa"/>
        <w:tblLook w:val="04A0" w:firstRow="1" w:lastRow="0" w:firstColumn="1" w:lastColumn="0" w:noHBand="0" w:noVBand="1"/>
      </w:tblPr>
      <w:tblGrid>
        <w:gridCol w:w="2977"/>
        <w:gridCol w:w="2835"/>
        <w:gridCol w:w="1986"/>
        <w:gridCol w:w="1808"/>
      </w:tblGrid>
      <w:tr w:rsidR="007541DB" w:rsidRPr="00A515D5" w14:paraId="70812EB7" w14:textId="77777777" w:rsidTr="00FB6B95">
        <w:trPr>
          <w:trHeight w:val="158"/>
        </w:trPr>
        <w:tc>
          <w:tcPr>
            <w:tcW w:w="2977" w:type="dxa"/>
            <w:vMerge w:val="restart"/>
          </w:tcPr>
          <w:p w14:paraId="36530EA8" w14:textId="77777777" w:rsidR="007541DB" w:rsidRPr="00A515D5" w:rsidRDefault="007541DB" w:rsidP="00FC0D8D">
            <w:pPr>
              <w:spacing w:after="160"/>
              <w:jc w:val="both"/>
              <w:rPr>
                <w:rFonts w:ascii="Bookman Old Style" w:eastAsia="Calibri" w:hAnsi="Bookman Old Style" w:cs="Times New Roman"/>
                <w:b/>
                <w:bCs/>
                <w:sz w:val="24"/>
                <w:szCs w:val="24"/>
              </w:rPr>
            </w:pPr>
            <w:r w:rsidRPr="00A515D5">
              <w:rPr>
                <w:rFonts w:ascii="Bookman Old Style" w:eastAsia="Calibri" w:hAnsi="Bookman Old Style" w:cs="Times New Roman"/>
                <w:b/>
                <w:bCs/>
                <w:sz w:val="24"/>
                <w:szCs w:val="24"/>
              </w:rPr>
              <w:t>Фонд</w:t>
            </w:r>
          </w:p>
        </w:tc>
        <w:tc>
          <w:tcPr>
            <w:tcW w:w="2835" w:type="dxa"/>
            <w:vMerge w:val="restart"/>
          </w:tcPr>
          <w:p w14:paraId="2B662544" w14:textId="77777777" w:rsidR="007541DB" w:rsidRPr="00A515D5" w:rsidRDefault="007541DB" w:rsidP="00FC0D8D">
            <w:pPr>
              <w:spacing w:after="160"/>
              <w:jc w:val="both"/>
              <w:rPr>
                <w:rFonts w:ascii="Bookman Old Style" w:eastAsia="Calibri" w:hAnsi="Bookman Old Style" w:cs="Times New Roman"/>
                <w:b/>
                <w:bCs/>
                <w:sz w:val="24"/>
                <w:szCs w:val="24"/>
              </w:rPr>
            </w:pPr>
            <w:r w:rsidRPr="00A515D5">
              <w:rPr>
                <w:rFonts w:ascii="Bookman Old Style" w:eastAsia="Calibri" w:hAnsi="Bookman Old Style" w:cs="Times New Roman"/>
                <w:b/>
                <w:bCs/>
                <w:sz w:val="24"/>
                <w:szCs w:val="24"/>
              </w:rPr>
              <w:t>Поступило за отчетный год</w:t>
            </w:r>
          </w:p>
        </w:tc>
        <w:tc>
          <w:tcPr>
            <w:tcW w:w="3651" w:type="dxa"/>
            <w:gridSpan w:val="2"/>
          </w:tcPr>
          <w:p w14:paraId="08B05A34" w14:textId="77777777" w:rsidR="007541DB" w:rsidRPr="00A515D5" w:rsidRDefault="007541DB" w:rsidP="00FC0D8D">
            <w:pPr>
              <w:spacing w:after="160"/>
              <w:jc w:val="both"/>
              <w:rPr>
                <w:rFonts w:ascii="Bookman Old Style" w:eastAsia="Calibri" w:hAnsi="Bookman Old Style" w:cs="Times New Roman"/>
                <w:b/>
                <w:bCs/>
                <w:sz w:val="24"/>
                <w:szCs w:val="24"/>
              </w:rPr>
            </w:pPr>
            <w:r w:rsidRPr="00A515D5">
              <w:rPr>
                <w:rFonts w:ascii="Bookman Old Style" w:eastAsia="Calibri" w:hAnsi="Bookman Old Style" w:cs="Times New Roman"/>
                <w:b/>
                <w:bCs/>
                <w:sz w:val="24"/>
                <w:szCs w:val="24"/>
              </w:rPr>
              <w:t>Внесено в ССК записей</w:t>
            </w:r>
          </w:p>
        </w:tc>
      </w:tr>
      <w:tr w:rsidR="007541DB" w:rsidRPr="00A515D5" w14:paraId="699AC3E7" w14:textId="77777777" w:rsidTr="00FB6B95">
        <w:trPr>
          <w:trHeight w:val="157"/>
        </w:trPr>
        <w:tc>
          <w:tcPr>
            <w:tcW w:w="2977" w:type="dxa"/>
            <w:vMerge/>
          </w:tcPr>
          <w:p w14:paraId="26EA1AAB" w14:textId="77777777" w:rsidR="007541DB" w:rsidRPr="00A515D5" w:rsidRDefault="007541DB" w:rsidP="00FC0D8D">
            <w:pPr>
              <w:spacing w:after="160"/>
              <w:jc w:val="both"/>
              <w:rPr>
                <w:rFonts w:ascii="Bookman Old Style" w:eastAsia="Calibri" w:hAnsi="Bookman Old Style" w:cs="Times New Roman"/>
                <w:b/>
                <w:bCs/>
                <w:sz w:val="24"/>
                <w:szCs w:val="24"/>
              </w:rPr>
            </w:pPr>
          </w:p>
        </w:tc>
        <w:tc>
          <w:tcPr>
            <w:tcW w:w="2835" w:type="dxa"/>
            <w:vMerge/>
          </w:tcPr>
          <w:p w14:paraId="7E0DD315" w14:textId="77777777" w:rsidR="007541DB" w:rsidRPr="00A515D5" w:rsidRDefault="007541DB" w:rsidP="00FC0D8D">
            <w:pPr>
              <w:spacing w:after="160"/>
              <w:jc w:val="both"/>
              <w:rPr>
                <w:rFonts w:ascii="Bookman Old Style" w:eastAsia="Calibri" w:hAnsi="Bookman Old Style" w:cs="Times New Roman"/>
                <w:b/>
                <w:bCs/>
                <w:sz w:val="24"/>
                <w:szCs w:val="24"/>
              </w:rPr>
            </w:pPr>
          </w:p>
        </w:tc>
        <w:tc>
          <w:tcPr>
            <w:tcW w:w="1843" w:type="dxa"/>
          </w:tcPr>
          <w:p w14:paraId="7367B8F9" w14:textId="77777777" w:rsidR="007541DB" w:rsidRPr="00A515D5" w:rsidRDefault="007541DB" w:rsidP="00FC0D8D">
            <w:pPr>
              <w:spacing w:after="160"/>
              <w:jc w:val="both"/>
              <w:rPr>
                <w:rFonts w:ascii="Bookman Old Style" w:eastAsia="Calibri" w:hAnsi="Bookman Old Style" w:cs="Times New Roman"/>
                <w:b/>
                <w:bCs/>
                <w:sz w:val="24"/>
                <w:szCs w:val="24"/>
              </w:rPr>
            </w:pPr>
            <w:r w:rsidRPr="00A515D5">
              <w:rPr>
                <w:rFonts w:ascii="Bookman Old Style" w:eastAsia="Calibri" w:hAnsi="Bookman Old Style" w:cs="Times New Roman"/>
                <w:b/>
                <w:bCs/>
                <w:sz w:val="24"/>
                <w:szCs w:val="24"/>
              </w:rPr>
              <w:t>Предыдущий год</w:t>
            </w:r>
          </w:p>
        </w:tc>
        <w:tc>
          <w:tcPr>
            <w:tcW w:w="1808" w:type="dxa"/>
          </w:tcPr>
          <w:p w14:paraId="6D301B78" w14:textId="77777777" w:rsidR="007541DB" w:rsidRPr="00A515D5" w:rsidRDefault="007541DB" w:rsidP="00FC0D8D">
            <w:pPr>
              <w:spacing w:after="160"/>
              <w:jc w:val="both"/>
              <w:rPr>
                <w:rFonts w:ascii="Bookman Old Style" w:eastAsia="Calibri" w:hAnsi="Bookman Old Style" w:cs="Times New Roman"/>
                <w:b/>
                <w:bCs/>
                <w:sz w:val="24"/>
                <w:szCs w:val="24"/>
              </w:rPr>
            </w:pPr>
            <w:r w:rsidRPr="00A515D5">
              <w:rPr>
                <w:rFonts w:ascii="Bookman Old Style" w:eastAsia="Calibri" w:hAnsi="Bookman Old Style" w:cs="Times New Roman"/>
                <w:b/>
                <w:bCs/>
                <w:sz w:val="24"/>
                <w:szCs w:val="24"/>
              </w:rPr>
              <w:t>Отчетный год</w:t>
            </w:r>
          </w:p>
        </w:tc>
      </w:tr>
      <w:tr w:rsidR="002C375A" w:rsidRPr="00A515D5" w14:paraId="4FAD239F" w14:textId="77777777" w:rsidTr="00FB6B95">
        <w:trPr>
          <w:trHeight w:val="157"/>
        </w:trPr>
        <w:tc>
          <w:tcPr>
            <w:tcW w:w="2977" w:type="dxa"/>
          </w:tcPr>
          <w:p w14:paraId="715A51C0" w14:textId="77777777" w:rsidR="002C375A" w:rsidRPr="00A515D5" w:rsidRDefault="002C375A" w:rsidP="00FC0D8D">
            <w:pPr>
              <w:spacing w:after="160"/>
              <w:jc w:val="both"/>
              <w:rPr>
                <w:rFonts w:ascii="Bookman Old Style" w:eastAsia="Calibri" w:hAnsi="Bookman Old Style" w:cs="Times New Roman"/>
                <w:b/>
                <w:bCs/>
                <w:sz w:val="24"/>
                <w:szCs w:val="24"/>
              </w:rPr>
            </w:pPr>
            <w:r w:rsidRPr="00A515D5">
              <w:rPr>
                <w:rFonts w:ascii="Bookman Old Style" w:eastAsia="Calibri" w:hAnsi="Bookman Old Style" w:cs="Times New Roman"/>
                <w:b/>
                <w:bCs/>
                <w:sz w:val="24"/>
                <w:szCs w:val="24"/>
              </w:rPr>
              <w:t>837</w:t>
            </w:r>
          </w:p>
        </w:tc>
        <w:tc>
          <w:tcPr>
            <w:tcW w:w="2835" w:type="dxa"/>
          </w:tcPr>
          <w:p w14:paraId="30FF34FA" w14:textId="77777777" w:rsidR="002C375A" w:rsidRPr="00A515D5" w:rsidRDefault="002C375A" w:rsidP="00FC0D8D">
            <w:pPr>
              <w:spacing w:after="160"/>
              <w:jc w:val="both"/>
              <w:rPr>
                <w:rFonts w:ascii="Bookman Old Style" w:eastAsia="Calibri" w:hAnsi="Bookman Old Style" w:cs="Times New Roman"/>
                <w:b/>
                <w:bCs/>
                <w:sz w:val="24"/>
                <w:szCs w:val="24"/>
              </w:rPr>
            </w:pPr>
            <w:r w:rsidRPr="00A515D5">
              <w:rPr>
                <w:rFonts w:ascii="Bookman Old Style" w:eastAsia="Calibri" w:hAnsi="Bookman Old Style" w:cs="Times New Roman"/>
                <w:b/>
                <w:bCs/>
                <w:sz w:val="24"/>
                <w:szCs w:val="24"/>
              </w:rPr>
              <w:t>45</w:t>
            </w:r>
          </w:p>
        </w:tc>
        <w:tc>
          <w:tcPr>
            <w:tcW w:w="1843" w:type="dxa"/>
          </w:tcPr>
          <w:p w14:paraId="49A028F8" w14:textId="77777777" w:rsidR="002C375A" w:rsidRPr="00A515D5" w:rsidRDefault="009A0B38" w:rsidP="00FC0D8D">
            <w:pPr>
              <w:spacing w:after="160"/>
              <w:jc w:val="both"/>
              <w:rPr>
                <w:rFonts w:ascii="Bookman Old Style" w:eastAsia="Calibri" w:hAnsi="Bookman Old Style" w:cs="Times New Roman"/>
                <w:b/>
                <w:bCs/>
                <w:sz w:val="24"/>
                <w:szCs w:val="24"/>
              </w:rPr>
            </w:pPr>
            <w:r w:rsidRPr="00A515D5">
              <w:rPr>
                <w:rFonts w:ascii="Bookman Old Style" w:eastAsia="Calibri" w:hAnsi="Bookman Old Style" w:cs="Times New Roman"/>
                <w:b/>
                <w:bCs/>
                <w:sz w:val="24"/>
                <w:szCs w:val="24"/>
              </w:rPr>
              <w:t>-</w:t>
            </w:r>
          </w:p>
        </w:tc>
        <w:tc>
          <w:tcPr>
            <w:tcW w:w="1808" w:type="dxa"/>
          </w:tcPr>
          <w:p w14:paraId="20509D3E" w14:textId="77777777" w:rsidR="002C375A" w:rsidRPr="00A515D5" w:rsidRDefault="002C375A" w:rsidP="00FC0D8D">
            <w:pPr>
              <w:spacing w:after="160"/>
              <w:jc w:val="both"/>
              <w:rPr>
                <w:rFonts w:ascii="Bookman Old Style" w:eastAsia="Calibri" w:hAnsi="Bookman Old Style" w:cs="Times New Roman"/>
                <w:b/>
                <w:bCs/>
                <w:sz w:val="24"/>
                <w:szCs w:val="24"/>
              </w:rPr>
            </w:pPr>
            <w:r w:rsidRPr="00A515D5">
              <w:rPr>
                <w:rFonts w:ascii="Bookman Old Style" w:eastAsia="Calibri" w:hAnsi="Bookman Old Style" w:cs="Times New Roman"/>
                <w:b/>
                <w:bCs/>
                <w:sz w:val="24"/>
                <w:szCs w:val="24"/>
              </w:rPr>
              <w:t>45</w:t>
            </w:r>
          </w:p>
        </w:tc>
      </w:tr>
    </w:tbl>
    <w:p w14:paraId="68EC0E1B" w14:textId="77777777" w:rsidR="0083381D" w:rsidRPr="00A515D5" w:rsidRDefault="0083381D" w:rsidP="00FC0D8D">
      <w:pPr>
        <w:spacing w:after="0" w:line="240" w:lineRule="auto"/>
        <w:jc w:val="both"/>
        <w:rPr>
          <w:rFonts w:ascii="Bookman Old Style" w:eastAsia="Calibri" w:hAnsi="Bookman Old Style" w:cs="Times New Roman"/>
          <w:kern w:val="2"/>
          <w:sz w:val="24"/>
          <w:szCs w:val="24"/>
          <w14:ligatures w14:val="standardContextual"/>
        </w:rPr>
      </w:pPr>
    </w:p>
    <w:p w14:paraId="42E60C0F" w14:textId="77777777" w:rsidR="0083381D" w:rsidRPr="00A515D5" w:rsidRDefault="0083381D" w:rsidP="00FC0D8D">
      <w:pPr>
        <w:spacing w:after="0" w:line="240" w:lineRule="auto"/>
        <w:jc w:val="both"/>
        <w:rPr>
          <w:rFonts w:ascii="Bookman Old Style" w:eastAsia="Calibri" w:hAnsi="Bookman Old Style" w:cs="Times New Roman"/>
          <w:b/>
          <w:kern w:val="2"/>
          <w:sz w:val="24"/>
          <w:szCs w:val="24"/>
          <w14:ligatures w14:val="standardContextual"/>
        </w:rPr>
      </w:pPr>
      <w:r w:rsidRPr="00A515D5">
        <w:rPr>
          <w:rFonts w:ascii="Bookman Old Style" w:eastAsia="Calibri" w:hAnsi="Bookman Old Style" w:cs="Times New Roman"/>
          <w:b/>
          <w:kern w:val="2"/>
          <w:sz w:val="24"/>
          <w:szCs w:val="24"/>
          <w14:ligatures w14:val="standardContextual"/>
        </w:rPr>
        <w:t>8.3.</w:t>
      </w:r>
      <w:r w:rsidRPr="00A515D5">
        <w:rPr>
          <w:rFonts w:ascii="Bookman Old Style" w:eastAsia="Calibri" w:hAnsi="Bookman Old Style" w:cs="Times New Roman"/>
          <w:b/>
          <w:kern w:val="2"/>
          <w:sz w:val="24"/>
          <w:szCs w:val="24"/>
          <w14:ligatures w14:val="standardContextual"/>
        </w:rPr>
        <w:tab/>
        <w:t>Формирование краеведческих баз данных и электронных библиотек.</w:t>
      </w:r>
    </w:p>
    <w:p w14:paraId="0E6964A8" w14:textId="77777777" w:rsidR="0083381D" w:rsidRPr="00A515D5" w:rsidRDefault="0083381D"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В ЦМБ велось ежедневное описание статей из прессы, и вливались карточки в картотеки. Роспись 7 периодических изданий. Систематизировалась информация, которая содержится в региональной периодической печати для краеведческой картотеки, тематических альбомов, папок.</w:t>
      </w:r>
    </w:p>
    <w:p w14:paraId="7C474643" w14:textId="77777777" w:rsidR="0083381D" w:rsidRPr="00A515D5" w:rsidRDefault="0083381D" w:rsidP="00FC0D8D">
      <w:pPr>
        <w:spacing w:after="0" w:line="240" w:lineRule="auto"/>
        <w:jc w:val="both"/>
        <w:rPr>
          <w:rFonts w:ascii="Bookman Old Style" w:eastAsia="Calibri" w:hAnsi="Bookman Old Style" w:cs="Times New Roman"/>
          <w:kern w:val="2"/>
          <w:sz w:val="24"/>
          <w:szCs w:val="24"/>
          <w14:ligatures w14:val="standardContextual"/>
        </w:rPr>
      </w:pPr>
    </w:p>
    <w:p w14:paraId="49AEC91B" w14:textId="067708FB" w:rsidR="0083381D" w:rsidRPr="00A515D5" w:rsidRDefault="0083381D"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В 2024 году дополнился алфавитный список краеведческой литературы по разделам краеведческого рубрикатора по мере поступления.</w:t>
      </w:r>
    </w:p>
    <w:p w14:paraId="4F04472C" w14:textId="6E6517CE" w:rsidR="0083381D" w:rsidRPr="00A515D5" w:rsidRDefault="00EC1142" w:rsidP="00FC0D8D">
      <w:pPr>
        <w:spacing w:after="0" w:line="240" w:lineRule="auto"/>
        <w:jc w:val="both"/>
        <w:rPr>
          <w:rFonts w:ascii="Bookman Old Style" w:eastAsia="Calibri" w:hAnsi="Bookman Old Style" w:cs="Times New Roman"/>
          <w:kern w:val="2"/>
          <w:sz w:val="24"/>
          <w:szCs w:val="24"/>
          <w14:ligatures w14:val="standardContextual"/>
        </w:rPr>
      </w:pPr>
      <w:r>
        <w:rPr>
          <w:rFonts w:ascii="Bookman Old Style" w:eastAsia="Calibri" w:hAnsi="Bookman Old Style" w:cs="Times New Roman"/>
          <w:kern w:val="2"/>
          <w:sz w:val="24"/>
          <w:szCs w:val="24"/>
          <w14:ligatures w14:val="standardContextual"/>
        </w:rPr>
        <w:t xml:space="preserve">В 2024 </w:t>
      </w:r>
      <w:r w:rsidR="0083381D" w:rsidRPr="00A515D5">
        <w:rPr>
          <w:rFonts w:ascii="Bookman Old Style" w:eastAsia="Calibri" w:hAnsi="Bookman Old Style" w:cs="Times New Roman"/>
          <w:kern w:val="2"/>
          <w:sz w:val="24"/>
          <w:szCs w:val="24"/>
          <w14:ligatures w14:val="standardContextual"/>
        </w:rPr>
        <w:t>году в систематическую краеведческую картотеку статей в автоматизированном режиме было введено 572 записи.</w:t>
      </w:r>
    </w:p>
    <w:p w14:paraId="01D184EC" w14:textId="369A406E" w:rsidR="0083381D" w:rsidRPr="00A515D5" w:rsidRDefault="0083381D"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В 2024 году</w:t>
      </w:r>
      <w:r w:rsidR="00EC1142">
        <w:rPr>
          <w:rFonts w:ascii="Bookman Old Style" w:eastAsia="Calibri" w:hAnsi="Bookman Old Style" w:cs="Times New Roman"/>
          <w:kern w:val="2"/>
          <w:sz w:val="24"/>
          <w:szCs w:val="24"/>
          <w14:ligatures w14:val="standardContextual"/>
        </w:rPr>
        <w:t xml:space="preserve"> систематическая краеведческая </w:t>
      </w:r>
      <w:r w:rsidRPr="00A515D5">
        <w:rPr>
          <w:rFonts w:ascii="Bookman Old Style" w:eastAsia="Calibri" w:hAnsi="Bookman Old Style" w:cs="Times New Roman"/>
          <w:kern w:val="2"/>
          <w:sz w:val="24"/>
          <w:szCs w:val="24"/>
          <w14:ligatures w14:val="standardContextual"/>
        </w:rPr>
        <w:t>картотека статей в автоматизированном режиме   насчитывает 3287  экземпляров.</w:t>
      </w:r>
    </w:p>
    <w:p w14:paraId="336AD84C" w14:textId="19B22681" w:rsidR="0083381D" w:rsidRPr="00A515D5" w:rsidRDefault="00EC1142" w:rsidP="00FC0D8D">
      <w:pPr>
        <w:spacing w:after="0" w:line="240" w:lineRule="auto"/>
        <w:jc w:val="both"/>
        <w:rPr>
          <w:rFonts w:ascii="Bookman Old Style" w:eastAsia="Calibri" w:hAnsi="Bookman Old Style" w:cs="Times New Roman"/>
          <w:kern w:val="2"/>
          <w:sz w:val="24"/>
          <w:szCs w:val="24"/>
          <w14:ligatures w14:val="standardContextual"/>
        </w:rPr>
      </w:pPr>
      <w:r>
        <w:rPr>
          <w:rFonts w:ascii="Bookman Old Style" w:eastAsia="Calibri" w:hAnsi="Bookman Old Style" w:cs="Times New Roman"/>
          <w:kern w:val="2"/>
          <w:sz w:val="24"/>
          <w:szCs w:val="24"/>
          <w14:ligatures w14:val="standardContextual"/>
        </w:rPr>
        <w:t>В 2024</w:t>
      </w:r>
      <w:r w:rsidR="0083381D" w:rsidRPr="00A515D5">
        <w:rPr>
          <w:rFonts w:ascii="Bookman Old Style" w:eastAsia="Calibri" w:hAnsi="Bookman Old Style" w:cs="Times New Roman"/>
          <w:kern w:val="2"/>
          <w:sz w:val="24"/>
          <w:szCs w:val="24"/>
          <w14:ligatures w14:val="standardContextual"/>
        </w:rPr>
        <w:t xml:space="preserve"> году в систематическую картотеку статей в автоматизированном режиме  было введено 275 записей. </w:t>
      </w:r>
    </w:p>
    <w:p w14:paraId="24F8A2A5" w14:textId="77777777" w:rsidR="0083381D" w:rsidRPr="00A515D5" w:rsidRDefault="0083381D"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В 2024 году систематическая картотека статей в автоматизированном режиме   насчитывает 2130 экземпляров.</w:t>
      </w:r>
    </w:p>
    <w:p w14:paraId="71844EE8" w14:textId="77777777" w:rsidR="0083381D" w:rsidRPr="00A515D5" w:rsidRDefault="0083381D" w:rsidP="00FC0D8D">
      <w:pPr>
        <w:spacing w:after="0" w:line="240" w:lineRule="auto"/>
        <w:jc w:val="both"/>
        <w:rPr>
          <w:rFonts w:ascii="Bookman Old Style" w:eastAsia="Calibri" w:hAnsi="Bookman Old Style" w:cs="Times New Roman"/>
          <w:kern w:val="2"/>
          <w:sz w:val="24"/>
          <w:szCs w:val="24"/>
          <w14:ligatures w14:val="standardContextual"/>
        </w:rPr>
      </w:pPr>
    </w:p>
    <w:p w14:paraId="7BD4189B" w14:textId="77777777" w:rsidR="0083381D" w:rsidRPr="00A515D5" w:rsidRDefault="0083381D"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Картотека статей в карточном варианте насчитывает:</w:t>
      </w:r>
    </w:p>
    <w:p w14:paraId="12C0FC1B" w14:textId="77777777" w:rsidR="0083381D" w:rsidRPr="00A515D5" w:rsidRDefault="0083381D" w:rsidP="00FC0D8D">
      <w:pPr>
        <w:spacing w:after="0" w:line="240" w:lineRule="auto"/>
        <w:jc w:val="both"/>
        <w:rPr>
          <w:rFonts w:ascii="Bookman Old Style" w:eastAsia="Calibri" w:hAnsi="Bookman Old Style" w:cs="Times New Roman"/>
          <w:kern w:val="2"/>
          <w:sz w:val="24"/>
          <w:szCs w:val="24"/>
          <w14:ligatures w14:val="standardContextual"/>
        </w:rPr>
      </w:pPr>
    </w:p>
    <w:p w14:paraId="10944CC9" w14:textId="77777777" w:rsidR="0083381D" w:rsidRPr="00A515D5" w:rsidRDefault="0083381D"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w:t>
      </w:r>
      <w:r w:rsidRPr="00A515D5">
        <w:rPr>
          <w:rFonts w:ascii="Bookman Old Style" w:eastAsia="Calibri" w:hAnsi="Bookman Old Style" w:cs="Times New Roman"/>
          <w:kern w:val="2"/>
          <w:sz w:val="24"/>
          <w:szCs w:val="24"/>
          <w14:ligatures w14:val="standardContextual"/>
        </w:rPr>
        <w:tab/>
        <w:t>общее количество библиографических записей – 29355</w:t>
      </w:r>
    </w:p>
    <w:p w14:paraId="24527E9B" w14:textId="77777777" w:rsidR="0083381D" w:rsidRPr="00A515D5" w:rsidRDefault="0083381D"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w:t>
      </w:r>
      <w:r w:rsidRPr="00A515D5">
        <w:rPr>
          <w:rFonts w:ascii="Bookman Old Style" w:eastAsia="Calibri" w:hAnsi="Bookman Old Style" w:cs="Times New Roman"/>
          <w:kern w:val="2"/>
          <w:sz w:val="24"/>
          <w:szCs w:val="24"/>
          <w14:ligatures w14:val="standardContextual"/>
        </w:rPr>
        <w:tab/>
        <w:t>количество библиографических записей за 2024 год - 860</w:t>
      </w:r>
    </w:p>
    <w:p w14:paraId="0BCFD402" w14:textId="77777777" w:rsidR="0083381D" w:rsidRPr="00A515D5" w:rsidRDefault="0083381D"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w:t>
      </w:r>
      <w:r w:rsidRPr="00A515D5">
        <w:rPr>
          <w:rFonts w:ascii="Bookman Old Style" w:eastAsia="Calibri" w:hAnsi="Bookman Old Style" w:cs="Times New Roman"/>
          <w:kern w:val="2"/>
          <w:sz w:val="24"/>
          <w:szCs w:val="24"/>
          <w14:ligatures w14:val="standardContextual"/>
        </w:rPr>
        <w:tab/>
        <w:t xml:space="preserve">Электронная полнотекстовая БД «Местное самоуправление» (всего 655 документов) </w:t>
      </w:r>
    </w:p>
    <w:p w14:paraId="3F050015" w14:textId="77777777" w:rsidR="0083381D" w:rsidRPr="00A515D5" w:rsidRDefault="0083381D" w:rsidP="00FC0D8D">
      <w:pPr>
        <w:spacing w:after="0" w:line="240" w:lineRule="auto"/>
        <w:jc w:val="both"/>
        <w:rPr>
          <w:rFonts w:ascii="Bookman Old Style" w:eastAsia="Calibri" w:hAnsi="Bookman Old Style" w:cs="Times New Roman"/>
          <w:kern w:val="2"/>
          <w:sz w:val="24"/>
          <w:szCs w:val="24"/>
          <w14:ligatures w14:val="standardContextual"/>
        </w:rPr>
      </w:pPr>
    </w:p>
    <w:p w14:paraId="3DE0F7AD" w14:textId="77777777" w:rsidR="0083381D" w:rsidRPr="00A515D5" w:rsidRDefault="0083381D"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xml:space="preserve">В помощь системе местного самоуправления проводится индивидуальное информирование муниципальных служащих и депутатского корпуса, специалисты библиотек организуют информационные уголки, выставки, тематические подборки, оформляют информационные стенды о местных поселениях. </w:t>
      </w:r>
    </w:p>
    <w:p w14:paraId="7A8A7DB6" w14:textId="77777777" w:rsidR="0083381D" w:rsidRPr="00A515D5" w:rsidRDefault="0083381D"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Центральная межпоселенческая библиотека широко использует в информационном обслуживании ресурсы Интернет, электронную почту, возможности компьютерной библиотеки. Издается печатная продукция, составляются библиографические списки литературы.</w:t>
      </w:r>
    </w:p>
    <w:p w14:paraId="2E05B577" w14:textId="77777777" w:rsidR="0083381D" w:rsidRPr="00A515D5" w:rsidRDefault="0083381D"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xml:space="preserve"> Выполняя решение Указа президента РФ «Об организации на базе библиотек сбора, хранения и предоставления информации по вопросам местного самоуправления», в библиотеку поступают опубликованные и неопубликованные документы органов МС. Жители района имеют возможность знакомиться с документами местной власти, которые раньше были не доступны. Особое место занимает информация о местных бюджетах, налогах, льготах, социально-экономическом развитии района. </w:t>
      </w:r>
    </w:p>
    <w:p w14:paraId="2C0F63EF" w14:textId="77777777" w:rsidR="0083381D" w:rsidRPr="00A515D5" w:rsidRDefault="0083381D"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xml:space="preserve"> Документы отражаются в соответствующих разделах краеведческого каталога.  </w:t>
      </w:r>
    </w:p>
    <w:p w14:paraId="65798929" w14:textId="77777777" w:rsidR="0083381D" w:rsidRPr="00A515D5" w:rsidRDefault="0083381D"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lastRenderedPageBreak/>
        <w:t xml:space="preserve"> С 2015 года библиотека   получает Периодическое печатное средство массовой информации «Вестник Дубровского района», соучредителями, которого являются: Дубровский районный Совет народных депутатов и администрация Дубровского района.  «Вестник Дубровского района» является официальным печатным изданием, средством массовой информации, предназначенным для опубликования муниципальных правовых актов органов местного самоуправления Дубровского района, обсуждения проектов муниципальных правовых актов, доведения до сведения жителей Дубровского района иной официальной информации.  </w:t>
      </w:r>
    </w:p>
    <w:p w14:paraId="028FD2B9" w14:textId="77777777" w:rsidR="0083381D" w:rsidRPr="00A515D5" w:rsidRDefault="0083381D"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xml:space="preserve"> Фонд неопубликованных документов МС Межпоселенческой библиотеки насчитывает 2124 документов, в частности: полнотекстовая ЭБД ПО «Местное самоуправление» – всего 655 документов (ЭБД ведется с ноября 2009 года). По техническим причинам программа с 2018 года не активна.</w:t>
      </w:r>
    </w:p>
    <w:p w14:paraId="6293BB1A" w14:textId="77777777" w:rsidR="0083381D" w:rsidRPr="00A515D5" w:rsidRDefault="0083381D"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xml:space="preserve">-  неопубликованные документы:  </w:t>
      </w:r>
    </w:p>
    <w:p w14:paraId="587DC19E" w14:textId="77777777" w:rsidR="0083381D" w:rsidRPr="00A515D5" w:rsidRDefault="0083381D"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всего: 2124 документа, из них «Вестник Дубровского района»- 18</w:t>
      </w:r>
    </w:p>
    <w:p w14:paraId="6B79ADD3" w14:textId="77777777" w:rsidR="0083381D" w:rsidRPr="00A515D5" w:rsidRDefault="0083381D"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За 2024год: 207 документа.</w:t>
      </w:r>
    </w:p>
    <w:p w14:paraId="360E7947" w14:textId="77777777" w:rsidR="0083381D" w:rsidRPr="00A515D5" w:rsidRDefault="0083381D"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xml:space="preserve"> В библиотеке   оформлена постоянно – действующая информационная выставка «Государственная власть в Российской Федерации», где представлена:</w:t>
      </w:r>
    </w:p>
    <w:p w14:paraId="644F7BEC" w14:textId="77777777" w:rsidR="0083381D" w:rsidRPr="00A515D5" w:rsidRDefault="0083381D"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информация о Президенте и председателе Правительства РФ,</w:t>
      </w:r>
    </w:p>
    <w:p w14:paraId="5851F27C" w14:textId="77777777" w:rsidR="0083381D" w:rsidRPr="00A515D5" w:rsidRDefault="0083381D"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о новом составе Правительства РФ,</w:t>
      </w:r>
    </w:p>
    <w:p w14:paraId="5AD07283" w14:textId="77777777" w:rsidR="0083381D" w:rsidRPr="00A515D5" w:rsidRDefault="0083381D"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структуре Федеральных органов исполнительной власти,</w:t>
      </w:r>
    </w:p>
    <w:p w14:paraId="09C5E1E9" w14:textId="77777777" w:rsidR="0083381D" w:rsidRPr="00A515D5" w:rsidRDefault="0083381D"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папка «Напиши письмо Президенту» - где представлены сайты органов власти,</w:t>
      </w:r>
    </w:p>
    <w:p w14:paraId="077864B7" w14:textId="77777777" w:rsidR="0083381D" w:rsidRPr="00A515D5" w:rsidRDefault="0083381D"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брошюра «Россия 2024. Главные задачи развития страны»,</w:t>
      </w:r>
    </w:p>
    <w:p w14:paraId="30BC7562" w14:textId="77777777" w:rsidR="0083381D" w:rsidRPr="00A515D5" w:rsidRDefault="0083381D"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xml:space="preserve">- информация о Губернаторе, Аппарате администрации, Государственных органах исполнительной власти Брянской области, главном федеральном инспекторе по Брянской области, Председателе областной Думы, </w:t>
      </w:r>
    </w:p>
    <w:p w14:paraId="48EFED38" w14:textId="77777777" w:rsidR="0083381D" w:rsidRPr="00A515D5" w:rsidRDefault="0083381D"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Устав Брянской области,</w:t>
      </w:r>
    </w:p>
    <w:p w14:paraId="376C5529" w14:textId="77777777" w:rsidR="0083381D" w:rsidRPr="00A515D5" w:rsidRDefault="0083381D"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xml:space="preserve">- Правительство Брянской области; </w:t>
      </w:r>
    </w:p>
    <w:p w14:paraId="520BDB3D" w14:textId="77777777" w:rsidR="0083381D" w:rsidRPr="00A515D5" w:rsidRDefault="0083381D"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буклет «Сайты органов исполнительной власти Брянской области»,</w:t>
      </w:r>
    </w:p>
    <w:p w14:paraId="2BE688BB" w14:textId="77777777" w:rsidR="0083381D" w:rsidRPr="00A515D5" w:rsidRDefault="0083381D"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график приема граждан в администрации Брянской области (по кварталам).</w:t>
      </w:r>
    </w:p>
    <w:p w14:paraId="4618320B" w14:textId="77777777" w:rsidR="0083381D" w:rsidRPr="00A515D5" w:rsidRDefault="0083381D"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xml:space="preserve">  На постоянно</w:t>
      </w:r>
      <w:r w:rsidR="009A0B38" w:rsidRPr="00A515D5">
        <w:rPr>
          <w:rFonts w:ascii="Bookman Old Style" w:eastAsia="Calibri" w:hAnsi="Bookman Old Style" w:cs="Times New Roman"/>
          <w:kern w:val="2"/>
          <w:sz w:val="24"/>
          <w:szCs w:val="24"/>
          <w14:ligatures w14:val="standardContextual"/>
        </w:rPr>
        <w:t xml:space="preserve"> </w:t>
      </w:r>
      <w:r w:rsidRPr="00A515D5">
        <w:rPr>
          <w:rFonts w:ascii="Bookman Old Style" w:eastAsia="Calibri" w:hAnsi="Bookman Old Style" w:cs="Times New Roman"/>
          <w:kern w:val="2"/>
          <w:sz w:val="24"/>
          <w:szCs w:val="24"/>
          <w14:ligatures w14:val="standardContextual"/>
        </w:rPr>
        <w:t>действующей выставке «Местное самоуправление» представлена информация о реализации Федерального закона от 06.10.2003 года №131 – ФЗ «Об общих принципах организации местного самоуправления в РФ» в Дубровском районе. Представлены:</w:t>
      </w:r>
    </w:p>
    <w:p w14:paraId="2944AE1C" w14:textId="77777777" w:rsidR="0083381D" w:rsidRPr="00A515D5" w:rsidRDefault="0083381D"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xml:space="preserve">- Положение о флаге и гербе муниципального образования «Дубровский район», </w:t>
      </w:r>
    </w:p>
    <w:p w14:paraId="4AD8210B" w14:textId="77777777" w:rsidR="0083381D" w:rsidRPr="00A515D5" w:rsidRDefault="0083381D"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списки глав администраций Дубровского района, муниципального образования «Дубровский район», муниципального образования «Дубровское городское поселение» и Дубровской поселковой администрации,</w:t>
      </w:r>
    </w:p>
    <w:p w14:paraId="607877AA" w14:textId="77777777" w:rsidR="0083381D" w:rsidRPr="00A515D5" w:rsidRDefault="0083381D"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xml:space="preserve">- закладка «Сайт муниципального образования «Дубровский район»», </w:t>
      </w:r>
    </w:p>
    <w:p w14:paraId="08939857" w14:textId="77777777" w:rsidR="0083381D" w:rsidRPr="00A515D5" w:rsidRDefault="0083381D"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xml:space="preserve">- информация о главах сельских поселений и администраций Дубровского района и депутатах районного Совета народных депутатов шестого созыва, </w:t>
      </w:r>
    </w:p>
    <w:p w14:paraId="21480472" w14:textId="77777777" w:rsidR="0083381D" w:rsidRPr="00A515D5" w:rsidRDefault="0083381D"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буклеты «Дубровский район», «Дубровское городское поселение»,</w:t>
      </w:r>
    </w:p>
    <w:p w14:paraId="62DF3DCA" w14:textId="77777777" w:rsidR="0083381D" w:rsidRPr="00A515D5" w:rsidRDefault="0083381D"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xml:space="preserve">- папка «Реализация национальных проектов в Дубровском районе», </w:t>
      </w:r>
    </w:p>
    <w:p w14:paraId="295246F3" w14:textId="77777777" w:rsidR="0083381D" w:rsidRPr="00A515D5" w:rsidRDefault="0083381D"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брошюра «Дубровка: события года».</w:t>
      </w:r>
    </w:p>
    <w:p w14:paraId="5478A694" w14:textId="77777777" w:rsidR="0083381D" w:rsidRPr="00A515D5" w:rsidRDefault="0083381D"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xml:space="preserve"> Продолжена работа по накоплению и систематизации материалов в папки:</w:t>
      </w:r>
    </w:p>
    <w:p w14:paraId="339B4E7D" w14:textId="77777777" w:rsidR="0083381D" w:rsidRPr="00A515D5" w:rsidRDefault="0083381D"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«Социально – экономическое развитие Дубровского района»</w:t>
      </w:r>
    </w:p>
    <w:p w14:paraId="681ED944" w14:textId="77777777" w:rsidR="0083381D" w:rsidRPr="00A515D5" w:rsidRDefault="0083381D"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«Всё о льготах и компенсациях»</w:t>
      </w:r>
    </w:p>
    <w:p w14:paraId="0281E6F7" w14:textId="77777777" w:rsidR="0083381D" w:rsidRPr="00A515D5" w:rsidRDefault="0083381D"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«Всё о пенсиях»</w:t>
      </w:r>
    </w:p>
    <w:p w14:paraId="4C863C5D" w14:textId="77777777" w:rsidR="0083381D" w:rsidRPr="00A515D5" w:rsidRDefault="0083381D"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«Законность и правопорядок»</w:t>
      </w:r>
      <w:r w:rsidR="006D4C11" w:rsidRPr="00A515D5">
        <w:rPr>
          <w:rFonts w:ascii="Bookman Old Style" w:eastAsia="Calibri" w:hAnsi="Bookman Old Style" w:cs="Times New Roman"/>
          <w:kern w:val="2"/>
          <w:sz w:val="24"/>
          <w:szCs w:val="24"/>
          <w14:ligatures w14:val="standardContextual"/>
        </w:rPr>
        <w:t xml:space="preserve"> и др. </w:t>
      </w:r>
    </w:p>
    <w:p w14:paraId="54C6A330" w14:textId="77777777" w:rsidR="0083381D" w:rsidRPr="00A515D5" w:rsidRDefault="0083381D"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Осуществляем открытость, доступность, достоверность информации о деятельности органов местного самоуправления для населения района.</w:t>
      </w:r>
    </w:p>
    <w:p w14:paraId="636F4C64" w14:textId="77777777" w:rsidR="004F43B9" w:rsidRPr="00A515D5" w:rsidRDefault="004F43B9" w:rsidP="00FC0D8D">
      <w:pPr>
        <w:pStyle w:val="Default"/>
        <w:jc w:val="both"/>
        <w:rPr>
          <w:rFonts w:ascii="Bookman Old Style" w:hAnsi="Bookman Old Style"/>
          <w:b/>
          <w:color w:val="auto"/>
        </w:rPr>
      </w:pPr>
      <w:r w:rsidRPr="00A515D5">
        <w:rPr>
          <w:rFonts w:ascii="Bookman Old Style" w:hAnsi="Bookman Old Style"/>
          <w:b/>
          <w:kern w:val="2"/>
          <w14:ligatures w14:val="standardContextual"/>
        </w:rPr>
        <w:lastRenderedPageBreak/>
        <w:t>8.4.</w:t>
      </w:r>
      <w:r w:rsidRPr="00A515D5">
        <w:rPr>
          <w:rFonts w:ascii="Bookman Old Style" w:hAnsi="Bookman Old Style"/>
          <w:b/>
          <w:color w:val="auto"/>
        </w:rPr>
        <w:t>Основные направления краеведческой деятельности — по тематике (историческое, литературное, экологическое и др.) и формам работы.</w:t>
      </w:r>
    </w:p>
    <w:p w14:paraId="3FD27E02" w14:textId="77777777" w:rsidR="004F43B9" w:rsidRPr="00A515D5" w:rsidRDefault="0083381D"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xml:space="preserve">Краеведческие мероприятия направлены на изучение истории, воспитанию у жителей чувства любви и уважения к своей малой родине. </w:t>
      </w:r>
      <w:r w:rsidR="007D4DCE" w:rsidRPr="00A515D5">
        <w:rPr>
          <w:rFonts w:ascii="Bookman Old Style" w:eastAsia="Calibri" w:hAnsi="Bookman Old Style" w:cs="Times New Roman"/>
          <w:kern w:val="2"/>
          <w:sz w:val="24"/>
          <w:szCs w:val="24"/>
          <w14:ligatures w14:val="standardContextual"/>
        </w:rPr>
        <w:t>Отличительной особенностью года стала работа по поддержке специальной военной операции. Организовывается разносторонняя помощь (сбор материальной помощи и денежных средств, изготовление маскировочных сетей и стелек) для участников СВО и жителей приграничных районов.</w:t>
      </w:r>
    </w:p>
    <w:p w14:paraId="0938D8DD" w14:textId="77777777" w:rsidR="004F43B9" w:rsidRPr="00A515D5" w:rsidRDefault="004F43B9" w:rsidP="00FC0D8D">
      <w:pPr>
        <w:spacing w:after="0" w:line="240" w:lineRule="auto"/>
        <w:jc w:val="both"/>
        <w:rPr>
          <w:rFonts w:ascii="Bookman Old Style" w:eastAsia="Calibri" w:hAnsi="Bookman Old Style" w:cs="Times New Roman"/>
          <w:b/>
          <w:kern w:val="2"/>
          <w:sz w:val="24"/>
          <w:szCs w:val="24"/>
          <w14:ligatures w14:val="standardContextual"/>
        </w:rPr>
      </w:pPr>
    </w:p>
    <w:p w14:paraId="64E44A5C" w14:textId="77777777" w:rsidR="009F1B46" w:rsidRPr="00A515D5" w:rsidRDefault="004F43B9" w:rsidP="00FC0D8D">
      <w:pPr>
        <w:spacing w:after="0" w:line="240" w:lineRule="auto"/>
        <w:jc w:val="both"/>
        <w:rPr>
          <w:rFonts w:ascii="Bookman Old Style" w:eastAsia="Calibri" w:hAnsi="Bookman Old Style" w:cs="Times New Roman"/>
          <w:b/>
          <w:kern w:val="2"/>
          <w:sz w:val="24"/>
          <w:szCs w:val="24"/>
          <w14:ligatures w14:val="standardContextual"/>
        </w:rPr>
      </w:pPr>
      <w:r w:rsidRPr="00A515D5">
        <w:rPr>
          <w:rFonts w:ascii="Bookman Old Style" w:eastAsia="Calibri" w:hAnsi="Bookman Old Style" w:cs="Times New Roman"/>
          <w:b/>
          <w:kern w:val="2"/>
          <w:sz w:val="24"/>
          <w:szCs w:val="24"/>
          <w14:ligatures w14:val="standardContextual"/>
        </w:rPr>
        <w:t>Историческое направление</w:t>
      </w:r>
      <w:r w:rsidR="009F1B46" w:rsidRPr="00A515D5">
        <w:rPr>
          <w:rFonts w:ascii="Bookman Old Style" w:eastAsia="Calibri" w:hAnsi="Bookman Old Style" w:cs="Times New Roman"/>
          <w:b/>
          <w:kern w:val="2"/>
          <w:sz w:val="24"/>
          <w:szCs w:val="24"/>
          <w14:ligatures w14:val="standardContextual"/>
        </w:rPr>
        <w:t xml:space="preserve">. </w:t>
      </w:r>
    </w:p>
    <w:p w14:paraId="25058E7B" w14:textId="77777777" w:rsidR="006D4C11" w:rsidRPr="00A515D5" w:rsidRDefault="009F1B46"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xml:space="preserve">Мероприятия проходили к важным историческим датам области : день партизан и подпольщиков, День освобождения Брянщины от немецко-фашистских захватчиков, к 80-летию образования Брянской области. Ряд мероприятий был связан с местными датами и знаменитыми земляками.  </w:t>
      </w:r>
    </w:p>
    <w:p w14:paraId="6137BD1A" w14:textId="77777777" w:rsidR="006D4C11" w:rsidRPr="00A515D5" w:rsidRDefault="006D4C11" w:rsidP="00FC0D8D">
      <w:pPr>
        <w:spacing w:after="0" w:line="240" w:lineRule="auto"/>
        <w:jc w:val="both"/>
        <w:rPr>
          <w:rFonts w:ascii="Bookman Old Style" w:eastAsia="Calibri" w:hAnsi="Bookman Old Style" w:cs="Times New Roman"/>
          <w:kern w:val="2"/>
          <w:sz w:val="24"/>
          <w:szCs w:val="24"/>
          <w14:ligatures w14:val="standardContextual"/>
        </w:rPr>
      </w:pPr>
    </w:p>
    <w:p w14:paraId="325E8608" w14:textId="77777777" w:rsidR="006D4C11" w:rsidRPr="00A515D5" w:rsidRDefault="006D4C11"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b/>
          <w:i/>
          <w:kern w:val="2"/>
          <w:sz w:val="24"/>
          <w:szCs w:val="24"/>
          <w14:ligatures w14:val="standardContextual"/>
        </w:rPr>
        <w:t>Ко Дню образования Брянской области:</w:t>
      </w:r>
      <w:r w:rsidRPr="00A515D5">
        <w:rPr>
          <w:rFonts w:ascii="Bookman Old Style" w:eastAsia="Calibri" w:hAnsi="Bookman Old Style" w:cs="Times New Roman"/>
          <w:kern w:val="2"/>
          <w:sz w:val="24"/>
          <w:szCs w:val="24"/>
          <w14:ligatures w14:val="standardContextual"/>
        </w:rPr>
        <w:t xml:space="preserve"> Рековичская п/библиотека провела час интересных фактов «Святая брянская земля».</w:t>
      </w:r>
      <w:r w:rsidRPr="00A515D5">
        <w:rPr>
          <w:rFonts w:ascii="Bookman Old Style" w:hAnsi="Bookman Old Style"/>
          <w:sz w:val="24"/>
          <w:szCs w:val="24"/>
        </w:rPr>
        <w:t xml:space="preserve"> </w:t>
      </w:r>
      <w:r w:rsidRPr="00A515D5">
        <w:rPr>
          <w:rFonts w:ascii="Bookman Old Style" w:eastAsia="Calibri" w:hAnsi="Bookman Old Style" w:cs="Times New Roman"/>
          <w:kern w:val="2"/>
          <w:sz w:val="24"/>
          <w:szCs w:val="24"/>
          <w14:ligatures w14:val="standardContextual"/>
        </w:rPr>
        <w:t>В Рябчинской библиотеке прошел краеведческий час "Моя малая Родина - Брянщина" В Больше-Островенской вечер-путешествие в историю родного края, встреча со старожилами села - «Мой край родной – моя история живая»; Деньгубовская п/б провела исторический час «Наша Брянская область – удивительный край»</w:t>
      </w:r>
      <w:r w:rsidR="00966A0D" w:rsidRPr="00A515D5">
        <w:rPr>
          <w:rFonts w:ascii="Bookman Old Style" w:eastAsia="Calibri" w:hAnsi="Bookman Old Style" w:cs="Times New Roman"/>
          <w:kern w:val="2"/>
          <w:sz w:val="24"/>
          <w:szCs w:val="24"/>
          <w14:ligatures w14:val="standardContextual"/>
        </w:rPr>
        <w:t xml:space="preserve">, </w:t>
      </w:r>
      <w:r w:rsidRPr="00A515D5">
        <w:rPr>
          <w:rFonts w:ascii="Bookman Old Style" w:eastAsia="Calibri" w:hAnsi="Bookman Old Style" w:cs="Times New Roman"/>
          <w:kern w:val="2"/>
          <w:sz w:val="24"/>
          <w:szCs w:val="24"/>
          <w14:ligatures w14:val="standardContextual"/>
        </w:rPr>
        <w:t>акция в Давыдчинской п/б «Брянской области – 80 лет»;</w:t>
      </w:r>
      <w:r w:rsidR="00966A0D" w:rsidRPr="00A515D5">
        <w:rPr>
          <w:rFonts w:ascii="Bookman Old Style" w:hAnsi="Bookman Old Style"/>
          <w:sz w:val="24"/>
          <w:szCs w:val="24"/>
        </w:rPr>
        <w:t xml:space="preserve"> </w:t>
      </w:r>
      <w:r w:rsidR="00966A0D" w:rsidRPr="00A515D5">
        <w:rPr>
          <w:rFonts w:ascii="Bookman Old Style" w:eastAsia="Calibri" w:hAnsi="Bookman Old Style" w:cs="Times New Roman"/>
          <w:kern w:val="2"/>
          <w:sz w:val="24"/>
          <w:szCs w:val="24"/>
          <w14:ligatures w14:val="standardContextual"/>
        </w:rPr>
        <w:t>обзор у выставки «По  книжным страницам шагая, о крае ты много узнаешь» в ЦМБ</w:t>
      </w:r>
      <w:r w:rsidR="001814D9" w:rsidRPr="00A515D5">
        <w:rPr>
          <w:rFonts w:ascii="Bookman Old Style" w:eastAsia="Calibri" w:hAnsi="Bookman Old Style" w:cs="Times New Roman"/>
          <w:kern w:val="2"/>
          <w:sz w:val="24"/>
          <w:szCs w:val="24"/>
          <w14:ligatures w14:val="standardContextual"/>
        </w:rPr>
        <w:t>;</w:t>
      </w:r>
      <w:r w:rsidRPr="00A515D5">
        <w:rPr>
          <w:rFonts w:ascii="Bookman Old Style" w:hAnsi="Bookman Old Style"/>
          <w:sz w:val="24"/>
          <w:szCs w:val="24"/>
        </w:rPr>
        <w:t xml:space="preserve"> </w:t>
      </w:r>
      <w:r w:rsidR="001814D9" w:rsidRPr="00A515D5">
        <w:rPr>
          <w:rFonts w:ascii="Bookman Old Style" w:hAnsi="Bookman Old Style"/>
          <w:sz w:val="24"/>
          <w:szCs w:val="24"/>
        </w:rPr>
        <w:t>в Алешинской поселенческой библиотеке прошел   краеведческий час  «С днем рождения, родная  Брянщина», а также др. мероприятия в др. библиотеках.</w:t>
      </w:r>
      <w:r w:rsidRPr="00A515D5">
        <w:rPr>
          <w:rFonts w:ascii="Bookman Old Style" w:eastAsia="Calibri" w:hAnsi="Bookman Old Style" w:cs="Times New Roman"/>
          <w:kern w:val="2"/>
          <w:sz w:val="24"/>
          <w:szCs w:val="24"/>
          <w14:ligatures w14:val="standardContextual"/>
        </w:rPr>
        <w:t xml:space="preserve"> </w:t>
      </w:r>
    </w:p>
    <w:p w14:paraId="6F48B6D9" w14:textId="77777777" w:rsidR="006D4C11" w:rsidRPr="00A515D5" w:rsidRDefault="006D4C11" w:rsidP="00FC0D8D">
      <w:pPr>
        <w:spacing w:after="0" w:line="240" w:lineRule="auto"/>
        <w:jc w:val="both"/>
        <w:rPr>
          <w:rFonts w:ascii="Bookman Old Style" w:eastAsia="Calibri" w:hAnsi="Bookman Old Style" w:cs="Times New Roman"/>
          <w:kern w:val="2"/>
          <w:sz w:val="24"/>
          <w:szCs w:val="24"/>
          <w14:ligatures w14:val="standardContextual"/>
        </w:rPr>
      </w:pPr>
    </w:p>
    <w:p w14:paraId="539B89C8" w14:textId="77777777" w:rsidR="006E3759" w:rsidRPr="00A515D5" w:rsidRDefault="006D4C11"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b/>
          <w:i/>
          <w:kern w:val="2"/>
          <w:sz w:val="24"/>
          <w:szCs w:val="24"/>
          <w14:ligatures w14:val="standardContextual"/>
        </w:rPr>
        <w:t>День партизан и подпольщиков:</w:t>
      </w:r>
      <w:r w:rsidRPr="00A515D5">
        <w:rPr>
          <w:rFonts w:ascii="Bookman Old Style" w:eastAsia="Calibri" w:hAnsi="Bookman Old Style" w:cs="Times New Roman"/>
          <w:kern w:val="2"/>
          <w:sz w:val="24"/>
          <w:szCs w:val="24"/>
          <w14:ligatures w14:val="standardContextual"/>
        </w:rPr>
        <w:t xml:space="preserve"> Рековичская п/б -  краеведческий час «Лесные мстители» проведен был в  День партизан и подпольщиков.</w:t>
      </w:r>
      <w:r w:rsidR="006E3759" w:rsidRPr="00A515D5">
        <w:rPr>
          <w:rFonts w:ascii="Bookman Old Style" w:eastAsia="Calibri" w:hAnsi="Bookman Old Style" w:cs="Times New Roman"/>
          <w:kern w:val="2"/>
          <w:sz w:val="24"/>
          <w:szCs w:val="24"/>
          <w14:ligatures w14:val="standardContextual"/>
        </w:rPr>
        <w:t xml:space="preserve">работники Алешинской библиотеки,  СДК  и администрации  ко Дню партизан и подпольщиков провели акцию «Партизанскими тропами», почтили память погибших в годы ВОВ минутой молчания, и возложили цветы к камню «В память о боевых действиях партизан Первой Клетнянской партизанской бригады Ф. С. Данченкова по уничтожению вражеской техники и живой силы на автодороге Рославль – Брянск 1942 – 1943 гг». </w:t>
      </w:r>
    </w:p>
    <w:p w14:paraId="1101ADAD" w14:textId="77777777" w:rsidR="006E3759" w:rsidRPr="00A515D5" w:rsidRDefault="006E3759"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b/>
          <w:i/>
          <w:kern w:val="2"/>
          <w:sz w:val="24"/>
          <w:szCs w:val="24"/>
          <w14:ligatures w14:val="standardContextual"/>
        </w:rPr>
        <w:t>17 сентября</w:t>
      </w:r>
      <w:r w:rsidRPr="00A515D5">
        <w:rPr>
          <w:rFonts w:ascii="Bookman Old Style" w:eastAsia="Calibri" w:hAnsi="Bookman Old Style" w:cs="Times New Roman"/>
          <w:kern w:val="2"/>
          <w:sz w:val="24"/>
          <w:szCs w:val="24"/>
          <w14:ligatures w14:val="standardContextual"/>
        </w:rPr>
        <w:t xml:space="preserve"> в селе Алешня работники администрации, культуры, библиотеки провели акцию памяти "Когда мой край пылал в огне..."</w:t>
      </w:r>
      <w:r w:rsidR="006D4C11" w:rsidRPr="00A515D5">
        <w:rPr>
          <w:rFonts w:ascii="Bookman Old Style" w:eastAsia="Calibri" w:hAnsi="Bookman Old Style" w:cs="Times New Roman"/>
          <w:kern w:val="2"/>
          <w:sz w:val="24"/>
          <w:szCs w:val="24"/>
          <w14:ligatures w14:val="standardContextual"/>
        </w:rPr>
        <w:t xml:space="preserve">; </w:t>
      </w:r>
      <w:r w:rsidR="001C313D" w:rsidRPr="00A515D5">
        <w:rPr>
          <w:rFonts w:ascii="Bookman Old Style" w:eastAsia="Calibri" w:hAnsi="Bookman Old Style" w:cs="Times New Roman"/>
          <w:kern w:val="2"/>
          <w:sz w:val="24"/>
          <w:szCs w:val="24"/>
          <w14:ligatures w14:val="standardContextual"/>
        </w:rPr>
        <w:t>Рековичская п/б</w:t>
      </w:r>
      <w:r w:rsidR="006D4C11" w:rsidRPr="00A515D5">
        <w:rPr>
          <w:rFonts w:ascii="Bookman Old Style" w:eastAsia="Calibri" w:hAnsi="Bookman Old Style" w:cs="Times New Roman"/>
          <w:kern w:val="2"/>
          <w:sz w:val="24"/>
          <w:szCs w:val="24"/>
          <w14:ligatures w14:val="standardContextual"/>
        </w:rPr>
        <w:t xml:space="preserve"> - л</w:t>
      </w:r>
      <w:r w:rsidRPr="00A515D5">
        <w:rPr>
          <w:rFonts w:ascii="Bookman Old Style" w:eastAsia="Calibri" w:hAnsi="Bookman Old Style" w:cs="Times New Roman"/>
          <w:kern w:val="2"/>
          <w:sz w:val="24"/>
          <w:szCs w:val="24"/>
          <w14:ligatures w14:val="standardContextual"/>
        </w:rPr>
        <w:t>итературный час «Брянщины слава боевая»</w:t>
      </w:r>
      <w:r w:rsidR="001C313D" w:rsidRPr="00A515D5">
        <w:rPr>
          <w:rFonts w:ascii="Bookman Old Style" w:eastAsia="Calibri" w:hAnsi="Bookman Old Style" w:cs="Times New Roman"/>
          <w:kern w:val="2"/>
          <w:sz w:val="24"/>
          <w:szCs w:val="24"/>
          <w14:ligatures w14:val="standardContextual"/>
        </w:rPr>
        <w:t>;</w:t>
      </w:r>
      <w:r w:rsidRPr="00A515D5">
        <w:rPr>
          <w:rFonts w:ascii="Bookman Old Style" w:eastAsia="Calibri" w:hAnsi="Bookman Old Style" w:cs="Times New Roman"/>
          <w:kern w:val="2"/>
          <w:sz w:val="24"/>
          <w:szCs w:val="24"/>
          <w14:ligatures w14:val="standardContextual"/>
        </w:rPr>
        <w:t xml:space="preserve"> </w:t>
      </w:r>
      <w:r w:rsidR="001C313D" w:rsidRPr="00A515D5">
        <w:rPr>
          <w:rFonts w:ascii="Bookman Old Style" w:eastAsia="Calibri" w:hAnsi="Bookman Old Style" w:cs="Times New Roman"/>
          <w:kern w:val="2"/>
          <w:sz w:val="24"/>
          <w:szCs w:val="24"/>
          <w14:ligatures w14:val="standardContextual"/>
        </w:rPr>
        <w:t>открытый микрофон в День освобождения поселка Дубровка от немецко- фашистских захватчиков «Память пылающих лет»,  обзор литературы у выставки «Брянщина военная» в ЦМБ</w:t>
      </w:r>
      <w:r w:rsidR="006D4C11" w:rsidRPr="00A515D5">
        <w:rPr>
          <w:rFonts w:ascii="Bookman Old Style" w:eastAsia="Calibri" w:hAnsi="Bookman Old Style" w:cs="Times New Roman"/>
          <w:kern w:val="2"/>
          <w:sz w:val="24"/>
          <w:szCs w:val="24"/>
          <w14:ligatures w14:val="standardContextual"/>
        </w:rPr>
        <w:t xml:space="preserve"> и др. </w:t>
      </w:r>
    </w:p>
    <w:p w14:paraId="08708E88" w14:textId="77777777" w:rsidR="006D4C11" w:rsidRPr="00A515D5" w:rsidRDefault="006D4C11" w:rsidP="00FC0D8D">
      <w:pPr>
        <w:spacing w:after="0" w:line="240" w:lineRule="auto"/>
        <w:jc w:val="both"/>
        <w:rPr>
          <w:rFonts w:ascii="Bookman Old Style" w:eastAsia="Calibri" w:hAnsi="Bookman Old Style" w:cs="Times New Roman"/>
          <w:kern w:val="2"/>
          <w:sz w:val="24"/>
          <w:szCs w:val="24"/>
          <w14:ligatures w14:val="standardContextual"/>
        </w:rPr>
      </w:pPr>
    </w:p>
    <w:p w14:paraId="6118B239" w14:textId="77777777" w:rsidR="004F43B9" w:rsidRPr="00A515D5" w:rsidRDefault="006D4C11"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xml:space="preserve">Среди прошедших были такие мероприятия: </w:t>
      </w:r>
      <w:r w:rsidR="009F1B46" w:rsidRPr="00A515D5">
        <w:rPr>
          <w:rFonts w:ascii="Bookman Old Style" w:eastAsia="Calibri" w:hAnsi="Bookman Old Style" w:cs="Times New Roman"/>
          <w:kern w:val="2"/>
          <w:sz w:val="24"/>
          <w:szCs w:val="24"/>
          <w14:ligatures w14:val="standardContextual"/>
        </w:rPr>
        <w:t>«Час памяти «Тревожащею совестью и болью для нас, живущих, стали Семенцы» прошел в Деньгубовской п/б</w:t>
      </w:r>
      <w:r w:rsidRPr="00A515D5">
        <w:rPr>
          <w:rFonts w:ascii="Bookman Old Style" w:eastAsia="Calibri" w:hAnsi="Bookman Old Style" w:cs="Times New Roman"/>
          <w:kern w:val="2"/>
          <w:sz w:val="24"/>
          <w:szCs w:val="24"/>
          <w14:ligatures w14:val="standardContextual"/>
        </w:rPr>
        <w:t xml:space="preserve">; краеведческий квест «Дорогами родного края», вечер- портрет к 120-летию П.Д. Рылько «Художник сельского дела» в ЦМБ; </w:t>
      </w:r>
      <w:r w:rsidR="00D65D98" w:rsidRPr="00A515D5">
        <w:rPr>
          <w:rFonts w:ascii="Bookman Old Style" w:eastAsia="Calibri" w:hAnsi="Bookman Old Style" w:cs="Times New Roman"/>
          <w:kern w:val="2"/>
          <w:sz w:val="24"/>
          <w:szCs w:val="24"/>
          <w14:ligatures w14:val="standardContextual"/>
        </w:rPr>
        <w:t>«Памятники Брянской области» информацио</w:t>
      </w:r>
      <w:r w:rsidRPr="00A515D5">
        <w:rPr>
          <w:rFonts w:ascii="Bookman Old Style" w:eastAsia="Calibri" w:hAnsi="Bookman Old Style" w:cs="Times New Roman"/>
          <w:kern w:val="2"/>
          <w:sz w:val="24"/>
          <w:szCs w:val="24"/>
          <w14:ligatures w14:val="standardContextual"/>
        </w:rPr>
        <w:t>н</w:t>
      </w:r>
      <w:r w:rsidR="00D65D98" w:rsidRPr="00A515D5">
        <w:rPr>
          <w:rFonts w:ascii="Bookman Old Style" w:eastAsia="Calibri" w:hAnsi="Bookman Old Style" w:cs="Times New Roman"/>
          <w:kern w:val="2"/>
          <w:sz w:val="24"/>
          <w:szCs w:val="24"/>
          <w14:ligatures w14:val="standardContextual"/>
        </w:rPr>
        <w:t>ный час</w:t>
      </w:r>
      <w:r w:rsidRPr="00A515D5">
        <w:rPr>
          <w:rFonts w:ascii="Bookman Old Style" w:eastAsia="Calibri" w:hAnsi="Bookman Old Style" w:cs="Times New Roman"/>
          <w:kern w:val="2"/>
          <w:sz w:val="24"/>
          <w:szCs w:val="24"/>
          <w14:ligatures w14:val="standardContextual"/>
        </w:rPr>
        <w:t xml:space="preserve">  в Больше-Островенской п/б и др. </w:t>
      </w:r>
    </w:p>
    <w:p w14:paraId="0B7A251A" w14:textId="77777777" w:rsidR="00241BF5" w:rsidRPr="00A515D5" w:rsidRDefault="00241BF5" w:rsidP="00FC0D8D">
      <w:pPr>
        <w:spacing w:after="0" w:line="240" w:lineRule="auto"/>
        <w:jc w:val="both"/>
        <w:rPr>
          <w:rFonts w:ascii="Bookman Old Style" w:eastAsia="Calibri" w:hAnsi="Bookman Old Style" w:cs="Times New Roman"/>
          <w:b/>
          <w:i/>
          <w:kern w:val="2"/>
          <w:sz w:val="24"/>
          <w:szCs w:val="24"/>
          <w14:ligatures w14:val="standardContextual"/>
        </w:rPr>
      </w:pPr>
      <w:r w:rsidRPr="00A515D5">
        <w:rPr>
          <w:rFonts w:ascii="Bookman Old Style" w:eastAsia="Calibri" w:hAnsi="Bookman Old Style" w:cs="Times New Roman"/>
          <w:b/>
          <w:i/>
          <w:kern w:val="2"/>
          <w:sz w:val="24"/>
          <w:szCs w:val="24"/>
          <w14:ligatures w14:val="standardContextual"/>
        </w:rPr>
        <w:t>На базе Центральной межпоселенческой библиотеки прошла презентация краеведческой книги  Ивана Ивановича Воробьева «И вдруг приснится школьный сад. Хутор Будянский- деревня Бобровня».</w:t>
      </w:r>
    </w:p>
    <w:p w14:paraId="67EE1B9A" w14:textId="77777777" w:rsidR="00241BF5" w:rsidRPr="00A515D5" w:rsidRDefault="00241BF5"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Книга состоит из трех глав: 1. «История деревни», 2. «Бессмертный полк. Бобровенцы в годы Великой Отечественной войны», 3. «Воспоминания, статьи о жизни в деревне и о ее жителях». Каждая глава рассказывает не только о событиях, но и о людях.</w:t>
      </w:r>
    </w:p>
    <w:p w14:paraId="34A5D5E3" w14:textId="77777777" w:rsidR="00241BF5" w:rsidRPr="00A515D5" w:rsidRDefault="00241BF5"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lastRenderedPageBreak/>
        <w:t>В книге собран подробнейший материал об утраченном прошлом деревни Бобровня, о малоизвестных или неизвестных вовсе событиях, о людях, живших здесь десятилетия и столетия назад. Она иллюстрирована фотоматериалами, в которых отражена история поселка, неотделимая от истории нашей страны. В представленном материале сочетаются исторические события, воспоминания жителей и биографии людей, так кропотливо перечисленных автором на страницах книги.  Сбором информации также занимался и Твардовский Артем . Он предоставил воспоминания своего деда, который был жителем исчезнувшей деревни. Вся книга - это многостраничное признание автора в любви к родной стороне. «Я пишу о том, о чем не написать невозможно. Нам есть что изучать и передать в память подрастающему поколению».</w:t>
      </w:r>
    </w:p>
    <w:p w14:paraId="590B315E" w14:textId="77777777" w:rsidR="00241BF5" w:rsidRPr="00A515D5" w:rsidRDefault="00241BF5"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xml:space="preserve">Учитель истории, краевед Т.Г. Жукова, методично представляла гостей, рассказала о трудностях, с которыми сталкивается краевед при сборе информации.  </w:t>
      </w:r>
    </w:p>
    <w:p w14:paraId="1D71BD11" w14:textId="77777777" w:rsidR="00241BF5" w:rsidRPr="00A515D5" w:rsidRDefault="00241BF5"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xml:space="preserve"> Много теплых слов звучало от главы администрации Дубровского района И.А.Шевелева, сельской администрации с. Рябчи и семьи Амелькиных. Душевно звучали стихотворения представителей поэтического сообщества «Литературная волна» А</w:t>
      </w:r>
      <w:r w:rsidR="006E3759" w:rsidRPr="00A515D5">
        <w:rPr>
          <w:rFonts w:ascii="Bookman Old Style" w:eastAsia="Calibri" w:hAnsi="Bookman Old Style" w:cs="Times New Roman"/>
          <w:kern w:val="2"/>
          <w:sz w:val="24"/>
          <w:szCs w:val="24"/>
          <w14:ligatures w14:val="standardContextual"/>
        </w:rPr>
        <w:t>.Т</w:t>
      </w:r>
      <w:r w:rsidRPr="00A515D5">
        <w:rPr>
          <w:rFonts w:ascii="Bookman Old Style" w:eastAsia="Calibri" w:hAnsi="Bookman Old Style" w:cs="Times New Roman"/>
          <w:kern w:val="2"/>
          <w:sz w:val="24"/>
          <w:szCs w:val="24"/>
          <w14:ligatures w14:val="standardContextual"/>
        </w:rPr>
        <w:t>арасовой и А</w:t>
      </w:r>
      <w:r w:rsidR="006E3759" w:rsidRPr="00A515D5">
        <w:rPr>
          <w:rFonts w:ascii="Bookman Old Style" w:eastAsia="Calibri" w:hAnsi="Bookman Old Style" w:cs="Times New Roman"/>
          <w:kern w:val="2"/>
          <w:sz w:val="24"/>
          <w:szCs w:val="24"/>
          <w14:ligatures w14:val="standardContextual"/>
        </w:rPr>
        <w:t xml:space="preserve">. Потрашкова. А. </w:t>
      </w:r>
      <w:r w:rsidRPr="00A515D5">
        <w:rPr>
          <w:rFonts w:ascii="Bookman Old Style" w:eastAsia="Calibri" w:hAnsi="Bookman Old Style" w:cs="Times New Roman"/>
          <w:kern w:val="2"/>
          <w:sz w:val="24"/>
          <w:szCs w:val="24"/>
          <w14:ligatures w14:val="standardContextual"/>
        </w:rPr>
        <w:t>Колбасов порадовал музыкальной композицией на стихи Л. П. Петухова. Еще одну музыкальную композицию подарил Станислав Луговой.</w:t>
      </w:r>
    </w:p>
    <w:p w14:paraId="2F6EE774" w14:textId="77777777" w:rsidR="00241BF5" w:rsidRPr="00A515D5" w:rsidRDefault="00241BF5"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xml:space="preserve"> В завершении встречи прозвучала любимая песня жителей Бобровни – фронтовиков - в исполнении Артема и Кристины Твардовских.</w:t>
      </w:r>
    </w:p>
    <w:p w14:paraId="4CB22269" w14:textId="77777777" w:rsidR="00241BF5" w:rsidRPr="00A515D5" w:rsidRDefault="00241BF5"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Вся беседа сопровождалась презентацией с фотографиями и снимками подлинных документов бобровенцев.</w:t>
      </w:r>
    </w:p>
    <w:p w14:paraId="68DEE4BE" w14:textId="77777777" w:rsidR="00241BF5" w:rsidRPr="00A515D5" w:rsidRDefault="00241BF5"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Автор книги принимал поздравления и пожелания выпустить следующий том.  На память о встрече было сделано коллективное фото.</w:t>
      </w:r>
    </w:p>
    <w:p w14:paraId="49FA3B9E" w14:textId="77777777" w:rsidR="00241BF5" w:rsidRPr="00A515D5" w:rsidRDefault="00241BF5" w:rsidP="00FC0D8D">
      <w:pPr>
        <w:spacing w:after="0" w:line="240" w:lineRule="auto"/>
        <w:jc w:val="both"/>
        <w:rPr>
          <w:rFonts w:ascii="Bookman Old Style" w:eastAsia="Calibri" w:hAnsi="Bookman Old Style" w:cs="Times New Roman"/>
          <w:kern w:val="2"/>
          <w:sz w:val="24"/>
          <w:szCs w:val="24"/>
          <w14:ligatures w14:val="standardContextual"/>
        </w:rPr>
      </w:pPr>
    </w:p>
    <w:p w14:paraId="1FCDFA23" w14:textId="77777777" w:rsidR="00241BF5" w:rsidRPr="00A515D5" w:rsidRDefault="00241BF5" w:rsidP="00FC0D8D">
      <w:pPr>
        <w:spacing w:after="0" w:line="240" w:lineRule="auto"/>
        <w:jc w:val="both"/>
        <w:rPr>
          <w:rFonts w:ascii="Bookman Old Style" w:eastAsia="Calibri" w:hAnsi="Bookman Old Style" w:cs="Times New Roman"/>
          <w:b/>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xml:space="preserve">- </w:t>
      </w:r>
      <w:r w:rsidRPr="00A515D5">
        <w:rPr>
          <w:rFonts w:ascii="Bookman Old Style" w:eastAsia="Calibri" w:hAnsi="Bookman Old Style" w:cs="Times New Roman"/>
          <w:b/>
          <w:i/>
          <w:kern w:val="2"/>
          <w:sz w:val="24"/>
          <w:szCs w:val="24"/>
          <w14:ligatures w14:val="standardContextual"/>
        </w:rPr>
        <w:t>Истории дворянской семьи Беневских, которая хорошо известна как в Дубровке, так и далеко за её пределами, и отдала себя служению Родине, был посвящен краеведческий час</w:t>
      </w:r>
      <w:r w:rsidRPr="00A515D5">
        <w:rPr>
          <w:rFonts w:ascii="Bookman Old Style" w:eastAsia="Calibri" w:hAnsi="Bookman Old Style" w:cs="Times New Roman"/>
          <w:kern w:val="2"/>
          <w:sz w:val="24"/>
          <w:szCs w:val="24"/>
          <w14:ligatures w14:val="standardContextual"/>
        </w:rPr>
        <w:t>, проведенный для учащихся Дубровской №1 школы имени генерал-майора Никитина И. С. Библиотекари центральной межпоселенческой библиотеки и директор дубровского краеведческого музея поведали школьникам о славном генерале Аркадии Семеновиче Беневском и его супруге Нине Викторовне, которые первыми обосновались на Дубровской земле. Их сын, Иван Аркадьевич, организовал в имении трудовую колонию, многих детей спас от голода, дал им образование.  Татьяна Григорьевна Жукова, по инициативе которой много сделано для восстановления истории этой семьи, рассказала о подвиге Лизаветы Ивановны Беневской, чье имя на мемориальной доске в школе и в Книге Памяти Дубровского района.</w:t>
      </w:r>
    </w:p>
    <w:p w14:paraId="3C01CD1C" w14:textId="77777777" w:rsidR="002E5797" w:rsidRPr="00A515D5" w:rsidRDefault="004F43B9"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b/>
          <w:kern w:val="2"/>
          <w:sz w:val="24"/>
          <w:szCs w:val="24"/>
          <w14:ligatures w14:val="standardContextual"/>
        </w:rPr>
        <w:t>Литературное направление</w:t>
      </w:r>
      <w:r w:rsidRPr="00A515D5">
        <w:rPr>
          <w:rFonts w:ascii="Bookman Old Style" w:eastAsia="Calibri" w:hAnsi="Bookman Old Style" w:cs="Times New Roman"/>
          <w:kern w:val="2"/>
          <w:sz w:val="24"/>
          <w:szCs w:val="24"/>
          <w14:ligatures w14:val="standardContextual"/>
        </w:rPr>
        <w:t xml:space="preserve"> обзор новых поступлений литературы «Новинки брянских писателей», вечер памят</w:t>
      </w:r>
      <w:r w:rsidR="00966A0D" w:rsidRPr="00A515D5">
        <w:rPr>
          <w:rFonts w:ascii="Bookman Old Style" w:eastAsia="Calibri" w:hAnsi="Bookman Old Style" w:cs="Times New Roman"/>
          <w:kern w:val="2"/>
          <w:sz w:val="24"/>
          <w:szCs w:val="24"/>
          <w14:ligatures w14:val="standardContextual"/>
        </w:rPr>
        <w:t>и</w:t>
      </w:r>
      <w:r w:rsidRPr="00A515D5">
        <w:rPr>
          <w:rFonts w:ascii="Bookman Old Style" w:eastAsia="Calibri" w:hAnsi="Bookman Old Style" w:cs="Times New Roman"/>
          <w:kern w:val="2"/>
          <w:sz w:val="24"/>
          <w:szCs w:val="24"/>
          <w14:ligatures w14:val="standardContextual"/>
        </w:rPr>
        <w:t xml:space="preserve"> Шитиковой Н.С. «Давайте восклицать, друг другом восхищаться…», литературно- музыкальный праздник в д.Туреевка «Вновь слышу зов земли, которой я частица», , обзор краеведческой литературы «Край мой древний, лесной, синеокий», литературные чтения стихов поэтов- фронтовиков в рамках Дня памяти и скорби «Над Дубровкой моей витают строки», вечер памяти Н.И. Алексеенкова «Поэт- не прозвище… Судьба!»</w:t>
      </w:r>
      <w:r w:rsidR="00F05648" w:rsidRPr="00A515D5">
        <w:rPr>
          <w:rFonts w:ascii="Bookman Old Style" w:eastAsia="Calibri" w:hAnsi="Bookman Old Style" w:cs="Times New Roman"/>
          <w:kern w:val="2"/>
          <w:sz w:val="24"/>
          <w:szCs w:val="24"/>
          <w14:ligatures w14:val="standardContextual"/>
        </w:rPr>
        <w:t xml:space="preserve"> </w:t>
      </w:r>
      <w:r w:rsidRPr="00A515D5">
        <w:rPr>
          <w:rFonts w:ascii="Bookman Old Style" w:eastAsia="Calibri" w:hAnsi="Bookman Old Style" w:cs="Times New Roman"/>
          <w:kern w:val="2"/>
          <w:sz w:val="24"/>
          <w:szCs w:val="24"/>
          <w14:ligatures w14:val="standardContextual"/>
        </w:rPr>
        <w:t xml:space="preserve"> </w:t>
      </w:r>
      <w:r w:rsidR="00F05648" w:rsidRPr="00A515D5">
        <w:rPr>
          <w:rFonts w:ascii="Bookman Old Style" w:eastAsia="Calibri" w:hAnsi="Bookman Old Style" w:cs="Times New Roman"/>
          <w:kern w:val="2"/>
          <w:sz w:val="24"/>
          <w:szCs w:val="24"/>
          <w14:ligatures w14:val="standardContextual"/>
        </w:rPr>
        <w:t>в ЦМБ; обзор литературы ко Дню партизан и подпольщиков «Тропами партизанской славы»</w:t>
      </w:r>
      <w:r w:rsidR="004B2341" w:rsidRPr="00A515D5">
        <w:rPr>
          <w:rFonts w:ascii="Bookman Old Style" w:eastAsia="Calibri" w:hAnsi="Bookman Old Style" w:cs="Times New Roman"/>
          <w:kern w:val="2"/>
          <w:sz w:val="24"/>
          <w:szCs w:val="24"/>
          <w14:ligatures w14:val="standardContextual"/>
        </w:rPr>
        <w:t xml:space="preserve">– в Давыдчинской п/б; краеведческие посиделки «Родной земли многоголосье» </w:t>
      </w:r>
      <w:r w:rsidR="001C313D" w:rsidRPr="00A515D5">
        <w:rPr>
          <w:rFonts w:ascii="Bookman Old Style" w:eastAsia="Calibri" w:hAnsi="Bookman Old Style" w:cs="Times New Roman"/>
          <w:kern w:val="2"/>
          <w:sz w:val="24"/>
          <w:szCs w:val="24"/>
          <w14:ligatures w14:val="standardContextual"/>
        </w:rPr>
        <w:t xml:space="preserve">в Больше-Островенской п/б и др. </w:t>
      </w:r>
    </w:p>
    <w:p w14:paraId="2C266E16" w14:textId="77777777" w:rsidR="002E5797" w:rsidRPr="00A515D5" w:rsidRDefault="002E5797"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Краеведческий час «Стихами о родной земле» прошёл для учащихся Пеклинской СОШ.</w:t>
      </w:r>
    </w:p>
    <w:p w14:paraId="5959FD56" w14:textId="77777777" w:rsidR="0083381D" w:rsidRPr="00A515D5" w:rsidRDefault="0083381D" w:rsidP="00FC0D8D">
      <w:pPr>
        <w:spacing w:after="0" w:line="240" w:lineRule="auto"/>
        <w:jc w:val="both"/>
        <w:rPr>
          <w:rFonts w:ascii="Bookman Old Style" w:eastAsia="Calibri" w:hAnsi="Bookman Old Style" w:cs="Times New Roman"/>
          <w:kern w:val="2"/>
          <w:sz w:val="24"/>
          <w:szCs w:val="24"/>
          <w14:ligatures w14:val="standardContextual"/>
        </w:rPr>
      </w:pPr>
    </w:p>
    <w:p w14:paraId="6C58A0AF" w14:textId="77777777" w:rsidR="0083381D" w:rsidRPr="00A515D5" w:rsidRDefault="0083381D"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lastRenderedPageBreak/>
        <w:t xml:space="preserve">- Очередную годовщину со дня рождения «певца перелесков и пашен», «тихого лирика с голосом чистым и дыханьем глубоким», поэта дубровской земли Николая Ивановича Алексеенкова отметили почитатели его таланта. В нашей Дубровской библиотеке состоялись VIII Алексенковские чтения. </w:t>
      </w:r>
    </w:p>
    <w:p w14:paraId="1F194E9D" w14:textId="77777777" w:rsidR="0083381D" w:rsidRPr="00A515D5" w:rsidRDefault="0083381D"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На встрече присутствовали многочисленные гости: представители литературного объединения поэтов и прозаиков г. Жуковка и Жуковского района «Стожары», рогнединский поэт Иван Михайлович Гавриков, педагоги и учащиеся дубровских школ, друзья и почитатели таланта Николая Ивановича. Принимающей стороной выступило поэтическое сообщество «Литературная волна».</w:t>
      </w:r>
    </w:p>
    <w:p w14:paraId="28E9AC63" w14:textId="77777777" w:rsidR="0083381D" w:rsidRPr="00A515D5" w:rsidRDefault="0083381D"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Мероприятие было выстроено в форме диалога - а ответами на вопросы были стихотворения Николая Ивановича. Особенно трогательно звучали они в исполнении учащихся. Поэты и друзья делились воспоминаниями, читали любимые стихотворения, знакомили со своим творчеством. Прозвучали несколько песен на стихи Алексеенкова в исполнении А</w:t>
      </w:r>
      <w:r w:rsidR="001B156A" w:rsidRPr="00A515D5">
        <w:rPr>
          <w:rFonts w:ascii="Bookman Old Style" w:eastAsia="Calibri" w:hAnsi="Bookman Old Style" w:cs="Times New Roman"/>
          <w:kern w:val="2"/>
          <w:sz w:val="24"/>
          <w:szCs w:val="24"/>
          <w14:ligatures w14:val="standardContextual"/>
        </w:rPr>
        <w:t>.И.</w:t>
      </w:r>
      <w:r w:rsidRPr="00A515D5">
        <w:rPr>
          <w:rFonts w:ascii="Bookman Old Style" w:eastAsia="Calibri" w:hAnsi="Bookman Old Style" w:cs="Times New Roman"/>
          <w:kern w:val="2"/>
          <w:sz w:val="24"/>
          <w:szCs w:val="24"/>
          <w14:ligatures w14:val="standardContextual"/>
        </w:rPr>
        <w:t xml:space="preserve"> Колбасова.</w:t>
      </w:r>
    </w:p>
    <w:p w14:paraId="27871327" w14:textId="77777777" w:rsidR="00F6065A" w:rsidRPr="00A515D5" w:rsidRDefault="00F6065A" w:rsidP="00FC0D8D">
      <w:pPr>
        <w:spacing w:after="0" w:line="240" w:lineRule="auto"/>
        <w:jc w:val="both"/>
        <w:rPr>
          <w:rFonts w:ascii="Bookman Old Style" w:eastAsia="Calibri" w:hAnsi="Bookman Old Style" w:cs="Times New Roman"/>
          <w:kern w:val="2"/>
          <w:sz w:val="24"/>
          <w:szCs w:val="24"/>
          <w14:ligatures w14:val="standardContextual"/>
        </w:rPr>
      </w:pPr>
    </w:p>
    <w:p w14:paraId="03F69A0F" w14:textId="77777777" w:rsidR="00F6065A" w:rsidRPr="00A515D5" w:rsidRDefault="00F6065A" w:rsidP="00FC0D8D">
      <w:pPr>
        <w:spacing w:after="0" w:line="240" w:lineRule="auto"/>
        <w:jc w:val="both"/>
        <w:rPr>
          <w:rFonts w:ascii="Bookman Old Style" w:eastAsia="Calibri" w:hAnsi="Bookman Old Style" w:cs="Times New Roman"/>
          <w:b/>
          <w:kern w:val="2"/>
          <w:sz w:val="24"/>
          <w:szCs w:val="24"/>
          <w:u w:val="single"/>
          <w14:ligatures w14:val="standardContextual"/>
        </w:rPr>
      </w:pPr>
      <w:r w:rsidRPr="00A515D5">
        <w:rPr>
          <w:rFonts w:ascii="Bookman Old Style" w:eastAsia="Calibri" w:hAnsi="Bookman Old Style" w:cs="Times New Roman"/>
          <w:b/>
          <w:kern w:val="2"/>
          <w:sz w:val="24"/>
          <w:szCs w:val="24"/>
          <w:u w:val="single"/>
          <w14:ligatures w14:val="standardContextual"/>
        </w:rPr>
        <w:t>Экологическое направление в краеведении.</w:t>
      </w:r>
    </w:p>
    <w:p w14:paraId="2680F197" w14:textId="77777777" w:rsidR="00F6065A" w:rsidRPr="00A515D5" w:rsidRDefault="00F6065A" w:rsidP="00FC0D8D">
      <w:pPr>
        <w:spacing w:after="0" w:line="240" w:lineRule="auto"/>
        <w:jc w:val="both"/>
        <w:rPr>
          <w:rFonts w:ascii="Bookman Old Style" w:eastAsia="Calibri" w:hAnsi="Bookman Old Style" w:cs="Times New Roman"/>
          <w:b/>
          <w:kern w:val="2"/>
          <w:sz w:val="24"/>
          <w:szCs w:val="24"/>
          <w:u w:val="single"/>
          <w14:ligatures w14:val="standardContextual"/>
        </w:rPr>
      </w:pPr>
      <w:r w:rsidRPr="00A515D5">
        <w:rPr>
          <w:rFonts w:ascii="Bookman Old Style" w:eastAsia="Calibri" w:hAnsi="Bookman Old Style" w:cs="Times New Roman"/>
          <w:b/>
          <w:kern w:val="2"/>
          <w:sz w:val="24"/>
          <w:szCs w:val="24"/>
          <w:u w:val="single"/>
          <w14:ligatures w14:val="standardContextual"/>
        </w:rPr>
        <w:t>По данному направлению работала Сещинская пц/б</w:t>
      </w:r>
    </w:p>
    <w:p w14:paraId="3BC0F3EA" w14:textId="77777777" w:rsidR="00F6065A" w:rsidRPr="00A515D5" w:rsidRDefault="00F6065A" w:rsidP="00FC0D8D">
      <w:pPr>
        <w:spacing w:after="0" w:line="240" w:lineRule="auto"/>
        <w:jc w:val="both"/>
        <w:rPr>
          <w:rFonts w:ascii="Bookman Old Style" w:eastAsia="Calibri" w:hAnsi="Bookman Old Style" w:cs="Times New Roman"/>
          <w:b/>
          <w:kern w:val="2"/>
          <w:sz w:val="24"/>
          <w:szCs w:val="24"/>
          <w14:ligatures w14:val="standardContextual"/>
        </w:rPr>
      </w:pPr>
    </w:p>
    <w:p w14:paraId="745A2B7A" w14:textId="77777777" w:rsidR="00F6065A" w:rsidRPr="00A515D5" w:rsidRDefault="00F6065A" w:rsidP="00B54DCC">
      <w:pPr>
        <w:numPr>
          <w:ilvl w:val="0"/>
          <w:numId w:val="50"/>
        </w:num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"Экология Брянщины" выставка - просмотр. На выставке представлены книги и публикации, рассказывающие об экологической ситуации Брянского края.  Природные ресурсы ограничены, их надо беречь, и в первую очередь охранять окружающую среду в том месте, где мы живём. Только от нас самих зависит, как в дальнейшем будет выглядеть наш мир.</w:t>
      </w:r>
    </w:p>
    <w:p w14:paraId="4242CE7F" w14:textId="77777777" w:rsidR="00F6065A" w:rsidRPr="00A515D5" w:rsidRDefault="00F6065A" w:rsidP="00FC0D8D">
      <w:pPr>
        <w:spacing w:after="0" w:line="240" w:lineRule="auto"/>
        <w:jc w:val="both"/>
        <w:rPr>
          <w:rFonts w:ascii="Bookman Old Style" w:eastAsia="Calibri" w:hAnsi="Bookman Old Style" w:cs="Times New Roman"/>
          <w:b/>
          <w:kern w:val="2"/>
          <w:sz w:val="24"/>
          <w:szCs w:val="24"/>
          <w14:ligatures w14:val="standardContextual"/>
        </w:rPr>
      </w:pPr>
    </w:p>
    <w:p w14:paraId="17F8BCA0" w14:textId="77777777" w:rsidR="00F6065A" w:rsidRPr="00A515D5" w:rsidRDefault="00F6065A" w:rsidP="00B54DCC">
      <w:pPr>
        <w:numPr>
          <w:ilvl w:val="0"/>
          <w:numId w:val="50"/>
        </w:num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"И вечная природы красота"- поэтические минутки по произведениям русских писателей-натуралистов Брянской области.</w:t>
      </w:r>
    </w:p>
    <w:p w14:paraId="3C68FB79" w14:textId="77777777" w:rsidR="00F6065A" w:rsidRPr="00A515D5" w:rsidRDefault="00F6065A" w:rsidP="00B54DCC">
      <w:pPr>
        <w:numPr>
          <w:ilvl w:val="0"/>
          <w:numId w:val="49"/>
        </w:numPr>
        <w:spacing w:after="0" w:line="240" w:lineRule="auto"/>
        <w:jc w:val="both"/>
        <w:rPr>
          <w:rFonts w:ascii="Bookman Old Style" w:eastAsia="Calibri" w:hAnsi="Bookman Old Style" w:cs="Times New Roman"/>
          <w:b/>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xml:space="preserve"> «Наши следы в природе» - краеведческий экочас</w:t>
      </w:r>
    </w:p>
    <w:p w14:paraId="22843763" w14:textId="77777777" w:rsidR="0083381D" w:rsidRPr="00A515D5" w:rsidRDefault="0083381D" w:rsidP="00FC0D8D">
      <w:pPr>
        <w:spacing w:after="0" w:line="240" w:lineRule="auto"/>
        <w:jc w:val="both"/>
        <w:rPr>
          <w:rFonts w:ascii="Bookman Old Style" w:eastAsia="Calibri" w:hAnsi="Bookman Old Style" w:cs="Times New Roman"/>
          <w:kern w:val="2"/>
          <w:sz w:val="24"/>
          <w:szCs w:val="24"/>
          <w14:ligatures w14:val="standardContextual"/>
        </w:rPr>
      </w:pPr>
    </w:p>
    <w:p w14:paraId="454D900E" w14:textId="77777777" w:rsidR="0083381D" w:rsidRPr="00A515D5" w:rsidRDefault="0083381D"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xml:space="preserve">Наиболее востребованы мероприятия о жизни и творчестве поэтов- земляков и других творческих людей Брянского края. </w:t>
      </w:r>
    </w:p>
    <w:p w14:paraId="4B9C40AD" w14:textId="77777777" w:rsidR="00D83651" w:rsidRPr="00A515D5" w:rsidRDefault="0083381D"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Мероприятия посещают люди разн</w:t>
      </w:r>
      <w:r w:rsidR="00F6065A" w:rsidRPr="00A515D5">
        <w:rPr>
          <w:rFonts w:ascii="Bookman Old Style" w:eastAsia="Calibri" w:hAnsi="Bookman Old Style" w:cs="Times New Roman"/>
          <w:kern w:val="2"/>
          <w:sz w:val="24"/>
          <w:szCs w:val="24"/>
          <w14:ligatures w14:val="standardContextual"/>
        </w:rPr>
        <w:t>ых</w:t>
      </w:r>
      <w:r w:rsidRPr="00A515D5">
        <w:rPr>
          <w:rFonts w:ascii="Bookman Old Style" w:eastAsia="Calibri" w:hAnsi="Bookman Old Style" w:cs="Times New Roman"/>
          <w:kern w:val="2"/>
          <w:sz w:val="24"/>
          <w:szCs w:val="24"/>
          <w14:ligatures w14:val="standardContextual"/>
        </w:rPr>
        <w:t xml:space="preserve"> возрастн</w:t>
      </w:r>
      <w:r w:rsidR="00F6065A" w:rsidRPr="00A515D5">
        <w:rPr>
          <w:rFonts w:ascii="Bookman Old Style" w:eastAsia="Calibri" w:hAnsi="Bookman Old Style" w:cs="Times New Roman"/>
          <w:kern w:val="2"/>
          <w:sz w:val="24"/>
          <w:szCs w:val="24"/>
          <w14:ligatures w14:val="standardContextual"/>
        </w:rPr>
        <w:t xml:space="preserve">ых групп, больше всего – школьники. </w:t>
      </w:r>
    </w:p>
    <w:p w14:paraId="446A13A6" w14:textId="77777777" w:rsidR="0083381D" w:rsidRPr="00A515D5" w:rsidRDefault="0083381D" w:rsidP="00FC0D8D">
      <w:pPr>
        <w:spacing w:after="0" w:line="240" w:lineRule="auto"/>
        <w:jc w:val="both"/>
        <w:rPr>
          <w:rFonts w:ascii="Bookman Old Style" w:eastAsia="Calibri" w:hAnsi="Bookman Old Style" w:cs="Times New Roman"/>
          <w:kern w:val="2"/>
          <w:sz w:val="24"/>
          <w:szCs w:val="24"/>
          <w14:ligatures w14:val="standardContextual"/>
        </w:rPr>
      </w:pPr>
      <w:r w:rsidRPr="00F948BE">
        <w:rPr>
          <w:rFonts w:ascii="Bookman Old Style" w:eastAsia="Calibri" w:hAnsi="Bookman Old Style" w:cs="Times New Roman"/>
          <w:b/>
          <w:kern w:val="2"/>
          <w:sz w:val="24"/>
          <w:szCs w:val="24"/>
          <w14:ligatures w14:val="standardContextual"/>
        </w:rPr>
        <w:t>8.5. Краеведческие издания:</w:t>
      </w:r>
      <w:r w:rsidRPr="00A515D5">
        <w:rPr>
          <w:rFonts w:ascii="Bookman Old Style" w:eastAsia="Calibri" w:hAnsi="Bookman Old Style" w:cs="Times New Roman"/>
          <w:kern w:val="2"/>
          <w:sz w:val="24"/>
          <w:szCs w:val="24"/>
          <w14:ligatures w14:val="standardContextual"/>
        </w:rPr>
        <w:t xml:space="preserve"> буклет «Путеводитель по п. Дубровка», буклеты и закладки со стихами и краткими библиографическими сведениями поэтов и писателей Брянской области и Дубровского района, также «Стихи в кармане» к различным историческим и праздничным датам, брошюры и мини</w:t>
      </w:r>
      <w:r w:rsidR="001C313D" w:rsidRPr="00A515D5">
        <w:rPr>
          <w:rFonts w:ascii="Bookman Old Style" w:eastAsia="Calibri" w:hAnsi="Bookman Old Style" w:cs="Times New Roman"/>
          <w:kern w:val="2"/>
          <w:sz w:val="24"/>
          <w:szCs w:val="24"/>
          <w14:ligatures w14:val="standardContextual"/>
        </w:rPr>
        <w:t>- сборники произведений поэтов-</w:t>
      </w:r>
      <w:r w:rsidRPr="00A515D5">
        <w:rPr>
          <w:rFonts w:ascii="Bookman Old Style" w:eastAsia="Calibri" w:hAnsi="Bookman Old Style" w:cs="Times New Roman"/>
          <w:kern w:val="2"/>
          <w:sz w:val="24"/>
          <w:szCs w:val="24"/>
          <w14:ligatures w14:val="standardContextual"/>
        </w:rPr>
        <w:t xml:space="preserve">дубровчан. </w:t>
      </w:r>
    </w:p>
    <w:p w14:paraId="3480A93D" w14:textId="77777777" w:rsidR="005C2E59" w:rsidRPr="00A515D5" w:rsidRDefault="005C2E59" w:rsidP="00FC0D8D">
      <w:pPr>
        <w:pStyle w:val="Default"/>
        <w:jc w:val="both"/>
        <w:rPr>
          <w:rFonts w:ascii="Bookman Old Style" w:hAnsi="Bookman Old Style"/>
          <w:b/>
          <w:color w:val="auto"/>
        </w:rPr>
      </w:pPr>
      <w:r w:rsidRPr="00A515D5">
        <w:rPr>
          <w:rFonts w:ascii="Bookman Old Style" w:hAnsi="Bookman Old Style"/>
          <w:b/>
          <w:color w:val="auto"/>
        </w:rPr>
        <w:t>8.6. Раскрытие и продвижение краеведческих фондов, в том числе создание виртуальных выставок, виртуальных музеев и коллекций.</w:t>
      </w:r>
    </w:p>
    <w:p w14:paraId="46E94C25" w14:textId="77777777" w:rsidR="0083381D" w:rsidRPr="00A515D5" w:rsidRDefault="0083381D"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xml:space="preserve">При подготовке и проведении мероприятий используются краеведческие материалы. Создаются выставки, на которых размещаются фото и копии документов. </w:t>
      </w:r>
    </w:p>
    <w:p w14:paraId="7F1B101D" w14:textId="77777777" w:rsidR="006E3759" w:rsidRPr="00A515D5" w:rsidRDefault="006E3759"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Выставки:</w:t>
      </w:r>
    </w:p>
    <w:p w14:paraId="4C461F39" w14:textId="77777777" w:rsidR="006E3759" w:rsidRPr="00A515D5" w:rsidRDefault="006E3759"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xml:space="preserve"> «Чернобыль в памяти и книгах» Выставка-память;</w:t>
      </w:r>
    </w:p>
    <w:p w14:paraId="39289CC2" w14:textId="77777777" w:rsidR="006E3759" w:rsidRPr="00A515D5" w:rsidRDefault="006E3759"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xml:space="preserve">«Тропами партизанской славы» выставка-дата </w:t>
      </w:r>
    </w:p>
    <w:p w14:paraId="66128A27" w14:textId="77777777" w:rsidR="006E3759" w:rsidRPr="00A515D5" w:rsidRDefault="006E3759"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xml:space="preserve"> «Брянский край: история и современность» выставка-юбилей к 80-летию образования Брянской области. </w:t>
      </w:r>
    </w:p>
    <w:p w14:paraId="704AE58A" w14:textId="77777777" w:rsidR="006E3759" w:rsidRPr="00A515D5" w:rsidRDefault="006E3759"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xml:space="preserve">«Брянщина в годы Великой Отечественной войны»  - выставка-обзор ко Дню освобождения Брянщины и многие другие.  </w:t>
      </w:r>
    </w:p>
    <w:p w14:paraId="0454C424" w14:textId="77777777" w:rsidR="005C2E59" w:rsidRPr="00A515D5" w:rsidRDefault="006E3759"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В Пеклинской п/б весь год работала выставка- обзор «Край мой -капелька России», на которой представлена литература о родной земле</w:t>
      </w:r>
      <w:r w:rsidR="00A006D2" w:rsidRPr="00A515D5">
        <w:rPr>
          <w:rFonts w:ascii="Bookman Old Style" w:eastAsia="Calibri" w:hAnsi="Bookman Old Style" w:cs="Times New Roman"/>
          <w:kern w:val="2"/>
          <w:sz w:val="24"/>
          <w:szCs w:val="24"/>
          <w14:ligatures w14:val="standardContextual"/>
        </w:rPr>
        <w:t xml:space="preserve">  др. </w:t>
      </w:r>
      <w:r w:rsidRPr="00A515D5">
        <w:rPr>
          <w:rFonts w:ascii="Bookman Old Style" w:eastAsia="Calibri" w:hAnsi="Bookman Old Style" w:cs="Times New Roman"/>
          <w:kern w:val="2"/>
          <w:sz w:val="24"/>
          <w:szCs w:val="24"/>
          <w14:ligatures w14:val="standardContextual"/>
        </w:rPr>
        <w:t xml:space="preserve">  </w:t>
      </w:r>
    </w:p>
    <w:p w14:paraId="42F546DC" w14:textId="77777777" w:rsidR="006E3759" w:rsidRPr="00A515D5" w:rsidRDefault="006E3759"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xml:space="preserve">                                                                                                      </w:t>
      </w:r>
    </w:p>
    <w:p w14:paraId="56AC3F16" w14:textId="77777777" w:rsidR="00A006D2" w:rsidRPr="00A515D5" w:rsidRDefault="00A006D2" w:rsidP="00FC0D8D">
      <w:pPr>
        <w:pStyle w:val="Default"/>
        <w:jc w:val="both"/>
        <w:rPr>
          <w:rFonts w:ascii="Bookman Old Style" w:hAnsi="Bookman Old Style"/>
          <w:b/>
          <w:color w:val="auto"/>
          <w:kern w:val="2"/>
          <w:lang w:eastAsia="en-US"/>
        </w:rPr>
      </w:pPr>
      <w:r w:rsidRPr="00A515D5">
        <w:rPr>
          <w:rFonts w:ascii="Bookman Old Style" w:hAnsi="Bookman Old Style"/>
          <w:b/>
          <w:color w:val="auto"/>
          <w:kern w:val="2"/>
          <w:lang w:eastAsia="en-US"/>
        </w:rPr>
        <w:t>8.7. Музейные формы краеведческой деятельности.</w:t>
      </w:r>
    </w:p>
    <w:p w14:paraId="28FD0EAD" w14:textId="77777777" w:rsidR="004A6BBE" w:rsidRDefault="005C2E59" w:rsidP="00FC0D8D">
      <w:pPr>
        <w:pStyle w:val="Default"/>
        <w:jc w:val="both"/>
        <w:rPr>
          <w:rFonts w:ascii="Bookman Old Style" w:hAnsi="Bookman Old Style"/>
          <w:color w:val="auto"/>
        </w:rPr>
      </w:pPr>
      <w:r w:rsidRPr="00A515D5">
        <w:rPr>
          <w:rFonts w:ascii="Bookman Old Style" w:hAnsi="Bookman Old Style"/>
          <w:color w:val="auto"/>
        </w:rPr>
        <w:lastRenderedPageBreak/>
        <w:t xml:space="preserve">В Рябчинской </w:t>
      </w:r>
      <w:r w:rsidR="00293580" w:rsidRPr="00A515D5">
        <w:rPr>
          <w:rFonts w:ascii="Bookman Old Style" w:hAnsi="Bookman Old Style"/>
          <w:color w:val="auto"/>
        </w:rPr>
        <w:t>п/б</w:t>
      </w:r>
      <w:r w:rsidRPr="00A515D5">
        <w:rPr>
          <w:rFonts w:ascii="Bookman Old Style" w:hAnsi="Bookman Old Style"/>
          <w:color w:val="auto"/>
        </w:rPr>
        <w:t>иблиотеке создан виртуальный музей «Несказанное, синее, нежное» по творчеству брянской художницы Обрезумовой Александры Серафимовны. Её работы «Речка Белизна», «Лён спелый», «Лён цветущий», «Георгины» являются визитной карточкой библиотеки.</w:t>
      </w:r>
    </w:p>
    <w:p w14:paraId="0F28DAF7" w14:textId="77777777" w:rsidR="000178A6" w:rsidRPr="00A515D5" w:rsidRDefault="000178A6" w:rsidP="00FC0D8D">
      <w:pPr>
        <w:pStyle w:val="Default"/>
        <w:jc w:val="both"/>
        <w:rPr>
          <w:rFonts w:ascii="Bookman Old Style" w:hAnsi="Bookman Old Style"/>
          <w:color w:val="auto"/>
        </w:rPr>
      </w:pPr>
      <w:r>
        <w:rPr>
          <w:rFonts w:ascii="Bookman Old Style" w:hAnsi="Bookman Old Style"/>
          <w:color w:val="auto"/>
        </w:rPr>
        <w:t xml:space="preserve">В Рековичской п/б создан музейный уголок, посвященный землякам – участникам СВО. </w:t>
      </w:r>
    </w:p>
    <w:p w14:paraId="2D650096" w14:textId="77777777" w:rsidR="00B93794" w:rsidRPr="00A515D5" w:rsidRDefault="00B93794" w:rsidP="00FC0D8D">
      <w:pPr>
        <w:pStyle w:val="Default"/>
        <w:jc w:val="both"/>
        <w:rPr>
          <w:rFonts w:ascii="Bookman Old Style" w:hAnsi="Bookman Old Style"/>
          <w:color w:val="auto"/>
        </w:rPr>
      </w:pPr>
    </w:p>
    <w:p w14:paraId="16D43F94" w14:textId="77777777" w:rsidR="00B93794" w:rsidRPr="00A515D5" w:rsidRDefault="00B93794" w:rsidP="00FC0D8D">
      <w:pPr>
        <w:spacing w:after="0" w:line="240" w:lineRule="auto"/>
        <w:jc w:val="both"/>
        <w:rPr>
          <w:rFonts w:ascii="Bookman Old Style" w:eastAsia="Calibri" w:hAnsi="Bookman Old Style" w:cs="Times New Roman"/>
          <w:b/>
          <w:kern w:val="2"/>
          <w:sz w:val="24"/>
          <w:szCs w:val="24"/>
          <w14:ligatures w14:val="standardContextual"/>
        </w:rPr>
      </w:pPr>
      <w:r w:rsidRPr="00A515D5">
        <w:rPr>
          <w:rFonts w:ascii="Bookman Old Style" w:eastAsia="Calibri" w:hAnsi="Bookman Old Style" w:cs="Times New Roman"/>
          <w:b/>
          <w:kern w:val="2"/>
          <w:sz w:val="24"/>
          <w:szCs w:val="24"/>
          <w14:ligatures w14:val="standardContextual"/>
        </w:rPr>
        <w:t>Краткие выводы по разделу</w:t>
      </w:r>
    </w:p>
    <w:p w14:paraId="6797D65F" w14:textId="77777777" w:rsidR="00B93794" w:rsidRPr="00A515D5" w:rsidRDefault="00B93794"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Выполненная в отчетном году работа показала, что краеведение является одним из приоритетных направлений деятельности библиотеки.  Ведется поисковая работа. Активно ведя краеведческую работу библиотека выполняет важнейшую миссию – сохраняет историю, традиции и культуру родного края. Перспективным направлением развития краеведческой деятельности библиотеки поселения является организация доступа к краеведческим ресурсам через различные электронные формы: виртуальные выставки и мероприятия.</w:t>
      </w:r>
    </w:p>
    <w:p w14:paraId="4707F0E6" w14:textId="77777777" w:rsidR="00B93794" w:rsidRPr="00A515D5" w:rsidRDefault="00B93794" w:rsidP="00FC0D8D">
      <w:pPr>
        <w:spacing w:after="0" w:line="240" w:lineRule="auto"/>
        <w:jc w:val="both"/>
        <w:rPr>
          <w:rFonts w:ascii="Bookman Old Style" w:eastAsia="Calibri" w:hAnsi="Bookman Old Style" w:cs="Times New Roman"/>
          <w:kern w:val="2"/>
          <w:sz w:val="24"/>
          <w:szCs w:val="24"/>
          <w14:ligatures w14:val="standardContextual"/>
        </w:rPr>
      </w:pPr>
    </w:p>
    <w:p w14:paraId="16B18119" w14:textId="77777777" w:rsidR="000B254B" w:rsidRPr="00A515D5" w:rsidRDefault="000B254B"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b/>
          <w:kern w:val="2"/>
          <w:sz w:val="24"/>
          <w:szCs w:val="24"/>
          <w14:ligatures w14:val="standardContextual"/>
        </w:rPr>
        <w:t>9. Цифровая инфраструктура.</w:t>
      </w:r>
      <w:r w:rsidRPr="00A515D5">
        <w:rPr>
          <w:rFonts w:ascii="Bookman Old Style" w:eastAsia="Calibri" w:hAnsi="Bookman Old Style" w:cs="Times New Roman"/>
          <w:kern w:val="2"/>
          <w:sz w:val="24"/>
          <w:szCs w:val="24"/>
          <w14:ligatures w14:val="standardContextual"/>
        </w:rPr>
        <w:t xml:space="preserve"> </w:t>
      </w:r>
    </w:p>
    <w:p w14:paraId="32B251E2" w14:textId="77777777" w:rsidR="00FA39F1" w:rsidRPr="00A515D5" w:rsidRDefault="000B254B" w:rsidP="00B6774C">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b/>
          <w:kern w:val="2"/>
          <w:sz w:val="24"/>
          <w:szCs w:val="24"/>
          <w14:ligatures w14:val="standardContextual"/>
        </w:rPr>
        <w:t>9.1. Анализ и оценка состояния компьютеризации библиотек в динамике за три года.</w:t>
      </w:r>
      <w:r w:rsidRPr="00A515D5">
        <w:rPr>
          <w:rFonts w:ascii="Bookman Old Style" w:eastAsia="Calibri" w:hAnsi="Bookman Old Style" w:cs="Times New Roman"/>
          <w:kern w:val="2"/>
          <w:sz w:val="24"/>
          <w:szCs w:val="24"/>
          <w14:ligatures w14:val="standardContextual"/>
        </w:rPr>
        <w:t xml:space="preserve"> </w:t>
      </w:r>
    </w:p>
    <w:p w14:paraId="7DFC0E9C" w14:textId="77777777" w:rsidR="007F1A56" w:rsidRPr="00A515D5" w:rsidRDefault="007F1A56" w:rsidP="00B6774C">
      <w:pPr>
        <w:spacing w:after="0" w:line="240" w:lineRule="auto"/>
        <w:jc w:val="both"/>
        <w:rPr>
          <w:rFonts w:ascii="Bookman Old Style" w:eastAsia="Calibri" w:hAnsi="Bookman Old Style" w:cs="Times New Roman"/>
          <w:kern w:val="2"/>
          <w:sz w:val="24"/>
          <w:szCs w:val="24"/>
          <w14:ligatures w14:val="standardContextual"/>
        </w:rPr>
      </w:pPr>
    </w:p>
    <w:p w14:paraId="49C969C3" w14:textId="77777777" w:rsidR="000B254B" w:rsidRPr="00A515D5" w:rsidRDefault="000B254B" w:rsidP="00B6774C">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xml:space="preserve">Оснащенность библиотек компьютерной техникой и организация компьютеризированных пользовательских посадочных мест: </w:t>
      </w:r>
    </w:p>
    <w:p w14:paraId="4EEB37AE" w14:textId="1F2AC0A9" w:rsidR="000B254B" w:rsidRPr="00A515D5" w:rsidRDefault="000B254B" w:rsidP="00B6774C">
      <w:pPr>
        <w:numPr>
          <w:ilvl w:val="0"/>
          <w:numId w:val="22"/>
        </w:num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число библиотек, имеющих компьютерную технику</w:t>
      </w:r>
      <w:r w:rsidR="00FA39F1" w:rsidRPr="00A515D5">
        <w:rPr>
          <w:rFonts w:ascii="Bookman Old Style" w:eastAsia="Calibri" w:hAnsi="Bookman Old Style" w:cs="Times New Roman"/>
          <w:kern w:val="2"/>
          <w:sz w:val="24"/>
          <w:szCs w:val="24"/>
          <w14:ligatures w14:val="standardContextual"/>
        </w:rPr>
        <w:t xml:space="preserve"> – 10 (202</w:t>
      </w:r>
      <w:r w:rsidR="00E04F71">
        <w:rPr>
          <w:rFonts w:ascii="Bookman Old Style" w:eastAsia="Calibri" w:hAnsi="Bookman Old Style" w:cs="Times New Roman"/>
          <w:kern w:val="2"/>
          <w:sz w:val="24"/>
          <w:szCs w:val="24"/>
          <w14:ligatures w14:val="standardContextual"/>
        </w:rPr>
        <w:t>3</w:t>
      </w:r>
      <w:r w:rsidR="00FA39F1" w:rsidRPr="00A515D5">
        <w:rPr>
          <w:rFonts w:ascii="Bookman Old Style" w:eastAsia="Calibri" w:hAnsi="Bookman Old Style" w:cs="Times New Roman"/>
          <w:kern w:val="2"/>
          <w:sz w:val="24"/>
          <w:szCs w:val="24"/>
          <w14:ligatures w14:val="standardContextual"/>
        </w:rPr>
        <w:t xml:space="preserve"> г. – 10, 202</w:t>
      </w:r>
      <w:r w:rsidR="00E04F71">
        <w:rPr>
          <w:rFonts w:ascii="Bookman Old Style" w:eastAsia="Calibri" w:hAnsi="Bookman Old Style" w:cs="Times New Roman"/>
          <w:kern w:val="2"/>
          <w:sz w:val="24"/>
          <w:szCs w:val="24"/>
          <w14:ligatures w14:val="standardContextual"/>
        </w:rPr>
        <w:t>2</w:t>
      </w:r>
      <w:r w:rsidR="00FA39F1" w:rsidRPr="00A515D5">
        <w:rPr>
          <w:rFonts w:ascii="Bookman Old Style" w:eastAsia="Calibri" w:hAnsi="Bookman Old Style" w:cs="Times New Roman"/>
          <w:kern w:val="2"/>
          <w:sz w:val="24"/>
          <w:szCs w:val="24"/>
          <w14:ligatures w14:val="standardContextual"/>
        </w:rPr>
        <w:t xml:space="preserve"> г.-10)</w:t>
      </w:r>
    </w:p>
    <w:p w14:paraId="30C3DFE2" w14:textId="211D774D" w:rsidR="007F1A56" w:rsidRPr="00A515D5" w:rsidRDefault="000B254B" w:rsidP="00B6774C">
      <w:pPr>
        <w:numPr>
          <w:ilvl w:val="0"/>
          <w:numId w:val="22"/>
        </w:num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количество единиц компьютерной техники в библиотеках</w:t>
      </w:r>
      <w:r w:rsidR="006E7C66">
        <w:rPr>
          <w:rFonts w:ascii="Bookman Old Style" w:eastAsia="Calibri" w:hAnsi="Bookman Old Style" w:cs="Times New Roman"/>
          <w:kern w:val="2"/>
          <w:sz w:val="24"/>
          <w:szCs w:val="24"/>
          <w14:ligatures w14:val="standardContextual"/>
        </w:rPr>
        <w:t xml:space="preserve"> – 31</w:t>
      </w:r>
      <w:r w:rsidR="007F1A56" w:rsidRPr="00A515D5">
        <w:rPr>
          <w:rFonts w:ascii="Bookman Old Style" w:eastAsia="Calibri" w:hAnsi="Bookman Old Style" w:cs="Times New Roman"/>
          <w:kern w:val="2"/>
          <w:sz w:val="24"/>
          <w:szCs w:val="24"/>
          <w14:ligatures w14:val="standardContextual"/>
        </w:rPr>
        <w:t xml:space="preserve"> (2</w:t>
      </w:r>
      <w:r w:rsidR="006E7C66">
        <w:rPr>
          <w:rFonts w:ascii="Bookman Old Style" w:eastAsia="Calibri" w:hAnsi="Bookman Old Style" w:cs="Times New Roman"/>
          <w:kern w:val="2"/>
          <w:sz w:val="24"/>
          <w:szCs w:val="24"/>
          <w14:ligatures w14:val="standardContextual"/>
        </w:rPr>
        <w:t>023</w:t>
      </w:r>
      <w:r w:rsidR="007F1A56" w:rsidRPr="00A515D5">
        <w:rPr>
          <w:rFonts w:ascii="Bookman Old Style" w:eastAsia="Calibri" w:hAnsi="Bookman Old Style" w:cs="Times New Roman"/>
          <w:kern w:val="2"/>
          <w:sz w:val="24"/>
          <w:szCs w:val="24"/>
          <w14:ligatures w14:val="standardContextual"/>
        </w:rPr>
        <w:t xml:space="preserve"> г – 2</w:t>
      </w:r>
      <w:r w:rsidR="006E7C66">
        <w:rPr>
          <w:rFonts w:ascii="Bookman Old Style" w:eastAsia="Calibri" w:hAnsi="Bookman Old Style" w:cs="Times New Roman"/>
          <w:kern w:val="2"/>
          <w:sz w:val="24"/>
          <w:szCs w:val="24"/>
          <w14:ligatures w14:val="standardContextual"/>
        </w:rPr>
        <w:t>3</w:t>
      </w:r>
      <w:r w:rsidR="007F1A56" w:rsidRPr="00A515D5">
        <w:rPr>
          <w:rFonts w:ascii="Bookman Old Style" w:eastAsia="Calibri" w:hAnsi="Bookman Old Style" w:cs="Times New Roman"/>
          <w:kern w:val="2"/>
          <w:sz w:val="24"/>
          <w:szCs w:val="24"/>
          <w14:ligatures w14:val="standardContextual"/>
        </w:rPr>
        <w:t>, 202</w:t>
      </w:r>
      <w:r w:rsidR="006E7C66">
        <w:rPr>
          <w:rFonts w:ascii="Bookman Old Style" w:eastAsia="Calibri" w:hAnsi="Bookman Old Style" w:cs="Times New Roman"/>
          <w:kern w:val="2"/>
          <w:sz w:val="24"/>
          <w:szCs w:val="24"/>
          <w14:ligatures w14:val="standardContextual"/>
        </w:rPr>
        <w:t>2</w:t>
      </w:r>
      <w:r w:rsidR="007F1A56" w:rsidRPr="00A515D5">
        <w:rPr>
          <w:rFonts w:ascii="Bookman Old Style" w:eastAsia="Calibri" w:hAnsi="Bookman Old Style" w:cs="Times New Roman"/>
          <w:kern w:val="2"/>
          <w:sz w:val="24"/>
          <w:szCs w:val="24"/>
          <w14:ligatures w14:val="standardContextual"/>
        </w:rPr>
        <w:t xml:space="preserve"> г. – 2</w:t>
      </w:r>
      <w:r w:rsidR="006E7C66">
        <w:rPr>
          <w:rFonts w:ascii="Bookman Old Style" w:eastAsia="Calibri" w:hAnsi="Bookman Old Style" w:cs="Times New Roman"/>
          <w:kern w:val="2"/>
          <w:sz w:val="24"/>
          <w:szCs w:val="24"/>
          <w14:ligatures w14:val="standardContextual"/>
        </w:rPr>
        <w:t>1</w:t>
      </w:r>
      <w:r w:rsidR="007F1A56" w:rsidRPr="00A515D5">
        <w:rPr>
          <w:rFonts w:ascii="Bookman Old Style" w:eastAsia="Calibri" w:hAnsi="Bookman Old Style" w:cs="Times New Roman"/>
          <w:kern w:val="2"/>
          <w:sz w:val="24"/>
          <w:szCs w:val="24"/>
          <w14:ligatures w14:val="standardContextual"/>
        </w:rPr>
        <w:t>)</w:t>
      </w:r>
    </w:p>
    <w:p w14:paraId="6570BA7D" w14:textId="77777777" w:rsidR="00FA39F1" w:rsidRPr="00A515D5" w:rsidRDefault="00FA39F1" w:rsidP="00B6774C">
      <w:pPr>
        <w:pStyle w:val="a4"/>
        <w:numPr>
          <w:ilvl w:val="0"/>
          <w:numId w:val="22"/>
        </w:num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средний возраст компьютерного парка – 10 лет.</w:t>
      </w:r>
    </w:p>
    <w:p w14:paraId="30AF4200" w14:textId="2E81B369" w:rsidR="000B254B" w:rsidRPr="00A515D5" w:rsidRDefault="000B254B" w:rsidP="00B6774C">
      <w:pPr>
        <w:pStyle w:val="a4"/>
        <w:numPr>
          <w:ilvl w:val="0"/>
          <w:numId w:val="22"/>
        </w:num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число библиотек, имеющих компьютеризованные посадочные места для пользователей</w:t>
      </w:r>
      <w:r w:rsidR="00FA39F1" w:rsidRPr="00A515D5">
        <w:rPr>
          <w:rFonts w:ascii="Bookman Old Style" w:eastAsia="Calibri" w:hAnsi="Bookman Old Style" w:cs="Times New Roman"/>
          <w:kern w:val="2"/>
          <w:sz w:val="24"/>
          <w:szCs w:val="24"/>
          <w14:ligatures w14:val="standardContextual"/>
        </w:rPr>
        <w:t xml:space="preserve"> – 10 (202</w:t>
      </w:r>
      <w:r w:rsidR="00E04F71">
        <w:rPr>
          <w:rFonts w:ascii="Bookman Old Style" w:eastAsia="Calibri" w:hAnsi="Bookman Old Style" w:cs="Times New Roman"/>
          <w:kern w:val="2"/>
          <w:sz w:val="24"/>
          <w:szCs w:val="24"/>
          <w14:ligatures w14:val="standardContextual"/>
        </w:rPr>
        <w:t>3</w:t>
      </w:r>
      <w:r w:rsidR="00FA39F1" w:rsidRPr="00A515D5">
        <w:rPr>
          <w:rFonts w:ascii="Bookman Old Style" w:eastAsia="Calibri" w:hAnsi="Bookman Old Style" w:cs="Times New Roman"/>
          <w:kern w:val="2"/>
          <w:sz w:val="24"/>
          <w:szCs w:val="24"/>
          <w14:ligatures w14:val="standardContextual"/>
        </w:rPr>
        <w:t xml:space="preserve"> г. – 10, 202</w:t>
      </w:r>
      <w:r w:rsidR="00E04F71">
        <w:rPr>
          <w:rFonts w:ascii="Bookman Old Style" w:eastAsia="Calibri" w:hAnsi="Bookman Old Style" w:cs="Times New Roman"/>
          <w:kern w:val="2"/>
          <w:sz w:val="24"/>
          <w:szCs w:val="24"/>
          <w14:ligatures w14:val="standardContextual"/>
        </w:rPr>
        <w:t>2</w:t>
      </w:r>
      <w:r w:rsidR="00FA39F1" w:rsidRPr="00A515D5">
        <w:rPr>
          <w:rFonts w:ascii="Bookman Old Style" w:eastAsia="Calibri" w:hAnsi="Bookman Old Style" w:cs="Times New Roman"/>
          <w:kern w:val="2"/>
          <w:sz w:val="24"/>
          <w:szCs w:val="24"/>
          <w14:ligatures w14:val="standardContextual"/>
        </w:rPr>
        <w:t xml:space="preserve"> г.-10)</w:t>
      </w:r>
    </w:p>
    <w:p w14:paraId="4E83C5C0" w14:textId="77777777" w:rsidR="007F1A56" w:rsidRPr="00083AF4" w:rsidRDefault="000B254B" w:rsidP="00083AF4">
      <w:pPr>
        <w:spacing w:after="0" w:line="240" w:lineRule="auto"/>
        <w:jc w:val="both"/>
        <w:rPr>
          <w:rFonts w:ascii="Bookman Old Style" w:eastAsia="Calibri" w:hAnsi="Bookman Old Style" w:cs="Times New Roman"/>
          <w:kern w:val="2"/>
          <w:sz w:val="24"/>
          <w:szCs w:val="24"/>
          <w14:ligatures w14:val="standardContextual"/>
        </w:rPr>
      </w:pPr>
      <w:r w:rsidRPr="00083AF4">
        <w:rPr>
          <w:rFonts w:ascii="Bookman Old Style" w:eastAsia="Calibri" w:hAnsi="Bookman Old Style" w:cs="Times New Roman"/>
          <w:b/>
          <w:kern w:val="2"/>
          <w:sz w:val="24"/>
          <w:szCs w:val="24"/>
          <w14:ligatures w14:val="standardContextual"/>
        </w:rPr>
        <w:t>9.2. Анализ и оценка состояния интернетизации библиотек в динамике за три года</w:t>
      </w:r>
      <w:r w:rsidRPr="00083AF4">
        <w:rPr>
          <w:rFonts w:ascii="Bookman Old Style" w:eastAsia="Calibri" w:hAnsi="Bookman Old Style" w:cs="Times New Roman"/>
          <w:kern w:val="2"/>
          <w:sz w:val="24"/>
          <w:szCs w:val="24"/>
          <w14:ligatures w14:val="standardContextual"/>
        </w:rPr>
        <w:t xml:space="preserve">. Подключение к сети Интернет: </w:t>
      </w:r>
    </w:p>
    <w:p w14:paraId="30464918" w14:textId="77777777" w:rsidR="007F1A56" w:rsidRPr="00083AF4" w:rsidRDefault="000B254B" w:rsidP="00083AF4">
      <w:pPr>
        <w:spacing w:after="0" w:line="240" w:lineRule="auto"/>
        <w:jc w:val="both"/>
        <w:rPr>
          <w:rFonts w:ascii="Bookman Old Style" w:eastAsia="Calibri" w:hAnsi="Bookman Old Style" w:cs="Times New Roman"/>
          <w:kern w:val="2"/>
          <w:sz w:val="24"/>
          <w:szCs w:val="24"/>
          <w14:ligatures w14:val="standardContextual"/>
        </w:rPr>
      </w:pPr>
      <w:r w:rsidRPr="00083AF4">
        <w:rPr>
          <w:rFonts w:ascii="Bookman Old Style" w:eastAsia="Calibri" w:hAnsi="Bookman Old Style" w:cs="Times New Roman"/>
          <w:kern w:val="2"/>
          <w:sz w:val="24"/>
          <w:szCs w:val="24"/>
          <w14:ligatures w14:val="standardContextual"/>
        </w:rPr>
        <w:t>каналы подключения</w:t>
      </w:r>
      <w:r w:rsidR="007F1A56" w:rsidRPr="00083AF4">
        <w:rPr>
          <w:rFonts w:ascii="Bookman Old Style" w:eastAsia="Calibri" w:hAnsi="Bookman Old Style" w:cs="Times New Roman"/>
          <w:kern w:val="2"/>
          <w:sz w:val="24"/>
          <w:szCs w:val="24"/>
          <w14:ligatures w14:val="standardContextual"/>
        </w:rPr>
        <w:t xml:space="preserve"> – «Ростелеком», «Мегафон»</w:t>
      </w:r>
      <w:r w:rsidRPr="00083AF4">
        <w:rPr>
          <w:rFonts w:ascii="Bookman Old Style" w:eastAsia="Calibri" w:hAnsi="Bookman Old Style" w:cs="Times New Roman"/>
          <w:kern w:val="2"/>
          <w:sz w:val="24"/>
          <w:szCs w:val="24"/>
          <w14:ligatures w14:val="standardContextual"/>
        </w:rPr>
        <w:t xml:space="preserve">, </w:t>
      </w:r>
    </w:p>
    <w:p w14:paraId="136ED83E" w14:textId="77777777" w:rsidR="000B254B" w:rsidRPr="00083AF4" w:rsidRDefault="000B254B" w:rsidP="00083AF4">
      <w:pPr>
        <w:spacing w:after="0" w:line="240" w:lineRule="auto"/>
        <w:jc w:val="both"/>
        <w:rPr>
          <w:rFonts w:ascii="Bookman Old Style" w:eastAsia="Calibri" w:hAnsi="Bookman Old Style" w:cs="Times New Roman"/>
          <w:kern w:val="2"/>
          <w:sz w:val="24"/>
          <w:szCs w:val="24"/>
          <w14:ligatures w14:val="standardContextual"/>
        </w:rPr>
      </w:pPr>
      <w:r w:rsidRPr="00083AF4">
        <w:rPr>
          <w:rFonts w:ascii="Bookman Old Style" w:eastAsia="Calibri" w:hAnsi="Bookman Old Style" w:cs="Times New Roman"/>
          <w:kern w:val="2"/>
          <w:sz w:val="24"/>
          <w:szCs w:val="24"/>
          <w14:ligatures w14:val="standardContextual"/>
        </w:rPr>
        <w:t>скорость передачи данных</w:t>
      </w:r>
      <w:r w:rsidR="007F1A56" w:rsidRPr="00083AF4">
        <w:rPr>
          <w:rFonts w:ascii="Bookman Old Style" w:eastAsia="Calibri" w:hAnsi="Bookman Old Style" w:cs="Times New Roman"/>
          <w:kern w:val="2"/>
          <w:sz w:val="24"/>
          <w:szCs w:val="24"/>
          <w14:ligatures w14:val="standardContextual"/>
        </w:rPr>
        <w:t xml:space="preserve"> – 100Мб/с;</w:t>
      </w:r>
      <w:r w:rsidRPr="00083AF4">
        <w:rPr>
          <w:rFonts w:ascii="Bookman Old Style" w:eastAsia="Calibri" w:hAnsi="Bookman Old Style" w:cs="Times New Roman"/>
          <w:kern w:val="2"/>
          <w:sz w:val="24"/>
          <w:szCs w:val="24"/>
          <w14:ligatures w14:val="standardContextual"/>
        </w:rPr>
        <w:t xml:space="preserve"> </w:t>
      </w:r>
    </w:p>
    <w:p w14:paraId="1E6A70AF" w14:textId="77777777" w:rsidR="00FA39F1" w:rsidRPr="00083AF4" w:rsidRDefault="00FA39F1" w:rsidP="00083AF4">
      <w:pPr>
        <w:numPr>
          <w:ilvl w:val="0"/>
          <w:numId w:val="23"/>
        </w:numPr>
        <w:spacing w:after="0" w:line="240" w:lineRule="auto"/>
        <w:jc w:val="both"/>
        <w:rPr>
          <w:rFonts w:ascii="Bookman Old Style" w:eastAsia="Calibri" w:hAnsi="Bookman Old Style" w:cs="Times New Roman"/>
          <w:kern w:val="2"/>
          <w:sz w:val="24"/>
          <w:szCs w:val="24"/>
          <w14:ligatures w14:val="standardContextual"/>
        </w:rPr>
      </w:pPr>
      <w:r w:rsidRPr="00083AF4">
        <w:rPr>
          <w:rFonts w:ascii="Bookman Old Style" w:eastAsia="Calibri" w:hAnsi="Bookman Old Style" w:cs="Times New Roman"/>
          <w:kern w:val="2"/>
          <w:sz w:val="24"/>
          <w:szCs w:val="24"/>
          <w14:ligatures w14:val="standardContextual"/>
        </w:rPr>
        <w:t>Доступ в Интернет обеспечен в 10 библиотеках.</w:t>
      </w:r>
    </w:p>
    <w:p w14:paraId="747198DA" w14:textId="77777777" w:rsidR="000B254B" w:rsidRPr="00083AF4" w:rsidRDefault="00FA39F1" w:rsidP="00083AF4">
      <w:pPr>
        <w:numPr>
          <w:ilvl w:val="0"/>
          <w:numId w:val="23"/>
        </w:numPr>
        <w:spacing w:after="0" w:line="240" w:lineRule="auto"/>
        <w:jc w:val="both"/>
        <w:rPr>
          <w:rFonts w:ascii="Bookman Old Style" w:eastAsia="Calibri" w:hAnsi="Bookman Old Style" w:cs="Times New Roman"/>
          <w:kern w:val="2"/>
          <w:sz w:val="24"/>
          <w:szCs w:val="24"/>
          <w14:ligatures w14:val="standardContextual"/>
        </w:rPr>
      </w:pPr>
      <w:r w:rsidRPr="00083AF4">
        <w:rPr>
          <w:rFonts w:ascii="Bookman Old Style" w:eastAsia="Calibri" w:hAnsi="Bookman Old Style" w:cs="Times New Roman"/>
          <w:kern w:val="2"/>
          <w:sz w:val="24"/>
          <w:szCs w:val="24"/>
          <w14:ligatures w14:val="standardContextual"/>
        </w:rPr>
        <w:t>Д</w:t>
      </w:r>
      <w:r w:rsidR="000B254B" w:rsidRPr="00083AF4">
        <w:rPr>
          <w:rFonts w:ascii="Bookman Old Style" w:eastAsia="Calibri" w:hAnsi="Bookman Old Style" w:cs="Times New Roman"/>
          <w:kern w:val="2"/>
          <w:sz w:val="24"/>
          <w:szCs w:val="24"/>
          <w14:ligatures w14:val="standardContextual"/>
        </w:rPr>
        <w:t>оступ в Интернет для посетителей</w:t>
      </w:r>
      <w:r w:rsidRPr="00083AF4">
        <w:rPr>
          <w:rFonts w:ascii="Bookman Old Style" w:eastAsia="Calibri" w:hAnsi="Bookman Old Style" w:cs="Times New Roman"/>
          <w:kern w:val="2"/>
          <w:sz w:val="24"/>
          <w:szCs w:val="24"/>
          <w14:ligatures w14:val="standardContextual"/>
        </w:rPr>
        <w:t xml:space="preserve"> имеется в 10 библиотеках.</w:t>
      </w:r>
    </w:p>
    <w:p w14:paraId="4501D4A3" w14:textId="77777777" w:rsidR="000B254B" w:rsidRPr="00083AF4" w:rsidRDefault="00FA39F1" w:rsidP="00083AF4">
      <w:pPr>
        <w:numPr>
          <w:ilvl w:val="0"/>
          <w:numId w:val="23"/>
        </w:numPr>
        <w:spacing w:after="0" w:line="240" w:lineRule="auto"/>
        <w:jc w:val="both"/>
        <w:rPr>
          <w:rFonts w:ascii="Bookman Old Style" w:eastAsia="Calibri" w:hAnsi="Bookman Old Style" w:cs="Times New Roman"/>
          <w:kern w:val="2"/>
          <w:sz w:val="24"/>
          <w:szCs w:val="24"/>
          <w14:ligatures w14:val="standardContextual"/>
        </w:rPr>
      </w:pPr>
      <w:r w:rsidRPr="00083AF4">
        <w:rPr>
          <w:rFonts w:ascii="Bookman Old Style" w:eastAsia="Calibri" w:hAnsi="Bookman Old Style" w:cs="Times New Roman"/>
          <w:kern w:val="2"/>
          <w:sz w:val="24"/>
          <w:szCs w:val="24"/>
          <w14:ligatures w14:val="standardContextual"/>
        </w:rPr>
        <w:t>И</w:t>
      </w:r>
      <w:r w:rsidR="000B254B" w:rsidRPr="00083AF4">
        <w:rPr>
          <w:rFonts w:ascii="Bookman Old Style" w:eastAsia="Calibri" w:hAnsi="Bookman Old Style" w:cs="Times New Roman"/>
          <w:kern w:val="2"/>
          <w:sz w:val="24"/>
          <w:szCs w:val="24"/>
          <w14:ligatures w14:val="standardContextual"/>
        </w:rPr>
        <w:t>мею</w:t>
      </w:r>
      <w:r w:rsidRPr="00083AF4">
        <w:rPr>
          <w:rFonts w:ascii="Bookman Old Style" w:eastAsia="Calibri" w:hAnsi="Bookman Old Style" w:cs="Times New Roman"/>
          <w:kern w:val="2"/>
          <w:sz w:val="24"/>
          <w:szCs w:val="24"/>
          <w14:ligatures w14:val="standardContextual"/>
        </w:rPr>
        <w:t>т</w:t>
      </w:r>
      <w:r w:rsidR="000B254B" w:rsidRPr="00083AF4">
        <w:rPr>
          <w:rFonts w:ascii="Bookman Old Style" w:eastAsia="Calibri" w:hAnsi="Bookman Old Style" w:cs="Times New Roman"/>
          <w:kern w:val="2"/>
          <w:sz w:val="24"/>
          <w:szCs w:val="24"/>
          <w14:ligatures w14:val="standardContextual"/>
        </w:rPr>
        <w:t xml:space="preserve"> посадочные места для пользователей с возможностью выхода в Интернет</w:t>
      </w:r>
      <w:r w:rsidRPr="00083AF4">
        <w:rPr>
          <w:rFonts w:ascii="Bookman Old Style" w:eastAsia="Calibri" w:hAnsi="Bookman Old Style" w:cs="Times New Roman"/>
          <w:kern w:val="2"/>
          <w:sz w:val="24"/>
          <w:szCs w:val="24"/>
          <w14:ligatures w14:val="standardContextual"/>
        </w:rPr>
        <w:t xml:space="preserve"> – 10 библиотек.</w:t>
      </w:r>
      <w:r w:rsidR="000B254B" w:rsidRPr="00083AF4">
        <w:rPr>
          <w:rFonts w:ascii="Bookman Old Style" w:eastAsia="Calibri" w:hAnsi="Bookman Old Style" w:cs="Times New Roman"/>
          <w:kern w:val="2"/>
          <w:sz w:val="24"/>
          <w:szCs w:val="24"/>
          <w14:ligatures w14:val="standardContextual"/>
        </w:rPr>
        <w:t xml:space="preserve"> </w:t>
      </w:r>
    </w:p>
    <w:p w14:paraId="72474B5A" w14:textId="77777777" w:rsidR="00FA39F1" w:rsidRPr="00083AF4" w:rsidRDefault="00FA39F1" w:rsidP="00083AF4">
      <w:pPr>
        <w:numPr>
          <w:ilvl w:val="0"/>
          <w:numId w:val="23"/>
        </w:numPr>
        <w:spacing w:after="0" w:line="240" w:lineRule="auto"/>
        <w:jc w:val="both"/>
        <w:rPr>
          <w:rFonts w:ascii="Bookman Old Style" w:eastAsia="Calibri" w:hAnsi="Bookman Old Style" w:cs="Times New Roman"/>
          <w:kern w:val="2"/>
          <w:sz w:val="24"/>
          <w:szCs w:val="24"/>
          <w14:ligatures w14:val="standardContextual"/>
        </w:rPr>
      </w:pPr>
      <w:r w:rsidRPr="00083AF4">
        <w:rPr>
          <w:rFonts w:ascii="Bookman Old Style" w:eastAsia="Calibri" w:hAnsi="Bookman Old Style" w:cs="Times New Roman"/>
          <w:kern w:val="2"/>
          <w:sz w:val="24"/>
          <w:szCs w:val="24"/>
          <w14:ligatures w14:val="standardContextual"/>
        </w:rPr>
        <w:t>И</w:t>
      </w:r>
      <w:r w:rsidR="000B254B" w:rsidRPr="00083AF4">
        <w:rPr>
          <w:rFonts w:ascii="Bookman Old Style" w:eastAsia="Calibri" w:hAnsi="Bookman Old Style" w:cs="Times New Roman"/>
          <w:kern w:val="2"/>
          <w:sz w:val="24"/>
          <w:szCs w:val="24"/>
          <w14:ligatures w14:val="standardContextual"/>
        </w:rPr>
        <w:t>мею</w:t>
      </w:r>
      <w:r w:rsidRPr="00083AF4">
        <w:rPr>
          <w:rFonts w:ascii="Bookman Old Style" w:eastAsia="Calibri" w:hAnsi="Bookman Old Style" w:cs="Times New Roman"/>
          <w:kern w:val="2"/>
          <w:sz w:val="24"/>
          <w:szCs w:val="24"/>
          <w14:ligatures w14:val="standardContextual"/>
        </w:rPr>
        <w:t>т</w:t>
      </w:r>
      <w:r w:rsidR="000B254B" w:rsidRPr="00083AF4">
        <w:rPr>
          <w:rFonts w:ascii="Bookman Old Style" w:eastAsia="Calibri" w:hAnsi="Bookman Old Style" w:cs="Times New Roman"/>
          <w:kern w:val="2"/>
          <w:sz w:val="24"/>
          <w:szCs w:val="24"/>
          <w14:ligatures w14:val="standardContextual"/>
        </w:rPr>
        <w:t>зону Wi-Fi</w:t>
      </w:r>
      <w:r w:rsidRPr="00083AF4">
        <w:rPr>
          <w:rFonts w:ascii="Bookman Old Style" w:eastAsia="Calibri" w:hAnsi="Bookman Old Style" w:cs="Times New Roman"/>
          <w:kern w:val="2"/>
          <w:sz w:val="24"/>
          <w:szCs w:val="24"/>
          <w14:ligatures w14:val="standardContextual"/>
        </w:rPr>
        <w:t xml:space="preserve"> – 6 библиотек.</w:t>
      </w:r>
    </w:p>
    <w:p w14:paraId="3422A93E" w14:textId="77777777" w:rsidR="000B254B" w:rsidRPr="00A515D5" w:rsidRDefault="00FA39F1" w:rsidP="008A788D">
      <w:pPr>
        <w:spacing w:after="0" w:line="240" w:lineRule="auto"/>
        <w:ind w:left="1287"/>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xml:space="preserve"> </w:t>
      </w:r>
    </w:p>
    <w:p w14:paraId="30C37894" w14:textId="77777777" w:rsidR="000B254B" w:rsidRPr="00A515D5" w:rsidRDefault="000B254B" w:rsidP="008A788D">
      <w:pPr>
        <w:spacing w:after="0" w:line="240" w:lineRule="auto"/>
        <w:jc w:val="both"/>
        <w:rPr>
          <w:rFonts w:ascii="Bookman Old Style" w:eastAsia="Calibri" w:hAnsi="Bookman Old Style" w:cs="Times New Roman"/>
          <w:b/>
          <w:i/>
          <w:kern w:val="2"/>
          <w:sz w:val="24"/>
          <w:szCs w:val="24"/>
          <w14:ligatures w14:val="standardContextual"/>
        </w:rPr>
      </w:pPr>
      <w:r w:rsidRPr="00A515D5">
        <w:rPr>
          <w:rFonts w:ascii="Bookman Old Style" w:eastAsia="Calibri" w:hAnsi="Bookman Old Style" w:cs="Times New Roman"/>
          <w:b/>
          <w:i/>
          <w:kern w:val="2"/>
          <w:sz w:val="24"/>
          <w:szCs w:val="24"/>
          <w14:ligatures w14:val="standardContextual"/>
        </w:rPr>
        <w:t>Общие выводы о темпах модернизации (трансформации) цифровой инфраструктуры муниципальных библиотек. При изменении цифр в ту или иную сторону, указать причины (например, списание, закупка новых, по какой программе).</w:t>
      </w:r>
    </w:p>
    <w:p w14:paraId="55F5A36D" w14:textId="77777777" w:rsidR="001464C6" w:rsidRPr="00A515D5" w:rsidRDefault="001464C6" w:rsidP="008A788D">
      <w:pPr>
        <w:spacing w:after="0" w:line="240" w:lineRule="auto"/>
        <w:jc w:val="both"/>
        <w:rPr>
          <w:rFonts w:ascii="Bookman Old Style" w:eastAsia="Calibri" w:hAnsi="Bookman Old Style" w:cs="Times New Roman"/>
          <w:b/>
          <w:i/>
          <w:kern w:val="2"/>
          <w:sz w:val="24"/>
          <w:szCs w:val="24"/>
          <w14:ligatures w14:val="standardContextu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0"/>
        <w:gridCol w:w="1933"/>
        <w:gridCol w:w="1866"/>
        <w:gridCol w:w="1758"/>
      </w:tblGrid>
      <w:tr w:rsidR="008A788D" w:rsidRPr="00A515D5" w14:paraId="15AFDFBB" w14:textId="1EA335D7" w:rsidTr="008A788D">
        <w:tc>
          <w:tcPr>
            <w:tcW w:w="3080" w:type="dxa"/>
          </w:tcPr>
          <w:p w14:paraId="4B8B6862" w14:textId="77777777" w:rsidR="008A788D" w:rsidRPr="00A515D5" w:rsidRDefault="008A788D" w:rsidP="008A788D">
            <w:pPr>
              <w:spacing w:after="0" w:line="240" w:lineRule="auto"/>
              <w:jc w:val="both"/>
              <w:rPr>
                <w:rFonts w:ascii="Bookman Old Style" w:eastAsia="Calibri" w:hAnsi="Bookman Old Style" w:cs="Times New Roman"/>
                <w:b/>
                <w:kern w:val="2"/>
                <w:sz w:val="24"/>
                <w:szCs w:val="24"/>
                <w14:ligatures w14:val="standardContextual"/>
              </w:rPr>
            </w:pPr>
            <w:r w:rsidRPr="00A515D5">
              <w:rPr>
                <w:rFonts w:ascii="Bookman Old Style" w:eastAsia="Calibri" w:hAnsi="Bookman Old Style" w:cs="Times New Roman"/>
                <w:b/>
                <w:kern w:val="2"/>
                <w:sz w:val="24"/>
                <w:szCs w:val="24"/>
                <w14:ligatures w14:val="standardContextual"/>
              </w:rPr>
              <w:t>Наименование  компьютерного оборудования</w:t>
            </w:r>
          </w:p>
        </w:tc>
        <w:tc>
          <w:tcPr>
            <w:tcW w:w="1933" w:type="dxa"/>
          </w:tcPr>
          <w:p w14:paraId="619F6BF8" w14:textId="77777777" w:rsidR="008A788D" w:rsidRPr="00A515D5" w:rsidRDefault="008A788D" w:rsidP="008A788D">
            <w:pPr>
              <w:spacing w:after="0" w:line="240" w:lineRule="auto"/>
              <w:jc w:val="both"/>
              <w:rPr>
                <w:rFonts w:ascii="Bookman Old Style" w:eastAsia="Calibri" w:hAnsi="Bookman Old Style" w:cs="Times New Roman"/>
                <w:b/>
                <w:kern w:val="2"/>
                <w:sz w:val="24"/>
                <w:szCs w:val="24"/>
                <w14:ligatures w14:val="standardContextual"/>
              </w:rPr>
            </w:pPr>
            <w:r w:rsidRPr="00A515D5">
              <w:rPr>
                <w:rFonts w:ascii="Bookman Old Style" w:eastAsia="Calibri" w:hAnsi="Bookman Old Style" w:cs="Times New Roman"/>
                <w:b/>
                <w:kern w:val="2"/>
                <w:sz w:val="24"/>
                <w:szCs w:val="24"/>
                <w14:ligatures w14:val="standardContextual"/>
              </w:rPr>
              <w:t>Количество ед. в 2022г.</w:t>
            </w:r>
          </w:p>
        </w:tc>
        <w:tc>
          <w:tcPr>
            <w:tcW w:w="1866" w:type="dxa"/>
          </w:tcPr>
          <w:p w14:paraId="3BFDE10F" w14:textId="77777777" w:rsidR="008A788D" w:rsidRPr="00A515D5" w:rsidRDefault="008A788D" w:rsidP="008A788D">
            <w:pPr>
              <w:spacing w:after="0" w:line="240" w:lineRule="auto"/>
              <w:jc w:val="both"/>
              <w:rPr>
                <w:rFonts w:ascii="Bookman Old Style" w:eastAsia="Calibri" w:hAnsi="Bookman Old Style" w:cs="Times New Roman"/>
                <w:b/>
                <w:kern w:val="2"/>
                <w:sz w:val="24"/>
                <w:szCs w:val="24"/>
                <w14:ligatures w14:val="standardContextual"/>
              </w:rPr>
            </w:pPr>
            <w:r w:rsidRPr="00A515D5">
              <w:rPr>
                <w:rFonts w:ascii="Bookman Old Style" w:eastAsia="Calibri" w:hAnsi="Bookman Old Style" w:cs="Times New Roman"/>
                <w:b/>
                <w:kern w:val="2"/>
                <w:sz w:val="24"/>
                <w:szCs w:val="24"/>
                <w14:ligatures w14:val="standardContextual"/>
              </w:rPr>
              <w:t>Количество ед. в 2023г.</w:t>
            </w:r>
          </w:p>
        </w:tc>
        <w:tc>
          <w:tcPr>
            <w:tcW w:w="1758" w:type="dxa"/>
          </w:tcPr>
          <w:p w14:paraId="1CB53CA0" w14:textId="595E14B8" w:rsidR="008A788D" w:rsidRPr="00A515D5" w:rsidRDefault="008A788D" w:rsidP="008A788D">
            <w:pPr>
              <w:spacing w:after="0" w:line="240" w:lineRule="auto"/>
              <w:jc w:val="both"/>
              <w:rPr>
                <w:rFonts w:ascii="Bookman Old Style" w:eastAsia="Calibri" w:hAnsi="Bookman Old Style" w:cs="Times New Roman"/>
                <w:b/>
                <w:kern w:val="2"/>
                <w:sz w:val="24"/>
                <w:szCs w:val="24"/>
                <w14:ligatures w14:val="standardContextual"/>
              </w:rPr>
            </w:pPr>
            <w:r w:rsidRPr="00A515D5">
              <w:rPr>
                <w:rFonts w:ascii="Bookman Old Style" w:eastAsia="Calibri" w:hAnsi="Bookman Old Style" w:cs="Times New Roman"/>
                <w:b/>
                <w:kern w:val="2"/>
                <w:sz w:val="24"/>
                <w:szCs w:val="24"/>
                <w14:ligatures w14:val="standardContextual"/>
              </w:rPr>
              <w:t>Количество ед. в 202</w:t>
            </w:r>
            <w:r>
              <w:rPr>
                <w:rFonts w:ascii="Bookman Old Style" w:eastAsia="Calibri" w:hAnsi="Bookman Old Style" w:cs="Times New Roman"/>
                <w:b/>
                <w:kern w:val="2"/>
                <w:sz w:val="24"/>
                <w:szCs w:val="24"/>
                <w14:ligatures w14:val="standardContextual"/>
              </w:rPr>
              <w:t>4</w:t>
            </w:r>
            <w:r w:rsidRPr="00A515D5">
              <w:rPr>
                <w:rFonts w:ascii="Bookman Old Style" w:eastAsia="Calibri" w:hAnsi="Bookman Old Style" w:cs="Times New Roman"/>
                <w:b/>
                <w:kern w:val="2"/>
                <w:sz w:val="24"/>
                <w:szCs w:val="24"/>
                <w14:ligatures w14:val="standardContextual"/>
              </w:rPr>
              <w:t>г.</w:t>
            </w:r>
          </w:p>
        </w:tc>
      </w:tr>
      <w:tr w:rsidR="008A788D" w:rsidRPr="00A515D5" w14:paraId="25249DBA" w14:textId="3DAA55A5" w:rsidTr="008A788D">
        <w:tc>
          <w:tcPr>
            <w:tcW w:w="3080" w:type="dxa"/>
          </w:tcPr>
          <w:p w14:paraId="1726D643" w14:textId="77777777" w:rsidR="008A788D" w:rsidRPr="00A515D5" w:rsidRDefault="008A788D" w:rsidP="008A78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компьютеры</w:t>
            </w:r>
          </w:p>
        </w:tc>
        <w:tc>
          <w:tcPr>
            <w:tcW w:w="1933" w:type="dxa"/>
          </w:tcPr>
          <w:p w14:paraId="5893B498" w14:textId="77777777" w:rsidR="008A788D" w:rsidRPr="00A515D5" w:rsidRDefault="008A788D" w:rsidP="008A78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23</w:t>
            </w:r>
          </w:p>
        </w:tc>
        <w:tc>
          <w:tcPr>
            <w:tcW w:w="1866" w:type="dxa"/>
          </w:tcPr>
          <w:p w14:paraId="3584079B" w14:textId="77777777" w:rsidR="008A788D" w:rsidRPr="00A515D5" w:rsidRDefault="008A788D" w:rsidP="008A78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23</w:t>
            </w:r>
          </w:p>
        </w:tc>
        <w:tc>
          <w:tcPr>
            <w:tcW w:w="1758" w:type="dxa"/>
          </w:tcPr>
          <w:p w14:paraId="08FB80BD" w14:textId="094DBA94" w:rsidR="008A788D" w:rsidRPr="00A515D5" w:rsidRDefault="008A788D" w:rsidP="008A78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2</w:t>
            </w:r>
            <w:r>
              <w:rPr>
                <w:rFonts w:ascii="Bookman Old Style" w:eastAsia="Calibri" w:hAnsi="Bookman Old Style" w:cs="Times New Roman"/>
                <w:kern w:val="2"/>
                <w:sz w:val="24"/>
                <w:szCs w:val="24"/>
                <w14:ligatures w14:val="standardContextual"/>
              </w:rPr>
              <w:t>7</w:t>
            </w:r>
          </w:p>
        </w:tc>
      </w:tr>
      <w:tr w:rsidR="008A788D" w:rsidRPr="00A515D5" w14:paraId="17603BF7" w14:textId="217FF593" w:rsidTr="008A788D">
        <w:tc>
          <w:tcPr>
            <w:tcW w:w="3080" w:type="dxa"/>
          </w:tcPr>
          <w:p w14:paraId="08C3A8F0" w14:textId="77777777" w:rsidR="008A788D" w:rsidRPr="00A515D5" w:rsidRDefault="008A788D" w:rsidP="008A78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Принтеры, ксероксы</w:t>
            </w:r>
          </w:p>
        </w:tc>
        <w:tc>
          <w:tcPr>
            <w:tcW w:w="1933" w:type="dxa"/>
          </w:tcPr>
          <w:p w14:paraId="61E2137D" w14:textId="77777777" w:rsidR="008A788D" w:rsidRPr="00A515D5" w:rsidRDefault="008A788D" w:rsidP="008A78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12</w:t>
            </w:r>
          </w:p>
        </w:tc>
        <w:tc>
          <w:tcPr>
            <w:tcW w:w="1866" w:type="dxa"/>
          </w:tcPr>
          <w:p w14:paraId="39128AB6" w14:textId="77777777" w:rsidR="008A788D" w:rsidRPr="00A515D5" w:rsidRDefault="008A788D" w:rsidP="008A78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13</w:t>
            </w:r>
          </w:p>
        </w:tc>
        <w:tc>
          <w:tcPr>
            <w:tcW w:w="1758" w:type="dxa"/>
          </w:tcPr>
          <w:p w14:paraId="4BAF348F" w14:textId="05FB6A2E" w:rsidR="008A788D" w:rsidRPr="00A515D5" w:rsidRDefault="008A788D" w:rsidP="008A78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1</w:t>
            </w:r>
            <w:r>
              <w:rPr>
                <w:rFonts w:ascii="Bookman Old Style" w:eastAsia="Calibri" w:hAnsi="Bookman Old Style" w:cs="Times New Roman"/>
                <w:kern w:val="2"/>
                <w:sz w:val="24"/>
                <w:szCs w:val="24"/>
                <w14:ligatures w14:val="standardContextual"/>
              </w:rPr>
              <w:t>0</w:t>
            </w:r>
          </w:p>
        </w:tc>
      </w:tr>
      <w:tr w:rsidR="008A788D" w:rsidRPr="00A515D5" w14:paraId="23F26532" w14:textId="2EC63827" w:rsidTr="008A788D">
        <w:tc>
          <w:tcPr>
            <w:tcW w:w="3080" w:type="dxa"/>
          </w:tcPr>
          <w:p w14:paraId="33C30371" w14:textId="726E2992" w:rsidR="008A788D" w:rsidRPr="00A515D5" w:rsidRDefault="008A788D" w:rsidP="008A788D">
            <w:pPr>
              <w:spacing w:after="0" w:line="240" w:lineRule="auto"/>
              <w:jc w:val="both"/>
              <w:rPr>
                <w:rFonts w:ascii="Bookman Old Style" w:eastAsia="Calibri" w:hAnsi="Bookman Old Style" w:cs="Times New Roman"/>
                <w:kern w:val="2"/>
                <w:sz w:val="24"/>
                <w:szCs w:val="24"/>
                <w14:ligatures w14:val="standardContextual"/>
              </w:rPr>
            </w:pPr>
            <w:r>
              <w:rPr>
                <w:rFonts w:ascii="Bookman Old Style" w:eastAsia="Calibri" w:hAnsi="Bookman Old Style" w:cs="Times New Roman"/>
                <w:kern w:val="2"/>
                <w:sz w:val="24"/>
                <w:szCs w:val="24"/>
                <w14:ligatures w14:val="standardContextual"/>
              </w:rPr>
              <w:t>Ноутбук</w:t>
            </w:r>
          </w:p>
        </w:tc>
        <w:tc>
          <w:tcPr>
            <w:tcW w:w="1933" w:type="dxa"/>
          </w:tcPr>
          <w:p w14:paraId="3B94B909" w14:textId="4FB212C3" w:rsidR="008A788D" w:rsidRPr="00A515D5" w:rsidRDefault="008A788D" w:rsidP="008A788D">
            <w:pPr>
              <w:spacing w:after="0" w:line="240" w:lineRule="auto"/>
              <w:jc w:val="both"/>
              <w:rPr>
                <w:rFonts w:ascii="Bookman Old Style" w:eastAsia="Calibri" w:hAnsi="Bookman Old Style" w:cs="Times New Roman"/>
                <w:kern w:val="2"/>
                <w:sz w:val="24"/>
                <w:szCs w:val="24"/>
                <w14:ligatures w14:val="standardContextual"/>
              </w:rPr>
            </w:pPr>
            <w:r>
              <w:rPr>
                <w:rFonts w:ascii="Bookman Old Style" w:eastAsia="Calibri" w:hAnsi="Bookman Old Style" w:cs="Times New Roman"/>
                <w:kern w:val="2"/>
                <w:sz w:val="24"/>
                <w:szCs w:val="24"/>
                <w14:ligatures w14:val="standardContextual"/>
              </w:rPr>
              <w:t>-</w:t>
            </w:r>
          </w:p>
        </w:tc>
        <w:tc>
          <w:tcPr>
            <w:tcW w:w="1866" w:type="dxa"/>
          </w:tcPr>
          <w:p w14:paraId="538B596C" w14:textId="1BDB5965" w:rsidR="008A788D" w:rsidRPr="00A515D5" w:rsidRDefault="006E7C66" w:rsidP="008A788D">
            <w:pPr>
              <w:spacing w:after="0" w:line="240" w:lineRule="auto"/>
              <w:jc w:val="both"/>
              <w:rPr>
                <w:rFonts w:ascii="Bookman Old Style" w:eastAsia="Calibri" w:hAnsi="Bookman Old Style" w:cs="Times New Roman"/>
                <w:kern w:val="2"/>
                <w:sz w:val="24"/>
                <w:szCs w:val="24"/>
                <w14:ligatures w14:val="standardContextual"/>
              </w:rPr>
            </w:pPr>
            <w:r>
              <w:rPr>
                <w:rFonts w:ascii="Bookman Old Style" w:eastAsia="Calibri" w:hAnsi="Bookman Old Style" w:cs="Times New Roman"/>
                <w:kern w:val="2"/>
                <w:sz w:val="24"/>
                <w:szCs w:val="24"/>
                <w14:ligatures w14:val="standardContextual"/>
              </w:rPr>
              <w:t>1</w:t>
            </w:r>
          </w:p>
        </w:tc>
        <w:tc>
          <w:tcPr>
            <w:tcW w:w="1758" w:type="dxa"/>
          </w:tcPr>
          <w:p w14:paraId="1E1A01B2" w14:textId="192512D9" w:rsidR="008A788D" w:rsidRPr="00A515D5" w:rsidRDefault="008A788D" w:rsidP="008A788D">
            <w:pPr>
              <w:spacing w:after="0" w:line="240" w:lineRule="auto"/>
              <w:jc w:val="both"/>
              <w:rPr>
                <w:rFonts w:ascii="Bookman Old Style" w:eastAsia="Calibri" w:hAnsi="Bookman Old Style" w:cs="Times New Roman"/>
                <w:kern w:val="2"/>
                <w:sz w:val="24"/>
                <w:szCs w:val="24"/>
                <w14:ligatures w14:val="standardContextual"/>
              </w:rPr>
            </w:pPr>
            <w:r>
              <w:rPr>
                <w:rFonts w:ascii="Bookman Old Style" w:eastAsia="Calibri" w:hAnsi="Bookman Old Style" w:cs="Times New Roman"/>
                <w:kern w:val="2"/>
                <w:sz w:val="24"/>
                <w:szCs w:val="24"/>
                <w14:ligatures w14:val="standardContextual"/>
              </w:rPr>
              <w:t>4</w:t>
            </w:r>
          </w:p>
        </w:tc>
      </w:tr>
      <w:tr w:rsidR="008A788D" w:rsidRPr="00A515D5" w14:paraId="1B7A084F" w14:textId="0EF04F67" w:rsidTr="008A788D">
        <w:tc>
          <w:tcPr>
            <w:tcW w:w="3080" w:type="dxa"/>
          </w:tcPr>
          <w:p w14:paraId="61E93005" w14:textId="77777777" w:rsidR="008A788D" w:rsidRPr="00A515D5" w:rsidRDefault="008A788D" w:rsidP="008A78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Сканеры</w:t>
            </w:r>
          </w:p>
        </w:tc>
        <w:tc>
          <w:tcPr>
            <w:tcW w:w="1933" w:type="dxa"/>
          </w:tcPr>
          <w:p w14:paraId="4FABDD2A" w14:textId="77777777" w:rsidR="008A788D" w:rsidRPr="00A515D5" w:rsidRDefault="008A788D" w:rsidP="008A78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2</w:t>
            </w:r>
          </w:p>
        </w:tc>
        <w:tc>
          <w:tcPr>
            <w:tcW w:w="1866" w:type="dxa"/>
          </w:tcPr>
          <w:p w14:paraId="0F506D33" w14:textId="77777777" w:rsidR="008A788D" w:rsidRPr="00A515D5" w:rsidRDefault="008A788D" w:rsidP="008A78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2</w:t>
            </w:r>
          </w:p>
        </w:tc>
        <w:tc>
          <w:tcPr>
            <w:tcW w:w="1758" w:type="dxa"/>
          </w:tcPr>
          <w:p w14:paraId="688DB44B" w14:textId="3E50C1C9" w:rsidR="008A788D" w:rsidRPr="00A515D5" w:rsidRDefault="008A788D" w:rsidP="008A78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2</w:t>
            </w:r>
          </w:p>
        </w:tc>
      </w:tr>
      <w:tr w:rsidR="008A788D" w:rsidRPr="00A515D5" w14:paraId="5E2616D5" w14:textId="3A09A61E" w:rsidTr="008A788D">
        <w:tc>
          <w:tcPr>
            <w:tcW w:w="3080" w:type="dxa"/>
          </w:tcPr>
          <w:p w14:paraId="339D7CD1" w14:textId="77777777" w:rsidR="008A788D" w:rsidRPr="00A515D5" w:rsidRDefault="008A788D" w:rsidP="008A78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Многофункциональные устройства</w:t>
            </w:r>
          </w:p>
        </w:tc>
        <w:tc>
          <w:tcPr>
            <w:tcW w:w="1933" w:type="dxa"/>
          </w:tcPr>
          <w:p w14:paraId="556027AE" w14:textId="77777777" w:rsidR="008A788D" w:rsidRPr="00A515D5" w:rsidRDefault="008A788D" w:rsidP="008A78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10</w:t>
            </w:r>
          </w:p>
        </w:tc>
        <w:tc>
          <w:tcPr>
            <w:tcW w:w="1866" w:type="dxa"/>
          </w:tcPr>
          <w:p w14:paraId="64DF1B45" w14:textId="77777777" w:rsidR="008A788D" w:rsidRPr="00A515D5" w:rsidRDefault="008A788D" w:rsidP="008A78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13</w:t>
            </w:r>
          </w:p>
        </w:tc>
        <w:tc>
          <w:tcPr>
            <w:tcW w:w="1758" w:type="dxa"/>
          </w:tcPr>
          <w:p w14:paraId="0C855170" w14:textId="3B270347" w:rsidR="008A788D" w:rsidRPr="00A515D5" w:rsidRDefault="008A788D" w:rsidP="008A78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1</w:t>
            </w:r>
            <w:r>
              <w:rPr>
                <w:rFonts w:ascii="Bookman Old Style" w:eastAsia="Calibri" w:hAnsi="Bookman Old Style" w:cs="Times New Roman"/>
                <w:kern w:val="2"/>
                <w:sz w:val="24"/>
                <w:szCs w:val="24"/>
                <w14:ligatures w14:val="standardContextual"/>
              </w:rPr>
              <w:t>4</w:t>
            </w:r>
          </w:p>
        </w:tc>
      </w:tr>
      <w:tr w:rsidR="008A788D" w:rsidRPr="00A515D5" w14:paraId="3EAAA20C" w14:textId="10455FB6" w:rsidTr="008A788D">
        <w:tc>
          <w:tcPr>
            <w:tcW w:w="3080" w:type="dxa"/>
          </w:tcPr>
          <w:p w14:paraId="7646D160" w14:textId="77777777" w:rsidR="008A788D" w:rsidRPr="00A515D5" w:rsidRDefault="008A788D" w:rsidP="008A78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xml:space="preserve">Цифровая фото- и </w:t>
            </w:r>
            <w:r w:rsidRPr="00A515D5">
              <w:rPr>
                <w:rFonts w:ascii="Bookman Old Style" w:eastAsia="Calibri" w:hAnsi="Bookman Old Style" w:cs="Times New Roman"/>
                <w:kern w:val="2"/>
                <w:sz w:val="24"/>
                <w:szCs w:val="24"/>
                <w14:ligatures w14:val="standardContextual"/>
              </w:rPr>
              <w:lastRenderedPageBreak/>
              <w:t>видеотехника</w:t>
            </w:r>
          </w:p>
        </w:tc>
        <w:tc>
          <w:tcPr>
            <w:tcW w:w="1933" w:type="dxa"/>
          </w:tcPr>
          <w:p w14:paraId="1A485941" w14:textId="77777777" w:rsidR="008A788D" w:rsidRPr="00A515D5" w:rsidRDefault="008A788D" w:rsidP="008A78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lastRenderedPageBreak/>
              <w:t>1</w:t>
            </w:r>
          </w:p>
        </w:tc>
        <w:tc>
          <w:tcPr>
            <w:tcW w:w="1866" w:type="dxa"/>
          </w:tcPr>
          <w:p w14:paraId="6494E1E3" w14:textId="77777777" w:rsidR="008A788D" w:rsidRPr="00A515D5" w:rsidRDefault="008A788D" w:rsidP="008A78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1</w:t>
            </w:r>
          </w:p>
        </w:tc>
        <w:tc>
          <w:tcPr>
            <w:tcW w:w="1758" w:type="dxa"/>
          </w:tcPr>
          <w:p w14:paraId="04744FE7" w14:textId="62B58AAA" w:rsidR="008A788D" w:rsidRPr="00A515D5" w:rsidRDefault="008A788D" w:rsidP="008A788D">
            <w:pPr>
              <w:spacing w:after="0" w:line="240" w:lineRule="auto"/>
              <w:jc w:val="both"/>
              <w:rPr>
                <w:rFonts w:ascii="Bookman Old Style" w:eastAsia="Calibri" w:hAnsi="Bookman Old Style" w:cs="Times New Roman"/>
                <w:kern w:val="2"/>
                <w:sz w:val="24"/>
                <w:szCs w:val="24"/>
                <w14:ligatures w14:val="standardContextual"/>
              </w:rPr>
            </w:pPr>
            <w:r>
              <w:rPr>
                <w:rFonts w:ascii="Bookman Old Style" w:eastAsia="Calibri" w:hAnsi="Bookman Old Style" w:cs="Times New Roman"/>
                <w:kern w:val="2"/>
                <w:sz w:val="24"/>
                <w:szCs w:val="24"/>
                <w14:ligatures w14:val="standardContextual"/>
              </w:rPr>
              <w:t>4</w:t>
            </w:r>
          </w:p>
        </w:tc>
      </w:tr>
      <w:tr w:rsidR="008A788D" w:rsidRPr="00A515D5" w14:paraId="7C5289CB" w14:textId="4936427D" w:rsidTr="008A788D">
        <w:tc>
          <w:tcPr>
            <w:tcW w:w="3080" w:type="dxa"/>
          </w:tcPr>
          <w:p w14:paraId="3317855F" w14:textId="77777777" w:rsidR="008A788D" w:rsidRPr="00A515D5" w:rsidRDefault="008A788D" w:rsidP="008A78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lastRenderedPageBreak/>
              <w:t>Проекционное оборудование</w:t>
            </w:r>
          </w:p>
        </w:tc>
        <w:tc>
          <w:tcPr>
            <w:tcW w:w="1933" w:type="dxa"/>
          </w:tcPr>
          <w:p w14:paraId="2AF56660" w14:textId="77777777" w:rsidR="008A788D" w:rsidRPr="00A515D5" w:rsidRDefault="008A788D" w:rsidP="008A78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1</w:t>
            </w:r>
          </w:p>
        </w:tc>
        <w:tc>
          <w:tcPr>
            <w:tcW w:w="1866" w:type="dxa"/>
          </w:tcPr>
          <w:p w14:paraId="23653297" w14:textId="77777777" w:rsidR="008A788D" w:rsidRPr="00A515D5" w:rsidRDefault="008A788D" w:rsidP="008A78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1</w:t>
            </w:r>
          </w:p>
        </w:tc>
        <w:tc>
          <w:tcPr>
            <w:tcW w:w="1758" w:type="dxa"/>
          </w:tcPr>
          <w:p w14:paraId="4DA18343" w14:textId="69958DB9" w:rsidR="008A788D" w:rsidRPr="00A515D5" w:rsidRDefault="008A788D" w:rsidP="008A78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1</w:t>
            </w:r>
          </w:p>
        </w:tc>
      </w:tr>
    </w:tbl>
    <w:p w14:paraId="057D20C5" w14:textId="77777777" w:rsidR="001464C6" w:rsidRPr="00A515D5" w:rsidRDefault="001464C6" w:rsidP="008A788D">
      <w:pPr>
        <w:spacing w:after="0" w:line="240" w:lineRule="auto"/>
        <w:jc w:val="both"/>
        <w:rPr>
          <w:rFonts w:ascii="Bookman Old Style" w:eastAsia="Calibri" w:hAnsi="Bookman Old Style" w:cs="Times New Roman"/>
          <w:b/>
          <w:i/>
          <w:kern w:val="2"/>
          <w:sz w:val="24"/>
          <w:szCs w:val="24"/>
          <w14:ligatures w14:val="standardContextual"/>
        </w:rPr>
      </w:pPr>
    </w:p>
    <w:p w14:paraId="3A698B95" w14:textId="364EE204" w:rsidR="00083AF4" w:rsidRPr="00E90AA3" w:rsidRDefault="007F1A56" w:rsidP="00E90AA3">
      <w:pPr>
        <w:spacing w:after="0" w:line="240" w:lineRule="auto"/>
        <w:jc w:val="both"/>
        <w:rPr>
          <w:rFonts w:ascii="Bookman Old Style" w:eastAsia="Calibri" w:hAnsi="Bookman Old Style" w:cs="Times New Roman"/>
          <w:kern w:val="2"/>
          <w:sz w:val="24"/>
          <w:szCs w:val="24"/>
          <w14:ligatures w14:val="standardContextual"/>
        </w:rPr>
      </w:pPr>
      <w:r w:rsidRPr="00E90AA3">
        <w:rPr>
          <w:rFonts w:ascii="Bookman Old Style" w:eastAsia="Calibri" w:hAnsi="Bookman Old Style" w:cs="Times New Roman"/>
          <w:kern w:val="2"/>
          <w:sz w:val="24"/>
          <w:szCs w:val="24"/>
          <w14:ligatures w14:val="standardContextual"/>
        </w:rPr>
        <w:t>Цифровая инфраструктура обновляется ежегодно. Один раз в год одна библиотека  - за счет участия в конкурсе «Лучшая библиотека года»</w:t>
      </w:r>
      <w:r w:rsidR="000178A6" w:rsidRPr="00E90AA3">
        <w:rPr>
          <w:rFonts w:ascii="Bookman Old Style" w:eastAsia="Calibri" w:hAnsi="Bookman Old Style" w:cs="Times New Roman"/>
          <w:kern w:val="2"/>
          <w:sz w:val="24"/>
          <w:szCs w:val="24"/>
          <w14:ligatures w14:val="standardContextual"/>
        </w:rPr>
        <w:t>, Давыдчинская п/б</w:t>
      </w:r>
      <w:r w:rsidRPr="00E90AA3">
        <w:rPr>
          <w:rFonts w:ascii="Bookman Old Style" w:eastAsia="Calibri" w:hAnsi="Bookman Old Style" w:cs="Times New Roman"/>
          <w:kern w:val="2"/>
          <w:sz w:val="24"/>
          <w:szCs w:val="24"/>
          <w14:ligatures w14:val="standardContextual"/>
        </w:rPr>
        <w:t xml:space="preserve"> ( 2023 г. – Алешинская п/б; 2022 – Пеклинская п/б).</w:t>
      </w:r>
    </w:p>
    <w:p w14:paraId="0B418175" w14:textId="72625875" w:rsidR="00083AF4" w:rsidRPr="00E90AA3" w:rsidRDefault="00083AF4" w:rsidP="00E90AA3">
      <w:pPr>
        <w:spacing w:after="0" w:line="240" w:lineRule="auto"/>
        <w:jc w:val="both"/>
        <w:rPr>
          <w:rFonts w:ascii="Bookman Old Style" w:eastAsia="Calibri" w:hAnsi="Bookman Old Style" w:cs="Times New Roman"/>
          <w:kern w:val="2"/>
          <w:sz w:val="24"/>
          <w:szCs w:val="24"/>
          <w14:ligatures w14:val="standardContextual"/>
        </w:rPr>
      </w:pPr>
      <w:r w:rsidRPr="00E90AA3">
        <w:rPr>
          <w:rFonts w:ascii="Bookman Old Style" w:eastAsia="Calibri" w:hAnsi="Bookman Old Style" w:cs="Times New Roman"/>
          <w:kern w:val="2"/>
          <w:sz w:val="24"/>
          <w:szCs w:val="24"/>
          <w14:ligatures w14:val="standardContextual"/>
        </w:rPr>
        <w:t>На выделенные средства в Давыдчинскую п/б приобретены ноутбук, проектор, экран на штативе, компьютерное кресло, выставочный стеллаж на сумму 107, 457 руб.58 коп.</w:t>
      </w:r>
    </w:p>
    <w:p w14:paraId="4572909D" w14:textId="1645036A" w:rsidR="00083AF4" w:rsidRPr="00E90AA3" w:rsidRDefault="00083AF4" w:rsidP="00E90AA3">
      <w:pPr>
        <w:spacing w:after="0" w:line="240" w:lineRule="auto"/>
        <w:jc w:val="both"/>
        <w:rPr>
          <w:rFonts w:ascii="Bookman Old Style" w:eastAsia="Calibri" w:hAnsi="Bookman Old Style" w:cs="Times New Roman"/>
          <w:kern w:val="2"/>
          <w:sz w:val="24"/>
          <w:szCs w:val="24"/>
          <w14:ligatures w14:val="standardContextual"/>
        </w:rPr>
      </w:pPr>
      <w:r w:rsidRPr="00E90AA3">
        <w:rPr>
          <w:rFonts w:ascii="Bookman Old Style" w:eastAsia="Calibri" w:hAnsi="Bookman Old Style" w:cs="Times New Roman"/>
          <w:kern w:val="2"/>
          <w:sz w:val="24"/>
          <w:szCs w:val="24"/>
          <w14:ligatures w14:val="standardContextual"/>
        </w:rPr>
        <w:t>В рамках государственной программы «Развитие культуры и туризма в Брянской области» в 2024 г. Сещинской пц/б выделены из областного бюджета средства в объеме 2, 599, 941 руб. 87 коп. на создание муниципальной библиотеки по модельному стандарту. Приобретены телевизор, сенсорная панель, комплект микрофонов, 2 ноутбука, 4</w:t>
      </w:r>
      <w:r w:rsidR="008A788D">
        <w:rPr>
          <w:rFonts w:ascii="Bookman Old Style" w:eastAsia="Calibri" w:hAnsi="Bookman Old Style" w:cs="Times New Roman"/>
          <w:kern w:val="2"/>
          <w:sz w:val="24"/>
          <w:szCs w:val="24"/>
          <w14:ligatures w14:val="standardContextual"/>
        </w:rPr>
        <w:t xml:space="preserve"> </w:t>
      </w:r>
      <w:r w:rsidRPr="00E90AA3">
        <w:rPr>
          <w:rFonts w:ascii="Bookman Old Style" w:eastAsia="Calibri" w:hAnsi="Bookman Old Style" w:cs="Times New Roman"/>
          <w:kern w:val="2"/>
          <w:sz w:val="24"/>
          <w:szCs w:val="24"/>
          <w14:ligatures w14:val="standardContextual"/>
        </w:rPr>
        <w:t xml:space="preserve">моноблока, в том числе 1 для слабовидящих, аудиосистема, а также мебель и книги. </w:t>
      </w:r>
      <w:r w:rsidR="007F1A56" w:rsidRPr="00E90AA3">
        <w:rPr>
          <w:rFonts w:ascii="Bookman Old Style" w:eastAsia="Calibri" w:hAnsi="Bookman Old Style" w:cs="Times New Roman"/>
          <w:kern w:val="2"/>
          <w:sz w:val="24"/>
          <w:szCs w:val="24"/>
          <w14:ligatures w14:val="standardContextual"/>
        </w:rPr>
        <w:t xml:space="preserve"> </w:t>
      </w:r>
    </w:p>
    <w:p w14:paraId="2C5EC7F6" w14:textId="01AB6CD4" w:rsidR="0026466D" w:rsidRPr="00A515D5" w:rsidRDefault="000178A6" w:rsidP="00E90AA3">
      <w:pPr>
        <w:spacing w:after="0" w:line="240" w:lineRule="auto"/>
        <w:jc w:val="both"/>
        <w:rPr>
          <w:rFonts w:ascii="Bookman Old Style" w:hAnsi="Bookman Old Style"/>
          <w:sz w:val="24"/>
          <w:szCs w:val="24"/>
        </w:rPr>
      </w:pPr>
      <w:r w:rsidRPr="00E90AA3">
        <w:rPr>
          <w:rFonts w:ascii="Bookman Old Style" w:eastAsia="Calibri" w:hAnsi="Bookman Old Style" w:cs="Times New Roman"/>
          <w:kern w:val="2"/>
          <w:sz w:val="24"/>
          <w:szCs w:val="24"/>
          <w14:ligatures w14:val="standardContextual"/>
        </w:rPr>
        <w:t xml:space="preserve">В ЦМБ приобретен микрофон, видеокамера за счет доходов от платных услуг. </w:t>
      </w:r>
      <w:r w:rsidR="00083AF4" w:rsidRPr="00E90AA3">
        <w:rPr>
          <w:rFonts w:ascii="Bookman Old Style" w:eastAsia="Calibri" w:hAnsi="Bookman Old Style" w:cs="Times New Roman"/>
          <w:kern w:val="2"/>
          <w:sz w:val="24"/>
          <w:szCs w:val="24"/>
          <w14:ligatures w14:val="standardContextual"/>
        </w:rPr>
        <w:t>В течение года происходит замена составляющих автоматизированного рабочего места.</w:t>
      </w:r>
    </w:p>
    <w:p w14:paraId="4B29EA27" w14:textId="77777777" w:rsidR="0047522C" w:rsidRPr="00A515D5" w:rsidRDefault="0047522C" w:rsidP="00FC0D8D">
      <w:pPr>
        <w:spacing w:after="0" w:line="240" w:lineRule="auto"/>
        <w:jc w:val="both"/>
        <w:rPr>
          <w:rFonts w:ascii="Bookman Old Style" w:eastAsia="Calibri" w:hAnsi="Bookman Old Style" w:cs="Times New Roman"/>
          <w:b/>
          <w:kern w:val="2"/>
          <w:sz w:val="24"/>
          <w:szCs w:val="24"/>
          <w14:ligatures w14:val="standardContextual"/>
        </w:rPr>
      </w:pPr>
      <w:r w:rsidRPr="00A515D5">
        <w:rPr>
          <w:rFonts w:ascii="Bookman Old Style" w:eastAsia="Calibri" w:hAnsi="Bookman Old Style" w:cs="Times New Roman"/>
          <w:b/>
          <w:kern w:val="2"/>
          <w:sz w:val="24"/>
          <w:szCs w:val="24"/>
          <w14:ligatures w14:val="standardContextual"/>
        </w:rPr>
        <w:t>10. Организационно-методическая деятельность.</w:t>
      </w:r>
    </w:p>
    <w:p w14:paraId="2208C671" w14:textId="77777777" w:rsidR="0047522C" w:rsidRPr="00A515D5" w:rsidRDefault="0047522C" w:rsidP="00FC0D8D">
      <w:pPr>
        <w:spacing w:after="0" w:line="240" w:lineRule="auto"/>
        <w:jc w:val="both"/>
        <w:rPr>
          <w:rFonts w:ascii="Bookman Old Style" w:eastAsia="Calibri" w:hAnsi="Bookman Old Style" w:cs="Times New Roman"/>
          <w:b/>
          <w:kern w:val="2"/>
          <w:sz w:val="24"/>
          <w:szCs w:val="24"/>
          <w14:ligatures w14:val="standardContextual"/>
        </w:rPr>
      </w:pPr>
      <w:r w:rsidRPr="00A515D5">
        <w:rPr>
          <w:rFonts w:ascii="Bookman Old Style" w:eastAsia="Calibri" w:hAnsi="Bookman Old Style" w:cs="Times New Roman"/>
          <w:b/>
          <w:kern w:val="2"/>
          <w:sz w:val="24"/>
          <w:szCs w:val="24"/>
          <w14:ligatures w14:val="standardContextual"/>
        </w:rPr>
        <w:t>10.1. Локальная нормативно-правовая база деятельности муниципальной библиотеки:</w:t>
      </w:r>
    </w:p>
    <w:p w14:paraId="45B1A296" w14:textId="77777777" w:rsidR="0047522C" w:rsidRPr="00A515D5" w:rsidRDefault="0047522C"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xml:space="preserve">Методическая деятельность регламентируется Законом о библиотечном деле в Брянской области (принят Брянской областной Думой 28 сентября 2006 года,  в ред. от 04.04.2022 г. № 18-З), Уставом МБУК «Централизованная библиотечная система Дубровского района» ", «Положением о методическом отделе»; «Должностными инструкциями сотрудников отдела». </w:t>
      </w:r>
    </w:p>
    <w:p w14:paraId="4AB71D8C" w14:textId="77777777" w:rsidR="00360361" w:rsidRPr="00A515D5" w:rsidRDefault="00360361" w:rsidP="00FC0D8D">
      <w:pPr>
        <w:spacing w:after="0" w:line="240" w:lineRule="auto"/>
        <w:jc w:val="both"/>
        <w:rPr>
          <w:rFonts w:ascii="Bookman Old Style" w:eastAsia="Calibri" w:hAnsi="Bookman Old Style" w:cs="Times New Roman"/>
          <w:b/>
          <w:kern w:val="2"/>
          <w:sz w:val="24"/>
          <w:szCs w:val="24"/>
          <w14:ligatures w14:val="standardContextual"/>
        </w:rPr>
      </w:pPr>
      <w:r w:rsidRPr="00A515D5">
        <w:rPr>
          <w:rFonts w:ascii="Bookman Old Style" w:eastAsia="Calibri" w:hAnsi="Bookman Old Style" w:cs="Times New Roman"/>
          <w:b/>
          <w:kern w:val="2"/>
          <w:sz w:val="24"/>
          <w:szCs w:val="24"/>
          <w14:ligatures w14:val="standardContextual"/>
        </w:rPr>
        <w:t>10. Организационно-методическая деятельность.</w:t>
      </w:r>
    </w:p>
    <w:p w14:paraId="6DF56184" w14:textId="77777777" w:rsidR="00360361" w:rsidRPr="00A515D5" w:rsidRDefault="00360361" w:rsidP="00FC0D8D">
      <w:pPr>
        <w:spacing w:after="0" w:line="240" w:lineRule="auto"/>
        <w:jc w:val="both"/>
        <w:rPr>
          <w:rFonts w:ascii="Bookman Old Style" w:hAnsi="Bookman Old Style" w:cs="Times New Roman"/>
          <w:sz w:val="24"/>
          <w:szCs w:val="24"/>
        </w:rPr>
      </w:pPr>
      <w:r w:rsidRPr="00A515D5">
        <w:rPr>
          <w:rFonts w:ascii="Bookman Old Style" w:eastAsia="Calibri" w:hAnsi="Bookman Old Style" w:cs="Times New Roman"/>
          <w:b/>
          <w:kern w:val="2"/>
          <w:sz w:val="24"/>
          <w:szCs w:val="24"/>
          <w14:ligatures w14:val="standardContextual"/>
        </w:rPr>
        <w:t>10.1. Локальная нормативно-правовая база</w:t>
      </w:r>
      <w:r w:rsidRPr="00A515D5">
        <w:rPr>
          <w:rFonts w:ascii="Bookman Old Style" w:eastAsia="Calibri" w:hAnsi="Bookman Old Style" w:cs="Times New Roman"/>
          <w:kern w:val="2"/>
          <w:sz w:val="24"/>
          <w:szCs w:val="24"/>
          <w14:ligatures w14:val="standardContextual"/>
        </w:rPr>
        <w:t xml:space="preserve"> деятельности муниципальной библиотеки:</w:t>
      </w:r>
      <w:r w:rsidRPr="00A515D5">
        <w:rPr>
          <w:rFonts w:ascii="Bookman Old Style" w:hAnsi="Bookman Old Style" w:cs="Times New Roman"/>
          <w:sz w:val="24"/>
          <w:szCs w:val="24"/>
        </w:rPr>
        <w:t xml:space="preserve"> </w:t>
      </w:r>
    </w:p>
    <w:p w14:paraId="79AB071A" w14:textId="77777777" w:rsidR="00360361" w:rsidRPr="00A515D5" w:rsidRDefault="00360361"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Методическая деятельность была направлена на совершенствование работы библиотек, на внедрение в их практику новых форм и методов. Она заключалась в том, чтобы помочь каждой библиотеке работать с наибольшей эффективностью, с учетом читательских, информационных потребностей конкретного контингента и окружения библиотеки.</w:t>
      </w:r>
    </w:p>
    <w:p w14:paraId="313C5DEB" w14:textId="77777777" w:rsidR="00360361" w:rsidRPr="00A515D5" w:rsidRDefault="00360361"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b/>
          <w:kern w:val="2"/>
          <w:sz w:val="24"/>
          <w:szCs w:val="24"/>
          <w14:ligatures w14:val="standardContextual"/>
        </w:rPr>
        <w:t xml:space="preserve">В Уставе МБУК «ЦБС Дубровского района» </w:t>
      </w:r>
      <w:r w:rsidRPr="00A515D5">
        <w:rPr>
          <w:rFonts w:ascii="Bookman Old Style" w:eastAsia="Calibri" w:hAnsi="Bookman Old Style" w:cs="Times New Roman"/>
          <w:kern w:val="2"/>
          <w:sz w:val="24"/>
          <w:szCs w:val="24"/>
          <w14:ligatures w14:val="standardContextual"/>
        </w:rPr>
        <w:t>указано об организационно- методическом обеспечении развития библиотек района. В должностной инструкции отражены должностные обязанности методиста: оказание методической и практической помощи библиотекам, изучение состояния библиотечного обслуживания населения района, составление планов и отчетов, внедрение и изучение методических рекомендаций инновационных форм и методов библиотечного обслуживания населения, организация мероприятий по повышению квалификации библиотечных работников, посещение библиотек с целью оказания методической и практической помощи.</w:t>
      </w:r>
    </w:p>
    <w:p w14:paraId="73EBC261" w14:textId="77777777" w:rsidR="00360361" w:rsidRPr="00A515D5" w:rsidRDefault="00360361" w:rsidP="00FC0D8D">
      <w:pPr>
        <w:spacing w:after="0" w:line="240" w:lineRule="auto"/>
        <w:jc w:val="both"/>
        <w:rPr>
          <w:rFonts w:ascii="Bookman Old Style" w:eastAsia="Calibri" w:hAnsi="Bookman Old Style" w:cs="Times New Roman"/>
          <w:kern w:val="2"/>
          <w:sz w:val="24"/>
          <w:szCs w:val="24"/>
          <w:highlight w:val="cyan"/>
          <w14:ligatures w14:val="standardContextual"/>
        </w:rPr>
      </w:pPr>
      <w:r w:rsidRPr="00A515D5">
        <w:rPr>
          <w:rFonts w:ascii="Bookman Old Style" w:eastAsia="Calibri" w:hAnsi="Bookman Old Style" w:cs="Times New Roman"/>
          <w:kern w:val="2"/>
          <w:sz w:val="24"/>
          <w:szCs w:val="24"/>
          <w14:ligatures w14:val="standardContextual"/>
        </w:rPr>
        <w:t>•</w:t>
      </w:r>
      <w:r w:rsidRPr="00A515D5">
        <w:rPr>
          <w:rFonts w:ascii="Bookman Old Style" w:eastAsia="Calibri" w:hAnsi="Bookman Old Style" w:cs="Times New Roman"/>
          <w:kern w:val="2"/>
          <w:sz w:val="24"/>
          <w:szCs w:val="24"/>
          <w14:ligatures w14:val="standardContextual"/>
        </w:rPr>
        <w:tab/>
        <w:t xml:space="preserve">перечень наименований методических мероприятий, включенных в муниципальные задания ЦБ – не включены. </w:t>
      </w:r>
    </w:p>
    <w:p w14:paraId="368D046A" w14:textId="77777777" w:rsidR="00360361" w:rsidRPr="00A515D5" w:rsidRDefault="00360361" w:rsidP="00FC0D8D">
      <w:pPr>
        <w:spacing w:after="0" w:line="240" w:lineRule="auto"/>
        <w:contextualSpacing/>
        <w:jc w:val="both"/>
        <w:rPr>
          <w:rFonts w:ascii="Bookman Old Style" w:eastAsia="Calibri" w:hAnsi="Bookman Old Style" w:cs="Times New Roman"/>
          <w:kern w:val="2"/>
          <w:sz w:val="24"/>
          <w:szCs w:val="24"/>
          <w:highlight w:val="cyan"/>
          <w14:ligatures w14:val="standardContextual"/>
        </w:rPr>
      </w:pPr>
    </w:p>
    <w:p w14:paraId="5AEF360A" w14:textId="77777777" w:rsidR="00360361" w:rsidRPr="00A515D5" w:rsidRDefault="00360361"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b/>
          <w:kern w:val="2"/>
          <w:sz w:val="24"/>
          <w:szCs w:val="24"/>
          <w14:ligatures w14:val="standardContextual"/>
        </w:rPr>
        <w:t>10.2. Виды методических услуг/работ, связанных с оказанием библиотечных услуг населению</w:t>
      </w:r>
      <w:r w:rsidRPr="00A515D5">
        <w:rPr>
          <w:rFonts w:ascii="Bookman Old Style" w:eastAsia="Calibri" w:hAnsi="Bookman Old Style" w:cs="Times New Roman"/>
          <w:kern w:val="2"/>
          <w:sz w:val="24"/>
          <w:szCs w:val="24"/>
          <w14:ligatures w14:val="standardContextual"/>
        </w:rPr>
        <w:t xml:space="preserve"> (привести примеры по каждому направлению):</w:t>
      </w:r>
    </w:p>
    <w:p w14:paraId="25F90E2D" w14:textId="77777777" w:rsidR="00360361" w:rsidRPr="00A515D5" w:rsidRDefault="00360361" w:rsidP="00FC0D8D">
      <w:pPr>
        <w:spacing w:after="0" w:line="240" w:lineRule="auto"/>
        <w:jc w:val="both"/>
        <w:rPr>
          <w:rFonts w:ascii="Bookman Old Style" w:eastAsia="Calibri" w:hAnsi="Bookman Old Style" w:cs="Times New Roman"/>
          <w:kern w:val="2"/>
          <w:sz w:val="24"/>
          <w:szCs w:val="24"/>
          <w14:ligatures w14:val="standardContextual"/>
        </w:rPr>
      </w:pPr>
    </w:p>
    <w:tbl>
      <w:tblPr>
        <w:tblStyle w:val="a6"/>
        <w:tblW w:w="9570" w:type="dxa"/>
        <w:tblLook w:val="04A0" w:firstRow="1" w:lastRow="0" w:firstColumn="1" w:lastColumn="0" w:noHBand="0" w:noVBand="1"/>
      </w:tblPr>
      <w:tblGrid>
        <w:gridCol w:w="4785"/>
        <w:gridCol w:w="4785"/>
      </w:tblGrid>
      <w:tr w:rsidR="00360361" w:rsidRPr="00A515D5" w14:paraId="216E8667" w14:textId="77777777" w:rsidTr="00336B3C">
        <w:tc>
          <w:tcPr>
            <w:tcW w:w="4785" w:type="dxa"/>
          </w:tcPr>
          <w:p w14:paraId="5EA1A771" w14:textId="77777777" w:rsidR="00360361" w:rsidRPr="00A515D5" w:rsidRDefault="00360361" w:rsidP="00FC0D8D">
            <w:pPr>
              <w:ind w:right="42"/>
              <w:rPr>
                <w:rFonts w:ascii="Bookman Old Style" w:eastAsia="Times New Roman" w:hAnsi="Bookman Old Style" w:cs="Times New Roman"/>
                <w:sz w:val="24"/>
                <w:szCs w:val="24"/>
                <w:lang w:val="en-US"/>
              </w:rPr>
            </w:pPr>
            <w:r w:rsidRPr="00A515D5">
              <w:rPr>
                <w:rFonts w:ascii="Bookman Old Style" w:eastAsia="Times New Roman" w:hAnsi="Bookman Old Style" w:cs="Times New Roman"/>
                <w:sz w:val="24"/>
                <w:szCs w:val="24"/>
                <w:lang w:val="en-US"/>
              </w:rPr>
              <w:t>Виды методических услуг/ работ</w:t>
            </w:r>
          </w:p>
        </w:tc>
        <w:tc>
          <w:tcPr>
            <w:tcW w:w="4785" w:type="dxa"/>
          </w:tcPr>
          <w:p w14:paraId="7AA184BF" w14:textId="77777777" w:rsidR="00360361" w:rsidRPr="00A515D5" w:rsidRDefault="00360361" w:rsidP="00FC0D8D">
            <w:pPr>
              <w:ind w:right="42"/>
              <w:rPr>
                <w:rFonts w:ascii="Bookman Old Style" w:eastAsia="Times New Roman" w:hAnsi="Bookman Old Style" w:cs="Times New Roman"/>
                <w:sz w:val="24"/>
                <w:szCs w:val="24"/>
              </w:rPr>
            </w:pPr>
            <w:r w:rsidRPr="00A515D5">
              <w:rPr>
                <w:rFonts w:ascii="Bookman Old Style" w:eastAsia="Times New Roman" w:hAnsi="Bookman Old Style" w:cs="Times New Roman"/>
                <w:sz w:val="24"/>
                <w:szCs w:val="24"/>
              </w:rPr>
              <w:t>Количество</w:t>
            </w:r>
          </w:p>
        </w:tc>
      </w:tr>
      <w:tr w:rsidR="00360361" w:rsidRPr="00A515D5" w14:paraId="4414CD4F" w14:textId="77777777" w:rsidTr="00336B3C">
        <w:tc>
          <w:tcPr>
            <w:tcW w:w="4785" w:type="dxa"/>
            <w:vAlign w:val="center"/>
          </w:tcPr>
          <w:p w14:paraId="2826F05E" w14:textId="77777777" w:rsidR="00360361" w:rsidRPr="00A515D5" w:rsidRDefault="00360361" w:rsidP="00FC0D8D">
            <w:pPr>
              <w:spacing w:after="8"/>
              <w:rPr>
                <w:rFonts w:ascii="Bookman Old Style" w:eastAsia="Times New Roman" w:hAnsi="Bookman Old Style" w:cs="Times New Roman"/>
                <w:sz w:val="24"/>
                <w:szCs w:val="24"/>
              </w:rPr>
            </w:pPr>
            <w:r w:rsidRPr="00A515D5">
              <w:rPr>
                <w:rFonts w:ascii="Bookman Old Style" w:eastAsia="Times New Roman" w:hAnsi="Bookman Old Style" w:cs="Times New Roman"/>
                <w:sz w:val="24"/>
                <w:szCs w:val="24"/>
              </w:rPr>
              <w:t xml:space="preserve">Индивидуальные </w:t>
            </w:r>
          </w:p>
          <w:p w14:paraId="78DFFC8B" w14:textId="77777777" w:rsidR="00360361" w:rsidRPr="00A515D5" w:rsidRDefault="00360361" w:rsidP="00FC0D8D">
            <w:pPr>
              <w:tabs>
                <w:tab w:val="right" w:pos="2443"/>
              </w:tabs>
              <w:spacing w:after="28"/>
              <w:rPr>
                <w:rFonts w:ascii="Bookman Old Style" w:eastAsia="Times New Roman" w:hAnsi="Bookman Old Style" w:cs="Times New Roman"/>
                <w:sz w:val="24"/>
                <w:szCs w:val="24"/>
              </w:rPr>
            </w:pPr>
            <w:r w:rsidRPr="00A515D5">
              <w:rPr>
                <w:rFonts w:ascii="Bookman Old Style" w:eastAsia="Times New Roman" w:hAnsi="Bookman Old Style" w:cs="Times New Roman"/>
                <w:sz w:val="24"/>
                <w:szCs w:val="24"/>
              </w:rPr>
              <w:t xml:space="preserve">консультации </w:t>
            </w:r>
            <w:r w:rsidRPr="00A515D5">
              <w:rPr>
                <w:rFonts w:ascii="Bookman Old Style" w:eastAsia="Times New Roman" w:hAnsi="Bookman Old Style" w:cs="Times New Roman"/>
                <w:sz w:val="24"/>
                <w:szCs w:val="24"/>
              </w:rPr>
              <w:tab/>
              <w:t>/  в т.ч. дистанционно</w:t>
            </w:r>
          </w:p>
        </w:tc>
        <w:tc>
          <w:tcPr>
            <w:tcW w:w="4785" w:type="dxa"/>
            <w:vAlign w:val="center"/>
          </w:tcPr>
          <w:p w14:paraId="43E85BC1" w14:textId="77777777" w:rsidR="00360361" w:rsidRPr="00A515D5" w:rsidRDefault="00360361" w:rsidP="00FC0D8D">
            <w:pPr>
              <w:rPr>
                <w:rFonts w:ascii="Bookman Old Style" w:eastAsia="Times New Roman" w:hAnsi="Bookman Old Style" w:cs="Times New Roman"/>
                <w:sz w:val="24"/>
                <w:szCs w:val="24"/>
              </w:rPr>
            </w:pPr>
            <w:r w:rsidRPr="00A515D5">
              <w:rPr>
                <w:rFonts w:ascii="Bookman Old Style" w:eastAsia="Times New Roman" w:hAnsi="Bookman Old Style" w:cs="Times New Roman"/>
                <w:sz w:val="24"/>
                <w:szCs w:val="24"/>
              </w:rPr>
              <w:t>52</w:t>
            </w:r>
          </w:p>
        </w:tc>
      </w:tr>
      <w:tr w:rsidR="00360361" w:rsidRPr="00A515D5" w14:paraId="15A80FC3" w14:textId="77777777" w:rsidTr="00336B3C">
        <w:tc>
          <w:tcPr>
            <w:tcW w:w="4785" w:type="dxa"/>
            <w:vAlign w:val="center"/>
          </w:tcPr>
          <w:p w14:paraId="6D153380" w14:textId="77777777" w:rsidR="00360361" w:rsidRPr="00A515D5" w:rsidRDefault="00360361" w:rsidP="00FC0D8D">
            <w:pPr>
              <w:spacing w:after="8"/>
              <w:rPr>
                <w:rFonts w:ascii="Bookman Old Style" w:eastAsia="Times New Roman" w:hAnsi="Bookman Old Style" w:cs="Times New Roman"/>
                <w:sz w:val="24"/>
                <w:szCs w:val="24"/>
              </w:rPr>
            </w:pPr>
            <w:r w:rsidRPr="00A515D5">
              <w:rPr>
                <w:rFonts w:ascii="Bookman Old Style" w:eastAsia="Times New Roman" w:hAnsi="Bookman Old Style" w:cs="Times New Roman"/>
                <w:sz w:val="24"/>
                <w:szCs w:val="24"/>
              </w:rPr>
              <w:lastRenderedPageBreak/>
              <w:t xml:space="preserve">Методические материалы </w:t>
            </w:r>
            <w:r w:rsidRPr="00A515D5">
              <w:rPr>
                <w:rFonts w:ascii="Bookman Old Style" w:eastAsia="Times New Roman" w:hAnsi="Bookman Old Style" w:cs="Times New Roman"/>
                <w:sz w:val="24"/>
                <w:szCs w:val="24"/>
              </w:rPr>
              <w:tab/>
              <w:t>в печатном/ электронном виде</w:t>
            </w:r>
          </w:p>
        </w:tc>
        <w:tc>
          <w:tcPr>
            <w:tcW w:w="4785" w:type="dxa"/>
            <w:vAlign w:val="center"/>
          </w:tcPr>
          <w:p w14:paraId="6165B39A" w14:textId="77777777" w:rsidR="00360361" w:rsidRPr="00A515D5" w:rsidRDefault="00360361" w:rsidP="00FC0D8D">
            <w:pPr>
              <w:rPr>
                <w:rFonts w:ascii="Bookman Old Style" w:eastAsia="Times New Roman" w:hAnsi="Bookman Old Style" w:cs="Times New Roman"/>
                <w:sz w:val="24"/>
                <w:szCs w:val="24"/>
              </w:rPr>
            </w:pPr>
            <w:r w:rsidRPr="00A515D5">
              <w:rPr>
                <w:rFonts w:ascii="Bookman Old Style" w:eastAsia="Times New Roman" w:hAnsi="Bookman Old Style" w:cs="Times New Roman"/>
                <w:sz w:val="24"/>
                <w:szCs w:val="24"/>
              </w:rPr>
              <w:t>12</w:t>
            </w:r>
          </w:p>
        </w:tc>
      </w:tr>
      <w:tr w:rsidR="00360361" w:rsidRPr="00A515D5" w14:paraId="09C1C295" w14:textId="77777777" w:rsidTr="00336B3C">
        <w:tc>
          <w:tcPr>
            <w:tcW w:w="4785" w:type="dxa"/>
            <w:vAlign w:val="center"/>
          </w:tcPr>
          <w:p w14:paraId="6B716622" w14:textId="77777777" w:rsidR="00360361" w:rsidRPr="00A515D5" w:rsidRDefault="00360361" w:rsidP="00FC0D8D">
            <w:pPr>
              <w:rPr>
                <w:rFonts w:ascii="Bookman Old Style" w:eastAsia="Times New Roman" w:hAnsi="Bookman Old Style" w:cs="Times New Roman"/>
                <w:sz w:val="24"/>
                <w:szCs w:val="24"/>
              </w:rPr>
            </w:pPr>
            <w:r w:rsidRPr="00A515D5">
              <w:rPr>
                <w:rFonts w:ascii="Bookman Old Style" w:eastAsia="Times New Roman" w:hAnsi="Bookman Old Style" w:cs="Times New Roman"/>
                <w:sz w:val="24"/>
                <w:szCs w:val="24"/>
              </w:rPr>
              <w:t xml:space="preserve">Совещания, </w:t>
            </w:r>
          </w:p>
          <w:p w14:paraId="78680C53" w14:textId="77777777" w:rsidR="00360361" w:rsidRPr="00A515D5" w:rsidRDefault="00360361" w:rsidP="00FC0D8D">
            <w:pPr>
              <w:spacing w:after="49"/>
              <w:jc w:val="both"/>
              <w:rPr>
                <w:rFonts w:ascii="Bookman Old Style" w:eastAsia="Times New Roman" w:hAnsi="Bookman Old Style" w:cs="Times New Roman"/>
                <w:sz w:val="24"/>
                <w:szCs w:val="24"/>
              </w:rPr>
            </w:pPr>
            <w:r w:rsidRPr="00A515D5">
              <w:rPr>
                <w:rFonts w:ascii="Bookman Old Style" w:eastAsia="Times New Roman" w:hAnsi="Bookman Old Style" w:cs="Times New Roman"/>
                <w:sz w:val="24"/>
                <w:szCs w:val="24"/>
              </w:rPr>
              <w:t>круглые столы, семинары/ в т.ч в сетевом режиме</w:t>
            </w:r>
          </w:p>
        </w:tc>
        <w:tc>
          <w:tcPr>
            <w:tcW w:w="4785" w:type="dxa"/>
            <w:vAlign w:val="center"/>
          </w:tcPr>
          <w:p w14:paraId="4AADD499" w14:textId="77777777" w:rsidR="00360361" w:rsidRPr="00A515D5" w:rsidRDefault="00360361" w:rsidP="00FC0D8D">
            <w:pPr>
              <w:rPr>
                <w:rFonts w:ascii="Bookman Old Style" w:eastAsia="Times New Roman" w:hAnsi="Bookman Old Style" w:cs="Times New Roman"/>
                <w:sz w:val="24"/>
                <w:szCs w:val="24"/>
              </w:rPr>
            </w:pPr>
            <w:r w:rsidRPr="00A515D5">
              <w:rPr>
                <w:rFonts w:ascii="Bookman Old Style" w:eastAsia="Times New Roman" w:hAnsi="Bookman Old Style" w:cs="Times New Roman"/>
                <w:sz w:val="24"/>
                <w:szCs w:val="24"/>
              </w:rPr>
              <w:t>4/2</w:t>
            </w:r>
          </w:p>
        </w:tc>
      </w:tr>
      <w:tr w:rsidR="00360361" w:rsidRPr="00A515D5" w14:paraId="22B99CC9" w14:textId="77777777" w:rsidTr="00336B3C">
        <w:tc>
          <w:tcPr>
            <w:tcW w:w="4785" w:type="dxa"/>
            <w:vAlign w:val="center"/>
          </w:tcPr>
          <w:p w14:paraId="69528F2A" w14:textId="77777777" w:rsidR="00360361" w:rsidRPr="00A515D5" w:rsidRDefault="00360361" w:rsidP="00FC0D8D">
            <w:pPr>
              <w:rPr>
                <w:rFonts w:ascii="Bookman Old Style" w:eastAsia="Times New Roman" w:hAnsi="Bookman Old Style" w:cs="Times New Roman"/>
                <w:sz w:val="24"/>
                <w:szCs w:val="24"/>
              </w:rPr>
            </w:pPr>
            <w:r w:rsidRPr="00A515D5">
              <w:rPr>
                <w:rFonts w:ascii="Bookman Old Style" w:eastAsia="Times New Roman" w:hAnsi="Bookman Old Style" w:cs="Times New Roman"/>
                <w:sz w:val="24"/>
                <w:szCs w:val="24"/>
              </w:rPr>
              <w:t xml:space="preserve">Обучающие мероприятия /дистанционно </w:t>
            </w:r>
          </w:p>
        </w:tc>
        <w:tc>
          <w:tcPr>
            <w:tcW w:w="4785" w:type="dxa"/>
            <w:vAlign w:val="center"/>
          </w:tcPr>
          <w:p w14:paraId="1F4B3193" w14:textId="77777777" w:rsidR="00360361" w:rsidRPr="00A515D5" w:rsidRDefault="00360361" w:rsidP="00FC0D8D">
            <w:pPr>
              <w:rPr>
                <w:rFonts w:ascii="Bookman Old Style" w:eastAsia="Times New Roman" w:hAnsi="Bookman Old Style" w:cs="Times New Roman"/>
                <w:sz w:val="24"/>
                <w:szCs w:val="24"/>
              </w:rPr>
            </w:pPr>
            <w:r w:rsidRPr="00A515D5">
              <w:rPr>
                <w:rFonts w:ascii="Bookman Old Style" w:eastAsia="Times New Roman" w:hAnsi="Bookman Old Style" w:cs="Times New Roman"/>
                <w:sz w:val="24"/>
                <w:szCs w:val="24"/>
              </w:rPr>
              <w:t>1</w:t>
            </w:r>
          </w:p>
        </w:tc>
      </w:tr>
      <w:tr w:rsidR="00360361" w:rsidRPr="00A515D5" w14:paraId="18931392" w14:textId="77777777" w:rsidTr="00336B3C">
        <w:tc>
          <w:tcPr>
            <w:tcW w:w="4785" w:type="dxa"/>
            <w:vAlign w:val="center"/>
          </w:tcPr>
          <w:p w14:paraId="45C09054" w14:textId="77777777" w:rsidR="00360361" w:rsidRPr="00A515D5" w:rsidRDefault="00360361" w:rsidP="00FC0D8D">
            <w:pPr>
              <w:tabs>
                <w:tab w:val="right" w:pos="2443"/>
              </w:tabs>
              <w:spacing w:after="34"/>
              <w:rPr>
                <w:rFonts w:ascii="Bookman Old Style" w:eastAsia="Times New Roman" w:hAnsi="Bookman Old Style" w:cs="Times New Roman"/>
                <w:sz w:val="24"/>
                <w:szCs w:val="24"/>
              </w:rPr>
            </w:pPr>
            <w:r w:rsidRPr="00A515D5">
              <w:rPr>
                <w:rFonts w:ascii="Bookman Old Style" w:eastAsia="Times New Roman" w:hAnsi="Bookman Old Style" w:cs="Times New Roman"/>
                <w:sz w:val="24"/>
                <w:szCs w:val="24"/>
              </w:rPr>
              <w:t xml:space="preserve">Выезды </w:t>
            </w:r>
            <w:r w:rsidRPr="00A515D5">
              <w:rPr>
                <w:rFonts w:ascii="Bookman Old Style" w:eastAsia="Times New Roman" w:hAnsi="Bookman Old Style" w:cs="Times New Roman"/>
                <w:sz w:val="24"/>
                <w:szCs w:val="24"/>
              </w:rPr>
              <w:tab/>
              <w:t>в библиотеки</w:t>
            </w:r>
          </w:p>
        </w:tc>
        <w:tc>
          <w:tcPr>
            <w:tcW w:w="4785" w:type="dxa"/>
            <w:vAlign w:val="center"/>
          </w:tcPr>
          <w:p w14:paraId="076DC108" w14:textId="77777777" w:rsidR="00360361" w:rsidRPr="00A515D5" w:rsidRDefault="00360361" w:rsidP="00FC0D8D">
            <w:pPr>
              <w:rPr>
                <w:rFonts w:ascii="Bookman Old Style" w:eastAsia="Times New Roman" w:hAnsi="Bookman Old Style" w:cs="Times New Roman"/>
                <w:sz w:val="24"/>
                <w:szCs w:val="24"/>
              </w:rPr>
            </w:pPr>
            <w:r w:rsidRPr="00A515D5">
              <w:rPr>
                <w:rFonts w:ascii="Bookman Old Style" w:eastAsia="Times New Roman" w:hAnsi="Bookman Old Style" w:cs="Times New Roman"/>
                <w:sz w:val="24"/>
                <w:szCs w:val="24"/>
              </w:rPr>
              <w:t>22</w:t>
            </w:r>
          </w:p>
        </w:tc>
      </w:tr>
      <w:tr w:rsidR="00360361" w:rsidRPr="00A515D5" w14:paraId="55DA8850" w14:textId="77777777" w:rsidTr="00336B3C">
        <w:tc>
          <w:tcPr>
            <w:tcW w:w="4785" w:type="dxa"/>
            <w:vAlign w:val="center"/>
          </w:tcPr>
          <w:p w14:paraId="5D627C56" w14:textId="77777777" w:rsidR="00360361" w:rsidRPr="00A515D5" w:rsidRDefault="00360361" w:rsidP="00FC0D8D">
            <w:pPr>
              <w:rPr>
                <w:rFonts w:ascii="Bookman Old Style" w:eastAsia="Times New Roman" w:hAnsi="Bookman Old Style" w:cs="Times New Roman"/>
                <w:sz w:val="24"/>
                <w:szCs w:val="24"/>
              </w:rPr>
            </w:pPr>
            <w:r w:rsidRPr="00A515D5">
              <w:rPr>
                <w:rFonts w:ascii="Bookman Old Style" w:eastAsia="Times New Roman" w:hAnsi="Bookman Old Style" w:cs="Times New Roman"/>
                <w:sz w:val="24"/>
                <w:szCs w:val="24"/>
              </w:rPr>
              <w:t xml:space="preserve">Мониторинги </w:t>
            </w:r>
          </w:p>
        </w:tc>
        <w:tc>
          <w:tcPr>
            <w:tcW w:w="4785" w:type="dxa"/>
            <w:vAlign w:val="center"/>
          </w:tcPr>
          <w:p w14:paraId="2648E734" w14:textId="77777777" w:rsidR="00360361" w:rsidRPr="00A515D5" w:rsidRDefault="00360361" w:rsidP="00FC0D8D">
            <w:pPr>
              <w:rPr>
                <w:rFonts w:ascii="Bookman Old Style" w:eastAsia="Times New Roman" w:hAnsi="Bookman Old Style" w:cs="Times New Roman"/>
                <w:sz w:val="24"/>
                <w:szCs w:val="24"/>
              </w:rPr>
            </w:pPr>
            <w:r w:rsidRPr="00A515D5">
              <w:rPr>
                <w:rFonts w:ascii="Bookman Old Style" w:eastAsia="Times New Roman" w:hAnsi="Bookman Old Style" w:cs="Times New Roman"/>
                <w:sz w:val="24"/>
                <w:szCs w:val="24"/>
              </w:rPr>
              <w:t>7</w:t>
            </w:r>
          </w:p>
        </w:tc>
      </w:tr>
    </w:tbl>
    <w:p w14:paraId="3BAC3769" w14:textId="77777777" w:rsidR="00360361" w:rsidRPr="00A515D5" w:rsidRDefault="00360361"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Times New Roman" w:hAnsi="Bookman Old Style" w:cs="Times New Roman"/>
          <w:color w:val="000000"/>
          <w:sz w:val="24"/>
          <w:szCs w:val="24"/>
        </w:rPr>
        <w:t xml:space="preserve">     Для повышения качества библиотечного обслуживания населения Дубровского района были проведены: </w:t>
      </w:r>
    </w:p>
    <w:p w14:paraId="58D68285" w14:textId="77777777" w:rsidR="00360361" w:rsidRPr="00A515D5" w:rsidRDefault="00360361" w:rsidP="00B54DCC">
      <w:pPr>
        <w:numPr>
          <w:ilvl w:val="0"/>
          <w:numId w:val="46"/>
        </w:numPr>
        <w:spacing w:after="14" w:line="240" w:lineRule="auto"/>
        <w:ind w:right="7" w:hanging="164"/>
        <w:jc w:val="both"/>
        <w:rPr>
          <w:rFonts w:ascii="Bookman Old Style" w:eastAsia="Times New Roman" w:hAnsi="Bookman Old Style" w:cs="Times New Roman"/>
          <w:color w:val="000000"/>
          <w:sz w:val="24"/>
          <w:szCs w:val="24"/>
        </w:rPr>
      </w:pPr>
      <w:r w:rsidRPr="00A515D5">
        <w:rPr>
          <w:rFonts w:ascii="Bookman Old Style" w:eastAsia="Times New Roman" w:hAnsi="Bookman Old Style" w:cs="Times New Roman"/>
          <w:color w:val="000000"/>
          <w:sz w:val="24"/>
          <w:szCs w:val="24"/>
        </w:rPr>
        <w:t xml:space="preserve">мониторинг количественных и качественных показателей деятельности библиотек района,  </w:t>
      </w:r>
    </w:p>
    <w:p w14:paraId="385A1E2E" w14:textId="77777777" w:rsidR="00360361" w:rsidRPr="00A515D5" w:rsidRDefault="00360361" w:rsidP="00B54DCC">
      <w:pPr>
        <w:numPr>
          <w:ilvl w:val="0"/>
          <w:numId w:val="46"/>
        </w:numPr>
        <w:spacing w:after="14" w:line="240" w:lineRule="auto"/>
        <w:ind w:right="7" w:hanging="164"/>
        <w:jc w:val="both"/>
        <w:rPr>
          <w:rFonts w:ascii="Bookman Old Style" w:eastAsia="Times New Roman" w:hAnsi="Bookman Old Style" w:cs="Times New Roman"/>
          <w:color w:val="000000"/>
          <w:sz w:val="24"/>
          <w:szCs w:val="24"/>
        </w:rPr>
      </w:pPr>
      <w:r w:rsidRPr="00A515D5">
        <w:rPr>
          <w:rFonts w:ascii="Bookman Old Style" w:eastAsia="Times New Roman" w:hAnsi="Bookman Old Style" w:cs="Times New Roman"/>
          <w:color w:val="000000"/>
          <w:sz w:val="24"/>
          <w:szCs w:val="24"/>
        </w:rPr>
        <w:t xml:space="preserve">исследования потребностей читательской аудитории, </w:t>
      </w:r>
    </w:p>
    <w:p w14:paraId="744499D5" w14:textId="77777777" w:rsidR="00360361" w:rsidRPr="00A515D5" w:rsidRDefault="00360361" w:rsidP="00B54DCC">
      <w:pPr>
        <w:numPr>
          <w:ilvl w:val="0"/>
          <w:numId w:val="46"/>
        </w:numPr>
        <w:spacing w:after="14" w:line="240" w:lineRule="auto"/>
        <w:ind w:right="7" w:hanging="164"/>
        <w:jc w:val="both"/>
        <w:rPr>
          <w:rFonts w:ascii="Bookman Old Style" w:eastAsia="Times New Roman" w:hAnsi="Bookman Old Style" w:cs="Times New Roman"/>
          <w:color w:val="000000"/>
          <w:sz w:val="24"/>
          <w:szCs w:val="24"/>
        </w:rPr>
      </w:pPr>
      <w:r w:rsidRPr="00A515D5">
        <w:rPr>
          <w:rFonts w:ascii="Bookman Old Style" w:eastAsia="Times New Roman" w:hAnsi="Bookman Old Style" w:cs="Times New Roman"/>
          <w:color w:val="000000"/>
          <w:sz w:val="24"/>
          <w:szCs w:val="24"/>
        </w:rPr>
        <w:t xml:space="preserve">методическое сопровождение пополнения фондов библиотек. </w:t>
      </w:r>
    </w:p>
    <w:p w14:paraId="06CE7964" w14:textId="77777777" w:rsidR="00360361" w:rsidRPr="00A515D5" w:rsidRDefault="00360361" w:rsidP="00FC0D8D">
      <w:pPr>
        <w:spacing w:after="14" w:line="240" w:lineRule="auto"/>
        <w:ind w:left="7" w:right="7" w:hanging="10"/>
        <w:jc w:val="both"/>
        <w:rPr>
          <w:rFonts w:ascii="Bookman Old Style" w:eastAsia="Times New Roman" w:hAnsi="Bookman Old Style" w:cs="Times New Roman"/>
          <w:color w:val="000000"/>
          <w:sz w:val="24"/>
          <w:szCs w:val="24"/>
        </w:rPr>
      </w:pPr>
    </w:p>
    <w:p w14:paraId="3A13B24B" w14:textId="77777777" w:rsidR="00360361" w:rsidRPr="00A515D5" w:rsidRDefault="00360361" w:rsidP="00FC0D8D">
      <w:pPr>
        <w:spacing w:after="14" w:line="240" w:lineRule="auto"/>
        <w:ind w:left="7" w:right="7" w:hanging="10"/>
        <w:jc w:val="both"/>
        <w:rPr>
          <w:rFonts w:ascii="Bookman Old Style" w:eastAsia="Times New Roman" w:hAnsi="Bookman Old Style" w:cs="Times New Roman"/>
          <w:color w:val="000000"/>
          <w:sz w:val="24"/>
          <w:szCs w:val="24"/>
        </w:rPr>
      </w:pPr>
      <w:r w:rsidRPr="00A515D5">
        <w:rPr>
          <w:rFonts w:ascii="Bookman Old Style" w:eastAsia="Times New Roman" w:hAnsi="Bookman Old Style" w:cs="Times New Roman"/>
          <w:color w:val="000000"/>
          <w:sz w:val="24"/>
          <w:szCs w:val="24"/>
        </w:rPr>
        <w:t xml:space="preserve"> Для обособленных структурных подразделений доводилась информация о повышении квалификации работников, обучающих семинарах и вебинарах специалистов областной библиотеки, организованных на других платформах (</w:t>
      </w:r>
      <w:r w:rsidRPr="00A515D5">
        <w:rPr>
          <w:rFonts w:ascii="Bookman Old Style" w:eastAsia="Times New Roman" w:hAnsi="Bookman Old Style" w:cs="Times New Roman"/>
          <w:color w:val="000000"/>
          <w:sz w:val="24"/>
          <w:szCs w:val="24"/>
          <w:lang w:val="en-US"/>
        </w:rPr>
        <w:t>PRO</w:t>
      </w:r>
      <w:r w:rsidRPr="00A515D5">
        <w:rPr>
          <w:rFonts w:ascii="Bookman Old Style" w:eastAsia="Times New Roman" w:hAnsi="Bookman Old Style" w:cs="Times New Roman"/>
          <w:color w:val="000000"/>
          <w:sz w:val="24"/>
          <w:szCs w:val="24"/>
        </w:rPr>
        <w:t>Культура и др.) либо доводилась информация с данных вебинаров, консультировали по актуальным вопросам, выезжали для оказания методической и практической помощи сельским библиотекам, готовили информационно-методические материалы по приоритетным направлениям работы.</w:t>
      </w:r>
    </w:p>
    <w:p w14:paraId="20ABAD3B" w14:textId="77777777" w:rsidR="00360361" w:rsidRPr="00A515D5" w:rsidRDefault="00360361" w:rsidP="00FC0D8D">
      <w:pPr>
        <w:spacing w:after="14" w:line="240" w:lineRule="auto"/>
        <w:ind w:left="7" w:right="7" w:hanging="10"/>
        <w:jc w:val="both"/>
        <w:rPr>
          <w:rFonts w:ascii="Bookman Old Style" w:eastAsia="Times New Roman" w:hAnsi="Bookman Old Style" w:cs="Times New Roman"/>
          <w:color w:val="000000"/>
          <w:sz w:val="24"/>
          <w:szCs w:val="24"/>
        </w:rPr>
      </w:pPr>
      <w:r w:rsidRPr="00A515D5">
        <w:rPr>
          <w:rFonts w:ascii="Bookman Old Style" w:eastAsia="Times New Roman" w:hAnsi="Bookman Old Style" w:cs="Times New Roman"/>
          <w:color w:val="000000"/>
          <w:sz w:val="24"/>
          <w:szCs w:val="24"/>
        </w:rPr>
        <w:t xml:space="preserve">      Мероприятия посвящены актуальным вопросам деятельности библиотек: выполнению целевых показателей, внедрению инновационных форм, учету удаленных пользователей, видам и формам работы по направлениям, подготовке онлайн-мероприятий и акций, работе с фондом. Рассматривались итоги работы в предыдущем году и ставились задачи по перспективам работы на 2025 год</w:t>
      </w:r>
      <w:r w:rsidRPr="00A515D5">
        <w:rPr>
          <w:rFonts w:ascii="Bookman Old Style" w:eastAsia="Times New Roman" w:hAnsi="Bookman Old Style" w:cs="Times New Roman"/>
          <w:b/>
          <w:color w:val="000000"/>
          <w:sz w:val="24"/>
          <w:szCs w:val="24"/>
        </w:rPr>
        <w:t xml:space="preserve"> </w:t>
      </w:r>
    </w:p>
    <w:p w14:paraId="75217CEF" w14:textId="77777777" w:rsidR="00360361" w:rsidRPr="00A515D5" w:rsidRDefault="00360361" w:rsidP="00FC0D8D">
      <w:pPr>
        <w:spacing w:after="172" w:line="240" w:lineRule="auto"/>
        <w:ind w:left="7" w:right="6" w:hanging="10"/>
        <w:jc w:val="both"/>
        <w:rPr>
          <w:rFonts w:ascii="Bookman Old Style" w:eastAsia="Times New Roman" w:hAnsi="Bookman Old Style" w:cs="Times New Roman"/>
          <w:color w:val="000000"/>
          <w:sz w:val="24"/>
          <w:szCs w:val="24"/>
        </w:rPr>
      </w:pPr>
      <w:r w:rsidRPr="00A515D5">
        <w:rPr>
          <w:rFonts w:ascii="Bookman Old Style" w:eastAsia="Times New Roman" w:hAnsi="Bookman Old Style" w:cs="Times New Roman"/>
          <w:b/>
          <w:color w:val="000000"/>
          <w:sz w:val="24"/>
          <w:szCs w:val="24"/>
        </w:rPr>
        <w:t>Индивидуальные и групповые консультации</w:t>
      </w:r>
      <w:r w:rsidRPr="00A515D5">
        <w:rPr>
          <w:rFonts w:ascii="Bookman Old Style" w:eastAsia="Times New Roman" w:hAnsi="Bookman Old Style" w:cs="Times New Roman"/>
          <w:color w:val="000000"/>
          <w:sz w:val="24"/>
          <w:szCs w:val="24"/>
        </w:rPr>
        <w:t xml:space="preserve">. </w:t>
      </w:r>
    </w:p>
    <w:p w14:paraId="20C2C820" w14:textId="77777777" w:rsidR="00360361" w:rsidRPr="00A515D5" w:rsidRDefault="00360361" w:rsidP="00FC0D8D">
      <w:pPr>
        <w:spacing w:after="14" w:line="240" w:lineRule="auto"/>
        <w:ind w:left="7" w:right="7" w:hanging="10"/>
        <w:jc w:val="both"/>
        <w:rPr>
          <w:rFonts w:ascii="Bookman Old Style" w:eastAsia="Times New Roman" w:hAnsi="Bookman Old Style" w:cs="Times New Roman"/>
          <w:color w:val="000000"/>
          <w:sz w:val="24"/>
          <w:szCs w:val="24"/>
        </w:rPr>
      </w:pPr>
      <w:r w:rsidRPr="00A515D5">
        <w:rPr>
          <w:rFonts w:ascii="Bookman Old Style" w:eastAsia="Times New Roman" w:hAnsi="Bookman Old Style" w:cs="Times New Roman"/>
          <w:color w:val="000000"/>
          <w:sz w:val="24"/>
          <w:szCs w:val="24"/>
        </w:rPr>
        <w:t xml:space="preserve"> Методическая помощь оказывалась в форме индивидуальных и групповых консультаций в ЦМБ, во время выездов. </w:t>
      </w:r>
    </w:p>
    <w:p w14:paraId="6B842B4B" w14:textId="77777777" w:rsidR="00360361" w:rsidRPr="00A515D5" w:rsidRDefault="00360361" w:rsidP="00FC0D8D">
      <w:pPr>
        <w:spacing w:after="14" w:line="240" w:lineRule="auto"/>
        <w:ind w:left="7" w:right="7" w:hanging="10"/>
        <w:jc w:val="both"/>
        <w:rPr>
          <w:rFonts w:ascii="Bookman Old Style" w:eastAsia="Times New Roman" w:hAnsi="Bookman Old Style" w:cs="Times New Roman"/>
          <w:color w:val="000000"/>
          <w:sz w:val="24"/>
          <w:szCs w:val="24"/>
        </w:rPr>
      </w:pPr>
      <w:r w:rsidRPr="00A515D5">
        <w:rPr>
          <w:rFonts w:ascii="Bookman Old Style" w:eastAsia="Times New Roman" w:hAnsi="Bookman Old Style" w:cs="Times New Roman"/>
          <w:color w:val="000000"/>
          <w:sz w:val="24"/>
          <w:szCs w:val="24"/>
        </w:rPr>
        <w:t xml:space="preserve">- количество индивидуальных и групповых консультаций – 52, в т.ч. 3 групповых. </w:t>
      </w:r>
      <w:r w:rsidRPr="00A515D5">
        <w:rPr>
          <w:rFonts w:ascii="Bookman Old Style" w:eastAsia="Times New Roman" w:hAnsi="Bookman Old Style" w:cs="Times New Roman"/>
          <w:b/>
          <w:color w:val="000000"/>
          <w:sz w:val="24"/>
          <w:szCs w:val="24"/>
        </w:rPr>
        <w:t xml:space="preserve"> </w:t>
      </w:r>
    </w:p>
    <w:p w14:paraId="487DDAE0" w14:textId="77777777" w:rsidR="00360361" w:rsidRPr="00A515D5" w:rsidRDefault="00360361" w:rsidP="00FC0D8D">
      <w:pPr>
        <w:spacing w:after="117" w:line="240" w:lineRule="auto"/>
        <w:ind w:left="7" w:right="6" w:hanging="10"/>
        <w:jc w:val="both"/>
        <w:rPr>
          <w:rFonts w:ascii="Bookman Old Style" w:eastAsia="Times New Roman" w:hAnsi="Bookman Old Style" w:cs="Times New Roman"/>
          <w:color w:val="000000"/>
          <w:sz w:val="24"/>
          <w:szCs w:val="24"/>
        </w:rPr>
      </w:pPr>
      <w:r w:rsidRPr="00A515D5">
        <w:rPr>
          <w:rFonts w:ascii="Bookman Old Style" w:eastAsia="Times New Roman" w:hAnsi="Bookman Old Style" w:cs="Times New Roman"/>
          <w:b/>
          <w:color w:val="000000"/>
          <w:sz w:val="24"/>
          <w:szCs w:val="24"/>
        </w:rPr>
        <w:t>Тематика оказанных консультаций разнообразн</w:t>
      </w:r>
      <w:r w:rsidRPr="00A515D5">
        <w:rPr>
          <w:rFonts w:ascii="Bookman Old Style" w:eastAsia="Times New Roman" w:hAnsi="Bookman Old Style" w:cs="Times New Roman"/>
          <w:color w:val="000000"/>
          <w:sz w:val="24"/>
          <w:szCs w:val="24"/>
        </w:rPr>
        <w:t xml:space="preserve">а. </w:t>
      </w:r>
    </w:p>
    <w:p w14:paraId="1F429C51" w14:textId="77777777" w:rsidR="00360361" w:rsidRPr="00A515D5" w:rsidRDefault="00360361" w:rsidP="00FC0D8D">
      <w:pPr>
        <w:spacing w:after="14" w:line="240" w:lineRule="auto"/>
        <w:ind w:left="-3" w:right="7" w:firstLine="708"/>
        <w:jc w:val="both"/>
        <w:rPr>
          <w:rFonts w:ascii="Bookman Old Style" w:eastAsia="Times New Roman" w:hAnsi="Bookman Old Style" w:cs="Times New Roman"/>
          <w:color w:val="000000"/>
          <w:sz w:val="24"/>
          <w:szCs w:val="24"/>
        </w:rPr>
      </w:pPr>
      <w:r w:rsidRPr="00A515D5">
        <w:rPr>
          <w:rFonts w:ascii="Bookman Old Style" w:eastAsia="Times New Roman" w:hAnsi="Bookman Old Style" w:cs="Times New Roman"/>
          <w:color w:val="000000"/>
          <w:sz w:val="24"/>
          <w:szCs w:val="24"/>
        </w:rPr>
        <w:t>Наиболее востребованные темы: планирование и отчетность, ведение библиотечной документации, организации и проведение культурно-досуговых мероприятий, программно-проектная деятельность, инновационные формы работы, оформление библиотечного пространства, мультимедиа в массовой работе, освоение современных компьютерных технологий, помощь в планировании и проведении мероприятий в Год семьи, подготовка к профессиональным конкурсам. Для обучения вновь пришедших на работу сотрудников, не имеющих библиотечного образования, продолжает работу наставническая школа. Проводятся индивидуальные консультации по ознакомлению сотрудников с азами библиотечной профессии. Цикл мероприятий «МЕДИАКУРС» знакомит с навыками работы в популярных программах:</w:t>
      </w:r>
    </w:p>
    <w:p w14:paraId="59739A34" w14:textId="77777777" w:rsidR="00360361" w:rsidRPr="00A515D5" w:rsidRDefault="00360361" w:rsidP="00FC0D8D">
      <w:pPr>
        <w:spacing w:after="14" w:line="240" w:lineRule="auto"/>
        <w:ind w:left="-3" w:right="7" w:firstLine="708"/>
        <w:jc w:val="both"/>
        <w:rPr>
          <w:rFonts w:ascii="Bookman Old Style" w:eastAsia="Times New Roman" w:hAnsi="Bookman Old Style" w:cs="Times New Roman"/>
          <w:color w:val="000000"/>
          <w:sz w:val="24"/>
          <w:szCs w:val="24"/>
        </w:rPr>
      </w:pPr>
      <w:r w:rsidRPr="00A515D5">
        <w:rPr>
          <w:rFonts w:ascii="Bookman Old Style" w:eastAsia="Times New Roman" w:hAnsi="Bookman Old Style" w:cs="Times New Roman"/>
          <w:color w:val="000000"/>
          <w:sz w:val="24"/>
          <w:szCs w:val="24"/>
        </w:rPr>
        <w:t>- практикум «Работа в стандартных программах Microsoft Office»;</w:t>
      </w:r>
    </w:p>
    <w:p w14:paraId="42EFA15F" w14:textId="77777777" w:rsidR="00360361" w:rsidRPr="00A515D5" w:rsidRDefault="00360361" w:rsidP="00FC0D8D">
      <w:pPr>
        <w:spacing w:after="14" w:line="240" w:lineRule="auto"/>
        <w:ind w:left="-3" w:right="7" w:firstLine="708"/>
        <w:jc w:val="both"/>
        <w:rPr>
          <w:rFonts w:ascii="Bookman Old Style" w:eastAsia="Times New Roman" w:hAnsi="Bookman Old Style" w:cs="Times New Roman"/>
          <w:color w:val="000000"/>
          <w:sz w:val="24"/>
          <w:szCs w:val="24"/>
        </w:rPr>
      </w:pPr>
      <w:r w:rsidRPr="00A515D5">
        <w:rPr>
          <w:rFonts w:ascii="Bookman Old Style" w:eastAsia="Times New Roman" w:hAnsi="Bookman Old Style" w:cs="Times New Roman"/>
          <w:color w:val="000000"/>
          <w:sz w:val="24"/>
          <w:szCs w:val="24"/>
        </w:rPr>
        <w:t>- Работа с таблицами Microsoft Excel;</w:t>
      </w:r>
    </w:p>
    <w:p w14:paraId="7E0E833D" w14:textId="77777777" w:rsidR="00360361" w:rsidRPr="00A515D5" w:rsidRDefault="00360361" w:rsidP="00FC0D8D">
      <w:pPr>
        <w:spacing w:after="14" w:line="240" w:lineRule="auto"/>
        <w:ind w:left="-3" w:right="7" w:firstLine="708"/>
        <w:jc w:val="both"/>
        <w:rPr>
          <w:rFonts w:ascii="Bookman Old Style" w:eastAsia="Times New Roman" w:hAnsi="Bookman Old Style" w:cs="Times New Roman"/>
          <w:color w:val="000000"/>
          <w:sz w:val="24"/>
          <w:szCs w:val="24"/>
        </w:rPr>
      </w:pPr>
      <w:r w:rsidRPr="00A515D5">
        <w:rPr>
          <w:rFonts w:ascii="Bookman Old Style" w:eastAsia="Times New Roman" w:hAnsi="Bookman Old Style" w:cs="Times New Roman"/>
          <w:color w:val="000000"/>
          <w:sz w:val="24"/>
          <w:szCs w:val="24"/>
        </w:rPr>
        <w:t>- «Сам себе режиссер» (работа с программами видеомонтажа).</w:t>
      </w:r>
    </w:p>
    <w:p w14:paraId="0DCDB12D" w14:textId="77777777" w:rsidR="00360361" w:rsidRPr="00A515D5" w:rsidRDefault="00360361" w:rsidP="00FC0D8D">
      <w:pPr>
        <w:spacing w:after="14" w:line="240" w:lineRule="auto"/>
        <w:ind w:left="-3" w:right="7" w:firstLine="708"/>
        <w:jc w:val="both"/>
        <w:rPr>
          <w:rFonts w:ascii="Bookman Old Style" w:eastAsia="Times New Roman" w:hAnsi="Bookman Old Style" w:cs="Times New Roman"/>
          <w:color w:val="000000"/>
          <w:sz w:val="24"/>
          <w:szCs w:val="24"/>
        </w:rPr>
      </w:pPr>
      <w:r w:rsidRPr="00A515D5">
        <w:rPr>
          <w:rFonts w:ascii="Bookman Old Style" w:eastAsia="Times New Roman" w:hAnsi="Bookman Old Style" w:cs="Times New Roman"/>
          <w:color w:val="000000"/>
          <w:sz w:val="24"/>
          <w:szCs w:val="24"/>
        </w:rPr>
        <w:t xml:space="preserve">В отчетном году было проведено 4 семинара для библиотекарей ЦБС: </w:t>
      </w:r>
    </w:p>
    <w:p w14:paraId="2712C21F" w14:textId="77777777" w:rsidR="00360361" w:rsidRPr="00A515D5" w:rsidRDefault="00360361" w:rsidP="00FC0D8D">
      <w:pPr>
        <w:spacing w:after="14" w:line="240" w:lineRule="auto"/>
        <w:ind w:left="730" w:right="7" w:hanging="10"/>
        <w:jc w:val="both"/>
        <w:rPr>
          <w:rFonts w:ascii="Bookman Old Style" w:eastAsia="Times New Roman" w:hAnsi="Bookman Old Style" w:cs="Times New Roman"/>
          <w:color w:val="000000"/>
          <w:sz w:val="24"/>
          <w:szCs w:val="24"/>
        </w:rPr>
      </w:pPr>
      <w:r w:rsidRPr="00A515D5">
        <w:rPr>
          <w:rFonts w:ascii="Bookman Old Style" w:eastAsia="Times New Roman" w:hAnsi="Bookman Old Style" w:cs="Times New Roman"/>
          <w:color w:val="000000"/>
          <w:sz w:val="24"/>
          <w:szCs w:val="24"/>
        </w:rPr>
        <w:lastRenderedPageBreak/>
        <w:t xml:space="preserve">«Планирование работы по основным направлениям работы библиотек. Статистические показатели»; </w:t>
      </w:r>
    </w:p>
    <w:p w14:paraId="15ADF0A3" w14:textId="77777777" w:rsidR="00360361" w:rsidRPr="00A515D5" w:rsidRDefault="00360361" w:rsidP="00FC0D8D">
      <w:pPr>
        <w:spacing w:after="14" w:line="240" w:lineRule="auto"/>
        <w:ind w:left="730" w:right="7" w:hanging="10"/>
        <w:jc w:val="both"/>
        <w:rPr>
          <w:rFonts w:ascii="Bookman Old Style" w:eastAsia="Times New Roman" w:hAnsi="Bookman Old Style" w:cs="Times New Roman"/>
          <w:color w:val="000000"/>
          <w:sz w:val="24"/>
          <w:szCs w:val="24"/>
        </w:rPr>
      </w:pPr>
      <w:r w:rsidRPr="00A515D5">
        <w:rPr>
          <w:rFonts w:ascii="Bookman Old Style" w:eastAsia="Times New Roman" w:hAnsi="Bookman Old Style" w:cs="Times New Roman"/>
          <w:color w:val="000000"/>
          <w:sz w:val="24"/>
          <w:szCs w:val="24"/>
        </w:rPr>
        <w:t xml:space="preserve">«Работа с каталогами и фондами. Литература, относящаяся к деятельности иноагентов»; </w:t>
      </w:r>
    </w:p>
    <w:p w14:paraId="4CF55ABB" w14:textId="77777777" w:rsidR="00360361" w:rsidRPr="00A515D5" w:rsidRDefault="00360361" w:rsidP="00FC0D8D">
      <w:pPr>
        <w:spacing w:after="14" w:line="240" w:lineRule="auto"/>
        <w:ind w:left="730" w:right="7" w:hanging="10"/>
        <w:jc w:val="both"/>
        <w:rPr>
          <w:rFonts w:ascii="Bookman Old Style" w:eastAsia="Times New Roman" w:hAnsi="Bookman Old Style" w:cs="Times New Roman"/>
          <w:color w:val="000000"/>
          <w:sz w:val="24"/>
          <w:szCs w:val="24"/>
        </w:rPr>
      </w:pPr>
      <w:r w:rsidRPr="00A515D5">
        <w:rPr>
          <w:rFonts w:ascii="Bookman Old Style" w:eastAsia="Times New Roman" w:hAnsi="Bookman Old Style" w:cs="Times New Roman"/>
          <w:color w:val="000000"/>
          <w:sz w:val="24"/>
          <w:szCs w:val="24"/>
        </w:rPr>
        <w:t xml:space="preserve">«Закрытие Года семьи»; </w:t>
      </w:r>
    </w:p>
    <w:p w14:paraId="7BA696A4" w14:textId="77777777" w:rsidR="00360361" w:rsidRPr="00A515D5" w:rsidRDefault="00360361" w:rsidP="00FC0D8D">
      <w:pPr>
        <w:spacing w:after="14" w:line="240" w:lineRule="auto"/>
        <w:ind w:left="730" w:right="7" w:hanging="10"/>
        <w:jc w:val="both"/>
        <w:rPr>
          <w:rFonts w:ascii="Bookman Old Style" w:eastAsia="Times New Roman" w:hAnsi="Bookman Old Style" w:cs="Times New Roman"/>
          <w:color w:val="000000"/>
          <w:sz w:val="24"/>
          <w:szCs w:val="24"/>
        </w:rPr>
      </w:pPr>
      <w:r w:rsidRPr="00A515D5">
        <w:rPr>
          <w:rFonts w:ascii="Bookman Old Style" w:eastAsia="Times New Roman" w:hAnsi="Bookman Old Style" w:cs="Times New Roman"/>
          <w:color w:val="000000"/>
          <w:sz w:val="24"/>
          <w:szCs w:val="24"/>
        </w:rPr>
        <w:t xml:space="preserve">«Основные направления деятельности библиотек в 2025 году». </w:t>
      </w:r>
    </w:p>
    <w:p w14:paraId="40EE0232" w14:textId="77777777" w:rsidR="00360361" w:rsidRPr="00A515D5" w:rsidRDefault="00360361" w:rsidP="00FC0D8D">
      <w:pPr>
        <w:spacing w:after="14" w:line="240" w:lineRule="auto"/>
        <w:ind w:left="-3" w:right="7" w:firstLine="708"/>
        <w:jc w:val="both"/>
        <w:rPr>
          <w:rFonts w:ascii="Bookman Old Style" w:eastAsia="Times New Roman" w:hAnsi="Bookman Old Style" w:cs="Times New Roman"/>
          <w:color w:val="000000"/>
          <w:sz w:val="24"/>
          <w:szCs w:val="24"/>
        </w:rPr>
      </w:pPr>
      <w:r w:rsidRPr="00A515D5">
        <w:rPr>
          <w:rFonts w:ascii="Bookman Old Style" w:eastAsia="Times New Roman" w:hAnsi="Bookman Old Style" w:cs="Times New Roman"/>
          <w:color w:val="000000"/>
          <w:sz w:val="24"/>
          <w:szCs w:val="24"/>
        </w:rPr>
        <w:t xml:space="preserve">Актуальны консультации по вопросам освещения работы библиотек со СМИ и в социальных сетях, работе с документами, включенными в список материалов, относящихся к деятельности иностранных агентов, библиотечно-библиографические справки населению. </w:t>
      </w:r>
    </w:p>
    <w:p w14:paraId="05D7124F" w14:textId="77777777" w:rsidR="00360361" w:rsidRPr="00A515D5" w:rsidRDefault="00360361" w:rsidP="00FC0D8D">
      <w:pPr>
        <w:spacing w:after="14" w:line="240" w:lineRule="auto"/>
        <w:ind w:left="-3" w:right="7" w:firstLine="708"/>
        <w:jc w:val="both"/>
        <w:rPr>
          <w:rFonts w:ascii="Bookman Old Style" w:eastAsia="Times New Roman" w:hAnsi="Bookman Old Style" w:cs="Times New Roman"/>
          <w:color w:val="000000"/>
          <w:sz w:val="24"/>
          <w:szCs w:val="24"/>
        </w:rPr>
      </w:pPr>
      <w:r w:rsidRPr="00A515D5">
        <w:rPr>
          <w:rFonts w:ascii="Bookman Old Style" w:eastAsia="Times New Roman" w:hAnsi="Bookman Old Style" w:cs="Times New Roman"/>
          <w:color w:val="000000"/>
          <w:sz w:val="24"/>
          <w:szCs w:val="24"/>
        </w:rPr>
        <w:t>Появились новые темы: организация общения с людьми с инвалидностью, работа по проекту «Пушкинская карта», правоотношения с пользователями.</w:t>
      </w:r>
    </w:p>
    <w:p w14:paraId="26E60185" w14:textId="77777777" w:rsidR="00360361" w:rsidRPr="00A515D5" w:rsidRDefault="00360361" w:rsidP="00FC0D8D">
      <w:pPr>
        <w:spacing w:after="5" w:line="240" w:lineRule="auto"/>
        <w:ind w:left="730" w:right="6" w:hanging="10"/>
        <w:jc w:val="both"/>
        <w:rPr>
          <w:rFonts w:ascii="Bookman Old Style" w:eastAsia="Times New Roman" w:hAnsi="Bookman Old Style" w:cs="Times New Roman"/>
          <w:color w:val="000000"/>
          <w:sz w:val="24"/>
          <w:szCs w:val="24"/>
        </w:rPr>
      </w:pPr>
      <w:r w:rsidRPr="00A515D5">
        <w:rPr>
          <w:rFonts w:ascii="Bookman Old Style" w:eastAsia="Times New Roman" w:hAnsi="Bookman Old Style" w:cs="Times New Roman"/>
          <w:b/>
          <w:color w:val="000000"/>
          <w:sz w:val="24"/>
          <w:szCs w:val="24"/>
        </w:rPr>
        <w:t>Мониторинг библиотечной деятельности</w:t>
      </w:r>
      <w:r w:rsidRPr="00A515D5">
        <w:rPr>
          <w:rFonts w:ascii="Bookman Old Style" w:eastAsia="Times New Roman" w:hAnsi="Bookman Old Style" w:cs="Times New Roman"/>
          <w:color w:val="000000"/>
          <w:sz w:val="24"/>
          <w:szCs w:val="24"/>
        </w:rPr>
        <w:t xml:space="preserve"> </w:t>
      </w:r>
    </w:p>
    <w:p w14:paraId="60D51438" w14:textId="77777777" w:rsidR="00360361" w:rsidRPr="00A515D5" w:rsidRDefault="00360361" w:rsidP="00FC0D8D">
      <w:pPr>
        <w:spacing w:after="14" w:line="240" w:lineRule="auto"/>
        <w:ind w:left="-3" w:right="7" w:firstLine="708"/>
        <w:jc w:val="both"/>
        <w:rPr>
          <w:rFonts w:ascii="Bookman Old Style" w:eastAsia="Times New Roman" w:hAnsi="Bookman Old Style" w:cs="Times New Roman"/>
          <w:color w:val="000000"/>
          <w:sz w:val="24"/>
          <w:szCs w:val="24"/>
        </w:rPr>
      </w:pPr>
      <w:r w:rsidRPr="00A515D5">
        <w:rPr>
          <w:rFonts w:ascii="Bookman Old Style" w:eastAsia="Times New Roman" w:hAnsi="Bookman Old Style" w:cs="Times New Roman"/>
          <w:color w:val="000000"/>
          <w:sz w:val="24"/>
          <w:szCs w:val="24"/>
        </w:rPr>
        <w:t>Количество мониторингов – 7.</w:t>
      </w:r>
    </w:p>
    <w:p w14:paraId="69759E6E" w14:textId="77777777" w:rsidR="00360361" w:rsidRPr="00A515D5" w:rsidRDefault="00360361" w:rsidP="00FC0D8D">
      <w:pPr>
        <w:spacing w:after="0" w:line="240" w:lineRule="auto"/>
        <w:jc w:val="both"/>
        <w:rPr>
          <w:rFonts w:ascii="Bookman Old Style" w:hAnsi="Bookman Old Style" w:cs="Times New Roman"/>
          <w:sz w:val="24"/>
          <w:szCs w:val="24"/>
        </w:rPr>
      </w:pPr>
      <w:r w:rsidRPr="00A515D5">
        <w:rPr>
          <w:rFonts w:ascii="Bookman Old Style" w:hAnsi="Bookman Old Style" w:cs="Times New Roman"/>
          <w:sz w:val="24"/>
          <w:szCs w:val="24"/>
        </w:rPr>
        <w:t xml:space="preserve"> Проводится «Ежегодный мониторинг показателей национального проекта «Культура», «Ежеквартальный мониторинг Независимой оценки качества условий оказания услуг организациями культуры Брянской области (библиотека). Все опрошенные пользователи удовлетворены качеством предоставляемых библиотеками системы услуг. Проводился анализ ежемесячных статистических отчетов библиотек, </w:t>
      </w:r>
      <w:r w:rsidRPr="00A515D5">
        <w:rPr>
          <w:rFonts w:ascii="Bookman Old Style" w:eastAsia="Times New Roman" w:hAnsi="Bookman Old Style" w:cs="Times New Roman"/>
          <w:color w:val="000000"/>
          <w:sz w:val="24"/>
          <w:szCs w:val="24"/>
        </w:rPr>
        <w:t>востребованности инвалидами и лицами с ОВЗ библиотечных услуг, обращаемости граждан через социальные сети и сайты,</w:t>
      </w:r>
      <w:r w:rsidRPr="00A515D5">
        <w:rPr>
          <w:rFonts w:ascii="Bookman Old Style" w:hAnsi="Bookman Old Style" w:cs="Times New Roman"/>
          <w:sz w:val="24"/>
          <w:szCs w:val="24"/>
        </w:rPr>
        <w:t xml:space="preserve"> </w:t>
      </w:r>
      <w:r w:rsidRPr="00A515D5">
        <w:rPr>
          <w:rFonts w:ascii="Bookman Old Style" w:eastAsia="Times New Roman" w:hAnsi="Bookman Old Style" w:cs="Times New Roman"/>
          <w:color w:val="000000"/>
          <w:sz w:val="24"/>
          <w:szCs w:val="24"/>
        </w:rPr>
        <w:t xml:space="preserve">анализ и прогнозирование развития библиотечного обслуживания населения. </w:t>
      </w:r>
      <w:r w:rsidRPr="00A515D5">
        <w:rPr>
          <w:rFonts w:ascii="Bookman Old Style" w:hAnsi="Bookman Old Style" w:cs="Times New Roman"/>
          <w:sz w:val="24"/>
          <w:szCs w:val="24"/>
        </w:rPr>
        <w:t xml:space="preserve">Осуществляется «Ежеквартальный мониторинг «Работа со СМИ». </w:t>
      </w:r>
    </w:p>
    <w:p w14:paraId="604BC5FD" w14:textId="77777777" w:rsidR="00360361" w:rsidRPr="00A515D5" w:rsidRDefault="00360361" w:rsidP="00FC0D8D">
      <w:pPr>
        <w:spacing w:after="0" w:line="240" w:lineRule="auto"/>
        <w:jc w:val="both"/>
        <w:rPr>
          <w:rFonts w:ascii="Bookman Old Style" w:hAnsi="Bookman Old Style" w:cs="Times New Roman"/>
          <w:sz w:val="24"/>
          <w:szCs w:val="24"/>
        </w:rPr>
      </w:pPr>
      <w:r w:rsidRPr="00A515D5">
        <w:rPr>
          <w:rFonts w:ascii="Bookman Old Style" w:hAnsi="Bookman Old Style" w:cs="Times New Roman"/>
          <w:sz w:val="24"/>
          <w:szCs w:val="24"/>
        </w:rPr>
        <w:t>Внутренняя работа - составление статистического отчёта библиотек МБУК «ЦБС Дубровского района» по итогам года.»; формирование годового плана работы; формирование и дальнейшее пополнение методических материалов для библиотекарей; ведение картотеки методических материалов в помощь библиотекарю. Ежемесячно осуществлялся отчет о проведенных культурно-просветительных мероприятиях и план работы на следующий месяц направлялся в отдел культуры. Продолжается накопление методического материала в тематические папки.</w:t>
      </w:r>
    </w:p>
    <w:p w14:paraId="55F7678E" w14:textId="77777777" w:rsidR="00360361" w:rsidRPr="00A515D5" w:rsidRDefault="00360361" w:rsidP="00FC0D8D">
      <w:pPr>
        <w:spacing w:after="14" w:line="240" w:lineRule="auto"/>
        <w:ind w:right="7"/>
        <w:jc w:val="both"/>
        <w:rPr>
          <w:rFonts w:ascii="Bookman Old Style" w:eastAsia="Times New Roman" w:hAnsi="Bookman Old Style" w:cs="Times New Roman"/>
          <w:color w:val="000000"/>
          <w:sz w:val="24"/>
          <w:szCs w:val="24"/>
        </w:rPr>
      </w:pPr>
    </w:p>
    <w:p w14:paraId="0F4C9AF7" w14:textId="77777777" w:rsidR="00360361" w:rsidRPr="00A515D5" w:rsidRDefault="00360361" w:rsidP="00FC0D8D">
      <w:pPr>
        <w:spacing w:after="14" w:line="240" w:lineRule="auto"/>
        <w:ind w:left="-3" w:right="7" w:firstLine="708"/>
        <w:jc w:val="both"/>
        <w:rPr>
          <w:rFonts w:ascii="Bookman Old Style" w:eastAsia="Times New Roman" w:hAnsi="Bookman Old Style" w:cs="Times New Roman"/>
          <w:color w:val="000000"/>
          <w:sz w:val="24"/>
          <w:szCs w:val="24"/>
        </w:rPr>
      </w:pPr>
      <w:r w:rsidRPr="00A515D5">
        <w:rPr>
          <w:rFonts w:ascii="Bookman Old Style" w:eastAsia="Times New Roman" w:hAnsi="Bookman Old Style" w:cs="Times New Roman"/>
          <w:color w:val="000000"/>
          <w:sz w:val="24"/>
          <w:szCs w:val="24"/>
        </w:rPr>
        <w:t xml:space="preserve">Мониторинги осуществляются в ходе выездов в библиотеки-филиалы, изучения их деятельности на основе статистических, информационных и отчетных документов. </w:t>
      </w:r>
    </w:p>
    <w:p w14:paraId="08E1AA2F" w14:textId="77777777" w:rsidR="00360361" w:rsidRPr="00A515D5" w:rsidRDefault="00360361" w:rsidP="00FC0D8D">
      <w:pPr>
        <w:spacing w:after="14" w:line="240" w:lineRule="auto"/>
        <w:ind w:left="-3" w:right="7" w:firstLine="708"/>
        <w:jc w:val="both"/>
        <w:rPr>
          <w:rFonts w:ascii="Bookman Old Style" w:eastAsia="Times New Roman" w:hAnsi="Bookman Old Style" w:cs="Times New Roman"/>
          <w:color w:val="000000"/>
          <w:sz w:val="24"/>
          <w:szCs w:val="24"/>
        </w:rPr>
      </w:pPr>
      <w:r w:rsidRPr="00A515D5">
        <w:rPr>
          <w:rFonts w:ascii="Bookman Old Style" w:eastAsia="Times New Roman" w:hAnsi="Bookman Old Style" w:cs="Times New Roman"/>
          <w:b/>
          <w:color w:val="000000"/>
          <w:sz w:val="24"/>
          <w:szCs w:val="24"/>
        </w:rPr>
        <w:t xml:space="preserve"> </w:t>
      </w:r>
    </w:p>
    <w:p w14:paraId="544A863E" w14:textId="77777777" w:rsidR="00360361" w:rsidRPr="00A515D5" w:rsidRDefault="00360361" w:rsidP="00FC0D8D">
      <w:pPr>
        <w:spacing w:after="113" w:line="240" w:lineRule="auto"/>
        <w:ind w:left="7" w:right="6" w:hanging="10"/>
        <w:jc w:val="both"/>
        <w:rPr>
          <w:rFonts w:ascii="Bookman Old Style" w:eastAsia="Times New Roman" w:hAnsi="Bookman Old Style" w:cs="Times New Roman"/>
          <w:color w:val="000000"/>
          <w:sz w:val="24"/>
          <w:szCs w:val="24"/>
        </w:rPr>
      </w:pPr>
      <w:r w:rsidRPr="00A515D5">
        <w:rPr>
          <w:rFonts w:ascii="Bookman Old Style" w:eastAsia="Times New Roman" w:hAnsi="Bookman Old Style" w:cs="Times New Roman"/>
          <w:b/>
          <w:color w:val="000000"/>
          <w:sz w:val="24"/>
          <w:szCs w:val="24"/>
        </w:rPr>
        <w:t xml:space="preserve">Методические выезды. </w:t>
      </w:r>
    </w:p>
    <w:p w14:paraId="4A0CE911" w14:textId="77777777" w:rsidR="00360361" w:rsidRPr="00A515D5" w:rsidRDefault="00360361" w:rsidP="00FC0D8D">
      <w:pPr>
        <w:spacing w:after="14" w:line="240" w:lineRule="auto"/>
        <w:ind w:left="-3" w:right="7" w:firstLine="708"/>
        <w:jc w:val="both"/>
        <w:rPr>
          <w:rFonts w:ascii="Bookman Old Style" w:eastAsia="Times New Roman" w:hAnsi="Bookman Old Style" w:cs="Times New Roman"/>
          <w:color w:val="000000"/>
          <w:sz w:val="24"/>
          <w:szCs w:val="24"/>
        </w:rPr>
      </w:pPr>
      <w:r w:rsidRPr="00A515D5">
        <w:rPr>
          <w:rFonts w:ascii="Bookman Old Style" w:eastAsia="Times New Roman" w:hAnsi="Bookman Old Style" w:cs="Times New Roman"/>
          <w:color w:val="000000"/>
          <w:sz w:val="24"/>
          <w:szCs w:val="24"/>
        </w:rPr>
        <w:t xml:space="preserve">Для диагностической оценки и оказания практической помощи библиотекам библиотечной сети Дубровского района в 2024 г. методистом и специалистами ЦМБ осуществлено 22 выезда (26 выездов – в 2023 г.). По результатам выездов оформлены аналитические справки, разработаны методические рекомендации для совершенствования библиотечной работы. </w:t>
      </w:r>
    </w:p>
    <w:p w14:paraId="6C560445" w14:textId="77777777" w:rsidR="00360361" w:rsidRPr="00A515D5" w:rsidRDefault="00360361" w:rsidP="00FC0D8D">
      <w:pPr>
        <w:spacing w:after="32" w:line="240" w:lineRule="auto"/>
        <w:ind w:left="720"/>
        <w:rPr>
          <w:rFonts w:ascii="Bookman Old Style" w:eastAsia="Times New Roman" w:hAnsi="Bookman Old Style" w:cs="Times New Roman"/>
          <w:color w:val="000000"/>
          <w:sz w:val="24"/>
          <w:szCs w:val="24"/>
        </w:rPr>
      </w:pPr>
      <w:r w:rsidRPr="00A515D5">
        <w:rPr>
          <w:rFonts w:ascii="Bookman Old Style" w:eastAsia="Times New Roman" w:hAnsi="Bookman Old Style" w:cs="Times New Roman"/>
          <w:b/>
          <w:color w:val="000000"/>
          <w:sz w:val="24"/>
          <w:szCs w:val="24"/>
        </w:rPr>
        <w:t xml:space="preserve"> </w:t>
      </w:r>
    </w:p>
    <w:p w14:paraId="3AEEB5C4" w14:textId="77777777" w:rsidR="00360361" w:rsidRPr="00A515D5" w:rsidRDefault="00360361" w:rsidP="00FC0D8D">
      <w:pPr>
        <w:spacing w:after="5" w:line="240" w:lineRule="auto"/>
        <w:ind w:left="730" w:right="6" w:hanging="10"/>
        <w:jc w:val="both"/>
        <w:rPr>
          <w:rFonts w:ascii="Bookman Old Style" w:eastAsia="Times New Roman" w:hAnsi="Bookman Old Style" w:cs="Times New Roman"/>
          <w:color w:val="000000"/>
          <w:sz w:val="24"/>
          <w:szCs w:val="24"/>
        </w:rPr>
      </w:pPr>
      <w:r w:rsidRPr="00A515D5">
        <w:rPr>
          <w:rFonts w:ascii="Bookman Old Style" w:eastAsia="Times New Roman" w:hAnsi="Bookman Old Style" w:cs="Times New Roman"/>
          <w:b/>
          <w:color w:val="000000"/>
          <w:sz w:val="24"/>
          <w:szCs w:val="24"/>
        </w:rPr>
        <w:t xml:space="preserve">Подготовка информационно-методических документов. </w:t>
      </w:r>
    </w:p>
    <w:p w14:paraId="72BFECDA" w14:textId="77777777" w:rsidR="00360361" w:rsidRPr="00A515D5" w:rsidRDefault="00360361" w:rsidP="00FC0D8D">
      <w:pPr>
        <w:spacing w:after="14" w:line="240" w:lineRule="auto"/>
        <w:ind w:left="-3" w:right="7" w:firstLine="708"/>
        <w:jc w:val="both"/>
        <w:rPr>
          <w:rFonts w:ascii="Bookman Old Style" w:eastAsia="Times New Roman" w:hAnsi="Bookman Old Style" w:cs="Times New Roman"/>
          <w:color w:val="000000"/>
          <w:sz w:val="24"/>
          <w:szCs w:val="24"/>
        </w:rPr>
      </w:pPr>
      <w:r w:rsidRPr="00A515D5">
        <w:rPr>
          <w:rFonts w:ascii="Bookman Old Style" w:eastAsia="Times New Roman" w:hAnsi="Bookman Old Style" w:cs="Times New Roman"/>
          <w:color w:val="000000"/>
          <w:sz w:val="24"/>
          <w:szCs w:val="24"/>
        </w:rPr>
        <w:t xml:space="preserve">Всего подготовлено 12 методических документов, все они имеются в электронном варианте. </w:t>
      </w:r>
    </w:p>
    <w:p w14:paraId="47EE606E" w14:textId="77777777" w:rsidR="00360361" w:rsidRPr="00A515D5" w:rsidRDefault="00360361" w:rsidP="00B54DCC">
      <w:pPr>
        <w:pStyle w:val="a4"/>
        <w:numPr>
          <w:ilvl w:val="0"/>
          <w:numId w:val="47"/>
        </w:numPr>
        <w:spacing w:after="14" w:line="240" w:lineRule="auto"/>
        <w:ind w:right="7"/>
        <w:jc w:val="both"/>
        <w:rPr>
          <w:rFonts w:ascii="Bookman Old Style" w:eastAsia="Times New Roman" w:hAnsi="Bookman Old Style" w:cs="Times New Roman"/>
          <w:color w:val="000000"/>
          <w:sz w:val="24"/>
          <w:szCs w:val="24"/>
        </w:rPr>
      </w:pPr>
      <w:r w:rsidRPr="00A515D5">
        <w:rPr>
          <w:rFonts w:ascii="Bookman Old Style" w:eastAsia="Times New Roman" w:hAnsi="Bookman Old Style" w:cs="Times New Roman"/>
          <w:color w:val="000000"/>
          <w:sz w:val="24"/>
          <w:szCs w:val="24"/>
        </w:rPr>
        <w:t>«Путеводитель по интернет-ресурсам для библиотекарей»;</w:t>
      </w:r>
    </w:p>
    <w:p w14:paraId="1EF631E8" w14:textId="77777777" w:rsidR="00360361" w:rsidRPr="00A515D5" w:rsidRDefault="00360361" w:rsidP="00B54DCC">
      <w:pPr>
        <w:pStyle w:val="a4"/>
        <w:numPr>
          <w:ilvl w:val="0"/>
          <w:numId w:val="47"/>
        </w:numPr>
        <w:spacing w:after="14" w:line="240" w:lineRule="auto"/>
        <w:ind w:right="7"/>
        <w:jc w:val="both"/>
        <w:rPr>
          <w:rFonts w:ascii="Bookman Old Style" w:eastAsia="Times New Roman" w:hAnsi="Bookman Old Style" w:cs="Times New Roman"/>
          <w:color w:val="000000"/>
          <w:sz w:val="24"/>
          <w:szCs w:val="24"/>
        </w:rPr>
      </w:pPr>
      <w:r w:rsidRPr="00A515D5">
        <w:rPr>
          <w:rFonts w:ascii="Bookman Old Style" w:eastAsia="Times New Roman" w:hAnsi="Bookman Old Style" w:cs="Times New Roman"/>
          <w:color w:val="000000"/>
          <w:sz w:val="24"/>
          <w:szCs w:val="24"/>
        </w:rPr>
        <w:t>«Акции в библиотеке. Рекомендации»;</w:t>
      </w:r>
    </w:p>
    <w:p w14:paraId="65E551DE" w14:textId="77777777" w:rsidR="00360361" w:rsidRPr="00A515D5" w:rsidRDefault="00360361" w:rsidP="00B54DCC">
      <w:pPr>
        <w:pStyle w:val="a4"/>
        <w:numPr>
          <w:ilvl w:val="0"/>
          <w:numId w:val="47"/>
        </w:numPr>
        <w:spacing w:after="14" w:line="240" w:lineRule="auto"/>
        <w:ind w:right="7"/>
        <w:jc w:val="both"/>
        <w:rPr>
          <w:rFonts w:ascii="Bookman Old Style" w:eastAsia="Times New Roman" w:hAnsi="Bookman Old Style" w:cs="Times New Roman"/>
          <w:color w:val="000000"/>
          <w:sz w:val="24"/>
          <w:szCs w:val="24"/>
        </w:rPr>
      </w:pPr>
      <w:r w:rsidRPr="00A515D5">
        <w:rPr>
          <w:rFonts w:ascii="Bookman Old Style" w:eastAsia="Times New Roman" w:hAnsi="Bookman Old Style" w:cs="Times New Roman"/>
          <w:color w:val="000000"/>
          <w:sz w:val="24"/>
          <w:szCs w:val="24"/>
        </w:rPr>
        <w:t>«Материалы к 155-летию Н. Рыленкова»;</w:t>
      </w:r>
    </w:p>
    <w:p w14:paraId="2982A185" w14:textId="77777777" w:rsidR="00360361" w:rsidRPr="00A515D5" w:rsidRDefault="00360361" w:rsidP="00B54DCC">
      <w:pPr>
        <w:pStyle w:val="a4"/>
        <w:numPr>
          <w:ilvl w:val="0"/>
          <w:numId w:val="47"/>
        </w:numPr>
        <w:spacing w:after="14" w:line="240" w:lineRule="auto"/>
        <w:ind w:right="7"/>
        <w:jc w:val="both"/>
        <w:rPr>
          <w:rFonts w:ascii="Bookman Old Style" w:eastAsia="Times New Roman" w:hAnsi="Bookman Old Style" w:cs="Times New Roman"/>
          <w:color w:val="000000"/>
          <w:sz w:val="24"/>
          <w:szCs w:val="24"/>
        </w:rPr>
      </w:pPr>
      <w:r w:rsidRPr="00A515D5">
        <w:rPr>
          <w:rFonts w:ascii="Bookman Old Style" w:eastAsia="Times New Roman" w:hAnsi="Bookman Old Style" w:cs="Times New Roman"/>
          <w:color w:val="000000"/>
          <w:sz w:val="24"/>
          <w:szCs w:val="24"/>
        </w:rPr>
        <w:t>«Библиографические справки»;</w:t>
      </w:r>
    </w:p>
    <w:p w14:paraId="137B2610" w14:textId="77777777" w:rsidR="00360361" w:rsidRPr="00A515D5" w:rsidRDefault="00360361" w:rsidP="00B54DCC">
      <w:pPr>
        <w:pStyle w:val="a4"/>
        <w:numPr>
          <w:ilvl w:val="0"/>
          <w:numId w:val="47"/>
        </w:numPr>
        <w:spacing w:after="14" w:line="240" w:lineRule="auto"/>
        <w:ind w:right="7"/>
        <w:jc w:val="both"/>
        <w:rPr>
          <w:rFonts w:ascii="Bookman Old Style" w:eastAsia="Times New Roman" w:hAnsi="Bookman Old Style" w:cs="Times New Roman"/>
          <w:color w:val="000000"/>
          <w:sz w:val="24"/>
          <w:szCs w:val="24"/>
        </w:rPr>
      </w:pPr>
      <w:r w:rsidRPr="00A515D5">
        <w:rPr>
          <w:rFonts w:ascii="Bookman Old Style" w:eastAsia="Times New Roman" w:hAnsi="Bookman Old Style" w:cs="Times New Roman"/>
          <w:color w:val="000000"/>
          <w:sz w:val="24"/>
          <w:szCs w:val="24"/>
        </w:rPr>
        <w:t xml:space="preserve">«Методические рекомендации к проведению Дня поэзии» и др.  </w:t>
      </w:r>
    </w:p>
    <w:p w14:paraId="766FF6DF" w14:textId="77777777" w:rsidR="00360361" w:rsidRPr="00A515D5" w:rsidRDefault="005D5163" w:rsidP="005D5163">
      <w:pPr>
        <w:spacing w:after="25" w:line="240" w:lineRule="auto"/>
        <w:ind w:left="12"/>
        <w:rPr>
          <w:rFonts w:ascii="Bookman Old Style" w:eastAsia="Times New Roman" w:hAnsi="Bookman Old Style" w:cs="Times New Roman"/>
          <w:color w:val="000000"/>
          <w:sz w:val="24"/>
          <w:szCs w:val="24"/>
        </w:rPr>
      </w:pPr>
      <w:r>
        <w:rPr>
          <w:rFonts w:ascii="Bookman Old Style" w:eastAsia="Times New Roman" w:hAnsi="Bookman Old Style" w:cs="Times New Roman"/>
          <w:color w:val="000000"/>
          <w:sz w:val="24"/>
          <w:szCs w:val="24"/>
        </w:rPr>
        <w:lastRenderedPageBreak/>
        <w:t xml:space="preserve">      </w:t>
      </w:r>
      <w:r w:rsidR="00360361" w:rsidRPr="00A515D5">
        <w:rPr>
          <w:rFonts w:ascii="Bookman Old Style" w:eastAsia="Times New Roman" w:hAnsi="Bookman Old Style" w:cs="Times New Roman"/>
          <w:color w:val="000000"/>
          <w:sz w:val="24"/>
          <w:szCs w:val="24"/>
        </w:rPr>
        <w:t xml:space="preserve">Для информационного обеспечения инновационной осуществляется электронная рассылка методических материалов и статей выписываемого периодического издания «Библиотека предлагает» и других имеющихся периодических изданий библиотекам. </w:t>
      </w:r>
    </w:p>
    <w:p w14:paraId="405EB8A8" w14:textId="77777777" w:rsidR="00360361" w:rsidRPr="00A515D5" w:rsidRDefault="00360361" w:rsidP="00FC0D8D">
      <w:pPr>
        <w:pStyle w:val="a7"/>
        <w:rPr>
          <w:rFonts w:ascii="Bookman Old Style" w:eastAsia="Calibri" w:hAnsi="Bookman Old Style"/>
          <w:highlight w:val="green"/>
        </w:rPr>
      </w:pPr>
      <w:r w:rsidRPr="00A515D5">
        <w:rPr>
          <w:rFonts w:ascii="Bookman Old Style" w:eastAsia="Calibri" w:hAnsi="Bookman Old Style"/>
          <w:highlight w:val="green"/>
        </w:rPr>
        <w:t xml:space="preserve"> </w:t>
      </w:r>
    </w:p>
    <w:p w14:paraId="0CDED163" w14:textId="77777777" w:rsidR="00360361" w:rsidRPr="005D5163" w:rsidRDefault="00360361" w:rsidP="00FC0D8D">
      <w:pPr>
        <w:pStyle w:val="a7"/>
        <w:rPr>
          <w:rFonts w:ascii="Bookman Old Style" w:eastAsia="Calibri" w:hAnsi="Bookman Old Style"/>
          <w:b/>
        </w:rPr>
      </w:pPr>
      <w:r w:rsidRPr="005D5163">
        <w:rPr>
          <w:rFonts w:ascii="Bookman Old Style" w:eastAsia="Calibri" w:hAnsi="Bookman Old Style"/>
          <w:b/>
        </w:rPr>
        <w:t xml:space="preserve">Совещания. </w:t>
      </w:r>
    </w:p>
    <w:p w14:paraId="5B1379F6" w14:textId="77777777" w:rsidR="00360361" w:rsidRPr="005D5163" w:rsidRDefault="00360361" w:rsidP="00FC0D8D">
      <w:pPr>
        <w:pStyle w:val="a7"/>
        <w:rPr>
          <w:rFonts w:ascii="Bookman Old Style" w:eastAsia="Calibri" w:hAnsi="Bookman Old Style"/>
        </w:rPr>
      </w:pPr>
      <w:r w:rsidRPr="005D5163">
        <w:rPr>
          <w:rFonts w:ascii="Bookman Old Style" w:eastAsia="Calibri" w:hAnsi="Bookman Old Style"/>
        </w:rPr>
        <w:t>29. 03. 2024 года.Онлайн-вебинар с работниками библиотек МБУК «ЦБС Дубровского района»</w:t>
      </w:r>
    </w:p>
    <w:p w14:paraId="153AB8A6" w14:textId="77777777" w:rsidR="00360361" w:rsidRPr="005D5163" w:rsidRDefault="00360361" w:rsidP="00FC0D8D">
      <w:pPr>
        <w:pStyle w:val="a7"/>
        <w:rPr>
          <w:rFonts w:ascii="Bookman Old Style" w:eastAsia="Calibri" w:hAnsi="Bookman Old Style"/>
        </w:rPr>
      </w:pPr>
      <w:r w:rsidRPr="005D5163">
        <w:rPr>
          <w:rFonts w:ascii="Bookman Old Style" w:eastAsia="Calibri" w:hAnsi="Bookman Old Style"/>
        </w:rPr>
        <w:t>Присутствовали и подключились: специалисты МБУК «ЦБС Дубровского района» Центральная межпоселенческая библиотека, заведующие обособленными струкутурных подразделений,  всего 19 человек.</w:t>
      </w:r>
    </w:p>
    <w:p w14:paraId="08CA6976" w14:textId="77777777" w:rsidR="00360361" w:rsidRPr="005D5163" w:rsidRDefault="00360361" w:rsidP="00FC0D8D">
      <w:pPr>
        <w:pStyle w:val="a7"/>
        <w:rPr>
          <w:rFonts w:ascii="Bookman Old Style" w:eastAsia="Calibri" w:hAnsi="Bookman Old Style"/>
        </w:rPr>
      </w:pPr>
      <w:r w:rsidRPr="005D5163">
        <w:rPr>
          <w:rFonts w:ascii="Bookman Old Style" w:eastAsia="Calibri" w:hAnsi="Bookman Old Style"/>
        </w:rPr>
        <w:t>Повестка дня:</w:t>
      </w:r>
    </w:p>
    <w:p w14:paraId="583C8D56" w14:textId="77777777" w:rsidR="00360361" w:rsidRPr="005D5163" w:rsidRDefault="00360361" w:rsidP="00FC0D8D">
      <w:pPr>
        <w:pStyle w:val="a7"/>
        <w:rPr>
          <w:rFonts w:ascii="Bookman Old Style" w:eastAsia="Calibri" w:hAnsi="Bookman Old Style"/>
        </w:rPr>
      </w:pPr>
      <w:r w:rsidRPr="005D5163">
        <w:rPr>
          <w:rFonts w:ascii="Bookman Old Style" w:eastAsia="Calibri" w:hAnsi="Bookman Old Style"/>
        </w:rPr>
        <w:t>Слушали:</w:t>
      </w:r>
    </w:p>
    <w:p w14:paraId="2607024C" w14:textId="77777777" w:rsidR="00360361" w:rsidRPr="005D5163" w:rsidRDefault="00360361" w:rsidP="00FC0D8D">
      <w:pPr>
        <w:pStyle w:val="a7"/>
        <w:rPr>
          <w:rFonts w:ascii="Bookman Old Style" w:eastAsia="Calibri" w:hAnsi="Bookman Old Style"/>
        </w:rPr>
      </w:pPr>
      <w:r w:rsidRPr="005D5163">
        <w:rPr>
          <w:rFonts w:ascii="Bookman Old Style" w:eastAsia="Calibri" w:hAnsi="Bookman Old Style"/>
        </w:rPr>
        <w:t>Тюхтину Т. Н.:</w:t>
      </w:r>
    </w:p>
    <w:p w14:paraId="75EFE038" w14:textId="77777777" w:rsidR="00360361" w:rsidRPr="005D5163" w:rsidRDefault="00360361" w:rsidP="00FC0D8D">
      <w:pPr>
        <w:pStyle w:val="a7"/>
        <w:rPr>
          <w:rFonts w:ascii="Bookman Old Style" w:eastAsia="Calibri" w:hAnsi="Bookman Old Style"/>
        </w:rPr>
      </w:pPr>
      <w:r w:rsidRPr="005D5163">
        <w:rPr>
          <w:rFonts w:ascii="Bookman Old Style" w:eastAsia="Calibri" w:hAnsi="Bookman Old Style"/>
        </w:rPr>
        <w:t>Ежемесячные отчеты. Форма, сроки, проделываемая работа.</w:t>
      </w:r>
    </w:p>
    <w:p w14:paraId="0E79B08B" w14:textId="77777777" w:rsidR="00360361" w:rsidRPr="005D5163" w:rsidRDefault="00360361" w:rsidP="00FC0D8D">
      <w:pPr>
        <w:pStyle w:val="a7"/>
        <w:rPr>
          <w:rFonts w:ascii="Bookman Old Style" w:eastAsia="Calibri" w:hAnsi="Bookman Old Style"/>
        </w:rPr>
      </w:pPr>
      <w:r w:rsidRPr="005D5163">
        <w:rPr>
          <w:rFonts w:ascii="Bookman Old Style" w:eastAsia="Calibri" w:hAnsi="Bookman Old Style"/>
        </w:rPr>
        <w:t>Работа библиотек по «Книге Памяти».</w:t>
      </w:r>
    </w:p>
    <w:p w14:paraId="6D76830F" w14:textId="77777777" w:rsidR="00360361" w:rsidRPr="005D5163" w:rsidRDefault="00360361" w:rsidP="00FC0D8D">
      <w:pPr>
        <w:pStyle w:val="a7"/>
        <w:rPr>
          <w:rFonts w:ascii="Bookman Old Style" w:eastAsia="Calibri" w:hAnsi="Bookman Old Style"/>
        </w:rPr>
      </w:pPr>
      <w:r w:rsidRPr="005D5163">
        <w:rPr>
          <w:rFonts w:ascii="Bookman Old Style" w:eastAsia="Calibri" w:hAnsi="Bookman Old Style"/>
        </w:rPr>
        <w:t xml:space="preserve">Обращение с литературой авторов, которые признаны иностранными агентами. </w:t>
      </w:r>
    </w:p>
    <w:p w14:paraId="768EC9FC" w14:textId="77777777" w:rsidR="00360361" w:rsidRPr="005D5163" w:rsidRDefault="00360361" w:rsidP="00FC0D8D">
      <w:pPr>
        <w:pStyle w:val="a7"/>
        <w:rPr>
          <w:rFonts w:ascii="Bookman Old Style" w:eastAsia="Calibri" w:hAnsi="Bookman Old Style"/>
        </w:rPr>
      </w:pPr>
      <w:r w:rsidRPr="005D5163">
        <w:rPr>
          <w:rFonts w:ascii="Bookman Old Style" w:eastAsia="Calibri" w:hAnsi="Bookman Old Style"/>
        </w:rPr>
        <w:t>Профессиональные конкурсы.</w:t>
      </w:r>
    </w:p>
    <w:p w14:paraId="5EE7CC58" w14:textId="77777777" w:rsidR="00360361" w:rsidRPr="005D5163" w:rsidRDefault="00360361" w:rsidP="00FC0D8D">
      <w:pPr>
        <w:pStyle w:val="a7"/>
        <w:rPr>
          <w:rFonts w:ascii="Bookman Old Style" w:eastAsia="Calibri" w:hAnsi="Bookman Old Style"/>
        </w:rPr>
      </w:pPr>
      <w:r w:rsidRPr="005D5163">
        <w:rPr>
          <w:rFonts w:ascii="Bookman Old Style" w:eastAsia="Calibri" w:hAnsi="Bookman Old Style"/>
        </w:rPr>
        <w:t>Районный конкурс «Это семейное!»</w:t>
      </w:r>
    </w:p>
    <w:p w14:paraId="7D973949" w14:textId="77777777" w:rsidR="00360361" w:rsidRPr="005D5163" w:rsidRDefault="00360361" w:rsidP="00FC0D8D">
      <w:pPr>
        <w:pStyle w:val="a7"/>
        <w:rPr>
          <w:rFonts w:ascii="Bookman Old Style" w:eastAsia="Calibri" w:hAnsi="Bookman Old Style"/>
        </w:rPr>
      </w:pPr>
      <w:r w:rsidRPr="005D5163">
        <w:rPr>
          <w:rFonts w:ascii="Bookman Old Style" w:eastAsia="Calibri" w:hAnsi="Bookman Old Style"/>
        </w:rPr>
        <w:t xml:space="preserve">Областные конкурсы «Фотозона», </w:t>
      </w:r>
    </w:p>
    <w:p w14:paraId="2D7DA63F" w14:textId="77777777" w:rsidR="00360361" w:rsidRPr="005D5163" w:rsidRDefault="00360361" w:rsidP="00FC0D8D">
      <w:pPr>
        <w:pStyle w:val="a7"/>
        <w:rPr>
          <w:rFonts w:ascii="Bookman Old Style" w:eastAsia="Calibri" w:hAnsi="Bookman Old Style"/>
        </w:rPr>
      </w:pPr>
      <w:r w:rsidRPr="005D5163">
        <w:rPr>
          <w:rFonts w:ascii="Bookman Old Style" w:eastAsia="Calibri" w:hAnsi="Bookman Old Style"/>
        </w:rPr>
        <w:t>«Эссе по творчеству Ю. Друниной», «В обьективе – моя семья»</w:t>
      </w:r>
    </w:p>
    <w:p w14:paraId="485F9B20" w14:textId="77777777" w:rsidR="00360361" w:rsidRPr="005D5163" w:rsidRDefault="00360361" w:rsidP="00FC0D8D">
      <w:pPr>
        <w:pStyle w:val="a7"/>
        <w:rPr>
          <w:rFonts w:ascii="Bookman Old Style" w:eastAsia="Calibri" w:hAnsi="Bookman Old Style"/>
        </w:rPr>
      </w:pPr>
    </w:p>
    <w:p w14:paraId="16CEE51B" w14:textId="77777777" w:rsidR="00360361" w:rsidRPr="005D5163" w:rsidRDefault="00360361" w:rsidP="00FC0D8D">
      <w:pPr>
        <w:pStyle w:val="a7"/>
        <w:rPr>
          <w:rFonts w:ascii="Bookman Old Style" w:eastAsia="Calibri" w:hAnsi="Bookman Old Style"/>
        </w:rPr>
      </w:pPr>
      <w:r w:rsidRPr="005D5163">
        <w:rPr>
          <w:rFonts w:ascii="Bookman Old Style" w:eastAsia="Calibri" w:hAnsi="Bookman Old Style"/>
        </w:rPr>
        <w:t>Желенкову В. А.:</w:t>
      </w:r>
    </w:p>
    <w:p w14:paraId="1A38056B" w14:textId="77777777" w:rsidR="00360361" w:rsidRPr="005D5163" w:rsidRDefault="00360361" w:rsidP="00FC0D8D">
      <w:pPr>
        <w:pStyle w:val="a7"/>
        <w:rPr>
          <w:rFonts w:ascii="Bookman Old Style" w:eastAsia="Calibri" w:hAnsi="Bookman Old Style"/>
        </w:rPr>
      </w:pPr>
      <w:r w:rsidRPr="005D5163">
        <w:rPr>
          <w:rFonts w:ascii="Bookman Old Style" w:eastAsia="Calibri" w:hAnsi="Bookman Old Style"/>
        </w:rPr>
        <w:t>Выполнение контрольных показателей.</w:t>
      </w:r>
    </w:p>
    <w:p w14:paraId="72348DB8" w14:textId="77777777" w:rsidR="00360361" w:rsidRPr="00A515D5" w:rsidRDefault="00360361" w:rsidP="00FC0D8D">
      <w:pPr>
        <w:pStyle w:val="a7"/>
        <w:rPr>
          <w:rFonts w:ascii="Bookman Old Style" w:eastAsia="Calibri" w:hAnsi="Bookman Old Style"/>
        </w:rPr>
      </w:pPr>
      <w:r w:rsidRPr="005D5163">
        <w:rPr>
          <w:rFonts w:ascii="Bookman Old Style" w:eastAsia="Calibri" w:hAnsi="Bookman Old Style"/>
        </w:rPr>
        <w:t>Подписка на онлайн-каналы и газету «Брянские факты» как способ освещения своей деятельности и своевременного осведомления о происходящих  в стране событиях. Организационные вопросы.</w:t>
      </w:r>
    </w:p>
    <w:p w14:paraId="652DC05B" w14:textId="77777777" w:rsidR="00360361" w:rsidRPr="00A515D5" w:rsidRDefault="00360361" w:rsidP="00FC0D8D">
      <w:pPr>
        <w:pStyle w:val="a7"/>
        <w:rPr>
          <w:rFonts w:ascii="Bookman Old Style" w:eastAsia="Calibri" w:hAnsi="Bookman Old Style"/>
        </w:rPr>
      </w:pPr>
    </w:p>
    <w:p w14:paraId="27394E48" w14:textId="77777777" w:rsidR="00360361" w:rsidRPr="00A515D5" w:rsidRDefault="00360361" w:rsidP="00FC0D8D">
      <w:pPr>
        <w:pStyle w:val="a7"/>
        <w:rPr>
          <w:rFonts w:ascii="Bookman Old Style" w:eastAsia="Calibri" w:hAnsi="Bookman Old Style"/>
        </w:rPr>
      </w:pPr>
      <w:r w:rsidRPr="00A515D5">
        <w:rPr>
          <w:rFonts w:ascii="Bookman Old Style" w:eastAsia="Calibri" w:hAnsi="Bookman Old Style"/>
        </w:rPr>
        <w:t xml:space="preserve">22 февраля: Итоги года. Стратегия планирования на год: что обратить внимание. </w:t>
      </w:r>
    </w:p>
    <w:p w14:paraId="5C7CF739" w14:textId="77777777" w:rsidR="00360361" w:rsidRPr="00A515D5" w:rsidRDefault="00360361" w:rsidP="00FC0D8D">
      <w:pPr>
        <w:pStyle w:val="a7"/>
        <w:rPr>
          <w:rFonts w:ascii="Bookman Old Style" w:eastAsia="Calibri" w:hAnsi="Bookman Old Style"/>
        </w:rPr>
      </w:pPr>
      <w:r w:rsidRPr="00A515D5">
        <w:rPr>
          <w:rFonts w:ascii="Bookman Old Style" w:eastAsia="Calibri" w:hAnsi="Bookman Old Style"/>
        </w:rPr>
        <w:t>Профессиональные конкурсы. Бенефис читателя: осваиваем форму работы.</w:t>
      </w:r>
    </w:p>
    <w:p w14:paraId="41252218" w14:textId="77777777" w:rsidR="00360361" w:rsidRPr="00A515D5" w:rsidRDefault="00360361" w:rsidP="00FC0D8D">
      <w:pPr>
        <w:pStyle w:val="a7"/>
        <w:rPr>
          <w:rFonts w:ascii="Bookman Old Style" w:eastAsia="Calibri" w:hAnsi="Bookman Old Style"/>
        </w:rPr>
      </w:pPr>
      <w:r w:rsidRPr="00A515D5">
        <w:rPr>
          <w:rFonts w:ascii="Bookman Old Style" w:eastAsia="Calibri" w:hAnsi="Bookman Old Style"/>
        </w:rPr>
        <w:t>Сообщение по технике безопасности ГО ЧС. Проведение учебной эвакуации.</w:t>
      </w:r>
    </w:p>
    <w:p w14:paraId="4899CB22" w14:textId="77777777" w:rsidR="00360361" w:rsidRPr="00A515D5" w:rsidRDefault="00360361" w:rsidP="00FC0D8D">
      <w:pPr>
        <w:pStyle w:val="a7"/>
        <w:rPr>
          <w:rFonts w:ascii="Bookman Old Style" w:eastAsia="Calibri" w:hAnsi="Bookman Old Style"/>
        </w:rPr>
      </w:pPr>
    </w:p>
    <w:p w14:paraId="4F12BE14" w14:textId="77777777" w:rsidR="00360361" w:rsidRPr="00A515D5" w:rsidRDefault="00360361" w:rsidP="00FC0D8D">
      <w:pPr>
        <w:pStyle w:val="a7"/>
        <w:rPr>
          <w:rFonts w:ascii="Bookman Old Style" w:eastAsia="Calibri" w:hAnsi="Bookman Old Style"/>
        </w:rPr>
      </w:pPr>
      <w:r w:rsidRPr="00A515D5">
        <w:rPr>
          <w:rFonts w:ascii="Bookman Old Style" w:eastAsia="Calibri" w:hAnsi="Bookman Old Style"/>
        </w:rPr>
        <w:t>21 марта: Информация с итогового областного совещания. Мероприятия по противодействию терроризму.</w:t>
      </w:r>
    </w:p>
    <w:p w14:paraId="1D12E03B" w14:textId="77777777" w:rsidR="00360361" w:rsidRPr="00A515D5" w:rsidRDefault="00360361" w:rsidP="00FC0D8D">
      <w:pPr>
        <w:pStyle w:val="a7"/>
        <w:rPr>
          <w:rFonts w:ascii="Bookman Old Style" w:eastAsia="Calibri" w:hAnsi="Bookman Old Style"/>
        </w:rPr>
      </w:pPr>
      <w:r w:rsidRPr="00A515D5">
        <w:rPr>
          <w:rFonts w:ascii="Bookman Old Style" w:eastAsia="Calibri" w:hAnsi="Bookman Old Style"/>
        </w:rPr>
        <w:t xml:space="preserve">Сообщение по отслеживанию литературы экстремистского содержания. </w:t>
      </w:r>
    </w:p>
    <w:p w14:paraId="7830FE8A" w14:textId="77777777" w:rsidR="00360361" w:rsidRPr="00A515D5" w:rsidRDefault="00360361" w:rsidP="00FC0D8D">
      <w:pPr>
        <w:pStyle w:val="a7"/>
        <w:rPr>
          <w:rFonts w:ascii="Bookman Old Style" w:eastAsia="Calibri" w:hAnsi="Bookman Old Style"/>
        </w:rPr>
      </w:pPr>
      <w:r w:rsidRPr="00A515D5">
        <w:rPr>
          <w:rFonts w:ascii="Bookman Old Style" w:eastAsia="Calibri" w:hAnsi="Bookman Old Style"/>
        </w:rPr>
        <w:t>Анализ мониторинга страниц в соцсетях. Содержание и способы оформления.</w:t>
      </w:r>
    </w:p>
    <w:p w14:paraId="0AA1DC70" w14:textId="77777777" w:rsidR="00360361" w:rsidRPr="00A515D5" w:rsidRDefault="00360361" w:rsidP="00FC0D8D">
      <w:pPr>
        <w:pStyle w:val="a7"/>
        <w:rPr>
          <w:rFonts w:ascii="Bookman Old Style" w:eastAsia="Calibri" w:hAnsi="Bookman Old Style"/>
        </w:rPr>
      </w:pPr>
      <w:r w:rsidRPr="00A515D5">
        <w:rPr>
          <w:rFonts w:ascii="Bookman Old Style" w:eastAsia="Calibri" w:hAnsi="Bookman Old Style"/>
        </w:rPr>
        <w:t xml:space="preserve">О профессиональной переподготовке сотрудников. </w:t>
      </w:r>
    </w:p>
    <w:p w14:paraId="7E92622A" w14:textId="77777777" w:rsidR="00360361" w:rsidRPr="00A515D5" w:rsidRDefault="00360361" w:rsidP="00FC0D8D">
      <w:pPr>
        <w:pStyle w:val="a7"/>
        <w:rPr>
          <w:rFonts w:ascii="Bookman Old Style" w:eastAsia="Calibri" w:hAnsi="Bookman Old Style"/>
        </w:rPr>
      </w:pPr>
      <w:r w:rsidRPr="00A515D5">
        <w:rPr>
          <w:rFonts w:ascii="Bookman Old Style" w:eastAsia="Calibri" w:hAnsi="Bookman Old Style"/>
        </w:rPr>
        <w:t>Неделя детской книги. Советы по организации.</w:t>
      </w:r>
    </w:p>
    <w:p w14:paraId="50CCEF46" w14:textId="77777777" w:rsidR="00360361" w:rsidRPr="00A515D5" w:rsidRDefault="00360361" w:rsidP="00FC0D8D">
      <w:pPr>
        <w:pStyle w:val="a7"/>
        <w:rPr>
          <w:rFonts w:ascii="Bookman Old Style" w:eastAsia="Calibri" w:hAnsi="Bookman Old Style"/>
        </w:rPr>
      </w:pPr>
    </w:p>
    <w:p w14:paraId="610440BF" w14:textId="77777777" w:rsidR="00360361" w:rsidRPr="00A515D5" w:rsidRDefault="00360361" w:rsidP="00FC0D8D">
      <w:pPr>
        <w:pStyle w:val="a7"/>
        <w:rPr>
          <w:rFonts w:ascii="Bookman Old Style" w:eastAsia="Calibri" w:hAnsi="Bookman Old Style"/>
        </w:rPr>
      </w:pPr>
      <w:r w:rsidRPr="00A515D5">
        <w:rPr>
          <w:rFonts w:ascii="Bookman Old Style" w:eastAsia="Calibri" w:hAnsi="Bookman Old Style"/>
        </w:rPr>
        <w:t>6 декабря. Графики работы в новогодние праздники 2023-2024 гг.</w:t>
      </w:r>
    </w:p>
    <w:p w14:paraId="7B34C3F0" w14:textId="77777777" w:rsidR="00360361" w:rsidRPr="00A515D5" w:rsidRDefault="00360361" w:rsidP="00FC0D8D">
      <w:pPr>
        <w:pStyle w:val="a7"/>
        <w:rPr>
          <w:rFonts w:ascii="Bookman Old Style" w:eastAsia="Calibri" w:hAnsi="Bookman Old Style"/>
        </w:rPr>
      </w:pPr>
      <w:r w:rsidRPr="00A515D5">
        <w:rPr>
          <w:rFonts w:ascii="Bookman Old Style" w:eastAsia="Calibri" w:hAnsi="Bookman Old Style"/>
        </w:rPr>
        <w:t xml:space="preserve">Инструктаж по пожарной безопасности </w:t>
      </w:r>
    </w:p>
    <w:p w14:paraId="324DC540" w14:textId="77777777" w:rsidR="00360361" w:rsidRPr="00A515D5" w:rsidRDefault="00360361" w:rsidP="00FC0D8D">
      <w:pPr>
        <w:pStyle w:val="a7"/>
        <w:rPr>
          <w:rFonts w:ascii="Bookman Old Style" w:eastAsia="Calibri" w:hAnsi="Bookman Old Style"/>
        </w:rPr>
      </w:pPr>
      <w:r w:rsidRPr="00A515D5">
        <w:rPr>
          <w:rFonts w:ascii="Bookman Old Style" w:eastAsia="Calibri" w:hAnsi="Bookman Old Style"/>
        </w:rPr>
        <w:t>Новогодние мероприятия: содержание и формы.</w:t>
      </w:r>
    </w:p>
    <w:p w14:paraId="6C94F3DA" w14:textId="77777777" w:rsidR="00360361" w:rsidRPr="00A515D5" w:rsidRDefault="00360361" w:rsidP="00FC0D8D">
      <w:pPr>
        <w:pStyle w:val="a7"/>
        <w:rPr>
          <w:rFonts w:ascii="Bookman Old Style" w:eastAsia="Calibri" w:hAnsi="Bookman Old Style"/>
        </w:rPr>
      </w:pPr>
      <w:r w:rsidRPr="00A515D5">
        <w:rPr>
          <w:rFonts w:ascii="Bookman Old Style" w:eastAsia="Calibri" w:hAnsi="Bookman Old Style"/>
        </w:rPr>
        <w:t xml:space="preserve">Новогодняя афиша в соцсетях: как правильно. </w:t>
      </w:r>
    </w:p>
    <w:p w14:paraId="295BD69A" w14:textId="77777777" w:rsidR="00360361" w:rsidRPr="00A515D5" w:rsidRDefault="00360361" w:rsidP="00FC0D8D">
      <w:pPr>
        <w:pStyle w:val="a7"/>
        <w:rPr>
          <w:rFonts w:ascii="Bookman Old Style" w:eastAsia="Calibri" w:hAnsi="Bookman Old Style"/>
        </w:rPr>
      </w:pPr>
      <w:r w:rsidRPr="00A515D5">
        <w:rPr>
          <w:rFonts w:ascii="Bookman Old Style" w:eastAsia="Calibri" w:hAnsi="Bookman Old Style"/>
        </w:rPr>
        <w:t>Оформление библиотек к новогодним праздникам.</w:t>
      </w:r>
    </w:p>
    <w:p w14:paraId="434494B5" w14:textId="77777777" w:rsidR="00360361" w:rsidRPr="00A515D5" w:rsidRDefault="00360361" w:rsidP="00FC0D8D">
      <w:pPr>
        <w:pStyle w:val="a7"/>
        <w:rPr>
          <w:rFonts w:ascii="Bookman Old Style" w:eastAsia="Calibri" w:hAnsi="Bookman Old Style"/>
        </w:rPr>
      </w:pPr>
    </w:p>
    <w:p w14:paraId="3909B786" w14:textId="77777777" w:rsidR="00360361" w:rsidRPr="00A515D5" w:rsidRDefault="00360361" w:rsidP="00FC0D8D">
      <w:pPr>
        <w:pStyle w:val="a7"/>
        <w:rPr>
          <w:rFonts w:ascii="Bookman Old Style" w:eastAsia="Calibri" w:hAnsi="Bookman Old Style"/>
        </w:rPr>
      </w:pPr>
      <w:r w:rsidRPr="00A515D5">
        <w:rPr>
          <w:rFonts w:ascii="Bookman Old Style" w:eastAsia="Calibri" w:hAnsi="Bookman Old Style"/>
        </w:rPr>
        <w:t>13 декабря: Информация с итогового совещания, проведенного специалистами БОНУБ.</w:t>
      </w:r>
    </w:p>
    <w:p w14:paraId="44D26C5E" w14:textId="44161B34" w:rsidR="00360361" w:rsidRPr="00A515D5" w:rsidRDefault="00360361" w:rsidP="00FC0D8D">
      <w:pPr>
        <w:pStyle w:val="a7"/>
        <w:rPr>
          <w:rFonts w:ascii="Bookman Old Style" w:eastAsia="Calibri" w:hAnsi="Bookman Old Style"/>
        </w:rPr>
      </w:pPr>
      <w:r w:rsidRPr="00A515D5">
        <w:rPr>
          <w:rFonts w:ascii="Bookman Old Style" w:eastAsia="Calibri" w:hAnsi="Bookman Old Style"/>
        </w:rPr>
        <w:t xml:space="preserve"> Обзор «Литературные премии 2023 г.</w:t>
      </w:r>
      <w:r w:rsidR="00083AF4">
        <w:rPr>
          <w:rFonts w:ascii="Bookman Old Style" w:eastAsia="Calibri" w:hAnsi="Bookman Old Style"/>
        </w:rPr>
        <w:t xml:space="preserve"> </w:t>
      </w:r>
      <w:r w:rsidRPr="00A515D5">
        <w:rPr>
          <w:rFonts w:ascii="Bookman Old Style" w:eastAsia="Calibri" w:hAnsi="Bookman Old Style"/>
        </w:rPr>
        <w:t>Аналитический отчет за год.</w:t>
      </w:r>
    </w:p>
    <w:p w14:paraId="57942013" w14:textId="77777777" w:rsidR="00360361" w:rsidRPr="00A515D5" w:rsidRDefault="00360361" w:rsidP="00FC0D8D">
      <w:pPr>
        <w:spacing w:after="0" w:line="240" w:lineRule="auto"/>
        <w:ind w:left="720"/>
        <w:jc w:val="both"/>
        <w:rPr>
          <w:rFonts w:ascii="Bookman Old Style" w:eastAsia="Calibri" w:hAnsi="Bookman Old Style" w:cs="Times New Roman"/>
          <w:b/>
          <w:kern w:val="2"/>
          <w:sz w:val="24"/>
          <w:szCs w:val="24"/>
          <w14:ligatures w14:val="standardContextual"/>
        </w:rPr>
      </w:pPr>
    </w:p>
    <w:p w14:paraId="689F4F25" w14:textId="77777777" w:rsidR="00360361" w:rsidRPr="00A515D5" w:rsidRDefault="00360361" w:rsidP="00FC0D8D">
      <w:pPr>
        <w:spacing w:after="0" w:line="240" w:lineRule="auto"/>
        <w:jc w:val="both"/>
        <w:rPr>
          <w:rFonts w:ascii="Bookman Old Style" w:eastAsia="Calibri" w:hAnsi="Bookman Old Style" w:cs="Times New Roman"/>
          <w:b/>
          <w:kern w:val="2"/>
          <w:sz w:val="24"/>
          <w:szCs w:val="24"/>
          <w14:ligatures w14:val="standardContextual"/>
        </w:rPr>
      </w:pPr>
      <w:r w:rsidRPr="00A515D5">
        <w:rPr>
          <w:rFonts w:ascii="Bookman Old Style" w:eastAsia="Calibri" w:hAnsi="Bookman Old Style" w:cs="Times New Roman"/>
          <w:b/>
          <w:kern w:val="2"/>
          <w:sz w:val="24"/>
          <w:szCs w:val="24"/>
          <w14:ligatures w14:val="standardContextual"/>
        </w:rPr>
        <w:t xml:space="preserve">10.3. Кадровое обеспечение методической деятельности: </w:t>
      </w:r>
    </w:p>
    <w:p w14:paraId="42AC1AE7" w14:textId="77777777" w:rsidR="00360361" w:rsidRPr="00A515D5" w:rsidRDefault="00360361" w:rsidP="00FC0D8D">
      <w:pPr>
        <w:spacing w:after="0" w:line="240" w:lineRule="auto"/>
        <w:jc w:val="both"/>
        <w:rPr>
          <w:rFonts w:ascii="Bookman Old Style" w:eastAsia="Calibri" w:hAnsi="Bookman Old Style" w:cs="Times New Roman"/>
          <w:b/>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xml:space="preserve">Должность методиста по библиотечной работе в штатном расписании ЦБ – 1 ставка. </w:t>
      </w:r>
    </w:p>
    <w:p w14:paraId="5F90EF4D" w14:textId="77777777" w:rsidR="00360361" w:rsidRPr="00A515D5" w:rsidRDefault="00360361" w:rsidP="00FC0D8D">
      <w:pPr>
        <w:spacing w:after="0" w:line="240" w:lineRule="auto"/>
        <w:contextualSpacing/>
        <w:jc w:val="both"/>
        <w:rPr>
          <w:rFonts w:ascii="Bookman Old Style" w:eastAsia="Calibri" w:hAnsi="Bookman Old Style" w:cs="Times New Roman"/>
          <w:b/>
          <w:kern w:val="2"/>
          <w:sz w:val="24"/>
          <w:szCs w:val="24"/>
          <w14:ligatures w14:val="standardContextual"/>
        </w:rPr>
      </w:pPr>
      <w:r w:rsidRPr="00A515D5">
        <w:rPr>
          <w:rFonts w:ascii="Bookman Old Style" w:eastAsia="Calibri" w:hAnsi="Bookman Old Style" w:cs="Times New Roman"/>
          <w:b/>
          <w:kern w:val="2"/>
          <w:sz w:val="24"/>
          <w:szCs w:val="24"/>
          <w14:ligatures w14:val="standardContextual"/>
        </w:rPr>
        <w:t>10.4. Повышение квалификации библиотечных специалистов:</w:t>
      </w:r>
    </w:p>
    <w:p w14:paraId="56393F94" w14:textId="77777777" w:rsidR="00360361" w:rsidRPr="00A515D5" w:rsidRDefault="00360361" w:rsidP="00FC0D8D">
      <w:pPr>
        <w:spacing w:after="0" w:line="240" w:lineRule="auto"/>
        <w:contextualSpacing/>
        <w:jc w:val="both"/>
        <w:rPr>
          <w:rFonts w:ascii="Bookman Old Style" w:eastAsia="Calibri" w:hAnsi="Bookman Old Style" w:cs="Times New Roman"/>
          <w:b/>
          <w:kern w:val="2"/>
          <w:sz w:val="24"/>
          <w:szCs w:val="24"/>
          <w14:ligatures w14:val="standardContextual"/>
        </w:rPr>
      </w:pPr>
    </w:p>
    <w:p w14:paraId="6D48EC1A" w14:textId="77777777" w:rsidR="00360361" w:rsidRPr="00A515D5" w:rsidRDefault="00360361" w:rsidP="00FC0D8D">
      <w:pPr>
        <w:spacing w:after="0" w:line="240" w:lineRule="auto"/>
        <w:jc w:val="both"/>
        <w:rPr>
          <w:rFonts w:ascii="Bookman Old Style" w:eastAsia="Calibri" w:hAnsi="Bookman Old Style" w:cs="Times New Roman"/>
          <w:b/>
          <w:kern w:val="2"/>
          <w:sz w:val="24"/>
          <w:szCs w:val="24"/>
          <w14:ligatures w14:val="standardContextual"/>
        </w:rPr>
      </w:pPr>
      <w:r w:rsidRPr="00A515D5">
        <w:rPr>
          <w:rFonts w:ascii="Bookman Old Style" w:eastAsia="Calibri" w:hAnsi="Bookman Old Style" w:cs="Times New Roman"/>
          <w:b/>
          <w:kern w:val="2"/>
          <w:sz w:val="24"/>
          <w:szCs w:val="24"/>
          <w14:ligatures w14:val="standardContextual"/>
        </w:rPr>
        <w:t>10.4. Повышение квалификации библиотечных специалистов:</w:t>
      </w:r>
    </w:p>
    <w:p w14:paraId="21968B65" w14:textId="38435C65" w:rsidR="00360361" w:rsidRPr="00A515D5" w:rsidRDefault="00360361" w:rsidP="00FC0D8D">
      <w:pPr>
        <w:numPr>
          <w:ilvl w:val="0"/>
          <w:numId w:val="20"/>
        </w:num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b/>
          <w:kern w:val="2"/>
          <w:sz w:val="24"/>
          <w:szCs w:val="24"/>
          <w14:ligatures w14:val="standardContextual"/>
        </w:rPr>
        <w:t xml:space="preserve">количество сотрудников, прошедших переподготовку и повышение квалификации (на основании удостоверений установленного образца) </w:t>
      </w:r>
      <w:r w:rsidRPr="00A515D5">
        <w:rPr>
          <w:rFonts w:ascii="Bookman Old Style" w:eastAsia="Calibri" w:hAnsi="Bookman Old Style" w:cs="Times New Roman"/>
          <w:kern w:val="2"/>
          <w:sz w:val="24"/>
          <w:szCs w:val="24"/>
          <w14:ligatures w14:val="standardContextual"/>
        </w:rPr>
        <w:t xml:space="preserve">Профессиональную переподготовку прошли </w:t>
      </w:r>
      <w:r w:rsidR="005F6C61">
        <w:rPr>
          <w:rFonts w:ascii="Bookman Old Style" w:eastAsia="Calibri" w:hAnsi="Bookman Old Style" w:cs="Times New Roman"/>
          <w:kern w:val="2"/>
          <w:sz w:val="24"/>
          <w:szCs w:val="24"/>
          <w14:ligatures w14:val="standardContextual"/>
        </w:rPr>
        <w:t>1</w:t>
      </w:r>
      <w:r w:rsidRPr="00A515D5">
        <w:rPr>
          <w:rFonts w:ascii="Bookman Old Style" w:eastAsia="Calibri" w:hAnsi="Bookman Old Style" w:cs="Times New Roman"/>
          <w:kern w:val="2"/>
          <w:sz w:val="24"/>
          <w:szCs w:val="24"/>
          <w14:ligatures w14:val="standardContextual"/>
        </w:rPr>
        <w:t xml:space="preserve"> сотрудник; повышение квалификации - </w:t>
      </w:r>
      <w:r w:rsidR="005F6C61">
        <w:rPr>
          <w:rFonts w:ascii="Bookman Old Style" w:eastAsia="Calibri" w:hAnsi="Bookman Old Style" w:cs="Times New Roman"/>
          <w:kern w:val="2"/>
          <w:sz w:val="24"/>
          <w:szCs w:val="24"/>
          <w14:ligatures w14:val="standardContextual"/>
        </w:rPr>
        <w:t>8</w:t>
      </w:r>
    </w:p>
    <w:p w14:paraId="276E758A" w14:textId="77777777" w:rsidR="00360361" w:rsidRPr="00A515D5" w:rsidRDefault="00360361" w:rsidP="00FC0D8D">
      <w:pPr>
        <w:numPr>
          <w:ilvl w:val="0"/>
          <w:numId w:val="20"/>
        </w:numPr>
        <w:spacing w:after="0" w:line="240" w:lineRule="auto"/>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b/>
          <w:kern w:val="2"/>
          <w:sz w:val="24"/>
          <w:szCs w:val="24"/>
          <w14:ligatures w14:val="standardContextual"/>
        </w:rPr>
        <w:t>количество сотрудников, нуждающихся в повышении/переподготовке квалификации</w:t>
      </w:r>
      <w:r w:rsidRPr="00A515D5">
        <w:rPr>
          <w:rFonts w:ascii="Bookman Old Style" w:eastAsia="Calibri" w:hAnsi="Bookman Old Style" w:cs="Times New Roman"/>
          <w:kern w:val="2"/>
          <w:sz w:val="24"/>
          <w:szCs w:val="24"/>
          <w14:ligatures w14:val="standardContextual"/>
        </w:rPr>
        <w:t>;</w:t>
      </w:r>
    </w:p>
    <w:p w14:paraId="539FEC6C" w14:textId="69CC0B3E" w:rsidR="00360361" w:rsidRPr="00A515D5" w:rsidRDefault="005F6C61" w:rsidP="00FC0D8D">
      <w:pPr>
        <w:spacing w:after="0" w:line="240" w:lineRule="auto"/>
        <w:ind w:left="720"/>
        <w:jc w:val="both"/>
        <w:rPr>
          <w:rFonts w:ascii="Bookman Old Style" w:eastAsia="Calibri" w:hAnsi="Bookman Old Style" w:cs="Times New Roman"/>
          <w:kern w:val="2"/>
          <w:sz w:val="24"/>
          <w:szCs w:val="24"/>
          <w14:ligatures w14:val="standardContextual"/>
        </w:rPr>
      </w:pPr>
      <w:r>
        <w:rPr>
          <w:rFonts w:ascii="Bookman Old Style" w:eastAsia="Calibri" w:hAnsi="Bookman Old Style" w:cs="Times New Roman"/>
          <w:kern w:val="2"/>
          <w:sz w:val="24"/>
          <w:szCs w:val="24"/>
          <w14:ligatures w14:val="standardContextual"/>
        </w:rPr>
        <w:t xml:space="preserve">В повышении </w:t>
      </w:r>
      <w:r w:rsidR="00360361" w:rsidRPr="00A515D5">
        <w:rPr>
          <w:rFonts w:ascii="Bookman Old Style" w:eastAsia="Calibri" w:hAnsi="Bookman Old Style" w:cs="Times New Roman"/>
          <w:kern w:val="2"/>
          <w:sz w:val="24"/>
          <w:szCs w:val="24"/>
          <w14:ligatures w14:val="standardContextual"/>
        </w:rPr>
        <w:t>квалификации нуждаются 7 сотрудников, в переподготовке – 1;</w:t>
      </w:r>
    </w:p>
    <w:p w14:paraId="393DDB67" w14:textId="77777777" w:rsidR="00360361" w:rsidRPr="00A515D5" w:rsidRDefault="00360361" w:rsidP="00FC0D8D">
      <w:pPr>
        <w:numPr>
          <w:ilvl w:val="0"/>
          <w:numId w:val="20"/>
        </w:num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b/>
          <w:kern w:val="2"/>
          <w:sz w:val="24"/>
          <w:szCs w:val="24"/>
          <w14:ligatures w14:val="standardContextual"/>
        </w:rPr>
        <w:t>профессиональные конкурсы, в том числе результаты участия</w:t>
      </w:r>
      <w:r w:rsidRPr="00A515D5">
        <w:rPr>
          <w:rFonts w:ascii="Bookman Old Style" w:eastAsia="Calibri" w:hAnsi="Bookman Old Style" w:cs="Times New Roman"/>
          <w:kern w:val="2"/>
          <w:sz w:val="24"/>
          <w:szCs w:val="24"/>
          <w14:ligatures w14:val="standardContextual"/>
        </w:rPr>
        <w:t xml:space="preserve">; </w:t>
      </w:r>
    </w:p>
    <w:p w14:paraId="1516D50A" w14:textId="77777777" w:rsidR="00360361" w:rsidRPr="00A515D5" w:rsidRDefault="00360361" w:rsidP="00FC0D8D">
      <w:pPr>
        <w:spacing w:after="0" w:line="240" w:lineRule="auto"/>
        <w:jc w:val="both"/>
        <w:rPr>
          <w:rFonts w:ascii="Bookman Old Style" w:eastAsia="Calibri" w:hAnsi="Bookman Old Style" w:cs="Times New Roman"/>
          <w:kern w:val="2"/>
          <w:sz w:val="24"/>
          <w:szCs w:val="24"/>
          <w14:ligatures w14:val="standardContextual"/>
        </w:rPr>
      </w:pPr>
    </w:p>
    <w:p w14:paraId="27F79336" w14:textId="77777777" w:rsidR="00360361" w:rsidRPr="00A515D5" w:rsidRDefault="00360361"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III место в III Всероссийском конкурсе «Лучшие практики библиотек по сохранению, развитию и популяризации истории и культуры российского казачества» в номинации «Лучшее мероприятие для взрослых» ( 35 лет и старше) - Центральная межпоселенческая библиотека;</w:t>
      </w:r>
    </w:p>
    <w:p w14:paraId="5FD74965" w14:textId="77777777" w:rsidR="00360361" w:rsidRPr="00A515D5" w:rsidRDefault="00360361"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xml:space="preserve">- I место в областном профессиональном конкурсе «Лучшее мероприятие по популяризации культуры казачества на Брянщине» в номинации Лучшее мероприятие по популяризации культуры казачества на Брянщине среди взрослого населения» - Центральная межпоселенческая библиотека; </w:t>
      </w:r>
    </w:p>
    <w:p w14:paraId="61278C2B" w14:textId="77777777" w:rsidR="00360361" w:rsidRPr="00A515D5" w:rsidRDefault="00360361"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I место в областном конкурсе научно-исследовательских работ "Вехи труда и побед приуроченном к 80-летию образования Брянской области " заняла Сокова Василиса Алексеевна, ученица 4 класса МАОУ «Гимназия № 1» г. Брянска (исследовательская работа «Мачехин Н.Е. Яркий след на земле»), научный руководитель – Андриенкова Елена Николаевна, заведующая структурным подразделением Рябчинская поселенческая библиотека.</w:t>
      </w:r>
    </w:p>
    <w:p w14:paraId="45393DB7" w14:textId="77777777" w:rsidR="00360361" w:rsidRPr="00A515D5" w:rsidRDefault="00360361"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в областной акции «Библиотека для вас: меняемся вместе». Обособленное структурное подразделение Давыдчинская поселенческая библиотека получила грант 100 000 рублей;</w:t>
      </w:r>
    </w:p>
    <w:p w14:paraId="40016521" w14:textId="77777777" w:rsidR="00360361" w:rsidRPr="00A515D5" w:rsidRDefault="00360361"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в областном конкурсе «Фотозона библиотеки» - ЦМБ – 2 место, Рековичская п/б – грамота за участие;</w:t>
      </w:r>
    </w:p>
    <w:p w14:paraId="1091800D" w14:textId="77777777" w:rsidR="00360361" w:rsidRPr="00A515D5" w:rsidRDefault="00360361" w:rsidP="00FC0D8D">
      <w:pPr>
        <w:spacing w:after="0" w:line="240" w:lineRule="auto"/>
        <w:jc w:val="both"/>
        <w:rPr>
          <w:rFonts w:ascii="Bookman Old Style" w:eastAsia="Calibri" w:hAnsi="Bookman Old Style" w:cs="Times New Roman"/>
          <w:kern w:val="2"/>
          <w:sz w:val="24"/>
          <w:szCs w:val="24"/>
          <w14:ligatures w14:val="standardContextual"/>
        </w:rPr>
      </w:pPr>
    </w:p>
    <w:p w14:paraId="38EA3D21" w14:textId="77777777" w:rsidR="00360361" w:rsidRPr="00A515D5" w:rsidRDefault="00360361" w:rsidP="00FC0D8D">
      <w:pPr>
        <w:spacing w:after="0" w:line="240" w:lineRule="auto"/>
        <w:contextualSpacing/>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Для стимулирования инновационных процессов, развития творческой инициативы библиотекарей, а также повышения профессионального мастерства было проведено 2 районных конкурса.</w:t>
      </w:r>
    </w:p>
    <w:p w14:paraId="0D37DCA1" w14:textId="77777777" w:rsidR="00360361" w:rsidRPr="00A515D5" w:rsidRDefault="00360361" w:rsidP="00FC0D8D">
      <w:pPr>
        <w:spacing w:after="0" w:line="240" w:lineRule="auto"/>
        <w:contextualSpacing/>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1.Районный фестиваля среди семей, увлекающихся чтением и проживающих на территории Дубровского района «Это семейное!» Данный конкурс был организован также с целью содействия укреплению института семьи, развитию духовности и нравственных устоев семей, проживающих на территории Дубровского района.</w:t>
      </w:r>
    </w:p>
    <w:p w14:paraId="3317C476" w14:textId="77777777" w:rsidR="00360361" w:rsidRPr="00A515D5" w:rsidRDefault="00360361" w:rsidP="00FC0D8D">
      <w:pPr>
        <w:spacing w:after="0" w:line="240" w:lineRule="auto"/>
        <w:contextualSpacing/>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xml:space="preserve">Выбранная библиотекарями семья (семьи) рассказывали о том, как чтение помогает им в профессиональном росте, воспитании детей, повседневных занятиях и хобби, знакомили с любимыми книгами, делились секретами семейного счастья. Семьи-участники и библиотеки получили в качестве поощрения взрослую и детскую художественную, краеведческую литературу, книги по истории станы, приобретенные на выделенные администрацией муниципалитета денежные средства. </w:t>
      </w:r>
    </w:p>
    <w:p w14:paraId="31D8B0A5" w14:textId="77777777" w:rsidR="00360361" w:rsidRPr="00A515D5" w:rsidRDefault="00360361" w:rsidP="00FC0D8D">
      <w:pPr>
        <w:spacing w:after="0" w:line="240" w:lineRule="auto"/>
        <w:contextualSpacing/>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2.</w:t>
      </w:r>
      <w:r w:rsidRPr="00A515D5">
        <w:rPr>
          <w:rFonts w:ascii="Bookman Old Style" w:eastAsia="Calibri" w:hAnsi="Bookman Old Style" w:cs="Times New Roman"/>
          <w:kern w:val="2"/>
          <w:sz w:val="24"/>
          <w:szCs w:val="24"/>
          <w14:ligatures w14:val="standardContextual"/>
        </w:rPr>
        <w:tab/>
        <w:t>Районный конкурс на лучшее мероприятие «Рожденные с крылатой душой».</w:t>
      </w:r>
    </w:p>
    <w:p w14:paraId="60FD723F" w14:textId="77777777" w:rsidR="00360361" w:rsidRPr="00A515D5" w:rsidRDefault="00360361" w:rsidP="00FC0D8D">
      <w:pPr>
        <w:spacing w:after="0" w:line="240" w:lineRule="auto"/>
        <w:contextualSpacing/>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xml:space="preserve">Темой для конкурса послужили творческая биография и произведения поэтов и писателей-юбиляров 2024 года. Применяя различные формы работы, привлекая читателей, библиотекарям удалось раскрыть с новой, необычной стороны творчества В. Шукшина, М. Зощенко, В. Бианки, М. Лермонтова, писателя-земляка, фронтовика И. Дёмина и других. Использовались инсценировки, самостоятельно подготовленные презентации и буктрейлеры, </w:t>
      </w:r>
      <w:r w:rsidRPr="00A515D5">
        <w:rPr>
          <w:rFonts w:ascii="Bookman Old Style" w:eastAsia="Calibri" w:hAnsi="Bookman Old Style" w:cs="Times New Roman"/>
          <w:kern w:val="2"/>
          <w:sz w:val="24"/>
          <w:szCs w:val="24"/>
          <w14:ligatures w14:val="standardContextual"/>
        </w:rPr>
        <w:lastRenderedPageBreak/>
        <w:t>выразительное чтение фрагментов наизусть, викторины другие приемы. Почетное 1 место было присуждено заведующей Рековичской поселенческой библиотекой Л. В. Лукашовой, которая представила пушкинский бал – со стилизованной атмосферой гостиной 19 века, с показом мазурки, полонеза, котильона, с беседой гостей бала о поэте.</w:t>
      </w:r>
    </w:p>
    <w:p w14:paraId="7614BF96" w14:textId="77777777" w:rsidR="00360361" w:rsidRPr="00A515D5" w:rsidRDefault="00360361" w:rsidP="00FC0D8D">
      <w:pPr>
        <w:spacing w:after="0" w:line="240" w:lineRule="auto"/>
        <w:contextualSpacing/>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xml:space="preserve">Отделом культуры был выделен призовой фонд для победителей и лауреатов специальных номинаций, на эти средства закуплена художественная литература.  </w:t>
      </w:r>
    </w:p>
    <w:p w14:paraId="1506E27E" w14:textId="77777777" w:rsidR="00360361" w:rsidRPr="00A515D5" w:rsidRDefault="00360361" w:rsidP="00FC0D8D">
      <w:pPr>
        <w:spacing w:after="0" w:line="240" w:lineRule="auto"/>
        <w:contextualSpacing/>
        <w:jc w:val="both"/>
        <w:rPr>
          <w:rFonts w:ascii="Bookman Old Style" w:eastAsia="Calibri" w:hAnsi="Bookman Old Style" w:cs="Times New Roman"/>
          <w:kern w:val="2"/>
          <w:sz w:val="24"/>
          <w:szCs w:val="24"/>
          <w14:ligatures w14:val="standardContextual"/>
        </w:rPr>
      </w:pPr>
    </w:p>
    <w:p w14:paraId="442BBF22" w14:textId="77777777" w:rsidR="00360361" w:rsidRPr="00A515D5" w:rsidRDefault="00360361" w:rsidP="00FC0D8D">
      <w:pPr>
        <w:spacing w:after="0" w:line="240" w:lineRule="auto"/>
        <w:contextualSpacing/>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Оба конкурса проходили с выездами библиотекарей и жюри в библиотеки, так что специалисты могли перенимать опыт коллег.</w:t>
      </w:r>
    </w:p>
    <w:p w14:paraId="5D506081" w14:textId="77777777" w:rsidR="00360361" w:rsidRPr="00A515D5" w:rsidRDefault="00360361" w:rsidP="00FC0D8D">
      <w:pPr>
        <w:spacing w:after="0" w:line="240" w:lineRule="auto"/>
        <w:contextualSpacing/>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xml:space="preserve">  </w:t>
      </w:r>
    </w:p>
    <w:p w14:paraId="6F9316F1" w14:textId="77777777" w:rsidR="00360361" w:rsidRPr="00A515D5" w:rsidRDefault="00360361" w:rsidP="00FC0D8D">
      <w:pPr>
        <w:spacing w:after="0" w:line="240" w:lineRule="auto"/>
        <w:contextualSpacing/>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xml:space="preserve">Результаты данной работы афишировались на сайте, в СМИ, социальных сетях: «ВКонтакте», «Одноклассники» и с 2024г - «Телеграм». Каждая из библиотек, кроме Деньгубовской п/б, имеет доступ в Интернет, Каждая из библиотек имеет странички в сетях «ВКонтакте» (Рековичская, Больше-Островенская – группы) или «Одноклассники». Памятные даты, мероприятия и важные события в библиотеках, рекомендованная информация по кибербезопасности, безопасному поведению, по СВО находят в них отражение. Налаживается обратная связь с пользователями соцсетей. Специалистами ЦМБ ведется отслеживание работы, даются советы и рекомендации. </w:t>
      </w:r>
    </w:p>
    <w:p w14:paraId="78E412D5" w14:textId="77777777" w:rsidR="00360361" w:rsidRPr="00A515D5" w:rsidRDefault="00360361" w:rsidP="00FC0D8D">
      <w:pPr>
        <w:spacing w:after="0" w:line="240" w:lineRule="auto"/>
        <w:contextualSpacing/>
        <w:jc w:val="both"/>
        <w:rPr>
          <w:rFonts w:ascii="Bookman Old Style" w:eastAsia="Calibri" w:hAnsi="Bookman Old Style" w:cs="Times New Roman"/>
          <w:kern w:val="2"/>
          <w:sz w:val="24"/>
          <w:szCs w:val="24"/>
          <w14:ligatures w14:val="standardContextual"/>
        </w:rPr>
      </w:pPr>
    </w:p>
    <w:p w14:paraId="60B37C2C" w14:textId="77777777" w:rsidR="00360361" w:rsidRPr="00A515D5" w:rsidRDefault="00360361" w:rsidP="00FC0D8D">
      <w:pPr>
        <w:numPr>
          <w:ilvl w:val="0"/>
          <w:numId w:val="21"/>
        </w:numPr>
        <w:spacing w:after="0" w:line="240" w:lineRule="auto"/>
        <w:contextualSpacing/>
        <w:jc w:val="both"/>
        <w:rPr>
          <w:rFonts w:ascii="Bookman Old Style" w:eastAsia="Calibri" w:hAnsi="Bookman Old Style" w:cs="Times New Roman"/>
          <w:b/>
          <w:kern w:val="2"/>
          <w:sz w:val="24"/>
          <w:szCs w:val="24"/>
          <w14:ligatures w14:val="standardContextual"/>
        </w:rPr>
      </w:pPr>
      <w:r w:rsidRPr="00A515D5">
        <w:rPr>
          <w:rFonts w:ascii="Bookman Old Style" w:eastAsia="Calibri" w:hAnsi="Bookman Old Style" w:cs="Times New Roman"/>
          <w:b/>
          <w:kern w:val="2"/>
          <w:sz w:val="24"/>
          <w:szCs w:val="24"/>
          <w14:ligatures w14:val="standardContextual"/>
        </w:rPr>
        <w:t>публикации специалистов муниципальных библиотек, в том числе в профессиональных изданиях</w:t>
      </w:r>
      <w:r w:rsidR="005D5163">
        <w:rPr>
          <w:rFonts w:ascii="Bookman Old Style" w:eastAsia="Calibri" w:hAnsi="Bookman Old Style" w:cs="Times New Roman"/>
          <w:b/>
          <w:kern w:val="2"/>
          <w:sz w:val="24"/>
          <w:szCs w:val="24"/>
          <w14:ligatures w14:val="standardContextual"/>
        </w:rPr>
        <w:t xml:space="preserve"> – 20 публикаций.</w:t>
      </w:r>
    </w:p>
    <w:p w14:paraId="60AF9B7E" w14:textId="77777777" w:rsidR="00360361" w:rsidRPr="00A515D5" w:rsidRDefault="00360361" w:rsidP="00FC0D8D">
      <w:pPr>
        <w:spacing w:after="0" w:line="240" w:lineRule="auto"/>
        <w:ind w:left="720"/>
        <w:contextualSpacing/>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xml:space="preserve">            В районной газете «Знамя труда» было опубликовано</w:t>
      </w:r>
      <w:r w:rsidR="005D5163">
        <w:rPr>
          <w:rFonts w:ascii="Bookman Old Style" w:eastAsia="Calibri" w:hAnsi="Bookman Old Style" w:cs="Times New Roman"/>
          <w:kern w:val="2"/>
          <w:sz w:val="24"/>
          <w:szCs w:val="24"/>
          <w14:ligatures w14:val="standardContextual"/>
        </w:rPr>
        <w:t xml:space="preserve"> </w:t>
      </w:r>
      <w:r w:rsidRPr="00A515D5">
        <w:rPr>
          <w:rFonts w:ascii="Bookman Old Style" w:eastAsia="Calibri" w:hAnsi="Bookman Old Style" w:cs="Times New Roman"/>
          <w:kern w:val="2"/>
          <w:sz w:val="24"/>
          <w:szCs w:val="24"/>
          <w14:ligatures w14:val="standardContextual"/>
        </w:rPr>
        <w:t>19 статей специалистов ЦБС, 1 статья –  сценарий мероприятия, разработанный  библиотекарем Детской библиотеки Карнович И. И. - в журнале «Книжки, нотки и игрушки для Катюшки и Андрюшки», №1/2024 г.</w:t>
      </w:r>
    </w:p>
    <w:p w14:paraId="4BED261C" w14:textId="77777777" w:rsidR="00360361" w:rsidRPr="00A515D5" w:rsidRDefault="00360361" w:rsidP="00FC0D8D">
      <w:pPr>
        <w:spacing w:after="0" w:line="240" w:lineRule="auto"/>
        <w:ind w:left="720"/>
        <w:contextualSpacing/>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xml:space="preserve">Не все посланные в газету статьи редакция публикует; ведется анализ содержания и актуальности тематики. Также статьи посылались в региональное издание «Брянские факты».  Всего о работе библиотек района в СМИ – 53 статьи </w:t>
      </w:r>
      <w:r w:rsidR="005D5163">
        <w:rPr>
          <w:rFonts w:ascii="Bookman Old Style" w:eastAsia="Calibri" w:hAnsi="Bookman Old Style" w:cs="Times New Roman"/>
          <w:kern w:val="2"/>
          <w:sz w:val="24"/>
          <w:szCs w:val="24"/>
          <w14:ligatures w14:val="standardContextual"/>
        </w:rPr>
        <w:t>.</w:t>
      </w:r>
    </w:p>
    <w:p w14:paraId="63DBEB3E" w14:textId="77777777" w:rsidR="00360361" w:rsidRPr="00A515D5" w:rsidRDefault="00360361" w:rsidP="005D5163">
      <w:pPr>
        <w:spacing w:after="0" w:line="240" w:lineRule="auto"/>
        <w:ind w:left="720" w:firstLine="696"/>
        <w:contextualSpacing/>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Библиотекарь Детской библиотеки Карнович И. И. опубликовала сценарий знакомства с необычными персонажами Э. Рауда «Крошка Муфта и его родня» в журнале «Книжки, нотки и игрушки для Катюшки и Андрюшки».</w:t>
      </w:r>
    </w:p>
    <w:p w14:paraId="06DC9905" w14:textId="77777777" w:rsidR="00360361" w:rsidRPr="00A515D5" w:rsidRDefault="00360361" w:rsidP="00FC0D8D">
      <w:pPr>
        <w:pStyle w:val="a4"/>
        <w:numPr>
          <w:ilvl w:val="0"/>
          <w:numId w:val="21"/>
        </w:num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Основные меры по обеспечению муниципальных библиотек персоналом, отвечающим технологическим и информационным вызовам времени, в том числе на основе обучения и переподготовки кадров.</w:t>
      </w:r>
    </w:p>
    <w:p w14:paraId="57E71315" w14:textId="77777777" w:rsidR="00360361" w:rsidRPr="00A515D5" w:rsidRDefault="00360361"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xml:space="preserve">      Повышение квалификации специалистов муниципальных библиотек Дубровского района осуществлялось через участие в различных мероприятиях и конкурсах межрегионального, областного и районного уровней.</w:t>
      </w:r>
    </w:p>
    <w:p w14:paraId="56D3E44B" w14:textId="77777777" w:rsidR="00360361" w:rsidRPr="00A515D5" w:rsidRDefault="00360361" w:rsidP="00FC0D8D">
      <w:pPr>
        <w:spacing w:after="0" w:line="240" w:lineRule="auto"/>
        <w:jc w:val="both"/>
        <w:rPr>
          <w:rFonts w:ascii="Bookman Old Style" w:eastAsia="Calibri" w:hAnsi="Bookman Old Style" w:cs="Times New Roman"/>
          <w:kern w:val="2"/>
          <w:sz w:val="24"/>
          <w:szCs w:val="24"/>
          <w:highlight w:val="cyan"/>
          <w14:ligatures w14:val="standardContextual"/>
        </w:rPr>
      </w:pPr>
      <w:r w:rsidRPr="00A515D5">
        <w:rPr>
          <w:rFonts w:ascii="Bookman Old Style" w:eastAsia="Calibri" w:hAnsi="Bookman Old Style" w:cs="Times New Roman"/>
          <w:kern w:val="2"/>
          <w:sz w:val="24"/>
          <w:szCs w:val="24"/>
          <w14:ligatures w14:val="standardContextual"/>
        </w:rPr>
        <w:t xml:space="preserve"> Специалисты ЦБС прослушали семинары с применением дистанционных технологий, вебинары – 123. </w:t>
      </w:r>
    </w:p>
    <w:p w14:paraId="19E9FF05" w14:textId="77777777" w:rsidR="00360361" w:rsidRPr="00A515D5" w:rsidRDefault="00360361" w:rsidP="00FC0D8D">
      <w:pPr>
        <w:spacing w:after="0" w:line="240" w:lineRule="auto"/>
        <w:jc w:val="both"/>
        <w:rPr>
          <w:rFonts w:ascii="Bookman Old Style" w:eastAsia="Calibri" w:hAnsi="Bookman Old Style" w:cs="Times New Roman"/>
          <w:kern w:val="2"/>
          <w:sz w:val="24"/>
          <w:szCs w:val="24"/>
          <w:highlight w:val="cyan"/>
          <w14:ligatures w14:val="standardContextual"/>
        </w:rPr>
      </w:pPr>
      <w:r w:rsidRPr="00A515D5">
        <w:rPr>
          <w:rFonts w:ascii="Bookman Old Style" w:eastAsia="Calibri" w:hAnsi="Bookman Old Style" w:cs="Times New Roman"/>
          <w:kern w:val="2"/>
          <w:sz w:val="24"/>
          <w:szCs w:val="24"/>
          <w14:ligatures w14:val="standardContextual"/>
        </w:rPr>
        <w:t xml:space="preserve">Регулярно доводятся способы дистанционного повышения квалификации, информация о конкурсах и акциях. Информация обо всех изменениях в библиотечном деле поступала библиотекарям по многим каналам, в том числе в удаленном режиме. </w:t>
      </w:r>
    </w:p>
    <w:p w14:paraId="40E91A43" w14:textId="77777777" w:rsidR="00360361" w:rsidRPr="00A515D5" w:rsidRDefault="00360361" w:rsidP="00FC0D8D">
      <w:pPr>
        <w:spacing w:after="0" w:line="240" w:lineRule="auto"/>
        <w:jc w:val="both"/>
        <w:rPr>
          <w:rFonts w:ascii="Bookman Old Style" w:eastAsia="Calibri" w:hAnsi="Bookman Old Style" w:cs="Times New Roman"/>
          <w:kern w:val="2"/>
          <w:sz w:val="24"/>
          <w:szCs w:val="24"/>
          <w:highlight w:val="cyan"/>
          <w14:ligatures w14:val="standardContextual"/>
        </w:rPr>
      </w:pPr>
    </w:p>
    <w:p w14:paraId="49A16610" w14:textId="77777777" w:rsidR="00360361" w:rsidRPr="00A515D5" w:rsidRDefault="00360361" w:rsidP="00B54DCC">
      <w:pPr>
        <w:pStyle w:val="a4"/>
        <w:numPr>
          <w:ilvl w:val="0"/>
          <w:numId w:val="48"/>
        </w:numPr>
        <w:spacing w:after="0" w:line="240" w:lineRule="auto"/>
        <w:jc w:val="both"/>
        <w:rPr>
          <w:rFonts w:ascii="Bookman Old Style" w:eastAsia="Calibri" w:hAnsi="Bookman Old Style" w:cs="Times New Roman"/>
          <w:b/>
          <w:i/>
          <w:kern w:val="2"/>
          <w:sz w:val="24"/>
          <w:szCs w:val="24"/>
          <w14:ligatures w14:val="standardContextual"/>
        </w:rPr>
      </w:pPr>
      <w:r w:rsidRPr="00A515D5">
        <w:rPr>
          <w:rFonts w:ascii="Bookman Old Style" w:eastAsia="Calibri" w:hAnsi="Bookman Old Style" w:cs="Times New Roman"/>
          <w:b/>
          <w:i/>
          <w:kern w:val="2"/>
          <w:sz w:val="24"/>
          <w:szCs w:val="24"/>
          <w14:ligatures w14:val="standardContextual"/>
        </w:rPr>
        <w:t>Краткие выводы по разделу. Приоритетные задачи и направления развития методической деятельности.</w:t>
      </w:r>
    </w:p>
    <w:p w14:paraId="4FD558F7" w14:textId="77777777" w:rsidR="00360361" w:rsidRPr="00A515D5" w:rsidRDefault="00360361" w:rsidP="00FC0D8D">
      <w:pPr>
        <w:pStyle w:val="a4"/>
        <w:spacing w:after="0" w:line="240" w:lineRule="auto"/>
        <w:jc w:val="both"/>
        <w:rPr>
          <w:rFonts w:ascii="Bookman Old Style" w:eastAsia="Calibri" w:hAnsi="Bookman Old Style" w:cs="Times New Roman"/>
          <w:b/>
          <w:i/>
          <w:kern w:val="2"/>
          <w:sz w:val="24"/>
          <w:szCs w:val="24"/>
          <w14:ligatures w14:val="standardContextual"/>
        </w:rPr>
      </w:pPr>
    </w:p>
    <w:p w14:paraId="46C2DDD0" w14:textId="77777777" w:rsidR="00B21975" w:rsidRDefault="00360361" w:rsidP="00FC0D8D">
      <w:pPr>
        <w:spacing w:line="240" w:lineRule="auto"/>
        <w:rPr>
          <w:rFonts w:ascii="Bookman Old Style" w:hAnsi="Bookman Old Style" w:cs="Times New Roman"/>
          <w:sz w:val="24"/>
          <w:szCs w:val="24"/>
        </w:rPr>
      </w:pPr>
      <w:r w:rsidRPr="00A515D5">
        <w:rPr>
          <w:rFonts w:ascii="Bookman Old Style" w:hAnsi="Bookman Old Style" w:cs="Times New Roman"/>
          <w:sz w:val="24"/>
          <w:szCs w:val="24"/>
        </w:rPr>
        <w:lastRenderedPageBreak/>
        <w:t>Осуществление методического обеспечения деятельности сельских библиотек района в 2025 году будет базироваться на решении следующих основных задач:</w:t>
      </w:r>
    </w:p>
    <w:p w14:paraId="3CC4457C" w14:textId="77777777" w:rsidR="00360361" w:rsidRPr="00A515D5" w:rsidRDefault="00360361" w:rsidP="00FC0D8D">
      <w:pPr>
        <w:spacing w:line="240" w:lineRule="auto"/>
        <w:rPr>
          <w:rFonts w:ascii="Bookman Old Style" w:hAnsi="Bookman Old Style" w:cs="Times New Roman"/>
          <w:sz w:val="24"/>
          <w:szCs w:val="24"/>
        </w:rPr>
      </w:pPr>
      <w:r w:rsidRPr="00A515D5">
        <w:rPr>
          <w:rFonts w:ascii="Bookman Old Style" w:hAnsi="Bookman Old Style" w:cs="Times New Roman"/>
          <w:sz w:val="24"/>
          <w:szCs w:val="24"/>
        </w:rPr>
        <w:t xml:space="preserve"> - организация системы повышения профессиональной квалификации;</w:t>
      </w:r>
    </w:p>
    <w:p w14:paraId="50AA867B" w14:textId="77777777" w:rsidR="00360361" w:rsidRPr="00A515D5" w:rsidRDefault="00360361" w:rsidP="00FC0D8D">
      <w:pPr>
        <w:spacing w:line="240" w:lineRule="auto"/>
        <w:rPr>
          <w:rFonts w:ascii="Bookman Old Style" w:hAnsi="Bookman Old Style" w:cs="Times New Roman"/>
          <w:sz w:val="24"/>
          <w:szCs w:val="24"/>
        </w:rPr>
      </w:pPr>
      <w:r w:rsidRPr="00A515D5">
        <w:rPr>
          <w:rFonts w:ascii="Bookman Old Style" w:hAnsi="Bookman Old Style" w:cs="Times New Roman"/>
          <w:sz w:val="24"/>
          <w:szCs w:val="24"/>
        </w:rPr>
        <w:t xml:space="preserve"> - организация выездов в сельские библиотеки с оказанием им методической и практической помощи;</w:t>
      </w:r>
    </w:p>
    <w:p w14:paraId="38F5EDC2" w14:textId="77777777" w:rsidR="00360361" w:rsidRPr="00A515D5" w:rsidRDefault="00360361" w:rsidP="00FC0D8D">
      <w:pPr>
        <w:spacing w:line="240" w:lineRule="auto"/>
        <w:rPr>
          <w:rFonts w:ascii="Bookman Old Style" w:hAnsi="Bookman Old Style" w:cs="Times New Roman"/>
          <w:sz w:val="24"/>
          <w:szCs w:val="24"/>
        </w:rPr>
      </w:pPr>
      <w:r w:rsidRPr="00A515D5">
        <w:rPr>
          <w:rFonts w:ascii="Bookman Old Style" w:hAnsi="Bookman Old Style" w:cs="Times New Roman"/>
          <w:sz w:val="24"/>
          <w:szCs w:val="24"/>
        </w:rPr>
        <w:t xml:space="preserve"> - анализ задач и функций сельских библиотек, анализ статистических показателей;</w:t>
      </w:r>
    </w:p>
    <w:p w14:paraId="4DAEF37B" w14:textId="77777777" w:rsidR="00360361" w:rsidRPr="00A515D5" w:rsidRDefault="00360361" w:rsidP="00FC0D8D">
      <w:pPr>
        <w:spacing w:line="240" w:lineRule="auto"/>
        <w:rPr>
          <w:rFonts w:ascii="Bookman Old Style" w:hAnsi="Bookman Old Style" w:cs="Times New Roman"/>
          <w:sz w:val="24"/>
          <w:szCs w:val="24"/>
        </w:rPr>
      </w:pPr>
      <w:r w:rsidRPr="00A515D5">
        <w:rPr>
          <w:rFonts w:ascii="Bookman Old Style" w:hAnsi="Bookman Old Style" w:cs="Times New Roman"/>
          <w:sz w:val="24"/>
          <w:szCs w:val="24"/>
        </w:rPr>
        <w:t>- обобщение инновационного опыта библиотек района, страны и его внедрение в практику.</w:t>
      </w:r>
    </w:p>
    <w:p w14:paraId="4BBFA4E0" w14:textId="77777777" w:rsidR="00FA2F3A" w:rsidRPr="00A515D5" w:rsidRDefault="002B44A9" w:rsidP="00FC0D8D">
      <w:pPr>
        <w:numPr>
          <w:ilvl w:val="0"/>
          <w:numId w:val="21"/>
        </w:num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b/>
          <w:kern w:val="2"/>
          <w:sz w:val="24"/>
          <w:szCs w:val="24"/>
          <w14:ligatures w14:val="standardContextual"/>
        </w:rPr>
        <w:t>нагрузка на одного библиотечного специалиста по основным показателям</w:t>
      </w:r>
      <w:r w:rsidRPr="00A515D5">
        <w:rPr>
          <w:rFonts w:ascii="Bookman Old Style" w:eastAsia="Calibri" w:hAnsi="Bookman Old Style" w:cs="Times New Roman"/>
          <w:kern w:val="2"/>
          <w:sz w:val="24"/>
          <w:szCs w:val="24"/>
          <w14:ligatures w14:val="standardContextual"/>
        </w:rPr>
        <w:t xml:space="preserve"> (количество читателей, количество посещений, количество документовыдач).</w:t>
      </w:r>
    </w:p>
    <w:tbl>
      <w:tblPr>
        <w:tblW w:w="0" w:type="auto"/>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1"/>
        <w:gridCol w:w="961"/>
        <w:gridCol w:w="936"/>
        <w:gridCol w:w="1494"/>
        <w:gridCol w:w="1134"/>
        <w:gridCol w:w="1205"/>
        <w:gridCol w:w="1063"/>
      </w:tblGrid>
      <w:tr w:rsidR="00FA2F3A" w:rsidRPr="00A515D5" w14:paraId="2F472943" w14:textId="77777777" w:rsidTr="00FA2F3A">
        <w:tc>
          <w:tcPr>
            <w:tcW w:w="1611" w:type="dxa"/>
            <w:vMerge w:val="restart"/>
            <w:tcBorders>
              <w:top w:val="single" w:sz="4" w:space="0" w:color="auto"/>
              <w:left w:val="single" w:sz="4" w:space="0" w:color="auto"/>
              <w:bottom w:val="single" w:sz="4" w:space="0" w:color="auto"/>
              <w:right w:val="single" w:sz="4" w:space="0" w:color="auto"/>
            </w:tcBorders>
          </w:tcPr>
          <w:p w14:paraId="1225147F" w14:textId="77777777" w:rsidR="00FA2F3A" w:rsidRPr="00A515D5" w:rsidRDefault="00FA2F3A" w:rsidP="00FC0D8D">
            <w:pPr>
              <w:pStyle w:val="a4"/>
              <w:spacing w:line="240" w:lineRule="auto"/>
              <w:rPr>
                <w:rFonts w:ascii="Bookman Old Style" w:hAnsi="Bookman Old Style"/>
                <w:sz w:val="24"/>
                <w:szCs w:val="24"/>
              </w:rPr>
            </w:pPr>
          </w:p>
        </w:tc>
        <w:tc>
          <w:tcPr>
            <w:tcW w:w="3391" w:type="dxa"/>
            <w:gridSpan w:val="3"/>
            <w:tcBorders>
              <w:top w:val="single" w:sz="4" w:space="0" w:color="auto"/>
              <w:left w:val="single" w:sz="4" w:space="0" w:color="auto"/>
              <w:bottom w:val="single" w:sz="4" w:space="0" w:color="auto"/>
              <w:right w:val="single" w:sz="4" w:space="0" w:color="auto"/>
            </w:tcBorders>
            <w:hideMark/>
          </w:tcPr>
          <w:p w14:paraId="33900DED" w14:textId="77777777" w:rsidR="00FA2F3A" w:rsidRPr="00A515D5" w:rsidRDefault="00FA2F3A" w:rsidP="00FC0D8D">
            <w:pPr>
              <w:spacing w:line="240" w:lineRule="auto"/>
              <w:jc w:val="center"/>
              <w:rPr>
                <w:rFonts w:ascii="Bookman Old Style" w:hAnsi="Bookman Old Style"/>
                <w:b/>
                <w:sz w:val="24"/>
                <w:szCs w:val="24"/>
              </w:rPr>
            </w:pPr>
            <w:r w:rsidRPr="00A515D5">
              <w:rPr>
                <w:rFonts w:ascii="Bookman Old Style" w:hAnsi="Bookman Old Style"/>
                <w:b/>
                <w:sz w:val="24"/>
                <w:szCs w:val="24"/>
              </w:rPr>
              <w:t>по читателям</w:t>
            </w:r>
          </w:p>
        </w:tc>
        <w:tc>
          <w:tcPr>
            <w:tcW w:w="3402" w:type="dxa"/>
            <w:gridSpan w:val="3"/>
            <w:tcBorders>
              <w:top w:val="single" w:sz="4" w:space="0" w:color="auto"/>
              <w:left w:val="single" w:sz="4" w:space="0" w:color="auto"/>
              <w:bottom w:val="single" w:sz="4" w:space="0" w:color="auto"/>
              <w:right w:val="single" w:sz="4" w:space="0" w:color="auto"/>
            </w:tcBorders>
            <w:hideMark/>
          </w:tcPr>
          <w:p w14:paraId="38730302" w14:textId="77777777" w:rsidR="00FA2F3A" w:rsidRPr="00A515D5" w:rsidRDefault="00FA2F3A" w:rsidP="00FC0D8D">
            <w:pPr>
              <w:spacing w:line="240" w:lineRule="auto"/>
              <w:jc w:val="center"/>
              <w:rPr>
                <w:rFonts w:ascii="Bookman Old Style" w:hAnsi="Bookman Old Style"/>
                <w:b/>
                <w:sz w:val="24"/>
                <w:szCs w:val="24"/>
              </w:rPr>
            </w:pPr>
            <w:r w:rsidRPr="00A515D5">
              <w:rPr>
                <w:rFonts w:ascii="Bookman Old Style" w:hAnsi="Bookman Old Style"/>
                <w:b/>
                <w:sz w:val="24"/>
                <w:szCs w:val="24"/>
              </w:rPr>
              <w:t>по книговыдаче</w:t>
            </w:r>
          </w:p>
        </w:tc>
      </w:tr>
      <w:tr w:rsidR="00D85346" w:rsidRPr="00A515D5" w14:paraId="692B719F" w14:textId="77777777" w:rsidTr="00FA2F3A">
        <w:tc>
          <w:tcPr>
            <w:tcW w:w="1611" w:type="dxa"/>
            <w:vMerge/>
            <w:tcBorders>
              <w:top w:val="single" w:sz="4" w:space="0" w:color="auto"/>
              <w:left w:val="single" w:sz="4" w:space="0" w:color="auto"/>
              <w:bottom w:val="single" w:sz="4" w:space="0" w:color="auto"/>
              <w:right w:val="single" w:sz="4" w:space="0" w:color="auto"/>
            </w:tcBorders>
            <w:vAlign w:val="center"/>
            <w:hideMark/>
          </w:tcPr>
          <w:p w14:paraId="5806B865" w14:textId="77777777" w:rsidR="00FA2F3A" w:rsidRPr="00A515D5" w:rsidRDefault="00FA2F3A" w:rsidP="00FC0D8D">
            <w:pPr>
              <w:spacing w:line="240" w:lineRule="auto"/>
              <w:rPr>
                <w:rFonts w:ascii="Bookman Old Style" w:hAnsi="Bookman Old Style"/>
                <w:sz w:val="24"/>
                <w:szCs w:val="24"/>
              </w:rPr>
            </w:pPr>
          </w:p>
        </w:tc>
        <w:tc>
          <w:tcPr>
            <w:tcW w:w="1897" w:type="dxa"/>
            <w:gridSpan w:val="2"/>
            <w:tcBorders>
              <w:top w:val="single" w:sz="4" w:space="0" w:color="auto"/>
              <w:left w:val="single" w:sz="4" w:space="0" w:color="auto"/>
              <w:bottom w:val="single" w:sz="4" w:space="0" w:color="auto"/>
              <w:right w:val="single" w:sz="4" w:space="0" w:color="auto"/>
            </w:tcBorders>
            <w:hideMark/>
          </w:tcPr>
          <w:p w14:paraId="14DCD85B" w14:textId="77777777" w:rsidR="00FA2F3A" w:rsidRPr="00A515D5" w:rsidRDefault="00FA2F3A" w:rsidP="00FC0D8D">
            <w:pPr>
              <w:spacing w:line="240" w:lineRule="auto"/>
              <w:jc w:val="center"/>
              <w:rPr>
                <w:rFonts w:ascii="Bookman Old Style" w:hAnsi="Bookman Old Style"/>
                <w:b/>
                <w:sz w:val="24"/>
                <w:szCs w:val="24"/>
              </w:rPr>
            </w:pPr>
            <w:r w:rsidRPr="00A515D5">
              <w:rPr>
                <w:rFonts w:ascii="Bookman Old Style" w:hAnsi="Bookman Old Style"/>
                <w:b/>
                <w:sz w:val="24"/>
                <w:szCs w:val="24"/>
              </w:rPr>
              <w:t>202</w:t>
            </w:r>
            <w:r w:rsidR="00BB6BA6" w:rsidRPr="00A515D5">
              <w:rPr>
                <w:rFonts w:ascii="Bookman Old Style" w:hAnsi="Bookman Old Style"/>
                <w:b/>
                <w:sz w:val="24"/>
                <w:szCs w:val="24"/>
              </w:rPr>
              <w:t>4</w:t>
            </w:r>
          </w:p>
        </w:tc>
        <w:tc>
          <w:tcPr>
            <w:tcW w:w="1494" w:type="dxa"/>
            <w:tcBorders>
              <w:top w:val="single" w:sz="4" w:space="0" w:color="auto"/>
              <w:left w:val="single" w:sz="4" w:space="0" w:color="auto"/>
              <w:bottom w:val="single" w:sz="4" w:space="0" w:color="auto"/>
              <w:right w:val="single" w:sz="4" w:space="0" w:color="auto"/>
            </w:tcBorders>
          </w:tcPr>
          <w:p w14:paraId="7764D07B" w14:textId="77777777" w:rsidR="00FA2F3A" w:rsidRPr="00A515D5" w:rsidRDefault="00FA2F3A" w:rsidP="00FC0D8D">
            <w:pPr>
              <w:spacing w:line="240" w:lineRule="auto"/>
              <w:jc w:val="center"/>
              <w:rPr>
                <w:rFonts w:ascii="Bookman Old Style" w:hAnsi="Bookman Old Style"/>
                <w:b/>
                <w:sz w:val="24"/>
                <w:szCs w:val="24"/>
              </w:rPr>
            </w:pPr>
            <w:r w:rsidRPr="00A515D5">
              <w:rPr>
                <w:rFonts w:ascii="Bookman Old Style" w:hAnsi="Bookman Old Style"/>
                <w:b/>
                <w:sz w:val="24"/>
                <w:szCs w:val="24"/>
              </w:rPr>
              <w:t>2</w:t>
            </w:r>
            <w:r w:rsidR="00BB6BA6" w:rsidRPr="00A515D5">
              <w:rPr>
                <w:rFonts w:ascii="Bookman Old Style" w:hAnsi="Bookman Old Style"/>
                <w:b/>
                <w:sz w:val="24"/>
                <w:szCs w:val="24"/>
              </w:rPr>
              <w:t>024</w:t>
            </w:r>
          </w:p>
        </w:tc>
        <w:tc>
          <w:tcPr>
            <w:tcW w:w="2339" w:type="dxa"/>
            <w:gridSpan w:val="2"/>
            <w:tcBorders>
              <w:top w:val="single" w:sz="4" w:space="0" w:color="auto"/>
              <w:left w:val="single" w:sz="4" w:space="0" w:color="auto"/>
              <w:bottom w:val="single" w:sz="4" w:space="0" w:color="auto"/>
              <w:right w:val="single" w:sz="4" w:space="0" w:color="auto"/>
            </w:tcBorders>
            <w:hideMark/>
          </w:tcPr>
          <w:p w14:paraId="719EEC14" w14:textId="77777777" w:rsidR="00FA2F3A" w:rsidRPr="00A515D5" w:rsidRDefault="00FA2F3A" w:rsidP="00FC0D8D">
            <w:pPr>
              <w:spacing w:line="240" w:lineRule="auto"/>
              <w:jc w:val="center"/>
              <w:rPr>
                <w:rFonts w:ascii="Bookman Old Style" w:hAnsi="Bookman Old Style"/>
                <w:b/>
                <w:sz w:val="24"/>
                <w:szCs w:val="24"/>
              </w:rPr>
            </w:pPr>
            <w:r w:rsidRPr="00A515D5">
              <w:rPr>
                <w:rFonts w:ascii="Bookman Old Style" w:hAnsi="Bookman Old Style"/>
                <w:b/>
                <w:sz w:val="24"/>
                <w:szCs w:val="24"/>
              </w:rPr>
              <w:t>202</w:t>
            </w:r>
            <w:r w:rsidR="00BB6BA6" w:rsidRPr="00A515D5">
              <w:rPr>
                <w:rFonts w:ascii="Bookman Old Style" w:hAnsi="Bookman Old Style"/>
                <w:b/>
                <w:sz w:val="24"/>
                <w:szCs w:val="24"/>
              </w:rPr>
              <w:t>4</w:t>
            </w:r>
          </w:p>
        </w:tc>
        <w:tc>
          <w:tcPr>
            <w:tcW w:w="1063" w:type="dxa"/>
            <w:tcBorders>
              <w:top w:val="single" w:sz="4" w:space="0" w:color="auto"/>
              <w:left w:val="single" w:sz="4" w:space="0" w:color="auto"/>
              <w:bottom w:val="single" w:sz="4" w:space="0" w:color="auto"/>
              <w:right w:val="single" w:sz="4" w:space="0" w:color="auto"/>
            </w:tcBorders>
            <w:hideMark/>
          </w:tcPr>
          <w:p w14:paraId="78D39C98" w14:textId="77777777" w:rsidR="00FA2F3A" w:rsidRPr="00A515D5" w:rsidRDefault="00FA2F3A" w:rsidP="00FC0D8D">
            <w:pPr>
              <w:spacing w:line="240" w:lineRule="auto"/>
              <w:jc w:val="center"/>
              <w:rPr>
                <w:rFonts w:ascii="Bookman Old Style" w:hAnsi="Bookman Old Style"/>
                <w:b/>
                <w:sz w:val="24"/>
                <w:szCs w:val="24"/>
              </w:rPr>
            </w:pPr>
            <w:r w:rsidRPr="00A515D5">
              <w:rPr>
                <w:rFonts w:ascii="Bookman Old Style" w:hAnsi="Bookman Old Style"/>
                <w:b/>
                <w:sz w:val="24"/>
                <w:szCs w:val="24"/>
              </w:rPr>
              <w:t>202</w:t>
            </w:r>
            <w:r w:rsidR="00BB6BA6" w:rsidRPr="00A515D5">
              <w:rPr>
                <w:rFonts w:ascii="Bookman Old Style" w:hAnsi="Bookman Old Style"/>
                <w:b/>
                <w:sz w:val="24"/>
                <w:szCs w:val="24"/>
              </w:rPr>
              <w:t>4</w:t>
            </w:r>
          </w:p>
        </w:tc>
      </w:tr>
      <w:tr w:rsidR="00FA2F3A" w:rsidRPr="00A515D5" w14:paraId="72A79D1E" w14:textId="77777777" w:rsidTr="00FA2F3A">
        <w:tc>
          <w:tcPr>
            <w:tcW w:w="1611" w:type="dxa"/>
            <w:vMerge/>
            <w:tcBorders>
              <w:top w:val="single" w:sz="4" w:space="0" w:color="auto"/>
              <w:left w:val="single" w:sz="4" w:space="0" w:color="auto"/>
              <w:bottom w:val="single" w:sz="4" w:space="0" w:color="auto"/>
              <w:right w:val="single" w:sz="4" w:space="0" w:color="auto"/>
            </w:tcBorders>
            <w:vAlign w:val="center"/>
            <w:hideMark/>
          </w:tcPr>
          <w:p w14:paraId="42B2CB16" w14:textId="77777777" w:rsidR="00FA2F3A" w:rsidRPr="00A515D5" w:rsidRDefault="00FA2F3A" w:rsidP="00FC0D8D">
            <w:pPr>
              <w:spacing w:line="240" w:lineRule="auto"/>
              <w:rPr>
                <w:rFonts w:ascii="Bookman Old Style" w:hAnsi="Bookman Old Style"/>
                <w:sz w:val="24"/>
                <w:szCs w:val="24"/>
              </w:rPr>
            </w:pPr>
          </w:p>
        </w:tc>
        <w:tc>
          <w:tcPr>
            <w:tcW w:w="961" w:type="dxa"/>
            <w:tcBorders>
              <w:top w:val="single" w:sz="4" w:space="0" w:color="auto"/>
              <w:left w:val="single" w:sz="4" w:space="0" w:color="auto"/>
              <w:bottom w:val="single" w:sz="4" w:space="0" w:color="auto"/>
              <w:right w:val="single" w:sz="4" w:space="0" w:color="auto"/>
            </w:tcBorders>
            <w:hideMark/>
          </w:tcPr>
          <w:p w14:paraId="6025DB2A" w14:textId="77777777" w:rsidR="00FA2F3A" w:rsidRPr="00A515D5" w:rsidRDefault="00FA2F3A" w:rsidP="00FC0D8D">
            <w:pPr>
              <w:spacing w:line="240" w:lineRule="auto"/>
              <w:jc w:val="center"/>
              <w:rPr>
                <w:rFonts w:ascii="Bookman Old Style" w:hAnsi="Bookman Old Style"/>
                <w:b/>
                <w:sz w:val="24"/>
                <w:szCs w:val="24"/>
              </w:rPr>
            </w:pPr>
            <w:r w:rsidRPr="00A515D5">
              <w:rPr>
                <w:rFonts w:ascii="Bookman Old Style" w:hAnsi="Bookman Old Style"/>
                <w:b/>
                <w:sz w:val="24"/>
                <w:szCs w:val="24"/>
              </w:rPr>
              <w:t>штат</w:t>
            </w:r>
          </w:p>
        </w:tc>
        <w:tc>
          <w:tcPr>
            <w:tcW w:w="936" w:type="dxa"/>
            <w:tcBorders>
              <w:top w:val="single" w:sz="4" w:space="0" w:color="auto"/>
              <w:left w:val="single" w:sz="4" w:space="0" w:color="auto"/>
              <w:bottom w:val="single" w:sz="4" w:space="0" w:color="auto"/>
              <w:right w:val="single" w:sz="4" w:space="0" w:color="auto"/>
            </w:tcBorders>
            <w:hideMark/>
          </w:tcPr>
          <w:p w14:paraId="2755C1BC" w14:textId="77777777" w:rsidR="00FA2F3A" w:rsidRPr="00A515D5" w:rsidRDefault="00FA2F3A" w:rsidP="00FC0D8D">
            <w:pPr>
              <w:spacing w:line="240" w:lineRule="auto"/>
              <w:jc w:val="center"/>
              <w:rPr>
                <w:rFonts w:ascii="Bookman Old Style" w:hAnsi="Bookman Old Style"/>
                <w:b/>
                <w:sz w:val="24"/>
                <w:szCs w:val="24"/>
              </w:rPr>
            </w:pPr>
            <w:r w:rsidRPr="00A515D5">
              <w:rPr>
                <w:rFonts w:ascii="Bookman Old Style" w:hAnsi="Bookman Old Style"/>
                <w:b/>
                <w:sz w:val="24"/>
                <w:szCs w:val="24"/>
              </w:rPr>
              <w:t>став.</w:t>
            </w:r>
          </w:p>
        </w:tc>
        <w:tc>
          <w:tcPr>
            <w:tcW w:w="1494" w:type="dxa"/>
            <w:tcBorders>
              <w:top w:val="single" w:sz="4" w:space="0" w:color="auto"/>
              <w:left w:val="single" w:sz="4" w:space="0" w:color="auto"/>
              <w:bottom w:val="single" w:sz="4" w:space="0" w:color="auto"/>
              <w:right w:val="single" w:sz="4" w:space="0" w:color="auto"/>
            </w:tcBorders>
          </w:tcPr>
          <w:p w14:paraId="1FF61D38" w14:textId="77777777" w:rsidR="00FA2F3A" w:rsidRPr="00A515D5" w:rsidRDefault="00FA2F3A" w:rsidP="00FC0D8D">
            <w:pPr>
              <w:spacing w:line="240" w:lineRule="auto"/>
              <w:jc w:val="center"/>
              <w:rPr>
                <w:rFonts w:ascii="Bookman Old Style" w:hAnsi="Bookman Old Style"/>
                <w:b/>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3FCBB19B" w14:textId="77777777" w:rsidR="00FA2F3A" w:rsidRPr="00A515D5" w:rsidRDefault="00FA2F3A" w:rsidP="00FC0D8D">
            <w:pPr>
              <w:spacing w:line="240" w:lineRule="auto"/>
              <w:jc w:val="center"/>
              <w:rPr>
                <w:rFonts w:ascii="Bookman Old Style" w:hAnsi="Bookman Old Style"/>
                <w:b/>
                <w:sz w:val="24"/>
                <w:szCs w:val="24"/>
              </w:rPr>
            </w:pPr>
            <w:r w:rsidRPr="00A515D5">
              <w:rPr>
                <w:rFonts w:ascii="Bookman Old Style" w:hAnsi="Bookman Old Style"/>
                <w:b/>
                <w:sz w:val="24"/>
                <w:szCs w:val="24"/>
              </w:rPr>
              <w:t>штат</w:t>
            </w:r>
          </w:p>
        </w:tc>
        <w:tc>
          <w:tcPr>
            <w:tcW w:w="1205" w:type="dxa"/>
            <w:tcBorders>
              <w:top w:val="single" w:sz="4" w:space="0" w:color="auto"/>
              <w:left w:val="single" w:sz="4" w:space="0" w:color="auto"/>
              <w:bottom w:val="single" w:sz="4" w:space="0" w:color="auto"/>
              <w:right w:val="single" w:sz="4" w:space="0" w:color="auto"/>
            </w:tcBorders>
            <w:hideMark/>
          </w:tcPr>
          <w:p w14:paraId="04694CFF" w14:textId="77777777" w:rsidR="00FA2F3A" w:rsidRPr="00A515D5" w:rsidRDefault="00FA2F3A" w:rsidP="00FC0D8D">
            <w:pPr>
              <w:spacing w:line="240" w:lineRule="auto"/>
              <w:jc w:val="center"/>
              <w:rPr>
                <w:rFonts w:ascii="Bookman Old Style" w:hAnsi="Bookman Old Style"/>
                <w:b/>
                <w:sz w:val="24"/>
                <w:szCs w:val="24"/>
              </w:rPr>
            </w:pPr>
            <w:r w:rsidRPr="00A515D5">
              <w:rPr>
                <w:rFonts w:ascii="Bookman Old Style" w:hAnsi="Bookman Old Style"/>
                <w:b/>
                <w:sz w:val="24"/>
                <w:szCs w:val="24"/>
              </w:rPr>
              <w:t>став.</w:t>
            </w:r>
          </w:p>
        </w:tc>
        <w:tc>
          <w:tcPr>
            <w:tcW w:w="1063" w:type="dxa"/>
            <w:tcBorders>
              <w:top w:val="single" w:sz="4" w:space="0" w:color="auto"/>
              <w:left w:val="single" w:sz="4" w:space="0" w:color="auto"/>
              <w:bottom w:val="single" w:sz="4" w:space="0" w:color="auto"/>
              <w:right w:val="single" w:sz="4" w:space="0" w:color="auto"/>
            </w:tcBorders>
          </w:tcPr>
          <w:p w14:paraId="56BB8344" w14:textId="77777777" w:rsidR="00FA2F3A" w:rsidRPr="00A515D5" w:rsidRDefault="00FA2F3A" w:rsidP="00FC0D8D">
            <w:pPr>
              <w:spacing w:line="240" w:lineRule="auto"/>
              <w:jc w:val="center"/>
              <w:rPr>
                <w:rFonts w:ascii="Bookman Old Style" w:hAnsi="Bookman Old Style"/>
                <w:b/>
                <w:sz w:val="24"/>
                <w:szCs w:val="24"/>
              </w:rPr>
            </w:pPr>
          </w:p>
        </w:tc>
      </w:tr>
      <w:tr w:rsidR="00D85346" w:rsidRPr="00A515D5" w14:paraId="66516DDD" w14:textId="77777777" w:rsidTr="00FA2F3A">
        <w:tc>
          <w:tcPr>
            <w:tcW w:w="1611" w:type="dxa"/>
            <w:vMerge w:val="restart"/>
            <w:tcBorders>
              <w:top w:val="single" w:sz="4" w:space="0" w:color="auto"/>
              <w:left w:val="single" w:sz="4" w:space="0" w:color="auto"/>
              <w:bottom w:val="single" w:sz="4" w:space="0" w:color="auto"/>
              <w:right w:val="single" w:sz="4" w:space="0" w:color="auto"/>
            </w:tcBorders>
            <w:hideMark/>
          </w:tcPr>
          <w:p w14:paraId="23438ACD" w14:textId="77777777" w:rsidR="00FA2F3A" w:rsidRPr="00A515D5" w:rsidRDefault="00FA2F3A" w:rsidP="00FC0D8D">
            <w:pPr>
              <w:spacing w:line="240" w:lineRule="auto"/>
              <w:jc w:val="center"/>
              <w:rPr>
                <w:rFonts w:ascii="Bookman Old Style" w:hAnsi="Bookman Old Style"/>
                <w:sz w:val="24"/>
                <w:szCs w:val="24"/>
              </w:rPr>
            </w:pPr>
            <w:r w:rsidRPr="00A515D5">
              <w:rPr>
                <w:rFonts w:ascii="Bookman Old Style" w:hAnsi="Bookman Old Style"/>
                <w:sz w:val="24"/>
                <w:szCs w:val="24"/>
              </w:rPr>
              <w:t>МБ</w:t>
            </w:r>
          </w:p>
        </w:tc>
        <w:tc>
          <w:tcPr>
            <w:tcW w:w="961" w:type="dxa"/>
            <w:tcBorders>
              <w:top w:val="single" w:sz="4" w:space="0" w:color="auto"/>
              <w:left w:val="single" w:sz="4" w:space="0" w:color="auto"/>
              <w:bottom w:val="single" w:sz="4" w:space="0" w:color="auto"/>
              <w:right w:val="single" w:sz="4" w:space="0" w:color="auto"/>
            </w:tcBorders>
            <w:hideMark/>
          </w:tcPr>
          <w:p w14:paraId="71309A89" w14:textId="77777777" w:rsidR="00FA2F3A" w:rsidRPr="00A515D5" w:rsidRDefault="00FA2F3A" w:rsidP="00FC0D8D">
            <w:pPr>
              <w:spacing w:line="240" w:lineRule="auto"/>
              <w:ind w:right="-49"/>
              <w:jc w:val="center"/>
              <w:rPr>
                <w:rFonts w:ascii="Bookman Old Style" w:hAnsi="Bookman Old Style"/>
                <w:sz w:val="24"/>
                <w:szCs w:val="24"/>
              </w:rPr>
            </w:pPr>
            <w:r w:rsidRPr="00A515D5">
              <w:rPr>
                <w:rFonts w:ascii="Bookman Old Style" w:hAnsi="Bookman Old Style"/>
                <w:sz w:val="24"/>
                <w:szCs w:val="24"/>
              </w:rPr>
              <w:t>8</w:t>
            </w:r>
          </w:p>
        </w:tc>
        <w:tc>
          <w:tcPr>
            <w:tcW w:w="936" w:type="dxa"/>
            <w:tcBorders>
              <w:top w:val="single" w:sz="4" w:space="0" w:color="auto"/>
              <w:left w:val="single" w:sz="4" w:space="0" w:color="auto"/>
              <w:bottom w:val="single" w:sz="4" w:space="0" w:color="auto"/>
              <w:right w:val="single" w:sz="4" w:space="0" w:color="auto"/>
            </w:tcBorders>
            <w:hideMark/>
          </w:tcPr>
          <w:p w14:paraId="70A55F38" w14:textId="77777777" w:rsidR="00FA2F3A" w:rsidRPr="00A515D5" w:rsidRDefault="00FA2F3A" w:rsidP="00FC0D8D">
            <w:pPr>
              <w:spacing w:line="240" w:lineRule="auto"/>
              <w:ind w:left="-131" w:right="-145"/>
              <w:jc w:val="center"/>
              <w:rPr>
                <w:rFonts w:ascii="Bookman Old Style" w:hAnsi="Bookman Old Style"/>
                <w:sz w:val="24"/>
                <w:szCs w:val="24"/>
              </w:rPr>
            </w:pPr>
            <w:r w:rsidRPr="00A515D5">
              <w:rPr>
                <w:rFonts w:ascii="Bookman Old Style" w:hAnsi="Bookman Old Style"/>
                <w:sz w:val="24"/>
                <w:szCs w:val="24"/>
              </w:rPr>
              <w:t>9,5</w:t>
            </w:r>
          </w:p>
        </w:tc>
        <w:tc>
          <w:tcPr>
            <w:tcW w:w="1494" w:type="dxa"/>
            <w:tcBorders>
              <w:top w:val="single" w:sz="4" w:space="0" w:color="auto"/>
              <w:left w:val="single" w:sz="4" w:space="0" w:color="auto"/>
              <w:bottom w:val="single" w:sz="4" w:space="0" w:color="auto"/>
              <w:right w:val="single" w:sz="4" w:space="0" w:color="auto"/>
            </w:tcBorders>
          </w:tcPr>
          <w:p w14:paraId="1342E573" w14:textId="77777777" w:rsidR="00FA2F3A" w:rsidRPr="00A515D5" w:rsidRDefault="00FA2F3A" w:rsidP="00FC0D8D">
            <w:pPr>
              <w:spacing w:line="240" w:lineRule="auto"/>
              <w:ind w:right="-49"/>
              <w:jc w:val="center"/>
              <w:rPr>
                <w:rFonts w:ascii="Bookman Old Style" w:hAnsi="Bookman Old Style"/>
                <w:b/>
                <w:sz w:val="24"/>
                <w:szCs w:val="24"/>
              </w:rPr>
            </w:pPr>
            <w:r w:rsidRPr="00A515D5">
              <w:rPr>
                <w:rFonts w:ascii="Bookman Old Style" w:hAnsi="Bookman Old Style"/>
                <w:b/>
                <w:sz w:val="24"/>
                <w:szCs w:val="24"/>
              </w:rPr>
              <w:t>39</w:t>
            </w:r>
            <w:r w:rsidR="00BB6BA6" w:rsidRPr="00A515D5">
              <w:rPr>
                <w:rFonts w:ascii="Bookman Old Style" w:hAnsi="Bookman Old Style"/>
                <w:b/>
                <w:sz w:val="24"/>
                <w:szCs w:val="24"/>
              </w:rPr>
              <w:t>4</w:t>
            </w:r>
            <w:r w:rsidRPr="00A515D5">
              <w:rPr>
                <w:rFonts w:ascii="Bookman Old Style" w:hAnsi="Bookman Old Style"/>
                <w:b/>
                <w:sz w:val="24"/>
                <w:szCs w:val="24"/>
              </w:rPr>
              <w:t>,</w:t>
            </w:r>
            <w:r w:rsidR="00BB6BA6" w:rsidRPr="00A515D5">
              <w:rPr>
                <w:rFonts w:ascii="Bookman Old Style" w:hAnsi="Bookman Old Style"/>
                <w:b/>
                <w:sz w:val="24"/>
                <w:szCs w:val="24"/>
              </w:rPr>
              <w:t>3</w:t>
            </w:r>
          </w:p>
        </w:tc>
        <w:tc>
          <w:tcPr>
            <w:tcW w:w="1134" w:type="dxa"/>
            <w:tcBorders>
              <w:top w:val="single" w:sz="4" w:space="0" w:color="auto"/>
              <w:left w:val="single" w:sz="4" w:space="0" w:color="auto"/>
              <w:bottom w:val="single" w:sz="4" w:space="0" w:color="auto"/>
              <w:right w:val="single" w:sz="4" w:space="0" w:color="auto"/>
            </w:tcBorders>
            <w:hideMark/>
          </w:tcPr>
          <w:p w14:paraId="08693B3B" w14:textId="77777777" w:rsidR="00FA2F3A" w:rsidRPr="00A515D5" w:rsidRDefault="00FA2F3A" w:rsidP="00FC0D8D">
            <w:pPr>
              <w:spacing w:line="240" w:lineRule="auto"/>
              <w:ind w:right="-49"/>
              <w:jc w:val="center"/>
              <w:rPr>
                <w:rFonts w:ascii="Bookman Old Style" w:hAnsi="Bookman Old Style"/>
                <w:sz w:val="24"/>
                <w:szCs w:val="24"/>
              </w:rPr>
            </w:pPr>
            <w:r w:rsidRPr="00A515D5">
              <w:rPr>
                <w:rFonts w:ascii="Bookman Old Style" w:hAnsi="Bookman Old Style"/>
                <w:sz w:val="24"/>
                <w:szCs w:val="24"/>
              </w:rPr>
              <w:t>8</w:t>
            </w:r>
          </w:p>
        </w:tc>
        <w:tc>
          <w:tcPr>
            <w:tcW w:w="1205" w:type="dxa"/>
            <w:tcBorders>
              <w:top w:val="single" w:sz="4" w:space="0" w:color="auto"/>
              <w:left w:val="single" w:sz="4" w:space="0" w:color="auto"/>
              <w:bottom w:val="single" w:sz="4" w:space="0" w:color="auto"/>
              <w:right w:val="single" w:sz="4" w:space="0" w:color="auto"/>
            </w:tcBorders>
            <w:hideMark/>
          </w:tcPr>
          <w:p w14:paraId="481200BA" w14:textId="77777777" w:rsidR="00FA2F3A" w:rsidRPr="00A515D5" w:rsidRDefault="00FA2F3A" w:rsidP="00FC0D8D">
            <w:pPr>
              <w:spacing w:line="240" w:lineRule="auto"/>
              <w:ind w:left="-131" w:right="-145"/>
              <w:jc w:val="center"/>
              <w:rPr>
                <w:rFonts w:ascii="Bookman Old Style" w:hAnsi="Bookman Old Style"/>
                <w:sz w:val="24"/>
                <w:szCs w:val="24"/>
              </w:rPr>
            </w:pPr>
            <w:r w:rsidRPr="00A515D5">
              <w:rPr>
                <w:rFonts w:ascii="Bookman Old Style" w:hAnsi="Bookman Old Style"/>
                <w:sz w:val="24"/>
                <w:szCs w:val="24"/>
              </w:rPr>
              <w:t>9,5</w:t>
            </w:r>
          </w:p>
        </w:tc>
        <w:tc>
          <w:tcPr>
            <w:tcW w:w="1063" w:type="dxa"/>
            <w:tcBorders>
              <w:top w:val="single" w:sz="4" w:space="0" w:color="auto"/>
              <w:left w:val="single" w:sz="4" w:space="0" w:color="auto"/>
              <w:bottom w:val="single" w:sz="4" w:space="0" w:color="auto"/>
              <w:right w:val="single" w:sz="4" w:space="0" w:color="auto"/>
            </w:tcBorders>
          </w:tcPr>
          <w:p w14:paraId="75B2C58B" w14:textId="77777777" w:rsidR="00FA2F3A" w:rsidRPr="00A515D5" w:rsidRDefault="00FA2F3A" w:rsidP="00FC0D8D">
            <w:pPr>
              <w:spacing w:line="240" w:lineRule="auto"/>
              <w:ind w:left="-131" w:right="-145"/>
              <w:jc w:val="center"/>
              <w:rPr>
                <w:rFonts w:ascii="Bookman Old Style" w:hAnsi="Bookman Old Style"/>
                <w:b/>
                <w:sz w:val="24"/>
                <w:szCs w:val="24"/>
              </w:rPr>
            </w:pPr>
            <w:r w:rsidRPr="00A515D5">
              <w:rPr>
                <w:rFonts w:ascii="Bookman Old Style" w:hAnsi="Bookman Old Style"/>
                <w:b/>
                <w:sz w:val="24"/>
                <w:szCs w:val="24"/>
              </w:rPr>
              <w:t>10,</w:t>
            </w:r>
            <w:r w:rsidR="00BB6BA6" w:rsidRPr="00A515D5">
              <w:rPr>
                <w:rFonts w:ascii="Bookman Old Style" w:hAnsi="Bookman Old Style"/>
                <w:b/>
                <w:sz w:val="24"/>
                <w:szCs w:val="24"/>
              </w:rPr>
              <w:t>6</w:t>
            </w:r>
          </w:p>
        </w:tc>
      </w:tr>
      <w:tr w:rsidR="00FA2F3A" w:rsidRPr="00A515D5" w14:paraId="5CD399F6" w14:textId="77777777" w:rsidTr="00FA2F3A">
        <w:tc>
          <w:tcPr>
            <w:tcW w:w="1611" w:type="dxa"/>
            <w:vMerge/>
            <w:tcBorders>
              <w:top w:val="single" w:sz="4" w:space="0" w:color="auto"/>
              <w:left w:val="single" w:sz="4" w:space="0" w:color="auto"/>
              <w:bottom w:val="single" w:sz="4" w:space="0" w:color="auto"/>
              <w:right w:val="single" w:sz="4" w:space="0" w:color="auto"/>
            </w:tcBorders>
            <w:vAlign w:val="center"/>
            <w:hideMark/>
          </w:tcPr>
          <w:p w14:paraId="5CF0A79A" w14:textId="77777777" w:rsidR="00FA2F3A" w:rsidRPr="00A515D5" w:rsidRDefault="00FA2F3A" w:rsidP="00FC0D8D">
            <w:pPr>
              <w:spacing w:line="240" w:lineRule="auto"/>
              <w:rPr>
                <w:rFonts w:ascii="Bookman Old Style" w:hAnsi="Bookman Old Style"/>
                <w:sz w:val="24"/>
                <w:szCs w:val="24"/>
              </w:rPr>
            </w:pPr>
          </w:p>
        </w:tc>
        <w:tc>
          <w:tcPr>
            <w:tcW w:w="961" w:type="dxa"/>
            <w:tcBorders>
              <w:top w:val="single" w:sz="4" w:space="0" w:color="auto"/>
              <w:left w:val="single" w:sz="4" w:space="0" w:color="auto"/>
              <w:bottom w:val="single" w:sz="4" w:space="0" w:color="auto"/>
              <w:right w:val="single" w:sz="4" w:space="0" w:color="auto"/>
            </w:tcBorders>
          </w:tcPr>
          <w:p w14:paraId="175AA380" w14:textId="77777777" w:rsidR="00FA2F3A" w:rsidRPr="00A515D5" w:rsidRDefault="00FA2F3A" w:rsidP="00FC0D8D">
            <w:pPr>
              <w:spacing w:line="240" w:lineRule="auto"/>
              <w:jc w:val="center"/>
              <w:rPr>
                <w:rFonts w:ascii="Bookman Old Style" w:hAnsi="Bookman Old Style"/>
                <w:b/>
                <w:sz w:val="24"/>
                <w:szCs w:val="24"/>
              </w:rPr>
            </w:pPr>
          </w:p>
        </w:tc>
        <w:tc>
          <w:tcPr>
            <w:tcW w:w="936" w:type="dxa"/>
            <w:tcBorders>
              <w:top w:val="single" w:sz="4" w:space="0" w:color="auto"/>
              <w:left w:val="single" w:sz="4" w:space="0" w:color="auto"/>
              <w:bottom w:val="single" w:sz="4" w:space="0" w:color="auto"/>
              <w:right w:val="single" w:sz="4" w:space="0" w:color="auto"/>
            </w:tcBorders>
            <w:hideMark/>
          </w:tcPr>
          <w:p w14:paraId="0B3F3634" w14:textId="77777777" w:rsidR="00FA2F3A" w:rsidRPr="00A515D5" w:rsidRDefault="00FA2F3A" w:rsidP="00FC0D8D">
            <w:pPr>
              <w:spacing w:line="240" w:lineRule="auto"/>
              <w:jc w:val="center"/>
              <w:rPr>
                <w:rFonts w:ascii="Bookman Old Style" w:hAnsi="Bookman Old Style"/>
                <w:b/>
                <w:sz w:val="24"/>
                <w:szCs w:val="24"/>
              </w:rPr>
            </w:pPr>
            <w:r w:rsidRPr="00A515D5">
              <w:rPr>
                <w:rFonts w:ascii="Bookman Old Style" w:hAnsi="Bookman Old Style"/>
                <w:sz w:val="24"/>
                <w:szCs w:val="24"/>
              </w:rPr>
              <w:t>(13,5)</w:t>
            </w:r>
          </w:p>
        </w:tc>
        <w:tc>
          <w:tcPr>
            <w:tcW w:w="1494" w:type="dxa"/>
            <w:tcBorders>
              <w:top w:val="single" w:sz="4" w:space="0" w:color="auto"/>
              <w:left w:val="single" w:sz="4" w:space="0" w:color="auto"/>
              <w:bottom w:val="single" w:sz="4" w:space="0" w:color="auto"/>
              <w:right w:val="single" w:sz="4" w:space="0" w:color="auto"/>
            </w:tcBorders>
          </w:tcPr>
          <w:p w14:paraId="130F0E0F" w14:textId="77777777" w:rsidR="00FA2F3A" w:rsidRPr="00A515D5" w:rsidRDefault="00FA2F3A" w:rsidP="00FC0D8D">
            <w:pPr>
              <w:spacing w:line="240" w:lineRule="auto"/>
              <w:jc w:val="center"/>
              <w:rPr>
                <w:rFonts w:ascii="Bookman Old Style" w:hAnsi="Bookman Old Style"/>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39B0C86" w14:textId="77777777" w:rsidR="00FA2F3A" w:rsidRPr="00A515D5" w:rsidRDefault="00FA2F3A" w:rsidP="00FC0D8D">
            <w:pPr>
              <w:spacing w:line="240" w:lineRule="auto"/>
              <w:jc w:val="center"/>
              <w:rPr>
                <w:rFonts w:ascii="Bookman Old Style" w:hAnsi="Bookman Old Style"/>
                <w:b/>
                <w:sz w:val="24"/>
                <w:szCs w:val="24"/>
              </w:rPr>
            </w:pPr>
          </w:p>
        </w:tc>
        <w:tc>
          <w:tcPr>
            <w:tcW w:w="1205" w:type="dxa"/>
            <w:tcBorders>
              <w:top w:val="single" w:sz="4" w:space="0" w:color="auto"/>
              <w:left w:val="single" w:sz="4" w:space="0" w:color="auto"/>
              <w:bottom w:val="single" w:sz="4" w:space="0" w:color="auto"/>
              <w:right w:val="single" w:sz="4" w:space="0" w:color="auto"/>
            </w:tcBorders>
            <w:hideMark/>
          </w:tcPr>
          <w:p w14:paraId="2E3C3790" w14:textId="77777777" w:rsidR="00FA2F3A" w:rsidRPr="00A515D5" w:rsidRDefault="00FA2F3A" w:rsidP="00FC0D8D">
            <w:pPr>
              <w:spacing w:line="240" w:lineRule="auto"/>
              <w:jc w:val="center"/>
              <w:rPr>
                <w:rFonts w:ascii="Bookman Old Style" w:hAnsi="Bookman Old Style"/>
                <w:b/>
                <w:sz w:val="24"/>
                <w:szCs w:val="24"/>
              </w:rPr>
            </w:pPr>
            <w:r w:rsidRPr="00A515D5">
              <w:rPr>
                <w:rFonts w:ascii="Bookman Old Style" w:hAnsi="Bookman Old Style"/>
                <w:sz w:val="24"/>
                <w:szCs w:val="24"/>
              </w:rPr>
              <w:t>(13,5)</w:t>
            </w:r>
          </w:p>
        </w:tc>
        <w:tc>
          <w:tcPr>
            <w:tcW w:w="1063" w:type="dxa"/>
            <w:tcBorders>
              <w:top w:val="single" w:sz="4" w:space="0" w:color="auto"/>
              <w:left w:val="single" w:sz="4" w:space="0" w:color="auto"/>
              <w:bottom w:val="single" w:sz="4" w:space="0" w:color="auto"/>
              <w:right w:val="single" w:sz="4" w:space="0" w:color="auto"/>
            </w:tcBorders>
          </w:tcPr>
          <w:p w14:paraId="572C62B5" w14:textId="77777777" w:rsidR="00FA2F3A" w:rsidRPr="00A515D5" w:rsidRDefault="00FA2F3A" w:rsidP="00FC0D8D">
            <w:pPr>
              <w:spacing w:line="240" w:lineRule="auto"/>
              <w:jc w:val="center"/>
              <w:rPr>
                <w:rFonts w:ascii="Bookman Old Style" w:hAnsi="Bookman Old Style"/>
                <w:b/>
                <w:sz w:val="24"/>
                <w:szCs w:val="24"/>
              </w:rPr>
            </w:pPr>
          </w:p>
        </w:tc>
      </w:tr>
      <w:tr w:rsidR="00D85346" w:rsidRPr="00A515D5" w14:paraId="225323D6" w14:textId="77777777" w:rsidTr="00FA2F3A">
        <w:tc>
          <w:tcPr>
            <w:tcW w:w="1611" w:type="dxa"/>
            <w:vMerge w:val="restart"/>
            <w:tcBorders>
              <w:top w:val="single" w:sz="4" w:space="0" w:color="auto"/>
              <w:left w:val="single" w:sz="4" w:space="0" w:color="auto"/>
              <w:bottom w:val="single" w:sz="4" w:space="0" w:color="auto"/>
              <w:right w:val="single" w:sz="4" w:space="0" w:color="auto"/>
            </w:tcBorders>
            <w:hideMark/>
          </w:tcPr>
          <w:p w14:paraId="3CC654E6" w14:textId="77777777" w:rsidR="00FA2F3A" w:rsidRPr="00A515D5" w:rsidRDefault="00FA2F3A" w:rsidP="00FC0D8D">
            <w:pPr>
              <w:spacing w:line="240" w:lineRule="auto"/>
              <w:jc w:val="center"/>
              <w:rPr>
                <w:rFonts w:ascii="Bookman Old Style" w:hAnsi="Bookman Old Style"/>
                <w:sz w:val="24"/>
                <w:szCs w:val="24"/>
              </w:rPr>
            </w:pPr>
            <w:r w:rsidRPr="00A515D5">
              <w:rPr>
                <w:rFonts w:ascii="Bookman Old Style" w:hAnsi="Bookman Old Style"/>
                <w:sz w:val="24"/>
                <w:szCs w:val="24"/>
              </w:rPr>
              <w:t>Сельские библиотеки</w:t>
            </w:r>
          </w:p>
        </w:tc>
        <w:tc>
          <w:tcPr>
            <w:tcW w:w="961" w:type="dxa"/>
            <w:tcBorders>
              <w:top w:val="single" w:sz="4" w:space="0" w:color="auto"/>
              <w:left w:val="single" w:sz="4" w:space="0" w:color="auto"/>
              <w:bottom w:val="single" w:sz="4" w:space="0" w:color="auto"/>
              <w:right w:val="single" w:sz="4" w:space="0" w:color="auto"/>
            </w:tcBorders>
            <w:hideMark/>
          </w:tcPr>
          <w:p w14:paraId="1FB3CFED" w14:textId="77777777" w:rsidR="00FA2F3A" w:rsidRPr="00A515D5" w:rsidRDefault="00FA2F3A" w:rsidP="00FC0D8D">
            <w:pPr>
              <w:spacing w:line="240" w:lineRule="auto"/>
              <w:ind w:left="-148" w:right="-85"/>
              <w:jc w:val="center"/>
              <w:rPr>
                <w:rFonts w:ascii="Bookman Old Style" w:hAnsi="Bookman Old Style"/>
                <w:sz w:val="24"/>
                <w:szCs w:val="24"/>
              </w:rPr>
            </w:pPr>
            <w:r w:rsidRPr="00A515D5">
              <w:rPr>
                <w:rFonts w:ascii="Bookman Old Style" w:hAnsi="Bookman Old Style"/>
                <w:sz w:val="24"/>
                <w:szCs w:val="24"/>
              </w:rPr>
              <w:t>10</w:t>
            </w:r>
          </w:p>
        </w:tc>
        <w:tc>
          <w:tcPr>
            <w:tcW w:w="936" w:type="dxa"/>
            <w:tcBorders>
              <w:top w:val="single" w:sz="4" w:space="0" w:color="auto"/>
              <w:left w:val="single" w:sz="4" w:space="0" w:color="auto"/>
              <w:bottom w:val="single" w:sz="4" w:space="0" w:color="auto"/>
              <w:right w:val="single" w:sz="4" w:space="0" w:color="auto"/>
            </w:tcBorders>
            <w:hideMark/>
          </w:tcPr>
          <w:p w14:paraId="503C7ECE" w14:textId="77777777" w:rsidR="00FA2F3A" w:rsidRPr="00A515D5" w:rsidRDefault="00FA2F3A" w:rsidP="00FC0D8D">
            <w:pPr>
              <w:spacing w:line="240" w:lineRule="auto"/>
              <w:ind w:right="-145"/>
              <w:jc w:val="center"/>
              <w:rPr>
                <w:rFonts w:ascii="Bookman Old Style" w:hAnsi="Bookman Old Style"/>
                <w:sz w:val="24"/>
                <w:szCs w:val="24"/>
              </w:rPr>
            </w:pPr>
            <w:r w:rsidRPr="00A515D5">
              <w:rPr>
                <w:rFonts w:ascii="Bookman Old Style" w:hAnsi="Bookman Old Style"/>
                <w:sz w:val="24"/>
                <w:szCs w:val="24"/>
              </w:rPr>
              <w:t>11,75</w:t>
            </w:r>
          </w:p>
        </w:tc>
        <w:tc>
          <w:tcPr>
            <w:tcW w:w="1494" w:type="dxa"/>
            <w:tcBorders>
              <w:top w:val="single" w:sz="4" w:space="0" w:color="auto"/>
              <w:left w:val="single" w:sz="4" w:space="0" w:color="auto"/>
              <w:bottom w:val="single" w:sz="4" w:space="0" w:color="auto"/>
              <w:right w:val="single" w:sz="4" w:space="0" w:color="auto"/>
            </w:tcBorders>
          </w:tcPr>
          <w:p w14:paraId="3BD97828" w14:textId="77777777" w:rsidR="00FA2F3A" w:rsidRPr="00A515D5" w:rsidRDefault="00BB6BA6" w:rsidP="00FC0D8D">
            <w:pPr>
              <w:spacing w:line="240" w:lineRule="auto"/>
              <w:ind w:left="-148" w:right="-85"/>
              <w:jc w:val="center"/>
              <w:rPr>
                <w:rFonts w:ascii="Bookman Old Style" w:hAnsi="Bookman Old Style"/>
                <w:b/>
                <w:sz w:val="24"/>
                <w:szCs w:val="24"/>
              </w:rPr>
            </w:pPr>
            <w:r w:rsidRPr="00A515D5">
              <w:rPr>
                <w:rFonts w:ascii="Bookman Old Style" w:hAnsi="Bookman Old Style"/>
                <w:b/>
                <w:sz w:val="24"/>
                <w:szCs w:val="24"/>
              </w:rPr>
              <w:t>430</w:t>
            </w:r>
          </w:p>
        </w:tc>
        <w:tc>
          <w:tcPr>
            <w:tcW w:w="1134" w:type="dxa"/>
            <w:tcBorders>
              <w:top w:val="single" w:sz="4" w:space="0" w:color="auto"/>
              <w:left w:val="single" w:sz="4" w:space="0" w:color="auto"/>
              <w:bottom w:val="single" w:sz="4" w:space="0" w:color="auto"/>
              <w:right w:val="single" w:sz="4" w:space="0" w:color="auto"/>
            </w:tcBorders>
            <w:hideMark/>
          </w:tcPr>
          <w:p w14:paraId="20E36FC6" w14:textId="77777777" w:rsidR="00FA2F3A" w:rsidRPr="00A515D5" w:rsidRDefault="00FA2F3A" w:rsidP="00FC0D8D">
            <w:pPr>
              <w:spacing w:line="240" w:lineRule="auto"/>
              <w:ind w:left="-148" w:right="-85"/>
              <w:jc w:val="center"/>
              <w:rPr>
                <w:rFonts w:ascii="Bookman Old Style" w:hAnsi="Bookman Old Style"/>
                <w:sz w:val="24"/>
                <w:szCs w:val="24"/>
              </w:rPr>
            </w:pPr>
            <w:r w:rsidRPr="00A515D5">
              <w:rPr>
                <w:rFonts w:ascii="Bookman Old Style" w:hAnsi="Bookman Old Style"/>
                <w:sz w:val="24"/>
                <w:szCs w:val="24"/>
              </w:rPr>
              <w:t>10</w:t>
            </w:r>
          </w:p>
        </w:tc>
        <w:tc>
          <w:tcPr>
            <w:tcW w:w="1205" w:type="dxa"/>
            <w:tcBorders>
              <w:top w:val="single" w:sz="4" w:space="0" w:color="auto"/>
              <w:left w:val="single" w:sz="4" w:space="0" w:color="auto"/>
              <w:bottom w:val="single" w:sz="4" w:space="0" w:color="auto"/>
              <w:right w:val="single" w:sz="4" w:space="0" w:color="auto"/>
            </w:tcBorders>
            <w:hideMark/>
          </w:tcPr>
          <w:p w14:paraId="5043BF38" w14:textId="77777777" w:rsidR="00FA2F3A" w:rsidRPr="00A515D5" w:rsidRDefault="00FA2F3A" w:rsidP="00FC0D8D">
            <w:pPr>
              <w:spacing w:line="240" w:lineRule="auto"/>
              <w:ind w:right="-145"/>
              <w:jc w:val="center"/>
              <w:rPr>
                <w:rFonts w:ascii="Bookman Old Style" w:hAnsi="Bookman Old Style"/>
                <w:sz w:val="24"/>
                <w:szCs w:val="24"/>
              </w:rPr>
            </w:pPr>
            <w:r w:rsidRPr="00A515D5">
              <w:rPr>
                <w:rFonts w:ascii="Bookman Old Style" w:hAnsi="Bookman Old Style"/>
                <w:sz w:val="24"/>
                <w:szCs w:val="24"/>
              </w:rPr>
              <w:t>11,75</w:t>
            </w:r>
          </w:p>
        </w:tc>
        <w:tc>
          <w:tcPr>
            <w:tcW w:w="1063" w:type="dxa"/>
            <w:tcBorders>
              <w:top w:val="single" w:sz="4" w:space="0" w:color="auto"/>
              <w:left w:val="single" w:sz="4" w:space="0" w:color="auto"/>
              <w:bottom w:val="single" w:sz="4" w:space="0" w:color="auto"/>
              <w:right w:val="single" w:sz="4" w:space="0" w:color="auto"/>
            </w:tcBorders>
          </w:tcPr>
          <w:p w14:paraId="520B9B56" w14:textId="77777777" w:rsidR="00FA2F3A" w:rsidRPr="00A515D5" w:rsidRDefault="00FA2F3A" w:rsidP="00FC0D8D">
            <w:pPr>
              <w:spacing w:line="240" w:lineRule="auto"/>
              <w:ind w:right="-186"/>
              <w:jc w:val="center"/>
              <w:rPr>
                <w:rFonts w:ascii="Bookman Old Style" w:hAnsi="Bookman Old Style"/>
                <w:b/>
                <w:sz w:val="24"/>
                <w:szCs w:val="24"/>
              </w:rPr>
            </w:pPr>
            <w:r w:rsidRPr="00A515D5">
              <w:rPr>
                <w:rFonts w:ascii="Bookman Old Style" w:hAnsi="Bookman Old Style"/>
                <w:b/>
                <w:sz w:val="24"/>
                <w:szCs w:val="24"/>
              </w:rPr>
              <w:t>9,</w:t>
            </w:r>
            <w:r w:rsidR="00BB6BA6" w:rsidRPr="00A515D5">
              <w:rPr>
                <w:rFonts w:ascii="Bookman Old Style" w:hAnsi="Bookman Old Style"/>
                <w:b/>
                <w:sz w:val="24"/>
                <w:szCs w:val="24"/>
              </w:rPr>
              <w:t>1</w:t>
            </w:r>
          </w:p>
        </w:tc>
      </w:tr>
      <w:tr w:rsidR="00FA2F3A" w:rsidRPr="00A515D5" w14:paraId="7FCCA39D" w14:textId="77777777" w:rsidTr="00FA2F3A">
        <w:tc>
          <w:tcPr>
            <w:tcW w:w="1611" w:type="dxa"/>
            <w:vMerge/>
            <w:tcBorders>
              <w:top w:val="single" w:sz="4" w:space="0" w:color="auto"/>
              <w:left w:val="single" w:sz="4" w:space="0" w:color="auto"/>
              <w:bottom w:val="single" w:sz="4" w:space="0" w:color="auto"/>
              <w:right w:val="single" w:sz="4" w:space="0" w:color="auto"/>
            </w:tcBorders>
            <w:vAlign w:val="center"/>
            <w:hideMark/>
          </w:tcPr>
          <w:p w14:paraId="6A928A4D" w14:textId="77777777" w:rsidR="00FA2F3A" w:rsidRPr="00A515D5" w:rsidRDefault="00FA2F3A" w:rsidP="00FC0D8D">
            <w:pPr>
              <w:spacing w:line="240" w:lineRule="auto"/>
              <w:rPr>
                <w:rFonts w:ascii="Bookman Old Style" w:hAnsi="Bookman Old Style"/>
                <w:sz w:val="24"/>
                <w:szCs w:val="24"/>
              </w:rPr>
            </w:pPr>
          </w:p>
        </w:tc>
        <w:tc>
          <w:tcPr>
            <w:tcW w:w="961" w:type="dxa"/>
            <w:tcBorders>
              <w:top w:val="single" w:sz="4" w:space="0" w:color="auto"/>
              <w:left w:val="single" w:sz="4" w:space="0" w:color="auto"/>
              <w:bottom w:val="single" w:sz="4" w:space="0" w:color="auto"/>
              <w:right w:val="single" w:sz="4" w:space="0" w:color="auto"/>
            </w:tcBorders>
          </w:tcPr>
          <w:p w14:paraId="12D0A9B5" w14:textId="77777777" w:rsidR="00FA2F3A" w:rsidRPr="00A515D5" w:rsidRDefault="00FA2F3A" w:rsidP="00FC0D8D">
            <w:pPr>
              <w:spacing w:line="240" w:lineRule="auto"/>
              <w:jc w:val="center"/>
              <w:rPr>
                <w:rFonts w:ascii="Bookman Old Style" w:hAnsi="Bookman Old Style"/>
                <w:b/>
                <w:sz w:val="24"/>
                <w:szCs w:val="24"/>
              </w:rPr>
            </w:pPr>
          </w:p>
        </w:tc>
        <w:tc>
          <w:tcPr>
            <w:tcW w:w="936" w:type="dxa"/>
            <w:tcBorders>
              <w:top w:val="single" w:sz="4" w:space="0" w:color="auto"/>
              <w:left w:val="single" w:sz="4" w:space="0" w:color="auto"/>
              <w:bottom w:val="single" w:sz="4" w:space="0" w:color="auto"/>
              <w:right w:val="single" w:sz="4" w:space="0" w:color="auto"/>
            </w:tcBorders>
          </w:tcPr>
          <w:p w14:paraId="6A0B3049" w14:textId="77777777" w:rsidR="00FA2F3A" w:rsidRPr="00A515D5" w:rsidRDefault="00FA2F3A" w:rsidP="00FC0D8D">
            <w:pPr>
              <w:spacing w:line="240" w:lineRule="auto"/>
              <w:jc w:val="center"/>
              <w:rPr>
                <w:rFonts w:ascii="Bookman Old Style" w:hAnsi="Bookman Old Style"/>
                <w:b/>
                <w:sz w:val="24"/>
                <w:szCs w:val="24"/>
              </w:rPr>
            </w:pPr>
          </w:p>
        </w:tc>
        <w:tc>
          <w:tcPr>
            <w:tcW w:w="1494" w:type="dxa"/>
            <w:tcBorders>
              <w:top w:val="single" w:sz="4" w:space="0" w:color="auto"/>
              <w:left w:val="single" w:sz="4" w:space="0" w:color="auto"/>
              <w:bottom w:val="single" w:sz="4" w:space="0" w:color="auto"/>
              <w:right w:val="single" w:sz="4" w:space="0" w:color="auto"/>
            </w:tcBorders>
          </w:tcPr>
          <w:p w14:paraId="4A484ED0" w14:textId="77777777" w:rsidR="00FA2F3A" w:rsidRPr="00A515D5" w:rsidRDefault="00FA2F3A" w:rsidP="00FC0D8D">
            <w:pPr>
              <w:spacing w:line="240" w:lineRule="auto"/>
              <w:jc w:val="center"/>
              <w:rPr>
                <w:rFonts w:ascii="Bookman Old Style" w:hAnsi="Bookman Old Style"/>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30469C9" w14:textId="77777777" w:rsidR="00FA2F3A" w:rsidRPr="00A515D5" w:rsidRDefault="00FA2F3A" w:rsidP="00FC0D8D">
            <w:pPr>
              <w:spacing w:line="240" w:lineRule="auto"/>
              <w:jc w:val="center"/>
              <w:rPr>
                <w:rFonts w:ascii="Bookman Old Style" w:hAnsi="Bookman Old Style"/>
                <w:b/>
                <w:sz w:val="24"/>
                <w:szCs w:val="24"/>
              </w:rPr>
            </w:pPr>
          </w:p>
        </w:tc>
        <w:tc>
          <w:tcPr>
            <w:tcW w:w="1205" w:type="dxa"/>
            <w:tcBorders>
              <w:top w:val="single" w:sz="4" w:space="0" w:color="auto"/>
              <w:left w:val="single" w:sz="4" w:space="0" w:color="auto"/>
              <w:bottom w:val="single" w:sz="4" w:space="0" w:color="auto"/>
              <w:right w:val="single" w:sz="4" w:space="0" w:color="auto"/>
            </w:tcBorders>
          </w:tcPr>
          <w:p w14:paraId="6B5B3742" w14:textId="77777777" w:rsidR="00FA2F3A" w:rsidRPr="00A515D5" w:rsidRDefault="00FA2F3A" w:rsidP="00FC0D8D">
            <w:pPr>
              <w:spacing w:line="240" w:lineRule="auto"/>
              <w:jc w:val="center"/>
              <w:rPr>
                <w:rFonts w:ascii="Bookman Old Style" w:hAnsi="Bookman Old Style"/>
                <w:b/>
                <w:sz w:val="24"/>
                <w:szCs w:val="24"/>
              </w:rPr>
            </w:pPr>
          </w:p>
        </w:tc>
        <w:tc>
          <w:tcPr>
            <w:tcW w:w="1063" w:type="dxa"/>
            <w:tcBorders>
              <w:top w:val="single" w:sz="4" w:space="0" w:color="auto"/>
              <w:left w:val="single" w:sz="4" w:space="0" w:color="auto"/>
              <w:bottom w:val="single" w:sz="4" w:space="0" w:color="auto"/>
              <w:right w:val="single" w:sz="4" w:space="0" w:color="auto"/>
            </w:tcBorders>
          </w:tcPr>
          <w:p w14:paraId="2563C6C1" w14:textId="77777777" w:rsidR="00FA2F3A" w:rsidRPr="00A515D5" w:rsidRDefault="00FA2F3A" w:rsidP="00FC0D8D">
            <w:pPr>
              <w:spacing w:line="240" w:lineRule="auto"/>
              <w:jc w:val="center"/>
              <w:rPr>
                <w:rFonts w:ascii="Bookman Old Style" w:hAnsi="Bookman Old Style"/>
                <w:b/>
                <w:sz w:val="24"/>
                <w:szCs w:val="24"/>
              </w:rPr>
            </w:pPr>
          </w:p>
        </w:tc>
      </w:tr>
      <w:tr w:rsidR="00D85346" w:rsidRPr="00A515D5" w14:paraId="6F97CFB0" w14:textId="77777777" w:rsidTr="00FA2F3A">
        <w:tc>
          <w:tcPr>
            <w:tcW w:w="1611" w:type="dxa"/>
            <w:vMerge w:val="restart"/>
            <w:tcBorders>
              <w:top w:val="single" w:sz="4" w:space="0" w:color="auto"/>
              <w:left w:val="single" w:sz="4" w:space="0" w:color="auto"/>
              <w:bottom w:val="single" w:sz="4" w:space="0" w:color="auto"/>
              <w:right w:val="single" w:sz="4" w:space="0" w:color="auto"/>
            </w:tcBorders>
            <w:hideMark/>
          </w:tcPr>
          <w:p w14:paraId="68ADC581" w14:textId="77777777" w:rsidR="00FA2F3A" w:rsidRPr="00A515D5" w:rsidRDefault="00FA2F3A" w:rsidP="00FC0D8D">
            <w:pPr>
              <w:spacing w:line="240" w:lineRule="auto"/>
              <w:jc w:val="center"/>
              <w:rPr>
                <w:rFonts w:ascii="Bookman Old Style" w:hAnsi="Bookman Old Style"/>
                <w:sz w:val="24"/>
                <w:szCs w:val="24"/>
              </w:rPr>
            </w:pPr>
            <w:r w:rsidRPr="00A515D5">
              <w:rPr>
                <w:rFonts w:ascii="Bookman Old Style" w:hAnsi="Bookman Old Style"/>
                <w:sz w:val="24"/>
                <w:szCs w:val="24"/>
              </w:rPr>
              <w:t>Детская библиотека</w:t>
            </w:r>
          </w:p>
        </w:tc>
        <w:tc>
          <w:tcPr>
            <w:tcW w:w="961" w:type="dxa"/>
            <w:tcBorders>
              <w:top w:val="single" w:sz="4" w:space="0" w:color="auto"/>
              <w:left w:val="single" w:sz="4" w:space="0" w:color="auto"/>
              <w:bottom w:val="single" w:sz="4" w:space="0" w:color="auto"/>
              <w:right w:val="single" w:sz="4" w:space="0" w:color="auto"/>
            </w:tcBorders>
            <w:hideMark/>
          </w:tcPr>
          <w:p w14:paraId="6D7ECF49" w14:textId="77777777" w:rsidR="00FA2F3A" w:rsidRPr="00A515D5" w:rsidRDefault="00BB6BA6" w:rsidP="00FC0D8D">
            <w:pPr>
              <w:spacing w:line="240" w:lineRule="auto"/>
              <w:jc w:val="center"/>
              <w:rPr>
                <w:rFonts w:ascii="Bookman Old Style" w:hAnsi="Bookman Old Style"/>
                <w:sz w:val="24"/>
                <w:szCs w:val="24"/>
              </w:rPr>
            </w:pPr>
            <w:r w:rsidRPr="00A515D5">
              <w:rPr>
                <w:rFonts w:ascii="Bookman Old Style" w:hAnsi="Bookman Old Style"/>
                <w:sz w:val="24"/>
                <w:szCs w:val="24"/>
              </w:rPr>
              <w:t>2</w:t>
            </w:r>
          </w:p>
        </w:tc>
        <w:tc>
          <w:tcPr>
            <w:tcW w:w="936" w:type="dxa"/>
            <w:tcBorders>
              <w:top w:val="single" w:sz="4" w:space="0" w:color="auto"/>
              <w:left w:val="single" w:sz="4" w:space="0" w:color="auto"/>
              <w:bottom w:val="single" w:sz="4" w:space="0" w:color="auto"/>
              <w:right w:val="single" w:sz="4" w:space="0" w:color="auto"/>
            </w:tcBorders>
            <w:hideMark/>
          </w:tcPr>
          <w:p w14:paraId="34E3132A" w14:textId="77777777" w:rsidR="00FA2F3A" w:rsidRPr="00A515D5" w:rsidRDefault="00BB6BA6" w:rsidP="00FC0D8D">
            <w:pPr>
              <w:spacing w:line="240" w:lineRule="auto"/>
              <w:ind w:right="-145"/>
              <w:jc w:val="center"/>
              <w:rPr>
                <w:rFonts w:ascii="Bookman Old Style" w:hAnsi="Bookman Old Style"/>
                <w:sz w:val="24"/>
                <w:szCs w:val="24"/>
              </w:rPr>
            </w:pPr>
            <w:r w:rsidRPr="00A515D5">
              <w:rPr>
                <w:rFonts w:ascii="Bookman Old Style" w:hAnsi="Bookman Old Style"/>
                <w:sz w:val="24"/>
                <w:szCs w:val="24"/>
              </w:rPr>
              <w:t>2</w:t>
            </w:r>
          </w:p>
        </w:tc>
        <w:tc>
          <w:tcPr>
            <w:tcW w:w="1494" w:type="dxa"/>
            <w:tcBorders>
              <w:top w:val="single" w:sz="4" w:space="0" w:color="auto"/>
              <w:left w:val="single" w:sz="4" w:space="0" w:color="auto"/>
              <w:bottom w:val="single" w:sz="4" w:space="0" w:color="auto"/>
              <w:right w:val="single" w:sz="4" w:space="0" w:color="auto"/>
            </w:tcBorders>
          </w:tcPr>
          <w:p w14:paraId="0662FE9D" w14:textId="77777777" w:rsidR="00FA2F3A" w:rsidRPr="00A515D5" w:rsidRDefault="00BB6BA6" w:rsidP="00FC0D8D">
            <w:pPr>
              <w:spacing w:line="240" w:lineRule="auto"/>
              <w:jc w:val="center"/>
              <w:rPr>
                <w:rFonts w:ascii="Bookman Old Style" w:hAnsi="Bookman Old Style"/>
                <w:b/>
                <w:sz w:val="24"/>
                <w:szCs w:val="24"/>
              </w:rPr>
            </w:pPr>
            <w:r w:rsidRPr="00A515D5">
              <w:rPr>
                <w:rFonts w:ascii="Bookman Old Style" w:hAnsi="Bookman Old Style"/>
                <w:b/>
                <w:sz w:val="24"/>
                <w:szCs w:val="24"/>
              </w:rPr>
              <w:t>755,5</w:t>
            </w:r>
          </w:p>
        </w:tc>
        <w:tc>
          <w:tcPr>
            <w:tcW w:w="1134" w:type="dxa"/>
            <w:tcBorders>
              <w:top w:val="single" w:sz="4" w:space="0" w:color="auto"/>
              <w:left w:val="single" w:sz="4" w:space="0" w:color="auto"/>
              <w:bottom w:val="single" w:sz="4" w:space="0" w:color="auto"/>
              <w:right w:val="single" w:sz="4" w:space="0" w:color="auto"/>
            </w:tcBorders>
            <w:hideMark/>
          </w:tcPr>
          <w:p w14:paraId="1ECE8409" w14:textId="77777777" w:rsidR="00FA2F3A" w:rsidRPr="00A515D5" w:rsidRDefault="00BB6BA6" w:rsidP="00FC0D8D">
            <w:pPr>
              <w:spacing w:line="240" w:lineRule="auto"/>
              <w:jc w:val="center"/>
              <w:rPr>
                <w:rFonts w:ascii="Bookman Old Style" w:hAnsi="Bookman Old Style"/>
                <w:sz w:val="24"/>
                <w:szCs w:val="24"/>
              </w:rPr>
            </w:pPr>
            <w:r w:rsidRPr="00A515D5">
              <w:rPr>
                <w:rFonts w:ascii="Bookman Old Style" w:hAnsi="Bookman Old Style"/>
                <w:sz w:val="24"/>
                <w:szCs w:val="24"/>
              </w:rPr>
              <w:t>2</w:t>
            </w:r>
          </w:p>
        </w:tc>
        <w:tc>
          <w:tcPr>
            <w:tcW w:w="1205" w:type="dxa"/>
            <w:tcBorders>
              <w:top w:val="single" w:sz="4" w:space="0" w:color="auto"/>
              <w:left w:val="single" w:sz="4" w:space="0" w:color="auto"/>
              <w:bottom w:val="single" w:sz="4" w:space="0" w:color="auto"/>
              <w:right w:val="single" w:sz="4" w:space="0" w:color="auto"/>
            </w:tcBorders>
            <w:hideMark/>
          </w:tcPr>
          <w:p w14:paraId="73AC0D2E" w14:textId="77777777" w:rsidR="00FA2F3A" w:rsidRPr="00A515D5" w:rsidRDefault="00BB6BA6" w:rsidP="00FC0D8D">
            <w:pPr>
              <w:spacing w:line="240" w:lineRule="auto"/>
              <w:ind w:right="-145"/>
              <w:jc w:val="center"/>
              <w:rPr>
                <w:rFonts w:ascii="Bookman Old Style" w:hAnsi="Bookman Old Style"/>
                <w:sz w:val="24"/>
                <w:szCs w:val="24"/>
              </w:rPr>
            </w:pPr>
            <w:r w:rsidRPr="00A515D5">
              <w:rPr>
                <w:rFonts w:ascii="Bookman Old Style" w:hAnsi="Bookman Old Style"/>
                <w:sz w:val="24"/>
                <w:szCs w:val="24"/>
              </w:rPr>
              <w:t>2</w:t>
            </w:r>
          </w:p>
        </w:tc>
        <w:tc>
          <w:tcPr>
            <w:tcW w:w="1063" w:type="dxa"/>
            <w:tcBorders>
              <w:top w:val="single" w:sz="4" w:space="0" w:color="auto"/>
              <w:left w:val="single" w:sz="4" w:space="0" w:color="auto"/>
              <w:bottom w:val="single" w:sz="4" w:space="0" w:color="auto"/>
              <w:right w:val="single" w:sz="4" w:space="0" w:color="auto"/>
            </w:tcBorders>
          </w:tcPr>
          <w:p w14:paraId="2A829B98" w14:textId="77777777" w:rsidR="00FA2F3A" w:rsidRPr="00A515D5" w:rsidRDefault="00BB6BA6" w:rsidP="00FC0D8D">
            <w:pPr>
              <w:spacing w:line="240" w:lineRule="auto"/>
              <w:ind w:right="-145"/>
              <w:jc w:val="center"/>
              <w:rPr>
                <w:rFonts w:ascii="Bookman Old Style" w:hAnsi="Bookman Old Style"/>
                <w:b/>
                <w:sz w:val="24"/>
                <w:szCs w:val="24"/>
              </w:rPr>
            </w:pPr>
            <w:r w:rsidRPr="00A515D5">
              <w:rPr>
                <w:rFonts w:ascii="Bookman Old Style" w:hAnsi="Bookman Old Style"/>
                <w:b/>
                <w:sz w:val="24"/>
                <w:szCs w:val="24"/>
              </w:rPr>
              <w:t>22,0</w:t>
            </w:r>
          </w:p>
        </w:tc>
      </w:tr>
      <w:tr w:rsidR="00FA2F3A" w:rsidRPr="00A515D5" w14:paraId="5890A006" w14:textId="77777777" w:rsidTr="00FA2F3A">
        <w:tc>
          <w:tcPr>
            <w:tcW w:w="1611" w:type="dxa"/>
            <w:vMerge/>
            <w:tcBorders>
              <w:top w:val="single" w:sz="4" w:space="0" w:color="auto"/>
              <w:left w:val="single" w:sz="4" w:space="0" w:color="auto"/>
              <w:bottom w:val="single" w:sz="4" w:space="0" w:color="auto"/>
              <w:right w:val="single" w:sz="4" w:space="0" w:color="auto"/>
            </w:tcBorders>
            <w:vAlign w:val="center"/>
            <w:hideMark/>
          </w:tcPr>
          <w:p w14:paraId="2E0778FE" w14:textId="77777777" w:rsidR="00FA2F3A" w:rsidRPr="00A515D5" w:rsidRDefault="00FA2F3A" w:rsidP="00FC0D8D">
            <w:pPr>
              <w:spacing w:line="240" w:lineRule="auto"/>
              <w:rPr>
                <w:rFonts w:ascii="Bookman Old Style" w:hAnsi="Bookman Old Style"/>
                <w:sz w:val="24"/>
                <w:szCs w:val="24"/>
              </w:rPr>
            </w:pPr>
          </w:p>
        </w:tc>
        <w:tc>
          <w:tcPr>
            <w:tcW w:w="961" w:type="dxa"/>
            <w:tcBorders>
              <w:top w:val="single" w:sz="4" w:space="0" w:color="auto"/>
              <w:left w:val="single" w:sz="4" w:space="0" w:color="auto"/>
              <w:bottom w:val="single" w:sz="4" w:space="0" w:color="auto"/>
              <w:right w:val="single" w:sz="4" w:space="0" w:color="auto"/>
            </w:tcBorders>
          </w:tcPr>
          <w:p w14:paraId="6FB96B08" w14:textId="77777777" w:rsidR="00FA2F3A" w:rsidRPr="00A515D5" w:rsidRDefault="00FA2F3A" w:rsidP="00FC0D8D">
            <w:pPr>
              <w:spacing w:line="240" w:lineRule="auto"/>
              <w:jc w:val="center"/>
              <w:rPr>
                <w:rFonts w:ascii="Bookman Old Style" w:hAnsi="Bookman Old Style"/>
                <w:b/>
                <w:sz w:val="24"/>
                <w:szCs w:val="24"/>
              </w:rPr>
            </w:pPr>
          </w:p>
        </w:tc>
        <w:tc>
          <w:tcPr>
            <w:tcW w:w="936" w:type="dxa"/>
            <w:tcBorders>
              <w:top w:val="single" w:sz="4" w:space="0" w:color="auto"/>
              <w:left w:val="single" w:sz="4" w:space="0" w:color="auto"/>
              <w:bottom w:val="single" w:sz="4" w:space="0" w:color="auto"/>
              <w:right w:val="single" w:sz="4" w:space="0" w:color="auto"/>
            </w:tcBorders>
          </w:tcPr>
          <w:p w14:paraId="374C0C0A" w14:textId="77777777" w:rsidR="00FA2F3A" w:rsidRPr="00A515D5" w:rsidRDefault="00FA2F3A" w:rsidP="00FC0D8D">
            <w:pPr>
              <w:spacing w:line="240" w:lineRule="auto"/>
              <w:jc w:val="center"/>
              <w:rPr>
                <w:rFonts w:ascii="Bookman Old Style" w:hAnsi="Bookman Old Style"/>
                <w:b/>
                <w:sz w:val="24"/>
                <w:szCs w:val="24"/>
              </w:rPr>
            </w:pPr>
          </w:p>
        </w:tc>
        <w:tc>
          <w:tcPr>
            <w:tcW w:w="1494" w:type="dxa"/>
            <w:tcBorders>
              <w:top w:val="single" w:sz="4" w:space="0" w:color="auto"/>
              <w:left w:val="single" w:sz="4" w:space="0" w:color="auto"/>
              <w:bottom w:val="single" w:sz="4" w:space="0" w:color="auto"/>
              <w:right w:val="single" w:sz="4" w:space="0" w:color="auto"/>
            </w:tcBorders>
          </w:tcPr>
          <w:p w14:paraId="7B76B877" w14:textId="77777777" w:rsidR="00FA2F3A" w:rsidRPr="00A515D5" w:rsidRDefault="00FA2F3A" w:rsidP="00FC0D8D">
            <w:pPr>
              <w:spacing w:line="240" w:lineRule="auto"/>
              <w:jc w:val="center"/>
              <w:rPr>
                <w:rFonts w:ascii="Bookman Old Style" w:hAnsi="Bookman Old Style"/>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48FAF75" w14:textId="77777777" w:rsidR="00FA2F3A" w:rsidRPr="00A515D5" w:rsidRDefault="00FA2F3A" w:rsidP="00FC0D8D">
            <w:pPr>
              <w:spacing w:line="240" w:lineRule="auto"/>
              <w:jc w:val="center"/>
              <w:rPr>
                <w:rFonts w:ascii="Bookman Old Style" w:hAnsi="Bookman Old Style"/>
                <w:b/>
                <w:sz w:val="24"/>
                <w:szCs w:val="24"/>
              </w:rPr>
            </w:pPr>
          </w:p>
        </w:tc>
        <w:tc>
          <w:tcPr>
            <w:tcW w:w="1205" w:type="dxa"/>
            <w:tcBorders>
              <w:top w:val="single" w:sz="4" w:space="0" w:color="auto"/>
              <w:left w:val="single" w:sz="4" w:space="0" w:color="auto"/>
              <w:bottom w:val="single" w:sz="4" w:space="0" w:color="auto"/>
              <w:right w:val="single" w:sz="4" w:space="0" w:color="auto"/>
            </w:tcBorders>
          </w:tcPr>
          <w:p w14:paraId="674AE9A7" w14:textId="77777777" w:rsidR="00FA2F3A" w:rsidRPr="00A515D5" w:rsidRDefault="00FA2F3A" w:rsidP="00FC0D8D">
            <w:pPr>
              <w:spacing w:line="240" w:lineRule="auto"/>
              <w:jc w:val="center"/>
              <w:rPr>
                <w:rFonts w:ascii="Bookman Old Style" w:hAnsi="Bookman Old Style"/>
                <w:b/>
                <w:sz w:val="24"/>
                <w:szCs w:val="24"/>
              </w:rPr>
            </w:pPr>
          </w:p>
        </w:tc>
        <w:tc>
          <w:tcPr>
            <w:tcW w:w="1063" w:type="dxa"/>
            <w:tcBorders>
              <w:top w:val="single" w:sz="4" w:space="0" w:color="auto"/>
              <w:left w:val="single" w:sz="4" w:space="0" w:color="auto"/>
              <w:bottom w:val="single" w:sz="4" w:space="0" w:color="auto"/>
              <w:right w:val="single" w:sz="4" w:space="0" w:color="auto"/>
            </w:tcBorders>
          </w:tcPr>
          <w:p w14:paraId="3FF296D1" w14:textId="77777777" w:rsidR="00FA2F3A" w:rsidRPr="00A515D5" w:rsidRDefault="00FA2F3A" w:rsidP="00FC0D8D">
            <w:pPr>
              <w:spacing w:line="240" w:lineRule="auto"/>
              <w:jc w:val="center"/>
              <w:rPr>
                <w:rFonts w:ascii="Bookman Old Style" w:hAnsi="Bookman Old Style"/>
                <w:b/>
                <w:sz w:val="24"/>
                <w:szCs w:val="24"/>
              </w:rPr>
            </w:pPr>
          </w:p>
        </w:tc>
      </w:tr>
      <w:tr w:rsidR="00FA2F3A" w:rsidRPr="00A515D5" w14:paraId="123D16D9" w14:textId="77777777" w:rsidTr="00FA2F3A">
        <w:tc>
          <w:tcPr>
            <w:tcW w:w="1611" w:type="dxa"/>
            <w:vMerge w:val="restart"/>
            <w:tcBorders>
              <w:top w:val="single" w:sz="4" w:space="0" w:color="auto"/>
              <w:left w:val="single" w:sz="4" w:space="0" w:color="auto"/>
              <w:bottom w:val="single" w:sz="4" w:space="0" w:color="auto"/>
              <w:right w:val="single" w:sz="4" w:space="0" w:color="auto"/>
            </w:tcBorders>
            <w:hideMark/>
          </w:tcPr>
          <w:p w14:paraId="3F57E6B0" w14:textId="77777777" w:rsidR="00FA2F3A" w:rsidRPr="00A515D5" w:rsidRDefault="00FA2F3A" w:rsidP="00FC0D8D">
            <w:pPr>
              <w:spacing w:line="240" w:lineRule="auto"/>
              <w:jc w:val="center"/>
              <w:rPr>
                <w:rFonts w:ascii="Bookman Old Style" w:hAnsi="Bookman Old Style"/>
                <w:sz w:val="24"/>
                <w:szCs w:val="24"/>
              </w:rPr>
            </w:pPr>
            <w:r w:rsidRPr="00A515D5">
              <w:rPr>
                <w:rFonts w:ascii="Bookman Old Style" w:hAnsi="Bookman Old Style"/>
                <w:b/>
                <w:sz w:val="24"/>
                <w:szCs w:val="24"/>
              </w:rPr>
              <w:t>Всего</w:t>
            </w:r>
          </w:p>
        </w:tc>
        <w:tc>
          <w:tcPr>
            <w:tcW w:w="961" w:type="dxa"/>
            <w:tcBorders>
              <w:top w:val="single" w:sz="4" w:space="0" w:color="auto"/>
              <w:left w:val="single" w:sz="4" w:space="0" w:color="auto"/>
              <w:bottom w:val="single" w:sz="4" w:space="0" w:color="auto"/>
              <w:right w:val="single" w:sz="4" w:space="0" w:color="auto"/>
            </w:tcBorders>
            <w:hideMark/>
          </w:tcPr>
          <w:p w14:paraId="2A39C5FB" w14:textId="77777777" w:rsidR="00FA2F3A" w:rsidRPr="00A515D5" w:rsidRDefault="00FA2F3A" w:rsidP="00FC0D8D">
            <w:pPr>
              <w:spacing w:line="240" w:lineRule="auto"/>
              <w:ind w:left="-95" w:right="-68"/>
              <w:jc w:val="center"/>
              <w:rPr>
                <w:rFonts w:ascii="Bookman Old Style" w:hAnsi="Bookman Old Style"/>
                <w:sz w:val="24"/>
                <w:szCs w:val="24"/>
              </w:rPr>
            </w:pPr>
            <w:r w:rsidRPr="00A515D5">
              <w:rPr>
                <w:rFonts w:ascii="Bookman Old Style" w:hAnsi="Bookman Old Style"/>
                <w:sz w:val="24"/>
                <w:szCs w:val="24"/>
              </w:rPr>
              <w:t>2</w:t>
            </w:r>
            <w:r w:rsidR="00BB6BA6" w:rsidRPr="00A515D5">
              <w:rPr>
                <w:rFonts w:ascii="Bookman Old Style" w:hAnsi="Bookman Old Style"/>
                <w:sz w:val="24"/>
                <w:szCs w:val="24"/>
              </w:rPr>
              <w:t>0</w:t>
            </w:r>
          </w:p>
        </w:tc>
        <w:tc>
          <w:tcPr>
            <w:tcW w:w="936" w:type="dxa"/>
            <w:tcBorders>
              <w:top w:val="single" w:sz="4" w:space="0" w:color="auto"/>
              <w:left w:val="single" w:sz="4" w:space="0" w:color="auto"/>
              <w:bottom w:val="single" w:sz="4" w:space="0" w:color="auto"/>
              <w:right w:val="single" w:sz="4" w:space="0" w:color="auto"/>
            </w:tcBorders>
            <w:hideMark/>
          </w:tcPr>
          <w:p w14:paraId="056CF213" w14:textId="77777777" w:rsidR="00FA2F3A" w:rsidRPr="00A515D5" w:rsidRDefault="00FA2F3A" w:rsidP="00FC0D8D">
            <w:pPr>
              <w:spacing w:line="240" w:lineRule="auto"/>
              <w:ind w:left="-95" w:right="-68"/>
              <w:jc w:val="center"/>
              <w:rPr>
                <w:rFonts w:ascii="Bookman Old Style" w:hAnsi="Bookman Old Style"/>
                <w:sz w:val="24"/>
                <w:szCs w:val="24"/>
              </w:rPr>
            </w:pPr>
            <w:r w:rsidRPr="00A515D5">
              <w:rPr>
                <w:rFonts w:ascii="Bookman Old Style" w:hAnsi="Bookman Old Style"/>
                <w:sz w:val="24"/>
                <w:szCs w:val="24"/>
              </w:rPr>
              <w:t>24,25</w:t>
            </w:r>
          </w:p>
        </w:tc>
        <w:tc>
          <w:tcPr>
            <w:tcW w:w="1494" w:type="dxa"/>
            <w:tcBorders>
              <w:top w:val="single" w:sz="4" w:space="0" w:color="auto"/>
              <w:left w:val="single" w:sz="4" w:space="0" w:color="auto"/>
              <w:bottom w:val="single" w:sz="4" w:space="0" w:color="auto"/>
              <w:right w:val="single" w:sz="4" w:space="0" w:color="auto"/>
            </w:tcBorders>
          </w:tcPr>
          <w:p w14:paraId="3F8F65BF" w14:textId="77777777" w:rsidR="00FA2F3A" w:rsidRPr="00A515D5" w:rsidRDefault="00BB6BA6" w:rsidP="00FC0D8D">
            <w:pPr>
              <w:spacing w:line="240" w:lineRule="auto"/>
              <w:ind w:left="-95" w:right="-68"/>
              <w:jc w:val="center"/>
              <w:rPr>
                <w:rFonts w:ascii="Bookman Old Style" w:hAnsi="Bookman Old Style"/>
                <w:sz w:val="24"/>
                <w:szCs w:val="24"/>
              </w:rPr>
            </w:pPr>
            <w:r w:rsidRPr="00A515D5">
              <w:rPr>
                <w:rFonts w:ascii="Bookman Old Style" w:hAnsi="Bookman Old Style"/>
                <w:sz w:val="24"/>
                <w:szCs w:val="24"/>
              </w:rPr>
              <w:t>448,3</w:t>
            </w:r>
          </w:p>
        </w:tc>
        <w:tc>
          <w:tcPr>
            <w:tcW w:w="1134" w:type="dxa"/>
            <w:tcBorders>
              <w:top w:val="single" w:sz="4" w:space="0" w:color="auto"/>
              <w:left w:val="single" w:sz="4" w:space="0" w:color="auto"/>
              <w:bottom w:val="single" w:sz="4" w:space="0" w:color="auto"/>
              <w:right w:val="single" w:sz="4" w:space="0" w:color="auto"/>
            </w:tcBorders>
            <w:hideMark/>
          </w:tcPr>
          <w:p w14:paraId="7B3F159E" w14:textId="77777777" w:rsidR="00FA2F3A" w:rsidRPr="00A515D5" w:rsidRDefault="00FA2F3A" w:rsidP="00FC0D8D">
            <w:pPr>
              <w:spacing w:line="240" w:lineRule="auto"/>
              <w:ind w:left="-95" w:right="-68"/>
              <w:jc w:val="center"/>
              <w:rPr>
                <w:rFonts w:ascii="Bookman Old Style" w:hAnsi="Bookman Old Style"/>
                <w:sz w:val="24"/>
                <w:szCs w:val="24"/>
              </w:rPr>
            </w:pPr>
            <w:r w:rsidRPr="00A515D5">
              <w:rPr>
                <w:rFonts w:ascii="Bookman Old Style" w:hAnsi="Bookman Old Style"/>
                <w:sz w:val="24"/>
                <w:szCs w:val="24"/>
              </w:rPr>
              <w:t>21</w:t>
            </w:r>
          </w:p>
        </w:tc>
        <w:tc>
          <w:tcPr>
            <w:tcW w:w="1205" w:type="dxa"/>
            <w:tcBorders>
              <w:top w:val="single" w:sz="4" w:space="0" w:color="auto"/>
              <w:left w:val="single" w:sz="4" w:space="0" w:color="auto"/>
              <w:bottom w:val="single" w:sz="4" w:space="0" w:color="auto"/>
              <w:right w:val="single" w:sz="4" w:space="0" w:color="auto"/>
            </w:tcBorders>
            <w:hideMark/>
          </w:tcPr>
          <w:p w14:paraId="3E2D484F" w14:textId="77777777" w:rsidR="00FA2F3A" w:rsidRPr="00A515D5" w:rsidRDefault="00FA2F3A" w:rsidP="00FC0D8D">
            <w:pPr>
              <w:spacing w:line="240" w:lineRule="auto"/>
              <w:ind w:left="-95" w:right="-68"/>
              <w:jc w:val="center"/>
              <w:rPr>
                <w:rFonts w:ascii="Bookman Old Style" w:hAnsi="Bookman Old Style"/>
                <w:sz w:val="24"/>
                <w:szCs w:val="24"/>
              </w:rPr>
            </w:pPr>
            <w:r w:rsidRPr="00A515D5">
              <w:rPr>
                <w:rFonts w:ascii="Bookman Old Style" w:hAnsi="Bookman Old Style"/>
                <w:sz w:val="24"/>
                <w:szCs w:val="24"/>
              </w:rPr>
              <w:t>24,25</w:t>
            </w:r>
          </w:p>
        </w:tc>
        <w:tc>
          <w:tcPr>
            <w:tcW w:w="1063" w:type="dxa"/>
            <w:tcBorders>
              <w:top w:val="single" w:sz="4" w:space="0" w:color="auto"/>
              <w:left w:val="single" w:sz="4" w:space="0" w:color="auto"/>
              <w:bottom w:val="single" w:sz="4" w:space="0" w:color="auto"/>
              <w:right w:val="single" w:sz="4" w:space="0" w:color="auto"/>
            </w:tcBorders>
          </w:tcPr>
          <w:p w14:paraId="6A3BC68E" w14:textId="77777777" w:rsidR="00FA2F3A" w:rsidRPr="00A515D5" w:rsidRDefault="00760DA8" w:rsidP="00FC0D8D">
            <w:pPr>
              <w:spacing w:line="240" w:lineRule="auto"/>
              <w:ind w:right="-68"/>
              <w:jc w:val="center"/>
              <w:rPr>
                <w:rFonts w:ascii="Bookman Old Style" w:hAnsi="Bookman Old Style"/>
                <w:b/>
                <w:sz w:val="24"/>
                <w:szCs w:val="24"/>
              </w:rPr>
            </w:pPr>
            <w:r w:rsidRPr="00A515D5">
              <w:rPr>
                <w:rFonts w:ascii="Bookman Old Style" w:hAnsi="Bookman Old Style"/>
                <w:b/>
                <w:sz w:val="24"/>
                <w:szCs w:val="24"/>
              </w:rPr>
              <w:t>11</w:t>
            </w:r>
          </w:p>
        </w:tc>
      </w:tr>
      <w:tr w:rsidR="00FA2F3A" w:rsidRPr="00A515D5" w14:paraId="715266A9" w14:textId="77777777" w:rsidTr="00FA2F3A">
        <w:tc>
          <w:tcPr>
            <w:tcW w:w="1611" w:type="dxa"/>
            <w:vMerge/>
            <w:tcBorders>
              <w:top w:val="single" w:sz="4" w:space="0" w:color="auto"/>
              <w:left w:val="single" w:sz="4" w:space="0" w:color="auto"/>
              <w:bottom w:val="single" w:sz="4" w:space="0" w:color="auto"/>
              <w:right w:val="single" w:sz="4" w:space="0" w:color="auto"/>
            </w:tcBorders>
            <w:vAlign w:val="center"/>
            <w:hideMark/>
          </w:tcPr>
          <w:p w14:paraId="4CA22D77" w14:textId="77777777" w:rsidR="00FA2F3A" w:rsidRPr="00A515D5" w:rsidRDefault="00FA2F3A" w:rsidP="00FC0D8D">
            <w:pPr>
              <w:spacing w:line="240" w:lineRule="auto"/>
              <w:rPr>
                <w:rFonts w:ascii="Bookman Old Style" w:hAnsi="Bookman Old Style"/>
                <w:sz w:val="24"/>
                <w:szCs w:val="24"/>
              </w:rPr>
            </w:pPr>
          </w:p>
        </w:tc>
        <w:tc>
          <w:tcPr>
            <w:tcW w:w="961" w:type="dxa"/>
            <w:tcBorders>
              <w:top w:val="single" w:sz="4" w:space="0" w:color="auto"/>
              <w:left w:val="single" w:sz="4" w:space="0" w:color="auto"/>
              <w:bottom w:val="single" w:sz="4" w:space="0" w:color="auto"/>
              <w:right w:val="single" w:sz="4" w:space="0" w:color="auto"/>
            </w:tcBorders>
          </w:tcPr>
          <w:p w14:paraId="04B715A3" w14:textId="77777777" w:rsidR="00FA2F3A" w:rsidRPr="00A515D5" w:rsidRDefault="00FA2F3A" w:rsidP="00FC0D8D">
            <w:pPr>
              <w:spacing w:line="240" w:lineRule="auto"/>
              <w:jc w:val="center"/>
              <w:rPr>
                <w:rFonts w:ascii="Bookman Old Style" w:hAnsi="Bookman Old Style"/>
                <w:b/>
                <w:sz w:val="24"/>
                <w:szCs w:val="24"/>
              </w:rPr>
            </w:pPr>
          </w:p>
        </w:tc>
        <w:tc>
          <w:tcPr>
            <w:tcW w:w="936" w:type="dxa"/>
            <w:tcBorders>
              <w:top w:val="single" w:sz="4" w:space="0" w:color="auto"/>
              <w:left w:val="single" w:sz="4" w:space="0" w:color="auto"/>
              <w:bottom w:val="single" w:sz="4" w:space="0" w:color="auto"/>
              <w:right w:val="single" w:sz="4" w:space="0" w:color="auto"/>
            </w:tcBorders>
            <w:hideMark/>
          </w:tcPr>
          <w:p w14:paraId="7EC5B4CD" w14:textId="77777777" w:rsidR="00FA2F3A" w:rsidRPr="00A515D5" w:rsidRDefault="00FA2F3A" w:rsidP="00FC0D8D">
            <w:pPr>
              <w:spacing w:line="240" w:lineRule="auto"/>
              <w:jc w:val="center"/>
              <w:rPr>
                <w:rFonts w:ascii="Bookman Old Style" w:hAnsi="Bookman Old Style"/>
                <w:b/>
                <w:sz w:val="24"/>
                <w:szCs w:val="24"/>
              </w:rPr>
            </w:pPr>
            <w:r w:rsidRPr="00A515D5">
              <w:rPr>
                <w:rFonts w:ascii="Bookman Old Style" w:hAnsi="Bookman Old Style"/>
                <w:b/>
                <w:sz w:val="24"/>
                <w:szCs w:val="24"/>
              </w:rPr>
              <w:t>29,75</w:t>
            </w:r>
          </w:p>
        </w:tc>
        <w:tc>
          <w:tcPr>
            <w:tcW w:w="1494" w:type="dxa"/>
            <w:tcBorders>
              <w:top w:val="single" w:sz="4" w:space="0" w:color="auto"/>
              <w:left w:val="single" w:sz="4" w:space="0" w:color="auto"/>
              <w:bottom w:val="single" w:sz="4" w:space="0" w:color="auto"/>
              <w:right w:val="single" w:sz="4" w:space="0" w:color="auto"/>
            </w:tcBorders>
          </w:tcPr>
          <w:p w14:paraId="01B60B39" w14:textId="77777777" w:rsidR="00FA2F3A" w:rsidRPr="00A515D5" w:rsidRDefault="00FA2F3A" w:rsidP="00FC0D8D">
            <w:pPr>
              <w:spacing w:line="240" w:lineRule="auto"/>
              <w:jc w:val="center"/>
              <w:rPr>
                <w:rFonts w:ascii="Bookman Old Style" w:hAnsi="Bookman Old Style"/>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FD928CD" w14:textId="77777777" w:rsidR="00FA2F3A" w:rsidRPr="00A515D5" w:rsidRDefault="00FA2F3A" w:rsidP="00FC0D8D">
            <w:pPr>
              <w:spacing w:line="240" w:lineRule="auto"/>
              <w:jc w:val="center"/>
              <w:rPr>
                <w:rFonts w:ascii="Bookman Old Style" w:hAnsi="Bookman Old Style"/>
                <w:b/>
                <w:sz w:val="24"/>
                <w:szCs w:val="24"/>
              </w:rPr>
            </w:pPr>
          </w:p>
        </w:tc>
        <w:tc>
          <w:tcPr>
            <w:tcW w:w="1205" w:type="dxa"/>
            <w:tcBorders>
              <w:top w:val="single" w:sz="4" w:space="0" w:color="auto"/>
              <w:left w:val="single" w:sz="4" w:space="0" w:color="auto"/>
              <w:bottom w:val="single" w:sz="4" w:space="0" w:color="auto"/>
              <w:right w:val="single" w:sz="4" w:space="0" w:color="auto"/>
            </w:tcBorders>
            <w:hideMark/>
          </w:tcPr>
          <w:p w14:paraId="08FF28EE" w14:textId="77777777" w:rsidR="00FA2F3A" w:rsidRPr="00A515D5" w:rsidRDefault="00FA2F3A" w:rsidP="00FC0D8D">
            <w:pPr>
              <w:spacing w:line="240" w:lineRule="auto"/>
              <w:jc w:val="center"/>
              <w:rPr>
                <w:rFonts w:ascii="Bookman Old Style" w:hAnsi="Bookman Old Style"/>
                <w:b/>
                <w:sz w:val="24"/>
                <w:szCs w:val="24"/>
              </w:rPr>
            </w:pPr>
            <w:r w:rsidRPr="00A515D5">
              <w:rPr>
                <w:rFonts w:ascii="Bookman Old Style" w:hAnsi="Bookman Old Style"/>
                <w:b/>
                <w:sz w:val="24"/>
                <w:szCs w:val="24"/>
              </w:rPr>
              <w:t>29,75</w:t>
            </w:r>
          </w:p>
        </w:tc>
        <w:tc>
          <w:tcPr>
            <w:tcW w:w="1063" w:type="dxa"/>
            <w:tcBorders>
              <w:top w:val="single" w:sz="4" w:space="0" w:color="auto"/>
              <w:left w:val="single" w:sz="4" w:space="0" w:color="auto"/>
              <w:bottom w:val="single" w:sz="4" w:space="0" w:color="auto"/>
              <w:right w:val="single" w:sz="4" w:space="0" w:color="auto"/>
            </w:tcBorders>
          </w:tcPr>
          <w:p w14:paraId="3FD1DE85" w14:textId="77777777" w:rsidR="00FA2F3A" w:rsidRPr="00A515D5" w:rsidRDefault="00FA2F3A" w:rsidP="00FC0D8D">
            <w:pPr>
              <w:spacing w:line="240" w:lineRule="auto"/>
              <w:jc w:val="center"/>
              <w:rPr>
                <w:rFonts w:ascii="Bookman Old Style" w:hAnsi="Bookman Old Style"/>
                <w:b/>
                <w:sz w:val="24"/>
                <w:szCs w:val="24"/>
              </w:rPr>
            </w:pPr>
          </w:p>
        </w:tc>
      </w:tr>
    </w:tbl>
    <w:p w14:paraId="01395324" w14:textId="77777777" w:rsidR="00FA2F3A" w:rsidRPr="00A515D5" w:rsidRDefault="00FA2F3A" w:rsidP="00FC0D8D">
      <w:pPr>
        <w:spacing w:after="0" w:line="240" w:lineRule="auto"/>
        <w:jc w:val="both"/>
        <w:rPr>
          <w:rFonts w:ascii="Bookman Old Style" w:hAnsi="Bookman Old Style"/>
          <w:sz w:val="24"/>
          <w:szCs w:val="24"/>
        </w:rPr>
      </w:pPr>
      <w:r w:rsidRPr="00A515D5">
        <w:rPr>
          <w:rFonts w:ascii="Bookman Old Style" w:hAnsi="Bookman Old Style"/>
          <w:sz w:val="24"/>
          <w:szCs w:val="24"/>
        </w:rPr>
        <w:t xml:space="preserve">  </w:t>
      </w:r>
    </w:p>
    <w:p w14:paraId="0F37355E" w14:textId="77777777" w:rsidR="0002407F" w:rsidRPr="00A515D5" w:rsidRDefault="0002407F"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xml:space="preserve">На одного библиотечного специалиста: </w:t>
      </w:r>
    </w:p>
    <w:p w14:paraId="54070DD9" w14:textId="77777777" w:rsidR="0002407F" w:rsidRPr="00A515D5" w:rsidRDefault="0002407F" w:rsidP="00FC0D8D">
      <w:pPr>
        <w:spacing w:after="0" w:line="240" w:lineRule="auto"/>
        <w:ind w:left="720"/>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количество читателей –</w:t>
      </w:r>
      <w:r w:rsidR="00760DA8" w:rsidRPr="00A515D5">
        <w:rPr>
          <w:rFonts w:ascii="Bookman Old Style" w:eastAsia="Calibri" w:hAnsi="Bookman Old Style" w:cs="Times New Roman"/>
          <w:kern w:val="2"/>
          <w:sz w:val="24"/>
          <w:szCs w:val="24"/>
          <w14:ligatures w14:val="standardContextual"/>
        </w:rPr>
        <w:t xml:space="preserve"> 448,3 (2023 - </w:t>
      </w:r>
      <w:r w:rsidRPr="00A515D5">
        <w:rPr>
          <w:rFonts w:ascii="Bookman Old Style" w:eastAsia="Calibri" w:hAnsi="Bookman Old Style" w:cs="Times New Roman"/>
          <w:kern w:val="2"/>
          <w:sz w:val="24"/>
          <w:szCs w:val="24"/>
          <w14:ligatures w14:val="standardContextual"/>
        </w:rPr>
        <w:t xml:space="preserve"> 424.6</w:t>
      </w:r>
      <w:r w:rsidR="00760DA8" w:rsidRPr="00A515D5">
        <w:rPr>
          <w:rFonts w:ascii="Bookman Old Style" w:eastAsia="Calibri" w:hAnsi="Bookman Old Style" w:cs="Times New Roman"/>
          <w:kern w:val="2"/>
          <w:sz w:val="24"/>
          <w:szCs w:val="24"/>
          <w14:ligatures w14:val="standardContextual"/>
        </w:rPr>
        <w:t>)</w:t>
      </w:r>
    </w:p>
    <w:p w14:paraId="2DAB13BD" w14:textId="77777777" w:rsidR="0002407F" w:rsidRPr="00A515D5" w:rsidRDefault="0002407F" w:rsidP="00FC0D8D">
      <w:pPr>
        <w:spacing w:after="0" w:line="240" w:lineRule="auto"/>
        <w:ind w:left="720"/>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xml:space="preserve">количество посещений – </w:t>
      </w:r>
      <w:r w:rsidR="00760DA8" w:rsidRPr="00A515D5">
        <w:rPr>
          <w:rFonts w:ascii="Bookman Old Style" w:eastAsia="Calibri" w:hAnsi="Bookman Old Style" w:cs="Times New Roman"/>
          <w:kern w:val="2"/>
          <w:sz w:val="24"/>
          <w:szCs w:val="24"/>
          <w14:ligatures w14:val="standardContextual"/>
        </w:rPr>
        <w:t xml:space="preserve"> 5714(2023 г. - </w:t>
      </w:r>
      <w:r w:rsidRPr="00A515D5">
        <w:rPr>
          <w:rFonts w:ascii="Bookman Old Style" w:eastAsia="Calibri" w:hAnsi="Bookman Old Style" w:cs="Times New Roman"/>
          <w:kern w:val="2"/>
          <w:sz w:val="24"/>
          <w:szCs w:val="24"/>
          <w14:ligatures w14:val="standardContextual"/>
        </w:rPr>
        <w:t>4278.8</w:t>
      </w:r>
      <w:r w:rsidR="00760DA8" w:rsidRPr="00A515D5">
        <w:rPr>
          <w:rFonts w:ascii="Bookman Old Style" w:eastAsia="Calibri" w:hAnsi="Bookman Old Style" w:cs="Times New Roman"/>
          <w:kern w:val="2"/>
          <w:sz w:val="24"/>
          <w:szCs w:val="24"/>
          <w14:ligatures w14:val="standardContextual"/>
        </w:rPr>
        <w:t>)</w:t>
      </w:r>
    </w:p>
    <w:p w14:paraId="172109FC" w14:textId="77777777" w:rsidR="0002407F" w:rsidRPr="00A515D5" w:rsidRDefault="0002407F" w:rsidP="00FC0D8D">
      <w:pPr>
        <w:spacing w:after="0" w:line="240" w:lineRule="auto"/>
        <w:ind w:left="720"/>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xml:space="preserve">количество документовыдач – </w:t>
      </w:r>
      <w:r w:rsidR="00760DA8" w:rsidRPr="00A515D5">
        <w:rPr>
          <w:rFonts w:ascii="Bookman Old Style" w:eastAsia="Calibri" w:hAnsi="Bookman Old Style" w:cs="Times New Roman"/>
          <w:kern w:val="2"/>
          <w:sz w:val="24"/>
          <w:szCs w:val="24"/>
          <w14:ligatures w14:val="standardContextual"/>
        </w:rPr>
        <w:t>11006 (2023 г. – 1063)</w:t>
      </w:r>
      <w:r w:rsidRPr="00A515D5">
        <w:rPr>
          <w:rFonts w:ascii="Bookman Old Style" w:eastAsia="Calibri" w:hAnsi="Bookman Old Style" w:cs="Times New Roman"/>
          <w:kern w:val="2"/>
          <w:sz w:val="24"/>
          <w:szCs w:val="24"/>
          <w14:ligatures w14:val="standardContextual"/>
        </w:rPr>
        <w:t>.</w:t>
      </w:r>
    </w:p>
    <w:p w14:paraId="6988D798" w14:textId="77777777" w:rsidR="00760DA8" w:rsidRPr="00A515D5" w:rsidRDefault="00760DA8" w:rsidP="00FC0D8D">
      <w:pPr>
        <w:spacing w:after="0" w:line="240" w:lineRule="auto"/>
        <w:ind w:left="720"/>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xml:space="preserve">При уменьшившемся на 1 единицу штате (Детская библиотека) выросла нагрузка по читателям, посещаемости и в среднем по книговыдаче. </w:t>
      </w:r>
    </w:p>
    <w:p w14:paraId="41C3D443" w14:textId="77777777" w:rsidR="002B44A9" w:rsidRPr="009941DF" w:rsidRDefault="002B44A9" w:rsidP="00FC0D8D">
      <w:pPr>
        <w:spacing w:after="0" w:line="240" w:lineRule="auto"/>
        <w:jc w:val="both"/>
        <w:rPr>
          <w:rFonts w:ascii="Bookman Old Style" w:eastAsia="Calibri" w:hAnsi="Bookman Old Style" w:cs="Times New Roman"/>
          <w:kern w:val="2"/>
          <w:sz w:val="24"/>
          <w:szCs w:val="24"/>
          <w14:ligatures w14:val="standardContextual"/>
        </w:rPr>
      </w:pPr>
      <w:r w:rsidRPr="009941DF">
        <w:rPr>
          <w:rFonts w:ascii="Bookman Old Style" w:eastAsia="Calibri" w:hAnsi="Bookman Old Style" w:cs="Times New Roman"/>
          <w:kern w:val="2"/>
          <w:sz w:val="24"/>
          <w:szCs w:val="24"/>
          <w14:ligatures w14:val="standardContextual"/>
        </w:rPr>
        <w:t>Средняя месячная заработная плата работников библиотек в сравнении со средн</w:t>
      </w:r>
      <w:r w:rsidR="007F1A56" w:rsidRPr="009941DF">
        <w:rPr>
          <w:rFonts w:ascii="Bookman Old Style" w:eastAsia="Calibri" w:hAnsi="Bookman Old Style" w:cs="Times New Roman"/>
          <w:kern w:val="2"/>
          <w:sz w:val="24"/>
          <w:szCs w:val="24"/>
          <w14:ligatures w14:val="standardContextual"/>
        </w:rPr>
        <w:t xml:space="preserve">ей месячной зарплатой в регионе – </w:t>
      </w:r>
    </w:p>
    <w:p w14:paraId="10B2D35A" w14:textId="16CF540B" w:rsidR="007F1A56" w:rsidRPr="009941DF" w:rsidRDefault="007F1A56" w:rsidP="00FC0D8D">
      <w:pPr>
        <w:spacing w:after="0" w:line="240" w:lineRule="auto"/>
        <w:jc w:val="both"/>
        <w:rPr>
          <w:rFonts w:ascii="Bookman Old Style" w:eastAsia="Calibri" w:hAnsi="Bookman Old Style" w:cs="Times New Roman"/>
          <w:kern w:val="2"/>
          <w:sz w:val="24"/>
          <w:szCs w:val="24"/>
          <w14:ligatures w14:val="standardContextual"/>
        </w:rPr>
      </w:pPr>
      <w:r w:rsidRPr="009941DF">
        <w:rPr>
          <w:rFonts w:ascii="Bookman Old Style" w:eastAsia="Calibri" w:hAnsi="Bookman Old Style" w:cs="Times New Roman"/>
          <w:kern w:val="2"/>
          <w:sz w:val="24"/>
          <w:szCs w:val="24"/>
          <w14:ligatures w14:val="standardContextual"/>
        </w:rPr>
        <w:t xml:space="preserve">ЦБС – </w:t>
      </w:r>
      <w:r w:rsidR="00F60EFA" w:rsidRPr="009941DF">
        <w:rPr>
          <w:rFonts w:ascii="Bookman Old Style" w:eastAsia="Calibri" w:hAnsi="Bookman Old Style" w:cs="Times New Roman"/>
          <w:kern w:val="2"/>
          <w:sz w:val="24"/>
          <w:szCs w:val="24"/>
          <w14:ligatures w14:val="standardContextual"/>
        </w:rPr>
        <w:t>35, 054</w:t>
      </w:r>
    </w:p>
    <w:p w14:paraId="3762E256" w14:textId="700E8C7F" w:rsidR="007F1A56" w:rsidRPr="009941DF" w:rsidRDefault="007F1A56" w:rsidP="00FC0D8D">
      <w:pPr>
        <w:spacing w:after="0" w:line="240" w:lineRule="auto"/>
        <w:jc w:val="both"/>
        <w:rPr>
          <w:rFonts w:ascii="Bookman Old Style" w:eastAsia="Calibri" w:hAnsi="Bookman Old Style" w:cs="Times New Roman"/>
          <w:kern w:val="2"/>
          <w:sz w:val="24"/>
          <w:szCs w:val="24"/>
          <w14:ligatures w14:val="standardContextual"/>
        </w:rPr>
      </w:pPr>
      <w:r w:rsidRPr="009941DF">
        <w:rPr>
          <w:rFonts w:ascii="Bookman Old Style" w:eastAsia="Calibri" w:hAnsi="Bookman Old Style" w:cs="Times New Roman"/>
          <w:kern w:val="2"/>
          <w:sz w:val="24"/>
          <w:szCs w:val="24"/>
          <w14:ligatures w14:val="standardContextual"/>
        </w:rPr>
        <w:t xml:space="preserve">ЦМБ – </w:t>
      </w:r>
      <w:r w:rsidR="00F60EFA" w:rsidRPr="009941DF">
        <w:rPr>
          <w:rFonts w:ascii="Bookman Old Style" w:eastAsia="Calibri" w:hAnsi="Bookman Old Style" w:cs="Times New Roman"/>
          <w:kern w:val="2"/>
          <w:sz w:val="24"/>
          <w:szCs w:val="24"/>
          <w14:ligatures w14:val="standardContextual"/>
        </w:rPr>
        <w:t>31,093</w:t>
      </w:r>
    </w:p>
    <w:p w14:paraId="6791D162" w14:textId="24DD8C38" w:rsidR="007F1A56" w:rsidRPr="009941DF" w:rsidRDefault="007F1A56" w:rsidP="00FC0D8D">
      <w:pPr>
        <w:spacing w:after="0" w:line="240" w:lineRule="auto"/>
        <w:jc w:val="both"/>
        <w:rPr>
          <w:rFonts w:ascii="Bookman Old Style" w:eastAsia="Calibri" w:hAnsi="Bookman Old Style" w:cs="Times New Roman"/>
          <w:kern w:val="2"/>
          <w:sz w:val="24"/>
          <w:szCs w:val="24"/>
          <w14:ligatures w14:val="standardContextual"/>
        </w:rPr>
      </w:pPr>
      <w:r w:rsidRPr="009941DF">
        <w:rPr>
          <w:rFonts w:ascii="Bookman Old Style" w:eastAsia="Calibri" w:hAnsi="Bookman Old Style" w:cs="Times New Roman"/>
          <w:kern w:val="2"/>
          <w:sz w:val="24"/>
          <w:szCs w:val="24"/>
          <w14:ligatures w14:val="standardContextual"/>
        </w:rPr>
        <w:t xml:space="preserve">сельские библиотеки – </w:t>
      </w:r>
      <w:r w:rsidR="00F60EFA" w:rsidRPr="009941DF">
        <w:rPr>
          <w:rFonts w:ascii="Bookman Old Style" w:eastAsia="Calibri" w:hAnsi="Bookman Old Style" w:cs="Times New Roman"/>
          <w:kern w:val="2"/>
          <w:sz w:val="24"/>
          <w:szCs w:val="24"/>
          <w14:ligatures w14:val="standardContextual"/>
        </w:rPr>
        <w:t>35, 683</w:t>
      </w:r>
    </w:p>
    <w:p w14:paraId="601A9C21" w14:textId="77777777" w:rsidR="009B2857" w:rsidRPr="00A515D5" w:rsidRDefault="002B44A9" w:rsidP="00FC0D8D">
      <w:pPr>
        <w:spacing w:after="0" w:line="240" w:lineRule="auto"/>
        <w:jc w:val="both"/>
        <w:rPr>
          <w:rFonts w:ascii="Bookman Old Style" w:eastAsia="Calibri" w:hAnsi="Bookman Old Style" w:cs="Times New Roman"/>
          <w:b/>
          <w:i/>
          <w:kern w:val="2"/>
          <w:sz w:val="24"/>
          <w:szCs w:val="24"/>
          <w14:ligatures w14:val="standardContextual"/>
        </w:rPr>
      </w:pPr>
      <w:r w:rsidRPr="00A515D5">
        <w:rPr>
          <w:rFonts w:ascii="Bookman Old Style" w:eastAsia="Calibri" w:hAnsi="Bookman Old Style" w:cs="Times New Roman"/>
          <w:b/>
          <w:i/>
          <w:kern w:val="2"/>
          <w:sz w:val="24"/>
          <w:szCs w:val="24"/>
          <w14:ligatures w14:val="standardContextual"/>
        </w:rPr>
        <w:t>Краткие выводы по разделу. Приоритетные задачи и направления развития методической деятельности.</w:t>
      </w:r>
    </w:p>
    <w:p w14:paraId="77E47DAB" w14:textId="77777777" w:rsidR="009B2857" w:rsidRPr="00A515D5" w:rsidRDefault="009B2857"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МБУК «ЦБС Дубровского района» прилагает все усилия по обеспечению библиотек персоналом, отвечающим технологическим и информационным вызовам времени, в связи с этим обучается 1 специалист в Брянском областном колледже искусств и культуры и 1 специалист (библиотекарь Больше-Островенской поселенческой библиотеки Федяева М. А.) ок</w:t>
      </w:r>
      <w:r w:rsidR="002E29CC" w:rsidRPr="00A515D5">
        <w:rPr>
          <w:rFonts w:ascii="Bookman Old Style" w:eastAsia="Calibri" w:hAnsi="Bookman Old Style" w:cs="Times New Roman"/>
          <w:kern w:val="2"/>
          <w:sz w:val="24"/>
          <w:szCs w:val="24"/>
          <w14:ligatures w14:val="standardContextual"/>
        </w:rPr>
        <w:t xml:space="preserve">ончил </w:t>
      </w:r>
      <w:r w:rsidR="002E29CC" w:rsidRPr="00A515D5">
        <w:rPr>
          <w:rFonts w:ascii="Bookman Old Style" w:eastAsia="Calibri" w:hAnsi="Bookman Old Style" w:cs="Times New Roman"/>
          <w:kern w:val="2"/>
          <w:sz w:val="24"/>
          <w:szCs w:val="24"/>
          <w14:ligatures w14:val="standardContextual"/>
        </w:rPr>
        <w:lastRenderedPageBreak/>
        <w:t xml:space="preserve">данное учебное заведение </w:t>
      </w:r>
      <w:r w:rsidRPr="00A515D5">
        <w:rPr>
          <w:rFonts w:ascii="Bookman Old Style" w:eastAsia="Calibri" w:hAnsi="Bookman Old Style" w:cs="Times New Roman"/>
          <w:kern w:val="2"/>
          <w:sz w:val="24"/>
          <w:szCs w:val="24"/>
          <w14:ligatures w14:val="standardContextual"/>
        </w:rPr>
        <w:t>в 2022 г.</w:t>
      </w:r>
      <w:r w:rsidR="00E62380" w:rsidRPr="00A515D5">
        <w:rPr>
          <w:rFonts w:ascii="Bookman Old Style" w:eastAsia="Calibri" w:hAnsi="Bookman Old Style" w:cs="Times New Roman"/>
          <w:kern w:val="2"/>
          <w:sz w:val="24"/>
          <w:szCs w:val="24"/>
          <w14:ligatures w14:val="standardContextual"/>
        </w:rPr>
        <w:t xml:space="preserve"> </w:t>
      </w:r>
      <w:r w:rsidR="002E29CC" w:rsidRPr="00A515D5">
        <w:rPr>
          <w:rFonts w:ascii="Bookman Old Style" w:eastAsia="Calibri" w:hAnsi="Bookman Old Style" w:cs="Times New Roman"/>
          <w:kern w:val="2"/>
          <w:sz w:val="24"/>
          <w:szCs w:val="24"/>
          <w14:ligatures w14:val="standardContextual"/>
        </w:rPr>
        <w:t>Один работник</w:t>
      </w:r>
      <w:r w:rsidR="00E62380" w:rsidRPr="00A515D5">
        <w:rPr>
          <w:rFonts w:ascii="Bookman Old Style" w:eastAsia="Calibri" w:hAnsi="Bookman Old Style" w:cs="Times New Roman"/>
          <w:kern w:val="2"/>
          <w:sz w:val="24"/>
          <w:szCs w:val="24"/>
          <w14:ligatures w14:val="standardContextual"/>
        </w:rPr>
        <w:t>, не имеющи</w:t>
      </w:r>
      <w:r w:rsidR="002E29CC" w:rsidRPr="00A515D5">
        <w:rPr>
          <w:rFonts w:ascii="Bookman Old Style" w:eastAsia="Calibri" w:hAnsi="Bookman Old Style" w:cs="Times New Roman"/>
          <w:kern w:val="2"/>
          <w:sz w:val="24"/>
          <w:szCs w:val="24"/>
          <w14:ligatures w14:val="standardContextual"/>
        </w:rPr>
        <w:t>й</w:t>
      </w:r>
      <w:r w:rsidR="00E62380" w:rsidRPr="00A515D5">
        <w:rPr>
          <w:rFonts w:ascii="Bookman Old Style" w:eastAsia="Calibri" w:hAnsi="Bookman Old Style" w:cs="Times New Roman"/>
          <w:kern w:val="2"/>
          <w:sz w:val="24"/>
          <w:szCs w:val="24"/>
          <w14:ligatures w14:val="standardContextual"/>
        </w:rPr>
        <w:t xml:space="preserve"> профессионального библиотечного образования, </w:t>
      </w:r>
      <w:r w:rsidR="002E29CC" w:rsidRPr="00A515D5">
        <w:rPr>
          <w:rFonts w:ascii="Bookman Old Style" w:eastAsia="Calibri" w:hAnsi="Bookman Old Style" w:cs="Times New Roman"/>
          <w:kern w:val="2"/>
          <w:sz w:val="24"/>
          <w:szCs w:val="24"/>
          <w14:ligatures w14:val="standardContextual"/>
        </w:rPr>
        <w:t xml:space="preserve">получил профессиональную </w:t>
      </w:r>
      <w:r w:rsidR="00E62380" w:rsidRPr="00A515D5">
        <w:rPr>
          <w:rFonts w:ascii="Bookman Old Style" w:eastAsia="Calibri" w:hAnsi="Bookman Old Style" w:cs="Times New Roman"/>
          <w:kern w:val="2"/>
          <w:sz w:val="24"/>
          <w:szCs w:val="24"/>
          <w14:ligatures w14:val="standardContextual"/>
        </w:rPr>
        <w:t>переподготовку.</w:t>
      </w:r>
    </w:p>
    <w:p w14:paraId="13B6079A" w14:textId="77777777" w:rsidR="009B2857" w:rsidRPr="00A515D5" w:rsidRDefault="009B2857"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Будем продолжать внедрять в библиотечную практику новые формы работы, совершенствовать систему повышения квалификации кадров.</w:t>
      </w:r>
    </w:p>
    <w:p w14:paraId="494E69CC" w14:textId="77777777" w:rsidR="002B44A9" w:rsidRPr="00A515D5" w:rsidRDefault="009B2857"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Найти новых работников в сельские библиотеки на вакантные ставки</w:t>
      </w:r>
      <w:r w:rsidR="00E62380" w:rsidRPr="00A515D5">
        <w:rPr>
          <w:rFonts w:ascii="Bookman Old Style" w:eastAsia="Calibri" w:hAnsi="Bookman Old Style" w:cs="Times New Roman"/>
          <w:kern w:val="2"/>
          <w:sz w:val="24"/>
          <w:szCs w:val="24"/>
          <w14:ligatures w14:val="standardContextual"/>
        </w:rPr>
        <w:t xml:space="preserve"> </w:t>
      </w:r>
      <w:r w:rsidRPr="00A515D5">
        <w:rPr>
          <w:rFonts w:ascii="Bookman Old Style" w:eastAsia="Calibri" w:hAnsi="Bookman Old Style" w:cs="Times New Roman"/>
          <w:kern w:val="2"/>
          <w:sz w:val="24"/>
          <w:szCs w:val="24"/>
          <w14:ligatures w14:val="standardContextual"/>
        </w:rPr>
        <w:t>(0,25) трудно, так как многих не устраивает заработная плата.</w:t>
      </w:r>
    </w:p>
    <w:p w14:paraId="603DA28E" w14:textId="77777777" w:rsidR="00A44E3C" w:rsidRPr="00A515D5" w:rsidRDefault="00A44E3C" w:rsidP="00FC0D8D">
      <w:pPr>
        <w:spacing w:after="0" w:line="240" w:lineRule="auto"/>
        <w:jc w:val="both"/>
        <w:rPr>
          <w:rFonts w:ascii="Bookman Old Style" w:eastAsia="Calibri" w:hAnsi="Bookman Old Style" w:cs="Times New Roman"/>
          <w:kern w:val="2"/>
          <w:sz w:val="24"/>
          <w:szCs w:val="24"/>
          <w14:ligatures w14:val="standardContextual"/>
        </w:rPr>
      </w:pPr>
    </w:p>
    <w:p w14:paraId="37920D8F" w14:textId="77777777" w:rsidR="00801A6F" w:rsidRPr="00A515D5" w:rsidRDefault="00801A6F" w:rsidP="00FC0D8D">
      <w:pPr>
        <w:spacing w:after="0" w:line="240" w:lineRule="auto"/>
        <w:jc w:val="both"/>
        <w:rPr>
          <w:rFonts w:ascii="Bookman Old Style" w:eastAsia="Calibri" w:hAnsi="Bookman Old Style" w:cs="Times New Roman"/>
          <w:b/>
          <w:kern w:val="2"/>
          <w:sz w:val="24"/>
          <w:szCs w:val="24"/>
          <w14:ligatures w14:val="standardContextual"/>
        </w:rPr>
      </w:pPr>
      <w:r w:rsidRPr="00A515D5">
        <w:rPr>
          <w:rFonts w:ascii="Bookman Old Style" w:eastAsia="Calibri" w:hAnsi="Bookman Old Style" w:cs="Times New Roman"/>
          <w:b/>
          <w:kern w:val="2"/>
          <w:sz w:val="24"/>
          <w:szCs w:val="24"/>
          <w14:ligatures w14:val="standardContextual"/>
        </w:rPr>
        <w:t>11</w:t>
      </w:r>
      <w:r w:rsidR="000F0A18" w:rsidRPr="00A515D5">
        <w:rPr>
          <w:rFonts w:ascii="Bookman Old Style" w:eastAsia="Calibri" w:hAnsi="Bookman Old Style" w:cs="Times New Roman"/>
          <w:b/>
          <w:kern w:val="2"/>
          <w:sz w:val="24"/>
          <w:szCs w:val="24"/>
          <w14:ligatures w14:val="standardContextual"/>
        </w:rPr>
        <w:t>.</w:t>
      </w:r>
      <w:r w:rsidRPr="00A515D5">
        <w:rPr>
          <w:rFonts w:ascii="Bookman Old Style" w:eastAsia="Calibri" w:hAnsi="Bookman Old Style" w:cs="Times New Roman"/>
          <w:b/>
          <w:kern w:val="2"/>
          <w:sz w:val="24"/>
          <w:szCs w:val="24"/>
          <w14:ligatures w14:val="standardContextual"/>
        </w:rPr>
        <w:t>Библиотечные кадры</w:t>
      </w:r>
    </w:p>
    <w:p w14:paraId="791EF6F8" w14:textId="77777777" w:rsidR="009A1110" w:rsidRPr="00A515D5" w:rsidRDefault="009A1110" w:rsidP="00FC0D8D">
      <w:pPr>
        <w:spacing w:after="0" w:line="240" w:lineRule="auto"/>
        <w:jc w:val="both"/>
        <w:rPr>
          <w:rFonts w:ascii="Bookman Old Style" w:eastAsia="Calibri" w:hAnsi="Bookman Old Style" w:cs="Times New Roman"/>
          <w:b/>
          <w:kern w:val="2"/>
          <w:sz w:val="24"/>
          <w:szCs w:val="24"/>
          <w14:ligatures w14:val="standardContextual"/>
        </w:rPr>
      </w:pPr>
      <w:r w:rsidRPr="00A515D5">
        <w:rPr>
          <w:rFonts w:ascii="Bookman Old Style" w:eastAsia="Calibri" w:hAnsi="Bookman Old Style" w:cs="Times New Roman"/>
          <w:b/>
          <w:kern w:val="2"/>
          <w:sz w:val="24"/>
          <w:szCs w:val="24"/>
          <w14:ligatures w14:val="standardContextual"/>
        </w:rPr>
        <w:t>11.1. Общая характеристика персонала муниципальных библиотек в динамике за 3 года:</w:t>
      </w:r>
    </w:p>
    <w:p w14:paraId="33F587FF" w14:textId="77777777" w:rsidR="009A1110" w:rsidRPr="00A515D5" w:rsidRDefault="009A1110"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Штат: количество штатных единиц, изменения в штатном расписании (исключение/введение ряда должностей, сокращение/увеличение штатных единиц по той или иной должности);</w:t>
      </w:r>
    </w:p>
    <w:p w14:paraId="6D6F1DDF" w14:textId="77777777" w:rsidR="008C2FF6" w:rsidRPr="00A515D5" w:rsidRDefault="008C2FF6"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xml:space="preserve">Количество штатных единиц </w:t>
      </w:r>
      <w:r w:rsidR="00425C15" w:rsidRPr="00A515D5">
        <w:rPr>
          <w:rFonts w:ascii="Bookman Old Style" w:eastAsia="Calibri" w:hAnsi="Bookman Old Style" w:cs="Times New Roman"/>
          <w:kern w:val="2"/>
          <w:sz w:val="24"/>
          <w:szCs w:val="24"/>
          <w14:ligatures w14:val="standardContextual"/>
        </w:rPr>
        <w:t>–</w:t>
      </w:r>
      <w:r w:rsidRPr="00A515D5">
        <w:rPr>
          <w:rFonts w:ascii="Bookman Old Style" w:eastAsia="Calibri" w:hAnsi="Bookman Old Style" w:cs="Times New Roman"/>
          <w:kern w:val="2"/>
          <w:sz w:val="24"/>
          <w:szCs w:val="24"/>
          <w14:ligatures w14:val="standardContextual"/>
        </w:rPr>
        <w:t xml:space="preserve"> </w:t>
      </w:r>
      <w:r w:rsidR="00425C15" w:rsidRPr="00A515D5">
        <w:rPr>
          <w:rFonts w:ascii="Bookman Old Style" w:eastAsia="Calibri" w:hAnsi="Bookman Old Style" w:cs="Times New Roman"/>
          <w:kern w:val="2"/>
          <w:sz w:val="24"/>
          <w:szCs w:val="24"/>
          <w14:ligatures w14:val="standardContextual"/>
        </w:rPr>
        <w:t>29.</w:t>
      </w:r>
      <w:r w:rsidR="00B21975">
        <w:rPr>
          <w:rFonts w:ascii="Bookman Old Style" w:eastAsia="Calibri" w:hAnsi="Bookman Old Style" w:cs="Times New Roman"/>
          <w:kern w:val="2"/>
          <w:sz w:val="24"/>
          <w:szCs w:val="24"/>
          <w14:ligatures w14:val="standardContextual"/>
        </w:rPr>
        <w:t>75.</w:t>
      </w:r>
      <w:r w:rsidRPr="00A515D5">
        <w:rPr>
          <w:rFonts w:ascii="Bookman Old Style" w:eastAsia="Calibri" w:hAnsi="Bookman Old Style" w:cs="Times New Roman"/>
          <w:kern w:val="2"/>
          <w:sz w:val="24"/>
          <w:szCs w:val="24"/>
          <w14:ligatures w14:val="standardContextual"/>
        </w:rPr>
        <w:t xml:space="preserve">  За 2021-202</w:t>
      </w:r>
      <w:r w:rsidR="006A05BB" w:rsidRPr="00A515D5">
        <w:rPr>
          <w:rFonts w:ascii="Bookman Old Style" w:eastAsia="Calibri" w:hAnsi="Bookman Old Style" w:cs="Times New Roman"/>
          <w:kern w:val="2"/>
          <w:sz w:val="24"/>
          <w:szCs w:val="24"/>
          <w14:ligatures w14:val="standardContextual"/>
        </w:rPr>
        <w:t>4 изменений в штатном расписании</w:t>
      </w:r>
      <w:r w:rsidRPr="00A515D5">
        <w:rPr>
          <w:rFonts w:ascii="Bookman Old Style" w:eastAsia="Calibri" w:hAnsi="Bookman Old Style" w:cs="Times New Roman"/>
          <w:kern w:val="2"/>
          <w:sz w:val="24"/>
          <w:szCs w:val="24"/>
          <w14:ligatures w14:val="standardContextual"/>
        </w:rPr>
        <w:t xml:space="preserve"> не производилось.</w:t>
      </w:r>
    </w:p>
    <w:p w14:paraId="5AD9E4DA" w14:textId="77777777" w:rsidR="009A1110" w:rsidRPr="00A515D5" w:rsidRDefault="009A1110"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Состав кадров:</w:t>
      </w:r>
    </w:p>
    <w:p w14:paraId="742D6E50" w14:textId="77777777" w:rsidR="009A1110" w:rsidRPr="00A515D5" w:rsidRDefault="006A05BB"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xml:space="preserve">всего работников - 25 (в 2023 – </w:t>
      </w:r>
      <w:r w:rsidR="00962A14" w:rsidRPr="00A515D5">
        <w:rPr>
          <w:rFonts w:ascii="Bookman Old Style" w:eastAsia="Calibri" w:hAnsi="Bookman Old Style" w:cs="Times New Roman"/>
          <w:kern w:val="2"/>
          <w:sz w:val="24"/>
          <w:szCs w:val="24"/>
          <w14:ligatures w14:val="standardContextual"/>
        </w:rPr>
        <w:t>2</w:t>
      </w:r>
      <w:r w:rsidR="003246DD" w:rsidRPr="00A515D5">
        <w:rPr>
          <w:rFonts w:ascii="Bookman Old Style" w:eastAsia="Calibri" w:hAnsi="Bookman Old Style" w:cs="Times New Roman"/>
          <w:kern w:val="2"/>
          <w:sz w:val="24"/>
          <w:szCs w:val="24"/>
          <w14:ligatures w14:val="standardContextual"/>
        </w:rPr>
        <w:t>6</w:t>
      </w:r>
      <w:r w:rsidRPr="00A515D5">
        <w:rPr>
          <w:rFonts w:ascii="Bookman Old Style" w:eastAsia="Calibri" w:hAnsi="Bookman Old Style" w:cs="Times New Roman"/>
          <w:kern w:val="2"/>
          <w:sz w:val="24"/>
          <w:szCs w:val="24"/>
          <w14:ligatures w14:val="standardContextual"/>
        </w:rPr>
        <w:t>,</w:t>
      </w:r>
      <w:r w:rsidR="006E7B78" w:rsidRPr="00A515D5">
        <w:rPr>
          <w:rFonts w:ascii="Bookman Old Style" w:eastAsia="Calibri" w:hAnsi="Bookman Old Style" w:cs="Times New Roman"/>
          <w:kern w:val="2"/>
          <w:sz w:val="24"/>
          <w:szCs w:val="24"/>
          <w14:ligatures w14:val="standardContextual"/>
        </w:rPr>
        <w:t xml:space="preserve"> </w:t>
      </w:r>
      <w:r w:rsidR="008C2FF6" w:rsidRPr="00A515D5">
        <w:rPr>
          <w:rFonts w:ascii="Bookman Old Style" w:eastAsia="Calibri" w:hAnsi="Bookman Old Style" w:cs="Times New Roman"/>
          <w:kern w:val="2"/>
          <w:sz w:val="24"/>
          <w:szCs w:val="24"/>
          <w14:ligatures w14:val="standardContextual"/>
        </w:rPr>
        <w:t>в 2022 г.– 23).</w:t>
      </w:r>
    </w:p>
    <w:p w14:paraId="0DEDDB37" w14:textId="77777777" w:rsidR="009A1110" w:rsidRPr="00A515D5" w:rsidRDefault="009A1110"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в</w:t>
      </w:r>
      <w:r w:rsidR="006E7B78" w:rsidRPr="00A515D5">
        <w:rPr>
          <w:rFonts w:ascii="Bookman Old Style" w:eastAsia="Calibri" w:hAnsi="Bookman Old Style" w:cs="Times New Roman"/>
          <w:kern w:val="2"/>
          <w:sz w:val="24"/>
          <w:szCs w:val="24"/>
          <w14:ligatures w14:val="standardContextual"/>
        </w:rPr>
        <w:t>сего библиотечных специалистов</w:t>
      </w:r>
      <w:r w:rsidR="00B21975">
        <w:rPr>
          <w:rFonts w:ascii="Bookman Old Style" w:eastAsia="Calibri" w:hAnsi="Bookman Old Style" w:cs="Times New Roman"/>
          <w:kern w:val="2"/>
          <w:sz w:val="24"/>
          <w:szCs w:val="24"/>
          <w14:ligatures w14:val="standardContextual"/>
        </w:rPr>
        <w:t xml:space="preserve"> – 20 (</w:t>
      </w:r>
      <w:r w:rsidR="006A05BB" w:rsidRPr="00A515D5">
        <w:rPr>
          <w:rFonts w:ascii="Bookman Old Style" w:eastAsia="Calibri" w:hAnsi="Bookman Old Style" w:cs="Times New Roman"/>
          <w:kern w:val="2"/>
          <w:sz w:val="24"/>
          <w:szCs w:val="24"/>
          <w14:ligatures w14:val="standardContextual"/>
        </w:rPr>
        <w:t>в 2023-</w:t>
      </w:r>
      <w:r w:rsidR="00962A14" w:rsidRPr="00A515D5">
        <w:rPr>
          <w:rFonts w:ascii="Bookman Old Style" w:eastAsia="Calibri" w:hAnsi="Bookman Old Style" w:cs="Times New Roman"/>
          <w:kern w:val="2"/>
          <w:sz w:val="24"/>
          <w:szCs w:val="24"/>
          <w14:ligatures w14:val="standardContextual"/>
        </w:rPr>
        <w:t>21</w:t>
      </w:r>
      <w:r w:rsidR="006A05BB" w:rsidRPr="00A515D5">
        <w:rPr>
          <w:rFonts w:ascii="Bookman Old Style" w:eastAsia="Calibri" w:hAnsi="Bookman Old Style" w:cs="Times New Roman"/>
          <w:kern w:val="2"/>
          <w:sz w:val="24"/>
          <w:szCs w:val="24"/>
          <w14:ligatures w14:val="standardContextual"/>
        </w:rPr>
        <w:t xml:space="preserve">, </w:t>
      </w:r>
      <w:r w:rsidR="008C2FF6" w:rsidRPr="00A515D5">
        <w:rPr>
          <w:rFonts w:ascii="Bookman Old Style" w:eastAsia="Calibri" w:hAnsi="Bookman Old Style" w:cs="Times New Roman"/>
          <w:kern w:val="2"/>
          <w:sz w:val="24"/>
          <w:szCs w:val="24"/>
          <w14:ligatures w14:val="standardContextual"/>
        </w:rPr>
        <w:t>в 2022 г.– 18).</w:t>
      </w:r>
    </w:p>
    <w:p w14:paraId="78FF9309" w14:textId="77777777" w:rsidR="009A1110" w:rsidRPr="00A515D5" w:rsidRDefault="009A1110"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из них:</w:t>
      </w:r>
    </w:p>
    <w:p w14:paraId="7FB8BA19" w14:textId="77777777" w:rsidR="009A1110" w:rsidRPr="00A515D5" w:rsidRDefault="009A1110" w:rsidP="00FC0D8D">
      <w:pPr>
        <w:spacing w:after="0" w:line="240" w:lineRule="auto"/>
        <w:ind w:left="709"/>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работающих на полную ставку__</w:t>
      </w:r>
      <w:r w:rsidR="00962A14" w:rsidRPr="00A515D5">
        <w:rPr>
          <w:rFonts w:ascii="Bookman Old Style" w:eastAsia="Calibri" w:hAnsi="Bookman Old Style" w:cs="Times New Roman"/>
          <w:kern w:val="2"/>
          <w:sz w:val="24"/>
          <w:szCs w:val="24"/>
          <w14:ligatures w14:val="standardContextual"/>
        </w:rPr>
        <w:t>1</w:t>
      </w:r>
      <w:r w:rsidR="006A05BB" w:rsidRPr="00A515D5">
        <w:rPr>
          <w:rFonts w:ascii="Bookman Old Style" w:eastAsia="Calibri" w:hAnsi="Bookman Old Style" w:cs="Times New Roman"/>
          <w:kern w:val="2"/>
          <w:sz w:val="24"/>
          <w:szCs w:val="24"/>
          <w14:ligatures w14:val="standardContextual"/>
        </w:rPr>
        <w:t>6</w:t>
      </w:r>
      <w:r w:rsidRPr="00A515D5">
        <w:rPr>
          <w:rFonts w:ascii="Bookman Old Style" w:eastAsia="Calibri" w:hAnsi="Bookman Old Style" w:cs="Times New Roman"/>
          <w:kern w:val="2"/>
          <w:sz w:val="24"/>
          <w:szCs w:val="24"/>
          <w14:ligatures w14:val="standardContextual"/>
        </w:rPr>
        <w:t>___________</w:t>
      </w:r>
    </w:p>
    <w:p w14:paraId="6CC85EC5" w14:textId="77777777" w:rsidR="009A1110" w:rsidRPr="00A515D5" w:rsidRDefault="009A1110" w:rsidP="00FC0D8D">
      <w:pPr>
        <w:spacing w:after="0" w:line="240" w:lineRule="auto"/>
        <w:ind w:left="709"/>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работающих на 0,75 ставки____</w:t>
      </w:r>
      <w:r w:rsidR="00962A14" w:rsidRPr="00A515D5">
        <w:rPr>
          <w:rFonts w:ascii="Bookman Old Style" w:eastAsia="Calibri" w:hAnsi="Bookman Old Style" w:cs="Times New Roman"/>
          <w:kern w:val="2"/>
          <w:sz w:val="24"/>
          <w:szCs w:val="24"/>
          <w14:ligatures w14:val="standardContextual"/>
        </w:rPr>
        <w:t>1</w:t>
      </w:r>
      <w:r w:rsidRPr="00A515D5">
        <w:rPr>
          <w:rFonts w:ascii="Bookman Old Style" w:eastAsia="Calibri" w:hAnsi="Bookman Old Style" w:cs="Times New Roman"/>
          <w:kern w:val="2"/>
          <w:sz w:val="24"/>
          <w:szCs w:val="24"/>
          <w14:ligatures w14:val="standardContextual"/>
        </w:rPr>
        <w:t>____________</w:t>
      </w:r>
    </w:p>
    <w:p w14:paraId="5DE897FC" w14:textId="77777777" w:rsidR="009A1110" w:rsidRPr="00A515D5" w:rsidRDefault="009A1110" w:rsidP="00FC0D8D">
      <w:pPr>
        <w:spacing w:after="0" w:line="240" w:lineRule="auto"/>
        <w:ind w:left="709"/>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работающих на 0,5 ставки____</w:t>
      </w:r>
      <w:r w:rsidR="00962A14" w:rsidRPr="00A515D5">
        <w:rPr>
          <w:rFonts w:ascii="Bookman Old Style" w:eastAsia="Calibri" w:hAnsi="Bookman Old Style" w:cs="Times New Roman"/>
          <w:kern w:val="2"/>
          <w:sz w:val="24"/>
          <w:szCs w:val="24"/>
          <w14:ligatures w14:val="standardContextual"/>
        </w:rPr>
        <w:t>2</w:t>
      </w:r>
      <w:r w:rsidRPr="00A515D5">
        <w:rPr>
          <w:rFonts w:ascii="Bookman Old Style" w:eastAsia="Calibri" w:hAnsi="Bookman Old Style" w:cs="Times New Roman"/>
          <w:kern w:val="2"/>
          <w:sz w:val="24"/>
          <w:szCs w:val="24"/>
          <w14:ligatures w14:val="standardContextual"/>
        </w:rPr>
        <w:t>_____________</w:t>
      </w:r>
    </w:p>
    <w:p w14:paraId="3F1B9875" w14:textId="77777777" w:rsidR="00B21975" w:rsidRDefault="009A1110" w:rsidP="00B21975">
      <w:pPr>
        <w:spacing w:after="0" w:line="240" w:lineRule="auto"/>
        <w:ind w:left="709"/>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работающих на 0,25 ставки___</w:t>
      </w:r>
      <w:r w:rsidR="00962A14" w:rsidRPr="00A515D5">
        <w:rPr>
          <w:rFonts w:ascii="Bookman Old Style" w:eastAsia="Calibri" w:hAnsi="Bookman Old Style" w:cs="Times New Roman"/>
          <w:kern w:val="2"/>
          <w:sz w:val="24"/>
          <w:szCs w:val="24"/>
          <w14:ligatures w14:val="standardContextual"/>
        </w:rPr>
        <w:t>1</w:t>
      </w:r>
    </w:p>
    <w:p w14:paraId="20B4884A" w14:textId="77777777" w:rsidR="009A1110" w:rsidRPr="00A515D5" w:rsidRDefault="009A1110" w:rsidP="00B21975">
      <w:pPr>
        <w:spacing w:after="0" w:line="240" w:lineRule="auto"/>
        <w:ind w:left="709"/>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совместители_____________</w:t>
      </w:r>
      <w:r w:rsidR="00962A14" w:rsidRPr="00A515D5">
        <w:rPr>
          <w:rFonts w:ascii="Bookman Old Style" w:eastAsia="Calibri" w:hAnsi="Bookman Old Style" w:cs="Times New Roman"/>
          <w:kern w:val="2"/>
          <w:sz w:val="24"/>
          <w:szCs w:val="24"/>
          <w14:ligatures w14:val="standardContextual"/>
        </w:rPr>
        <w:t>0</w:t>
      </w:r>
      <w:r w:rsidRPr="00A515D5">
        <w:rPr>
          <w:rFonts w:ascii="Bookman Old Style" w:eastAsia="Calibri" w:hAnsi="Bookman Old Style" w:cs="Times New Roman"/>
          <w:kern w:val="2"/>
          <w:sz w:val="24"/>
          <w:szCs w:val="24"/>
          <w14:ligatures w14:val="standardContextual"/>
        </w:rPr>
        <w:t>__________________</w:t>
      </w:r>
    </w:p>
    <w:p w14:paraId="48DD32CF" w14:textId="77777777" w:rsidR="009A1110" w:rsidRPr="00A515D5" w:rsidRDefault="009A1110" w:rsidP="00FC0D8D">
      <w:pPr>
        <w:spacing w:after="0" w:line="240" w:lineRule="auto"/>
        <w:ind w:left="709"/>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работающие пенсионеры__</w:t>
      </w:r>
      <w:r w:rsidR="001277A8" w:rsidRPr="00A515D5">
        <w:rPr>
          <w:rFonts w:ascii="Bookman Old Style" w:eastAsia="Calibri" w:hAnsi="Bookman Old Style" w:cs="Times New Roman"/>
          <w:kern w:val="2"/>
          <w:sz w:val="24"/>
          <w:szCs w:val="24"/>
          <w14:ligatures w14:val="standardContextual"/>
        </w:rPr>
        <w:t>4</w:t>
      </w:r>
      <w:r w:rsidRPr="00A515D5">
        <w:rPr>
          <w:rFonts w:ascii="Bookman Old Style" w:eastAsia="Calibri" w:hAnsi="Bookman Old Style" w:cs="Times New Roman"/>
          <w:kern w:val="2"/>
          <w:sz w:val="24"/>
          <w:szCs w:val="24"/>
          <w14:ligatures w14:val="standardContextual"/>
        </w:rPr>
        <w:t>___</w:t>
      </w:r>
    </w:p>
    <w:p w14:paraId="68F30451" w14:textId="77777777" w:rsidR="003246DD" w:rsidRPr="00A515D5" w:rsidRDefault="003246DD" w:rsidP="00FC0D8D">
      <w:pPr>
        <w:spacing w:after="0" w:line="240" w:lineRule="auto"/>
        <w:ind w:left="709"/>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xml:space="preserve">число вакансий </w:t>
      </w:r>
      <w:r w:rsidR="00E07E4E" w:rsidRPr="00A515D5">
        <w:rPr>
          <w:rFonts w:ascii="Bookman Old Style" w:eastAsia="Calibri" w:hAnsi="Bookman Old Style" w:cs="Times New Roman"/>
          <w:kern w:val="2"/>
          <w:sz w:val="24"/>
          <w:szCs w:val="24"/>
          <w14:ligatures w14:val="standardContextual"/>
        </w:rPr>
        <w:t>4</w:t>
      </w:r>
      <w:r w:rsidRPr="00A515D5">
        <w:rPr>
          <w:rFonts w:ascii="Bookman Old Style" w:eastAsia="Calibri" w:hAnsi="Bookman Old Style" w:cs="Times New Roman"/>
          <w:kern w:val="2"/>
          <w:sz w:val="24"/>
          <w:szCs w:val="24"/>
          <w14:ligatures w14:val="standardContextual"/>
        </w:rPr>
        <w:t xml:space="preserve"> (2 вакансии в поселенческие библиотеки, </w:t>
      </w:r>
      <w:r w:rsidR="00E07E4E" w:rsidRPr="00A515D5">
        <w:rPr>
          <w:rFonts w:ascii="Bookman Old Style" w:eastAsia="Calibri" w:hAnsi="Bookman Old Style" w:cs="Times New Roman"/>
          <w:kern w:val="2"/>
          <w:sz w:val="24"/>
          <w:szCs w:val="24"/>
          <w14:ligatures w14:val="standardContextual"/>
        </w:rPr>
        <w:t>2</w:t>
      </w:r>
      <w:r w:rsidRPr="00A515D5">
        <w:rPr>
          <w:rFonts w:ascii="Bookman Old Style" w:eastAsia="Calibri" w:hAnsi="Bookman Old Style" w:cs="Times New Roman"/>
          <w:kern w:val="2"/>
          <w:sz w:val="24"/>
          <w:szCs w:val="24"/>
          <w14:ligatures w14:val="standardContextual"/>
        </w:rPr>
        <w:t xml:space="preserve"> – </w:t>
      </w:r>
      <w:r w:rsidR="008C2FF6" w:rsidRPr="00A515D5">
        <w:rPr>
          <w:rFonts w:ascii="Bookman Old Style" w:eastAsia="Calibri" w:hAnsi="Bookman Old Style" w:cs="Times New Roman"/>
          <w:kern w:val="2"/>
          <w:sz w:val="24"/>
          <w:szCs w:val="24"/>
          <w14:ligatures w14:val="standardContextual"/>
        </w:rPr>
        <w:t xml:space="preserve"> библиотекарь </w:t>
      </w:r>
      <w:r w:rsidR="00E07E4E" w:rsidRPr="00A515D5">
        <w:rPr>
          <w:rFonts w:ascii="Bookman Old Style" w:eastAsia="Calibri" w:hAnsi="Bookman Old Style" w:cs="Times New Roman"/>
          <w:kern w:val="2"/>
          <w:sz w:val="24"/>
          <w:szCs w:val="24"/>
          <w14:ligatures w14:val="standardContextual"/>
        </w:rPr>
        <w:t>ЦМБ</w:t>
      </w:r>
      <w:r w:rsidR="006A05BB" w:rsidRPr="00A515D5">
        <w:rPr>
          <w:rFonts w:ascii="Bookman Old Style" w:eastAsia="Calibri" w:hAnsi="Bookman Old Style" w:cs="Times New Roman"/>
          <w:kern w:val="2"/>
          <w:sz w:val="24"/>
          <w:szCs w:val="24"/>
          <w14:ligatures w14:val="standardContextual"/>
        </w:rPr>
        <w:t>, заведующая детской библиотекой</w:t>
      </w:r>
      <w:r w:rsidRPr="00A515D5">
        <w:rPr>
          <w:rFonts w:ascii="Bookman Old Style" w:eastAsia="Calibri" w:hAnsi="Bookman Old Style" w:cs="Times New Roman"/>
          <w:kern w:val="2"/>
          <w:sz w:val="24"/>
          <w:szCs w:val="24"/>
          <w14:ligatures w14:val="standardContextual"/>
        </w:rPr>
        <w:t>)</w:t>
      </w:r>
    </w:p>
    <w:p w14:paraId="4DF97E74" w14:textId="4AFE78A9" w:rsidR="009A1110" w:rsidRPr="00A515D5" w:rsidRDefault="009A1110" w:rsidP="00FC0D8D">
      <w:pPr>
        <w:spacing w:after="0" w:line="240" w:lineRule="auto"/>
        <w:ind w:left="709"/>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потребность в молодых специалистах (количество)__</w:t>
      </w:r>
      <w:r w:rsidR="005F5D19">
        <w:rPr>
          <w:rFonts w:ascii="Bookman Old Style" w:eastAsia="Calibri" w:hAnsi="Bookman Old Style" w:cs="Times New Roman"/>
          <w:kern w:val="2"/>
          <w:sz w:val="24"/>
          <w:szCs w:val="24"/>
          <w14:ligatures w14:val="standardContextual"/>
        </w:rPr>
        <w:t>1</w:t>
      </w:r>
      <w:r w:rsidRPr="00A515D5">
        <w:rPr>
          <w:rFonts w:ascii="Bookman Old Style" w:eastAsia="Calibri" w:hAnsi="Bookman Old Style" w:cs="Times New Roman"/>
          <w:kern w:val="2"/>
          <w:sz w:val="24"/>
          <w:szCs w:val="24"/>
          <w14:ligatures w14:val="standardContextual"/>
        </w:rPr>
        <w:t>__</w:t>
      </w:r>
    </w:p>
    <w:p w14:paraId="7774F89C" w14:textId="77777777" w:rsidR="009A1110" w:rsidRPr="00A515D5" w:rsidRDefault="009A1110"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Образование библиотечных сотрудников:</w:t>
      </w:r>
    </w:p>
    <w:p w14:paraId="5D727C05" w14:textId="2F77DFD5" w:rsidR="00E07E4E" w:rsidRPr="00A515D5" w:rsidRDefault="00831E6F"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 xml:space="preserve">всего специалистов </w:t>
      </w:r>
      <w:r w:rsidR="006A05BB" w:rsidRPr="00A515D5">
        <w:rPr>
          <w:rFonts w:ascii="Bookman Old Style" w:eastAsia="Calibri" w:hAnsi="Bookman Old Style" w:cs="Times New Roman"/>
          <w:kern w:val="2"/>
          <w:sz w:val="24"/>
          <w:szCs w:val="24"/>
          <w14:ligatures w14:val="standardContextual"/>
        </w:rPr>
        <w:t>–</w:t>
      </w:r>
      <w:r w:rsidRPr="00A515D5">
        <w:rPr>
          <w:rFonts w:ascii="Bookman Old Style" w:eastAsia="Calibri" w:hAnsi="Bookman Old Style" w:cs="Times New Roman"/>
          <w:kern w:val="2"/>
          <w:sz w:val="24"/>
          <w:szCs w:val="24"/>
          <w14:ligatures w14:val="standardContextual"/>
        </w:rPr>
        <w:t xml:space="preserve"> </w:t>
      </w:r>
      <w:r w:rsidR="006A05BB" w:rsidRPr="00A515D5">
        <w:rPr>
          <w:rFonts w:ascii="Bookman Old Style" w:eastAsia="Calibri" w:hAnsi="Bookman Old Style" w:cs="Times New Roman"/>
          <w:kern w:val="2"/>
          <w:sz w:val="24"/>
          <w:szCs w:val="24"/>
          <w14:ligatures w14:val="standardContextual"/>
        </w:rPr>
        <w:t>2</w:t>
      </w:r>
      <w:r w:rsidR="00523FE7">
        <w:rPr>
          <w:rFonts w:ascii="Bookman Old Style" w:eastAsia="Calibri" w:hAnsi="Bookman Old Style" w:cs="Times New Roman"/>
          <w:kern w:val="2"/>
          <w:sz w:val="24"/>
          <w:szCs w:val="24"/>
          <w14:ligatures w14:val="standardContextual"/>
        </w:rPr>
        <w:t>0</w:t>
      </w:r>
      <w:r w:rsidR="001277A8" w:rsidRPr="00A515D5">
        <w:rPr>
          <w:rFonts w:ascii="Bookman Old Style" w:eastAsia="Calibri" w:hAnsi="Bookman Old Style" w:cs="Times New Roman"/>
          <w:kern w:val="2"/>
          <w:sz w:val="24"/>
          <w:szCs w:val="24"/>
          <w14:ligatures w14:val="standardContextual"/>
        </w:rPr>
        <w:t xml:space="preserve"> (+1 в декретном отпуске)</w:t>
      </w:r>
      <w:r w:rsidR="006A05BB" w:rsidRPr="00A515D5">
        <w:rPr>
          <w:rFonts w:ascii="Bookman Old Style" w:eastAsia="Calibri" w:hAnsi="Bookman Old Style" w:cs="Times New Roman"/>
          <w:kern w:val="2"/>
          <w:sz w:val="24"/>
          <w:szCs w:val="24"/>
          <w14:ligatures w14:val="standardContextual"/>
        </w:rPr>
        <w:t xml:space="preserve"> </w:t>
      </w:r>
      <w:r w:rsidR="001277A8" w:rsidRPr="00A515D5">
        <w:rPr>
          <w:rFonts w:ascii="Bookman Old Style" w:eastAsia="Calibri" w:hAnsi="Bookman Old Style" w:cs="Times New Roman"/>
          <w:kern w:val="2"/>
          <w:sz w:val="24"/>
          <w:szCs w:val="24"/>
          <w14:ligatures w14:val="standardContextual"/>
        </w:rPr>
        <w:t>(</w:t>
      </w:r>
      <w:r w:rsidR="006A05BB" w:rsidRPr="00A515D5">
        <w:rPr>
          <w:rFonts w:ascii="Bookman Old Style" w:eastAsia="Calibri" w:hAnsi="Bookman Old Style" w:cs="Times New Roman"/>
          <w:kern w:val="2"/>
          <w:sz w:val="24"/>
          <w:szCs w:val="24"/>
          <w14:ligatures w14:val="standardContextual"/>
        </w:rPr>
        <w:t xml:space="preserve">В 2023 – </w:t>
      </w:r>
      <w:r w:rsidR="003246DD" w:rsidRPr="00A515D5">
        <w:rPr>
          <w:rFonts w:ascii="Bookman Old Style" w:eastAsia="Calibri" w:hAnsi="Bookman Old Style" w:cs="Times New Roman"/>
          <w:kern w:val="2"/>
          <w:sz w:val="24"/>
          <w:szCs w:val="24"/>
          <w14:ligatures w14:val="standardContextual"/>
        </w:rPr>
        <w:t>21</w:t>
      </w:r>
      <w:r w:rsidR="006A05BB" w:rsidRPr="00A515D5">
        <w:rPr>
          <w:rFonts w:ascii="Bookman Old Style" w:eastAsia="Calibri" w:hAnsi="Bookman Old Style" w:cs="Times New Roman"/>
          <w:kern w:val="2"/>
          <w:sz w:val="24"/>
          <w:szCs w:val="24"/>
          <w14:ligatures w14:val="standardContextual"/>
        </w:rPr>
        <w:t>,</w:t>
      </w:r>
      <w:r w:rsidR="00E07E4E" w:rsidRPr="00A515D5">
        <w:rPr>
          <w:rFonts w:ascii="Bookman Old Style" w:eastAsia="Calibri" w:hAnsi="Bookman Old Style" w:cs="Times New Roman"/>
          <w:kern w:val="2"/>
          <w:sz w:val="24"/>
          <w:szCs w:val="24"/>
          <w14:ligatures w14:val="standardContextual"/>
        </w:rPr>
        <w:t xml:space="preserve">в 2022 г. </w:t>
      </w:r>
      <w:r w:rsidR="006A05BB" w:rsidRPr="00A515D5">
        <w:rPr>
          <w:rFonts w:ascii="Bookman Old Style" w:eastAsia="Calibri" w:hAnsi="Bookman Old Style" w:cs="Times New Roman"/>
          <w:kern w:val="2"/>
          <w:sz w:val="24"/>
          <w:szCs w:val="24"/>
          <w14:ligatures w14:val="standardContextual"/>
        </w:rPr>
        <w:t>–</w:t>
      </w:r>
      <w:r w:rsidR="00E07E4E" w:rsidRPr="00A515D5">
        <w:rPr>
          <w:rFonts w:ascii="Bookman Old Style" w:eastAsia="Calibri" w:hAnsi="Bookman Old Style" w:cs="Times New Roman"/>
          <w:kern w:val="2"/>
          <w:sz w:val="24"/>
          <w:szCs w:val="24"/>
          <w14:ligatures w14:val="standardContextual"/>
        </w:rPr>
        <w:t xml:space="preserve"> 18).</w:t>
      </w:r>
    </w:p>
    <w:p w14:paraId="0C0CB5B2" w14:textId="77777777" w:rsidR="009A1110" w:rsidRPr="00A515D5" w:rsidRDefault="009A1110"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из них:</w:t>
      </w:r>
    </w:p>
    <w:p w14:paraId="5EA31407" w14:textId="2946560C" w:rsidR="009A1110" w:rsidRPr="00A515D5" w:rsidRDefault="009A1110" w:rsidP="00FC0D8D">
      <w:pPr>
        <w:spacing w:after="0" w:line="240" w:lineRule="auto"/>
        <w:ind w:left="709"/>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с высшим образованием (всего)</w:t>
      </w:r>
      <w:r w:rsidR="00CD24E2" w:rsidRPr="00A515D5">
        <w:rPr>
          <w:rFonts w:ascii="Bookman Old Style" w:eastAsia="Calibri" w:hAnsi="Bookman Old Style" w:cs="Times New Roman"/>
          <w:kern w:val="2"/>
          <w:sz w:val="24"/>
          <w:szCs w:val="24"/>
          <w14:ligatures w14:val="standardContextual"/>
        </w:rPr>
        <w:t xml:space="preserve"> - </w:t>
      </w:r>
      <w:r w:rsidR="00523FE7">
        <w:rPr>
          <w:rFonts w:ascii="Bookman Old Style" w:eastAsia="Calibri" w:hAnsi="Bookman Old Style" w:cs="Times New Roman"/>
          <w:kern w:val="2"/>
          <w:sz w:val="24"/>
          <w:szCs w:val="24"/>
          <w14:ligatures w14:val="standardContextual"/>
        </w:rPr>
        <w:t>7</w:t>
      </w:r>
      <w:r w:rsidR="00E07E4E" w:rsidRPr="00A515D5">
        <w:rPr>
          <w:rFonts w:ascii="Bookman Old Style" w:eastAsia="Calibri" w:hAnsi="Bookman Old Style" w:cs="Times New Roman"/>
          <w:kern w:val="2"/>
          <w:sz w:val="24"/>
          <w:szCs w:val="24"/>
          <w14:ligatures w14:val="standardContextual"/>
        </w:rPr>
        <w:t xml:space="preserve"> (в 202</w:t>
      </w:r>
      <w:r w:rsidR="008C04E7" w:rsidRPr="00A515D5">
        <w:rPr>
          <w:rFonts w:ascii="Bookman Old Style" w:eastAsia="Calibri" w:hAnsi="Bookman Old Style" w:cs="Times New Roman"/>
          <w:kern w:val="2"/>
          <w:sz w:val="24"/>
          <w:szCs w:val="24"/>
          <w14:ligatures w14:val="standardContextual"/>
        </w:rPr>
        <w:t>3</w:t>
      </w:r>
      <w:r w:rsidR="001277A8" w:rsidRPr="00A515D5">
        <w:rPr>
          <w:rFonts w:ascii="Bookman Old Style" w:eastAsia="Calibri" w:hAnsi="Bookman Old Style" w:cs="Times New Roman"/>
          <w:kern w:val="2"/>
          <w:sz w:val="24"/>
          <w:szCs w:val="24"/>
          <w14:ligatures w14:val="standardContextual"/>
        </w:rPr>
        <w:t xml:space="preserve"> г. -</w:t>
      </w:r>
      <w:r w:rsidR="00E07E4E" w:rsidRPr="00A515D5">
        <w:rPr>
          <w:rFonts w:ascii="Bookman Old Style" w:eastAsia="Calibri" w:hAnsi="Bookman Old Style" w:cs="Times New Roman"/>
          <w:kern w:val="2"/>
          <w:sz w:val="24"/>
          <w:szCs w:val="24"/>
          <w14:ligatures w14:val="standardContextual"/>
        </w:rPr>
        <w:t xml:space="preserve"> 8; в 202</w:t>
      </w:r>
      <w:r w:rsidR="008C04E7" w:rsidRPr="00A515D5">
        <w:rPr>
          <w:rFonts w:ascii="Bookman Old Style" w:eastAsia="Calibri" w:hAnsi="Bookman Old Style" w:cs="Times New Roman"/>
          <w:kern w:val="2"/>
          <w:sz w:val="24"/>
          <w:szCs w:val="24"/>
          <w14:ligatures w14:val="standardContextual"/>
        </w:rPr>
        <w:t>2</w:t>
      </w:r>
      <w:r w:rsidR="00E07E4E" w:rsidRPr="00A515D5">
        <w:rPr>
          <w:rFonts w:ascii="Bookman Old Style" w:eastAsia="Calibri" w:hAnsi="Bookman Old Style" w:cs="Times New Roman"/>
          <w:kern w:val="2"/>
          <w:sz w:val="24"/>
          <w:szCs w:val="24"/>
          <w14:ligatures w14:val="standardContextual"/>
        </w:rPr>
        <w:t xml:space="preserve"> г. – </w:t>
      </w:r>
      <w:r w:rsidR="008C04E7" w:rsidRPr="00A515D5">
        <w:rPr>
          <w:rFonts w:ascii="Bookman Old Style" w:eastAsia="Calibri" w:hAnsi="Bookman Old Style" w:cs="Times New Roman"/>
          <w:kern w:val="2"/>
          <w:sz w:val="24"/>
          <w:szCs w:val="24"/>
          <w14:ligatures w14:val="standardContextual"/>
        </w:rPr>
        <w:t>8</w:t>
      </w:r>
      <w:r w:rsidR="00E07E4E" w:rsidRPr="00A515D5">
        <w:rPr>
          <w:rFonts w:ascii="Bookman Old Style" w:eastAsia="Calibri" w:hAnsi="Bookman Old Style" w:cs="Times New Roman"/>
          <w:kern w:val="2"/>
          <w:sz w:val="24"/>
          <w:szCs w:val="24"/>
          <w14:ligatures w14:val="standardContextual"/>
        </w:rPr>
        <w:t>).</w:t>
      </w:r>
    </w:p>
    <w:p w14:paraId="31442A62" w14:textId="77777777" w:rsidR="009A1110" w:rsidRPr="00A515D5" w:rsidRDefault="009A1110" w:rsidP="00FC0D8D">
      <w:pPr>
        <w:spacing w:after="0" w:line="240" w:lineRule="auto"/>
        <w:ind w:left="709"/>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с выс</w:t>
      </w:r>
      <w:r w:rsidR="00585086" w:rsidRPr="00A515D5">
        <w:rPr>
          <w:rFonts w:ascii="Bookman Old Style" w:eastAsia="Calibri" w:hAnsi="Bookman Old Style" w:cs="Times New Roman"/>
          <w:kern w:val="2"/>
          <w:sz w:val="24"/>
          <w:szCs w:val="24"/>
          <w14:ligatures w14:val="standardContextual"/>
        </w:rPr>
        <w:t>шим библиотечным образованием -</w:t>
      </w:r>
      <w:r w:rsidR="008C04E7" w:rsidRPr="00A515D5">
        <w:rPr>
          <w:rFonts w:ascii="Bookman Old Style" w:eastAsia="Calibri" w:hAnsi="Bookman Old Style" w:cs="Times New Roman"/>
          <w:kern w:val="2"/>
          <w:sz w:val="24"/>
          <w:szCs w:val="24"/>
          <w14:ligatures w14:val="standardContextual"/>
        </w:rPr>
        <w:t xml:space="preserve">  </w:t>
      </w:r>
      <w:r w:rsidR="001277A8" w:rsidRPr="00A515D5">
        <w:rPr>
          <w:rFonts w:ascii="Bookman Old Style" w:eastAsia="Calibri" w:hAnsi="Bookman Old Style" w:cs="Times New Roman"/>
          <w:kern w:val="2"/>
          <w:sz w:val="24"/>
          <w:szCs w:val="24"/>
          <w14:ligatures w14:val="standardContextual"/>
        </w:rPr>
        <w:t>2</w:t>
      </w:r>
      <w:r w:rsidR="008C04E7" w:rsidRPr="00A515D5">
        <w:rPr>
          <w:rFonts w:ascii="Bookman Old Style" w:eastAsia="Calibri" w:hAnsi="Bookman Old Style" w:cs="Times New Roman"/>
          <w:kern w:val="2"/>
          <w:sz w:val="24"/>
          <w:szCs w:val="24"/>
          <w14:ligatures w14:val="standardContextual"/>
        </w:rPr>
        <w:t xml:space="preserve"> (</w:t>
      </w:r>
      <w:r w:rsidR="001277A8" w:rsidRPr="00A515D5">
        <w:rPr>
          <w:rFonts w:ascii="Bookman Old Style" w:eastAsia="Calibri" w:hAnsi="Bookman Old Style" w:cs="Times New Roman"/>
          <w:kern w:val="2"/>
          <w:sz w:val="24"/>
          <w:szCs w:val="24"/>
          <w14:ligatures w14:val="standardContextual"/>
        </w:rPr>
        <w:t>в</w:t>
      </w:r>
      <w:r w:rsidR="008C04E7" w:rsidRPr="00A515D5">
        <w:rPr>
          <w:rFonts w:ascii="Bookman Old Style" w:eastAsia="Calibri" w:hAnsi="Bookman Old Style" w:cs="Times New Roman"/>
          <w:kern w:val="2"/>
          <w:sz w:val="24"/>
          <w:szCs w:val="24"/>
          <w14:ligatures w14:val="standardContextual"/>
        </w:rPr>
        <w:t xml:space="preserve"> 2023г – </w:t>
      </w:r>
      <w:r w:rsidR="003246DD" w:rsidRPr="00A515D5">
        <w:rPr>
          <w:rFonts w:ascii="Bookman Old Style" w:eastAsia="Calibri" w:hAnsi="Bookman Old Style" w:cs="Times New Roman"/>
          <w:kern w:val="2"/>
          <w:sz w:val="24"/>
          <w:szCs w:val="24"/>
          <w14:ligatures w14:val="standardContextual"/>
        </w:rPr>
        <w:t>3</w:t>
      </w:r>
      <w:r w:rsidR="008C04E7" w:rsidRPr="00A515D5">
        <w:rPr>
          <w:rFonts w:ascii="Bookman Old Style" w:eastAsia="Calibri" w:hAnsi="Bookman Old Style" w:cs="Times New Roman"/>
          <w:kern w:val="2"/>
          <w:sz w:val="24"/>
          <w:szCs w:val="24"/>
          <w14:ligatures w14:val="standardContextual"/>
        </w:rPr>
        <w:t>, в 2022 г. -– 2</w:t>
      </w:r>
      <w:r w:rsidR="00E07E4E" w:rsidRPr="00A515D5">
        <w:rPr>
          <w:rFonts w:ascii="Bookman Old Style" w:eastAsia="Calibri" w:hAnsi="Bookman Old Style" w:cs="Times New Roman"/>
          <w:kern w:val="2"/>
          <w:sz w:val="24"/>
          <w:szCs w:val="24"/>
          <w14:ligatures w14:val="standardContextual"/>
        </w:rPr>
        <w:t>).</w:t>
      </w:r>
    </w:p>
    <w:p w14:paraId="1F1AC347" w14:textId="6AB3537A" w:rsidR="009A1110" w:rsidRPr="00A515D5" w:rsidRDefault="009A1110" w:rsidP="00FC0D8D">
      <w:pPr>
        <w:spacing w:after="0" w:line="240" w:lineRule="auto"/>
        <w:ind w:left="709"/>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со средним специальным (всего)</w:t>
      </w:r>
      <w:r w:rsidR="00CD24E2" w:rsidRPr="00A515D5">
        <w:rPr>
          <w:rFonts w:ascii="Bookman Old Style" w:eastAsia="Calibri" w:hAnsi="Bookman Old Style" w:cs="Times New Roman"/>
          <w:kern w:val="2"/>
          <w:sz w:val="24"/>
          <w:szCs w:val="24"/>
          <w14:ligatures w14:val="standardContextual"/>
        </w:rPr>
        <w:t xml:space="preserve"> </w:t>
      </w:r>
      <w:r w:rsidR="001277A8" w:rsidRPr="00A515D5">
        <w:rPr>
          <w:rFonts w:ascii="Bookman Old Style" w:eastAsia="Calibri" w:hAnsi="Bookman Old Style" w:cs="Times New Roman"/>
          <w:kern w:val="2"/>
          <w:sz w:val="24"/>
          <w:szCs w:val="24"/>
          <w14:ligatures w14:val="standardContextual"/>
        </w:rPr>
        <w:t>–</w:t>
      </w:r>
      <w:r w:rsidR="00CD24E2" w:rsidRPr="00A515D5">
        <w:rPr>
          <w:rFonts w:ascii="Bookman Old Style" w:eastAsia="Calibri" w:hAnsi="Bookman Old Style" w:cs="Times New Roman"/>
          <w:kern w:val="2"/>
          <w:sz w:val="24"/>
          <w:szCs w:val="24"/>
          <w14:ligatures w14:val="standardContextual"/>
        </w:rPr>
        <w:t xml:space="preserve"> </w:t>
      </w:r>
      <w:r w:rsidR="001277A8" w:rsidRPr="00A515D5">
        <w:rPr>
          <w:rFonts w:ascii="Bookman Old Style" w:eastAsia="Calibri" w:hAnsi="Bookman Old Style" w:cs="Times New Roman"/>
          <w:kern w:val="2"/>
          <w:sz w:val="24"/>
          <w:szCs w:val="24"/>
          <w14:ligatures w14:val="standardContextual"/>
        </w:rPr>
        <w:t>1</w:t>
      </w:r>
      <w:r w:rsidR="00523FE7">
        <w:rPr>
          <w:rFonts w:ascii="Bookman Old Style" w:eastAsia="Calibri" w:hAnsi="Bookman Old Style" w:cs="Times New Roman"/>
          <w:kern w:val="2"/>
          <w:sz w:val="24"/>
          <w:szCs w:val="24"/>
          <w14:ligatures w14:val="standardContextual"/>
        </w:rPr>
        <w:t>2</w:t>
      </w:r>
      <w:r w:rsidR="001277A8" w:rsidRPr="00A515D5">
        <w:rPr>
          <w:rFonts w:ascii="Bookman Old Style" w:eastAsia="Calibri" w:hAnsi="Bookman Old Style" w:cs="Times New Roman"/>
          <w:kern w:val="2"/>
          <w:sz w:val="24"/>
          <w:szCs w:val="24"/>
          <w14:ligatures w14:val="standardContextual"/>
        </w:rPr>
        <w:t xml:space="preserve"> (в 2023 г. – </w:t>
      </w:r>
      <w:r w:rsidR="00A810CD" w:rsidRPr="00A515D5">
        <w:rPr>
          <w:rFonts w:ascii="Bookman Old Style" w:eastAsia="Calibri" w:hAnsi="Bookman Old Style" w:cs="Times New Roman"/>
          <w:kern w:val="2"/>
          <w:sz w:val="24"/>
          <w:szCs w:val="24"/>
          <w14:ligatures w14:val="standardContextual"/>
        </w:rPr>
        <w:t>12</w:t>
      </w:r>
      <w:r w:rsidR="001277A8" w:rsidRPr="00A515D5">
        <w:rPr>
          <w:rFonts w:ascii="Bookman Old Style" w:eastAsia="Calibri" w:hAnsi="Bookman Old Style" w:cs="Times New Roman"/>
          <w:kern w:val="2"/>
          <w:sz w:val="24"/>
          <w:szCs w:val="24"/>
          <w14:ligatures w14:val="standardContextual"/>
        </w:rPr>
        <w:t xml:space="preserve">, в </w:t>
      </w:r>
      <w:r w:rsidR="00E07E4E" w:rsidRPr="00A515D5">
        <w:rPr>
          <w:rFonts w:ascii="Bookman Old Style" w:eastAsia="Calibri" w:hAnsi="Bookman Old Style" w:cs="Times New Roman"/>
          <w:kern w:val="2"/>
          <w:sz w:val="24"/>
          <w:szCs w:val="24"/>
          <w14:ligatures w14:val="standardContextual"/>
        </w:rPr>
        <w:t>2022</w:t>
      </w:r>
      <w:r w:rsidR="001277A8" w:rsidRPr="00A515D5">
        <w:rPr>
          <w:rFonts w:ascii="Bookman Old Style" w:eastAsia="Calibri" w:hAnsi="Bookman Old Style" w:cs="Times New Roman"/>
          <w:kern w:val="2"/>
          <w:sz w:val="24"/>
          <w:szCs w:val="24"/>
          <w14:ligatures w14:val="standardContextual"/>
        </w:rPr>
        <w:t xml:space="preserve"> г. – 10)</w:t>
      </w:r>
    </w:p>
    <w:p w14:paraId="60C22DD1" w14:textId="77777777" w:rsidR="001277A8" w:rsidRPr="00A515D5" w:rsidRDefault="009A1110" w:rsidP="00FC0D8D">
      <w:pPr>
        <w:spacing w:after="0" w:line="240" w:lineRule="auto"/>
        <w:ind w:left="709"/>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со ср</w:t>
      </w:r>
      <w:r w:rsidR="00585086" w:rsidRPr="00A515D5">
        <w:rPr>
          <w:rFonts w:ascii="Bookman Old Style" w:eastAsia="Calibri" w:hAnsi="Bookman Old Style" w:cs="Times New Roman"/>
          <w:kern w:val="2"/>
          <w:sz w:val="24"/>
          <w:szCs w:val="24"/>
          <w14:ligatures w14:val="standardContextual"/>
        </w:rPr>
        <w:t xml:space="preserve">едним специальным библиотечным </w:t>
      </w:r>
      <w:r w:rsidR="001277A8" w:rsidRPr="00A515D5">
        <w:rPr>
          <w:rFonts w:ascii="Bookman Old Style" w:eastAsia="Calibri" w:hAnsi="Bookman Old Style" w:cs="Times New Roman"/>
          <w:kern w:val="2"/>
          <w:sz w:val="24"/>
          <w:szCs w:val="24"/>
          <w14:ligatures w14:val="standardContextual"/>
        </w:rPr>
        <w:t>–</w:t>
      </w:r>
      <w:r w:rsidR="00585086" w:rsidRPr="00A515D5">
        <w:rPr>
          <w:rFonts w:ascii="Bookman Old Style" w:eastAsia="Calibri" w:hAnsi="Bookman Old Style" w:cs="Times New Roman"/>
          <w:kern w:val="2"/>
          <w:sz w:val="24"/>
          <w:szCs w:val="24"/>
          <w14:ligatures w14:val="standardContextual"/>
        </w:rPr>
        <w:t xml:space="preserve"> </w:t>
      </w:r>
      <w:r w:rsidR="001277A8" w:rsidRPr="00A515D5">
        <w:rPr>
          <w:rFonts w:ascii="Bookman Old Style" w:eastAsia="Calibri" w:hAnsi="Bookman Old Style" w:cs="Times New Roman"/>
          <w:kern w:val="2"/>
          <w:sz w:val="24"/>
          <w:szCs w:val="24"/>
          <w14:ligatures w14:val="standardContextual"/>
        </w:rPr>
        <w:t xml:space="preserve">7 (в 2023г. – </w:t>
      </w:r>
      <w:r w:rsidR="00A810CD" w:rsidRPr="00A515D5">
        <w:rPr>
          <w:rFonts w:ascii="Bookman Old Style" w:eastAsia="Calibri" w:hAnsi="Bookman Old Style" w:cs="Times New Roman"/>
          <w:kern w:val="2"/>
          <w:sz w:val="24"/>
          <w:szCs w:val="24"/>
          <w14:ligatures w14:val="standardContextual"/>
        </w:rPr>
        <w:t>8</w:t>
      </w:r>
      <w:r w:rsidR="001277A8" w:rsidRPr="00A515D5">
        <w:rPr>
          <w:rFonts w:ascii="Bookman Old Style" w:eastAsia="Calibri" w:hAnsi="Bookman Old Style" w:cs="Times New Roman"/>
          <w:kern w:val="2"/>
          <w:sz w:val="24"/>
          <w:szCs w:val="24"/>
          <w14:ligatures w14:val="standardContextual"/>
        </w:rPr>
        <w:t>, в 2022 г. – 6)</w:t>
      </w:r>
    </w:p>
    <w:p w14:paraId="14649F84" w14:textId="46A47C53" w:rsidR="009A1110" w:rsidRPr="00A515D5" w:rsidRDefault="009A1110" w:rsidP="00FC0D8D">
      <w:pPr>
        <w:spacing w:after="0" w:line="240" w:lineRule="auto"/>
        <w:ind w:left="709"/>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имеющих общее среднее образование______</w:t>
      </w:r>
      <w:r w:rsidR="00A810CD" w:rsidRPr="00A515D5">
        <w:rPr>
          <w:rFonts w:ascii="Bookman Old Style" w:eastAsia="Calibri" w:hAnsi="Bookman Old Style" w:cs="Times New Roman"/>
          <w:kern w:val="2"/>
          <w:sz w:val="24"/>
          <w:szCs w:val="24"/>
          <w14:ligatures w14:val="standardContextual"/>
        </w:rPr>
        <w:t>1</w:t>
      </w:r>
      <w:r w:rsidR="001277A8" w:rsidRPr="00A515D5">
        <w:rPr>
          <w:rFonts w:ascii="Bookman Old Style" w:eastAsia="Calibri" w:hAnsi="Bookman Old Style" w:cs="Times New Roman"/>
          <w:kern w:val="2"/>
          <w:sz w:val="24"/>
          <w:szCs w:val="24"/>
          <w14:ligatures w14:val="standardContextual"/>
        </w:rPr>
        <w:t>___. Эта</w:t>
      </w:r>
      <w:r w:rsidR="00252B2F">
        <w:rPr>
          <w:rFonts w:ascii="Bookman Old Style" w:eastAsia="Calibri" w:hAnsi="Bookman Old Style" w:cs="Times New Roman"/>
          <w:kern w:val="2"/>
          <w:sz w:val="24"/>
          <w:szCs w:val="24"/>
          <w14:ligatures w14:val="standardContextual"/>
        </w:rPr>
        <w:t xml:space="preserve"> </w:t>
      </w:r>
      <w:r w:rsidR="00425C15" w:rsidRPr="00A515D5">
        <w:rPr>
          <w:rFonts w:ascii="Bookman Old Style" w:eastAsia="Calibri" w:hAnsi="Bookman Old Style" w:cs="Times New Roman"/>
          <w:kern w:val="2"/>
          <w:sz w:val="24"/>
          <w:szCs w:val="24"/>
          <w14:ligatures w14:val="standardContextual"/>
        </w:rPr>
        <w:t>сотрудница в настоящее время получает среднее специальное образование по специальности «библиотекарь».</w:t>
      </w:r>
    </w:p>
    <w:p w14:paraId="734856B4" w14:textId="77777777" w:rsidR="00425C15" w:rsidRPr="00A515D5" w:rsidRDefault="00425C15" w:rsidP="00FC0D8D">
      <w:pPr>
        <w:spacing w:after="0" w:line="240" w:lineRule="auto"/>
        <w:ind w:left="709"/>
        <w:jc w:val="both"/>
        <w:rPr>
          <w:rFonts w:ascii="Bookman Old Style" w:eastAsia="Calibri" w:hAnsi="Bookman Old Style" w:cs="Times New Roman"/>
          <w:kern w:val="2"/>
          <w:sz w:val="24"/>
          <w:szCs w:val="24"/>
          <w14:ligatures w14:val="standardContextual"/>
        </w:rPr>
      </w:pPr>
    </w:p>
    <w:p w14:paraId="393329BB" w14:textId="77777777" w:rsidR="009A1110" w:rsidRPr="00A515D5" w:rsidRDefault="009A1110"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Возраст библиотечных сотрудников:</w:t>
      </w:r>
    </w:p>
    <w:p w14:paraId="7AD4CBF6" w14:textId="77777777" w:rsidR="009A1110" w:rsidRPr="00A515D5" w:rsidRDefault="009A1110" w:rsidP="00FC0D8D">
      <w:pPr>
        <w:spacing w:after="0" w:line="240" w:lineRule="auto"/>
        <w:ind w:left="709"/>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до 30 лет____</w:t>
      </w:r>
      <w:r w:rsidR="002C1278" w:rsidRPr="00A515D5">
        <w:rPr>
          <w:rFonts w:ascii="Bookman Old Style" w:eastAsia="Calibri" w:hAnsi="Bookman Old Style" w:cs="Times New Roman"/>
          <w:kern w:val="2"/>
          <w:sz w:val="24"/>
          <w:szCs w:val="24"/>
          <w14:ligatures w14:val="standardContextual"/>
        </w:rPr>
        <w:t>0</w:t>
      </w:r>
      <w:r w:rsidRPr="00A515D5">
        <w:rPr>
          <w:rFonts w:ascii="Bookman Old Style" w:eastAsia="Calibri" w:hAnsi="Bookman Old Style" w:cs="Times New Roman"/>
          <w:kern w:val="2"/>
          <w:sz w:val="24"/>
          <w:szCs w:val="24"/>
          <w14:ligatures w14:val="standardContextual"/>
        </w:rPr>
        <w:t>__________</w:t>
      </w:r>
    </w:p>
    <w:p w14:paraId="50A1A530" w14:textId="3212D6B7" w:rsidR="009A1110" w:rsidRPr="00A515D5" w:rsidRDefault="009A1110" w:rsidP="00FC0D8D">
      <w:pPr>
        <w:spacing w:after="0" w:line="240" w:lineRule="auto"/>
        <w:ind w:left="709"/>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от 30 до 55 лет___</w:t>
      </w:r>
      <w:r w:rsidR="00962A14" w:rsidRPr="00A515D5">
        <w:rPr>
          <w:rFonts w:ascii="Bookman Old Style" w:eastAsia="Calibri" w:hAnsi="Bookman Old Style" w:cs="Times New Roman"/>
          <w:kern w:val="2"/>
          <w:sz w:val="24"/>
          <w:szCs w:val="24"/>
          <w14:ligatures w14:val="standardContextual"/>
        </w:rPr>
        <w:t>1</w:t>
      </w:r>
      <w:r w:rsidR="00A6754A">
        <w:rPr>
          <w:rFonts w:ascii="Bookman Old Style" w:eastAsia="Calibri" w:hAnsi="Bookman Old Style" w:cs="Times New Roman"/>
          <w:kern w:val="2"/>
          <w:sz w:val="24"/>
          <w:szCs w:val="24"/>
          <w14:ligatures w14:val="standardContextual"/>
        </w:rPr>
        <w:t>1</w:t>
      </w:r>
      <w:r w:rsidRPr="00A515D5">
        <w:rPr>
          <w:rFonts w:ascii="Bookman Old Style" w:eastAsia="Calibri" w:hAnsi="Bookman Old Style" w:cs="Times New Roman"/>
          <w:kern w:val="2"/>
          <w:sz w:val="24"/>
          <w:szCs w:val="24"/>
          <w14:ligatures w14:val="standardContextual"/>
        </w:rPr>
        <w:t>______</w:t>
      </w:r>
    </w:p>
    <w:p w14:paraId="644AEFFD" w14:textId="77777777" w:rsidR="009A1110" w:rsidRPr="00A515D5" w:rsidRDefault="009A1110" w:rsidP="00FC0D8D">
      <w:pPr>
        <w:spacing w:after="0" w:line="240" w:lineRule="auto"/>
        <w:ind w:left="709"/>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от 55 лет и старше__</w:t>
      </w:r>
      <w:r w:rsidR="00962A14" w:rsidRPr="00A515D5">
        <w:rPr>
          <w:rFonts w:ascii="Bookman Old Style" w:eastAsia="Calibri" w:hAnsi="Bookman Old Style" w:cs="Times New Roman"/>
          <w:kern w:val="2"/>
          <w:sz w:val="24"/>
          <w:szCs w:val="24"/>
          <w14:ligatures w14:val="standardContextual"/>
        </w:rPr>
        <w:t>9</w:t>
      </w:r>
      <w:r w:rsidRPr="00A515D5">
        <w:rPr>
          <w:rFonts w:ascii="Bookman Old Style" w:eastAsia="Calibri" w:hAnsi="Bookman Old Style" w:cs="Times New Roman"/>
          <w:kern w:val="2"/>
          <w:sz w:val="24"/>
          <w:szCs w:val="24"/>
          <w14:ligatures w14:val="standardContextual"/>
        </w:rPr>
        <w:t>____</w:t>
      </w:r>
    </w:p>
    <w:p w14:paraId="29E596AD" w14:textId="77777777" w:rsidR="009A1110" w:rsidRPr="00A515D5" w:rsidRDefault="009A1110"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Состав библиотечных сотрудников по стажу работы:</w:t>
      </w:r>
    </w:p>
    <w:p w14:paraId="67D2358D" w14:textId="77777777" w:rsidR="009A1110" w:rsidRPr="00A515D5" w:rsidRDefault="009A1110" w:rsidP="00FC0D8D">
      <w:pPr>
        <w:spacing w:after="0" w:line="240" w:lineRule="auto"/>
        <w:ind w:left="709"/>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стаж до 3-х лет____</w:t>
      </w:r>
      <w:r w:rsidR="00CE36B4" w:rsidRPr="00A515D5">
        <w:rPr>
          <w:rFonts w:ascii="Bookman Old Style" w:eastAsia="Calibri" w:hAnsi="Bookman Old Style" w:cs="Times New Roman"/>
          <w:kern w:val="2"/>
          <w:sz w:val="24"/>
          <w:szCs w:val="24"/>
          <w14:ligatures w14:val="standardContextual"/>
        </w:rPr>
        <w:t>4</w:t>
      </w:r>
      <w:r w:rsidRPr="00A515D5">
        <w:rPr>
          <w:rFonts w:ascii="Bookman Old Style" w:eastAsia="Calibri" w:hAnsi="Bookman Old Style" w:cs="Times New Roman"/>
          <w:kern w:val="2"/>
          <w:sz w:val="24"/>
          <w:szCs w:val="24"/>
          <w14:ligatures w14:val="standardContextual"/>
        </w:rPr>
        <w:t>__________</w:t>
      </w:r>
    </w:p>
    <w:p w14:paraId="065D3FBD" w14:textId="77777777" w:rsidR="009A1110" w:rsidRPr="00A515D5" w:rsidRDefault="009A1110" w:rsidP="00FC0D8D">
      <w:pPr>
        <w:spacing w:after="0" w:line="240" w:lineRule="auto"/>
        <w:ind w:left="709"/>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от 3 до 6 лет___</w:t>
      </w:r>
      <w:r w:rsidR="003246DD" w:rsidRPr="00A515D5">
        <w:rPr>
          <w:rFonts w:ascii="Bookman Old Style" w:eastAsia="Calibri" w:hAnsi="Bookman Old Style" w:cs="Times New Roman"/>
          <w:kern w:val="2"/>
          <w:sz w:val="24"/>
          <w:szCs w:val="24"/>
          <w14:ligatures w14:val="standardContextual"/>
        </w:rPr>
        <w:t>2</w:t>
      </w:r>
      <w:r w:rsidRPr="00A515D5">
        <w:rPr>
          <w:rFonts w:ascii="Bookman Old Style" w:eastAsia="Calibri" w:hAnsi="Bookman Old Style" w:cs="Times New Roman"/>
          <w:kern w:val="2"/>
          <w:sz w:val="24"/>
          <w:szCs w:val="24"/>
          <w14:ligatures w14:val="standardContextual"/>
        </w:rPr>
        <w:t>___________</w:t>
      </w:r>
    </w:p>
    <w:p w14:paraId="4262DD26" w14:textId="26990301" w:rsidR="002C1278" w:rsidRPr="00A515D5" w:rsidRDefault="00A6754A" w:rsidP="00FC0D8D">
      <w:pPr>
        <w:spacing w:after="0" w:line="240" w:lineRule="auto"/>
        <w:ind w:left="709"/>
        <w:jc w:val="both"/>
        <w:rPr>
          <w:rFonts w:ascii="Bookman Old Style" w:eastAsia="Calibri" w:hAnsi="Bookman Old Style" w:cs="Times New Roman"/>
          <w:kern w:val="2"/>
          <w:sz w:val="24"/>
          <w:szCs w:val="24"/>
          <w14:ligatures w14:val="standardContextual"/>
        </w:rPr>
      </w:pPr>
      <w:r>
        <w:rPr>
          <w:rFonts w:ascii="Bookman Old Style" w:eastAsia="Calibri" w:hAnsi="Bookman Old Style" w:cs="Times New Roman"/>
          <w:kern w:val="2"/>
          <w:sz w:val="24"/>
          <w:szCs w:val="24"/>
          <w14:ligatures w14:val="standardContextual"/>
        </w:rPr>
        <w:t xml:space="preserve">от </w:t>
      </w:r>
      <w:r w:rsidR="002C1278" w:rsidRPr="00A515D5">
        <w:rPr>
          <w:rFonts w:ascii="Bookman Old Style" w:eastAsia="Calibri" w:hAnsi="Bookman Old Style" w:cs="Times New Roman"/>
          <w:kern w:val="2"/>
          <w:sz w:val="24"/>
          <w:szCs w:val="24"/>
          <w14:ligatures w14:val="standardContextual"/>
        </w:rPr>
        <w:t>6 до 10 лет____</w:t>
      </w:r>
      <w:r>
        <w:rPr>
          <w:rFonts w:ascii="Bookman Old Style" w:eastAsia="Calibri" w:hAnsi="Bookman Old Style" w:cs="Times New Roman"/>
          <w:kern w:val="2"/>
          <w:sz w:val="24"/>
          <w:szCs w:val="24"/>
          <w14:ligatures w14:val="standardContextual"/>
        </w:rPr>
        <w:t>4</w:t>
      </w:r>
      <w:r w:rsidR="002C1278" w:rsidRPr="00A515D5">
        <w:rPr>
          <w:rFonts w:ascii="Bookman Old Style" w:eastAsia="Calibri" w:hAnsi="Bookman Old Style" w:cs="Times New Roman"/>
          <w:kern w:val="2"/>
          <w:sz w:val="24"/>
          <w:szCs w:val="24"/>
          <w14:ligatures w14:val="standardContextual"/>
        </w:rPr>
        <w:t>_________</w:t>
      </w:r>
    </w:p>
    <w:p w14:paraId="65CACA14" w14:textId="77777777" w:rsidR="009A1110" w:rsidRPr="00A515D5" w:rsidRDefault="009A1110" w:rsidP="00FC0D8D">
      <w:pPr>
        <w:spacing w:after="0" w:line="240" w:lineRule="auto"/>
        <w:ind w:left="709"/>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от 10 до 20 лет_</w:t>
      </w:r>
      <w:r w:rsidR="00761102" w:rsidRPr="00A515D5">
        <w:rPr>
          <w:rFonts w:ascii="Bookman Old Style" w:eastAsia="Calibri" w:hAnsi="Bookman Old Style" w:cs="Times New Roman"/>
          <w:kern w:val="2"/>
          <w:sz w:val="24"/>
          <w:szCs w:val="24"/>
          <w14:ligatures w14:val="standardContextual"/>
        </w:rPr>
        <w:t>__5</w:t>
      </w:r>
      <w:r w:rsidRPr="00A515D5">
        <w:rPr>
          <w:rFonts w:ascii="Bookman Old Style" w:eastAsia="Calibri" w:hAnsi="Bookman Old Style" w:cs="Times New Roman"/>
          <w:kern w:val="2"/>
          <w:sz w:val="24"/>
          <w:szCs w:val="24"/>
          <w14:ligatures w14:val="standardContextual"/>
        </w:rPr>
        <w:t>_______</w:t>
      </w:r>
    </w:p>
    <w:p w14:paraId="2FB741D9" w14:textId="7A222282" w:rsidR="009A1110" w:rsidRPr="00A515D5" w:rsidRDefault="009A1110" w:rsidP="00FC0D8D">
      <w:pPr>
        <w:spacing w:after="0" w:line="240" w:lineRule="auto"/>
        <w:ind w:left="709"/>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более 20 лет__</w:t>
      </w:r>
      <w:r w:rsidR="00A6754A">
        <w:rPr>
          <w:rFonts w:ascii="Bookman Old Style" w:eastAsia="Calibri" w:hAnsi="Bookman Old Style" w:cs="Times New Roman"/>
          <w:kern w:val="2"/>
          <w:sz w:val="24"/>
          <w:szCs w:val="24"/>
          <w14:ligatures w14:val="standardContextual"/>
        </w:rPr>
        <w:t>5</w:t>
      </w:r>
      <w:r w:rsidR="003246DD" w:rsidRPr="00A515D5">
        <w:rPr>
          <w:rFonts w:ascii="Bookman Old Style" w:eastAsia="Calibri" w:hAnsi="Bookman Old Style" w:cs="Times New Roman"/>
          <w:kern w:val="2"/>
          <w:sz w:val="24"/>
          <w:szCs w:val="24"/>
          <w14:ligatures w14:val="standardContextual"/>
        </w:rPr>
        <w:t>_____</w:t>
      </w:r>
    </w:p>
    <w:p w14:paraId="246600D8" w14:textId="77777777" w:rsidR="009A1110" w:rsidRPr="00A515D5" w:rsidRDefault="009A1110" w:rsidP="00FC0D8D">
      <w:pPr>
        <w:spacing w:after="0" w:line="240" w:lineRule="auto"/>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Сотрудники, проходящие обучение:</w:t>
      </w:r>
      <w:r w:rsidR="004A0BDD" w:rsidRPr="00A515D5">
        <w:rPr>
          <w:rFonts w:ascii="Bookman Old Style" w:eastAsia="Calibri" w:hAnsi="Bookman Old Style" w:cs="Times New Roman"/>
          <w:kern w:val="2"/>
          <w:sz w:val="24"/>
          <w:szCs w:val="24"/>
          <w14:ligatures w14:val="standardContextual"/>
        </w:rPr>
        <w:t xml:space="preserve"> всего</w:t>
      </w:r>
      <w:r w:rsidR="00761102" w:rsidRPr="00A515D5">
        <w:rPr>
          <w:rFonts w:ascii="Bookman Old Style" w:eastAsia="Calibri" w:hAnsi="Bookman Old Style" w:cs="Times New Roman"/>
          <w:kern w:val="2"/>
          <w:sz w:val="24"/>
          <w:szCs w:val="24"/>
          <w14:ligatures w14:val="standardContextual"/>
        </w:rPr>
        <w:t xml:space="preserve"> </w:t>
      </w:r>
      <w:r w:rsidR="002C1278" w:rsidRPr="00A515D5">
        <w:rPr>
          <w:rFonts w:ascii="Bookman Old Style" w:eastAsia="Calibri" w:hAnsi="Bookman Old Style" w:cs="Times New Roman"/>
          <w:kern w:val="2"/>
          <w:sz w:val="24"/>
          <w:szCs w:val="24"/>
          <w14:ligatures w14:val="standardContextual"/>
        </w:rPr>
        <w:t>получают образование – 1 сотрудник;</w:t>
      </w:r>
    </w:p>
    <w:p w14:paraId="783B1E3B" w14:textId="77777777" w:rsidR="009A1110" w:rsidRPr="00A515D5" w:rsidRDefault="009A1110" w:rsidP="00FC0D8D">
      <w:pPr>
        <w:spacing w:after="0" w:line="240" w:lineRule="auto"/>
        <w:ind w:left="709"/>
        <w:jc w:val="both"/>
        <w:rPr>
          <w:rFonts w:ascii="Bookman Old Style" w:eastAsia="Calibri" w:hAnsi="Bookman Old Style" w:cs="Times New Roman"/>
          <w:kern w:val="2"/>
          <w:sz w:val="24"/>
          <w:szCs w:val="24"/>
          <w14:ligatures w14:val="standardContextual"/>
        </w:rPr>
      </w:pPr>
      <w:r w:rsidRPr="00A515D5">
        <w:rPr>
          <w:rFonts w:ascii="Bookman Old Style" w:eastAsia="Calibri" w:hAnsi="Bookman Old Style" w:cs="Times New Roman"/>
          <w:kern w:val="2"/>
          <w:sz w:val="24"/>
          <w:szCs w:val="24"/>
          <w14:ligatures w14:val="standardContextual"/>
        </w:rPr>
        <w:t>получающие с</w:t>
      </w:r>
      <w:r w:rsidR="00585086" w:rsidRPr="00A515D5">
        <w:rPr>
          <w:rFonts w:ascii="Bookman Old Style" w:eastAsia="Calibri" w:hAnsi="Bookman Old Style" w:cs="Times New Roman"/>
          <w:kern w:val="2"/>
          <w:sz w:val="24"/>
          <w:szCs w:val="24"/>
          <w14:ligatures w14:val="standardContextual"/>
        </w:rPr>
        <w:t xml:space="preserve">реднее специальное образование </w:t>
      </w:r>
      <w:r w:rsidR="002C1278" w:rsidRPr="00A515D5">
        <w:rPr>
          <w:rFonts w:ascii="Bookman Old Style" w:eastAsia="Calibri" w:hAnsi="Bookman Old Style" w:cs="Times New Roman"/>
          <w:kern w:val="2"/>
          <w:sz w:val="24"/>
          <w:szCs w:val="24"/>
          <w14:ligatures w14:val="standardContextual"/>
        </w:rPr>
        <w:t>1</w:t>
      </w:r>
      <w:r w:rsidR="00E07E4E" w:rsidRPr="00A515D5">
        <w:rPr>
          <w:rFonts w:ascii="Bookman Old Style" w:eastAsia="Calibri" w:hAnsi="Bookman Old Style" w:cs="Times New Roman"/>
          <w:kern w:val="2"/>
          <w:sz w:val="24"/>
          <w:szCs w:val="24"/>
          <w14:ligatures w14:val="standardContextual"/>
        </w:rPr>
        <w:t xml:space="preserve"> (</w:t>
      </w:r>
      <w:r w:rsidR="00CD24E2" w:rsidRPr="00A515D5">
        <w:rPr>
          <w:rFonts w:ascii="Bookman Old Style" w:eastAsia="Calibri" w:hAnsi="Bookman Old Style" w:cs="Times New Roman"/>
          <w:kern w:val="2"/>
          <w:sz w:val="24"/>
          <w:szCs w:val="24"/>
          <w14:ligatures w14:val="standardContextual"/>
        </w:rPr>
        <w:t>Брянский областной кол</w:t>
      </w:r>
      <w:r w:rsidR="000866E2" w:rsidRPr="00A515D5">
        <w:rPr>
          <w:rFonts w:ascii="Bookman Old Style" w:eastAsia="Calibri" w:hAnsi="Bookman Old Style" w:cs="Times New Roman"/>
          <w:kern w:val="2"/>
          <w:sz w:val="24"/>
          <w:szCs w:val="24"/>
          <w14:ligatures w14:val="standardContextual"/>
        </w:rPr>
        <w:t>ледж искусств и культуры)</w:t>
      </w:r>
      <w:r w:rsidR="00761102" w:rsidRPr="00A515D5">
        <w:rPr>
          <w:rFonts w:ascii="Bookman Old Style" w:eastAsia="Calibri" w:hAnsi="Bookman Old Style" w:cs="Times New Roman"/>
          <w:kern w:val="2"/>
          <w:sz w:val="24"/>
          <w:szCs w:val="24"/>
          <w14:ligatures w14:val="standardContextual"/>
        </w:rPr>
        <w:t xml:space="preserve">( 2023 г. – 1, </w:t>
      </w:r>
      <w:r w:rsidR="00585086" w:rsidRPr="00A515D5">
        <w:rPr>
          <w:rFonts w:ascii="Bookman Old Style" w:eastAsia="Calibri" w:hAnsi="Bookman Old Style" w:cs="Times New Roman"/>
          <w:kern w:val="2"/>
          <w:sz w:val="24"/>
          <w:szCs w:val="24"/>
          <w14:ligatures w14:val="standardContextual"/>
        </w:rPr>
        <w:t>2022 г -2</w:t>
      </w:r>
      <w:r w:rsidR="00761102" w:rsidRPr="00A515D5">
        <w:rPr>
          <w:rFonts w:ascii="Bookman Old Style" w:eastAsia="Calibri" w:hAnsi="Bookman Old Style" w:cs="Times New Roman"/>
          <w:kern w:val="2"/>
          <w:sz w:val="24"/>
          <w:szCs w:val="24"/>
          <w14:ligatures w14:val="standardContextual"/>
        </w:rPr>
        <w:t>)</w:t>
      </w:r>
    </w:p>
    <w:p w14:paraId="0F03AD61" w14:textId="77777777" w:rsidR="009A1110" w:rsidRPr="00A515D5" w:rsidRDefault="009A1110" w:rsidP="00FC0D8D">
      <w:pPr>
        <w:spacing w:after="0" w:line="240" w:lineRule="auto"/>
        <w:jc w:val="both"/>
        <w:rPr>
          <w:rFonts w:ascii="Bookman Old Style" w:eastAsia="Calibri" w:hAnsi="Bookman Old Style" w:cs="Times New Roman"/>
          <w:kern w:val="2"/>
          <w:sz w:val="24"/>
          <w:szCs w:val="24"/>
          <w14:ligatures w14:val="standardContextual"/>
        </w:rPr>
      </w:pPr>
    </w:p>
    <w:p w14:paraId="1B1F241A" w14:textId="77777777" w:rsidR="00195702" w:rsidRPr="00556AAB" w:rsidRDefault="009A1110" w:rsidP="00FC0D8D">
      <w:pPr>
        <w:spacing w:after="0" w:line="240" w:lineRule="auto"/>
        <w:jc w:val="both"/>
        <w:rPr>
          <w:rFonts w:ascii="Bookman Old Style" w:eastAsia="Calibri" w:hAnsi="Bookman Old Style" w:cs="Times New Roman"/>
          <w:b/>
          <w:i/>
          <w:kern w:val="2"/>
          <w:sz w:val="24"/>
          <w:szCs w:val="24"/>
          <w14:ligatures w14:val="standardContextual"/>
        </w:rPr>
      </w:pPr>
      <w:r w:rsidRPr="00556AAB">
        <w:rPr>
          <w:rFonts w:ascii="Bookman Old Style" w:eastAsia="Calibri" w:hAnsi="Bookman Old Style" w:cs="Times New Roman"/>
          <w:b/>
          <w:i/>
          <w:kern w:val="2"/>
          <w:sz w:val="24"/>
          <w:szCs w:val="24"/>
          <w14:ligatures w14:val="standardContextual"/>
        </w:rPr>
        <w:lastRenderedPageBreak/>
        <w:t>Отдельно укажите, сколько сотрудников прошло повышение квалификации и по каким программам.</w:t>
      </w:r>
    </w:p>
    <w:p w14:paraId="14B8C653" w14:textId="6FDD724A" w:rsidR="009B0F41" w:rsidRPr="00556AAB" w:rsidRDefault="009B0F41" w:rsidP="00FC0D8D">
      <w:pPr>
        <w:spacing w:after="0" w:line="240" w:lineRule="auto"/>
        <w:jc w:val="both"/>
        <w:rPr>
          <w:rFonts w:ascii="Bookman Old Style" w:eastAsia="Calibri" w:hAnsi="Bookman Old Style" w:cs="Times New Roman"/>
          <w:b/>
          <w:i/>
          <w:kern w:val="2"/>
          <w:sz w:val="24"/>
          <w:szCs w:val="24"/>
          <w14:ligatures w14:val="standardContextual"/>
        </w:rPr>
      </w:pPr>
      <w:r w:rsidRPr="00556AAB">
        <w:rPr>
          <w:rFonts w:ascii="Bookman Old Style" w:eastAsia="Calibri" w:hAnsi="Bookman Old Style" w:cs="Times New Roman"/>
          <w:b/>
          <w:i/>
          <w:kern w:val="2"/>
          <w:sz w:val="24"/>
          <w:szCs w:val="24"/>
          <w14:ligatures w14:val="standardContextual"/>
        </w:rPr>
        <w:t>Повышение квалификации:</w:t>
      </w:r>
      <w:r w:rsidR="00574782" w:rsidRPr="00556AAB">
        <w:rPr>
          <w:rFonts w:ascii="Bookman Old Style" w:eastAsia="Calibri" w:hAnsi="Bookman Old Style" w:cs="Times New Roman"/>
          <w:b/>
          <w:i/>
          <w:kern w:val="2"/>
          <w:sz w:val="24"/>
          <w:szCs w:val="24"/>
          <w14:ligatures w14:val="standardContextual"/>
        </w:rPr>
        <w:t xml:space="preserve"> всего –</w:t>
      </w:r>
      <w:r w:rsidR="00633BB0" w:rsidRPr="00556AAB">
        <w:rPr>
          <w:rFonts w:ascii="Bookman Old Style" w:eastAsia="Calibri" w:hAnsi="Bookman Old Style" w:cs="Times New Roman"/>
          <w:b/>
          <w:i/>
          <w:kern w:val="2"/>
          <w:sz w:val="24"/>
          <w:szCs w:val="24"/>
          <w14:ligatures w14:val="standardContextual"/>
        </w:rPr>
        <w:t xml:space="preserve"> </w:t>
      </w:r>
      <w:r w:rsidR="003C1F2F">
        <w:rPr>
          <w:rFonts w:ascii="Bookman Old Style" w:eastAsia="Calibri" w:hAnsi="Bookman Old Style" w:cs="Times New Roman"/>
          <w:b/>
          <w:i/>
          <w:kern w:val="2"/>
          <w:sz w:val="24"/>
          <w:szCs w:val="24"/>
          <w14:ligatures w14:val="standardContextual"/>
        </w:rPr>
        <w:t>8</w:t>
      </w:r>
      <w:r w:rsidR="0044513F" w:rsidRPr="00556AAB">
        <w:rPr>
          <w:rFonts w:ascii="Bookman Old Style" w:eastAsia="Calibri" w:hAnsi="Bookman Old Style" w:cs="Times New Roman"/>
          <w:b/>
          <w:i/>
          <w:kern w:val="2"/>
          <w:sz w:val="24"/>
          <w:szCs w:val="24"/>
          <w14:ligatures w14:val="standardContextual"/>
        </w:rPr>
        <w:t xml:space="preserve"> </w:t>
      </w:r>
      <w:r w:rsidR="00574782" w:rsidRPr="00556AAB">
        <w:rPr>
          <w:rFonts w:ascii="Bookman Old Style" w:eastAsia="Calibri" w:hAnsi="Bookman Old Style" w:cs="Times New Roman"/>
          <w:b/>
          <w:i/>
          <w:kern w:val="2"/>
          <w:sz w:val="24"/>
          <w:szCs w:val="24"/>
          <w14:ligatures w14:val="standardContextual"/>
        </w:rPr>
        <w:t xml:space="preserve">чел. </w:t>
      </w:r>
    </w:p>
    <w:p w14:paraId="0F9D1F91" w14:textId="77777777" w:rsidR="00633BB0" w:rsidRPr="00A515D5" w:rsidRDefault="00633BB0" w:rsidP="00FC0D8D">
      <w:pPr>
        <w:spacing w:after="0" w:line="240" w:lineRule="auto"/>
        <w:jc w:val="both"/>
        <w:rPr>
          <w:rFonts w:ascii="Bookman Old Style" w:eastAsia="Calibri" w:hAnsi="Bookman Old Style" w:cs="Times New Roman"/>
          <w:kern w:val="2"/>
          <w:sz w:val="24"/>
          <w:szCs w:val="24"/>
          <w14:ligatures w14:val="standardContextual"/>
        </w:rPr>
      </w:pPr>
    </w:p>
    <w:p w14:paraId="19D0C71C" w14:textId="77777777" w:rsidR="00633BB0" w:rsidRPr="00556AAB" w:rsidRDefault="00633BB0" w:rsidP="00B54DCC">
      <w:pPr>
        <w:pStyle w:val="a4"/>
        <w:numPr>
          <w:ilvl w:val="0"/>
          <w:numId w:val="58"/>
        </w:numPr>
        <w:spacing w:after="0" w:line="240" w:lineRule="auto"/>
        <w:jc w:val="both"/>
        <w:rPr>
          <w:rFonts w:ascii="Bookman Old Style" w:eastAsia="Calibri" w:hAnsi="Bookman Old Style" w:cs="Times New Roman"/>
          <w:kern w:val="2"/>
          <w:sz w:val="24"/>
          <w:szCs w:val="24"/>
          <w14:ligatures w14:val="standardContextual"/>
        </w:rPr>
      </w:pPr>
      <w:r w:rsidRPr="00556AAB">
        <w:rPr>
          <w:rFonts w:ascii="Bookman Old Style" w:eastAsia="Calibri" w:hAnsi="Bookman Old Style" w:cs="Times New Roman"/>
          <w:bCs/>
          <w:kern w:val="2"/>
          <w:sz w:val="24"/>
          <w:szCs w:val="24"/>
          <w14:ligatures w14:val="standardContextual"/>
        </w:rPr>
        <w:t xml:space="preserve">1 человек - </w:t>
      </w:r>
      <w:r w:rsidRPr="00556AAB">
        <w:rPr>
          <w:rFonts w:ascii="Bookman Old Style" w:eastAsia="Calibri" w:hAnsi="Bookman Old Style" w:cs="Times New Roman"/>
          <w:kern w:val="2"/>
          <w:sz w:val="24"/>
          <w:szCs w:val="24"/>
          <w14:ligatures w14:val="standardContextual"/>
        </w:rPr>
        <w:t>в рамках проекта «Творческие люди» по теме :</w:t>
      </w:r>
    </w:p>
    <w:p w14:paraId="797330F2" w14:textId="55547F5C" w:rsidR="00633BB0" w:rsidRDefault="00633BB0" w:rsidP="00FC0D8D">
      <w:pPr>
        <w:spacing w:after="0" w:line="240" w:lineRule="auto"/>
        <w:jc w:val="both"/>
        <w:rPr>
          <w:rFonts w:ascii="Bookman Old Style" w:eastAsia="Calibri" w:hAnsi="Bookman Old Style" w:cs="Times New Roman"/>
          <w:bCs/>
          <w:kern w:val="2"/>
          <w:sz w:val="24"/>
          <w:szCs w:val="24"/>
          <w14:ligatures w14:val="standardContextual"/>
        </w:rPr>
      </w:pPr>
      <w:r w:rsidRPr="00556AAB">
        <w:rPr>
          <w:rFonts w:ascii="Bookman Old Style" w:eastAsia="Calibri" w:hAnsi="Bookman Old Style" w:cs="Times New Roman"/>
          <w:bCs/>
          <w:kern w:val="2"/>
          <w:sz w:val="24"/>
          <w:szCs w:val="24"/>
          <w14:ligatures w14:val="standardContextual"/>
        </w:rPr>
        <w:t xml:space="preserve"> «Современные технологии библиотечного обслуживания»</w:t>
      </w:r>
      <w:r w:rsidRPr="00556AAB">
        <w:rPr>
          <w:rFonts w:ascii="Bookman Old Style" w:eastAsia="Calibri" w:hAnsi="Bookman Old Style" w:cs="Times New Roman"/>
          <w:kern w:val="2"/>
          <w:sz w:val="24"/>
          <w:szCs w:val="24"/>
          <w14:ligatures w14:val="standardContextual"/>
        </w:rPr>
        <w:t> </w:t>
      </w:r>
      <w:r w:rsidRPr="00556AAB">
        <w:rPr>
          <w:rFonts w:ascii="Bookman Old Style" w:eastAsia="Calibri" w:hAnsi="Bookman Old Style" w:cs="Times New Roman"/>
          <w:bCs/>
          <w:kern w:val="2"/>
          <w:sz w:val="24"/>
          <w:szCs w:val="24"/>
          <w14:ligatures w14:val="standardContextual"/>
        </w:rPr>
        <w:t>(11.06.2024г. – 21.06.2024г.)</w:t>
      </w:r>
    </w:p>
    <w:p w14:paraId="1C6F89D1" w14:textId="77777777" w:rsidR="00252B2F" w:rsidRDefault="00252B2F" w:rsidP="00252B2F">
      <w:pPr>
        <w:spacing w:after="0" w:line="240" w:lineRule="auto"/>
        <w:jc w:val="both"/>
        <w:rPr>
          <w:rFonts w:ascii="Bookman Old Style" w:eastAsia="Calibri" w:hAnsi="Bookman Old Style" w:cs="Times New Roman"/>
          <w:bCs/>
          <w:kern w:val="2"/>
          <w:sz w:val="24"/>
          <w:szCs w:val="24"/>
          <w14:ligatures w14:val="standardContextual"/>
        </w:rPr>
      </w:pPr>
      <w:r>
        <w:rPr>
          <w:rFonts w:ascii="Bookman Old Style" w:eastAsia="Calibri" w:hAnsi="Bookman Old Style" w:cs="Times New Roman"/>
          <w:bCs/>
          <w:kern w:val="2"/>
          <w:sz w:val="24"/>
          <w:szCs w:val="24"/>
          <w14:ligatures w14:val="standardContextual"/>
        </w:rPr>
        <w:t xml:space="preserve">- 2 человека - </w:t>
      </w:r>
      <w:r w:rsidRPr="00252B2F">
        <w:rPr>
          <w:rFonts w:ascii="Bookman Old Style" w:eastAsia="Calibri" w:hAnsi="Bookman Old Style" w:cs="Times New Roman"/>
          <w:bCs/>
          <w:kern w:val="2"/>
          <w:sz w:val="24"/>
          <w:szCs w:val="24"/>
          <w14:ligatures w14:val="standardContextual"/>
        </w:rPr>
        <w:t>Брянский областной научно-методический центр культуры и искусства, по программе «Информационно-библиотечная деятельность», 24 ч.,2024г.</w:t>
      </w:r>
    </w:p>
    <w:p w14:paraId="5329A175" w14:textId="65151652" w:rsidR="00B21975" w:rsidRPr="00556AAB" w:rsidRDefault="00252B2F" w:rsidP="00252B2F">
      <w:pPr>
        <w:spacing w:after="0" w:line="240" w:lineRule="auto"/>
        <w:jc w:val="both"/>
        <w:rPr>
          <w:rFonts w:ascii="Bookman Old Style" w:eastAsia="Calibri" w:hAnsi="Bookman Old Style" w:cs="Times New Roman"/>
          <w:kern w:val="2"/>
          <w:sz w:val="24"/>
          <w:szCs w:val="24"/>
          <w14:ligatures w14:val="standardContextual"/>
        </w:rPr>
      </w:pPr>
      <w:r>
        <w:rPr>
          <w:rFonts w:ascii="Bookman Old Style" w:eastAsia="Times New Roman" w:hAnsi="Bookman Old Style" w:cs="Times New Roman"/>
          <w:sz w:val="24"/>
          <w:szCs w:val="24"/>
          <w:lang w:eastAsia="ru-RU"/>
        </w:rPr>
        <w:t xml:space="preserve">- </w:t>
      </w:r>
      <w:r w:rsidR="00556AAB" w:rsidRPr="00556AAB">
        <w:rPr>
          <w:rFonts w:ascii="Bookman Old Style" w:eastAsia="Times New Roman" w:hAnsi="Bookman Old Style" w:cs="Times New Roman"/>
          <w:sz w:val="24"/>
          <w:szCs w:val="24"/>
          <w:lang w:eastAsia="ru-RU"/>
        </w:rPr>
        <w:t xml:space="preserve">Редактор ОКиО прошла обучающий семинар по теме «Формирование системы корпоративной каталогизации и Сводного каталога библиотек Брянскй области в формате АБИС </w:t>
      </w:r>
      <w:r w:rsidR="00556AAB" w:rsidRPr="00556AAB">
        <w:rPr>
          <w:rFonts w:ascii="Bookman Old Style" w:eastAsia="Times New Roman" w:hAnsi="Bookman Old Style" w:cs="Times New Roman"/>
          <w:sz w:val="24"/>
          <w:szCs w:val="24"/>
          <w:lang w:val="en-US" w:eastAsia="ru-RU"/>
        </w:rPr>
        <w:t>OPAC</w:t>
      </w:r>
      <w:r w:rsidR="00556AAB" w:rsidRPr="00556AAB">
        <w:rPr>
          <w:rFonts w:ascii="Bookman Old Style" w:eastAsia="Times New Roman" w:hAnsi="Bookman Old Style" w:cs="Times New Roman"/>
          <w:sz w:val="24"/>
          <w:szCs w:val="24"/>
          <w:lang w:eastAsia="ru-RU"/>
        </w:rPr>
        <w:t>-</w:t>
      </w:r>
      <w:r w:rsidR="00556AAB" w:rsidRPr="00556AAB">
        <w:rPr>
          <w:rFonts w:ascii="Bookman Old Style" w:eastAsia="Times New Roman" w:hAnsi="Bookman Old Style" w:cs="Times New Roman"/>
          <w:sz w:val="24"/>
          <w:szCs w:val="24"/>
          <w:lang w:val="en-US" w:eastAsia="ru-RU"/>
        </w:rPr>
        <w:t>Global</w:t>
      </w:r>
      <w:r w:rsidR="00556AAB" w:rsidRPr="00556AAB">
        <w:rPr>
          <w:rFonts w:ascii="Bookman Old Style" w:eastAsia="Times New Roman" w:hAnsi="Bookman Old Style" w:cs="Times New Roman"/>
          <w:sz w:val="24"/>
          <w:szCs w:val="24"/>
          <w:lang w:eastAsia="ru-RU"/>
        </w:rPr>
        <w:t>. Прослушала вебинар «Порядок работы библиотек с книгами, авторами которых являются иностранные агенты. Маркировка изданий».</w:t>
      </w:r>
    </w:p>
    <w:p w14:paraId="7F23F4EB" w14:textId="37912B80" w:rsidR="00574782" w:rsidRDefault="00252B2F" w:rsidP="00252B2F">
      <w:pPr>
        <w:spacing w:after="0" w:line="240" w:lineRule="auto"/>
        <w:jc w:val="both"/>
        <w:rPr>
          <w:rFonts w:ascii="Bookman Old Style" w:eastAsia="Calibri" w:hAnsi="Bookman Old Style" w:cs="Times New Roman"/>
          <w:kern w:val="2"/>
          <w:sz w:val="24"/>
          <w:szCs w:val="24"/>
          <w14:ligatures w14:val="standardContextual"/>
        </w:rPr>
      </w:pPr>
      <w:r>
        <w:rPr>
          <w:rFonts w:ascii="Bookman Old Style" w:eastAsia="Calibri" w:hAnsi="Bookman Old Style" w:cs="Times New Roman"/>
          <w:kern w:val="2"/>
          <w:sz w:val="24"/>
          <w:szCs w:val="24"/>
          <w14:ligatures w14:val="standardContextual"/>
        </w:rPr>
        <w:t xml:space="preserve">- </w:t>
      </w:r>
      <w:r w:rsidR="00B21975" w:rsidRPr="00252B2F">
        <w:rPr>
          <w:rFonts w:ascii="Bookman Old Style" w:eastAsia="Calibri" w:hAnsi="Bookman Old Style" w:cs="Times New Roman"/>
          <w:kern w:val="2"/>
          <w:sz w:val="24"/>
          <w:szCs w:val="24"/>
          <w14:ligatures w14:val="standardContextual"/>
        </w:rPr>
        <w:t>Библиограф прослушала базовый курс «Организация и ведение сводного краеведческого каталога муниципальных библиотек Брянской области в формате АБИС OPAC - Global» и обучающий семинар «Организация и ведение сводной систематической картотеки статей в «АБИС OPAC - Global муниципальными библиотеками Брянской области» на базе Центра аналитической росписи статей ГБУК «Брянская областная научная универсальная библиотека им. Ф. И. Тютчева»</w:t>
      </w:r>
      <w:r w:rsidR="005F6C61">
        <w:rPr>
          <w:rFonts w:ascii="Bookman Old Style" w:eastAsia="Calibri" w:hAnsi="Bookman Old Style" w:cs="Times New Roman"/>
          <w:kern w:val="2"/>
          <w:sz w:val="24"/>
          <w:szCs w:val="24"/>
          <w14:ligatures w14:val="standardContextual"/>
        </w:rPr>
        <w:t>.</w:t>
      </w:r>
    </w:p>
    <w:p w14:paraId="573E986D" w14:textId="35010B86" w:rsidR="005F6C61" w:rsidRPr="00252B2F" w:rsidRDefault="005F6C61" w:rsidP="00252B2F">
      <w:pPr>
        <w:spacing w:after="0" w:line="240" w:lineRule="auto"/>
        <w:jc w:val="both"/>
        <w:rPr>
          <w:rFonts w:ascii="Bookman Old Style" w:eastAsia="Calibri" w:hAnsi="Bookman Old Style" w:cs="Times New Roman"/>
          <w:kern w:val="2"/>
          <w:sz w:val="24"/>
          <w:szCs w:val="24"/>
          <w14:ligatures w14:val="standardContextual"/>
        </w:rPr>
      </w:pPr>
      <w:r>
        <w:rPr>
          <w:rFonts w:ascii="Bookman Old Style" w:eastAsia="Calibri" w:hAnsi="Bookman Old Style" w:cs="Times New Roman"/>
          <w:kern w:val="2"/>
          <w:sz w:val="24"/>
          <w:szCs w:val="24"/>
          <w14:ligatures w14:val="standardContextual"/>
        </w:rPr>
        <w:t xml:space="preserve">- 3 человека прошли повышение квалификации, связанное с предоставлением услуг инвалидам и лицам с ОВЗ. </w:t>
      </w:r>
    </w:p>
    <w:p w14:paraId="2177DF66" w14:textId="77777777" w:rsidR="00556AAB" w:rsidRPr="00556AAB" w:rsidRDefault="00556AAB" w:rsidP="00B54DCC">
      <w:pPr>
        <w:pStyle w:val="a4"/>
        <w:numPr>
          <w:ilvl w:val="0"/>
          <w:numId w:val="58"/>
        </w:numPr>
        <w:spacing w:after="0" w:line="240" w:lineRule="auto"/>
        <w:jc w:val="both"/>
        <w:rPr>
          <w:rFonts w:ascii="Bookman Old Style" w:eastAsia="Calibri" w:hAnsi="Bookman Old Style" w:cs="Times New Roman"/>
          <w:kern w:val="2"/>
          <w:sz w:val="24"/>
          <w:szCs w:val="24"/>
          <w14:ligatures w14:val="standardContextual"/>
        </w:rPr>
      </w:pPr>
    </w:p>
    <w:p w14:paraId="0EC201A2" w14:textId="77777777" w:rsidR="002C30C6" w:rsidRPr="00A515D5" w:rsidRDefault="002C30C6" w:rsidP="00FC0D8D">
      <w:pPr>
        <w:spacing w:line="240" w:lineRule="auto"/>
        <w:rPr>
          <w:rFonts w:ascii="Bookman Old Style" w:hAnsi="Bookman Old Style"/>
          <w:b/>
          <w:sz w:val="24"/>
          <w:szCs w:val="24"/>
        </w:rPr>
      </w:pPr>
      <w:r w:rsidRPr="00A515D5">
        <w:rPr>
          <w:rFonts w:ascii="Bookman Old Style" w:hAnsi="Bookman Old Style"/>
          <w:b/>
          <w:sz w:val="24"/>
          <w:szCs w:val="24"/>
        </w:rPr>
        <w:t>Профессиональная переподготовка:</w:t>
      </w:r>
    </w:p>
    <w:p w14:paraId="43C55275" w14:textId="77777777" w:rsidR="00195702" w:rsidRPr="00A515D5" w:rsidRDefault="00633BB0" w:rsidP="00FC0D8D">
      <w:pPr>
        <w:spacing w:line="240" w:lineRule="auto"/>
        <w:rPr>
          <w:rFonts w:ascii="Bookman Old Style" w:eastAsia="Times New Roman" w:hAnsi="Bookman Old Style" w:cs="Times New Roman"/>
          <w:sz w:val="24"/>
          <w:szCs w:val="24"/>
          <w:lang w:eastAsia="ru-RU"/>
        </w:rPr>
      </w:pPr>
      <w:r w:rsidRPr="00556AAB">
        <w:rPr>
          <w:rFonts w:ascii="Bookman Old Style" w:hAnsi="Bookman Old Style"/>
          <w:sz w:val="24"/>
          <w:szCs w:val="24"/>
        </w:rPr>
        <w:t>1</w:t>
      </w:r>
      <w:r w:rsidR="002C30C6" w:rsidRPr="00556AAB">
        <w:rPr>
          <w:rFonts w:ascii="Bookman Old Style" w:hAnsi="Bookman Old Style"/>
          <w:sz w:val="24"/>
          <w:szCs w:val="24"/>
        </w:rPr>
        <w:t xml:space="preserve"> человек – </w:t>
      </w:r>
      <w:r w:rsidR="008446B2" w:rsidRPr="00556AAB">
        <w:rPr>
          <w:rFonts w:ascii="Bookman Old Style" w:hAnsi="Bookman Old Style"/>
          <w:sz w:val="24"/>
          <w:szCs w:val="24"/>
        </w:rPr>
        <w:t>Институт РОПКиП (Институт развития образования, повышения квалификации и переподготовки) г. Абакан, документ – диплом.</w:t>
      </w:r>
    </w:p>
    <w:p w14:paraId="03F92B99" w14:textId="77777777" w:rsidR="00422FCE" w:rsidRPr="00A515D5" w:rsidRDefault="00195702" w:rsidP="00FC0D8D">
      <w:pPr>
        <w:spacing w:after="0" w:line="240" w:lineRule="auto"/>
        <w:jc w:val="both"/>
        <w:rPr>
          <w:rFonts w:ascii="Bookman Old Style" w:eastAsia="Times New Roman" w:hAnsi="Bookman Old Style" w:cs="Times New Roman"/>
          <w:b/>
          <w:sz w:val="24"/>
          <w:szCs w:val="24"/>
          <w:lang w:eastAsia="ru-RU"/>
        </w:rPr>
      </w:pPr>
      <w:r w:rsidRPr="00A515D5">
        <w:rPr>
          <w:rFonts w:ascii="Bookman Old Style" w:eastAsia="Times New Roman" w:hAnsi="Bookman Old Style" w:cs="Times New Roman"/>
          <w:b/>
          <w:bCs/>
          <w:sz w:val="24"/>
          <w:szCs w:val="24"/>
          <w:lang w:eastAsia="ru-RU"/>
        </w:rPr>
        <w:t>12. Материально-технические ресурсы библиотек.</w:t>
      </w:r>
    </w:p>
    <w:p w14:paraId="090A3EF0" w14:textId="77777777" w:rsidR="00422FCE" w:rsidRPr="00A515D5" w:rsidRDefault="00422FCE" w:rsidP="00FC0D8D">
      <w:pPr>
        <w:spacing w:after="0" w:line="240" w:lineRule="auto"/>
        <w:jc w:val="both"/>
        <w:rPr>
          <w:rFonts w:ascii="Bookman Old Style" w:eastAsia="Times New Roman" w:hAnsi="Bookman Old Style" w:cs="Times New Roman"/>
          <w:b/>
          <w:sz w:val="24"/>
          <w:szCs w:val="24"/>
          <w:lang w:eastAsia="ru-RU"/>
        </w:rPr>
      </w:pPr>
    </w:p>
    <w:p w14:paraId="691D330F" w14:textId="77777777" w:rsidR="00195702" w:rsidRPr="00A515D5" w:rsidRDefault="00195702" w:rsidP="00FC0D8D">
      <w:pPr>
        <w:spacing w:after="0" w:line="240" w:lineRule="auto"/>
        <w:jc w:val="both"/>
        <w:rPr>
          <w:rFonts w:ascii="Bookman Old Style" w:eastAsia="Times New Roman" w:hAnsi="Bookman Old Style" w:cs="Times New Roman"/>
          <w:b/>
          <w:sz w:val="24"/>
          <w:szCs w:val="24"/>
          <w:lang w:eastAsia="ru-RU"/>
        </w:rPr>
      </w:pPr>
      <w:r w:rsidRPr="00A515D5">
        <w:rPr>
          <w:rFonts w:ascii="Bookman Old Style" w:eastAsia="Times New Roman" w:hAnsi="Bookman Old Style" w:cs="Times New Roman"/>
          <w:b/>
          <w:sz w:val="24"/>
          <w:szCs w:val="24"/>
          <w:lang w:eastAsia="ru-RU"/>
        </w:rPr>
        <w:t>12.1. Общая характеристика зданий (помещений) муниципальных библиотек:</w:t>
      </w:r>
    </w:p>
    <w:p w14:paraId="203CB74B" w14:textId="77777777" w:rsidR="00195702" w:rsidRPr="00A515D5" w:rsidRDefault="00195702" w:rsidP="00FC0D8D">
      <w:pPr>
        <w:pStyle w:val="a4"/>
        <w:numPr>
          <w:ilvl w:val="0"/>
          <w:numId w:val="17"/>
        </w:numPr>
        <w:spacing w:after="0" w:line="240" w:lineRule="auto"/>
        <w:jc w:val="both"/>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b/>
          <w:sz w:val="24"/>
          <w:szCs w:val="24"/>
          <w:lang w:eastAsia="ru-RU"/>
        </w:rPr>
        <w:t>обеспеченность муниципальных библиотек зданиями</w:t>
      </w:r>
      <w:r w:rsidRPr="00A515D5">
        <w:rPr>
          <w:rFonts w:ascii="Bookman Old Style" w:eastAsia="Times New Roman" w:hAnsi="Bookman Old Style" w:cs="Times New Roman"/>
          <w:sz w:val="24"/>
          <w:szCs w:val="24"/>
          <w:lang w:eastAsia="ru-RU"/>
        </w:rPr>
        <w:t>;</w:t>
      </w:r>
    </w:p>
    <w:p w14:paraId="545080DA" w14:textId="77777777" w:rsidR="00422FCE" w:rsidRPr="00A515D5" w:rsidRDefault="00422FCE" w:rsidP="00FC0D8D">
      <w:pPr>
        <w:pStyle w:val="a4"/>
        <w:spacing w:after="0" w:line="240" w:lineRule="auto"/>
        <w:jc w:val="both"/>
        <w:rPr>
          <w:rFonts w:ascii="Bookman Old Style" w:eastAsia="Times New Roman" w:hAnsi="Bookman Old Style" w:cs="Times New Roman"/>
          <w:sz w:val="24"/>
          <w:szCs w:val="24"/>
          <w:lang w:eastAsia="ru-RU"/>
        </w:rPr>
      </w:pPr>
    </w:p>
    <w:p w14:paraId="5E185B4B" w14:textId="1803FAC1" w:rsidR="00DC6CF9" w:rsidRPr="00A515D5" w:rsidRDefault="00DC6CF9" w:rsidP="00FC0D8D">
      <w:pPr>
        <w:spacing w:after="0" w:line="240" w:lineRule="auto"/>
        <w:jc w:val="both"/>
        <w:rPr>
          <w:rFonts w:ascii="Bookman Old Style" w:eastAsia="Times New Roman" w:hAnsi="Bookman Old Style" w:cs="Times New Roman"/>
          <w:sz w:val="24"/>
          <w:szCs w:val="24"/>
          <w:lang w:eastAsia="ru-RU"/>
        </w:rPr>
      </w:pPr>
      <w:r w:rsidRPr="00A6754A">
        <w:rPr>
          <w:rFonts w:ascii="Bookman Old Style" w:eastAsia="Times New Roman" w:hAnsi="Bookman Old Style" w:cs="Times New Roman"/>
          <w:sz w:val="24"/>
          <w:szCs w:val="24"/>
          <w:lang w:eastAsia="ru-RU"/>
        </w:rPr>
        <w:t>Общая площадь помещений, на которых функционируют 13 библиотек, 13</w:t>
      </w:r>
      <w:r w:rsidR="001568B2" w:rsidRPr="00A6754A">
        <w:rPr>
          <w:rFonts w:ascii="Bookman Old Style" w:eastAsia="Times New Roman" w:hAnsi="Bookman Old Style" w:cs="Times New Roman"/>
          <w:sz w:val="24"/>
          <w:szCs w:val="24"/>
          <w:lang w:eastAsia="ru-RU"/>
        </w:rPr>
        <w:t>00</w:t>
      </w:r>
      <w:r w:rsidRPr="00A6754A">
        <w:rPr>
          <w:rFonts w:ascii="Bookman Old Style" w:eastAsia="Times New Roman" w:hAnsi="Bookman Old Style" w:cs="Times New Roman"/>
          <w:sz w:val="24"/>
          <w:szCs w:val="24"/>
          <w:lang w:eastAsia="ru-RU"/>
        </w:rPr>
        <w:t>,6 кв. метров площади. Самые большие помещения по площади занимают: Центральная межпоселенческая библиотека</w:t>
      </w:r>
      <w:r w:rsidR="007F1A56" w:rsidRPr="00A6754A">
        <w:rPr>
          <w:rFonts w:ascii="Bookman Old Style" w:eastAsia="Times New Roman" w:hAnsi="Bookman Old Style" w:cs="Times New Roman"/>
          <w:sz w:val="24"/>
          <w:szCs w:val="24"/>
          <w:lang w:eastAsia="ru-RU"/>
        </w:rPr>
        <w:t xml:space="preserve"> и Детская библиотека</w:t>
      </w:r>
      <w:r w:rsidRPr="00A6754A">
        <w:rPr>
          <w:rFonts w:ascii="Bookman Old Style" w:eastAsia="Times New Roman" w:hAnsi="Bookman Old Style" w:cs="Times New Roman"/>
          <w:sz w:val="24"/>
          <w:szCs w:val="24"/>
          <w:lang w:eastAsia="ru-RU"/>
        </w:rPr>
        <w:t xml:space="preserve"> – 427</w:t>
      </w:r>
      <w:r w:rsidR="001568B2" w:rsidRPr="00A6754A">
        <w:rPr>
          <w:rFonts w:ascii="Bookman Old Style" w:eastAsia="Times New Roman" w:hAnsi="Bookman Old Style" w:cs="Times New Roman"/>
          <w:sz w:val="24"/>
          <w:szCs w:val="24"/>
          <w:lang w:eastAsia="ru-RU"/>
        </w:rPr>
        <w:t>,6</w:t>
      </w:r>
      <w:r w:rsidRPr="00A6754A">
        <w:rPr>
          <w:rFonts w:ascii="Bookman Old Style" w:eastAsia="Times New Roman" w:hAnsi="Bookman Old Style" w:cs="Times New Roman"/>
          <w:sz w:val="24"/>
          <w:szCs w:val="24"/>
          <w:lang w:eastAsia="ru-RU"/>
        </w:rPr>
        <w:t xml:space="preserve"> кв. м., Пеклинская </w:t>
      </w:r>
      <w:r w:rsidR="006E7B78" w:rsidRPr="00A6754A">
        <w:rPr>
          <w:rFonts w:ascii="Bookman Old Style" w:eastAsia="Times New Roman" w:hAnsi="Bookman Old Style" w:cs="Times New Roman"/>
          <w:sz w:val="24"/>
          <w:szCs w:val="24"/>
          <w:lang w:eastAsia="ru-RU"/>
        </w:rPr>
        <w:t>– 270 м</w:t>
      </w:r>
      <w:r w:rsidR="007F1A56" w:rsidRPr="00A6754A">
        <w:rPr>
          <w:rFonts w:ascii="Bookman Old Style" w:eastAsia="Times New Roman" w:hAnsi="Bookman Old Style" w:cs="Times New Roman"/>
          <w:sz w:val="24"/>
          <w:szCs w:val="24"/>
          <w:lang w:eastAsia="ru-RU"/>
        </w:rPr>
        <w:t>.</w:t>
      </w:r>
      <w:r w:rsidRPr="00A515D5">
        <w:rPr>
          <w:rFonts w:ascii="Bookman Old Style" w:eastAsia="Times New Roman" w:hAnsi="Bookman Old Style" w:cs="Times New Roman"/>
          <w:sz w:val="24"/>
          <w:szCs w:val="24"/>
          <w:lang w:eastAsia="ru-RU"/>
        </w:rPr>
        <w:t xml:space="preserve"> </w:t>
      </w:r>
    </w:p>
    <w:p w14:paraId="67733764" w14:textId="77777777" w:rsidR="00DC6CF9" w:rsidRPr="009575F4" w:rsidRDefault="007F1A56" w:rsidP="00FC0D8D">
      <w:pPr>
        <w:spacing w:after="0" w:line="240" w:lineRule="auto"/>
        <w:jc w:val="both"/>
        <w:rPr>
          <w:rFonts w:ascii="Bookman Old Style" w:eastAsia="Times New Roman" w:hAnsi="Bookman Old Style" w:cs="Times New Roman"/>
          <w:sz w:val="24"/>
          <w:szCs w:val="24"/>
          <w:lang w:eastAsia="ru-RU"/>
        </w:rPr>
      </w:pPr>
      <w:r w:rsidRPr="009575F4">
        <w:rPr>
          <w:rFonts w:ascii="Bookman Old Style" w:eastAsia="Times New Roman" w:hAnsi="Bookman Old Style" w:cs="Times New Roman"/>
          <w:sz w:val="24"/>
          <w:szCs w:val="24"/>
          <w:lang w:eastAsia="ru-RU"/>
        </w:rPr>
        <w:t>Во всех библиотеках наблюдается нехватка площадей для размещения фонда и обслуживания пользователей</w:t>
      </w:r>
    </w:p>
    <w:p w14:paraId="4A20EDCA" w14:textId="77777777" w:rsidR="00906E45" w:rsidRPr="009575F4" w:rsidRDefault="00906E45" w:rsidP="00FC0D8D">
      <w:pPr>
        <w:spacing w:after="0" w:line="240" w:lineRule="auto"/>
        <w:jc w:val="both"/>
        <w:rPr>
          <w:rFonts w:ascii="Bookman Old Style" w:eastAsia="Times New Roman" w:hAnsi="Bookman Old Style" w:cs="Times New Roman"/>
          <w:sz w:val="24"/>
          <w:szCs w:val="24"/>
          <w:lang w:eastAsia="ru-RU"/>
        </w:rPr>
      </w:pPr>
      <w:r w:rsidRPr="009575F4">
        <w:rPr>
          <w:rFonts w:ascii="Bookman Old Style" w:eastAsia="Times New Roman" w:hAnsi="Bookman Old Style" w:cs="Times New Roman"/>
          <w:sz w:val="24"/>
          <w:szCs w:val="24"/>
          <w:lang w:eastAsia="ru-RU"/>
        </w:rPr>
        <w:t xml:space="preserve">Деятельность 1 библиотеки осуществляется в помещениях, расположенных в домах культуры, </w:t>
      </w:r>
    </w:p>
    <w:p w14:paraId="6C4F3EE3" w14:textId="77777777" w:rsidR="00906E45" w:rsidRPr="009575F4" w:rsidRDefault="00906E45" w:rsidP="00FC0D8D">
      <w:pPr>
        <w:spacing w:after="0" w:line="240" w:lineRule="auto"/>
        <w:jc w:val="both"/>
        <w:rPr>
          <w:rFonts w:ascii="Bookman Old Style" w:eastAsia="Times New Roman" w:hAnsi="Bookman Old Style" w:cs="Times New Roman"/>
          <w:sz w:val="24"/>
          <w:szCs w:val="24"/>
          <w:lang w:eastAsia="ru-RU"/>
        </w:rPr>
      </w:pPr>
      <w:r w:rsidRPr="009575F4">
        <w:rPr>
          <w:rFonts w:ascii="Bookman Old Style" w:eastAsia="Times New Roman" w:hAnsi="Bookman Old Style" w:cs="Times New Roman"/>
          <w:sz w:val="24"/>
          <w:szCs w:val="24"/>
          <w:lang w:eastAsia="ru-RU"/>
        </w:rPr>
        <w:t xml:space="preserve">4х библиотек – в помещениях, расположенных в учреждениях образования, </w:t>
      </w:r>
    </w:p>
    <w:p w14:paraId="372C88DF" w14:textId="7B46665E" w:rsidR="00906E45" w:rsidRPr="009575F4" w:rsidRDefault="009575F4" w:rsidP="00FC0D8D">
      <w:pPr>
        <w:spacing w:after="0" w:line="240" w:lineRule="auto"/>
        <w:jc w:val="both"/>
        <w:rPr>
          <w:rFonts w:ascii="Bookman Old Style" w:eastAsia="Times New Roman" w:hAnsi="Bookman Old Style" w:cs="Times New Roman"/>
          <w:sz w:val="24"/>
          <w:szCs w:val="24"/>
          <w:lang w:eastAsia="ru-RU"/>
        </w:rPr>
      </w:pPr>
      <w:r w:rsidRPr="009575F4">
        <w:rPr>
          <w:rFonts w:ascii="Bookman Old Style" w:eastAsia="Times New Roman" w:hAnsi="Bookman Old Style" w:cs="Times New Roman"/>
          <w:sz w:val="24"/>
          <w:szCs w:val="24"/>
          <w:lang w:eastAsia="ru-RU"/>
        </w:rPr>
        <w:t>2</w:t>
      </w:r>
      <w:r w:rsidR="00906E45" w:rsidRPr="009575F4">
        <w:rPr>
          <w:rFonts w:ascii="Bookman Old Style" w:eastAsia="Times New Roman" w:hAnsi="Bookman Old Style" w:cs="Times New Roman"/>
          <w:sz w:val="24"/>
          <w:szCs w:val="24"/>
          <w:lang w:eastAsia="ru-RU"/>
        </w:rPr>
        <w:t xml:space="preserve"> библиотеки – в отдельно стоящих зданиях, </w:t>
      </w:r>
    </w:p>
    <w:p w14:paraId="428B96F9" w14:textId="282ED08E" w:rsidR="00906E45" w:rsidRPr="009575F4" w:rsidRDefault="009575F4" w:rsidP="00FC0D8D">
      <w:pPr>
        <w:spacing w:after="0" w:line="240" w:lineRule="auto"/>
        <w:jc w:val="both"/>
        <w:rPr>
          <w:rFonts w:ascii="Bookman Old Style" w:eastAsia="Times New Roman" w:hAnsi="Bookman Old Style" w:cs="Times New Roman"/>
          <w:sz w:val="24"/>
          <w:szCs w:val="24"/>
          <w:lang w:eastAsia="ru-RU"/>
        </w:rPr>
      </w:pPr>
      <w:r w:rsidRPr="009575F4">
        <w:rPr>
          <w:rFonts w:ascii="Bookman Old Style" w:eastAsia="Times New Roman" w:hAnsi="Bookman Old Style" w:cs="Times New Roman"/>
          <w:sz w:val="24"/>
          <w:szCs w:val="24"/>
          <w:lang w:eastAsia="ru-RU"/>
        </w:rPr>
        <w:t>2</w:t>
      </w:r>
      <w:r w:rsidR="00906E45" w:rsidRPr="009575F4">
        <w:rPr>
          <w:rFonts w:ascii="Bookman Old Style" w:eastAsia="Times New Roman" w:hAnsi="Bookman Old Style" w:cs="Times New Roman"/>
          <w:sz w:val="24"/>
          <w:szCs w:val="24"/>
          <w:lang w:eastAsia="ru-RU"/>
        </w:rPr>
        <w:t xml:space="preserve"> библиотека – в здании сельской администрации, </w:t>
      </w:r>
    </w:p>
    <w:p w14:paraId="002B9EA2" w14:textId="77777777" w:rsidR="00906E45" w:rsidRPr="009575F4" w:rsidRDefault="00906E45" w:rsidP="00FC0D8D">
      <w:pPr>
        <w:spacing w:after="0" w:line="240" w:lineRule="auto"/>
        <w:jc w:val="both"/>
        <w:rPr>
          <w:rFonts w:ascii="Bookman Old Style" w:eastAsia="Times New Roman" w:hAnsi="Bookman Old Style" w:cs="Times New Roman"/>
          <w:sz w:val="24"/>
          <w:szCs w:val="24"/>
          <w:lang w:eastAsia="ru-RU"/>
        </w:rPr>
      </w:pPr>
      <w:r w:rsidRPr="009575F4">
        <w:rPr>
          <w:rFonts w:ascii="Bookman Old Style" w:eastAsia="Times New Roman" w:hAnsi="Bookman Old Style" w:cs="Times New Roman"/>
          <w:sz w:val="24"/>
          <w:szCs w:val="24"/>
          <w:lang w:eastAsia="ru-RU"/>
        </w:rPr>
        <w:t xml:space="preserve">3 библиотеки - в помещениях зданий Муниципального Дубровского образования, </w:t>
      </w:r>
    </w:p>
    <w:p w14:paraId="24716DF7" w14:textId="77777777" w:rsidR="00906E45" w:rsidRPr="009575F4" w:rsidRDefault="00906E45" w:rsidP="00FC0D8D">
      <w:pPr>
        <w:spacing w:after="0" w:line="240" w:lineRule="auto"/>
        <w:jc w:val="both"/>
        <w:rPr>
          <w:rFonts w:ascii="Bookman Old Style" w:eastAsia="Times New Roman" w:hAnsi="Bookman Old Style" w:cs="Times New Roman"/>
          <w:sz w:val="24"/>
          <w:szCs w:val="24"/>
          <w:lang w:eastAsia="ru-RU"/>
        </w:rPr>
      </w:pPr>
      <w:r w:rsidRPr="009575F4">
        <w:rPr>
          <w:rFonts w:ascii="Bookman Old Style" w:eastAsia="Times New Roman" w:hAnsi="Bookman Old Style" w:cs="Times New Roman"/>
          <w:sz w:val="24"/>
          <w:szCs w:val="24"/>
          <w:lang w:eastAsia="ru-RU"/>
        </w:rPr>
        <w:t xml:space="preserve">1 библиотека в здании ГБУЗ «Дубровской центральной районной больницы», </w:t>
      </w:r>
    </w:p>
    <w:p w14:paraId="2E9470A7" w14:textId="1B63A3EC" w:rsidR="00906E45" w:rsidRPr="00A515D5" w:rsidRDefault="00906E45" w:rsidP="00FC0D8D">
      <w:pPr>
        <w:spacing w:after="0" w:line="240" w:lineRule="auto"/>
        <w:jc w:val="both"/>
        <w:rPr>
          <w:rFonts w:ascii="Bookman Old Style" w:eastAsia="Times New Roman" w:hAnsi="Bookman Old Style" w:cs="Times New Roman"/>
          <w:sz w:val="24"/>
          <w:szCs w:val="24"/>
          <w:lang w:eastAsia="ru-RU"/>
        </w:rPr>
      </w:pPr>
      <w:r w:rsidRPr="009575F4">
        <w:rPr>
          <w:rFonts w:ascii="Bookman Old Style" w:eastAsia="Times New Roman" w:hAnsi="Bookman Old Style" w:cs="Times New Roman"/>
          <w:sz w:val="24"/>
          <w:szCs w:val="24"/>
          <w:lang w:eastAsia="ru-RU"/>
        </w:rPr>
        <w:t>во всех зданиях библиотеки занимают 1 3</w:t>
      </w:r>
      <w:r w:rsidR="001568B2" w:rsidRPr="009575F4">
        <w:rPr>
          <w:rFonts w:ascii="Bookman Old Style" w:eastAsia="Times New Roman" w:hAnsi="Bookman Old Style" w:cs="Times New Roman"/>
          <w:sz w:val="24"/>
          <w:szCs w:val="24"/>
          <w:lang w:eastAsia="ru-RU"/>
        </w:rPr>
        <w:t>00</w:t>
      </w:r>
      <w:r w:rsidRPr="009575F4">
        <w:rPr>
          <w:rFonts w:ascii="Bookman Old Style" w:eastAsia="Times New Roman" w:hAnsi="Bookman Old Style" w:cs="Times New Roman"/>
          <w:sz w:val="24"/>
          <w:szCs w:val="24"/>
          <w:lang w:eastAsia="ru-RU"/>
        </w:rPr>
        <w:t>,6 кв. метров общей площади.</w:t>
      </w:r>
    </w:p>
    <w:p w14:paraId="0FB28951" w14:textId="77777777" w:rsidR="00195702" w:rsidRPr="00A515D5" w:rsidRDefault="00195702" w:rsidP="00FC0D8D">
      <w:pPr>
        <w:pStyle w:val="a4"/>
        <w:numPr>
          <w:ilvl w:val="0"/>
          <w:numId w:val="17"/>
        </w:numPr>
        <w:spacing w:after="0" w:line="240" w:lineRule="auto"/>
        <w:jc w:val="both"/>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b/>
          <w:sz w:val="24"/>
          <w:szCs w:val="24"/>
          <w:lang w:eastAsia="ru-RU"/>
        </w:rPr>
        <w:t>характеристика объемов имеющихся площадей для размещения фонда и обслуживания пользователей</w:t>
      </w:r>
      <w:r w:rsidRPr="00A515D5">
        <w:rPr>
          <w:rFonts w:ascii="Bookman Old Style" w:eastAsia="Times New Roman" w:hAnsi="Bookman Old Style" w:cs="Times New Roman"/>
          <w:sz w:val="24"/>
          <w:szCs w:val="24"/>
          <w:lang w:eastAsia="ru-RU"/>
        </w:rPr>
        <w:t xml:space="preserve"> – наблюдается нехватка площадей для размещения фонда и обслуживания пользователей.</w:t>
      </w:r>
    </w:p>
    <w:p w14:paraId="4F4AA950" w14:textId="77777777" w:rsidR="00195702" w:rsidRPr="00A515D5" w:rsidRDefault="00195702" w:rsidP="00FC0D8D">
      <w:pPr>
        <w:pStyle w:val="a4"/>
        <w:numPr>
          <w:ilvl w:val="0"/>
          <w:numId w:val="16"/>
        </w:numPr>
        <w:spacing w:after="0" w:line="240" w:lineRule="auto"/>
        <w:jc w:val="both"/>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b/>
          <w:sz w:val="24"/>
          <w:szCs w:val="24"/>
          <w:lang w:eastAsia="ru-RU"/>
        </w:rPr>
        <w:t>техническое состояние зданий (помещений) муниципальных библиотек</w:t>
      </w:r>
      <w:r w:rsidRPr="00A515D5">
        <w:rPr>
          <w:rFonts w:ascii="Bookman Old Style" w:eastAsia="Times New Roman" w:hAnsi="Bookman Old Style" w:cs="Times New Roman"/>
          <w:sz w:val="24"/>
          <w:szCs w:val="24"/>
          <w:lang w:eastAsia="ru-RU"/>
        </w:rPr>
        <w:t xml:space="preserve"> </w:t>
      </w:r>
    </w:p>
    <w:p w14:paraId="7E4E4770" w14:textId="77777777" w:rsidR="00195702" w:rsidRPr="00A515D5" w:rsidRDefault="00195702" w:rsidP="00FC0D8D">
      <w:pPr>
        <w:spacing w:after="0" w:line="240" w:lineRule="auto"/>
        <w:jc w:val="both"/>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lastRenderedPageBreak/>
        <w:t>Центральная межпоселенческая библиотека – требуется капитальный ремонт.</w:t>
      </w:r>
    </w:p>
    <w:p w14:paraId="1C178AAD" w14:textId="6C7F683D" w:rsidR="00195702" w:rsidRPr="00A515D5" w:rsidRDefault="00195702" w:rsidP="00FC0D8D">
      <w:pPr>
        <w:spacing w:after="0" w:line="240" w:lineRule="auto"/>
        <w:jc w:val="both"/>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Детская библиотека – требуется капитальный ремонт</w:t>
      </w:r>
      <w:r w:rsidR="00DC6CF9" w:rsidRPr="00A515D5">
        <w:rPr>
          <w:rFonts w:ascii="Bookman Old Style" w:eastAsia="Times New Roman" w:hAnsi="Bookman Old Style" w:cs="Times New Roman"/>
          <w:sz w:val="24"/>
          <w:szCs w:val="24"/>
          <w:lang w:eastAsia="ru-RU"/>
        </w:rPr>
        <w:t>.</w:t>
      </w:r>
      <w:r w:rsidR="00DC6CF9" w:rsidRPr="00A515D5">
        <w:rPr>
          <w:rFonts w:ascii="Bookman Old Style" w:hAnsi="Bookman Old Style"/>
          <w:sz w:val="24"/>
          <w:szCs w:val="24"/>
        </w:rPr>
        <w:t xml:space="preserve"> </w:t>
      </w:r>
      <w:r w:rsidRPr="00A515D5">
        <w:rPr>
          <w:rFonts w:ascii="Bookman Old Style" w:eastAsia="Times New Roman" w:hAnsi="Bookman Old Style" w:cs="Times New Roman"/>
          <w:sz w:val="24"/>
          <w:szCs w:val="24"/>
          <w:lang w:eastAsia="ru-RU"/>
        </w:rPr>
        <w:t xml:space="preserve">В </w:t>
      </w:r>
      <w:r w:rsidR="00552C6F" w:rsidRPr="00A515D5">
        <w:rPr>
          <w:rFonts w:ascii="Bookman Old Style" w:eastAsia="Times New Roman" w:hAnsi="Bookman Old Style" w:cs="Times New Roman"/>
          <w:sz w:val="24"/>
          <w:szCs w:val="24"/>
          <w:lang w:eastAsia="ru-RU"/>
        </w:rPr>
        <w:t>9</w:t>
      </w:r>
      <w:r w:rsidRPr="00A515D5">
        <w:rPr>
          <w:rFonts w:ascii="Bookman Old Style" w:eastAsia="Times New Roman" w:hAnsi="Bookman Old Style" w:cs="Times New Roman"/>
          <w:sz w:val="24"/>
          <w:szCs w:val="24"/>
          <w:lang w:eastAsia="ru-RU"/>
        </w:rPr>
        <w:t xml:space="preserve"> поселенческих библиотеках требуется косметический ремонт</w:t>
      </w:r>
      <w:r w:rsidR="00552C6F" w:rsidRPr="00A515D5">
        <w:rPr>
          <w:rFonts w:ascii="Bookman Old Style" w:eastAsia="Times New Roman" w:hAnsi="Bookman Old Style" w:cs="Times New Roman"/>
          <w:sz w:val="24"/>
          <w:szCs w:val="24"/>
          <w:lang w:eastAsia="ru-RU"/>
        </w:rPr>
        <w:t xml:space="preserve"> (</w:t>
      </w:r>
      <w:r w:rsidR="005138C4" w:rsidRPr="00A515D5">
        <w:rPr>
          <w:rFonts w:ascii="Bookman Old Style" w:eastAsia="Times New Roman" w:hAnsi="Bookman Old Style" w:cs="Times New Roman"/>
          <w:sz w:val="24"/>
          <w:szCs w:val="24"/>
          <w:lang w:eastAsia="ru-RU"/>
        </w:rPr>
        <w:t xml:space="preserve">Давыдчинская, Деньгубовская, Пеклинская, Рековичская, Радичская, Рябчинская, а также </w:t>
      </w:r>
      <w:r w:rsidR="00DC6CF9" w:rsidRPr="00A515D5">
        <w:rPr>
          <w:rFonts w:ascii="Bookman Old Style" w:eastAsia="Times New Roman" w:hAnsi="Bookman Old Style" w:cs="Times New Roman"/>
          <w:sz w:val="24"/>
          <w:szCs w:val="24"/>
          <w:lang w:eastAsia="ru-RU"/>
        </w:rPr>
        <w:t>А</w:t>
      </w:r>
      <w:r w:rsidR="005138C4" w:rsidRPr="00A515D5">
        <w:rPr>
          <w:rFonts w:ascii="Bookman Old Style" w:eastAsia="Times New Roman" w:hAnsi="Bookman Old Style" w:cs="Times New Roman"/>
          <w:sz w:val="24"/>
          <w:szCs w:val="24"/>
          <w:lang w:eastAsia="ru-RU"/>
        </w:rPr>
        <w:t>фонинская и Старо-Колышкинская библиотеки</w:t>
      </w:r>
      <w:r w:rsidR="00552C6F" w:rsidRPr="00A515D5">
        <w:rPr>
          <w:rFonts w:ascii="Bookman Old Style" w:eastAsia="Times New Roman" w:hAnsi="Bookman Old Style" w:cs="Times New Roman"/>
          <w:sz w:val="24"/>
          <w:szCs w:val="24"/>
          <w:lang w:eastAsia="ru-RU"/>
        </w:rPr>
        <w:t>)</w:t>
      </w:r>
      <w:r w:rsidRPr="00A515D5">
        <w:rPr>
          <w:rFonts w:ascii="Bookman Old Style" w:eastAsia="Times New Roman" w:hAnsi="Bookman Old Style" w:cs="Times New Roman"/>
          <w:sz w:val="24"/>
          <w:szCs w:val="24"/>
          <w:lang w:eastAsia="ru-RU"/>
        </w:rPr>
        <w:t>.</w:t>
      </w:r>
    </w:p>
    <w:p w14:paraId="4E2FD368" w14:textId="77777777" w:rsidR="00552C6F" w:rsidRPr="00A515D5" w:rsidRDefault="00552C6F" w:rsidP="00FC0D8D">
      <w:pPr>
        <w:spacing w:after="0" w:line="240" w:lineRule="auto"/>
        <w:jc w:val="both"/>
        <w:rPr>
          <w:rFonts w:ascii="Bookman Old Style" w:eastAsia="Times New Roman" w:hAnsi="Bookman Old Style" w:cs="Times New Roman"/>
          <w:sz w:val="24"/>
          <w:szCs w:val="24"/>
          <w:lang w:eastAsia="ru-RU"/>
        </w:rPr>
      </w:pPr>
    </w:p>
    <w:p w14:paraId="1BCE1E57" w14:textId="77777777" w:rsidR="00195702" w:rsidRPr="00A6754A" w:rsidRDefault="00195702" w:rsidP="00FC0D8D">
      <w:pPr>
        <w:pStyle w:val="a4"/>
        <w:numPr>
          <w:ilvl w:val="0"/>
          <w:numId w:val="15"/>
        </w:numPr>
        <w:spacing w:after="0" w:line="240" w:lineRule="auto"/>
        <w:jc w:val="both"/>
        <w:rPr>
          <w:rFonts w:ascii="Bookman Old Style" w:eastAsia="Times New Roman" w:hAnsi="Bookman Old Style" w:cs="Times New Roman"/>
          <w:b/>
          <w:sz w:val="24"/>
          <w:szCs w:val="24"/>
          <w:lang w:eastAsia="ru-RU"/>
        </w:rPr>
      </w:pPr>
      <w:r w:rsidRPr="00A6754A">
        <w:rPr>
          <w:rFonts w:ascii="Bookman Old Style" w:eastAsia="Times New Roman" w:hAnsi="Bookman Old Style" w:cs="Times New Roman"/>
          <w:b/>
          <w:sz w:val="24"/>
          <w:szCs w:val="24"/>
          <w:lang w:eastAsia="ru-RU"/>
        </w:rPr>
        <w:t>доступность зданий для лиц с нарушениями опорно-двигательного аппарата –</w:t>
      </w:r>
    </w:p>
    <w:p w14:paraId="4D6EB61D" w14:textId="77777777" w:rsidR="00195702" w:rsidRPr="00A6754A" w:rsidRDefault="00195702" w:rsidP="00FC0D8D">
      <w:pPr>
        <w:spacing w:after="0" w:line="240" w:lineRule="auto"/>
        <w:jc w:val="both"/>
        <w:rPr>
          <w:rFonts w:ascii="Bookman Old Style" w:eastAsia="Times New Roman" w:hAnsi="Bookman Old Style" w:cs="Times New Roman"/>
          <w:sz w:val="24"/>
          <w:szCs w:val="24"/>
          <w:lang w:eastAsia="ru-RU"/>
        </w:rPr>
      </w:pPr>
      <w:r w:rsidRPr="00A6754A">
        <w:rPr>
          <w:rFonts w:ascii="Bookman Old Style" w:eastAsia="Times New Roman" w:hAnsi="Bookman Old Style" w:cs="Times New Roman"/>
          <w:sz w:val="24"/>
          <w:szCs w:val="24"/>
          <w:lang w:eastAsia="ru-RU"/>
        </w:rPr>
        <w:t>В 10 из 13 библиотек имеются кнопки вызова персонала. 1</w:t>
      </w:r>
      <w:r w:rsidR="00CE06BD" w:rsidRPr="00A6754A">
        <w:rPr>
          <w:rFonts w:ascii="Bookman Old Style" w:eastAsia="Times New Roman" w:hAnsi="Bookman Old Style" w:cs="Times New Roman"/>
          <w:sz w:val="24"/>
          <w:szCs w:val="24"/>
          <w:lang w:eastAsia="ru-RU"/>
        </w:rPr>
        <w:t>0</w:t>
      </w:r>
      <w:r w:rsidRPr="00A6754A">
        <w:rPr>
          <w:rFonts w:ascii="Bookman Old Style" w:eastAsia="Times New Roman" w:hAnsi="Bookman Old Style" w:cs="Times New Roman"/>
          <w:sz w:val="24"/>
          <w:szCs w:val="24"/>
          <w:lang w:eastAsia="ru-RU"/>
        </w:rPr>
        <w:t xml:space="preserve"> библиотек расположены на первых этажах зданий, а расположенная на втором этаже </w:t>
      </w:r>
      <w:r w:rsidR="00CE06BD" w:rsidRPr="00A6754A">
        <w:rPr>
          <w:rFonts w:ascii="Bookman Old Style" w:eastAsia="Times New Roman" w:hAnsi="Bookman Old Style" w:cs="Times New Roman"/>
          <w:sz w:val="24"/>
          <w:szCs w:val="24"/>
          <w:lang w:eastAsia="ru-RU"/>
        </w:rPr>
        <w:t>Ц</w:t>
      </w:r>
      <w:r w:rsidRPr="00A6754A">
        <w:rPr>
          <w:rFonts w:ascii="Bookman Old Style" w:eastAsia="Times New Roman" w:hAnsi="Bookman Old Style" w:cs="Times New Roman"/>
          <w:sz w:val="24"/>
          <w:szCs w:val="24"/>
          <w:lang w:eastAsia="ru-RU"/>
        </w:rPr>
        <w:t>ентральная межпоселенческая</w:t>
      </w:r>
      <w:r w:rsidR="00CE06BD" w:rsidRPr="00A6754A">
        <w:rPr>
          <w:rFonts w:ascii="Bookman Old Style" w:eastAsia="Times New Roman" w:hAnsi="Bookman Old Style" w:cs="Times New Roman"/>
          <w:sz w:val="24"/>
          <w:szCs w:val="24"/>
          <w:lang w:eastAsia="ru-RU"/>
        </w:rPr>
        <w:t>, Пеклинская и Рябчинская библиотеки</w:t>
      </w:r>
      <w:r w:rsidRPr="00A6754A">
        <w:rPr>
          <w:rFonts w:ascii="Bookman Old Style" w:eastAsia="Times New Roman" w:hAnsi="Bookman Old Style" w:cs="Times New Roman"/>
          <w:sz w:val="24"/>
          <w:szCs w:val="24"/>
          <w:lang w:eastAsia="ru-RU"/>
        </w:rPr>
        <w:t xml:space="preserve"> не  оборудован</w:t>
      </w:r>
      <w:r w:rsidR="00CE06BD" w:rsidRPr="00A6754A">
        <w:rPr>
          <w:rFonts w:ascii="Bookman Old Style" w:eastAsia="Times New Roman" w:hAnsi="Bookman Old Style" w:cs="Times New Roman"/>
          <w:sz w:val="24"/>
          <w:szCs w:val="24"/>
          <w:lang w:eastAsia="ru-RU"/>
        </w:rPr>
        <w:t xml:space="preserve">ы </w:t>
      </w:r>
      <w:r w:rsidRPr="00A6754A">
        <w:rPr>
          <w:rFonts w:ascii="Bookman Old Style" w:eastAsia="Times New Roman" w:hAnsi="Bookman Old Style" w:cs="Times New Roman"/>
          <w:sz w:val="24"/>
          <w:szCs w:val="24"/>
          <w:lang w:eastAsia="ru-RU"/>
        </w:rPr>
        <w:t xml:space="preserve">подъемным механизмом/лифтом для людей с нарушениями опорно-двигательного аппарата. </w:t>
      </w:r>
      <w:r w:rsidR="00CE06BD" w:rsidRPr="00A6754A">
        <w:rPr>
          <w:rFonts w:ascii="Bookman Old Style" w:eastAsia="Times New Roman" w:hAnsi="Bookman Old Style" w:cs="Times New Roman"/>
          <w:sz w:val="24"/>
          <w:szCs w:val="24"/>
          <w:lang w:eastAsia="ru-RU"/>
        </w:rPr>
        <w:t>Пандусами необходимо дооборудовать 3 поселенческие библиотеки (две из них в данное время не функционируют из-за того, что места библиотекарей длительное время остаются вакантными.</w:t>
      </w:r>
    </w:p>
    <w:p w14:paraId="2B4D4D74" w14:textId="77777777" w:rsidR="00195702" w:rsidRPr="00A6754A" w:rsidRDefault="00195702" w:rsidP="00FC0D8D">
      <w:pPr>
        <w:spacing w:after="0" w:line="240" w:lineRule="auto"/>
        <w:jc w:val="both"/>
        <w:rPr>
          <w:rFonts w:ascii="Bookman Old Style" w:eastAsia="Times New Roman" w:hAnsi="Bookman Old Style" w:cs="Times New Roman"/>
          <w:sz w:val="24"/>
          <w:szCs w:val="24"/>
          <w:lang w:eastAsia="ru-RU"/>
        </w:rPr>
      </w:pPr>
      <w:r w:rsidRPr="00A6754A">
        <w:rPr>
          <w:rFonts w:ascii="Bookman Old Style" w:eastAsia="Times New Roman" w:hAnsi="Bookman Old Style" w:cs="Times New Roman"/>
          <w:sz w:val="24"/>
          <w:szCs w:val="24"/>
          <w:lang w:eastAsia="ru-RU"/>
        </w:rPr>
        <w:t xml:space="preserve"> </w:t>
      </w:r>
    </w:p>
    <w:p w14:paraId="4FA12997" w14:textId="77777777" w:rsidR="00195702" w:rsidRPr="00A6754A" w:rsidRDefault="00195702" w:rsidP="00FC0D8D">
      <w:pPr>
        <w:spacing w:after="0" w:line="240" w:lineRule="auto"/>
        <w:jc w:val="both"/>
        <w:rPr>
          <w:rFonts w:ascii="Bookman Old Style" w:eastAsia="Times New Roman" w:hAnsi="Bookman Old Style" w:cs="Times New Roman"/>
          <w:b/>
          <w:sz w:val="24"/>
          <w:szCs w:val="24"/>
          <w:lang w:eastAsia="ru-RU"/>
        </w:rPr>
      </w:pPr>
      <w:r w:rsidRPr="00A6754A">
        <w:rPr>
          <w:rFonts w:ascii="Bookman Old Style" w:eastAsia="Times New Roman" w:hAnsi="Bookman Old Style" w:cs="Times New Roman"/>
          <w:b/>
          <w:sz w:val="24"/>
          <w:szCs w:val="24"/>
          <w:lang w:eastAsia="ru-RU"/>
        </w:rPr>
        <w:t>12.2. Обеспечение безопасности библиотек и библиотечных фондов:</w:t>
      </w:r>
    </w:p>
    <w:p w14:paraId="74C56683" w14:textId="77777777" w:rsidR="00195702" w:rsidRPr="00A6754A" w:rsidRDefault="00195702" w:rsidP="00FC0D8D">
      <w:pPr>
        <w:pStyle w:val="a4"/>
        <w:numPr>
          <w:ilvl w:val="0"/>
          <w:numId w:val="14"/>
        </w:numPr>
        <w:spacing w:after="0" w:line="240" w:lineRule="auto"/>
        <w:jc w:val="both"/>
        <w:rPr>
          <w:rFonts w:ascii="Bookman Old Style" w:eastAsia="Times New Roman" w:hAnsi="Bookman Old Style" w:cs="Times New Roman"/>
          <w:b/>
          <w:sz w:val="24"/>
          <w:szCs w:val="24"/>
          <w:lang w:eastAsia="ru-RU"/>
        </w:rPr>
      </w:pPr>
      <w:r w:rsidRPr="00A6754A">
        <w:rPr>
          <w:rFonts w:ascii="Bookman Old Style" w:eastAsia="Times New Roman" w:hAnsi="Bookman Old Style" w:cs="Times New Roman"/>
          <w:b/>
          <w:sz w:val="24"/>
          <w:szCs w:val="24"/>
          <w:lang w:eastAsia="ru-RU"/>
        </w:rPr>
        <w:t>наличие охранных средств</w:t>
      </w:r>
      <w:r w:rsidR="00CE06BD" w:rsidRPr="00A6754A">
        <w:rPr>
          <w:rFonts w:ascii="Bookman Old Style" w:eastAsia="Times New Roman" w:hAnsi="Bookman Old Style" w:cs="Times New Roman"/>
          <w:b/>
          <w:sz w:val="24"/>
          <w:szCs w:val="24"/>
          <w:lang w:eastAsia="ru-RU"/>
        </w:rPr>
        <w:t>.</w:t>
      </w:r>
    </w:p>
    <w:p w14:paraId="53FA9591" w14:textId="77777777" w:rsidR="00CE06BD" w:rsidRPr="00A6754A" w:rsidRDefault="00CE06BD" w:rsidP="00FC0D8D">
      <w:pPr>
        <w:spacing w:after="0" w:line="240" w:lineRule="auto"/>
        <w:jc w:val="both"/>
        <w:rPr>
          <w:rFonts w:ascii="Bookman Old Style" w:eastAsia="Times New Roman" w:hAnsi="Bookman Old Style" w:cs="Times New Roman"/>
          <w:sz w:val="24"/>
          <w:szCs w:val="24"/>
          <w:lang w:eastAsia="ru-RU"/>
        </w:rPr>
      </w:pPr>
      <w:r w:rsidRPr="00A6754A">
        <w:rPr>
          <w:rFonts w:ascii="Bookman Old Style" w:eastAsia="Times New Roman" w:hAnsi="Bookman Old Style" w:cs="Times New Roman"/>
          <w:sz w:val="24"/>
          <w:szCs w:val="24"/>
          <w:lang w:eastAsia="ru-RU"/>
        </w:rPr>
        <w:t xml:space="preserve">Имеются в двух библиотеках – Детской и Центральной межпоселенческой. </w:t>
      </w:r>
    </w:p>
    <w:p w14:paraId="4F48BDC2" w14:textId="77777777" w:rsidR="00195702" w:rsidRPr="00A6754A" w:rsidRDefault="00195702" w:rsidP="00FC0D8D">
      <w:pPr>
        <w:pStyle w:val="a4"/>
        <w:numPr>
          <w:ilvl w:val="0"/>
          <w:numId w:val="14"/>
        </w:numPr>
        <w:spacing w:after="0" w:line="240" w:lineRule="auto"/>
        <w:jc w:val="both"/>
        <w:rPr>
          <w:rFonts w:ascii="Bookman Old Style" w:eastAsia="Times New Roman" w:hAnsi="Bookman Old Style" w:cs="Times New Roman"/>
          <w:sz w:val="24"/>
          <w:szCs w:val="24"/>
          <w:lang w:eastAsia="ru-RU"/>
        </w:rPr>
      </w:pPr>
      <w:r w:rsidRPr="00A6754A">
        <w:rPr>
          <w:rFonts w:ascii="Bookman Old Style" w:eastAsia="Times New Roman" w:hAnsi="Bookman Old Style" w:cs="Times New Roman"/>
          <w:b/>
          <w:sz w:val="24"/>
          <w:szCs w:val="24"/>
          <w:lang w:eastAsia="ru-RU"/>
        </w:rPr>
        <w:t>наличие пожарной сигнализации</w:t>
      </w:r>
      <w:r w:rsidR="00CE06BD" w:rsidRPr="00A6754A">
        <w:rPr>
          <w:rFonts w:ascii="Bookman Old Style" w:eastAsia="Times New Roman" w:hAnsi="Bookman Old Style" w:cs="Times New Roman"/>
          <w:sz w:val="24"/>
          <w:szCs w:val="24"/>
          <w:lang w:eastAsia="ru-RU"/>
        </w:rPr>
        <w:t xml:space="preserve"> – в наличии во всех 13 библиотеках.</w:t>
      </w:r>
    </w:p>
    <w:p w14:paraId="34A48C66" w14:textId="77777777" w:rsidR="00195702" w:rsidRPr="00A6754A" w:rsidRDefault="00195702" w:rsidP="00FC0D8D">
      <w:pPr>
        <w:pStyle w:val="a4"/>
        <w:numPr>
          <w:ilvl w:val="0"/>
          <w:numId w:val="14"/>
        </w:numPr>
        <w:spacing w:after="0" w:line="240" w:lineRule="auto"/>
        <w:jc w:val="both"/>
        <w:rPr>
          <w:rFonts w:ascii="Bookman Old Style" w:eastAsia="Times New Roman" w:hAnsi="Bookman Old Style" w:cs="Times New Roman"/>
          <w:sz w:val="24"/>
          <w:szCs w:val="24"/>
          <w:lang w:eastAsia="ru-RU"/>
        </w:rPr>
      </w:pPr>
      <w:r w:rsidRPr="00A6754A">
        <w:rPr>
          <w:rFonts w:ascii="Bookman Old Style" w:eastAsia="Times New Roman" w:hAnsi="Bookman Old Style" w:cs="Times New Roman"/>
          <w:b/>
          <w:sz w:val="24"/>
          <w:szCs w:val="24"/>
          <w:lang w:eastAsia="ru-RU"/>
        </w:rPr>
        <w:t>аварийные ситуации в библиотеках (количество ситуаций, причины возникновения и последствия</w:t>
      </w:r>
      <w:r w:rsidRPr="00A6754A">
        <w:rPr>
          <w:rFonts w:ascii="Bookman Old Style" w:eastAsia="Times New Roman" w:hAnsi="Bookman Old Style" w:cs="Times New Roman"/>
          <w:sz w:val="24"/>
          <w:szCs w:val="24"/>
          <w:lang w:eastAsia="ru-RU"/>
        </w:rPr>
        <w:t>)</w:t>
      </w:r>
      <w:r w:rsidR="00CE06BD" w:rsidRPr="00A6754A">
        <w:rPr>
          <w:rFonts w:ascii="Bookman Old Style" w:eastAsia="Times New Roman" w:hAnsi="Bookman Old Style" w:cs="Times New Roman"/>
          <w:sz w:val="24"/>
          <w:szCs w:val="24"/>
          <w:lang w:eastAsia="ru-RU"/>
        </w:rPr>
        <w:t xml:space="preserve"> – в 202</w:t>
      </w:r>
      <w:r w:rsidR="00761102" w:rsidRPr="00A6754A">
        <w:rPr>
          <w:rFonts w:ascii="Bookman Old Style" w:eastAsia="Times New Roman" w:hAnsi="Bookman Old Style" w:cs="Times New Roman"/>
          <w:sz w:val="24"/>
          <w:szCs w:val="24"/>
          <w:lang w:eastAsia="ru-RU"/>
        </w:rPr>
        <w:t>4</w:t>
      </w:r>
      <w:r w:rsidR="00CE06BD" w:rsidRPr="00A6754A">
        <w:rPr>
          <w:rFonts w:ascii="Bookman Old Style" w:eastAsia="Times New Roman" w:hAnsi="Bookman Old Style" w:cs="Times New Roman"/>
          <w:sz w:val="24"/>
          <w:szCs w:val="24"/>
          <w:lang w:eastAsia="ru-RU"/>
        </w:rPr>
        <w:t xml:space="preserve"> году аварийных ситуаций в библиотеках не возникало.</w:t>
      </w:r>
    </w:p>
    <w:p w14:paraId="27AB057D" w14:textId="77777777" w:rsidR="007878F8" w:rsidRPr="00A515D5" w:rsidRDefault="00195702" w:rsidP="00FC0D8D">
      <w:pPr>
        <w:spacing w:after="0" w:line="240" w:lineRule="auto"/>
        <w:jc w:val="both"/>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b/>
          <w:sz w:val="24"/>
          <w:szCs w:val="24"/>
          <w:lang w:eastAsia="ru-RU"/>
        </w:rPr>
        <w:t xml:space="preserve">12.3. Модернизация библиотечных зданий (помещений), </w:t>
      </w:r>
      <w:r w:rsidRPr="00A515D5">
        <w:rPr>
          <w:rFonts w:ascii="Bookman Old Style" w:eastAsia="Times New Roman" w:hAnsi="Bookman Old Style" w:cs="Times New Roman"/>
          <w:sz w:val="24"/>
          <w:szCs w:val="24"/>
          <w:lang w:eastAsia="ru-RU"/>
        </w:rPr>
        <w:t>организация внутреннего пространства библиотек в соответствии с потребностями пользователей, создание условий для безбарьерного общения.</w:t>
      </w:r>
    </w:p>
    <w:p w14:paraId="66FE5D7B" w14:textId="77777777" w:rsidR="00195702" w:rsidRPr="00A6754A" w:rsidRDefault="007878F8" w:rsidP="00FC0D8D">
      <w:pPr>
        <w:spacing w:after="0" w:line="240" w:lineRule="auto"/>
        <w:jc w:val="both"/>
        <w:rPr>
          <w:rFonts w:ascii="Bookman Old Style" w:eastAsia="Times New Roman" w:hAnsi="Bookman Old Style" w:cs="Times New Roman"/>
          <w:sz w:val="24"/>
          <w:szCs w:val="24"/>
          <w:lang w:eastAsia="ru-RU"/>
        </w:rPr>
      </w:pPr>
      <w:r w:rsidRPr="00A6754A">
        <w:rPr>
          <w:rFonts w:ascii="Bookman Old Style" w:eastAsia="Times New Roman" w:hAnsi="Bookman Old Style" w:cs="Times New Roman"/>
          <w:sz w:val="24"/>
          <w:szCs w:val="24"/>
          <w:lang w:eastAsia="ru-RU"/>
        </w:rPr>
        <w:t>Модернизация библиотечных зданий (помещений) в 2023 году не проводилась.</w:t>
      </w:r>
    </w:p>
    <w:p w14:paraId="4755260E" w14:textId="77777777" w:rsidR="00BB4F3A" w:rsidRPr="00A515D5" w:rsidRDefault="00BB4F3A" w:rsidP="00FC0D8D">
      <w:pPr>
        <w:spacing w:after="0" w:line="240" w:lineRule="auto"/>
        <w:jc w:val="both"/>
        <w:rPr>
          <w:rFonts w:ascii="Bookman Old Style" w:eastAsia="Times New Roman" w:hAnsi="Bookman Old Style" w:cs="Times New Roman"/>
          <w:sz w:val="24"/>
          <w:szCs w:val="24"/>
          <w:lang w:eastAsia="ru-RU"/>
        </w:rPr>
      </w:pPr>
    </w:p>
    <w:p w14:paraId="28A1AFEB" w14:textId="77777777" w:rsidR="000B254B" w:rsidRPr="00A515D5" w:rsidRDefault="000B254B" w:rsidP="00FC0D8D">
      <w:pPr>
        <w:spacing w:after="0" w:line="240" w:lineRule="auto"/>
        <w:jc w:val="both"/>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b/>
          <w:sz w:val="24"/>
          <w:szCs w:val="24"/>
          <w:lang w:eastAsia="ru-RU"/>
        </w:rPr>
        <w:t>12.4. Характеристика финансового обеспечения материально-технической базы в динамике за 3 года</w:t>
      </w:r>
      <w:r w:rsidRPr="00A515D5">
        <w:rPr>
          <w:rFonts w:ascii="Bookman Old Style" w:eastAsia="Times New Roman" w:hAnsi="Bookman Old Style" w:cs="Times New Roman"/>
          <w:sz w:val="24"/>
          <w:szCs w:val="24"/>
          <w:lang w:eastAsia="ru-RU"/>
        </w:rPr>
        <w:t>.</w:t>
      </w:r>
    </w:p>
    <w:p w14:paraId="5DE69320" w14:textId="4321447D" w:rsidR="005870B0" w:rsidRPr="00FE7C9E" w:rsidRDefault="00633BB0" w:rsidP="00FC0D8D">
      <w:pPr>
        <w:spacing w:after="0" w:line="240" w:lineRule="auto"/>
        <w:jc w:val="both"/>
        <w:rPr>
          <w:rFonts w:ascii="Bookman Old Style" w:eastAsia="Times New Roman" w:hAnsi="Bookman Old Style" w:cs="Times New Roman"/>
          <w:sz w:val="24"/>
          <w:szCs w:val="24"/>
          <w:lang w:eastAsia="ru-RU"/>
        </w:rPr>
      </w:pPr>
      <w:r w:rsidRPr="00FE7C9E">
        <w:rPr>
          <w:rFonts w:ascii="Bookman Old Style" w:eastAsia="Times New Roman" w:hAnsi="Bookman Old Style" w:cs="Times New Roman"/>
          <w:sz w:val="24"/>
          <w:szCs w:val="24"/>
          <w:lang w:eastAsia="ru-RU"/>
        </w:rPr>
        <w:t>В</w:t>
      </w:r>
      <w:r w:rsidR="001D731C" w:rsidRPr="00FE7C9E">
        <w:rPr>
          <w:rFonts w:ascii="Bookman Old Style" w:eastAsia="Times New Roman" w:hAnsi="Bookman Old Style" w:cs="Times New Roman"/>
          <w:sz w:val="24"/>
          <w:szCs w:val="24"/>
          <w:lang w:eastAsia="ru-RU"/>
        </w:rPr>
        <w:t xml:space="preserve"> 202</w:t>
      </w:r>
      <w:r w:rsidR="00031041" w:rsidRPr="00FE7C9E">
        <w:rPr>
          <w:rFonts w:ascii="Bookman Old Style" w:eastAsia="Times New Roman" w:hAnsi="Bookman Old Style" w:cs="Times New Roman"/>
          <w:sz w:val="24"/>
          <w:szCs w:val="24"/>
          <w:lang w:eastAsia="ru-RU"/>
        </w:rPr>
        <w:t>4</w:t>
      </w:r>
      <w:r w:rsidR="001D731C" w:rsidRPr="00FE7C9E">
        <w:rPr>
          <w:rFonts w:ascii="Bookman Old Style" w:eastAsia="Times New Roman" w:hAnsi="Bookman Old Style" w:cs="Times New Roman"/>
          <w:sz w:val="24"/>
          <w:szCs w:val="24"/>
          <w:lang w:eastAsia="ru-RU"/>
        </w:rPr>
        <w:t xml:space="preserve"> г. н</w:t>
      </w:r>
      <w:r w:rsidR="005870B0" w:rsidRPr="00FE7C9E">
        <w:rPr>
          <w:rFonts w:ascii="Bookman Old Style" w:eastAsia="Times New Roman" w:hAnsi="Bookman Old Style" w:cs="Times New Roman"/>
          <w:sz w:val="24"/>
          <w:szCs w:val="24"/>
          <w:lang w:eastAsia="ru-RU"/>
        </w:rPr>
        <w:t>а информатизацию, в том числе создание электронного</w:t>
      </w:r>
      <w:r w:rsidR="001D731C" w:rsidRPr="00FE7C9E">
        <w:rPr>
          <w:rFonts w:ascii="Bookman Old Style" w:eastAsia="Times New Roman" w:hAnsi="Bookman Old Style" w:cs="Times New Roman"/>
          <w:sz w:val="24"/>
          <w:szCs w:val="24"/>
          <w:lang w:eastAsia="ru-RU"/>
        </w:rPr>
        <w:t xml:space="preserve"> каталога выделено </w:t>
      </w:r>
      <w:r w:rsidR="00031041" w:rsidRPr="00FE7C9E">
        <w:rPr>
          <w:rFonts w:ascii="Bookman Old Style" w:hAnsi="Bookman Old Style" w:cs="Times New Roman"/>
        </w:rPr>
        <w:t>396,900</w:t>
      </w:r>
      <w:r w:rsidR="00031041" w:rsidRPr="00FE7C9E">
        <w:rPr>
          <w:rFonts w:ascii="Bookman Old Style" w:hAnsi="Bookman Old Style" w:cs="Times New Roman"/>
          <w:b/>
        </w:rPr>
        <w:t xml:space="preserve"> </w:t>
      </w:r>
      <w:r w:rsidR="001D731C" w:rsidRPr="00FE7C9E">
        <w:rPr>
          <w:rFonts w:ascii="Bookman Old Style" w:eastAsia="Times New Roman" w:hAnsi="Bookman Old Style" w:cs="Times New Roman"/>
          <w:sz w:val="24"/>
          <w:szCs w:val="24"/>
          <w:lang w:eastAsia="ru-RU"/>
        </w:rPr>
        <w:t>руб.;</w:t>
      </w:r>
    </w:p>
    <w:p w14:paraId="71A71AC6" w14:textId="7E518215" w:rsidR="001D731C" w:rsidRPr="00FE7C9E" w:rsidRDefault="001D731C" w:rsidP="00FC0D8D">
      <w:pPr>
        <w:spacing w:after="0" w:line="240" w:lineRule="auto"/>
        <w:jc w:val="both"/>
        <w:rPr>
          <w:rFonts w:ascii="Bookman Old Style" w:eastAsia="Times New Roman" w:hAnsi="Bookman Old Style" w:cs="Times New Roman"/>
          <w:sz w:val="24"/>
          <w:szCs w:val="24"/>
          <w:lang w:eastAsia="ru-RU"/>
        </w:rPr>
      </w:pPr>
      <w:r w:rsidRPr="00FE7C9E">
        <w:rPr>
          <w:rFonts w:ascii="Bookman Old Style" w:eastAsia="Times New Roman" w:hAnsi="Bookman Old Style" w:cs="Times New Roman"/>
          <w:sz w:val="24"/>
          <w:szCs w:val="24"/>
          <w:lang w:eastAsia="ru-RU"/>
        </w:rPr>
        <w:t xml:space="preserve">на организацию и проведение массовых мероприятий – </w:t>
      </w:r>
      <w:r w:rsidR="00031041" w:rsidRPr="00FE7C9E">
        <w:rPr>
          <w:rFonts w:ascii="Bookman Old Style" w:eastAsia="Times New Roman" w:hAnsi="Bookman Old Style" w:cs="Times New Roman"/>
          <w:sz w:val="24"/>
          <w:szCs w:val="24"/>
          <w:lang w:eastAsia="ru-RU"/>
        </w:rPr>
        <w:t>14,600</w:t>
      </w:r>
      <w:r w:rsidRPr="00FE7C9E">
        <w:rPr>
          <w:rFonts w:ascii="Bookman Old Style" w:eastAsia="Times New Roman" w:hAnsi="Bookman Old Style" w:cs="Times New Roman"/>
          <w:sz w:val="24"/>
          <w:szCs w:val="24"/>
          <w:lang w:eastAsia="ru-RU"/>
        </w:rPr>
        <w:t>, в том числ</w:t>
      </w:r>
      <w:r w:rsidR="00F45A68">
        <w:rPr>
          <w:rFonts w:ascii="Bookman Old Style" w:eastAsia="Times New Roman" w:hAnsi="Bookman Old Style" w:cs="Times New Roman"/>
          <w:sz w:val="24"/>
          <w:szCs w:val="24"/>
          <w:lang w:eastAsia="ru-RU"/>
        </w:rPr>
        <w:t>е средств, заработанных за счет</w:t>
      </w:r>
      <w:r w:rsidR="00F7236F">
        <w:rPr>
          <w:rFonts w:ascii="Bookman Old Style" w:eastAsia="Times New Roman" w:hAnsi="Bookman Old Style" w:cs="Times New Roman"/>
          <w:sz w:val="24"/>
          <w:szCs w:val="24"/>
          <w:lang w:eastAsia="ru-RU"/>
        </w:rPr>
        <w:t xml:space="preserve"> оказания платных услуг </w:t>
      </w:r>
      <w:r w:rsidRPr="00FE7C9E">
        <w:rPr>
          <w:rFonts w:ascii="Bookman Old Style" w:eastAsia="Times New Roman" w:hAnsi="Bookman Old Style" w:cs="Times New Roman"/>
          <w:sz w:val="24"/>
          <w:szCs w:val="24"/>
          <w:lang w:eastAsia="ru-RU"/>
        </w:rPr>
        <w:t xml:space="preserve">- </w:t>
      </w:r>
      <w:r w:rsidR="00031041" w:rsidRPr="00FE7C9E">
        <w:rPr>
          <w:rFonts w:ascii="Bookman Old Style" w:eastAsia="Times New Roman" w:hAnsi="Bookman Old Style" w:cs="Times New Roman"/>
          <w:sz w:val="24"/>
          <w:szCs w:val="24"/>
          <w:lang w:eastAsia="ru-RU"/>
        </w:rPr>
        <w:t>13,600</w:t>
      </w:r>
      <w:r w:rsidRPr="00FE7C9E">
        <w:rPr>
          <w:rFonts w:ascii="Bookman Old Style" w:eastAsia="Times New Roman" w:hAnsi="Bookman Old Style" w:cs="Times New Roman"/>
          <w:sz w:val="24"/>
          <w:szCs w:val="24"/>
          <w:lang w:eastAsia="ru-RU"/>
        </w:rPr>
        <w:t xml:space="preserve"> руб.;</w:t>
      </w:r>
    </w:p>
    <w:p w14:paraId="32BB0A34" w14:textId="6AA89A50" w:rsidR="00711579" w:rsidRPr="00FE7C9E" w:rsidRDefault="001D731C" w:rsidP="00FC0D8D">
      <w:pPr>
        <w:spacing w:after="0" w:line="240" w:lineRule="auto"/>
        <w:jc w:val="both"/>
        <w:rPr>
          <w:rFonts w:ascii="Bookman Old Style" w:eastAsia="Times New Roman" w:hAnsi="Bookman Old Style" w:cs="Times New Roman"/>
          <w:sz w:val="24"/>
          <w:szCs w:val="24"/>
          <w:lang w:eastAsia="ru-RU"/>
        </w:rPr>
      </w:pPr>
      <w:r w:rsidRPr="00FE7C9E">
        <w:rPr>
          <w:rFonts w:ascii="Bookman Old Style" w:eastAsia="Times New Roman" w:hAnsi="Bookman Old Style" w:cs="Times New Roman"/>
          <w:sz w:val="24"/>
          <w:szCs w:val="24"/>
          <w:lang w:eastAsia="ru-RU"/>
        </w:rPr>
        <w:t xml:space="preserve">на приобретение оборудования – </w:t>
      </w:r>
      <w:r w:rsidR="00031041" w:rsidRPr="00FE7C9E">
        <w:rPr>
          <w:rFonts w:ascii="Bookman Old Style" w:eastAsia="Times New Roman" w:hAnsi="Bookman Old Style" w:cs="Times New Roman"/>
          <w:sz w:val="24"/>
          <w:szCs w:val="24"/>
          <w:lang w:eastAsia="ru-RU"/>
        </w:rPr>
        <w:t>1883,900 руб., из них185,100</w:t>
      </w:r>
      <w:r w:rsidRPr="00FE7C9E">
        <w:rPr>
          <w:rFonts w:ascii="Bookman Old Style" w:eastAsia="Times New Roman" w:hAnsi="Bookman Old Style" w:cs="Times New Roman"/>
          <w:sz w:val="24"/>
          <w:szCs w:val="24"/>
          <w:lang w:eastAsia="ru-RU"/>
        </w:rPr>
        <w:t xml:space="preserve"> руб.</w:t>
      </w:r>
      <w:r w:rsidR="00F45A68">
        <w:rPr>
          <w:rFonts w:ascii="Bookman Old Style" w:eastAsia="Times New Roman" w:hAnsi="Bookman Old Style" w:cs="Times New Roman"/>
          <w:sz w:val="24"/>
          <w:szCs w:val="24"/>
          <w:lang w:eastAsia="ru-RU"/>
        </w:rPr>
        <w:t xml:space="preserve"> для улучшения условий доступности для инвалидов и лиц с ОВЗ.</w:t>
      </w:r>
      <w:r w:rsidRPr="00FE7C9E">
        <w:rPr>
          <w:rFonts w:ascii="Bookman Old Style" w:eastAsia="Times New Roman" w:hAnsi="Bookman Old Style" w:cs="Times New Roman"/>
          <w:sz w:val="24"/>
          <w:szCs w:val="24"/>
          <w:lang w:eastAsia="ru-RU"/>
        </w:rPr>
        <w:t xml:space="preserve"> </w:t>
      </w:r>
    </w:p>
    <w:p w14:paraId="4C833280" w14:textId="77777777" w:rsidR="001D731C" w:rsidRPr="00FE7C9E" w:rsidRDefault="001D731C" w:rsidP="00FC0D8D">
      <w:pPr>
        <w:spacing w:after="0" w:line="240" w:lineRule="auto"/>
        <w:jc w:val="both"/>
        <w:rPr>
          <w:rFonts w:ascii="Bookman Old Style" w:eastAsia="Times New Roman" w:hAnsi="Bookman Old Style" w:cs="Times New Roman"/>
          <w:sz w:val="24"/>
          <w:szCs w:val="24"/>
          <w:lang w:eastAsia="ru-RU"/>
        </w:rPr>
      </w:pPr>
      <w:r w:rsidRPr="00FE7C9E">
        <w:rPr>
          <w:rFonts w:ascii="Bookman Old Style" w:eastAsia="Times New Roman" w:hAnsi="Bookman Old Style" w:cs="Times New Roman"/>
          <w:sz w:val="24"/>
          <w:szCs w:val="24"/>
          <w:lang w:eastAsia="ru-RU"/>
        </w:rPr>
        <w:t>Средства выделялись из регионального и муниципального бюджетов.</w:t>
      </w:r>
    </w:p>
    <w:p w14:paraId="72607637" w14:textId="77777777" w:rsidR="00195702" w:rsidRPr="00A515D5" w:rsidRDefault="00195702" w:rsidP="00FC0D8D">
      <w:pPr>
        <w:spacing w:after="0" w:line="240" w:lineRule="auto"/>
        <w:jc w:val="both"/>
        <w:rPr>
          <w:rFonts w:ascii="Bookman Old Style" w:eastAsia="Times New Roman" w:hAnsi="Bookman Old Style" w:cs="Times New Roman"/>
          <w:sz w:val="24"/>
          <w:szCs w:val="24"/>
          <w:lang w:eastAsia="ru-RU"/>
        </w:rPr>
      </w:pPr>
    </w:p>
    <w:p w14:paraId="79A41E81" w14:textId="77777777" w:rsidR="007878F8" w:rsidRPr="00A515D5" w:rsidRDefault="007878F8" w:rsidP="00FC0D8D">
      <w:pPr>
        <w:spacing w:after="0" w:line="240" w:lineRule="auto"/>
        <w:jc w:val="both"/>
        <w:rPr>
          <w:rFonts w:ascii="Bookman Old Style" w:eastAsia="Times New Roman" w:hAnsi="Bookman Old Style" w:cs="Times New Roman"/>
          <w:b/>
          <w:sz w:val="24"/>
          <w:szCs w:val="24"/>
          <w:lang w:eastAsia="ru-RU"/>
        </w:rPr>
      </w:pPr>
      <w:r w:rsidRPr="00A515D5">
        <w:rPr>
          <w:rFonts w:ascii="Bookman Old Style" w:eastAsia="Times New Roman" w:hAnsi="Bookman Old Style" w:cs="Times New Roman"/>
          <w:b/>
          <w:sz w:val="24"/>
          <w:szCs w:val="24"/>
          <w:lang w:eastAsia="ru-RU"/>
        </w:rPr>
        <w:t>13.</w:t>
      </w:r>
      <w:r w:rsidRPr="00A515D5">
        <w:rPr>
          <w:rFonts w:ascii="Bookman Old Style" w:eastAsia="Times New Roman" w:hAnsi="Bookman Old Style" w:cs="Times New Roman"/>
          <w:sz w:val="24"/>
          <w:szCs w:val="24"/>
          <w:lang w:eastAsia="ru-RU"/>
        </w:rPr>
        <w:t xml:space="preserve"> </w:t>
      </w:r>
      <w:r w:rsidRPr="00A515D5">
        <w:rPr>
          <w:rFonts w:ascii="Bookman Old Style" w:eastAsia="Times New Roman" w:hAnsi="Bookman Old Style" w:cs="Times New Roman"/>
          <w:b/>
          <w:sz w:val="24"/>
          <w:szCs w:val="24"/>
          <w:lang w:eastAsia="ru-RU"/>
        </w:rPr>
        <w:t>Итоги года. Основные положительные результаты, нерешенные проблемы и пути их возможного решения. Задачи будущего года.</w:t>
      </w:r>
    </w:p>
    <w:p w14:paraId="283324E3" w14:textId="17C6E75D" w:rsidR="007878F8" w:rsidRPr="00A515D5" w:rsidRDefault="007878F8" w:rsidP="00FC0D8D">
      <w:pPr>
        <w:spacing w:after="0" w:line="240" w:lineRule="auto"/>
        <w:jc w:val="both"/>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Главным итогом работы Централизованной библиотечной системы Дубровского района в 202</w:t>
      </w:r>
      <w:r w:rsidR="005F5D19">
        <w:rPr>
          <w:rFonts w:ascii="Bookman Old Style" w:eastAsia="Times New Roman" w:hAnsi="Bookman Old Style" w:cs="Times New Roman"/>
          <w:sz w:val="24"/>
          <w:szCs w:val="24"/>
          <w:lang w:eastAsia="ru-RU"/>
        </w:rPr>
        <w:t>4</w:t>
      </w:r>
      <w:r w:rsidRPr="00A515D5">
        <w:rPr>
          <w:rFonts w:ascii="Bookman Old Style" w:eastAsia="Times New Roman" w:hAnsi="Bookman Old Style" w:cs="Times New Roman"/>
          <w:sz w:val="24"/>
          <w:szCs w:val="24"/>
          <w:lang w:eastAsia="ru-RU"/>
        </w:rPr>
        <w:t xml:space="preserve"> году является то, что коллектив выполнил поставленные перед ним задачи: выполнения плановых показателей муниципального задания, удовлетворению запросов жителей поселка. Библиотека была актуальна на культурном пространстве района, реализовывала интересные проекты, участвовала во всех значимых акциях, конкурсах, старалась соответствовать потребностям местного сообщества. Библиотеки ставила перед собой задачу обеспечить современные услуги и свободный доступ к информации.   К главным событиям библиотечной жизни, значимым мероприятиям, по праву,  можно отнести деятельность библиотеки  к Десятилетию  науки и технологий в Российской Федерации, Году  педагога и наставника, Году русского языка, 150-летию со дня рождения С.В. Рахманинова, 100-летию со дня рождения Р.Г. Гамзатова, 80-</w:t>
      </w:r>
      <w:r w:rsidRPr="00A515D5">
        <w:rPr>
          <w:rFonts w:ascii="Bookman Old Style" w:eastAsia="Times New Roman" w:hAnsi="Bookman Old Style" w:cs="Times New Roman"/>
          <w:sz w:val="24"/>
          <w:szCs w:val="24"/>
          <w:lang w:eastAsia="ru-RU"/>
        </w:rPr>
        <w:lastRenderedPageBreak/>
        <w:t>летию разгрома советскими войсками немецко- фашистских войск в Сталинградской битве.</w:t>
      </w:r>
    </w:p>
    <w:p w14:paraId="4D1AF334" w14:textId="77777777" w:rsidR="007878F8" w:rsidRPr="00A515D5" w:rsidRDefault="007878F8" w:rsidP="00FC0D8D">
      <w:pPr>
        <w:spacing w:after="0" w:line="240" w:lineRule="auto"/>
        <w:jc w:val="both"/>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 xml:space="preserve">- Внестационарные формы обслуживания в отчетном году показали довольно хороший результат, что говорит об умении библиотекаря привлечь к чтению и заинтересовать той или иной книгой или автором. В течение года для обслуживания населения в такой форме использовалось транспортное средство, что позволяет доставить до места большее количество книг и журналов для удовлетворения читательских запросов. </w:t>
      </w:r>
    </w:p>
    <w:p w14:paraId="1DF0EA75" w14:textId="77777777" w:rsidR="00195702" w:rsidRPr="00A515D5" w:rsidRDefault="00061E21" w:rsidP="00FC0D8D">
      <w:pPr>
        <w:spacing w:after="0" w:line="240" w:lineRule="auto"/>
        <w:jc w:val="both"/>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 xml:space="preserve">- </w:t>
      </w:r>
      <w:r w:rsidR="007878F8" w:rsidRPr="00A515D5">
        <w:rPr>
          <w:rFonts w:ascii="Bookman Old Style" w:eastAsia="Times New Roman" w:hAnsi="Bookman Old Style" w:cs="Times New Roman"/>
          <w:sz w:val="24"/>
          <w:szCs w:val="24"/>
          <w:lang w:eastAsia="ru-RU"/>
        </w:rPr>
        <w:t>С появлением новых форм проведения мероприятий и их описанием увеличилось количество подписчиков на страничках в «Вконтакте» и «Одноклассники».  На библиотечной страничке в «Одноклассниках» появилась новая рубрика «В этот день», которая знакомит наших подписчиков с событиями, историческими фактами или открытиями, которые произошли в этот день, но в разные годы. В связи с этим количество посещений странички у</w:t>
      </w:r>
      <w:r w:rsidRPr="00A515D5">
        <w:rPr>
          <w:rFonts w:ascii="Bookman Old Style" w:eastAsia="Times New Roman" w:hAnsi="Bookman Old Style" w:cs="Times New Roman"/>
          <w:sz w:val="24"/>
          <w:szCs w:val="24"/>
          <w:lang w:eastAsia="ru-RU"/>
        </w:rPr>
        <w:t>частилось</w:t>
      </w:r>
      <w:r w:rsidR="00711579" w:rsidRPr="00A515D5">
        <w:rPr>
          <w:rFonts w:ascii="Bookman Old Style" w:eastAsia="Times New Roman" w:hAnsi="Bookman Old Style" w:cs="Times New Roman"/>
          <w:sz w:val="24"/>
          <w:szCs w:val="24"/>
          <w:lang w:eastAsia="ru-RU"/>
        </w:rPr>
        <w:t>.</w:t>
      </w:r>
    </w:p>
    <w:p w14:paraId="3E5F58CE" w14:textId="77777777" w:rsidR="00061E21" w:rsidRPr="00A515D5" w:rsidRDefault="00061E21" w:rsidP="00FC0D8D">
      <w:pPr>
        <w:spacing w:after="0" w:line="240" w:lineRule="auto"/>
        <w:jc w:val="both"/>
        <w:rPr>
          <w:rFonts w:ascii="Bookman Old Style" w:eastAsia="Times New Roman" w:hAnsi="Bookman Old Style" w:cs="Times New Roman"/>
          <w:b/>
          <w:sz w:val="24"/>
          <w:szCs w:val="24"/>
          <w:u w:val="single"/>
          <w:lang w:eastAsia="ru-RU"/>
        </w:rPr>
      </w:pPr>
      <w:r w:rsidRPr="00A515D5">
        <w:rPr>
          <w:rFonts w:ascii="Bookman Old Style" w:eastAsia="Times New Roman" w:hAnsi="Bookman Old Style" w:cs="Times New Roman"/>
          <w:b/>
          <w:sz w:val="24"/>
          <w:szCs w:val="24"/>
          <w:u w:val="single"/>
          <w:lang w:eastAsia="ru-RU"/>
        </w:rPr>
        <w:t xml:space="preserve">Проблемы, требующие решения для развития библиотечного дела в районе. </w:t>
      </w:r>
    </w:p>
    <w:p w14:paraId="6ADEA98E" w14:textId="6587223C" w:rsidR="00061E21" w:rsidRPr="00A515D5" w:rsidRDefault="00061E21" w:rsidP="00FC0D8D">
      <w:pPr>
        <w:pStyle w:val="a4"/>
        <w:numPr>
          <w:ilvl w:val="0"/>
          <w:numId w:val="19"/>
        </w:numPr>
        <w:spacing w:after="0" w:line="240" w:lineRule="auto"/>
        <w:jc w:val="both"/>
        <w:rPr>
          <w:rFonts w:ascii="Bookman Old Style" w:eastAsia="Times New Roman" w:hAnsi="Bookman Old Style" w:cs="Times New Roman"/>
          <w:b/>
          <w:sz w:val="24"/>
          <w:szCs w:val="24"/>
          <w:u w:val="single"/>
          <w:lang w:eastAsia="ru-RU"/>
        </w:rPr>
      </w:pPr>
      <w:r w:rsidRPr="00A515D5">
        <w:rPr>
          <w:rFonts w:ascii="Bookman Old Style" w:eastAsia="Times New Roman" w:hAnsi="Bookman Old Style" w:cs="Times New Roman"/>
          <w:sz w:val="24"/>
          <w:szCs w:val="24"/>
          <w:lang w:eastAsia="ru-RU"/>
        </w:rPr>
        <w:t xml:space="preserve">Проблема библиотеки остается прежней - </w:t>
      </w:r>
      <w:r w:rsidR="00440BA0" w:rsidRPr="00A515D5">
        <w:rPr>
          <w:rFonts w:ascii="Bookman Old Style" w:eastAsia="Times New Roman" w:hAnsi="Bookman Old Style" w:cs="Times New Roman"/>
          <w:sz w:val="24"/>
          <w:szCs w:val="24"/>
          <w:lang w:eastAsia="ru-RU"/>
        </w:rPr>
        <w:t xml:space="preserve">устаревший книжный фонд и компьютерное оборудование; </w:t>
      </w:r>
      <w:r w:rsidRPr="00A515D5">
        <w:rPr>
          <w:rFonts w:ascii="Bookman Old Style" w:eastAsia="Times New Roman" w:hAnsi="Bookman Old Style" w:cs="Times New Roman"/>
          <w:sz w:val="24"/>
          <w:szCs w:val="24"/>
          <w:lang w:eastAsia="ru-RU"/>
        </w:rPr>
        <w:t>недостаточно места для обслуживания читателей, раскрытия книжного фонда (расстановка книг и оформления выставок), проведения массовых мероприятий, поэтому сотрудники библиотеки часто выходили со своими мероприя</w:t>
      </w:r>
      <w:r w:rsidR="00F7236F">
        <w:rPr>
          <w:rFonts w:ascii="Bookman Old Style" w:eastAsia="Times New Roman" w:hAnsi="Bookman Old Style" w:cs="Times New Roman"/>
          <w:sz w:val="24"/>
          <w:szCs w:val="24"/>
          <w:lang w:eastAsia="ru-RU"/>
        </w:rPr>
        <w:t xml:space="preserve">тиями </w:t>
      </w:r>
      <w:r w:rsidRPr="00A515D5">
        <w:rPr>
          <w:rFonts w:ascii="Bookman Old Style" w:eastAsia="Times New Roman" w:hAnsi="Bookman Old Style" w:cs="Times New Roman"/>
          <w:sz w:val="24"/>
          <w:szCs w:val="24"/>
          <w:lang w:eastAsia="ru-RU"/>
        </w:rPr>
        <w:t>в школы  СОШ №1 и СОШ№2,  в детские сады («Золотой ключик», «</w:t>
      </w:r>
      <w:r w:rsidR="00633BB0" w:rsidRPr="00A515D5">
        <w:rPr>
          <w:rFonts w:ascii="Bookman Old Style" w:eastAsia="Times New Roman" w:hAnsi="Bookman Old Style" w:cs="Times New Roman"/>
          <w:sz w:val="24"/>
          <w:szCs w:val="24"/>
          <w:lang w:eastAsia="ru-RU"/>
        </w:rPr>
        <w:t xml:space="preserve">Вишенка», «Ромашка»). </w:t>
      </w:r>
    </w:p>
    <w:p w14:paraId="7B1B9ACD" w14:textId="6FA2C3F1" w:rsidR="00061E21" w:rsidRPr="00A515D5" w:rsidRDefault="00061E21" w:rsidP="00FC0D8D">
      <w:pPr>
        <w:pStyle w:val="a4"/>
        <w:numPr>
          <w:ilvl w:val="0"/>
          <w:numId w:val="19"/>
        </w:numPr>
        <w:spacing w:after="0" w:line="240" w:lineRule="auto"/>
        <w:jc w:val="both"/>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В связи с ограничением финансовых средств существует проблема модернизации библиотечных помещений библиотеки к современным потребностям пользователей с ограниченными возможностями жизнедеятельности, создание условий для безбарьерног</w:t>
      </w:r>
      <w:r w:rsidR="00761102" w:rsidRPr="00A515D5">
        <w:rPr>
          <w:rFonts w:ascii="Bookman Old Style" w:eastAsia="Times New Roman" w:hAnsi="Bookman Old Style" w:cs="Times New Roman"/>
          <w:sz w:val="24"/>
          <w:szCs w:val="24"/>
          <w:lang w:eastAsia="ru-RU"/>
        </w:rPr>
        <w:t xml:space="preserve">о общения. Необходимы средства </w:t>
      </w:r>
      <w:r w:rsidR="00F7236F">
        <w:rPr>
          <w:rFonts w:ascii="Bookman Old Style" w:eastAsia="Times New Roman" w:hAnsi="Bookman Old Style" w:cs="Times New Roman"/>
          <w:sz w:val="24"/>
          <w:szCs w:val="24"/>
          <w:lang w:eastAsia="ru-RU"/>
        </w:rPr>
        <w:t xml:space="preserve">на проведение </w:t>
      </w:r>
      <w:r w:rsidRPr="00A515D5">
        <w:rPr>
          <w:rFonts w:ascii="Bookman Old Style" w:eastAsia="Times New Roman" w:hAnsi="Bookman Old Style" w:cs="Times New Roman"/>
          <w:sz w:val="24"/>
          <w:szCs w:val="24"/>
          <w:lang w:eastAsia="ru-RU"/>
        </w:rPr>
        <w:t xml:space="preserve">мероприятий по  созданию доступной среды для людей с ограниченными возможностями здоровья. </w:t>
      </w:r>
    </w:p>
    <w:p w14:paraId="6D0EB22A" w14:textId="77777777" w:rsidR="00061E21" w:rsidRPr="00A515D5" w:rsidRDefault="00061E21" w:rsidP="00FC0D8D">
      <w:pPr>
        <w:spacing w:after="0" w:line="240" w:lineRule="auto"/>
        <w:jc w:val="both"/>
        <w:rPr>
          <w:rFonts w:ascii="Bookman Old Style" w:eastAsia="Times New Roman" w:hAnsi="Bookman Old Style" w:cs="Times New Roman"/>
          <w:sz w:val="24"/>
          <w:szCs w:val="24"/>
          <w:lang w:eastAsia="ru-RU"/>
        </w:rPr>
      </w:pPr>
    </w:p>
    <w:p w14:paraId="67D5F3A9" w14:textId="77777777" w:rsidR="00061E21" w:rsidRPr="00A515D5" w:rsidRDefault="00E07E4E" w:rsidP="00FC0D8D">
      <w:pPr>
        <w:pStyle w:val="a4"/>
        <w:numPr>
          <w:ilvl w:val="0"/>
          <w:numId w:val="19"/>
        </w:numPr>
        <w:spacing w:after="0" w:line="240" w:lineRule="auto"/>
        <w:jc w:val="both"/>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 xml:space="preserve"> Остается</w:t>
      </w:r>
      <w:r w:rsidR="00761102" w:rsidRPr="00A515D5">
        <w:rPr>
          <w:rFonts w:ascii="Bookman Old Style" w:eastAsia="Times New Roman" w:hAnsi="Bookman Old Style" w:cs="Times New Roman"/>
          <w:sz w:val="24"/>
          <w:szCs w:val="24"/>
          <w:lang w:eastAsia="ru-RU"/>
        </w:rPr>
        <w:t xml:space="preserve">, хотя и менее острой, чем предыдущие годы, </w:t>
      </w:r>
      <w:r w:rsidR="00061E21" w:rsidRPr="00A515D5">
        <w:rPr>
          <w:rFonts w:ascii="Bookman Old Style" w:eastAsia="Times New Roman" w:hAnsi="Bookman Old Style" w:cs="Times New Roman"/>
          <w:sz w:val="24"/>
          <w:szCs w:val="24"/>
          <w:lang w:eastAsia="ru-RU"/>
        </w:rPr>
        <w:t>проблема нехватки библиотечных специалистов.</w:t>
      </w:r>
    </w:p>
    <w:p w14:paraId="15F184B8" w14:textId="77777777" w:rsidR="00061E21" w:rsidRPr="00A515D5" w:rsidRDefault="00061E21" w:rsidP="00FC0D8D">
      <w:pPr>
        <w:spacing w:after="0" w:line="240" w:lineRule="auto"/>
        <w:jc w:val="both"/>
        <w:rPr>
          <w:rFonts w:ascii="Bookman Old Style" w:eastAsia="Times New Roman" w:hAnsi="Bookman Old Style" w:cs="Times New Roman"/>
          <w:sz w:val="24"/>
          <w:szCs w:val="24"/>
          <w:lang w:eastAsia="ru-RU"/>
        </w:rPr>
      </w:pPr>
    </w:p>
    <w:p w14:paraId="6D7D5704" w14:textId="04520BCD" w:rsidR="00061E21" w:rsidRPr="00A515D5" w:rsidRDefault="00F7236F" w:rsidP="00FC0D8D">
      <w:pPr>
        <w:spacing w:after="0" w:line="240" w:lineRule="auto"/>
        <w:jc w:val="both"/>
        <w:rPr>
          <w:rFonts w:ascii="Bookman Old Style" w:eastAsia="Times New Roman" w:hAnsi="Bookman Old Style" w:cs="Times New Roman"/>
          <w:sz w:val="24"/>
          <w:szCs w:val="24"/>
          <w:lang w:eastAsia="ru-RU"/>
        </w:rPr>
      </w:pPr>
      <w:r>
        <w:rPr>
          <w:rFonts w:ascii="Bookman Old Style" w:eastAsia="Times New Roman" w:hAnsi="Bookman Old Style" w:cs="Times New Roman"/>
          <w:b/>
          <w:bCs/>
          <w:sz w:val="24"/>
          <w:szCs w:val="24"/>
          <w:lang w:eastAsia="ru-RU"/>
        </w:rPr>
        <w:t xml:space="preserve">Основные задачи </w:t>
      </w:r>
      <w:r w:rsidR="00061E21" w:rsidRPr="00A515D5">
        <w:rPr>
          <w:rFonts w:ascii="Bookman Old Style" w:eastAsia="Times New Roman" w:hAnsi="Bookman Old Style" w:cs="Times New Roman"/>
          <w:b/>
          <w:bCs/>
          <w:sz w:val="24"/>
          <w:szCs w:val="24"/>
          <w:lang w:eastAsia="ru-RU"/>
        </w:rPr>
        <w:t>МБУК «Централизованная библиотечная система Дубровского района» на 202</w:t>
      </w:r>
      <w:r w:rsidR="00761102" w:rsidRPr="00A515D5">
        <w:rPr>
          <w:rFonts w:ascii="Bookman Old Style" w:eastAsia="Times New Roman" w:hAnsi="Bookman Old Style" w:cs="Times New Roman"/>
          <w:b/>
          <w:bCs/>
          <w:sz w:val="24"/>
          <w:szCs w:val="24"/>
          <w:lang w:eastAsia="ru-RU"/>
        </w:rPr>
        <w:t>5</w:t>
      </w:r>
      <w:r w:rsidR="00061E21" w:rsidRPr="00A515D5">
        <w:rPr>
          <w:rFonts w:ascii="Bookman Old Style" w:eastAsia="Times New Roman" w:hAnsi="Bookman Old Style" w:cs="Times New Roman"/>
          <w:b/>
          <w:bCs/>
          <w:sz w:val="24"/>
          <w:szCs w:val="24"/>
          <w:lang w:eastAsia="ru-RU"/>
        </w:rPr>
        <w:t xml:space="preserve"> год:</w:t>
      </w:r>
    </w:p>
    <w:p w14:paraId="7C801BED" w14:textId="77777777" w:rsidR="00061E21" w:rsidRPr="00A515D5" w:rsidRDefault="00061E21" w:rsidP="00FC0D8D">
      <w:pPr>
        <w:numPr>
          <w:ilvl w:val="0"/>
          <w:numId w:val="18"/>
        </w:numPr>
        <w:spacing w:after="0" w:line="240" w:lineRule="auto"/>
        <w:jc w:val="both"/>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 xml:space="preserve">Будет продолжена работа по достижению целевых показателей муниципальной программы, по созданию более комфортной среды в библиотеке для пользователей, по увеличению спектра библиотечных услуг в электронной среде, по </w:t>
      </w:r>
      <w:r w:rsidR="00761102" w:rsidRPr="00A515D5">
        <w:rPr>
          <w:rFonts w:ascii="Bookman Old Style" w:eastAsia="Times New Roman" w:hAnsi="Bookman Old Style" w:cs="Times New Roman"/>
          <w:sz w:val="24"/>
          <w:szCs w:val="24"/>
          <w:lang w:eastAsia="ru-RU"/>
        </w:rPr>
        <w:t>внедрению новых форм работы по </w:t>
      </w:r>
      <w:r w:rsidRPr="00A515D5">
        <w:rPr>
          <w:rFonts w:ascii="Bookman Old Style" w:eastAsia="Times New Roman" w:hAnsi="Bookman Old Style" w:cs="Times New Roman"/>
          <w:sz w:val="24"/>
          <w:szCs w:val="24"/>
          <w:lang w:eastAsia="ru-RU"/>
        </w:rPr>
        <w:t>продвижению чтения. </w:t>
      </w:r>
    </w:p>
    <w:p w14:paraId="59BC4D74" w14:textId="77777777" w:rsidR="00061E21" w:rsidRPr="00A515D5" w:rsidRDefault="00061E21" w:rsidP="00FC0D8D">
      <w:pPr>
        <w:numPr>
          <w:ilvl w:val="0"/>
          <w:numId w:val="18"/>
        </w:numPr>
        <w:spacing w:after="0" w:line="240" w:lineRule="auto"/>
        <w:jc w:val="both"/>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Продолжать сбор краеведческого материала по направлениям.</w:t>
      </w:r>
    </w:p>
    <w:p w14:paraId="27F44CCF" w14:textId="77777777" w:rsidR="00061E21" w:rsidRPr="00A515D5" w:rsidRDefault="00061E21" w:rsidP="00FC0D8D">
      <w:pPr>
        <w:numPr>
          <w:ilvl w:val="0"/>
          <w:numId w:val="18"/>
        </w:numPr>
        <w:spacing w:after="0" w:line="240" w:lineRule="auto"/>
        <w:jc w:val="both"/>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Продолжать развивать внестационарное обслуживание населения поселка.</w:t>
      </w:r>
    </w:p>
    <w:p w14:paraId="623369BA" w14:textId="77777777" w:rsidR="00061E21" w:rsidRPr="00A515D5" w:rsidRDefault="00061E21" w:rsidP="00FC0D8D">
      <w:pPr>
        <w:numPr>
          <w:ilvl w:val="0"/>
          <w:numId w:val="18"/>
        </w:numPr>
        <w:spacing w:after="0" w:line="240" w:lineRule="auto"/>
        <w:jc w:val="both"/>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sz w:val="24"/>
          <w:szCs w:val="24"/>
          <w:lang w:eastAsia="ru-RU"/>
        </w:rPr>
        <w:t>Внедрять в библиотечную практику новые формы работы, совершенствовать систему повышения квалификации кадров.</w:t>
      </w:r>
    </w:p>
    <w:p w14:paraId="696BFE2D" w14:textId="77777777" w:rsidR="00061E21" w:rsidRPr="00A515D5" w:rsidRDefault="00061E21" w:rsidP="00FC0D8D">
      <w:pPr>
        <w:spacing w:after="0" w:line="240" w:lineRule="auto"/>
        <w:jc w:val="both"/>
        <w:rPr>
          <w:rFonts w:ascii="Bookman Old Style" w:eastAsia="Times New Roman" w:hAnsi="Bookman Old Style" w:cs="Times New Roman"/>
          <w:sz w:val="24"/>
          <w:szCs w:val="24"/>
          <w:lang w:eastAsia="ru-RU"/>
        </w:rPr>
      </w:pPr>
      <w:r w:rsidRPr="00A515D5">
        <w:rPr>
          <w:rFonts w:ascii="Bookman Old Style" w:eastAsia="Times New Roman" w:hAnsi="Bookman Old Style" w:cs="Times New Roman"/>
          <w:b/>
          <w:bCs/>
          <w:sz w:val="24"/>
          <w:szCs w:val="24"/>
          <w:lang w:eastAsia="ru-RU"/>
        </w:rPr>
        <w:t> </w:t>
      </w:r>
    </w:p>
    <w:p w14:paraId="6F02FCFB" w14:textId="77777777" w:rsidR="008A6332" w:rsidRPr="00A515D5" w:rsidRDefault="008A6332" w:rsidP="00FC0D8D">
      <w:pPr>
        <w:spacing w:line="240" w:lineRule="auto"/>
        <w:rPr>
          <w:rFonts w:ascii="Bookman Old Style" w:hAnsi="Bookman Old Style"/>
          <w:b/>
          <w:i/>
          <w:sz w:val="24"/>
          <w:szCs w:val="24"/>
        </w:rPr>
      </w:pPr>
      <w:r w:rsidRPr="00A515D5">
        <w:rPr>
          <w:rFonts w:ascii="Bookman Old Style" w:hAnsi="Bookman Old Style"/>
          <w:b/>
          <w:i/>
          <w:sz w:val="24"/>
          <w:szCs w:val="24"/>
        </w:rPr>
        <w:t xml:space="preserve">Приложение </w:t>
      </w:r>
      <w:r w:rsidR="000924A6" w:rsidRPr="00A515D5">
        <w:rPr>
          <w:rFonts w:ascii="Bookman Old Style" w:hAnsi="Bookman Old Style"/>
          <w:b/>
          <w:i/>
          <w:sz w:val="24"/>
          <w:szCs w:val="24"/>
        </w:rPr>
        <w:t>№</w:t>
      </w:r>
      <w:r w:rsidRPr="00A515D5">
        <w:rPr>
          <w:rFonts w:ascii="Bookman Old Style" w:hAnsi="Bookman Old Style"/>
          <w:b/>
          <w:i/>
          <w:sz w:val="24"/>
          <w:szCs w:val="24"/>
        </w:rPr>
        <w:t>1</w:t>
      </w:r>
      <w:r w:rsidR="000924A6" w:rsidRPr="00A515D5">
        <w:rPr>
          <w:rFonts w:ascii="Bookman Old Style" w:hAnsi="Bookman Old Style"/>
          <w:b/>
          <w:i/>
          <w:sz w:val="24"/>
          <w:szCs w:val="24"/>
        </w:rPr>
        <w:t xml:space="preserve"> </w:t>
      </w:r>
      <w:r w:rsidRPr="00A515D5">
        <w:rPr>
          <w:rFonts w:ascii="Bookman Old Style" w:hAnsi="Bookman Old Style"/>
          <w:b/>
          <w:i/>
          <w:sz w:val="24"/>
          <w:szCs w:val="24"/>
        </w:rPr>
        <w:t>Оказание платных услуг</w:t>
      </w:r>
    </w:p>
    <w:p w14:paraId="60B013F4" w14:textId="77777777" w:rsidR="009F145A" w:rsidRPr="00A515D5" w:rsidRDefault="009F145A" w:rsidP="00FC0D8D">
      <w:pPr>
        <w:spacing w:line="240" w:lineRule="auto"/>
        <w:rPr>
          <w:rFonts w:ascii="Bookman Old Style" w:hAnsi="Bookman Old Style"/>
          <w:b/>
          <w:sz w:val="24"/>
          <w:szCs w:val="24"/>
        </w:rPr>
      </w:pPr>
      <w:r w:rsidRPr="00A515D5">
        <w:rPr>
          <w:rFonts w:ascii="Bookman Old Style" w:hAnsi="Bookman Old Style"/>
          <w:b/>
          <w:i/>
          <w:sz w:val="24"/>
          <w:szCs w:val="24"/>
        </w:rPr>
        <w:t>Приложение №</w:t>
      </w:r>
      <w:r w:rsidR="000924A6" w:rsidRPr="00A515D5">
        <w:rPr>
          <w:rFonts w:ascii="Bookman Old Style" w:hAnsi="Bookman Old Style"/>
          <w:b/>
          <w:i/>
          <w:sz w:val="24"/>
          <w:szCs w:val="24"/>
        </w:rPr>
        <w:t>2</w:t>
      </w:r>
      <w:r w:rsidRPr="00A515D5">
        <w:rPr>
          <w:rFonts w:ascii="Bookman Old Style" w:hAnsi="Bookman Old Style"/>
          <w:b/>
          <w:i/>
          <w:sz w:val="24"/>
          <w:szCs w:val="24"/>
        </w:rPr>
        <w:t xml:space="preserve">. </w:t>
      </w:r>
      <w:r w:rsidRPr="00A515D5">
        <w:rPr>
          <w:rFonts w:ascii="Bookman Old Style" w:hAnsi="Bookman Old Style"/>
          <w:b/>
          <w:sz w:val="24"/>
          <w:szCs w:val="24"/>
        </w:rPr>
        <w:t>Отчет о работе по популяризации науки и научных знаний библиотеками Брянской области в 202</w:t>
      </w:r>
      <w:r w:rsidR="000924A6" w:rsidRPr="00A515D5">
        <w:rPr>
          <w:rFonts w:ascii="Bookman Old Style" w:hAnsi="Bookman Old Style"/>
          <w:b/>
          <w:sz w:val="24"/>
          <w:szCs w:val="24"/>
        </w:rPr>
        <w:t>4</w:t>
      </w:r>
      <w:r w:rsidRPr="00A515D5">
        <w:rPr>
          <w:rFonts w:ascii="Bookman Old Style" w:hAnsi="Bookman Old Style"/>
          <w:b/>
          <w:sz w:val="24"/>
          <w:szCs w:val="24"/>
        </w:rPr>
        <w:t xml:space="preserve"> году</w:t>
      </w:r>
    </w:p>
    <w:p w14:paraId="5DFA71B3" w14:textId="77777777" w:rsidR="009F145A" w:rsidRPr="00A515D5" w:rsidRDefault="009F145A" w:rsidP="00FC0D8D">
      <w:pPr>
        <w:spacing w:line="240" w:lineRule="auto"/>
        <w:rPr>
          <w:rFonts w:ascii="Bookman Old Style" w:hAnsi="Bookman Old Style"/>
          <w:b/>
          <w:sz w:val="24"/>
          <w:szCs w:val="24"/>
        </w:rPr>
      </w:pPr>
    </w:p>
    <w:p w14:paraId="6BE8B5BE" w14:textId="77777777" w:rsidR="009F145A" w:rsidRPr="00A515D5" w:rsidRDefault="009F145A" w:rsidP="00FC0D8D">
      <w:pPr>
        <w:spacing w:line="240" w:lineRule="auto"/>
        <w:rPr>
          <w:rFonts w:ascii="Bookman Old Style" w:hAnsi="Bookman Old Style"/>
          <w:b/>
          <w:sz w:val="24"/>
          <w:szCs w:val="24"/>
        </w:rPr>
      </w:pPr>
    </w:p>
    <w:p w14:paraId="5991326F" w14:textId="77777777" w:rsidR="009A1110" w:rsidRPr="00A515D5" w:rsidRDefault="009A1110" w:rsidP="00FC0D8D">
      <w:pPr>
        <w:spacing w:line="240" w:lineRule="auto"/>
        <w:rPr>
          <w:rFonts w:ascii="Bookman Old Style" w:hAnsi="Bookman Old Style"/>
          <w:sz w:val="24"/>
          <w:szCs w:val="24"/>
        </w:rPr>
      </w:pPr>
    </w:p>
    <w:sectPr w:rsidR="009A1110" w:rsidRPr="00A515D5" w:rsidSect="00FA2F3A">
      <w:footerReference w:type="default" r:id="rId19"/>
      <w:pgSz w:w="11906" w:h="16838"/>
      <w:pgMar w:top="426" w:right="1133" w:bottom="284" w:left="1134" w:header="708" w:footer="14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EABC87" w14:textId="77777777" w:rsidR="00764C97" w:rsidRDefault="00764C97" w:rsidP="006A1802">
      <w:pPr>
        <w:spacing w:after="0" w:line="240" w:lineRule="auto"/>
      </w:pPr>
      <w:r>
        <w:separator/>
      </w:r>
    </w:p>
  </w:endnote>
  <w:endnote w:type="continuationSeparator" w:id="0">
    <w:p w14:paraId="58C6C381" w14:textId="77777777" w:rsidR="00764C97" w:rsidRDefault="00764C97" w:rsidP="006A1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344046"/>
      <w:docPartObj>
        <w:docPartGallery w:val="Page Numbers (Bottom of Page)"/>
        <w:docPartUnique/>
      </w:docPartObj>
    </w:sdtPr>
    <w:sdtEndPr/>
    <w:sdtContent>
      <w:p w14:paraId="74663AD0" w14:textId="22BC79C9" w:rsidR="003E5D88" w:rsidRDefault="003E5D88">
        <w:pPr>
          <w:pStyle w:val="ac"/>
          <w:jc w:val="center"/>
        </w:pPr>
        <w:r>
          <w:fldChar w:fldCharType="begin"/>
        </w:r>
        <w:r>
          <w:instrText>PAGE   \* MERGEFORMAT</w:instrText>
        </w:r>
        <w:r>
          <w:fldChar w:fldCharType="separate"/>
        </w:r>
        <w:r w:rsidR="00604B97">
          <w:rPr>
            <w:noProof/>
          </w:rPr>
          <w:t>4</w:t>
        </w:r>
        <w:r>
          <w:fldChar w:fldCharType="end"/>
        </w:r>
      </w:p>
    </w:sdtContent>
  </w:sdt>
  <w:p w14:paraId="10EB232B" w14:textId="77777777" w:rsidR="003E5D88" w:rsidRDefault="003E5D88">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1A34FD" w14:textId="77777777" w:rsidR="00764C97" w:rsidRDefault="00764C97" w:rsidP="006A1802">
      <w:pPr>
        <w:spacing w:after="0" w:line="240" w:lineRule="auto"/>
      </w:pPr>
      <w:r>
        <w:separator/>
      </w:r>
    </w:p>
  </w:footnote>
  <w:footnote w:type="continuationSeparator" w:id="0">
    <w:p w14:paraId="471A17C7" w14:textId="77777777" w:rsidR="00764C97" w:rsidRDefault="00764C97" w:rsidP="006A18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5"/>
      <w:numFmt w:val="decimal"/>
      <w:lvlText w:val="%1"/>
      <w:lvlJc w:val="left"/>
      <w:pPr>
        <w:ind w:left="1301" w:hanging="480"/>
      </w:pPr>
    </w:lvl>
    <w:lvl w:ilvl="1">
      <w:start w:val="1"/>
      <w:numFmt w:val="decimal"/>
      <w:lvlText w:val="%1.%2."/>
      <w:lvlJc w:val="left"/>
      <w:pPr>
        <w:ind w:left="1301" w:hanging="480"/>
      </w:pPr>
      <w:rPr>
        <w:rFonts w:ascii="Times New Roman" w:hAnsi="Times New Roman" w:cs="Times New Roman"/>
        <w:b w:val="0"/>
        <w:bCs w:val="0"/>
        <w:color w:val="404040"/>
        <w:sz w:val="24"/>
        <w:szCs w:val="24"/>
      </w:rPr>
    </w:lvl>
    <w:lvl w:ilvl="2">
      <w:numFmt w:val="bullet"/>
      <w:lvlText w:val=""/>
      <w:lvlJc w:val="left"/>
      <w:pPr>
        <w:ind w:left="1541" w:hanging="351"/>
      </w:pPr>
      <w:rPr>
        <w:rFonts w:ascii="Symbol" w:hAnsi="Symbol" w:cs="Symbol"/>
        <w:b w:val="0"/>
        <w:bCs w:val="0"/>
        <w:color w:val="404040"/>
        <w:sz w:val="24"/>
        <w:szCs w:val="24"/>
      </w:rPr>
    </w:lvl>
    <w:lvl w:ilvl="3">
      <w:numFmt w:val="bullet"/>
      <w:lvlText w:val="•"/>
      <w:lvlJc w:val="left"/>
      <w:pPr>
        <w:ind w:left="3391" w:hanging="351"/>
      </w:pPr>
    </w:lvl>
    <w:lvl w:ilvl="4">
      <w:numFmt w:val="bullet"/>
      <w:lvlText w:val="•"/>
      <w:lvlJc w:val="left"/>
      <w:pPr>
        <w:ind w:left="4316" w:hanging="351"/>
      </w:pPr>
    </w:lvl>
    <w:lvl w:ilvl="5">
      <w:numFmt w:val="bullet"/>
      <w:lvlText w:val="•"/>
      <w:lvlJc w:val="left"/>
      <w:pPr>
        <w:ind w:left="5241" w:hanging="351"/>
      </w:pPr>
    </w:lvl>
    <w:lvl w:ilvl="6">
      <w:numFmt w:val="bullet"/>
      <w:lvlText w:val="•"/>
      <w:lvlJc w:val="left"/>
      <w:pPr>
        <w:ind w:left="6166" w:hanging="351"/>
      </w:pPr>
    </w:lvl>
    <w:lvl w:ilvl="7">
      <w:numFmt w:val="bullet"/>
      <w:lvlText w:val="•"/>
      <w:lvlJc w:val="left"/>
      <w:pPr>
        <w:ind w:left="7091" w:hanging="351"/>
      </w:pPr>
    </w:lvl>
    <w:lvl w:ilvl="8">
      <w:numFmt w:val="bullet"/>
      <w:lvlText w:val="•"/>
      <w:lvlJc w:val="left"/>
      <w:pPr>
        <w:ind w:left="8016" w:hanging="351"/>
      </w:pPr>
    </w:lvl>
  </w:abstractNum>
  <w:abstractNum w:abstractNumId="1" w15:restartNumberingAfterBreak="0">
    <w:nsid w:val="01F073B8"/>
    <w:multiLevelType w:val="hybridMultilevel"/>
    <w:tmpl w:val="78FE1FC0"/>
    <w:lvl w:ilvl="0" w:tplc="685E51A0">
      <w:start w:val="1"/>
      <w:numFmt w:val="decimal"/>
      <w:lvlText w:val="%1."/>
      <w:lvlJc w:val="left"/>
      <w:pPr>
        <w:ind w:left="2138" w:hanging="360"/>
      </w:pPr>
      <w:rPr>
        <w:rFonts w:ascii="Bookman Old Style" w:eastAsia="Calibri" w:hAnsi="Bookman Old Style" w:cs="Times New Roman"/>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2" w15:restartNumberingAfterBreak="0">
    <w:nsid w:val="033248D4"/>
    <w:multiLevelType w:val="hybridMultilevel"/>
    <w:tmpl w:val="A2C01ED8"/>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041540D7"/>
    <w:multiLevelType w:val="hybridMultilevel"/>
    <w:tmpl w:val="E92A8A88"/>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4" w15:restartNumberingAfterBreak="0">
    <w:nsid w:val="08930D81"/>
    <w:multiLevelType w:val="hybridMultilevel"/>
    <w:tmpl w:val="60D2B686"/>
    <w:lvl w:ilvl="0" w:tplc="04190001">
      <w:start w:val="1"/>
      <w:numFmt w:val="bullet"/>
      <w:lvlText w:val=""/>
      <w:lvlJc w:val="left"/>
      <w:pPr>
        <w:ind w:left="855" w:hanging="360"/>
      </w:pPr>
      <w:rPr>
        <w:rFonts w:ascii="Symbol" w:hAnsi="Symbol" w:hint="default"/>
      </w:rPr>
    </w:lvl>
    <w:lvl w:ilvl="1" w:tplc="04190003" w:tentative="1">
      <w:start w:val="1"/>
      <w:numFmt w:val="bullet"/>
      <w:lvlText w:val="o"/>
      <w:lvlJc w:val="left"/>
      <w:pPr>
        <w:ind w:left="1575" w:hanging="360"/>
      </w:pPr>
      <w:rPr>
        <w:rFonts w:ascii="Courier New" w:hAnsi="Courier New" w:cs="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cs="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cs="Courier New" w:hint="default"/>
      </w:rPr>
    </w:lvl>
    <w:lvl w:ilvl="8" w:tplc="04190005" w:tentative="1">
      <w:start w:val="1"/>
      <w:numFmt w:val="bullet"/>
      <w:lvlText w:val=""/>
      <w:lvlJc w:val="left"/>
      <w:pPr>
        <w:ind w:left="6615" w:hanging="360"/>
      </w:pPr>
      <w:rPr>
        <w:rFonts w:ascii="Wingdings" w:hAnsi="Wingdings" w:hint="default"/>
      </w:rPr>
    </w:lvl>
  </w:abstractNum>
  <w:abstractNum w:abstractNumId="5" w15:restartNumberingAfterBreak="0">
    <w:nsid w:val="093B41B8"/>
    <w:multiLevelType w:val="hybridMultilevel"/>
    <w:tmpl w:val="CEF2D3E8"/>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6" w15:restartNumberingAfterBreak="0">
    <w:nsid w:val="0BFF727B"/>
    <w:multiLevelType w:val="hybridMultilevel"/>
    <w:tmpl w:val="7E7852BA"/>
    <w:lvl w:ilvl="0" w:tplc="0419000D">
      <w:start w:val="1"/>
      <w:numFmt w:val="bullet"/>
      <w:lvlText w:val=""/>
      <w:lvlJc w:val="left"/>
      <w:pPr>
        <w:ind w:left="797" w:hanging="360"/>
      </w:pPr>
      <w:rPr>
        <w:rFonts w:ascii="Wingdings" w:hAnsi="Wingdings" w:hint="default"/>
      </w:rPr>
    </w:lvl>
    <w:lvl w:ilvl="1" w:tplc="04190003" w:tentative="1">
      <w:start w:val="1"/>
      <w:numFmt w:val="bullet"/>
      <w:lvlText w:val="o"/>
      <w:lvlJc w:val="left"/>
      <w:pPr>
        <w:ind w:left="1517" w:hanging="360"/>
      </w:pPr>
      <w:rPr>
        <w:rFonts w:ascii="Courier New" w:hAnsi="Courier New" w:cs="Courier New" w:hint="default"/>
      </w:rPr>
    </w:lvl>
    <w:lvl w:ilvl="2" w:tplc="04190005" w:tentative="1">
      <w:start w:val="1"/>
      <w:numFmt w:val="bullet"/>
      <w:lvlText w:val=""/>
      <w:lvlJc w:val="left"/>
      <w:pPr>
        <w:ind w:left="2237" w:hanging="360"/>
      </w:pPr>
      <w:rPr>
        <w:rFonts w:ascii="Wingdings" w:hAnsi="Wingdings" w:hint="default"/>
      </w:rPr>
    </w:lvl>
    <w:lvl w:ilvl="3" w:tplc="04190001" w:tentative="1">
      <w:start w:val="1"/>
      <w:numFmt w:val="bullet"/>
      <w:lvlText w:val=""/>
      <w:lvlJc w:val="left"/>
      <w:pPr>
        <w:ind w:left="2957" w:hanging="360"/>
      </w:pPr>
      <w:rPr>
        <w:rFonts w:ascii="Symbol" w:hAnsi="Symbol" w:hint="default"/>
      </w:rPr>
    </w:lvl>
    <w:lvl w:ilvl="4" w:tplc="04190003" w:tentative="1">
      <w:start w:val="1"/>
      <w:numFmt w:val="bullet"/>
      <w:lvlText w:val="o"/>
      <w:lvlJc w:val="left"/>
      <w:pPr>
        <w:ind w:left="3677" w:hanging="360"/>
      </w:pPr>
      <w:rPr>
        <w:rFonts w:ascii="Courier New" w:hAnsi="Courier New" w:cs="Courier New" w:hint="default"/>
      </w:rPr>
    </w:lvl>
    <w:lvl w:ilvl="5" w:tplc="04190005" w:tentative="1">
      <w:start w:val="1"/>
      <w:numFmt w:val="bullet"/>
      <w:lvlText w:val=""/>
      <w:lvlJc w:val="left"/>
      <w:pPr>
        <w:ind w:left="4397" w:hanging="360"/>
      </w:pPr>
      <w:rPr>
        <w:rFonts w:ascii="Wingdings" w:hAnsi="Wingdings" w:hint="default"/>
      </w:rPr>
    </w:lvl>
    <w:lvl w:ilvl="6" w:tplc="04190001" w:tentative="1">
      <w:start w:val="1"/>
      <w:numFmt w:val="bullet"/>
      <w:lvlText w:val=""/>
      <w:lvlJc w:val="left"/>
      <w:pPr>
        <w:ind w:left="5117" w:hanging="360"/>
      </w:pPr>
      <w:rPr>
        <w:rFonts w:ascii="Symbol" w:hAnsi="Symbol" w:hint="default"/>
      </w:rPr>
    </w:lvl>
    <w:lvl w:ilvl="7" w:tplc="04190003" w:tentative="1">
      <w:start w:val="1"/>
      <w:numFmt w:val="bullet"/>
      <w:lvlText w:val="o"/>
      <w:lvlJc w:val="left"/>
      <w:pPr>
        <w:ind w:left="5837" w:hanging="360"/>
      </w:pPr>
      <w:rPr>
        <w:rFonts w:ascii="Courier New" w:hAnsi="Courier New" w:cs="Courier New" w:hint="default"/>
      </w:rPr>
    </w:lvl>
    <w:lvl w:ilvl="8" w:tplc="04190005" w:tentative="1">
      <w:start w:val="1"/>
      <w:numFmt w:val="bullet"/>
      <w:lvlText w:val=""/>
      <w:lvlJc w:val="left"/>
      <w:pPr>
        <w:ind w:left="6557" w:hanging="360"/>
      </w:pPr>
      <w:rPr>
        <w:rFonts w:ascii="Wingdings" w:hAnsi="Wingdings" w:hint="default"/>
      </w:rPr>
    </w:lvl>
  </w:abstractNum>
  <w:abstractNum w:abstractNumId="7" w15:restartNumberingAfterBreak="0">
    <w:nsid w:val="0F002DA6"/>
    <w:multiLevelType w:val="hybridMultilevel"/>
    <w:tmpl w:val="83605E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F9F6CB1"/>
    <w:multiLevelType w:val="hybridMultilevel"/>
    <w:tmpl w:val="B162707C"/>
    <w:lvl w:ilvl="0" w:tplc="0B0AF6A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FE44035"/>
    <w:multiLevelType w:val="hybridMultilevel"/>
    <w:tmpl w:val="0C6CF0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45240C3"/>
    <w:multiLevelType w:val="hybridMultilevel"/>
    <w:tmpl w:val="936ABE9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4BD5A2C"/>
    <w:multiLevelType w:val="hybridMultilevel"/>
    <w:tmpl w:val="3F2A80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57F5B22"/>
    <w:multiLevelType w:val="hybridMultilevel"/>
    <w:tmpl w:val="1604E2B2"/>
    <w:lvl w:ilvl="0" w:tplc="0B0AF6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D7B294B"/>
    <w:multiLevelType w:val="hybridMultilevel"/>
    <w:tmpl w:val="8B40AAD6"/>
    <w:lvl w:ilvl="0" w:tplc="04190001">
      <w:start w:val="1"/>
      <w:numFmt w:val="bullet"/>
      <w:lvlText w:val=""/>
      <w:lvlJc w:val="left"/>
      <w:pPr>
        <w:tabs>
          <w:tab w:val="num" w:pos="1425"/>
        </w:tabs>
        <w:ind w:left="1425" w:hanging="360"/>
      </w:pPr>
      <w:rPr>
        <w:rFonts w:ascii="Symbol" w:hAnsi="Symbol" w:hint="default"/>
      </w:rPr>
    </w:lvl>
    <w:lvl w:ilvl="1" w:tplc="04190003" w:tentative="1">
      <w:start w:val="1"/>
      <w:numFmt w:val="bullet"/>
      <w:lvlText w:val="o"/>
      <w:lvlJc w:val="left"/>
      <w:pPr>
        <w:tabs>
          <w:tab w:val="num" w:pos="2145"/>
        </w:tabs>
        <w:ind w:left="2145" w:hanging="360"/>
      </w:pPr>
      <w:rPr>
        <w:rFonts w:ascii="Courier New" w:hAnsi="Courier New" w:cs="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cs="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cs="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14" w15:restartNumberingAfterBreak="0">
    <w:nsid w:val="211B3CC9"/>
    <w:multiLevelType w:val="hybridMultilevel"/>
    <w:tmpl w:val="71D0CE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14F7BF2"/>
    <w:multiLevelType w:val="hybridMultilevel"/>
    <w:tmpl w:val="A8BE06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5974473"/>
    <w:multiLevelType w:val="hybridMultilevel"/>
    <w:tmpl w:val="4D0AD866"/>
    <w:lvl w:ilvl="0" w:tplc="7E9CA5E6">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7E2419B"/>
    <w:multiLevelType w:val="hybridMultilevel"/>
    <w:tmpl w:val="B8F421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BEE7CFB"/>
    <w:multiLevelType w:val="hybridMultilevel"/>
    <w:tmpl w:val="C52CAA26"/>
    <w:lvl w:ilvl="0" w:tplc="3F02BF62">
      <w:start w:val="6"/>
      <w:numFmt w:val="bullet"/>
      <w:lvlText w:val=""/>
      <w:lvlJc w:val="left"/>
      <w:pPr>
        <w:ind w:left="720" w:hanging="360"/>
      </w:pPr>
      <w:rPr>
        <w:rFonts w:ascii="Symbol" w:eastAsiaTheme="minorHAnsi" w:hAnsi="Symbol" w:cstheme="minorBidi"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31F66C11"/>
    <w:multiLevelType w:val="hybridMultilevel"/>
    <w:tmpl w:val="C0CE520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97E44DF"/>
    <w:multiLevelType w:val="hybridMultilevel"/>
    <w:tmpl w:val="D480D478"/>
    <w:lvl w:ilvl="0" w:tplc="0B0AF6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B2D7E6A"/>
    <w:multiLevelType w:val="hybridMultilevel"/>
    <w:tmpl w:val="10ECA4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D2E5BB1"/>
    <w:multiLevelType w:val="hybridMultilevel"/>
    <w:tmpl w:val="7FAE99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EA16DF0"/>
    <w:multiLevelType w:val="hybridMultilevel"/>
    <w:tmpl w:val="AB0678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0013218"/>
    <w:multiLevelType w:val="hybridMultilevel"/>
    <w:tmpl w:val="FCDC1C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5" w15:restartNumberingAfterBreak="0">
    <w:nsid w:val="41FE6791"/>
    <w:multiLevelType w:val="hybridMultilevel"/>
    <w:tmpl w:val="CB52A0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7844A2D"/>
    <w:multiLevelType w:val="hybridMultilevel"/>
    <w:tmpl w:val="84E851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AA279E0"/>
    <w:multiLevelType w:val="hybridMultilevel"/>
    <w:tmpl w:val="1110FE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B182EF7"/>
    <w:multiLevelType w:val="hybridMultilevel"/>
    <w:tmpl w:val="B8E24D42"/>
    <w:lvl w:ilvl="0" w:tplc="7E9CA5E6">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D487E50"/>
    <w:multiLevelType w:val="multilevel"/>
    <w:tmpl w:val="50FC47DC"/>
    <w:lvl w:ilvl="0">
      <w:start w:val="6"/>
      <w:numFmt w:val="decimal"/>
      <w:lvlText w:val="%1"/>
      <w:lvlJc w:val="left"/>
      <w:pPr>
        <w:ind w:left="405" w:hanging="405"/>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4E9C04EC"/>
    <w:multiLevelType w:val="hybridMultilevel"/>
    <w:tmpl w:val="04C66AC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4F094EAD"/>
    <w:multiLevelType w:val="hybridMultilevel"/>
    <w:tmpl w:val="0F2EB10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06A3B63"/>
    <w:multiLevelType w:val="hybridMultilevel"/>
    <w:tmpl w:val="228822FC"/>
    <w:lvl w:ilvl="0" w:tplc="0B0AF6A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0A87381"/>
    <w:multiLevelType w:val="hybridMultilevel"/>
    <w:tmpl w:val="0776819E"/>
    <w:lvl w:ilvl="0" w:tplc="8334F3B4">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44B05FC"/>
    <w:multiLevelType w:val="hybridMultilevel"/>
    <w:tmpl w:val="AEF8FF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4A74BE4"/>
    <w:multiLevelType w:val="hybridMultilevel"/>
    <w:tmpl w:val="8300F9EA"/>
    <w:lvl w:ilvl="0" w:tplc="0B0AF6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60542D3"/>
    <w:multiLevelType w:val="hybridMultilevel"/>
    <w:tmpl w:val="5E52C7B6"/>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7" w15:restartNumberingAfterBreak="0">
    <w:nsid w:val="5AD26438"/>
    <w:multiLevelType w:val="hybridMultilevel"/>
    <w:tmpl w:val="738077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5D59665F"/>
    <w:multiLevelType w:val="hybridMultilevel"/>
    <w:tmpl w:val="45845B86"/>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9" w15:restartNumberingAfterBreak="0">
    <w:nsid w:val="66A7737B"/>
    <w:multiLevelType w:val="hybridMultilevel"/>
    <w:tmpl w:val="D032C3EC"/>
    <w:lvl w:ilvl="0" w:tplc="BE7AECA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7173380"/>
    <w:multiLevelType w:val="hybridMultilevel"/>
    <w:tmpl w:val="AFA49F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847349C"/>
    <w:multiLevelType w:val="hybridMultilevel"/>
    <w:tmpl w:val="C114A0E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2" w15:restartNumberingAfterBreak="0">
    <w:nsid w:val="69EF3E2D"/>
    <w:multiLevelType w:val="hybridMultilevel"/>
    <w:tmpl w:val="072EDE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A162C84"/>
    <w:multiLevelType w:val="hybridMultilevel"/>
    <w:tmpl w:val="059A38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A522B67"/>
    <w:multiLevelType w:val="hybridMultilevel"/>
    <w:tmpl w:val="9AC64D0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6A9B1526"/>
    <w:multiLevelType w:val="hybridMultilevel"/>
    <w:tmpl w:val="FBDE27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6B741951"/>
    <w:multiLevelType w:val="hybridMultilevel"/>
    <w:tmpl w:val="21C0471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D076329"/>
    <w:multiLevelType w:val="hybridMultilevel"/>
    <w:tmpl w:val="2356F00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8" w15:restartNumberingAfterBreak="0">
    <w:nsid w:val="6D330B35"/>
    <w:multiLevelType w:val="hybridMultilevel"/>
    <w:tmpl w:val="041A9B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6E0750AF"/>
    <w:multiLevelType w:val="hybridMultilevel"/>
    <w:tmpl w:val="09545EA6"/>
    <w:lvl w:ilvl="0" w:tplc="9D8EBF58">
      <w:start w:val="1"/>
      <w:numFmt w:val="bullet"/>
      <w:lvlText w:val="-"/>
      <w:lvlJc w:val="left"/>
      <w:pPr>
        <w:ind w:left="1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F9A979A">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4F464CC">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6CEC1D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3C046A0">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102EF2E">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080D14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D60403E">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8F0334E">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0" w15:restartNumberingAfterBreak="0">
    <w:nsid w:val="6F2D6C46"/>
    <w:multiLevelType w:val="hybridMultilevel"/>
    <w:tmpl w:val="2C2E2FD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14D7166"/>
    <w:multiLevelType w:val="hybridMultilevel"/>
    <w:tmpl w:val="2848D6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72DC4108"/>
    <w:multiLevelType w:val="hybridMultilevel"/>
    <w:tmpl w:val="1AB058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768C209C"/>
    <w:multiLevelType w:val="hybridMultilevel"/>
    <w:tmpl w:val="8E7EEE5A"/>
    <w:lvl w:ilvl="0" w:tplc="04190001">
      <w:start w:val="1"/>
      <w:numFmt w:val="bullet"/>
      <w:lvlText w:val=""/>
      <w:lvlJc w:val="left"/>
      <w:pPr>
        <w:ind w:left="990" w:hanging="360"/>
      </w:pPr>
      <w:rPr>
        <w:rFonts w:ascii="Symbol" w:hAnsi="Symbol" w:hint="default"/>
      </w:rPr>
    </w:lvl>
    <w:lvl w:ilvl="1" w:tplc="04190003" w:tentative="1">
      <w:start w:val="1"/>
      <w:numFmt w:val="bullet"/>
      <w:lvlText w:val="o"/>
      <w:lvlJc w:val="left"/>
      <w:pPr>
        <w:ind w:left="1710" w:hanging="360"/>
      </w:pPr>
      <w:rPr>
        <w:rFonts w:ascii="Courier New" w:hAnsi="Courier New" w:cs="Courier New" w:hint="default"/>
      </w:rPr>
    </w:lvl>
    <w:lvl w:ilvl="2" w:tplc="04190005" w:tentative="1">
      <w:start w:val="1"/>
      <w:numFmt w:val="bullet"/>
      <w:lvlText w:val=""/>
      <w:lvlJc w:val="left"/>
      <w:pPr>
        <w:ind w:left="2430" w:hanging="360"/>
      </w:pPr>
      <w:rPr>
        <w:rFonts w:ascii="Wingdings" w:hAnsi="Wingdings" w:hint="default"/>
      </w:rPr>
    </w:lvl>
    <w:lvl w:ilvl="3" w:tplc="04190001" w:tentative="1">
      <w:start w:val="1"/>
      <w:numFmt w:val="bullet"/>
      <w:lvlText w:val=""/>
      <w:lvlJc w:val="left"/>
      <w:pPr>
        <w:ind w:left="3150" w:hanging="360"/>
      </w:pPr>
      <w:rPr>
        <w:rFonts w:ascii="Symbol" w:hAnsi="Symbol" w:hint="default"/>
      </w:rPr>
    </w:lvl>
    <w:lvl w:ilvl="4" w:tplc="04190003" w:tentative="1">
      <w:start w:val="1"/>
      <w:numFmt w:val="bullet"/>
      <w:lvlText w:val="o"/>
      <w:lvlJc w:val="left"/>
      <w:pPr>
        <w:ind w:left="3870" w:hanging="360"/>
      </w:pPr>
      <w:rPr>
        <w:rFonts w:ascii="Courier New" w:hAnsi="Courier New" w:cs="Courier New" w:hint="default"/>
      </w:rPr>
    </w:lvl>
    <w:lvl w:ilvl="5" w:tplc="04190005" w:tentative="1">
      <w:start w:val="1"/>
      <w:numFmt w:val="bullet"/>
      <w:lvlText w:val=""/>
      <w:lvlJc w:val="left"/>
      <w:pPr>
        <w:ind w:left="4590" w:hanging="360"/>
      </w:pPr>
      <w:rPr>
        <w:rFonts w:ascii="Wingdings" w:hAnsi="Wingdings" w:hint="default"/>
      </w:rPr>
    </w:lvl>
    <w:lvl w:ilvl="6" w:tplc="04190001" w:tentative="1">
      <w:start w:val="1"/>
      <w:numFmt w:val="bullet"/>
      <w:lvlText w:val=""/>
      <w:lvlJc w:val="left"/>
      <w:pPr>
        <w:ind w:left="5310" w:hanging="360"/>
      </w:pPr>
      <w:rPr>
        <w:rFonts w:ascii="Symbol" w:hAnsi="Symbol" w:hint="default"/>
      </w:rPr>
    </w:lvl>
    <w:lvl w:ilvl="7" w:tplc="04190003" w:tentative="1">
      <w:start w:val="1"/>
      <w:numFmt w:val="bullet"/>
      <w:lvlText w:val="o"/>
      <w:lvlJc w:val="left"/>
      <w:pPr>
        <w:ind w:left="6030" w:hanging="360"/>
      </w:pPr>
      <w:rPr>
        <w:rFonts w:ascii="Courier New" w:hAnsi="Courier New" w:cs="Courier New" w:hint="default"/>
      </w:rPr>
    </w:lvl>
    <w:lvl w:ilvl="8" w:tplc="04190005" w:tentative="1">
      <w:start w:val="1"/>
      <w:numFmt w:val="bullet"/>
      <w:lvlText w:val=""/>
      <w:lvlJc w:val="left"/>
      <w:pPr>
        <w:ind w:left="6750" w:hanging="360"/>
      </w:pPr>
      <w:rPr>
        <w:rFonts w:ascii="Wingdings" w:hAnsi="Wingdings" w:hint="default"/>
      </w:rPr>
    </w:lvl>
  </w:abstractNum>
  <w:abstractNum w:abstractNumId="54" w15:restartNumberingAfterBreak="0">
    <w:nsid w:val="76AD0AB1"/>
    <w:multiLevelType w:val="hybridMultilevel"/>
    <w:tmpl w:val="4B3E1B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76EA36A8"/>
    <w:multiLevelType w:val="hybridMultilevel"/>
    <w:tmpl w:val="7DBC093A"/>
    <w:lvl w:ilvl="0" w:tplc="64629F1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773574DF"/>
    <w:multiLevelType w:val="hybridMultilevel"/>
    <w:tmpl w:val="7D00E9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79657A12"/>
    <w:multiLevelType w:val="hybridMultilevel"/>
    <w:tmpl w:val="C140380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F19409E"/>
    <w:multiLevelType w:val="hybridMultilevel"/>
    <w:tmpl w:val="C8AAB3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7FAF3709"/>
    <w:multiLevelType w:val="hybridMultilevel"/>
    <w:tmpl w:val="E8242A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1"/>
  </w:num>
  <w:num w:numId="2">
    <w:abstractNumId w:val="34"/>
  </w:num>
  <w:num w:numId="3">
    <w:abstractNumId w:val="50"/>
  </w:num>
  <w:num w:numId="4">
    <w:abstractNumId w:val="3"/>
  </w:num>
  <w:num w:numId="5">
    <w:abstractNumId w:val="39"/>
  </w:num>
  <w:num w:numId="6">
    <w:abstractNumId w:val="46"/>
  </w:num>
  <w:num w:numId="7">
    <w:abstractNumId w:val="58"/>
  </w:num>
  <w:num w:numId="8">
    <w:abstractNumId w:val="20"/>
  </w:num>
  <w:num w:numId="9">
    <w:abstractNumId w:val="26"/>
  </w:num>
  <w:num w:numId="10">
    <w:abstractNumId w:val="15"/>
  </w:num>
  <w:num w:numId="11">
    <w:abstractNumId w:val="56"/>
  </w:num>
  <w:num w:numId="12">
    <w:abstractNumId w:val="18"/>
  </w:num>
  <w:num w:numId="13">
    <w:abstractNumId w:val="25"/>
  </w:num>
  <w:num w:numId="14">
    <w:abstractNumId w:val="54"/>
  </w:num>
  <w:num w:numId="15">
    <w:abstractNumId w:val="11"/>
  </w:num>
  <w:num w:numId="16">
    <w:abstractNumId w:val="14"/>
  </w:num>
  <w:num w:numId="17">
    <w:abstractNumId w:val="45"/>
  </w:num>
  <w:num w:numId="18">
    <w:abstractNumId w:val="38"/>
  </w:num>
  <w:num w:numId="19">
    <w:abstractNumId w:val="40"/>
  </w:num>
  <w:num w:numId="20">
    <w:abstractNumId w:val="33"/>
  </w:num>
  <w:num w:numId="21">
    <w:abstractNumId w:val="9"/>
  </w:num>
  <w:num w:numId="22">
    <w:abstractNumId w:val="47"/>
  </w:num>
  <w:num w:numId="23">
    <w:abstractNumId w:val="30"/>
  </w:num>
  <w:num w:numId="24">
    <w:abstractNumId w:val="1"/>
  </w:num>
  <w:num w:numId="25">
    <w:abstractNumId w:val="29"/>
  </w:num>
  <w:num w:numId="26">
    <w:abstractNumId w:val="6"/>
  </w:num>
  <w:num w:numId="27">
    <w:abstractNumId w:val="2"/>
  </w:num>
  <w:num w:numId="28">
    <w:abstractNumId w:val="0"/>
  </w:num>
  <w:num w:numId="29">
    <w:abstractNumId w:val="36"/>
  </w:num>
  <w:num w:numId="30">
    <w:abstractNumId w:val="44"/>
  </w:num>
  <w:num w:numId="31">
    <w:abstractNumId w:val="31"/>
  </w:num>
  <w:num w:numId="32">
    <w:abstractNumId w:val="10"/>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num>
  <w:num w:numId="35">
    <w:abstractNumId w:val="13"/>
  </w:num>
  <w:num w:numId="36">
    <w:abstractNumId w:val="7"/>
  </w:num>
  <w:num w:numId="37">
    <w:abstractNumId w:val="4"/>
  </w:num>
  <w:num w:numId="38">
    <w:abstractNumId w:val="43"/>
  </w:num>
  <w:num w:numId="39">
    <w:abstractNumId w:val="24"/>
  </w:num>
  <w:num w:numId="40">
    <w:abstractNumId w:val="21"/>
  </w:num>
  <w:num w:numId="41">
    <w:abstractNumId w:val="48"/>
  </w:num>
  <w:num w:numId="42">
    <w:abstractNumId w:val="17"/>
  </w:num>
  <w:num w:numId="43">
    <w:abstractNumId w:val="53"/>
  </w:num>
  <w:num w:numId="44">
    <w:abstractNumId w:val="37"/>
  </w:num>
  <w:num w:numId="45">
    <w:abstractNumId w:val="52"/>
  </w:num>
  <w:num w:numId="46">
    <w:abstractNumId w:val="49"/>
  </w:num>
  <w:num w:numId="47">
    <w:abstractNumId w:val="5"/>
  </w:num>
  <w:num w:numId="48">
    <w:abstractNumId w:val="42"/>
  </w:num>
  <w:num w:numId="49">
    <w:abstractNumId w:val="55"/>
  </w:num>
  <w:num w:numId="50">
    <w:abstractNumId w:val="51"/>
  </w:num>
  <w:num w:numId="51">
    <w:abstractNumId w:val="32"/>
  </w:num>
  <w:num w:numId="52">
    <w:abstractNumId w:val="35"/>
  </w:num>
  <w:num w:numId="53">
    <w:abstractNumId w:val="8"/>
  </w:num>
  <w:num w:numId="54">
    <w:abstractNumId w:val="19"/>
  </w:num>
  <w:num w:numId="55">
    <w:abstractNumId w:val="12"/>
  </w:num>
  <w:num w:numId="56">
    <w:abstractNumId w:val="59"/>
  </w:num>
  <w:num w:numId="57">
    <w:abstractNumId w:val="16"/>
  </w:num>
  <w:num w:numId="58">
    <w:abstractNumId w:val="28"/>
  </w:num>
  <w:num w:numId="59">
    <w:abstractNumId w:val="22"/>
  </w:num>
  <w:num w:numId="60">
    <w:abstractNumId w:val="57"/>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724"/>
    <w:rsid w:val="00012CAA"/>
    <w:rsid w:val="00012FA5"/>
    <w:rsid w:val="00016DC5"/>
    <w:rsid w:val="00017063"/>
    <w:rsid w:val="000178A6"/>
    <w:rsid w:val="0002407F"/>
    <w:rsid w:val="00024DCD"/>
    <w:rsid w:val="00025D84"/>
    <w:rsid w:val="000266D8"/>
    <w:rsid w:val="00026A53"/>
    <w:rsid w:val="0002710A"/>
    <w:rsid w:val="00031041"/>
    <w:rsid w:val="00031D45"/>
    <w:rsid w:val="0003322C"/>
    <w:rsid w:val="00045343"/>
    <w:rsid w:val="000467D6"/>
    <w:rsid w:val="000476E5"/>
    <w:rsid w:val="000478ED"/>
    <w:rsid w:val="0004795D"/>
    <w:rsid w:val="00047E4B"/>
    <w:rsid w:val="0005140C"/>
    <w:rsid w:val="00053816"/>
    <w:rsid w:val="00054777"/>
    <w:rsid w:val="000604F7"/>
    <w:rsid w:val="00061E21"/>
    <w:rsid w:val="0006218C"/>
    <w:rsid w:val="0006672D"/>
    <w:rsid w:val="0006675A"/>
    <w:rsid w:val="00072C36"/>
    <w:rsid w:val="00073FF8"/>
    <w:rsid w:val="00083AF4"/>
    <w:rsid w:val="000866E2"/>
    <w:rsid w:val="00087233"/>
    <w:rsid w:val="000924A6"/>
    <w:rsid w:val="000956C0"/>
    <w:rsid w:val="00096381"/>
    <w:rsid w:val="000A3DF1"/>
    <w:rsid w:val="000A6C59"/>
    <w:rsid w:val="000B254B"/>
    <w:rsid w:val="000C12C1"/>
    <w:rsid w:val="000C2A0F"/>
    <w:rsid w:val="000C598C"/>
    <w:rsid w:val="000C6177"/>
    <w:rsid w:val="000D043E"/>
    <w:rsid w:val="000D62BE"/>
    <w:rsid w:val="000E05A1"/>
    <w:rsid w:val="000E1490"/>
    <w:rsid w:val="000F0A18"/>
    <w:rsid w:val="000F227F"/>
    <w:rsid w:val="000F26A0"/>
    <w:rsid w:val="000F5FA4"/>
    <w:rsid w:val="0010148C"/>
    <w:rsid w:val="001128F2"/>
    <w:rsid w:val="00116FBC"/>
    <w:rsid w:val="00117A4C"/>
    <w:rsid w:val="00125C76"/>
    <w:rsid w:val="00126890"/>
    <w:rsid w:val="0012690C"/>
    <w:rsid w:val="001277A8"/>
    <w:rsid w:val="00127C88"/>
    <w:rsid w:val="00130514"/>
    <w:rsid w:val="00133D48"/>
    <w:rsid w:val="001344D1"/>
    <w:rsid w:val="00142D72"/>
    <w:rsid w:val="001451E7"/>
    <w:rsid w:val="001464C6"/>
    <w:rsid w:val="0015121D"/>
    <w:rsid w:val="00154BAE"/>
    <w:rsid w:val="001568B2"/>
    <w:rsid w:val="001620B7"/>
    <w:rsid w:val="00164DA8"/>
    <w:rsid w:val="00166B3B"/>
    <w:rsid w:val="00174BE2"/>
    <w:rsid w:val="0018050D"/>
    <w:rsid w:val="001814D9"/>
    <w:rsid w:val="00181BD5"/>
    <w:rsid w:val="00185F45"/>
    <w:rsid w:val="001860A6"/>
    <w:rsid w:val="00194DA5"/>
    <w:rsid w:val="00194ED8"/>
    <w:rsid w:val="00195702"/>
    <w:rsid w:val="0019652D"/>
    <w:rsid w:val="001A1983"/>
    <w:rsid w:val="001A4322"/>
    <w:rsid w:val="001A4790"/>
    <w:rsid w:val="001A79CE"/>
    <w:rsid w:val="001B0833"/>
    <w:rsid w:val="001B156A"/>
    <w:rsid w:val="001B594D"/>
    <w:rsid w:val="001C27FC"/>
    <w:rsid w:val="001C313D"/>
    <w:rsid w:val="001C3D08"/>
    <w:rsid w:val="001C581A"/>
    <w:rsid w:val="001C5E0C"/>
    <w:rsid w:val="001C7C56"/>
    <w:rsid w:val="001D011F"/>
    <w:rsid w:val="001D40D2"/>
    <w:rsid w:val="001D6096"/>
    <w:rsid w:val="001D731C"/>
    <w:rsid w:val="001E39F8"/>
    <w:rsid w:val="001E3B6E"/>
    <w:rsid w:val="001F07B9"/>
    <w:rsid w:val="001F09C7"/>
    <w:rsid w:val="001F0C90"/>
    <w:rsid w:val="001F36A4"/>
    <w:rsid w:val="001F64C0"/>
    <w:rsid w:val="002043F3"/>
    <w:rsid w:val="002065E7"/>
    <w:rsid w:val="0021184A"/>
    <w:rsid w:val="00211F25"/>
    <w:rsid w:val="00220AB1"/>
    <w:rsid w:val="00231CED"/>
    <w:rsid w:val="002339FC"/>
    <w:rsid w:val="00235E60"/>
    <w:rsid w:val="00236EB2"/>
    <w:rsid w:val="00241BF5"/>
    <w:rsid w:val="00245944"/>
    <w:rsid w:val="00252B2F"/>
    <w:rsid w:val="00255C5C"/>
    <w:rsid w:val="0026466D"/>
    <w:rsid w:val="00264870"/>
    <w:rsid w:val="00265101"/>
    <w:rsid w:val="002652C1"/>
    <w:rsid w:val="00273DAC"/>
    <w:rsid w:val="00274ECF"/>
    <w:rsid w:val="00275CA3"/>
    <w:rsid w:val="00284CD7"/>
    <w:rsid w:val="002864A3"/>
    <w:rsid w:val="002876F4"/>
    <w:rsid w:val="00292475"/>
    <w:rsid w:val="00293580"/>
    <w:rsid w:val="00296AEF"/>
    <w:rsid w:val="002B44A9"/>
    <w:rsid w:val="002B6FA8"/>
    <w:rsid w:val="002B7BDF"/>
    <w:rsid w:val="002C0DA9"/>
    <w:rsid w:val="002C1278"/>
    <w:rsid w:val="002C30C6"/>
    <w:rsid w:val="002C375A"/>
    <w:rsid w:val="002C4BBC"/>
    <w:rsid w:val="002C77D1"/>
    <w:rsid w:val="002D2AD4"/>
    <w:rsid w:val="002E29CC"/>
    <w:rsid w:val="002E5336"/>
    <w:rsid w:val="002E54AA"/>
    <w:rsid w:val="002E5797"/>
    <w:rsid w:val="002F163F"/>
    <w:rsid w:val="002F2978"/>
    <w:rsid w:val="002F6AEE"/>
    <w:rsid w:val="002F7A55"/>
    <w:rsid w:val="00300DBD"/>
    <w:rsid w:val="003039EA"/>
    <w:rsid w:val="00304111"/>
    <w:rsid w:val="00304593"/>
    <w:rsid w:val="00304BA4"/>
    <w:rsid w:val="0030711E"/>
    <w:rsid w:val="00315343"/>
    <w:rsid w:val="00315C24"/>
    <w:rsid w:val="003246DD"/>
    <w:rsid w:val="00331AF9"/>
    <w:rsid w:val="00336B3C"/>
    <w:rsid w:val="00337C2E"/>
    <w:rsid w:val="00342CCC"/>
    <w:rsid w:val="0035031D"/>
    <w:rsid w:val="00355223"/>
    <w:rsid w:val="00360361"/>
    <w:rsid w:val="00366418"/>
    <w:rsid w:val="00366544"/>
    <w:rsid w:val="0037039B"/>
    <w:rsid w:val="00372523"/>
    <w:rsid w:val="0037289B"/>
    <w:rsid w:val="00372C1A"/>
    <w:rsid w:val="00377A6A"/>
    <w:rsid w:val="003804CB"/>
    <w:rsid w:val="00380A60"/>
    <w:rsid w:val="003822E1"/>
    <w:rsid w:val="00383869"/>
    <w:rsid w:val="003910DA"/>
    <w:rsid w:val="00393CC9"/>
    <w:rsid w:val="003979EB"/>
    <w:rsid w:val="003A0055"/>
    <w:rsid w:val="003A0CB0"/>
    <w:rsid w:val="003A2A68"/>
    <w:rsid w:val="003A67C2"/>
    <w:rsid w:val="003B231C"/>
    <w:rsid w:val="003B3A09"/>
    <w:rsid w:val="003B5631"/>
    <w:rsid w:val="003C1F2F"/>
    <w:rsid w:val="003C2545"/>
    <w:rsid w:val="003D5C17"/>
    <w:rsid w:val="003D6DCF"/>
    <w:rsid w:val="003E170B"/>
    <w:rsid w:val="003E5D88"/>
    <w:rsid w:val="003E6637"/>
    <w:rsid w:val="003F0B7A"/>
    <w:rsid w:val="003F32D2"/>
    <w:rsid w:val="003F6128"/>
    <w:rsid w:val="003F7684"/>
    <w:rsid w:val="003F7A53"/>
    <w:rsid w:val="00400251"/>
    <w:rsid w:val="004004A7"/>
    <w:rsid w:val="00407878"/>
    <w:rsid w:val="00416CE1"/>
    <w:rsid w:val="00422FCE"/>
    <w:rsid w:val="00425C15"/>
    <w:rsid w:val="00427F87"/>
    <w:rsid w:val="004341D8"/>
    <w:rsid w:val="00440BA0"/>
    <w:rsid w:val="0044141B"/>
    <w:rsid w:val="004417D4"/>
    <w:rsid w:val="0044513F"/>
    <w:rsid w:val="00445553"/>
    <w:rsid w:val="004455AA"/>
    <w:rsid w:val="00447B32"/>
    <w:rsid w:val="00462FB0"/>
    <w:rsid w:val="004677C9"/>
    <w:rsid w:val="00470DAE"/>
    <w:rsid w:val="0047522C"/>
    <w:rsid w:val="00477505"/>
    <w:rsid w:val="00484CE3"/>
    <w:rsid w:val="0049271F"/>
    <w:rsid w:val="00492891"/>
    <w:rsid w:val="00493C0D"/>
    <w:rsid w:val="004A0BDD"/>
    <w:rsid w:val="004A6BBE"/>
    <w:rsid w:val="004B2341"/>
    <w:rsid w:val="004B45C3"/>
    <w:rsid w:val="004B72B0"/>
    <w:rsid w:val="004C4928"/>
    <w:rsid w:val="004C5282"/>
    <w:rsid w:val="004C700F"/>
    <w:rsid w:val="004C7C8A"/>
    <w:rsid w:val="004D3C30"/>
    <w:rsid w:val="004D434B"/>
    <w:rsid w:val="004D4DEC"/>
    <w:rsid w:val="004D7EE7"/>
    <w:rsid w:val="004E15BF"/>
    <w:rsid w:val="004E4D20"/>
    <w:rsid w:val="004E5F0B"/>
    <w:rsid w:val="004E65B1"/>
    <w:rsid w:val="004F43B9"/>
    <w:rsid w:val="00503A8F"/>
    <w:rsid w:val="00503DAE"/>
    <w:rsid w:val="005041C3"/>
    <w:rsid w:val="005045F7"/>
    <w:rsid w:val="00505362"/>
    <w:rsid w:val="00507AF5"/>
    <w:rsid w:val="00510BC7"/>
    <w:rsid w:val="005138C4"/>
    <w:rsid w:val="00513E52"/>
    <w:rsid w:val="0051668B"/>
    <w:rsid w:val="00523FE7"/>
    <w:rsid w:val="00525191"/>
    <w:rsid w:val="00525302"/>
    <w:rsid w:val="0052605E"/>
    <w:rsid w:val="00526D74"/>
    <w:rsid w:val="0053573E"/>
    <w:rsid w:val="00541C98"/>
    <w:rsid w:val="00542436"/>
    <w:rsid w:val="00544F28"/>
    <w:rsid w:val="00545770"/>
    <w:rsid w:val="00552C6F"/>
    <w:rsid w:val="00554E1B"/>
    <w:rsid w:val="00556563"/>
    <w:rsid w:val="00556837"/>
    <w:rsid w:val="00556AAB"/>
    <w:rsid w:val="0056079F"/>
    <w:rsid w:val="00562AD4"/>
    <w:rsid w:val="00567FD5"/>
    <w:rsid w:val="005701A6"/>
    <w:rsid w:val="005722F7"/>
    <w:rsid w:val="005734F3"/>
    <w:rsid w:val="00574782"/>
    <w:rsid w:val="0057678D"/>
    <w:rsid w:val="005802C9"/>
    <w:rsid w:val="0058035D"/>
    <w:rsid w:val="00581D00"/>
    <w:rsid w:val="00583152"/>
    <w:rsid w:val="00584796"/>
    <w:rsid w:val="00585086"/>
    <w:rsid w:val="005850D3"/>
    <w:rsid w:val="005870B0"/>
    <w:rsid w:val="0059725F"/>
    <w:rsid w:val="005A19B1"/>
    <w:rsid w:val="005A23D7"/>
    <w:rsid w:val="005B0E17"/>
    <w:rsid w:val="005B2431"/>
    <w:rsid w:val="005B39DE"/>
    <w:rsid w:val="005B7419"/>
    <w:rsid w:val="005C2078"/>
    <w:rsid w:val="005C2E59"/>
    <w:rsid w:val="005C6FB9"/>
    <w:rsid w:val="005C7474"/>
    <w:rsid w:val="005D3543"/>
    <w:rsid w:val="005D5163"/>
    <w:rsid w:val="005E474F"/>
    <w:rsid w:val="005E6059"/>
    <w:rsid w:val="005F1278"/>
    <w:rsid w:val="005F1BE5"/>
    <w:rsid w:val="005F5D19"/>
    <w:rsid w:val="005F6C61"/>
    <w:rsid w:val="005F6EAA"/>
    <w:rsid w:val="00604B97"/>
    <w:rsid w:val="00605550"/>
    <w:rsid w:val="00613608"/>
    <w:rsid w:val="00613D81"/>
    <w:rsid w:val="0062734E"/>
    <w:rsid w:val="00631004"/>
    <w:rsid w:val="00633BB0"/>
    <w:rsid w:val="00644923"/>
    <w:rsid w:val="0064671E"/>
    <w:rsid w:val="00646866"/>
    <w:rsid w:val="006518EA"/>
    <w:rsid w:val="00664DE7"/>
    <w:rsid w:val="0067107B"/>
    <w:rsid w:val="0068081C"/>
    <w:rsid w:val="006811D8"/>
    <w:rsid w:val="00683274"/>
    <w:rsid w:val="00687976"/>
    <w:rsid w:val="00693553"/>
    <w:rsid w:val="00693963"/>
    <w:rsid w:val="00695CB7"/>
    <w:rsid w:val="006A05BB"/>
    <w:rsid w:val="006A1802"/>
    <w:rsid w:val="006A27A2"/>
    <w:rsid w:val="006A3E1B"/>
    <w:rsid w:val="006B5B41"/>
    <w:rsid w:val="006C00DA"/>
    <w:rsid w:val="006C10FC"/>
    <w:rsid w:val="006C2685"/>
    <w:rsid w:val="006C288A"/>
    <w:rsid w:val="006C3BB0"/>
    <w:rsid w:val="006D0F6E"/>
    <w:rsid w:val="006D2BFB"/>
    <w:rsid w:val="006D4C11"/>
    <w:rsid w:val="006D54B3"/>
    <w:rsid w:val="006D59B1"/>
    <w:rsid w:val="006E18ED"/>
    <w:rsid w:val="006E31B2"/>
    <w:rsid w:val="006E3759"/>
    <w:rsid w:val="006E45EF"/>
    <w:rsid w:val="006E6601"/>
    <w:rsid w:val="006E7B78"/>
    <w:rsid w:val="006E7C66"/>
    <w:rsid w:val="006F2E16"/>
    <w:rsid w:val="00702E46"/>
    <w:rsid w:val="00703FED"/>
    <w:rsid w:val="00707911"/>
    <w:rsid w:val="00711579"/>
    <w:rsid w:val="0071647B"/>
    <w:rsid w:val="007203CB"/>
    <w:rsid w:val="007209A3"/>
    <w:rsid w:val="007302E4"/>
    <w:rsid w:val="00733456"/>
    <w:rsid w:val="007362ED"/>
    <w:rsid w:val="0074063B"/>
    <w:rsid w:val="00740A73"/>
    <w:rsid w:val="007422B6"/>
    <w:rsid w:val="00745F8C"/>
    <w:rsid w:val="00747668"/>
    <w:rsid w:val="007541DB"/>
    <w:rsid w:val="00754AF8"/>
    <w:rsid w:val="00756853"/>
    <w:rsid w:val="00760DA8"/>
    <w:rsid w:val="00761102"/>
    <w:rsid w:val="00763059"/>
    <w:rsid w:val="00764C78"/>
    <w:rsid w:val="00764C97"/>
    <w:rsid w:val="007670BC"/>
    <w:rsid w:val="00774614"/>
    <w:rsid w:val="0078038C"/>
    <w:rsid w:val="0078166D"/>
    <w:rsid w:val="0078257D"/>
    <w:rsid w:val="00783281"/>
    <w:rsid w:val="0078464C"/>
    <w:rsid w:val="007878F8"/>
    <w:rsid w:val="00792C68"/>
    <w:rsid w:val="00793A2D"/>
    <w:rsid w:val="00794100"/>
    <w:rsid w:val="007A667E"/>
    <w:rsid w:val="007B09D3"/>
    <w:rsid w:val="007B329B"/>
    <w:rsid w:val="007B363C"/>
    <w:rsid w:val="007B63C2"/>
    <w:rsid w:val="007C055B"/>
    <w:rsid w:val="007C07F4"/>
    <w:rsid w:val="007C3BCF"/>
    <w:rsid w:val="007C4697"/>
    <w:rsid w:val="007D4DCE"/>
    <w:rsid w:val="007D5BDB"/>
    <w:rsid w:val="007F1A56"/>
    <w:rsid w:val="007F2D15"/>
    <w:rsid w:val="007F3EFF"/>
    <w:rsid w:val="0080175D"/>
    <w:rsid w:val="00801A6F"/>
    <w:rsid w:val="00803FB7"/>
    <w:rsid w:val="00807232"/>
    <w:rsid w:val="00810765"/>
    <w:rsid w:val="0082496C"/>
    <w:rsid w:val="00827D18"/>
    <w:rsid w:val="00831E6F"/>
    <w:rsid w:val="0083381D"/>
    <w:rsid w:val="00837816"/>
    <w:rsid w:val="0083795D"/>
    <w:rsid w:val="00841C8A"/>
    <w:rsid w:val="008430E2"/>
    <w:rsid w:val="008446B2"/>
    <w:rsid w:val="00847724"/>
    <w:rsid w:val="00855EAB"/>
    <w:rsid w:val="00862646"/>
    <w:rsid w:val="00863F4D"/>
    <w:rsid w:val="0086401B"/>
    <w:rsid w:val="008676E6"/>
    <w:rsid w:val="00872FBF"/>
    <w:rsid w:val="008751F5"/>
    <w:rsid w:val="008770A2"/>
    <w:rsid w:val="00886DAC"/>
    <w:rsid w:val="008907F4"/>
    <w:rsid w:val="0089231A"/>
    <w:rsid w:val="00892F25"/>
    <w:rsid w:val="00896F5F"/>
    <w:rsid w:val="008A1B7F"/>
    <w:rsid w:val="008A2ECF"/>
    <w:rsid w:val="008A4AF6"/>
    <w:rsid w:val="008A6332"/>
    <w:rsid w:val="008A788D"/>
    <w:rsid w:val="008A78A1"/>
    <w:rsid w:val="008B3FAD"/>
    <w:rsid w:val="008B4218"/>
    <w:rsid w:val="008C041F"/>
    <w:rsid w:val="008C04E7"/>
    <w:rsid w:val="008C07EF"/>
    <w:rsid w:val="008C2FF6"/>
    <w:rsid w:val="008C4927"/>
    <w:rsid w:val="008C707C"/>
    <w:rsid w:val="008D3F67"/>
    <w:rsid w:val="008D5BBE"/>
    <w:rsid w:val="008E06A7"/>
    <w:rsid w:val="008E080C"/>
    <w:rsid w:val="008E0C29"/>
    <w:rsid w:val="008E6FF0"/>
    <w:rsid w:val="008F26C4"/>
    <w:rsid w:val="008F3B33"/>
    <w:rsid w:val="008F7B0A"/>
    <w:rsid w:val="009018CA"/>
    <w:rsid w:val="00901B4B"/>
    <w:rsid w:val="00906E45"/>
    <w:rsid w:val="00915028"/>
    <w:rsid w:val="009207AA"/>
    <w:rsid w:val="00920BF5"/>
    <w:rsid w:val="00921D01"/>
    <w:rsid w:val="009246A3"/>
    <w:rsid w:val="00934AFF"/>
    <w:rsid w:val="0093651C"/>
    <w:rsid w:val="00936679"/>
    <w:rsid w:val="00936F6C"/>
    <w:rsid w:val="00945487"/>
    <w:rsid w:val="00951A3A"/>
    <w:rsid w:val="00953963"/>
    <w:rsid w:val="009548BB"/>
    <w:rsid w:val="00954FFB"/>
    <w:rsid w:val="009566E1"/>
    <w:rsid w:val="009575F4"/>
    <w:rsid w:val="0096157E"/>
    <w:rsid w:val="00962A14"/>
    <w:rsid w:val="00966A0D"/>
    <w:rsid w:val="00972D35"/>
    <w:rsid w:val="00973911"/>
    <w:rsid w:val="00975D9A"/>
    <w:rsid w:val="009770D7"/>
    <w:rsid w:val="009834B7"/>
    <w:rsid w:val="00986430"/>
    <w:rsid w:val="009941DF"/>
    <w:rsid w:val="00997283"/>
    <w:rsid w:val="009A013A"/>
    <w:rsid w:val="009A0B38"/>
    <w:rsid w:val="009A1110"/>
    <w:rsid w:val="009A182D"/>
    <w:rsid w:val="009A2BDF"/>
    <w:rsid w:val="009A3BAE"/>
    <w:rsid w:val="009A7D8D"/>
    <w:rsid w:val="009B0F41"/>
    <w:rsid w:val="009B2857"/>
    <w:rsid w:val="009B5767"/>
    <w:rsid w:val="009B600B"/>
    <w:rsid w:val="009D1111"/>
    <w:rsid w:val="009E1C63"/>
    <w:rsid w:val="009F060B"/>
    <w:rsid w:val="009F0D1F"/>
    <w:rsid w:val="009F145A"/>
    <w:rsid w:val="009F1B46"/>
    <w:rsid w:val="009F3445"/>
    <w:rsid w:val="009F3E35"/>
    <w:rsid w:val="00A006D2"/>
    <w:rsid w:val="00A03D80"/>
    <w:rsid w:val="00A072AB"/>
    <w:rsid w:val="00A1125A"/>
    <w:rsid w:val="00A12024"/>
    <w:rsid w:val="00A13972"/>
    <w:rsid w:val="00A14D27"/>
    <w:rsid w:val="00A27BAA"/>
    <w:rsid w:val="00A31213"/>
    <w:rsid w:val="00A334B0"/>
    <w:rsid w:val="00A43528"/>
    <w:rsid w:val="00A44E3C"/>
    <w:rsid w:val="00A515D5"/>
    <w:rsid w:val="00A52A7E"/>
    <w:rsid w:val="00A52D14"/>
    <w:rsid w:val="00A546AE"/>
    <w:rsid w:val="00A54F48"/>
    <w:rsid w:val="00A566BB"/>
    <w:rsid w:val="00A57894"/>
    <w:rsid w:val="00A57F2C"/>
    <w:rsid w:val="00A6088A"/>
    <w:rsid w:val="00A60D64"/>
    <w:rsid w:val="00A62E73"/>
    <w:rsid w:val="00A6754A"/>
    <w:rsid w:val="00A7221B"/>
    <w:rsid w:val="00A72704"/>
    <w:rsid w:val="00A72B13"/>
    <w:rsid w:val="00A7543E"/>
    <w:rsid w:val="00A8052F"/>
    <w:rsid w:val="00A810CD"/>
    <w:rsid w:val="00A815ED"/>
    <w:rsid w:val="00A84A2A"/>
    <w:rsid w:val="00A920F7"/>
    <w:rsid w:val="00A95956"/>
    <w:rsid w:val="00AA07E8"/>
    <w:rsid w:val="00AB0A2E"/>
    <w:rsid w:val="00AB4AC2"/>
    <w:rsid w:val="00AB71DD"/>
    <w:rsid w:val="00AC44EB"/>
    <w:rsid w:val="00AC5E1D"/>
    <w:rsid w:val="00AD1B07"/>
    <w:rsid w:val="00AD522C"/>
    <w:rsid w:val="00AD7603"/>
    <w:rsid w:val="00AE0F7A"/>
    <w:rsid w:val="00AE76D3"/>
    <w:rsid w:val="00AF242D"/>
    <w:rsid w:val="00AF3484"/>
    <w:rsid w:val="00AF6B98"/>
    <w:rsid w:val="00B0199D"/>
    <w:rsid w:val="00B01B6A"/>
    <w:rsid w:val="00B1676F"/>
    <w:rsid w:val="00B202C4"/>
    <w:rsid w:val="00B21975"/>
    <w:rsid w:val="00B245D7"/>
    <w:rsid w:val="00B353CF"/>
    <w:rsid w:val="00B364BC"/>
    <w:rsid w:val="00B36D7E"/>
    <w:rsid w:val="00B46BBA"/>
    <w:rsid w:val="00B472BB"/>
    <w:rsid w:val="00B528D0"/>
    <w:rsid w:val="00B5416B"/>
    <w:rsid w:val="00B54DCC"/>
    <w:rsid w:val="00B55E6B"/>
    <w:rsid w:val="00B57F47"/>
    <w:rsid w:val="00B6774C"/>
    <w:rsid w:val="00B6791F"/>
    <w:rsid w:val="00B712D3"/>
    <w:rsid w:val="00B71EBE"/>
    <w:rsid w:val="00B7603E"/>
    <w:rsid w:val="00B771C3"/>
    <w:rsid w:val="00B80D81"/>
    <w:rsid w:val="00B82090"/>
    <w:rsid w:val="00B9333F"/>
    <w:rsid w:val="00B93794"/>
    <w:rsid w:val="00BA4750"/>
    <w:rsid w:val="00BB3B9E"/>
    <w:rsid w:val="00BB4F3A"/>
    <w:rsid w:val="00BB5B7B"/>
    <w:rsid w:val="00BB5FCB"/>
    <w:rsid w:val="00BB6BA6"/>
    <w:rsid w:val="00BB6EEE"/>
    <w:rsid w:val="00BB7062"/>
    <w:rsid w:val="00BF301F"/>
    <w:rsid w:val="00BF4342"/>
    <w:rsid w:val="00BF5711"/>
    <w:rsid w:val="00BF5DA9"/>
    <w:rsid w:val="00BF6215"/>
    <w:rsid w:val="00BF7BBB"/>
    <w:rsid w:val="00C01DD4"/>
    <w:rsid w:val="00C12101"/>
    <w:rsid w:val="00C1293A"/>
    <w:rsid w:val="00C20157"/>
    <w:rsid w:val="00C25C6A"/>
    <w:rsid w:val="00C325AE"/>
    <w:rsid w:val="00C328F3"/>
    <w:rsid w:val="00C36B86"/>
    <w:rsid w:val="00C45CC5"/>
    <w:rsid w:val="00C47534"/>
    <w:rsid w:val="00C63AE9"/>
    <w:rsid w:val="00C66F4E"/>
    <w:rsid w:val="00C778FD"/>
    <w:rsid w:val="00C8029B"/>
    <w:rsid w:val="00C830FD"/>
    <w:rsid w:val="00C90B70"/>
    <w:rsid w:val="00C91B18"/>
    <w:rsid w:val="00C91CD5"/>
    <w:rsid w:val="00CA51F0"/>
    <w:rsid w:val="00CC0C91"/>
    <w:rsid w:val="00CC0D75"/>
    <w:rsid w:val="00CC1A6A"/>
    <w:rsid w:val="00CC2066"/>
    <w:rsid w:val="00CC6513"/>
    <w:rsid w:val="00CC6751"/>
    <w:rsid w:val="00CC6AB2"/>
    <w:rsid w:val="00CC722D"/>
    <w:rsid w:val="00CD2392"/>
    <w:rsid w:val="00CD24E2"/>
    <w:rsid w:val="00CD4323"/>
    <w:rsid w:val="00CD6190"/>
    <w:rsid w:val="00CE06BD"/>
    <w:rsid w:val="00CE36B4"/>
    <w:rsid w:val="00CE632A"/>
    <w:rsid w:val="00CF6E1A"/>
    <w:rsid w:val="00D02417"/>
    <w:rsid w:val="00D064B6"/>
    <w:rsid w:val="00D21B4A"/>
    <w:rsid w:val="00D23CEE"/>
    <w:rsid w:val="00D31063"/>
    <w:rsid w:val="00D3722B"/>
    <w:rsid w:val="00D40AB5"/>
    <w:rsid w:val="00D50727"/>
    <w:rsid w:val="00D605F8"/>
    <w:rsid w:val="00D60FDC"/>
    <w:rsid w:val="00D6133F"/>
    <w:rsid w:val="00D65D98"/>
    <w:rsid w:val="00D66666"/>
    <w:rsid w:val="00D724A2"/>
    <w:rsid w:val="00D74D89"/>
    <w:rsid w:val="00D766F2"/>
    <w:rsid w:val="00D83651"/>
    <w:rsid w:val="00D839D7"/>
    <w:rsid w:val="00D85346"/>
    <w:rsid w:val="00D853C0"/>
    <w:rsid w:val="00D86B56"/>
    <w:rsid w:val="00D94AB5"/>
    <w:rsid w:val="00D964CF"/>
    <w:rsid w:val="00D9652F"/>
    <w:rsid w:val="00DA3B97"/>
    <w:rsid w:val="00DA45FE"/>
    <w:rsid w:val="00DA5CE1"/>
    <w:rsid w:val="00DB1D13"/>
    <w:rsid w:val="00DC29B2"/>
    <w:rsid w:val="00DC3569"/>
    <w:rsid w:val="00DC41EB"/>
    <w:rsid w:val="00DC62C2"/>
    <w:rsid w:val="00DC6CF9"/>
    <w:rsid w:val="00DC757E"/>
    <w:rsid w:val="00DD3F2B"/>
    <w:rsid w:val="00DD4E2E"/>
    <w:rsid w:val="00DE15F3"/>
    <w:rsid w:val="00DE32AD"/>
    <w:rsid w:val="00DE50D3"/>
    <w:rsid w:val="00DE6C5F"/>
    <w:rsid w:val="00DF083B"/>
    <w:rsid w:val="00E001A4"/>
    <w:rsid w:val="00E03DDF"/>
    <w:rsid w:val="00E04F71"/>
    <w:rsid w:val="00E077BB"/>
    <w:rsid w:val="00E07E4E"/>
    <w:rsid w:val="00E105C6"/>
    <w:rsid w:val="00E1410A"/>
    <w:rsid w:val="00E17ABC"/>
    <w:rsid w:val="00E244E1"/>
    <w:rsid w:val="00E3500C"/>
    <w:rsid w:val="00E46418"/>
    <w:rsid w:val="00E52856"/>
    <w:rsid w:val="00E54340"/>
    <w:rsid w:val="00E554D6"/>
    <w:rsid w:val="00E62380"/>
    <w:rsid w:val="00E66B3C"/>
    <w:rsid w:val="00E67D01"/>
    <w:rsid w:val="00E7268C"/>
    <w:rsid w:val="00E74628"/>
    <w:rsid w:val="00E8099F"/>
    <w:rsid w:val="00E843A2"/>
    <w:rsid w:val="00E84875"/>
    <w:rsid w:val="00E9044D"/>
    <w:rsid w:val="00E90AA3"/>
    <w:rsid w:val="00E93AC9"/>
    <w:rsid w:val="00E95632"/>
    <w:rsid w:val="00EA0485"/>
    <w:rsid w:val="00EA2BEA"/>
    <w:rsid w:val="00EB113B"/>
    <w:rsid w:val="00EB6A36"/>
    <w:rsid w:val="00EC1142"/>
    <w:rsid w:val="00EC6DE0"/>
    <w:rsid w:val="00EE0CF3"/>
    <w:rsid w:val="00EE4DD3"/>
    <w:rsid w:val="00EF0826"/>
    <w:rsid w:val="00EF22A8"/>
    <w:rsid w:val="00EF2BDB"/>
    <w:rsid w:val="00EF59F1"/>
    <w:rsid w:val="00F00ECF"/>
    <w:rsid w:val="00F0265C"/>
    <w:rsid w:val="00F05648"/>
    <w:rsid w:val="00F12498"/>
    <w:rsid w:val="00F14A6C"/>
    <w:rsid w:val="00F168F2"/>
    <w:rsid w:val="00F205B0"/>
    <w:rsid w:val="00F245F5"/>
    <w:rsid w:val="00F251EF"/>
    <w:rsid w:val="00F25865"/>
    <w:rsid w:val="00F32105"/>
    <w:rsid w:val="00F33063"/>
    <w:rsid w:val="00F355B0"/>
    <w:rsid w:val="00F4121E"/>
    <w:rsid w:val="00F45A68"/>
    <w:rsid w:val="00F46889"/>
    <w:rsid w:val="00F46FE9"/>
    <w:rsid w:val="00F51359"/>
    <w:rsid w:val="00F530AC"/>
    <w:rsid w:val="00F6065A"/>
    <w:rsid w:val="00F60EFA"/>
    <w:rsid w:val="00F619E4"/>
    <w:rsid w:val="00F7236F"/>
    <w:rsid w:val="00F75E20"/>
    <w:rsid w:val="00F76040"/>
    <w:rsid w:val="00F763DE"/>
    <w:rsid w:val="00F81877"/>
    <w:rsid w:val="00F838B8"/>
    <w:rsid w:val="00F948BE"/>
    <w:rsid w:val="00FA2F3A"/>
    <w:rsid w:val="00FA39F1"/>
    <w:rsid w:val="00FB1721"/>
    <w:rsid w:val="00FB48BC"/>
    <w:rsid w:val="00FB6B95"/>
    <w:rsid w:val="00FC017A"/>
    <w:rsid w:val="00FC0D8D"/>
    <w:rsid w:val="00FC2AD1"/>
    <w:rsid w:val="00FC391C"/>
    <w:rsid w:val="00FC7F3C"/>
    <w:rsid w:val="00FD13CE"/>
    <w:rsid w:val="00FD724B"/>
    <w:rsid w:val="00FD7582"/>
    <w:rsid w:val="00FD78CB"/>
    <w:rsid w:val="00FE5351"/>
    <w:rsid w:val="00FE7C9E"/>
    <w:rsid w:val="00FF17F0"/>
    <w:rsid w:val="00FF244A"/>
    <w:rsid w:val="00FF34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0EFB8"/>
  <w15:docId w15:val="{479BD088-5E3C-47A5-A18C-1A0E561B3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18CA"/>
  </w:style>
  <w:style w:type="paragraph" w:styleId="1">
    <w:name w:val="heading 1"/>
    <w:basedOn w:val="a"/>
    <w:next w:val="a"/>
    <w:link w:val="10"/>
    <w:qFormat/>
    <w:rsid w:val="00A515D5"/>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2">
    <w:name w:val="heading 2"/>
    <w:basedOn w:val="a"/>
    <w:next w:val="a"/>
    <w:link w:val="20"/>
    <w:qFormat/>
    <w:rsid w:val="00A515D5"/>
    <w:pPr>
      <w:keepNext/>
      <w:spacing w:after="0" w:line="240" w:lineRule="auto"/>
      <w:jc w:val="center"/>
      <w:outlineLvl w:val="1"/>
    </w:pPr>
    <w:rPr>
      <w:rFonts w:ascii="Times New Roman" w:eastAsia="Times New Roman" w:hAnsi="Times New Roman" w:cs="Times New Roman"/>
      <w:b/>
      <w:bCs/>
      <w:sz w:val="28"/>
      <w:szCs w:val="24"/>
      <w:lang w:eastAsia="ru-RU"/>
    </w:rPr>
  </w:style>
  <w:style w:type="paragraph" w:styleId="3">
    <w:name w:val="heading 3"/>
    <w:basedOn w:val="a"/>
    <w:next w:val="a"/>
    <w:link w:val="30"/>
    <w:semiHidden/>
    <w:unhideWhenUsed/>
    <w:qFormat/>
    <w:rsid w:val="00A515D5"/>
    <w:pPr>
      <w:keepNext/>
      <w:spacing w:before="240" w:after="60" w:line="240" w:lineRule="auto"/>
      <w:outlineLvl w:val="2"/>
    </w:pPr>
    <w:rPr>
      <w:rFonts w:ascii="Cambria" w:eastAsia="Times New Roman" w:hAnsi="Cambria" w:cs="Times New Roman"/>
      <w:b/>
      <w:bCs/>
      <w:sz w:val="26"/>
      <w:szCs w:val="26"/>
      <w:lang w:eastAsia="ru-RU"/>
    </w:rPr>
  </w:style>
  <w:style w:type="paragraph" w:styleId="4">
    <w:name w:val="heading 4"/>
    <w:basedOn w:val="a"/>
    <w:next w:val="a"/>
    <w:link w:val="40"/>
    <w:semiHidden/>
    <w:unhideWhenUsed/>
    <w:qFormat/>
    <w:rsid w:val="00A515D5"/>
    <w:pPr>
      <w:keepNext/>
      <w:spacing w:before="240" w:after="60" w:line="240" w:lineRule="auto"/>
      <w:outlineLvl w:val="3"/>
    </w:pPr>
    <w:rPr>
      <w:rFonts w:ascii="Calibri" w:eastAsia="Times New Roman" w:hAnsi="Calibri"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9044D"/>
    <w:rPr>
      <w:color w:val="0000FF" w:themeColor="hyperlink"/>
      <w:u w:val="single"/>
    </w:rPr>
  </w:style>
  <w:style w:type="paragraph" w:styleId="a4">
    <w:name w:val="List Paragraph"/>
    <w:basedOn w:val="a"/>
    <w:uiPriority w:val="1"/>
    <w:qFormat/>
    <w:rsid w:val="00740A73"/>
    <w:pPr>
      <w:ind w:left="720"/>
      <w:contextualSpacing/>
    </w:pPr>
  </w:style>
  <w:style w:type="paragraph" w:styleId="a5">
    <w:name w:val="Normal (Web)"/>
    <w:basedOn w:val="a"/>
    <w:uiPriority w:val="99"/>
    <w:rsid w:val="003F768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6">
    <w:name w:val="Table Grid"/>
    <w:basedOn w:val="a1"/>
    <w:uiPriority w:val="59"/>
    <w:rsid w:val="00544F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6"/>
    <w:uiPriority w:val="59"/>
    <w:rsid w:val="00792C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A14D27"/>
    <w:pPr>
      <w:spacing w:after="0" w:line="240" w:lineRule="auto"/>
    </w:pPr>
    <w:rPr>
      <w:rFonts w:ascii="Times New Roman" w:eastAsia="Times New Roman" w:hAnsi="Times New Roman" w:cs="Times New Roman"/>
      <w:sz w:val="24"/>
      <w:szCs w:val="24"/>
      <w:lang w:eastAsia="ru-RU"/>
    </w:rPr>
  </w:style>
  <w:style w:type="paragraph" w:customStyle="1" w:styleId="Default">
    <w:name w:val="Default"/>
    <w:rsid w:val="00A44E3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8">
    <w:name w:val="Balloon Text"/>
    <w:basedOn w:val="a"/>
    <w:link w:val="a9"/>
    <w:uiPriority w:val="99"/>
    <w:semiHidden/>
    <w:unhideWhenUsed/>
    <w:rsid w:val="00422FC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22FCE"/>
    <w:rPr>
      <w:rFonts w:ascii="Tahoma" w:hAnsi="Tahoma" w:cs="Tahoma"/>
      <w:sz w:val="16"/>
      <w:szCs w:val="16"/>
    </w:rPr>
  </w:style>
  <w:style w:type="paragraph" w:styleId="aa">
    <w:name w:val="header"/>
    <w:basedOn w:val="a"/>
    <w:link w:val="ab"/>
    <w:uiPriority w:val="99"/>
    <w:unhideWhenUsed/>
    <w:rsid w:val="006A1802"/>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6A1802"/>
  </w:style>
  <w:style w:type="paragraph" w:styleId="ac">
    <w:name w:val="footer"/>
    <w:basedOn w:val="a"/>
    <w:link w:val="ad"/>
    <w:uiPriority w:val="99"/>
    <w:unhideWhenUsed/>
    <w:rsid w:val="006A1802"/>
    <w:pPr>
      <w:tabs>
        <w:tab w:val="center" w:pos="4677"/>
        <w:tab w:val="right" w:pos="9355"/>
      </w:tabs>
      <w:spacing w:after="0" w:line="240" w:lineRule="auto"/>
    </w:pPr>
  </w:style>
  <w:style w:type="character" w:customStyle="1" w:styleId="ad">
    <w:name w:val="Нижний колонтитул Знак"/>
    <w:basedOn w:val="a0"/>
    <w:link w:val="ac"/>
    <w:uiPriority w:val="99"/>
    <w:rsid w:val="006A1802"/>
  </w:style>
  <w:style w:type="table" w:customStyle="1" w:styleId="21">
    <w:name w:val="Сетка таблицы2"/>
    <w:basedOn w:val="a1"/>
    <w:next w:val="a6"/>
    <w:uiPriority w:val="59"/>
    <w:unhideWhenUsed/>
    <w:rsid w:val="007541D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515D5"/>
    <w:rPr>
      <w:rFonts w:ascii="Cambria" w:eastAsia="Times New Roman" w:hAnsi="Cambria" w:cs="Times New Roman"/>
      <w:b/>
      <w:bCs/>
      <w:kern w:val="32"/>
      <w:sz w:val="32"/>
      <w:szCs w:val="32"/>
      <w:lang w:eastAsia="ru-RU"/>
    </w:rPr>
  </w:style>
  <w:style w:type="character" w:customStyle="1" w:styleId="20">
    <w:name w:val="Заголовок 2 Знак"/>
    <w:basedOn w:val="a0"/>
    <w:link w:val="2"/>
    <w:rsid w:val="00A515D5"/>
    <w:rPr>
      <w:rFonts w:ascii="Times New Roman" w:eastAsia="Times New Roman" w:hAnsi="Times New Roman" w:cs="Times New Roman"/>
      <w:b/>
      <w:bCs/>
      <w:sz w:val="28"/>
      <w:szCs w:val="24"/>
      <w:lang w:eastAsia="ru-RU"/>
    </w:rPr>
  </w:style>
  <w:style w:type="character" w:customStyle="1" w:styleId="30">
    <w:name w:val="Заголовок 3 Знак"/>
    <w:basedOn w:val="a0"/>
    <w:link w:val="3"/>
    <w:semiHidden/>
    <w:rsid w:val="00A515D5"/>
    <w:rPr>
      <w:rFonts w:ascii="Cambria" w:eastAsia="Times New Roman" w:hAnsi="Cambria" w:cs="Times New Roman"/>
      <w:b/>
      <w:bCs/>
      <w:sz w:val="26"/>
      <w:szCs w:val="26"/>
      <w:lang w:eastAsia="ru-RU"/>
    </w:rPr>
  </w:style>
  <w:style w:type="character" w:customStyle="1" w:styleId="40">
    <w:name w:val="Заголовок 4 Знак"/>
    <w:basedOn w:val="a0"/>
    <w:link w:val="4"/>
    <w:semiHidden/>
    <w:rsid w:val="00A515D5"/>
    <w:rPr>
      <w:rFonts w:ascii="Calibri" w:eastAsia="Times New Roman" w:hAnsi="Calibri" w:cs="Times New Roman"/>
      <w:b/>
      <w:bCs/>
      <w:sz w:val="28"/>
      <w:szCs w:val="28"/>
      <w:lang w:eastAsia="ru-RU"/>
    </w:rPr>
  </w:style>
  <w:style w:type="numbering" w:customStyle="1" w:styleId="12">
    <w:name w:val="Нет списка1"/>
    <w:next w:val="a2"/>
    <w:semiHidden/>
    <w:rsid w:val="00A515D5"/>
  </w:style>
  <w:style w:type="paragraph" w:styleId="ae">
    <w:name w:val="Body Text Indent"/>
    <w:basedOn w:val="a"/>
    <w:link w:val="af"/>
    <w:rsid w:val="00A515D5"/>
    <w:pPr>
      <w:spacing w:after="0" w:line="240" w:lineRule="auto"/>
      <w:ind w:left="1086" w:hanging="1086"/>
    </w:pPr>
    <w:rPr>
      <w:rFonts w:ascii="Times New Roman" w:eastAsia="Times New Roman" w:hAnsi="Times New Roman" w:cs="Times New Roman"/>
      <w:sz w:val="28"/>
      <w:szCs w:val="28"/>
      <w:lang w:eastAsia="ru-RU"/>
    </w:rPr>
  </w:style>
  <w:style w:type="character" w:customStyle="1" w:styleId="af">
    <w:name w:val="Основной текст с отступом Знак"/>
    <w:basedOn w:val="a0"/>
    <w:link w:val="ae"/>
    <w:rsid w:val="00A515D5"/>
    <w:rPr>
      <w:rFonts w:ascii="Times New Roman" w:eastAsia="Times New Roman" w:hAnsi="Times New Roman" w:cs="Times New Roman"/>
      <w:sz w:val="28"/>
      <w:szCs w:val="28"/>
      <w:lang w:eastAsia="ru-RU"/>
    </w:rPr>
  </w:style>
  <w:style w:type="character" w:customStyle="1" w:styleId="grame">
    <w:name w:val="grame"/>
    <w:basedOn w:val="a0"/>
    <w:rsid w:val="00A515D5"/>
  </w:style>
  <w:style w:type="character" w:styleId="af0">
    <w:name w:val="Emphasis"/>
    <w:qFormat/>
    <w:rsid w:val="00A515D5"/>
    <w:rPr>
      <w:i/>
      <w:iCs/>
    </w:rPr>
  </w:style>
  <w:style w:type="paragraph" w:styleId="af1">
    <w:name w:val="Body Text"/>
    <w:basedOn w:val="a"/>
    <w:link w:val="af2"/>
    <w:rsid w:val="00A515D5"/>
    <w:pPr>
      <w:spacing w:after="120" w:line="240" w:lineRule="auto"/>
    </w:pPr>
    <w:rPr>
      <w:rFonts w:ascii="Times New Roman" w:eastAsia="Times New Roman" w:hAnsi="Times New Roman" w:cs="Times New Roman"/>
      <w:sz w:val="24"/>
      <w:szCs w:val="24"/>
      <w:lang w:eastAsia="ru-RU"/>
    </w:rPr>
  </w:style>
  <w:style w:type="character" w:customStyle="1" w:styleId="af2">
    <w:name w:val="Основной текст Знак"/>
    <w:basedOn w:val="a0"/>
    <w:link w:val="af1"/>
    <w:rsid w:val="00A515D5"/>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515D5"/>
  </w:style>
  <w:style w:type="paragraph" w:styleId="31">
    <w:name w:val="Body Text Indent 3"/>
    <w:basedOn w:val="a"/>
    <w:link w:val="32"/>
    <w:rsid w:val="00A515D5"/>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A515D5"/>
    <w:rPr>
      <w:rFonts w:ascii="Times New Roman" w:eastAsia="Times New Roman" w:hAnsi="Times New Roman" w:cs="Times New Roman"/>
      <w:sz w:val="16"/>
      <w:szCs w:val="16"/>
      <w:lang w:eastAsia="ru-RU"/>
    </w:rPr>
  </w:style>
  <w:style w:type="character" w:styleId="af3">
    <w:name w:val="Strong"/>
    <w:uiPriority w:val="22"/>
    <w:qFormat/>
    <w:rsid w:val="00A515D5"/>
    <w:rPr>
      <w:b/>
      <w:bCs/>
    </w:rPr>
  </w:style>
  <w:style w:type="paragraph" w:styleId="z-">
    <w:name w:val="HTML Top of Form"/>
    <w:basedOn w:val="a"/>
    <w:next w:val="a"/>
    <w:link w:val="z-0"/>
    <w:hidden/>
    <w:uiPriority w:val="99"/>
    <w:unhideWhenUsed/>
    <w:rsid w:val="00A515D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rsid w:val="00A515D5"/>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A515D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rsid w:val="00A515D5"/>
    <w:rPr>
      <w:rFonts w:ascii="Arial" w:eastAsia="Times New Roman" w:hAnsi="Arial" w:cs="Arial"/>
      <w:vanish/>
      <w:sz w:val="16"/>
      <w:szCs w:val="16"/>
      <w:lang w:eastAsia="ru-RU"/>
    </w:rPr>
  </w:style>
  <w:style w:type="table" w:customStyle="1" w:styleId="33">
    <w:name w:val="Сетка таблицы3"/>
    <w:basedOn w:val="a1"/>
    <w:next w:val="a6"/>
    <w:rsid w:val="00A515D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4">
    <w:basedOn w:val="a"/>
    <w:next w:val="af5"/>
    <w:link w:val="af6"/>
    <w:qFormat/>
    <w:rsid w:val="00A515D5"/>
    <w:pPr>
      <w:spacing w:after="0" w:line="240" w:lineRule="auto"/>
      <w:jc w:val="center"/>
    </w:pPr>
    <w:rPr>
      <w:b/>
      <w:sz w:val="32"/>
      <w:lang w:val="x-none"/>
    </w:rPr>
  </w:style>
  <w:style w:type="character" w:customStyle="1" w:styleId="af6">
    <w:name w:val="Название Знак"/>
    <w:link w:val="af4"/>
    <w:rsid w:val="00A515D5"/>
    <w:rPr>
      <w:b/>
      <w:sz w:val="32"/>
      <w:lang w:val="x-none"/>
    </w:rPr>
  </w:style>
  <w:style w:type="paragraph" w:styleId="af7">
    <w:name w:val="Block Text"/>
    <w:basedOn w:val="a"/>
    <w:rsid w:val="00A515D5"/>
    <w:pPr>
      <w:spacing w:after="0" w:line="240" w:lineRule="auto"/>
      <w:ind w:left="-426" w:right="-908" w:firstLine="426"/>
      <w:jc w:val="both"/>
    </w:pPr>
    <w:rPr>
      <w:rFonts w:ascii="Times New Roman" w:eastAsia="Times New Roman" w:hAnsi="Times New Roman" w:cs="Times New Roman"/>
      <w:sz w:val="28"/>
      <w:szCs w:val="20"/>
      <w:lang w:eastAsia="ru-RU"/>
    </w:rPr>
  </w:style>
  <w:style w:type="character" w:customStyle="1" w:styleId="2Exact">
    <w:name w:val="Основной текст (2) Exact"/>
    <w:rsid w:val="00A515D5"/>
    <w:rPr>
      <w:rFonts w:ascii="Arial" w:eastAsia="Arial" w:hAnsi="Arial" w:cs="Arial"/>
      <w:b w:val="0"/>
      <w:bCs w:val="0"/>
      <w:i w:val="0"/>
      <w:iCs w:val="0"/>
      <w:smallCaps w:val="0"/>
      <w:strike w:val="0"/>
      <w:sz w:val="15"/>
      <w:szCs w:val="15"/>
      <w:u w:val="none"/>
    </w:rPr>
  </w:style>
  <w:style w:type="paragraph" w:styleId="af5">
    <w:name w:val="Title"/>
    <w:basedOn w:val="a"/>
    <w:next w:val="a"/>
    <w:link w:val="af8"/>
    <w:uiPriority w:val="10"/>
    <w:qFormat/>
    <w:rsid w:val="00A515D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8">
    <w:name w:val="Заголовок Знак"/>
    <w:basedOn w:val="a0"/>
    <w:link w:val="af5"/>
    <w:uiPriority w:val="10"/>
    <w:rsid w:val="00A515D5"/>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725557">
      <w:bodyDiv w:val="1"/>
      <w:marLeft w:val="0"/>
      <w:marRight w:val="0"/>
      <w:marTop w:val="0"/>
      <w:marBottom w:val="0"/>
      <w:divBdr>
        <w:top w:val="none" w:sz="0" w:space="0" w:color="auto"/>
        <w:left w:val="none" w:sz="0" w:space="0" w:color="auto"/>
        <w:bottom w:val="none" w:sz="0" w:space="0" w:color="auto"/>
        <w:right w:val="none" w:sz="0" w:space="0" w:color="auto"/>
      </w:divBdr>
    </w:div>
    <w:div w:id="1672637366">
      <w:bodyDiv w:val="1"/>
      <w:marLeft w:val="0"/>
      <w:marRight w:val="0"/>
      <w:marTop w:val="0"/>
      <w:marBottom w:val="0"/>
      <w:divBdr>
        <w:top w:val="none" w:sz="0" w:space="0" w:color="auto"/>
        <w:left w:val="none" w:sz="0" w:space="0" w:color="auto"/>
        <w:bottom w:val="none" w:sz="0" w:space="0" w:color="auto"/>
        <w:right w:val="none" w:sz="0" w:space="0" w:color="auto"/>
      </w:divBdr>
    </w:div>
    <w:div w:id="1685205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ubrbibl.ru/" TargetMode="External"/><Relationship Id="rId13" Type="http://schemas.openxmlformats.org/officeDocument/2006/relationships/hyperlink" Target="https://ok.ru/live/6965623463719" TargetMode="External"/><Relationship Id="rId18" Type="http://schemas.openxmlformats.org/officeDocument/2006/relationships/hyperlink" Target="http://www.library.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ok.ru/profile/575259493671/statuses/156385861380135" TargetMode="External"/><Relationship Id="rId17" Type="http://schemas.openxmlformats.org/officeDocument/2006/relationships/hyperlink" Target="https://dubrbibl.ru/item/1908227" TargetMode="External"/><Relationship Id="rId2" Type="http://schemas.openxmlformats.org/officeDocument/2006/relationships/numbering" Target="numbering.xml"/><Relationship Id="rId16" Type="http://schemas.openxmlformats.org/officeDocument/2006/relationships/hyperlink" Target="https://ok.ru/profile/575259493671/statuses/156393342773287"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ubrbibl.ru/item/1904895" TargetMode="External"/><Relationship Id="rId5" Type="http://schemas.openxmlformats.org/officeDocument/2006/relationships/webSettings" Target="webSettings.xml"/><Relationship Id="rId15" Type="http://schemas.openxmlformats.org/officeDocument/2006/relationships/hyperlink" Target="https://ok.ru/live/4498407563047" TargetMode="External"/><Relationship Id="rId10" Type="http://schemas.openxmlformats.org/officeDocument/2006/relationships/hyperlink" Target="https://ok.ru/profile/575259493671/photobook/956372790823"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ubr_lib@mail.ru" TargetMode="External"/><Relationship Id="rId14" Type="http://schemas.openxmlformats.org/officeDocument/2006/relationships/hyperlink" Target="https://ok.ru/live/454471936387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6E385-9719-44A0-A847-456700AB5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3274</TotalTime>
  <Pages>1</Pages>
  <Words>28565</Words>
  <Characters>162826</Characters>
  <Application>Microsoft Office Word</Application>
  <DocSecurity>0</DocSecurity>
  <Lines>1356</Lines>
  <Paragraphs>382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Первый</cp:lastModifiedBy>
  <cp:revision>417</cp:revision>
  <cp:lastPrinted>2025-01-23T14:23:00Z</cp:lastPrinted>
  <dcterms:created xsi:type="dcterms:W3CDTF">2024-01-15T06:32:00Z</dcterms:created>
  <dcterms:modified xsi:type="dcterms:W3CDTF">2025-01-27T09:53:00Z</dcterms:modified>
</cp:coreProperties>
</file>