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53F" w:rsidRPr="006845FF" w:rsidRDefault="006B053F" w:rsidP="006845FF">
      <w:pPr>
        <w:pStyle w:val="a3"/>
        <w:spacing w:after="0"/>
        <w:jc w:val="both"/>
        <w:rPr>
          <w:rFonts w:ascii="Times New Roman" w:hAnsi="Times New Roman" w:cs="Times New Roman"/>
          <w:sz w:val="28"/>
          <w:szCs w:val="28"/>
        </w:rPr>
      </w:pPr>
      <w:r w:rsidRPr="006845FF">
        <w:rPr>
          <w:rFonts w:ascii="Times New Roman" w:hAnsi="Times New Roman" w:cs="Times New Roman"/>
          <w:sz w:val="28"/>
          <w:szCs w:val="28"/>
        </w:rPr>
        <w:t>Н.М.Пешхоева.</w:t>
      </w:r>
    </w:p>
    <w:p w:rsidR="006B053F" w:rsidRPr="006845FF" w:rsidRDefault="006B053F" w:rsidP="006845FF">
      <w:pPr>
        <w:spacing w:after="0"/>
        <w:rPr>
          <w:rFonts w:ascii="Times New Roman" w:hAnsi="Times New Roman" w:cs="Times New Roman"/>
          <w:sz w:val="28"/>
          <w:szCs w:val="28"/>
        </w:rPr>
      </w:pPr>
      <w:r w:rsidRPr="006845FF">
        <w:rPr>
          <w:rFonts w:ascii="Times New Roman" w:hAnsi="Times New Roman" w:cs="Times New Roman"/>
          <w:sz w:val="28"/>
          <w:szCs w:val="28"/>
        </w:rPr>
        <w:t>« Изобразительное творчество, как средство развития творческого  воображения ребенка».  Методическая разработка.- 2016 г.</w:t>
      </w:r>
    </w:p>
    <w:p w:rsidR="006B053F" w:rsidRPr="006845FF" w:rsidRDefault="006B053F" w:rsidP="006845FF">
      <w:pPr>
        <w:spacing w:after="0"/>
        <w:jc w:val="both"/>
        <w:rPr>
          <w:rFonts w:ascii="Times New Roman" w:hAnsi="Times New Roman" w:cs="Times New Roman"/>
          <w:b/>
          <w:i/>
          <w:sz w:val="28"/>
          <w:szCs w:val="28"/>
        </w:rPr>
      </w:pPr>
      <w:r w:rsidRPr="006845FF">
        <w:rPr>
          <w:rFonts w:ascii="Times New Roman" w:hAnsi="Times New Roman" w:cs="Times New Roman"/>
          <w:b/>
          <w:i/>
          <w:sz w:val="28"/>
          <w:szCs w:val="28"/>
        </w:rPr>
        <w:tab/>
        <w:t xml:space="preserve">Методическая разработка «Изобразительное творчество, как средство развития творческого воображения ребенка» направлена на развитие креативности и творческого потенциала детей. В этой разработке психологи, педагоги и родители также найдут творческие игры и задания, которые не имеют возрастного диапазона. Их можно использовать в работе как  с детьми дошкольного и школьного возрастов, так и со взрослыми. Применение на занятиях различных современных технологий позволят педагогам и психологам наиболее полно активизировать ресурсные возможности ребенка. </w:t>
      </w:r>
    </w:p>
    <w:p w:rsidR="006B053F" w:rsidRPr="006845FF" w:rsidRDefault="006B053F" w:rsidP="006845FF">
      <w:pPr>
        <w:pStyle w:val="a3"/>
        <w:spacing w:after="0"/>
        <w:ind w:left="0"/>
        <w:jc w:val="both"/>
        <w:rPr>
          <w:rFonts w:ascii="Times New Roman" w:hAnsi="Times New Roman" w:cs="Times New Roman"/>
          <w:b/>
          <w:i/>
          <w:sz w:val="28"/>
          <w:szCs w:val="28"/>
        </w:rPr>
      </w:pPr>
      <w:r w:rsidRPr="006845FF">
        <w:rPr>
          <w:rFonts w:ascii="Times New Roman" w:hAnsi="Times New Roman" w:cs="Times New Roman"/>
          <w:b/>
          <w:i/>
          <w:sz w:val="28"/>
          <w:szCs w:val="28"/>
        </w:rPr>
        <w:t>Ряд предлагаемых методик диагностики творческих способностей ребенка позволит определить уровень развития творческого мышления, а ряд игр и всевозможные задания сделает общение с ребенком не только более интересным. Но и полезным. Представленный материал  может быть использован на занятиях ИЗО в работе с детьми дошкольного возраста, младшими школьниками и в работе с детьми старшего школьного возраста.</w:t>
      </w:r>
    </w:p>
    <w:p w:rsidR="006B053F" w:rsidRPr="006845FF" w:rsidRDefault="006B053F" w:rsidP="006845FF">
      <w:pPr>
        <w:spacing w:after="0"/>
        <w:jc w:val="center"/>
        <w:rPr>
          <w:rFonts w:ascii="Times New Roman" w:hAnsi="Times New Roman" w:cs="Times New Roman"/>
          <w:b/>
          <w:sz w:val="28"/>
          <w:szCs w:val="28"/>
        </w:rPr>
      </w:pPr>
    </w:p>
    <w:p w:rsidR="006B053F" w:rsidRPr="006845FF" w:rsidRDefault="006B053F" w:rsidP="006845FF">
      <w:pPr>
        <w:spacing w:after="0"/>
        <w:jc w:val="center"/>
        <w:rPr>
          <w:rFonts w:ascii="Times New Roman" w:hAnsi="Times New Roman" w:cs="Times New Roman"/>
          <w:b/>
          <w:sz w:val="28"/>
          <w:szCs w:val="28"/>
        </w:rPr>
      </w:pPr>
      <w:r w:rsidRPr="006845FF">
        <w:rPr>
          <w:rFonts w:ascii="Times New Roman" w:hAnsi="Times New Roman" w:cs="Times New Roman"/>
          <w:b/>
          <w:sz w:val="28"/>
          <w:szCs w:val="28"/>
        </w:rPr>
        <w:t>Структура методической разработки</w:t>
      </w:r>
    </w:p>
    <w:p w:rsidR="006B053F" w:rsidRPr="006845FF" w:rsidRDefault="006B053F" w:rsidP="006845FF">
      <w:pPr>
        <w:spacing w:after="0"/>
        <w:jc w:val="center"/>
        <w:rPr>
          <w:rFonts w:ascii="Times New Roman" w:hAnsi="Times New Roman" w:cs="Times New Roman"/>
          <w:b/>
          <w:sz w:val="28"/>
          <w:szCs w:val="28"/>
        </w:rPr>
      </w:pPr>
      <w:r w:rsidRPr="006845FF">
        <w:rPr>
          <w:rFonts w:ascii="Times New Roman" w:hAnsi="Times New Roman" w:cs="Times New Roman"/>
          <w:b/>
          <w:sz w:val="28"/>
          <w:szCs w:val="28"/>
        </w:rPr>
        <w:t>« Изобразительное творчество, как средство развития т</w:t>
      </w:r>
      <w:r w:rsidR="005202B6" w:rsidRPr="006845FF">
        <w:rPr>
          <w:rFonts w:ascii="Times New Roman" w:hAnsi="Times New Roman" w:cs="Times New Roman"/>
          <w:b/>
          <w:sz w:val="28"/>
          <w:szCs w:val="28"/>
        </w:rPr>
        <w:t>ворческого  воображения ребенка</w:t>
      </w:r>
    </w:p>
    <w:p w:rsidR="006C1CD9" w:rsidRPr="006845FF" w:rsidRDefault="006C1CD9" w:rsidP="006845FF">
      <w:pPr>
        <w:pStyle w:val="a3"/>
        <w:spacing w:after="0"/>
        <w:ind w:left="0"/>
        <w:jc w:val="both"/>
        <w:rPr>
          <w:rFonts w:ascii="Times New Roman" w:hAnsi="Times New Roman" w:cs="Times New Roman"/>
          <w:sz w:val="28"/>
          <w:szCs w:val="28"/>
        </w:rPr>
      </w:pPr>
    </w:p>
    <w:p w:rsidR="00F32866" w:rsidRPr="006845FF" w:rsidRDefault="000E5F09" w:rsidP="006845FF">
      <w:pPr>
        <w:pStyle w:val="a3"/>
        <w:spacing w:after="0"/>
        <w:ind w:left="0"/>
        <w:jc w:val="center"/>
        <w:rPr>
          <w:rFonts w:ascii="Times New Roman" w:hAnsi="Times New Roman" w:cs="Times New Roman"/>
          <w:b/>
          <w:sz w:val="28"/>
          <w:szCs w:val="28"/>
        </w:rPr>
      </w:pPr>
      <w:r w:rsidRPr="006845FF">
        <w:rPr>
          <w:rFonts w:ascii="Times New Roman" w:hAnsi="Times New Roman" w:cs="Times New Roman"/>
          <w:b/>
          <w:sz w:val="28"/>
          <w:szCs w:val="28"/>
        </w:rPr>
        <w:t>Методическая разработка состоит из следующих разделов:</w:t>
      </w:r>
    </w:p>
    <w:p w:rsidR="000E5F09" w:rsidRPr="006845FF" w:rsidRDefault="000E5F09" w:rsidP="006845FF">
      <w:pPr>
        <w:pStyle w:val="a3"/>
        <w:spacing w:after="0"/>
        <w:ind w:left="-142" w:firstLine="142"/>
        <w:rPr>
          <w:rFonts w:ascii="Times New Roman" w:hAnsi="Times New Roman" w:cs="Times New Roman"/>
          <w:b/>
          <w:sz w:val="28"/>
          <w:szCs w:val="28"/>
        </w:rPr>
      </w:pPr>
    </w:p>
    <w:p w:rsidR="000E5F09" w:rsidRPr="006845FF" w:rsidRDefault="00DE5500" w:rsidP="006845FF">
      <w:pPr>
        <w:pStyle w:val="a3"/>
        <w:spacing w:after="0"/>
        <w:ind w:left="0" w:firstLine="142"/>
        <w:jc w:val="both"/>
        <w:rPr>
          <w:rFonts w:ascii="Times New Roman" w:hAnsi="Times New Roman" w:cs="Times New Roman"/>
          <w:sz w:val="28"/>
          <w:szCs w:val="28"/>
        </w:rPr>
      </w:pPr>
      <w:r w:rsidRPr="006845FF">
        <w:rPr>
          <w:rFonts w:ascii="Times New Roman" w:hAnsi="Times New Roman" w:cs="Times New Roman"/>
          <w:sz w:val="28"/>
          <w:szCs w:val="28"/>
        </w:rPr>
        <w:t>1.</w:t>
      </w:r>
      <w:r w:rsidR="000E5F09" w:rsidRPr="006845FF">
        <w:rPr>
          <w:rFonts w:ascii="Times New Roman" w:hAnsi="Times New Roman" w:cs="Times New Roman"/>
          <w:sz w:val="28"/>
          <w:szCs w:val="28"/>
        </w:rPr>
        <w:t>В  аннотации кратко указывается, что методическая  разработка посвящена, раскрытию вопросов по развитию воображения у детей.</w:t>
      </w:r>
    </w:p>
    <w:p w:rsidR="000E5F09" w:rsidRPr="006845FF" w:rsidRDefault="000E5F09" w:rsidP="006845FF">
      <w:pPr>
        <w:spacing w:after="0"/>
        <w:ind w:left="142"/>
        <w:jc w:val="both"/>
        <w:rPr>
          <w:rFonts w:ascii="Times New Roman" w:hAnsi="Times New Roman" w:cs="Times New Roman"/>
          <w:sz w:val="28"/>
          <w:szCs w:val="28"/>
        </w:rPr>
      </w:pPr>
      <w:r w:rsidRPr="006845FF">
        <w:rPr>
          <w:rFonts w:ascii="Times New Roman" w:hAnsi="Times New Roman" w:cs="Times New Roman"/>
          <w:sz w:val="28"/>
          <w:szCs w:val="28"/>
        </w:rPr>
        <w:t>Дается краткое содержание методической разработке: «Изобразительное творчество, как средство развития творческого  воображения ребенка»</w:t>
      </w:r>
    </w:p>
    <w:p w:rsidR="00DE5500" w:rsidRPr="006845FF" w:rsidRDefault="00DE5500" w:rsidP="006845FF">
      <w:pPr>
        <w:spacing w:after="0"/>
        <w:ind w:left="142"/>
        <w:jc w:val="both"/>
        <w:rPr>
          <w:rFonts w:ascii="Times New Roman" w:hAnsi="Times New Roman" w:cs="Times New Roman"/>
          <w:sz w:val="28"/>
          <w:szCs w:val="28"/>
        </w:rPr>
      </w:pPr>
      <w:r w:rsidRPr="006845FF">
        <w:rPr>
          <w:rFonts w:ascii="Times New Roman" w:hAnsi="Times New Roman" w:cs="Times New Roman"/>
          <w:sz w:val="28"/>
          <w:szCs w:val="28"/>
        </w:rPr>
        <w:t>2. Описывается структура методической разработки.</w:t>
      </w:r>
    </w:p>
    <w:p w:rsidR="00DE5500" w:rsidRPr="006845FF" w:rsidRDefault="00DE5500" w:rsidP="006845FF">
      <w:pPr>
        <w:spacing w:after="0"/>
        <w:ind w:left="142"/>
        <w:jc w:val="both"/>
        <w:rPr>
          <w:rFonts w:ascii="Times New Roman" w:hAnsi="Times New Roman" w:cs="Times New Roman"/>
          <w:sz w:val="28"/>
          <w:szCs w:val="28"/>
        </w:rPr>
      </w:pPr>
      <w:r w:rsidRPr="006845FF">
        <w:rPr>
          <w:rFonts w:ascii="Times New Roman" w:hAnsi="Times New Roman" w:cs="Times New Roman"/>
          <w:sz w:val="28"/>
          <w:szCs w:val="28"/>
        </w:rPr>
        <w:t xml:space="preserve">3. </w:t>
      </w:r>
      <w:r w:rsidR="006C1CD9" w:rsidRPr="006845FF">
        <w:rPr>
          <w:rFonts w:ascii="Times New Roman" w:hAnsi="Times New Roman" w:cs="Times New Roman"/>
          <w:sz w:val="28"/>
          <w:szCs w:val="28"/>
        </w:rPr>
        <w:t>В</w:t>
      </w:r>
      <w:r w:rsidR="000E5F09" w:rsidRPr="006845FF">
        <w:rPr>
          <w:rFonts w:ascii="Times New Roman" w:hAnsi="Times New Roman" w:cs="Times New Roman"/>
          <w:sz w:val="28"/>
          <w:szCs w:val="28"/>
        </w:rPr>
        <w:t xml:space="preserve"> ведении </w:t>
      </w:r>
      <w:r w:rsidR="006C1CD9" w:rsidRPr="006845FF">
        <w:rPr>
          <w:rFonts w:ascii="Times New Roman" w:hAnsi="Times New Roman" w:cs="Times New Roman"/>
          <w:sz w:val="28"/>
          <w:szCs w:val="28"/>
        </w:rPr>
        <w:t>раскрывается актуальность данной</w:t>
      </w:r>
      <w:r w:rsidRPr="006845FF">
        <w:rPr>
          <w:rFonts w:ascii="Times New Roman" w:hAnsi="Times New Roman" w:cs="Times New Roman"/>
          <w:sz w:val="28"/>
          <w:szCs w:val="28"/>
        </w:rPr>
        <w:t xml:space="preserve"> </w:t>
      </w:r>
      <w:r w:rsidR="006C1CD9" w:rsidRPr="006845FF">
        <w:rPr>
          <w:rFonts w:ascii="Times New Roman" w:hAnsi="Times New Roman" w:cs="Times New Roman"/>
          <w:sz w:val="28"/>
          <w:szCs w:val="28"/>
        </w:rPr>
        <w:t>работы, о важнос</w:t>
      </w:r>
      <w:r w:rsidR="006B053F" w:rsidRPr="006845FF">
        <w:rPr>
          <w:rFonts w:ascii="Times New Roman" w:hAnsi="Times New Roman" w:cs="Times New Roman"/>
          <w:sz w:val="28"/>
          <w:szCs w:val="28"/>
        </w:rPr>
        <w:t xml:space="preserve">ти развития воображения у детей </w:t>
      </w:r>
      <w:r w:rsidRPr="006845FF">
        <w:rPr>
          <w:rFonts w:ascii="Times New Roman" w:hAnsi="Times New Roman" w:cs="Times New Roman"/>
          <w:sz w:val="28"/>
          <w:szCs w:val="28"/>
        </w:rPr>
        <w:t>т</w:t>
      </w:r>
      <w:r w:rsidR="006C1CD9" w:rsidRPr="006845FF">
        <w:rPr>
          <w:rFonts w:ascii="Times New Roman" w:hAnsi="Times New Roman" w:cs="Times New Roman"/>
          <w:sz w:val="28"/>
          <w:szCs w:val="28"/>
        </w:rPr>
        <w:t>.к. воображение является важнейшее стороной нашей жизни</w:t>
      </w:r>
    </w:p>
    <w:p w:rsidR="00496C2E" w:rsidRPr="006845FF" w:rsidRDefault="00DE5500" w:rsidP="006845FF">
      <w:pPr>
        <w:spacing w:after="0"/>
        <w:ind w:left="142"/>
        <w:jc w:val="both"/>
        <w:rPr>
          <w:rFonts w:ascii="Times New Roman" w:hAnsi="Times New Roman" w:cs="Times New Roman"/>
          <w:sz w:val="28"/>
          <w:szCs w:val="28"/>
        </w:rPr>
      </w:pPr>
      <w:r w:rsidRPr="006845FF">
        <w:rPr>
          <w:rFonts w:ascii="Times New Roman" w:hAnsi="Times New Roman" w:cs="Times New Roman"/>
          <w:sz w:val="28"/>
          <w:szCs w:val="28"/>
        </w:rPr>
        <w:t xml:space="preserve">4. </w:t>
      </w:r>
      <w:r w:rsidR="006C1CD9" w:rsidRPr="006845FF">
        <w:rPr>
          <w:rFonts w:ascii="Times New Roman" w:hAnsi="Times New Roman" w:cs="Times New Roman"/>
          <w:sz w:val="28"/>
          <w:szCs w:val="28"/>
        </w:rPr>
        <w:t>В основной части</w:t>
      </w:r>
      <w:r w:rsidR="00C72F4D" w:rsidRPr="006845FF">
        <w:rPr>
          <w:rFonts w:ascii="Times New Roman" w:hAnsi="Times New Roman" w:cs="Times New Roman"/>
          <w:sz w:val="28"/>
          <w:szCs w:val="28"/>
        </w:rPr>
        <w:t xml:space="preserve"> описываются психолого – педагогические методы и методики позволяющие выявить уровень развития воображения, а так же методики направленные на развитие воображения.</w:t>
      </w:r>
    </w:p>
    <w:p w:rsidR="00DE5500" w:rsidRPr="006845FF" w:rsidRDefault="00DE5500" w:rsidP="006845FF">
      <w:pPr>
        <w:pStyle w:val="a3"/>
        <w:spacing w:after="0"/>
        <w:ind w:left="0"/>
        <w:jc w:val="both"/>
        <w:rPr>
          <w:rFonts w:ascii="Times New Roman" w:hAnsi="Times New Roman" w:cs="Times New Roman"/>
          <w:sz w:val="28"/>
          <w:szCs w:val="28"/>
        </w:rPr>
      </w:pPr>
      <w:r w:rsidRPr="006845FF">
        <w:rPr>
          <w:rFonts w:ascii="Times New Roman" w:hAnsi="Times New Roman" w:cs="Times New Roman"/>
          <w:sz w:val="28"/>
          <w:szCs w:val="28"/>
        </w:rPr>
        <w:t>5. Приложение</w:t>
      </w:r>
      <w:r w:rsidR="00064973" w:rsidRPr="006845FF">
        <w:rPr>
          <w:rFonts w:ascii="Times New Roman" w:hAnsi="Times New Roman" w:cs="Times New Roman"/>
          <w:sz w:val="28"/>
          <w:szCs w:val="28"/>
        </w:rPr>
        <w:t>.</w:t>
      </w:r>
    </w:p>
    <w:p w:rsidR="00DE5500" w:rsidRPr="006845FF" w:rsidRDefault="00DE5500" w:rsidP="006845FF">
      <w:pPr>
        <w:pStyle w:val="a3"/>
        <w:spacing w:after="0"/>
        <w:ind w:left="0"/>
        <w:jc w:val="both"/>
        <w:rPr>
          <w:rFonts w:ascii="Times New Roman" w:hAnsi="Times New Roman" w:cs="Times New Roman"/>
          <w:sz w:val="28"/>
          <w:szCs w:val="28"/>
        </w:rPr>
      </w:pPr>
    </w:p>
    <w:p w:rsidR="006C1CD9" w:rsidRPr="006845FF" w:rsidRDefault="00DE5500" w:rsidP="006845FF">
      <w:pPr>
        <w:pStyle w:val="a3"/>
        <w:spacing w:after="0"/>
        <w:ind w:left="0"/>
        <w:jc w:val="both"/>
        <w:rPr>
          <w:rFonts w:ascii="Times New Roman" w:hAnsi="Times New Roman" w:cs="Times New Roman"/>
          <w:sz w:val="28"/>
          <w:szCs w:val="28"/>
        </w:rPr>
      </w:pPr>
      <w:r w:rsidRPr="006845FF">
        <w:rPr>
          <w:rFonts w:ascii="Times New Roman" w:hAnsi="Times New Roman" w:cs="Times New Roman"/>
          <w:sz w:val="28"/>
          <w:szCs w:val="28"/>
        </w:rPr>
        <w:lastRenderedPageBreak/>
        <w:t xml:space="preserve">6. Заключение. </w:t>
      </w:r>
      <w:r w:rsidR="00496C2E" w:rsidRPr="006845FF">
        <w:rPr>
          <w:rFonts w:ascii="Times New Roman" w:hAnsi="Times New Roman" w:cs="Times New Roman"/>
          <w:sz w:val="28"/>
          <w:szCs w:val="28"/>
        </w:rPr>
        <w:t>М</w:t>
      </w:r>
      <w:r w:rsidR="006C1CD9" w:rsidRPr="006845FF">
        <w:rPr>
          <w:rFonts w:ascii="Times New Roman" w:eastAsia="Times New Roman" w:hAnsi="Times New Roman" w:cs="Times New Roman"/>
          <w:sz w:val="28"/>
          <w:szCs w:val="28"/>
        </w:rPr>
        <w:t>ожно предположить, что данная система, может быть реализована  в условиях современных  учреждениях дополнительного образования и может положительно влиять на развитие качества творческой личности, продуктивного воображения и изобразительных навыков.</w:t>
      </w:r>
    </w:p>
    <w:p w:rsidR="00DE5500" w:rsidRPr="006845FF" w:rsidRDefault="006C1CD9" w:rsidP="006845FF">
      <w:pPr>
        <w:pStyle w:val="a3"/>
        <w:spacing w:after="0"/>
        <w:ind w:left="0"/>
        <w:jc w:val="both"/>
        <w:rPr>
          <w:rFonts w:ascii="Times New Roman" w:hAnsi="Times New Roman" w:cs="Times New Roman"/>
          <w:sz w:val="28"/>
          <w:szCs w:val="28"/>
        </w:rPr>
      </w:pPr>
      <w:r w:rsidRPr="006845FF">
        <w:rPr>
          <w:rFonts w:ascii="Times New Roman" w:hAnsi="Times New Roman" w:cs="Times New Roman"/>
          <w:sz w:val="28"/>
          <w:szCs w:val="28"/>
        </w:rPr>
        <w:t xml:space="preserve">Даются </w:t>
      </w:r>
      <w:r w:rsidR="00C72F4D" w:rsidRPr="006845FF">
        <w:rPr>
          <w:rFonts w:ascii="Times New Roman" w:hAnsi="Times New Roman" w:cs="Times New Roman"/>
          <w:sz w:val="28"/>
          <w:szCs w:val="28"/>
        </w:rPr>
        <w:t xml:space="preserve">краткие рекомендации родителям, </w:t>
      </w:r>
      <w:r w:rsidRPr="006845FF">
        <w:rPr>
          <w:rFonts w:ascii="Times New Roman" w:hAnsi="Times New Roman" w:cs="Times New Roman"/>
          <w:sz w:val="28"/>
          <w:szCs w:val="28"/>
        </w:rPr>
        <w:t>педагогам как развивать творчество у детей.</w:t>
      </w:r>
    </w:p>
    <w:p w:rsidR="00064973" w:rsidRPr="006845FF" w:rsidRDefault="00DE5500" w:rsidP="006845FF">
      <w:pPr>
        <w:spacing w:after="0"/>
        <w:ind w:left="142"/>
        <w:jc w:val="both"/>
        <w:rPr>
          <w:rFonts w:ascii="Times New Roman" w:hAnsi="Times New Roman" w:cs="Times New Roman"/>
          <w:sz w:val="28"/>
          <w:szCs w:val="28"/>
        </w:rPr>
      </w:pPr>
      <w:r w:rsidRPr="006845FF">
        <w:rPr>
          <w:rFonts w:ascii="Times New Roman" w:hAnsi="Times New Roman" w:cs="Times New Roman"/>
          <w:sz w:val="28"/>
          <w:szCs w:val="28"/>
        </w:rPr>
        <w:t>7</w:t>
      </w:r>
      <w:r w:rsidR="00496C2E" w:rsidRPr="006845FF">
        <w:rPr>
          <w:rFonts w:ascii="Times New Roman" w:hAnsi="Times New Roman" w:cs="Times New Roman"/>
          <w:sz w:val="28"/>
          <w:szCs w:val="28"/>
        </w:rPr>
        <w:t>.</w:t>
      </w:r>
      <w:r w:rsidRPr="006845FF">
        <w:rPr>
          <w:rFonts w:ascii="Times New Roman" w:hAnsi="Times New Roman" w:cs="Times New Roman"/>
          <w:sz w:val="28"/>
          <w:szCs w:val="28"/>
        </w:rPr>
        <w:t xml:space="preserve"> </w:t>
      </w:r>
      <w:r w:rsidR="006B053F" w:rsidRPr="006845FF">
        <w:rPr>
          <w:rFonts w:ascii="Times New Roman" w:hAnsi="Times New Roman" w:cs="Times New Roman"/>
          <w:sz w:val="28"/>
          <w:szCs w:val="28"/>
        </w:rPr>
        <w:t>Список  использованных источников.</w:t>
      </w:r>
    </w:p>
    <w:p w:rsidR="00496C2E" w:rsidRPr="006845FF" w:rsidRDefault="00DF320C" w:rsidP="006845FF">
      <w:pPr>
        <w:pStyle w:val="a3"/>
        <w:spacing w:after="0"/>
        <w:ind w:left="-142"/>
        <w:jc w:val="both"/>
        <w:rPr>
          <w:rFonts w:ascii="Times New Roman" w:hAnsi="Times New Roman" w:cs="Times New Roman"/>
          <w:b/>
          <w:sz w:val="28"/>
          <w:szCs w:val="28"/>
        </w:rPr>
      </w:pPr>
      <w:r w:rsidRPr="006845FF">
        <w:rPr>
          <w:rFonts w:ascii="Times New Roman" w:hAnsi="Times New Roman" w:cs="Times New Roman"/>
          <w:b/>
          <w:sz w:val="28"/>
          <w:szCs w:val="28"/>
        </w:rPr>
        <w:t>Введение</w:t>
      </w:r>
      <w:r w:rsidR="006845FF">
        <w:rPr>
          <w:rFonts w:ascii="Times New Roman" w:hAnsi="Times New Roman" w:cs="Times New Roman"/>
          <w:b/>
          <w:sz w:val="28"/>
          <w:szCs w:val="28"/>
        </w:rPr>
        <w:t xml:space="preserve">. </w:t>
      </w:r>
      <w:r w:rsidR="00EF51E5" w:rsidRPr="006845FF">
        <w:rPr>
          <w:rFonts w:ascii="Times New Roman" w:eastAsia="Times New Roman" w:hAnsi="Times New Roman" w:cs="Times New Roman"/>
          <w:bCs/>
          <w:sz w:val="28"/>
          <w:szCs w:val="28"/>
        </w:rPr>
        <w:t>Развитие воображения очень актуально в настоящее время, так как,      воображение является важнейшей стороной нашей жизни. Если бы человек не обладал воображением, то мы лишились бы почти всех научных открытий и произведения искусства. Дети не услышали бы сказок и не смогли бы играть во многие игры. Лишите человека воображения и прогресс остановится.</w:t>
      </w:r>
      <w:r w:rsidR="00EF51E5" w:rsidRPr="006845FF">
        <w:rPr>
          <w:rFonts w:ascii="Times New Roman" w:eastAsia="Times New Roman" w:hAnsi="Times New Roman" w:cs="Times New Roman"/>
          <w:sz w:val="28"/>
          <w:szCs w:val="28"/>
        </w:rPr>
        <w:t xml:space="preserve"> В связи с этим возникает особая необходимость в изучении развития творческих процессов и нахождения путей их оптимизации. Ученые подчеркивают, что воображение дает возможность человеку опережать развитие событий, предвидеть будущее и планировать его, видеть мир полнее, ярче и уже с раннего возраста развивать активность детской личности, стремление создавать новое, творить, что препятствует развитию «духовн</w:t>
      </w:r>
      <w:r w:rsidR="006C1CD9" w:rsidRPr="006845FF">
        <w:rPr>
          <w:rFonts w:ascii="Times New Roman" w:eastAsia="Times New Roman" w:hAnsi="Times New Roman" w:cs="Times New Roman"/>
          <w:sz w:val="28"/>
          <w:szCs w:val="28"/>
        </w:rPr>
        <w:t>ых потребителей - тунеядцев»</w:t>
      </w:r>
      <w:r w:rsidR="00EF51E5" w:rsidRPr="006845FF">
        <w:rPr>
          <w:rFonts w:ascii="Times New Roman" w:eastAsia="Times New Roman" w:hAnsi="Times New Roman" w:cs="Times New Roman"/>
          <w:sz w:val="28"/>
          <w:szCs w:val="28"/>
        </w:rPr>
        <w:t xml:space="preserve">. </w:t>
      </w:r>
      <w:r w:rsidR="00EF51E5" w:rsidRPr="006845FF">
        <w:rPr>
          <w:rFonts w:ascii="Times New Roman" w:eastAsia="Times New Roman" w:hAnsi="Times New Roman" w:cs="Times New Roman"/>
          <w:bCs/>
          <w:sz w:val="28"/>
          <w:szCs w:val="28"/>
        </w:rPr>
        <w:t>Значит, воображение, является высшей и необходимой способностью человека. Вместе с тем именно эта способность нуждается в особой заботе в плане развития. А развивается она особенно интенсивно в возрасте от 3 до 10 лет. И если в этот период воображение специально не развивать. В последующем наступает быстрое снижение активности этой функции. Зачастую вся работа по развитию воображения у детей возлагается на педаго</w:t>
      </w:r>
      <w:r w:rsidR="006C1CD9" w:rsidRPr="006845FF">
        <w:rPr>
          <w:rFonts w:ascii="Times New Roman" w:eastAsia="Times New Roman" w:hAnsi="Times New Roman" w:cs="Times New Roman"/>
          <w:bCs/>
          <w:sz w:val="28"/>
          <w:szCs w:val="28"/>
        </w:rPr>
        <w:t>г</w:t>
      </w:r>
      <w:r w:rsidR="00C72F4D" w:rsidRPr="006845FF">
        <w:rPr>
          <w:rFonts w:ascii="Times New Roman" w:eastAsia="Times New Roman" w:hAnsi="Times New Roman" w:cs="Times New Roman"/>
          <w:bCs/>
          <w:sz w:val="28"/>
          <w:szCs w:val="28"/>
        </w:rPr>
        <w:t xml:space="preserve">ов дополнительного образования. </w:t>
      </w:r>
      <w:r w:rsidR="006C1CD9" w:rsidRPr="006845FF">
        <w:rPr>
          <w:rFonts w:ascii="Times New Roman" w:eastAsia="Times New Roman" w:hAnsi="Times New Roman" w:cs="Times New Roman"/>
          <w:bCs/>
          <w:sz w:val="28"/>
          <w:szCs w:val="28"/>
        </w:rPr>
        <w:t>Э</w:t>
      </w:r>
      <w:r w:rsidR="00EF51E5" w:rsidRPr="006845FF">
        <w:rPr>
          <w:rFonts w:ascii="Times New Roman" w:eastAsia="Times New Roman" w:hAnsi="Times New Roman" w:cs="Times New Roman"/>
          <w:bCs/>
          <w:sz w:val="28"/>
          <w:szCs w:val="28"/>
        </w:rPr>
        <w:t>то приводит к развитию частных творческих способностей «музыкальных, художественных и т.д.». Однако необходимо помнить, что существующая в настоящее время система образовательного воздействия, как в дошкольных, так и в средних школах, построенная репродуктивной учебной деятельности детей, фактически полностью исключает общее развитие воображения.</w:t>
      </w:r>
      <w:r w:rsidR="00F32866" w:rsidRPr="006845FF">
        <w:rPr>
          <w:rFonts w:ascii="Times New Roman" w:hAnsi="Times New Roman" w:cs="Times New Roman"/>
          <w:sz w:val="28"/>
          <w:szCs w:val="28"/>
        </w:rPr>
        <w:t xml:space="preserve"> </w:t>
      </w:r>
      <w:r w:rsidR="00EF51E5" w:rsidRPr="006845FF">
        <w:rPr>
          <w:rFonts w:ascii="Times New Roman" w:eastAsia="Times New Roman" w:hAnsi="Times New Roman" w:cs="Times New Roman"/>
          <w:bCs/>
          <w:sz w:val="28"/>
          <w:szCs w:val="28"/>
        </w:rPr>
        <w:t>Кроме того, общий уровень психологической культуры нашего общества крайне низок. Родители зачастую не в состоянии увидеть и поддержать проявляющееся воображение и стремление к творческому самовыражению ребенка, ограничивалась общением на бытовом уровне или развитием частных творческих способностей.</w:t>
      </w:r>
    </w:p>
    <w:p w:rsidR="005D4048" w:rsidRPr="006845FF" w:rsidRDefault="005D4048" w:rsidP="006845FF">
      <w:pPr>
        <w:pStyle w:val="a3"/>
        <w:spacing w:after="0"/>
        <w:ind w:left="-142"/>
        <w:jc w:val="both"/>
        <w:rPr>
          <w:rFonts w:ascii="Times New Roman" w:hAnsi="Times New Roman" w:cs="Times New Roman"/>
          <w:sz w:val="28"/>
          <w:szCs w:val="28"/>
        </w:rPr>
      </w:pPr>
      <w:r w:rsidRPr="006845FF">
        <w:rPr>
          <w:rFonts w:ascii="Times New Roman" w:eastAsia="Times New Roman" w:hAnsi="Times New Roman" w:cs="Times New Roman"/>
          <w:sz w:val="28"/>
          <w:szCs w:val="28"/>
        </w:rPr>
        <w:t>Цель:</w:t>
      </w:r>
      <w:r w:rsidRPr="006845FF">
        <w:rPr>
          <w:rFonts w:ascii="Times New Roman" w:eastAsia="Times New Roman" w:hAnsi="Times New Roman" w:cs="Times New Roman"/>
          <w:b/>
          <w:sz w:val="28"/>
          <w:szCs w:val="28"/>
        </w:rPr>
        <w:t xml:space="preserve"> </w:t>
      </w:r>
      <w:r w:rsidRPr="006845FF">
        <w:rPr>
          <w:rFonts w:ascii="Times New Roman" w:eastAsia="Times New Roman" w:hAnsi="Times New Roman" w:cs="Times New Roman"/>
          <w:sz w:val="28"/>
          <w:szCs w:val="28"/>
        </w:rPr>
        <w:t>способствовать развитию творческого вообр</w:t>
      </w:r>
      <w:r w:rsidR="00496C2E" w:rsidRPr="006845FF">
        <w:rPr>
          <w:rFonts w:ascii="Times New Roman" w:eastAsia="Times New Roman" w:hAnsi="Times New Roman" w:cs="Times New Roman"/>
          <w:sz w:val="28"/>
          <w:szCs w:val="28"/>
        </w:rPr>
        <w:t xml:space="preserve">ажения  ребенка </w:t>
      </w:r>
      <w:r w:rsidRPr="006845FF">
        <w:rPr>
          <w:rFonts w:ascii="Times New Roman" w:eastAsia="Times New Roman" w:hAnsi="Times New Roman" w:cs="Times New Roman"/>
          <w:sz w:val="28"/>
          <w:szCs w:val="28"/>
        </w:rPr>
        <w:t xml:space="preserve"> посредством изобразительной деятельности, используя нетрадиционные методы </w:t>
      </w:r>
      <w:r w:rsidRPr="006845FF">
        <w:rPr>
          <w:rFonts w:ascii="Times New Roman" w:eastAsia="Times New Roman" w:hAnsi="Times New Roman" w:cs="Times New Roman"/>
          <w:sz w:val="28"/>
          <w:szCs w:val="28"/>
        </w:rPr>
        <w:tab/>
        <w:t>и приемы рисования - технологию р</w:t>
      </w:r>
      <w:r w:rsidR="00496C2E" w:rsidRPr="006845FF">
        <w:rPr>
          <w:rFonts w:ascii="Times New Roman" w:eastAsia="Times New Roman" w:hAnsi="Times New Roman" w:cs="Times New Roman"/>
          <w:sz w:val="28"/>
          <w:szCs w:val="28"/>
        </w:rPr>
        <w:t>азвития изобретательных знаний, методику правополушарного рисования.</w:t>
      </w:r>
    </w:p>
    <w:p w:rsidR="00A16A01" w:rsidRPr="006845FF" w:rsidRDefault="00A16A01" w:rsidP="006845FF">
      <w:pPr>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Каждый период детского развития творческого воображения работает особенным образом, свойственным именно данной ступени развития, на которой стоит ребенок. Опыт ребенка складывается и растет постепенно, отличается глубоким своеобразием. Детство – пора наиболее развитой фантазии, но по мере развития ребенка его воображение идет на убыль. Ребенок живет в фантастическом мире. В процессе развития ребенка развивается его воображение, достигая зрелости только у взрослого человека. Ребенок воображает гораздо меньше, чем взрослый, но доверяет продуктам своего воображения, поэтому ненастоящего, вым</w:t>
      </w:r>
      <w:r w:rsidR="007506B1" w:rsidRPr="006845FF">
        <w:rPr>
          <w:rFonts w:ascii="Times New Roman" w:eastAsia="Times New Roman" w:hAnsi="Times New Roman" w:cs="Times New Roman"/>
          <w:sz w:val="28"/>
          <w:szCs w:val="28"/>
        </w:rPr>
        <w:t xml:space="preserve">ышленного у ребенка больше. </w:t>
      </w:r>
    </w:p>
    <w:p w:rsidR="00A16A01" w:rsidRPr="006845FF" w:rsidRDefault="00A16A01" w:rsidP="006845FF">
      <w:pPr>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На первых порах воображение неразрывно связано с предметом, выполняющим функцию внешней опоры, а для средних и старших выполнение взятой на себя роли. Постепенно воображение начинает опираться на предметы, вовсе не похожие на замещаемые.</w:t>
      </w:r>
    </w:p>
    <w:p w:rsidR="00A16A01" w:rsidRPr="006845FF" w:rsidRDefault="00A16A01" w:rsidP="006845FF">
      <w:pPr>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Фантазируя, дети выделяют объективные закономерности окружающего. Создание новых образов – это тесно связанный с действительностью процесс. Именно в реальном мире находится источник образов воображения. Важнейшей характеристикой воображения ребенка является его реализм, понимание того, что может быть и чего быть не может.</w:t>
      </w:r>
    </w:p>
    <w:p w:rsidR="00A16A01" w:rsidRPr="006845FF" w:rsidRDefault="00A16A01"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Творческую деятельность, основанную на комбинирующей способности нашего мозга, </w:t>
      </w:r>
      <w:r w:rsidR="007506B1" w:rsidRPr="006845FF">
        <w:rPr>
          <w:rFonts w:ascii="Times New Roman" w:eastAsia="Times New Roman" w:hAnsi="Times New Roman" w:cs="Times New Roman"/>
          <w:sz w:val="28"/>
          <w:szCs w:val="28"/>
        </w:rPr>
        <w:t xml:space="preserve"> называют -  воображением.</w:t>
      </w:r>
    </w:p>
    <w:p w:rsidR="00A16A01" w:rsidRPr="006845FF" w:rsidRDefault="00A16A01" w:rsidP="006845FF">
      <w:pPr>
        <w:tabs>
          <w:tab w:val="left" w:pos="720"/>
        </w:tabs>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Воображение ребенка развивается в различных видах деятельности, но наиболее ярко оно развивается в продуктивных видах деятельности – изобразительной деятельности.</w:t>
      </w:r>
    </w:p>
    <w:p w:rsidR="00A16A01" w:rsidRPr="006845FF" w:rsidRDefault="00496C2E" w:rsidP="006845FF">
      <w:pPr>
        <w:keepNext/>
        <w:spacing w:after="0"/>
        <w:jc w:val="both"/>
        <w:outlineLvl w:val="1"/>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ab/>
      </w:r>
      <w:r w:rsidR="00A16A01" w:rsidRPr="006845FF">
        <w:rPr>
          <w:rFonts w:ascii="Times New Roman" w:eastAsia="Times New Roman" w:hAnsi="Times New Roman" w:cs="Times New Roman"/>
          <w:sz w:val="28"/>
          <w:szCs w:val="28"/>
        </w:rPr>
        <w:t>Технология теории решения изобретательных задач как эффективное условие развития творческого воображения ребенка  в изодеятельности</w:t>
      </w:r>
      <w:r w:rsidR="00C72F4D" w:rsidRPr="006845FF">
        <w:rPr>
          <w:rFonts w:ascii="Times New Roman" w:eastAsia="Times New Roman" w:hAnsi="Times New Roman" w:cs="Times New Roman"/>
          <w:sz w:val="28"/>
          <w:szCs w:val="28"/>
        </w:rPr>
        <w:t>.</w:t>
      </w:r>
    </w:p>
    <w:p w:rsidR="00A16A01" w:rsidRPr="006845FF" w:rsidRDefault="00A16A01"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 последние годы главным концептуальным вопросом психологии и педагогики стал вопрос о формировании творческой личности. Но если само понятие "творческая личность" можно считать в той или иной степени определенным, то разработка единой концепции и технология ее развития находится в стадии поиска, становления. По мнению О.Белобрыкиной [4], наметившаяся в современный период тенденция к гуманизации образования способствует кардинальному изменению подходов к ребенку, который перестает быть лишь объектом приложения знаний педагога и становится равноправным субъектом воспитательно-образова</w:t>
      </w:r>
      <w:r w:rsidR="00C72F4D" w:rsidRPr="006845FF">
        <w:rPr>
          <w:rFonts w:ascii="Times New Roman" w:eastAsia="Times New Roman" w:hAnsi="Times New Roman" w:cs="Times New Roman"/>
          <w:sz w:val="28"/>
          <w:szCs w:val="28"/>
        </w:rPr>
        <w:t xml:space="preserve">тельного процесса. Естественно, </w:t>
      </w:r>
      <w:r w:rsidRPr="006845FF">
        <w:rPr>
          <w:rFonts w:ascii="Times New Roman" w:eastAsia="Times New Roman" w:hAnsi="Times New Roman" w:cs="Times New Roman"/>
          <w:sz w:val="28"/>
          <w:szCs w:val="28"/>
        </w:rPr>
        <w:t>что меняется и р</w:t>
      </w:r>
      <w:r w:rsidR="00C72F4D" w:rsidRPr="006845FF">
        <w:rPr>
          <w:rFonts w:ascii="Times New Roman" w:eastAsia="Times New Roman" w:hAnsi="Times New Roman" w:cs="Times New Roman"/>
          <w:sz w:val="28"/>
          <w:szCs w:val="28"/>
        </w:rPr>
        <w:t>оль взрослого в этом процессе. Т</w:t>
      </w:r>
      <w:r w:rsidRPr="006845FF">
        <w:rPr>
          <w:rFonts w:ascii="Times New Roman" w:eastAsia="Times New Roman" w:hAnsi="Times New Roman" w:cs="Times New Roman"/>
          <w:sz w:val="28"/>
          <w:szCs w:val="28"/>
        </w:rPr>
        <w:t xml:space="preserve">еперь он выступает не столько в роли чуть ли не единственного источника знаний, сколько в роли </w:t>
      </w:r>
      <w:r w:rsidR="00C72F4D" w:rsidRPr="006845FF">
        <w:rPr>
          <w:rFonts w:ascii="Times New Roman" w:eastAsia="Times New Roman" w:hAnsi="Times New Roman" w:cs="Times New Roman"/>
          <w:sz w:val="28"/>
          <w:szCs w:val="28"/>
        </w:rPr>
        <w:t>"направляющего". Задача которого</w:t>
      </w:r>
      <w:r w:rsidRPr="006845FF">
        <w:rPr>
          <w:rFonts w:ascii="Times New Roman" w:eastAsia="Times New Roman" w:hAnsi="Times New Roman" w:cs="Times New Roman"/>
          <w:sz w:val="28"/>
          <w:szCs w:val="28"/>
        </w:rPr>
        <w:t xml:space="preserve"> – дать ребенку реальную возможность овладеть разнообразными способами получения знаний, умений </w:t>
      </w:r>
      <w:r w:rsidRPr="006845FF">
        <w:rPr>
          <w:rFonts w:ascii="Times New Roman" w:eastAsia="Times New Roman" w:hAnsi="Times New Roman" w:cs="Times New Roman"/>
          <w:sz w:val="28"/>
          <w:szCs w:val="28"/>
        </w:rPr>
        <w:lastRenderedPageBreak/>
        <w:t xml:space="preserve">и навыков, необходимых для того, чтобы стать личностью – свободной, разносторонне развитой, мыслящей, способной адаптироваться к любым жизненным обстоятельствам, не отступающей перед трудностями и неудачами, то </w:t>
      </w:r>
      <w:r w:rsidR="007506B1" w:rsidRPr="006845FF">
        <w:rPr>
          <w:rFonts w:ascii="Times New Roman" w:eastAsia="Times New Roman" w:hAnsi="Times New Roman" w:cs="Times New Roman"/>
          <w:sz w:val="28"/>
          <w:szCs w:val="28"/>
        </w:rPr>
        <w:t xml:space="preserve">есть творческой личностью. </w:t>
      </w:r>
    </w:p>
    <w:p w:rsidR="00A16A01" w:rsidRPr="006845FF" w:rsidRDefault="00A16A01"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Безусловно, на наш взгляд важную роль в этом должны сыграть современные технологии и методики воспитания и обучения дошкольного возраста, и прежде всего теория решения изобретательских задач, о которой много пишут и говорят и которая постепенно внедряется в практику работы многих дошкольных учреждений.</w:t>
      </w:r>
    </w:p>
    <w:p w:rsidR="00A16A01" w:rsidRPr="006845FF" w:rsidRDefault="007506B1"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Е.М. Чернихович, А. Страунинг, С. Гин </w:t>
      </w:r>
      <w:r w:rsidR="00A16A01" w:rsidRPr="006845FF">
        <w:rPr>
          <w:rFonts w:ascii="Times New Roman" w:eastAsia="Times New Roman" w:hAnsi="Times New Roman" w:cs="Times New Roman"/>
          <w:sz w:val="28"/>
          <w:szCs w:val="28"/>
        </w:rPr>
        <w:t xml:space="preserve"> отмечают, что тысячи лет люди решали творческие задачи методом проб и ошибок. Само понятие "творчество" слилось с технологией решения задач путем перебора вариантов. Но метод проб и ошибок связан с потерями времени и сил, у него отсутствуют критерии оценки новых идей.</w:t>
      </w:r>
    </w:p>
    <w:p w:rsidR="00A16A01" w:rsidRPr="006845FF" w:rsidRDefault="00A16A01"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 XX веке во всех развитых странах возникла мысль – упорядочить изобретательный процесс, создать методы решения творческих задач, активизировать творческое воображение. В настоящий момент существует две принципиально отличные возможности перехода к новой технологии решения изобретательских задач:</w:t>
      </w:r>
    </w:p>
    <w:p w:rsidR="00A16A01" w:rsidRPr="006845FF" w:rsidRDefault="00A16A01" w:rsidP="006845FF">
      <w:pPr>
        <w:tabs>
          <w:tab w:val="left" w:pos="720"/>
        </w:tabs>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совершенствование метода путем проб и ошибок путем использования различных приемов и методов активизации поиска новых решений.</w:t>
      </w:r>
    </w:p>
    <w:p w:rsidR="00A16A01" w:rsidRPr="006845FF" w:rsidRDefault="00A16A01" w:rsidP="006845FF">
      <w:pPr>
        <w:tabs>
          <w:tab w:val="left" w:pos="720"/>
        </w:tabs>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выявление законов развития систем и  применение их для формирования и решен</w:t>
      </w:r>
      <w:r w:rsidR="007506B1" w:rsidRPr="006845FF">
        <w:rPr>
          <w:rFonts w:ascii="Times New Roman" w:eastAsia="Times New Roman" w:hAnsi="Times New Roman" w:cs="Times New Roman"/>
          <w:sz w:val="28"/>
          <w:szCs w:val="28"/>
        </w:rPr>
        <w:t xml:space="preserve">ия изобретательских задач. </w:t>
      </w:r>
    </w:p>
    <w:p w:rsidR="00A16A01" w:rsidRPr="006845FF" w:rsidRDefault="00A16A01"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Как отмечает С. Гин, признание величайшей ценности фантазии до недавнего времени не сопровождалось систематическими усилиями ее развития. Делались лишь робкие и случайные попытки использовать некоторые приемы развития воображения. Так, у древних греков, египтян, славян также как и у современных эскимосов и бушменов большим почетом и уважением пользовались сумасшедшие. Это объясняется тем, что условия первобытной жизни создавали могучие психологические барьеры в сознании, которые в сложных, нестандартных условиях могли быть гибельны для людей.</w:t>
      </w:r>
    </w:p>
    <w:p w:rsidR="00117AD0" w:rsidRPr="006845FF" w:rsidRDefault="00A16A01"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Леонардо да Винчи рекомендовал для развития фантазии смотреть на облака или текущую воду, выискивая в них различные образы. В наши дни в Англии профессор Лайтвейт тренирует воображение, предлагая невероятные картины. </w:t>
      </w:r>
    </w:p>
    <w:p w:rsidR="00EA2E36" w:rsidRPr="006845FF" w:rsidRDefault="00EA2E36" w:rsidP="006845FF">
      <w:pPr>
        <w:tabs>
          <w:tab w:val="left" w:pos="720"/>
        </w:tabs>
        <w:spacing w:after="0"/>
        <w:ind w:firstLine="720"/>
        <w:jc w:val="both"/>
        <w:rPr>
          <w:rFonts w:ascii="Times New Roman" w:eastAsia="Times New Roman" w:hAnsi="Times New Roman" w:cs="Times New Roman"/>
          <w:sz w:val="28"/>
          <w:szCs w:val="28"/>
        </w:rPr>
      </w:pPr>
    </w:p>
    <w:p w:rsidR="00EA2E36" w:rsidRPr="006845FF" w:rsidRDefault="00EA2E36" w:rsidP="006845FF">
      <w:pPr>
        <w:spacing w:after="0"/>
        <w:ind w:firstLine="708"/>
        <w:rPr>
          <w:rFonts w:ascii="Times New Roman" w:hAnsi="Times New Roman" w:cs="Times New Roman"/>
          <w:sz w:val="28"/>
          <w:szCs w:val="28"/>
        </w:rPr>
      </w:pPr>
      <w:r w:rsidRPr="006845FF">
        <w:rPr>
          <w:rFonts w:ascii="Times New Roman" w:hAnsi="Times New Roman" w:cs="Times New Roman"/>
          <w:sz w:val="28"/>
          <w:szCs w:val="28"/>
        </w:rPr>
        <w:t xml:space="preserve">Дополнительное образование, направленное на разностороннее развитие личности ребенка предполагает, в частности, необходимость </w:t>
      </w:r>
      <w:r w:rsidRPr="006845FF">
        <w:rPr>
          <w:rFonts w:ascii="Times New Roman" w:hAnsi="Times New Roman" w:cs="Times New Roman"/>
          <w:sz w:val="28"/>
          <w:szCs w:val="28"/>
        </w:rPr>
        <w:lastRenderedPageBreak/>
        <w:t>гармоничного сочетания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обучающихся, их познавательной активности, способности самостоятельно решать нестандартные задачи и т.п. Большой диапазон направлений и сфер образовательной и социальной деятельности, многообразные формы и методы, применяемые в образовательном процессе, позволяют удовлетворять разнообразные потребности обучающихся и дают им возможность проявить себя в различных видах творческой и социальной деятельности.</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Почему у современных школьников  нет глубокого интереса к обучению? Причин много. Это поток информации по телевидению, радио, который дает нестойкие знания. Это и атмосфера общества, делающая нас и наших детей равнодушными. Это и просто нежелание детей учиться. Как  же добиться того, чтобы учебный труд был не принуждением, чтобы он был потребностью и желанием приобретения  знаний.  Данный вопрос является актуальным еще и потому, что в наше время необходимо быть конкурентоспособным. В настоящее время нашим детям предлагаются широкие возможности для того, чтобы занять свой досуг. И педагогам дополнительного образования необходимо сделать так, чтобы ребята пришли именно к ним (и не просто пришли), а остались в объединении на весь период обучения. А это возможно, если у педагога горят глаза, если он в постоянном поиске чего-то нового интересного, если он уходит от обыденных стандартных занятий, и приглашает обучающихся в мир дополнительного образования с использованием новых, нетрадиционных форм их организации.</w:t>
      </w:r>
    </w:p>
    <w:p w:rsidR="00EA2E36" w:rsidRPr="006845FF" w:rsidRDefault="00EA2E36" w:rsidP="006845FF">
      <w:pPr>
        <w:spacing w:after="0"/>
        <w:ind w:firstLine="708"/>
        <w:rPr>
          <w:rFonts w:ascii="Times New Roman" w:hAnsi="Times New Roman" w:cs="Times New Roman"/>
          <w:sz w:val="28"/>
          <w:szCs w:val="28"/>
        </w:rPr>
      </w:pPr>
      <w:r w:rsidRPr="006845FF">
        <w:rPr>
          <w:rFonts w:ascii="Times New Roman" w:hAnsi="Times New Roman" w:cs="Times New Roman"/>
          <w:sz w:val="28"/>
          <w:szCs w:val="28"/>
        </w:rPr>
        <w:t xml:space="preserve">Применение нетрадиционных форм занятий – это мощный стимул в обучении, это разнообразная и сильная мотивация. Посредством таких занятий гораздо активнее и быстрее происходит возбуждение познавательного интереса, отчасти потому, что человеку по своей природе нравится играть, другой причиной является то, что мотивов в игре гораздо больше, чем у обычной учебной деятельности.  Благодаря нетрадиционным формам занятий снимается напряжение, оказывается  эмоциональное воздействие на детей, благодаря чему у них формируются более прочные, глубокие знания. Проведение таких занятий свидетельствует о попытках педагогов перейти за пределы шаблона в построении методической структуры учебного занятия. Осмысление педагогического процесса в учреждениях дополнительного образования позволяет выявить две  основные функции образования:  функцию передачи сообщения, или выражения смысла (преподавание учебного материала пo программе);  функцию </w:t>
      </w:r>
      <w:r w:rsidRPr="006845FF">
        <w:rPr>
          <w:rFonts w:ascii="Times New Roman" w:hAnsi="Times New Roman" w:cs="Times New Roman"/>
          <w:sz w:val="28"/>
          <w:szCs w:val="28"/>
        </w:rPr>
        <w:lastRenderedPageBreak/>
        <w:t>общения, то есть обеспечение понимания, побуждение к действию, эмоциональное удовлетворение.</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Первую функцию современные педагоги осуществляют сравнительно легко, имея фундамент специальных знаний, полученных в педвузах. Функции обеспечения понимания (вне реальной дифференциации учебного процесса в зависимости от учебных возможностей обучающихся), пробуждение к учебе (низкий уровень мотивации), эмоционального удовлетворения (скука, страх перед нежелательной оценкой) в рамках традиционных занятий реализуется слабо. Нетрадиционные  занятия компенсируют этот недостаток.</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Значимость этих занятий в общем учебно-воспитательном процессе обусловлена, прежде всего, тем обстоятельством, что сама пo себе учебная деятельность, направленная в традиционном ее понимании на усвоение коллективом обучающихся в целом требований базовой  образовательной программы, не сопряжённая в должной степени с творческой деятельностью, способна, как это ни парадоксально, привести к торможению интеллектуального развития детей. Привыкая к выполнению стандартных заданий, направленных на закрепление базовых навыков, которые имеют единственное решение и, как правило, единственный заранее предопределенный путь его достижения на основе некоторого алгоритма, дети практически не имеют возможности действовать самостоятельно, эффективно использовать и развивать собственный интеллектуальный потенциал. С другой стороны, решение одних лишь типовых задач обедняет личность ребенка, поскольку в этом случае высокая самооценка обучающихся и оценка их способностей педагогами зависит, главным образом, от прилежания и старательности и не учитывает проявления ряда индивидуальных интеллектуальных качеств, таких, как выдумка, сообразительность, способность к творческому поиску, логическому анализу и синтезу. Таким образом, одним из основных мотивов использования нетрадиционных  занятий в дополнительном образовании является повышение творческо-поисковой активности детей, важное в равной степени как для обучающихся, развитие которых соответствует возрастной норме или же опережает ее (для последних рамки стандартной программы просто тесны), так и для детей, требующих специальной коррекционной работы, поскольку их отставание в развитии и, как следствие, пониженная успеваемость в большинстве случаев оказываются связанными именно с недостаточным развитием базовых психических функций.</w:t>
      </w:r>
    </w:p>
    <w:p w:rsidR="00EA2E36" w:rsidRPr="006845FF" w:rsidRDefault="00EA2E36" w:rsidP="006845FF">
      <w:pPr>
        <w:spacing w:after="0"/>
        <w:rPr>
          <w:rFonts w:ascii="Times New Roman" w:hAnsi="Times New Roman" w:cs="Times New Roman"/>
          <w:b/>
          <w:sz w:val="28"/>
          <w:szCs w:val="28"/>
        </w:rPr>
      </w:pPr>
      <w:r w:rsidRPr="006845FF">
        <w:rPr>
          <w:rFonts w:ascii="Times New Roman" w:hAnsi="Times New Roman" w:cs="Times New Roman"/>
          <w:sz w:val="28"/>
          <w:szCs w:val="28"/>
        </w:rPr>
        <w:t xml:space="preserve">        Внедряя в образовательный процесс нетрадиционные занятия, педагог дополнительного образования преследует следующую </w:t>
      </w:r>
      <w:r w:rsidRPr="006845FF">
        <w:rPr>
          <w:rFonts w:ascii="Times New Roman" w:hAnsi="Times New Roman" w:cs="Times New Roman"/>
          <w:b/>
          <w:sz w:val="28"/>
          <w:szCs w:val="28"/>
        </w:rPr>
        <w:t xml:space="preserve">цель: создание </w:t>
      </w:r>
      <w:r w:rsidRPr="006845FF">
        <w:rPr>
          <w:rFonts w:ascii="Times New Roman" w:hAnsi="Times New Roman" w:cs="Times New Roman"/>
          <w:b/>
          <w:sz w:val="28"/>
          <w:szCs w:val="28"/>
        </w:rPr>
        <w:lastRenderedPageBreak/>
        <w:t>условий для развития познавательной, творческой деятельности обучающихся на занятиях в творческих объединениях.</w:t>
      </w:r>
    </w:p>
    <w:p w:rsidR="00EA2E36" w:rsidRPr="006845FF" w:rsidRDefault="00EA2E36" w:rsidP="006845FF">
      <w:pPr>
        <w:spacing w:after="0"/>
        <w:rPr>
          <w:rFonts w:ascii="Times New Roman" w:hAnsi="Times New Roman" w:cs="Times New Roman"/>
          <w:b/>
          <w:sz w:val="28"/>
          <w:szCs w:val="28"/>
        </w:rPr>
      </w:pPr>
      <w:r w:rsidRPr="006845FF">
        <w:rPr>
          <w:rFonts w:ascii="Times New Roman" w:hAnsi="Times New Roman" w:cs="Times New Roman"/>
          <w:b/>
          <w:sz w:val="28"/>
          <w:szCs w:val="28"/>
        </w:rPr>
        <w:t>Достижению данной цели способствует решение следующих задач:</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Изучение литературы по данному вопросу, анализ состояния этой проблемы в науке;</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Изучение данной проблемы в системе дополнительного образования;</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Выработка условий, позволяющих активизировать познавательную деятельность обучающихся в творческих объединениях;</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Развитие творческих способностей обучающихся.</w:t>
      </w:r>
    </w:p>
    <w:p w:rsidR="00EA2E36" w:rsidRPr="006845FF" w:rsidRDefault="006845FF" w:rsidP="006845FF">
      <w:pPr>
        <w:spacing w:after="0"/>
        <w:rPr>
          <w:rFonts w:ascii="Times New Roman" w:hAnsi="Times New Roman" w:cs="Times New Roman"/>
          <w:sz w:val="28"/>
          <w:szCs w:val="28"/>
        </w:rPr>
      </w:pPr>
      <w:r>
        <w:rPr>
          <w:rFonts w:ascii="Times New Roman" w:hAnsi="Times New Roman" w:cs="Times New Roman"/>
          <w:sz w:val="28"/>
          <w:szCs w:val="28"/>
        </w:rPr>
        <w:tab/>
      </w:r>
      <w:r w:rsidR="00EA2E36" w:rsidRPr="006845FF">
        <w:rPr>
          <w:rFonts w:ascii="Times New Roman" w:hAnsi="Times New Roman" w:cs="Times New Roman"/>
          <w:sz w:val="28"/>
          <w:szCs w:val="28"/>
        </w:rPr>
        <w:t>Нетрадиционные занятия имеют свой порядок работы по некоторым видам:</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Педагог должен представить подобранный материал в интересной, необычной форме. Рациональное чередование деятельности предполагает смену одного её вида другим, принципиально отличающимся по характеру воздействия на организм. В этом случае каждый новый режимный момент превращается в своеобразный отдых, активный, снимающий утомление, вызванное предыдущей деятельностью. (И.М. Сеченов).</w:t>
      </w:r>
    </w:p>
    <w:p w:rsidR="00064973"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На таком занятии должно быть использовано многообразие видов деятельности обучающихся. Задания должны быть посильны для детей, но не быть слишком легкими.</w:t>
      </w:r>
    </w:p>
    <w:p w:rsidR="00EA2E36" w:rsidRPr="006845FF" w:rsidRDefault="00064973" w:rsidP="006845FF">
      <w:pPr>
        <w:spacing w:after="0"/>
        <w:rPr>
          <w:rFonts w:ascii="Times New Roman" w:hAnsi="Times New Roman" w:cs="Times New Roman"/>
          <w:sz w:val="28"/>
          <w:szCs w:val="28"/>
        </w:rPr>
      </w:pPr>
      <w:r w:rsidRPr="006845FF">
        <w:rPr>
          <w:rFonts w:ascii="Times New Roman" w:hAnsi="Times New Roman" w:cs="Times New Roman"/>
          <w:sz w:val="28"/>
          <w:szCs w:val="28"/>
        </w:rPr>
        <w:t>-</w:t>
      </w:r>
      <w:r w:rsidR="00EA2E36" w:rsidRPr="006845FF">
        <w:rPr>
          <w:rFonts w:ascii="Times New Roman" w:hAnsi="Times New Roman" w:cs="Times New Roman"/>
          <w:sz w:val="28"/>
          <w:szCs w:val="28"/>
        </w:rPr>
        <w:t xml:space="preserve">  Дети должны получить эмоциональное удовлетворение от занятия.</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Задания должны заставлять детей размышлять, пробовать, ошибаться, и, наконец, находить правильный ответ.</w:t>
      </w:r>
    </w:p>
    <w:p w:rsidR="00EA2E36" w:rsidRPr="006845FF" w:rsidRDefault="006845FF" w:rsidP="006845FF">
      <w:pPr>
        <w:spacing w:after="0"/>
        <w:rPr>
          <w:rFonts w:ascii="Times New Roman" w:hAnsi="Times New Roman" w:cs="Times New Roman"/>
          <w:sz w:val="28"/>
          <w:szCs w:val="28"/>
        </w:rPr>
      </w:pPr>
      <w:r>
        <w:rPr>
          <w:rFonts w:ascii="Times New Roman" w:hAnsi="Times New Roman" w:cs="Times New Roman"/>
          <w:sz w:val="28"/>
          <w:szCs w:val="28"/>
        </w:rPr>
        <w:tab/>
      </w:r>
      <w:r w:rsidR="00EA2E36" w:rsidRPr="006845FF">
        <w:rPr>
          <w:rFonts w:ascii="Times New Roman" w:hAnsi="Times New Roman" w:cs="Times New Roman"/>
          <w:sz w:val="28"/>
          <w:szCs w:val="28"/>
        </w:rPr>
        <w:t xml:space="preserve">Соответственно целям, содержанию обучения изменяется и позиция педагога в учебном процессе, и характер его деятельности, принципы, методы и формы обучения. В нетрадиционном обучении деятельность педагога меняется коренным образом. Теперь главная задача педагога  не «донести», «преподнести», «объяснить» и «показать» обучающимся, а организовать совместный поиск решения возникшей перед ними задачи. Педагог начинает выступать как режиссер мини-спектакля, который рождается непосредственно в процессе деятельности. Новые условия обучения требуют от педагога умения выслушать всех желающих по каждому вопросу, не отвергнув ни один ответ,  встать  на  позицию  каждого  отвечающего,  понять логику его рассуждения и найти выход из постоянно меняющейся учебной ситуации, анализировать ответы, предложения детей и незаметно вести их к решению проблемы.  </w:t>
      </w:r>
    </w:p>
    <w:p w:rsidR="00EA2E36" w:rsidRPr="006845FF" w:rsidRDefault="006845FF" w:rsidP="006845FF">
      <w:pPr>
        <w:spacing w:after="0"/>
        <w:rPr>
          <w:rFonts w:ascii="Times New Roman" w:hAnsi="Times New Roman" w:cs="Times New Roman"/>
          <w:sz w:val="28"/>
          <w:szCs w:val="28"/>
        </w:rPr>
      </w:pPr>
      <w:r>
        <w:rPr>
          <w:rFonts w:ascii="Times New Roman" w:hAnsi="Times New Roman" w:cs="Times New Roman"/>
          <w:sz w:val="28"/>
          <w:szCs w:val="28"/>
        </w:rPr>
        <w:tab/>
      </w:r>
      <w:r w:rsidR="00EA2E36" w:rsidRPr="006845FF">
        <w:rPr>
          <w:rFonts w:ascii="Times New Roman" w:hAnsi="Times New Roman" w:cs="Times New Roman"/>
          <w:sz w:val="28"/>
          <w:szCs w:val="28"/>
        </w:rPr>
        <w:t>Понять главное в нетрадиционном занятии помогают творческие принципы:</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lastRenderedPageBreak/>
        <w:t>- Принцип индивидуального подхода к учащимся. Требует построения занятия с учетом личных запросов школьников, создания условий для развития их индивидуальных задатков, интересов, склонностей.</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Принцип связи теории с практикой. Требует осуществления более тесной связи нетрадиционных форм обучения с обычными занятиями: теоретический и практический материал получает дополнительное подтверждение.</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Принцип сознательности и активности деятельности. Предполагает создание условий для возникновения интереса воспитаннику к занятию, творческой деятельности по его подготовке и проведению, удовлетворенности ее результатами.</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Принцип избирательности. Предполагает отбор форм, методов и средств проведения нетрадиционного занятия осуществлять с учетом возраста и подготовленности учащихся, наличия у них интересов к занятиям.</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Принцип связи теории с практикой. Предполагает раскрытие детям роли труда и технологии в различных сферах человеческой жизнедеятельности, практической значимости получаемых ими на занятиях знаний, умений, навыков.</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Принцип добровольности участия в деятельности. Предполагает наличие у детей конкретного круга интересов, что позволяет им среди многих видов деятельности выбирать тот, который в наибольшей степени соответствуют их внутренним потребностям.</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Принцип занимательности. Требует использовать разнообразные формы, методы и средства обучения:</w:t>
      </w:r>
    </w:p>
    <w:p w:rsidR="00EA2E36" w:rsidRPr="006845FF" w:rsidRDefault="00DF320C" w:rsidP="006845FF">
      <w:pPr>
        <w:spacing w:after="0"/>
        <w:rPr>
          <w:rFonts w:ascii="Times New Roman" w:hAnsi="Times New Roman" w:cs="Times New Roman"/>
          <w:sz w:val="28"/>
          <w:szCs w:val="28"/>
        </w:rPr>
      </w:pPr>
      <w:r w:rsidRPr="006845FF">
        <w:rPr>
          <w:rFonts w:ascii="Times New Roman" w:hAnsi="Times New Roman" w:cs="Times New Roman"/>
          <w:sz w:val="28"/>
          <w:szCs w:val="28"/>
        </w:rPr>
        <w:tab/>
      </w:r>
      <w:r w:rsidR="00EA2E36" w:rsidRPr="006845FF">
        <w:rPr>
          <w:rFonts w:ascii="Times New Roman" w:hAnsi="Times New Roman" w:cs="Times New Roman"/>
          <w:sz w:val="28"/>
          <w:szCs w:val="28"/>
        </w:rPr>
        <w:t>Руководствуясь такими принципами,  педагог задает общее направление педагогическому творчеству, ориентируется на весьма конкретную деятельность обучения:  отказ от шаблона в организации занятия, от рутины и формализма в его проведении, максимальное вовлечение обучающихся в активную деятельность на занятии, использование различных форм групповой работы, поддержка альтернативности, множественности мнений, развитие функции общения на занятии как условие обеспечения понимания, побуждения к действию, ощущения эмоционального удовлетворения, «скрытая» дифференциация учащихся по возможностям, интересам, способностям и склонностям, использование оценки в качестве формирующего (а не только результирующего)  инструмента.</w:t>
      </w:r>
    </w:p>
    <w:p w:rsidR="00EA2E36" w:rsidRPr="006845FF" w:rsidRDefault="00EA2E36" w:rsidP="006845FF">
      <w:pPr>
        <w:spacing w:after="0"/>
        <w:rPr>
          <w:rFonts w:ascii="Times New Roman" w:hAnsi="Times New Roman" w:cs="Times New Roman"/>
          <w:sz w:val="28"/>
          <w:szCs w:val="28"/>
        </w:rPr>
      </w:pPr>
      <w:r w:rsidRPr="006845FF">
        <w:rPr>
          <w:rFonts w:ascii="Times New Roman" w:hAnsi="Times New Roman" w:cs="Times New Roman"/>
          <w:sz w:val="28"/>
          <w:szCs w:val="28"/>
        </w:rPr>
        <w:t xml:space="preserve">В числе же основных факторов, пробуждающих ребенка к активности, можно назвать: познавательный интерес  (ведущий фактор);  творческий характер </w:t>
      </w:r>
      <w:r w:rsidRPr="006845FF">
        <w:rPr>
          <w:rFonts w:ascii="Times New Roman" w:hAnsi="Times New Roman" w:cs="Times New Roman"/>
          <w:sz w:val="28"/>
          <w:szCs w:val="28"/>
        </w:rPr>
        <w:lastRenderedPageBreak/>
        <w:t>деятельности (мощный стимул к познанию); состязательность (стимулирующий фактор);  игровой характер; эмоциональное воздействие.</w:t>
      </w:r>
    </w:p>
    <w:p w:rsidR="00EA2E36" w:rsidRPr="006845FF" w:rsidRDefault="00EA2E36" w:rsidP="006845FF">
      <w:pPr>
        <w:spacing w:after="0"/>
        <w:ind w:firstLine="708"/>
        <w:rPr>
          <w:rFonts w:ascii="Times New Roman" w:hAnsi="Times New Roman" w:cs="Times New Roman"/>
          <w:sz w:val="28"/>
          <w:szCs w:val="28"/>
        </w:rPr>
      </w:pPr>
      <w:r w:rsidRPr="006845FF">
        <w:rPr>
          <w:rFonts w:ascii="Times New Roman" w:hAnsi="Times New Roman" w:cs="Times New Roman"/>
          <w:sz w:val="28"/>
          <w:szCs w:val="28"/>
        </w:rPr>
        <w:t>Несмотря на многообразие типов занятий, все они должны отвечать некоторым общим требованиям, соблюдение которых способствует повышению эффективности обучении: педагог должен четко  сформулировать тему и цель занятия,  каждое  занятие должно быть обучающим, развивающим и воспитывающим, на  занятии должно быть сочетание коллективной и индивидуальной работы воспитанников.  Необходимо  подбирать наиболее целесообразные методы обучения с учетом уровня подготовленности детей, а также учитывать то, что усвоение учебного материала  необходимо осуществлять на занятии с применением  здоровьесберегающих  технологий.</w:t>
      </w:r>
    </w:p>
    <w:p w:rsidR="00117AD0" w:rsidRPr="006845FF" w:rsidRDefault="00117AD0" w:rsidP="006845FF">
      <w:pPr>
        <w:tabs>
          <w:tab w:val="left" w:pos="720"/>
        </w:tabs>
        <w:spacing w:after="0"/>
        <w:ind w:firstLine="720"/>
        <w:jc w:val="both"/>
        <w:rPr>
          <w:rFonts w:ascii="Times New Roman" w:eastAsia="Times New Roman" w:hAnsi="Times New Roman" w:cs="Times New Roman"/>
          <w:sz w:val="28"/>
          <w:szCs w:val="28"/>
        </w:rPr>
      </w:pPr>
    </w:p>
    <w:p w:rsidR="00A16A01" w:rsidRPr="006845FF" w:rsidRDefault="00A16A01" w:rsidP="006845FF">
      <w:pPr>
        <w:tabs>
          <w:tab w:val="left" w:pos="720"/>
        </w:tabs>
        <w:spacing w:after="0"/>
        <w:ind w:firstLine="72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 xml:space="preserve">IV. </w:t>
      </w:r>
      <w:r w:rsidR="002557C6" w:rsidRPr="006845FF">
        <w:rPr>
          <w:rFonts w:ascii="Times New Roman" w:eastAsia="Times New Roman" w:hAnsi="Times New Roman" w:cs="Times New Roman"/>
          <w:b/>
          <w:sz w:val="28"/>
          <w:szCs w:val="28"/>
        </w:rPr>
        <w:t xml:space="preserve">Технологии, методы и приемы, используемые в данной методике для </w:t>
      </w:r>
      <w:r w:rsidR="005202B6" w:rsidRPr="006845FF">
        <w:rPr>
          <w:rFonts w:ascii="Times New Roman" w:eastAsia="Times New Roman" w:hAnsi="Times New Roman" w:cs="Times New Roman"/>
          <w:b/>
          <w:sz w:val="28"/>
          <w:szCs w:val="28"/>
        </w:rPr>
        <w:t xml:space="preserve">развития воображения у </w:t>
      </w:r>
      <w:r w:rsidR="002557C6" w:rsidRPr="006845FF">
        <w:rPr>
          <w:rFonts w:ascii="Times New Roman" w:eastAsia="Times New Roman" w:hAnsi="Times New Roman" w:cs="Times New Roman"/>
          <w:b/>
          <w:sz w:val="28"/>
          <w:szCs w:val="28"/>
        </w:rPr>
        <w:t>детей</w:t>
      </w:r>
      <w:r w:rsidR="005202B6" w:rsidRPr="006845FF">
        <w:rPr>
          <w:rFonts w:ascii="Times New Roman" w:eastAsia="Times New Roman" w:hAnsi="Times New Roman" w:cs="Times New Roman"/>
          <w:b/>
          <w:sz w:val="28"/>
          <w:szCs w:val="28"/>
        </w:rPr>
        <w:t>.</w:t>
      </w:r>
    </w:p>
    <w:p w:rsidR="00117AD0" w:rsidRPr="006845FF" w:rsidRDefault="00117AD0" w:rsidP="006845FF">
      <w:pPr>
        <w:pStyle w:val="a3"/>
        <w:tabs>
          <w:tab w:val="left" w:pos="720"/>
        </w:tabs>
        <w:spacing w:after="0"/>
        <w:ind w:left="1080"/>
        <w:jc w:val="both"/>
        <w:rPr>
          <w:rFonts w:ascii="Times New Roman" w:eastAsia="Times New Roman" w:hAnsi="Times New Roman" w:cs="Times New Roman"/>
          <w:sz w:val="28"/>
          <w:szCs w:val="28"/>
        </w:rPr>
      </w:pPr>
    </w:p>
    <w:p w:rsidR="00117AD0" w:rsidRPr="006845FF" w:rsidRDefault="00117AD0" w:rsidP="006845FF">
      <w:pPr>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При использовании различных форм работы для развития воображения необходимо учитывать возрастные особенности детей, использовать различные формы занятия: походы, путешествия, сказки, занятия-шкатулки, занятия - волшебные сундучки, занятия-книжки, репродукции известных художников и т.д.</w:t>
      </w:r>
    </w:p>
    <w:p w:rsidR="00117AD0" w:rsidRPr="006845FF" w:rsidRDefault="00117AD0" w:rsidP="006845FF">
      <w:pPr>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ab/>
        <w:t>Особенности детей каждого  возраста предполагают смену видов деятельности на занятиях и введение физ.минуток и психологических разгрузок.</w:t>
      </w:r>
    </w:p>
    <w:p w:rsidR="00117AD0" w:rsidRPr="006845FF" w:rsidRDefault="00117AD0" w:rsidP="006845FF">
      <w:pPr>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ab/>
        <w:t>Педагог должен постараться создать уютную, мягкую обстановку, которая располагала бы детей к творчеству.</w:t>
      </w:r>
      <w:r w:rsidRPr="006845FF">
        <w:rPr>
          <w:rFonts w:ascii="Times New Roman" w:eastAsia="Times New Roman" w:hAnsi="Times New Roman" w:cs="Times New Roman"/>
          <w:sz w:val="28"/>
          <w:szCs w:val="28"/>
        </w:rPr>
        <w:tab/>
        <w:t>Рекомендуемое количество новых понятий на занятии – 3-4 (с закреплением на последующих занятиях)</w:t>
      </w:r>
    </w:p>
    <w:p w:rsidR="00117AD0" w:rsidRPr="006845FF" w:rsidRDefault="00117AD0"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ab/>
        <w:t>Продолжительность занят</w:t>
      </w:r>
      <w:r w:rsidR="00276CA0" w:rsidRPr="006845FF">
        <w:rPr>
          <w:rFonts w:ascii="Times New Roman" w:eastAsia="Times New Roman" w:hAnsi="Times New Roman" w:cs="Times New Roman"/>
          <w:sz w:val="28"/>
          <w:szCs w:val="28"/>
        </w:rPr>
        <w:t>ия не должна превышать время,</w:t>
      </w:r>
      <w:r w:rsidRPr="006845FF">
        <w:rPr>
          <w:rFonts w:ascii="Times New Roman" w:eastAsia="Times New Roman" w:hAnsi="Times New Roman" w:cs="Times New Roman"/>
          <w:sz w:val="28"/>
          <w:szCs w:val="28"/>
        </w:rPr>
        <w:t xml:space="preserve"> учитывая возрастные особенности детей. Для лучшего усвоения материала необходимо включать в работу не только и</w:t>
      </w:r>
      <w:r w:rsidR="00276CA0" w:rsidRPr="006845FF">
        <w:rPr>
          <w:rFonts w:ascii="Times New Roman" w:eastAsia="Times New Roman" w:hAnsi="Times New Roman" w:cs="Times New Roman"/>
          <w:sz w:val="28"/>
          <w:szCs w:val="28"/>
        </w:rPr>
        <w:t xml:space="preserve">гры, </w:t>
      </w:r>
      <w:r w:rsidRPr="006845FF">
        <w:rPr>
          <w:rFonts w:ascii="Times New Roman" w:eastAsia="Times New Roman" w:hAnsi="Times New Roman" w:cs="Times New Roman"/>
          <w:sz w:val="28"/>
          <w:szCs w:val="28"/>
        </w:rPr>
        <w:t>с</w:t>
      </w:r>
      <w:r w:rsidR="00276CA0" w:rsidRPr="006845FF">
        <w:rPr>
          <w:rFonts w:ascii="Times New Roman" w:eastAsia="Times New Roman" w:hAnsi="Times New Roman" w:cs="Times New Roman"/>
          <w:sz w:val="28"/>
          <w:szCs w:val="28"/>
        </w:rPr>
        <w:t>казки, загадки, стихи, песни, наглядный материал, мультимедийное сопровождение.</w:t>
      </w:r>
    </w:p>
    <w:p w:rsidR="00117AD0" w:rsidRPr="006845FF" w:rsidRDefault="00117AD0"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ab/>
        <w:t xml:space="preserve">Очень важны профессиональные качества личности педагога: </w:t>
      </w:r>
    </w:p>
    <w:p w:rsidR="00DE5500" w:rsidRPr="006845FF" w:rsidRDefault="00117AD0" w:rsidP="006845FF">
      <w:pPr>
        <w:numPr>
          <w:ilvl w:val="0"/>
          <w:numId w:val="7"/>
        </w:numPr>
        <w:spacing w:after="0"/>
        <w:ind w:firstLine="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способность к творчест</w:t>
      </w:r>
      <w:r w:rsidR="00DE5500" w:rsidRPr="006845FF">
        <w:rPr>
          <w:rFonts w:ascii="Times New Roman" w:eastAsia="Times New Roman" w:hAnsi="Times New Roman" w:cs="Times New Roman"/>
          <w:sz w:val="28"/>
          <w:szCs w:val="28"/>
        </w:rPr>
        <w:t>ву, артистизму, умение находить</w:t>
      </w:r>
    </w:p>
    <w:p w:rsidR="00117AD0" w:rsidRPr="006845FF" w:rsidRDefault="00117AD0"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и в доступной форме передавать малышам информацию;</w:t>
      </w:r>
    </w:p>
    <w:p w:rsidR="00117AD0" w:rsidRPr="006845FF" w:rsidRDefault="00117AD0" w:rsidP="006845FF">
      <w:pPr>
        <w:numPr>
          <w:ilvl w:val="0"/>
          <w:numId w:val="7"/>
        </w:numPr>
        <w:spacing w:after="0"/>
        <w:ind w:firstLine="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уважение, симпат</w:t>
      </w:r>
      <w:r w:rsidR="00276CA0" w:rsidRPr="006845FF">
        <w:rPr>
          <w:rFonts w:ascii="Times New Roman" w:eastAsia="Times New Roman" w:hAnsi="Times New Roman" w:cs="Times New Roman"/>
          <w:sz w:val="28"/>
          <w:szCs w:val="28"/>
        </w:rPr>
        <w:t>ия к обучающимся</w:t>
      </w:r>
      <w:r w:rsidRPr="006845FF">
        <w:rPr>
          <w:rFonts w:ascii="Times New Roman" w:eastAsia="Times New Roman" w:hAnsi="Times New Roman" w:cs="Times New Roman"/>
          <w:sz w:val="28"/>
          <w:szCs w:val="28"/>
        </w:rPr>
        <w:t>.</w:t>
      </w:r>
    </w:p>
    <w:p w:rsidR="00A01262" w:rsidRPr="006845FF" w:rsidRDefault="00117AD0"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При хорошо созданных условиях дети проявляют способность к глубокой сосредоточенности, прекрасно справляются с любым заданием, что создает основу успешной реализации программы.</w:t>
      </w:r>
    </w:p>
    <w:p w:rsidR="003B4668" w:rsidRPr="006845FF" w:rsidRDefault="003B4668"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О.А. Белобрыкина [3] выделяет основные приемы ТРИЗ в технике рисования. Рассмотрим их подробнее.</w:t>
      </w:r>
    </w:p>
    <w:p w:rsidR="003B4668" w:rsidRPr="006845FF" w:rsidRDefault="003B4668" w:rsidP="006845FF">
      <w:pPr>
        <w:tabs>
          <w:tab w:val="left" w:pos="720"/>
        </w:tabs>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 Кляксография.</w:t>
      </w:r>
    </w:p>
    <w:p w:rsidR="003B4668" w:rsidRPr="006845FF" w:rsidRDefault="003B4668" w:rsidP="006845FF">
      <w:pPr>
        <w:tabs>
          <w:tab w:val="left" w:pos="720"/>
        </w:tabs>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Для работы необходимы бумага, чернила и тушь, лучше сначала темные, затем цветные «в зависимости от темы». В центр листа капают кляксу. Затем наклоняют лист в одну сторону, в другую или дуют на нее. Каждый поворот, каждое наклонение дает новое изображение. В такой технике можно рисовать деревья «капать в низ листа», животных. Весь лист покрывается краской. Сначала одной-двумя, потом, когда этот прием освоен, можно использовать и большее количество цветов.</w:t>
      </w:r>
    </w:p>
    <w:p w:rsidR="003B4668" w:rsidRPr="006845FF" w:rsidRDefault="003B4668" w:rsidP="006845FF">
      <w:pPr>
        <w:tabs>
          <w:tab w:val="left" w:pos="720"/>
        </w:tabs>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2.Фотокопия</w:t>
      </w:r>
      <w:r w:rsidRPr="006845FF">
        <w:rPr>
          <w:rFonts w:ascii="Times New Roman" w:eastAsia="Times New Roman" w:hAnsi="Times New Roman" w:cs="Times New Roman"/>
          <w:sz w:val="28"/>
          <w:szCs w:val="28"/>
        </w:rPr>
        <w:t>, так как создается эффект фотопленки</w:t>
      </w:r>
    </w:p>
    <w:p w:rsidR="003B4668" w:rsidRPr="006845FF" w:rsidRDefault="003B4668"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3. Техника</w:t>
      </w:r>
      <w:r w:rsidR="00496C2E" w:rsidRPr="006845FF">
        <w:rPr>
          <w:rFonts w:ascii="Times New Roman" w:eastAsia="Times New Roman" w:hAnsi="Times New Roman" w:cs="Times New Roman"/>
          <w:b/>
          <w:sz w:val="28"/>
          <w:szCs w:val="28"/>
        </w:rPr>
        <w:t xml:space="preserve"> </w:t>
      </w:r>
      <w:r w:rsidRPr="006845FF">
        <w:rPr>
          <w:rFonts w:ascii="Times New Roman" w:eastAsia="Times New Roman" w:hAnsi="Times New Roman" w:cs="Times New Roman"/>
          <w:b/>
          <w:i/>
          <w:sz w:val="28"/>
          <w:szCs w:val="28"/>
        </w:rPr>
        <w:t>"</w:t>
      </w:r>
      <w:r w:rsidRPr="006845FF">
        <w:rPr>
          <w:rFonts w:ascii="Times New Roman" w:eastAsia="Times New Roman" w:hAnsi="Times New Roman" w:cs="Times New Roman"/>
          <w:b/>
          <w:sz w:val="28"/>
          <w:szCs w:val="28"/>
        </w:rPr>
        <w:t>граттаж</w:t>
      </w:r>
      <w:r w:rsidRPr="006845FF">
        <w:rPr>
          <w:rFonts w:ascii="Times New Roman" w:eastAsia="Times New Roman" w:hAnsi="Times New Roman" w:cs="Times New Roman"/>
          <w:sz w:val="28"/>
          <w:szCs w:val="28"/>
        </w:rPr>
        <w:t xml:space="preserve">". Этот способ выполнения рисунка путем процарапывания острым инструментом бумаги или картона, залитых тушью. Слово "граттаж" образовалось от французского </w:t>
      </w:r>
      <w:r w:rsidRPr="006845FF">
        <w:rPr>
          <w:rFonts w:ascii="Times New Roman" w:eastAsia="Times New Roman" w:hAnsi="Times New Roman" w:cs="Times New Roman"/>
          <w:i/>
          <w:sz w:val="28"/>
          <w:szCs w:val="28"/>
        </w:rPr>
        <w:t>gratter —</w:t>
      </w:r>
      <w:r w:rsidRPr="006845FF">
        <w:rPr>
          <w:rFonts w:ascii="Times New Roman" w:eastAsia="Times New Roman" w:hAnsi="Times New Roman" w:cs="Times New Roman"/>
          <w:sz w:val="28"/>
          <w:szCs w:val="28"/>
        </w:rPr>
        <w:t xml:space="preserve"> скрести, царапать, поэтому другое название этой техники —</w:t>
      </w:r>
      <w:r w:rsidRPr="006845FF">
        <w:rPr>
          <w:rFonts w:ascii="Times New Roman" w:eastAsia="Times New Roman" w:hAnsi="Times New Roman" w:cs="Times New Roman"/>
          <w:i/>
          <w:sz w:val="28"/>
          <w:szCs w:val="28"/>
        </w:rPr>
        <w:t>техника царапания</w:t>
      </w:r>
      <w:r w:rsidRPr="006845FF">
        <w:rPr>
          <w:rFonts w:ascii="Times New Roman" w:eastAsia="Times New Roman" w:hAnsi="Times New Roman" w:cs="Times New Roman"/>
          <w:sz w:val="28"/>
          <w:szCs w:val="28"/>
        </w:rPr>
        <w:t>.</w:t>
      </w:r>
    </w:p>
    <w:p w:rsidR="003B4668" w:rsidRPr="006845FF" w:rsidRDefault="003B4668"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Для работы потребуется следующий материал: краски, све</w:t>
      </w:r>
      <w:r w:rsidRPr="006845FF">
        <w:rPr>
          <w:rFonts w:ascii="Times New Roman" w:eastAsia="Times New Roman" w:hAnsi="Times New Roman" w:cs="Times New Roman"/>
          <w:sz w:val="28"/>
          <w:szCs w:val="28"/>
        </w:rPr>
        <w:softHyphen/>
        <w:t>ча, жидкое мыло или густой шампунь, черная тушь, палочка с заостренным концом «ее можно изготовить из старых кистей, заточив их или использовать пластмассовую стеку для лепки».Сначала проводят предварительную работу. На лист бума</w:t>
      </w:r>
      <w:r w:rsidRPr="006845FF">
        <w:rPr>
          <w:rFonts w:ascii="Times New Roman" w:eastAsia="Times New Roman" w:hAnsi="Times New Roman" w:cs="Times New Roman"/>
          <w:sz w:val="28"/>
          <w:szCs w:val="28"/>
        </w:rPr>
        <w:softHyphen/>
        <w:t>ги наносят красками пятна ярких цветов. Когда краска высохнет, натирают поверхность листа свечой «так же без просветов». В шампунь или жидкое мыло «мыло предварительно заливают водой, разведя его до густоты жидкой сметаны» вливают тушь. Хорошенько размешивают, пока не получится однообразная черная масса, и этой смесью по</w:t>
      </w:r>
      <w:r w:rsidRPr="006845FF">
        <w:rPr>
          <w:rFonts w:ascii="Times New Roman" w:eastAsia="Times New Roman" w:hAnsi="Times New Roman" w:cs="Times New Roman"/>
          <w:sz w:val="28"/>
          <w:szCs w:val="28"/>
        </w:rPr>
        <w:softHyphen/>
        <w:t xml:space="preserve">крывают весь рисунок, так </w:t>
      </w:r>
      <w:r w:rsidR="0056547D" w:rsidRPr="006845FF">
        <w:rPr>
          <w:rFonts w:ascii="Times New Roman" w:eastAsia="Times New Roman" w:hAnsi="Times New Roman" w:cs="Times New Roman"/>
          <w:sz w:val="28"/>
          <w:szCs w:val="28"/>
        </w:rPr>
        <w:t>же,</w:t>
      </w:r>
      <w:r w:rsidRPr="006845FF">
        <w:rPr>
          <w:rFonts w:ascii="Times New Roman" w:eastAsia="Times New Roman" w:hAnsi="Times New Roman" w:cs="Times New Roman"/>
          <w:sz w:val="28"/>
          <w:szCs w:val="28"/>
        </w:rPr>
        <w:t xml:space="preserve"> не оставляя просветов.После того как лист высохнет, приступают к рисованию, вернее к процарапыванию. Можно обойтись без красок. Белый лист натирают свечой с последующим выполнением всех этапов работы. Этот способ особенно полезен в качестве одного из путей подготовки к работе над гравюрой. </w:t>
      </w:r>
    </w:p>
    <w:p w:rsidR="003B4668" w:rsidRPr="006845FF" w:rsidRDefault="003B4668"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4. Техника акватуши или акватипии.</w:t>
      </w:r>
      <w:r w:rsidRPr="006845FF">
        <w:rPr>
          <w:rFonts w:ascii="Times New Roman" w:eastAsia="Times New Roman" w:hAnsi="Times New Roman" w:cs="Times New Roman"/>
          <w:sz w:val="28"/>
          <w:szCs w:val="28"/>
        </w:rPr>
        <w:t xml:space="preserve"> Она перекликается с техникой моно- и диатипии благодаря своей наглядности. А некоторая сложность окупается эффективностью и быстротой."Аква" — от латинского </w:t>
      </w:r>
      <w:r w:rsidRPr="006845FF">
        <w:rPr>
          <w:rFonts w:ascii="Times New Roman" w:eastAsia="Times New Roman" w:hAnsi="Times New Roman" w:cs="Times New Roman"/>
          <w:i/>
          <w:sz w:val="28"/>
          <w:szCs w:val="28"/>
        </w:rPr>
        <w:t>aqia —</w:t>
      </w:r>
      <w:r w:rsidRPr="006845FF">
        <w:rPr>
          <w:rFonts w:ascii="Times New Roman" w:eastAsia="Times New Roman" w:hAnsi="Times New Roman" w:cs="Times New Roman"/>
          <w:sz w:val="28"/>
          <w:szCs w:val="28"/>
        </w:rPr>
        <w:t xml:space="preserve"> вода. Теперь кроме бумаги, красок, туши понадобится много воды. Ее лучше налить в ванночку или тазик по размеру больше листа бумаги. Разведите гуашь и крупно, широкими мазками нарисуйте на бумаге дерево или гриб, птицу или дом, животное или человека — что угодно. Но желательно, чтобы рисунок был крупным. Когда гуашь высохнет, покройте весь лист черной тушью, которая очень быстро сохнет. А затем "проявите" рисунок в ванночке с водой. В воде гуашь смывается с бумаги, а тушь — лишь частично. И </w:t>
      </w:r>
      <w:r w:rsidRPr="006845FF">
        <w:rPr>
          <w:rFonts w:ascii="Times New Roman" w:eastAsia="Times New Roman" w:hAnsi="Times New Roman" w:cs="Times New Roman"/>
          <w:sz w:val="28"/>
          <w:szCs w:val="28"/>
        </w:rPr>
        <w:lastRenderedPageBreak/>
        <w:t>остается на черном фоне интересный белый рисунок со слегка размытыми контурами. Бумага, естественно, должна быть плотной, чтобы не разорваться при намокании. В этой технике можно выполнять любые натюрморты.</w:t>
      </w:r>
    </w:p>
    <w:p w:rsidR="003B4668" w:rsidRPr="006845FF" w:rsidRDefault="003B4668" w:rsidP="006845FF">
      <w:pPr>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Итак, мы познакомились с некоторыми графическими техниками: монотипией и акватушью, диатипией и граттажем. Но цикл занятий еще не закончен.</w:t>
      </w:r>
    </w:p>
    <w:p w:rsidR="003B4668" w:rsidRPr="006845FF" w:rsidRDefault="003B4668"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5.</w:t>
      </w:r>
      <w:r w:rsidRPr="006845FF">
        <w:rPr>
          <w:rFonts w:ascii="Times New Roman" w:eastAsia="Times New Roman" w:hAnsi="Times New Roman" w:cs="Times New Roman"/>
          <w:sz w:val="28"/>
          <w:szCs w:val="28"/>
        </w:rPr>
        <w:t xml:space="preserve"> Хотелось бы предложить еще одну н</w:t>
      </w:r>
      <w:r w:rsidR="0056547D" w:rsidRPr="006845FF">
        <w:rPr>
          <w:rFonts w:ascii="Times New Roman" w:eastAsia="Times New Roman" w:hAnsi="Times New Roman" w:cs="Times New Roman"/>
          <w:sz w:val="28"/>
          <w:szCs w:val="28"/>
        </w:rPr>
        <w:t xml:space="preserve">еобычную технику под названием </w:t>
      </w:r>
      <w:r w:rsidR="0056547D" w:rsidRPr="006845FF">
        <w:rPr>
          <w:rFonts w:ascii="Times New Roman" w:eastAsia="Times New Roman" w:hAnsi="Times New Roman" w:cs="Times New Roman"/>
          <w:b/>
          <w:sz w:val="28"/>
          <w:szCs w:val="28"/>
        </w:rPr>
        <w:t>"В</w:t>
      </w:r>
      <w:r w:rsidRPr="006845FF">
        <w:rPr>
          <w:rFonts w:ascii="Times New Roman" w:eastAsia="Times New Roman" w:hAnsi="Times New Roman" w:cs="Times New Roman"/>
          <w:b/>
          <w:sz w:val="28"/>
          <w:szCs w:val="28"/>
        </w:rPr>
        <w:t>одяная печать".</w:t>
      </w:r>
      <w:r w:rsidRPr="006845FF">
        <w:rPr>
          <w:rFonts w:ascii="Times New Roman" w:eastAsia="Times New Roman" w:hAnsi="Times New Roman" w:cs="Times New Roman"/>
          <w:sz w:val="28"/>
          <w:szCs w:val="28"/>
        </w:rPr>
        <w:t xml:space="preserve"> Для работы потребуется бумага, обладающая хорошей приклеивающей способностью, но не глянцевая, так как с нее краска соскальзывает, масляные или печатные «типографические» краски, скипидар, ванночка с водой «t+ 20°-30°», размер которой чуть больше размера бумаги.</w:t>
      </w:r>
    </w:p>
    <w:p w:rsidR="003B4668" w:rsidRPr="006845FF" w:rsidRDefault="003B4668" w:rsidP="006845FF">
      <w:pPr>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Во время работы пользуйтесь светлыми красками «все оттенки зеленой, голубой и коричневой красок». От черной лучше откажитесь вообще. Если требуется получить темный цвет — смешайте синюю и коричневую краску или наливайте их поочередно — тогда оба цвета будут видны.</w:t>
      </w:r>
    </w:p>
    <w:p w:rsidR="003B4668" w:rsidRPr="006845FF" w:rsidRDefault="003B4668"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6. Фотограммы</w:t>
      </w:r>
      <w:r w:rsidRPr="006845FF">
        <w:rPr>
          <w:rFonts w:ascii="Times New Roman" w:eastAsia="Times New Roman" w:hAnsi="Times New Roman" w:cs="Times New Roman"/>
          <w:sz w:val="28"/>
          <w:szCs w:val="28"/>
        </w:rPr>
        <w:t xml:space="preserve"> следует выполнять с небольшой группой детей. Самое сложное в этом способе — найти и приготовить темное помещение.Когда оно найдено, дело за малым: приготовить лабораторный фонарь с красным фильтром, пару ванночек для растворов, тумбочку или стул, черно-белую фотобумагу, проявитель и фиксаж «лучше кислый».В темной комнате включите красный фонарь. Достаньте из пакета лист фотобумаги, положите его на табурет, стул или тумбочку эмульсионной стороной вверх. На бумагу положите заранее приготовленные заготовки «предметы, фигурки, вырезанные из плотной бумаги, картона». Теперь проэкспонируйте фотобумагу, включив в помещении свет. Освещение должно быть по возможности равномерным. Заготовки не должны отбрасывать теней. Продолжительность засветки приблизительно от 3 до 7 секунд. Можно использовать и настольную лампу, поднеся ее ближе к фотобумаге, тогда время экспонирования уменьшится. После экспонирования погрузите бумагу в проявитель, следя за тем, чтобы она равномерно покрылась раствором, и, слегка покачивая ванночку, проявляйте бумагу 2-3 минуты. Затем ополосните ее в чистой воде и перенесите в фиксирующий раствор «время фиксирования указано на упаковке». По окончании фиксирования тщательно промойте полученный отпечаток в проточной воде или в нескольких сменах воды, если она не проточная. «Продолжительность промывки не менее получаса». Теперь высушите готовый отпечаток.</w:t>
      </w:r>
    </w:p>
    <w:p w:rsidR="003B4668" w:rsidRPr="006845FF" w:rsidRDefault="003B4668"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7. Можно изготовить контратип</w:t>
      </w:r>
      <w:r w:rsidRPr="006845FF">
        <w:rPr>
          <w:rFonts w:ascii="Times New Roman" w:eastAsia="Times New Roman" w:hAnsi="Times New Roman" w:cs="Times New Roman"/>
          <w:sz w:val="28"/>
          <w:szCs w:val="28"/>
        </w:rPr>
        <w:t xml:space="preserve">. Для этого нужно заранее полученное изображение положить на чистый лист фотобумаги, плотно прижав его </w:t>
      </w:r>
      <w:r w:rsidRPr="006845FF">
        <w:rPr>
          <w:rFonts w:ascii="Times New Roman" w:eastAsia="Times New Roman" w:hAnsi="Times New Roman" w:cs="Times New Roman"/>
          <w:sz w:val="28"/>
          <w:szCs w:val="28"/>
        </w:rPr>
        <w:lastRenderedPageBreak/>
        <w:t>стеклом, и проэкспонировать бумагу. Конечно, прижимать листы друг к другу нужно эмульсионным слоем. Полученный контратип будет позитивом, если исход</w:t>
      </w:r>
      <w:r w:rsidRPr="006845FF">
        <w:rPr>
          <w:rFonts w:ascii="Times New Roman" w:eastAsia="Times New Roman" w:hAnsi="Times New Roman" w:cs="Times New Roman"/>
          <w:sz w:val="28"/>
          <w:szCs w:val="28"/>
        </w:rPr>
        <w:softHyphen/>
        <w:t>ное изображение негативное, или негативом, если исходное изображение позитивное.</w:t>
      </w:r>
    </w:p>
    <w:p w:rsidR="003B4668" w:rsidRPr="006845FF" w:rsidRDefault="003B4668"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8. Коллаж.</w:t>
      </w:r>
      <w:r w:rsidRPr="006845FF">
        <w:rPr>
          <w:rFonts w:ascii="Times New Roman" w:eastAsia="Times New Roman" w:hAnsi="Times New Roman" w:cs="Times New Roman"/>
          <w:sz w:val="28"/>
          <w:szCs w:val="28"/>
        </w:rPr>
        <w:t xml:space="preserve"> Основой его может служить как чистый лист бумаги «белой или цветной», так и фотография, рисунок, репродукция. Начинать работу лучше коллективно, переходя постепенно к созданию коллажей небольшими группами детей по 3-4 ребенка, и лишь затем дети составляют собственные коллажи.</w:t>
      </w:r>
    </w:p>
    <w:p w:rsidR="0056547D" w:rsidRPr="006845FF" w:rsidRDefault="003B4668"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9.Разновидностью коллажа является аппликация с дорисовыванием</w:t>
      </w:r>
      <w:r w:rsidRPr="006845FF">
        <w:rPr>
          <w:rFonts w:ascii="Times New Roman" w:eastAsia="Times New Roman" w:hAnsi="Times New Roman" w:cs="Times New Roman"/>
          <w:sz w:val="28"/>
          <w:szCs w:val="28"/>
        </w:rPr>
        <w:t>. Вам понадобятся карандаши, краски, бумага и различный бросовый материал.</w:t>
      </w:r>
    </w:p>
    <w:p w:rsidR="0011075A" w:rsidRPr="006845FF" w:rsidRDefault="0056547D"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 xml:space="preserve">10. </w:t>
      </w:r>
      <w:r w:rsidR="003B4668" w:rsidRPr="006845FF">
        <w:rPr>
          <w:rFonts w:ascii="Times New Roman" w:eastAsia="Times New Roman" w:hAnsi="Times New Roman" w:cs="Times New Roman"/>
          <w:b/>
          <w:sz w:val="28"/>
          <w:szCs w:val="28"/>
        </w:rPr>
        <w:t>Витражи.</w:t>
      </w:r>
      <w:r w:rsidR="003B4668" w:rsidRPr="006845FF">
        <w:rPr>
          <w:rFonts w:ascii="Times New Roman" w:eastAsia="Times New Roman" w:hAnsi="Times New Roman" w:cs="Times New Roman"/>
          <w:sz w:val="28"/>
          <w:szCs w:val="28"/>
        </w:rPr>
        <w:t xml:space="preserve"> Простым карандашом нанесите на бумагу изображение. Си</w:t>
      </w:r>
      <w:r w:rsidR="003B4668" w:rsidRPr="006845FF">
        <w:rPr>
          <w:rFonts w:ascii="Times New Roman" w:eastAsia="Times New Roman" w:hAnsi="Times New Roman" w:cs="Times New Roman"/>
          <w:sz w:val="28"/>
          <w:szCs w:val="28"/>
        </w:rPr>
        <w:softHyphen/>
        <w:t>ликатный клей наберите в пипетку и нанесите по карандашно</w:t>
      </w:r>
      <w:r w:rsidR="003B4668" w:rsidRPr="006845FF">
        <w:rPr>
          <w:rFonts w:ascii="Times New Roman" w:eastAsia="Times New Roman" w:hAnsi="Times New Roman" w:cs="Times New Roman"/>
          <w:sz w:val="28"/>
          <w:szCs w:val="28"/>
        </w:rPr>
        <w:softHyphen/>
        <w:t>му контуру. Когда слой клея высохнет, пространство между контурами раскрасьте яркими красками. Бумагу лучше ис</w:t>
      </w:r>
      <w:r w:rsidR="003B4668" w:rsidRPr="006845FF">
        <w:rPr>
          <w:rFonts w:ascii="Times New Roman" w:eastAsia="Times New Roman" w:hAnsi="Times New Roman" w:cs="Times New Roman"/>
          <w:sz w:val="28"/>
          <w:szCs w:val="28"/>
        </w:rPr>
        <w:softHyphen/>
        <w:t xml:space="preserve">пользовать тонированную, светлых тонов. То же самое можно сделать, заменяя клей свечкой. </w:t>
      </w:r>
    </w:p>
    <w:p w:rsidR="0011075A" w:rsidRPr="006845FF" w:rsidRDefault="00645F88" w:rsidP="006845FF">
      <w:pPr>
        <w:spacing w:after="0"/>
        <w:jc w:val="both"/>
        <w:rPr>
          <w:rFonts w:ascii="Times New Roman" w:hAnsi="Times New Roman" w:cs="Times New Roman"/>
          <w:sz w:val="28"/>
          <w:szCs w:val="28"/>
        </w:rPr>
      </w:pPr>
      <w:r w:rsidRPr="006845FF">
        <w:rPr>
          <w:rFonts w:ascii="Times New Roman" w:hAnsi="Times New Roman" w:cs="Times New Roman"/>
          <w:b/>
          <w:sz w:val="28"/>
          <w:szCs w:val="28"/>
        </w:rPr>
        <w:t>11.</w:t>
      </w:r>
      <w:r w:rsidRPr="006845FF">
        <w:rPr>
          <w:rFonts w:ascii="Times New Roman" w:hAnsi="Times New Roman" w:cs="Times New Roman"/>
          <w:sz w:val="28"/>
          <w:szCs w:val="28"/>
        </w:rPr>
        <w:t xml:space="preserve"> </w:t>
      </w:r>
      <w:r w:rsidR="0011075A" w:rsidRPr="006845FF">
        <w:rPr>
          <w:rFonts w:ascii="Times New Roman" w:hAnsi="Times New Roman" w:cs="Times New Roman"/>
          <w:sz w:val="28"/>
          <w:szCs w:val="28"/>
        </w:rPr>
        <w:t xml:space="preserve">Для развития творческого воображения провести игру с использованием </w:t>
      </w:r>
      <w:r w:rsidR="0011075A" w:rsidRPr="006845FF">
        <w:rPr>
          <w:rFonts w:ascii="Times New Roman" w:hAnsi="Times New Roman" w:cs="Times New Roman"/>
          <w:b/>
          <w:sz w:val="28"/>
          <w:szCs w:val="28"/>
        </w:rPr>
        <w:t>друдлов.</w:t>
      </w:r>
    </w:p>
    <w:p w:rsidR="0011075A" w:rsidRPr="006845FF" w:rsidRDefault="0011075A" w:rsidP="006845FF">
      <w:pPr>
        <w:spacing w:after="0"/>
        <w:jc w:val="both"/>
        <w:rPr>
          <w:rFonts w:ascii="Times New Roman" w:hAnsi="Times New Roman" w:cs="Times New Roman"/>
          <w:i/>
          <w:sz w:val="28"/>
          <w:szCs w:val="28"/>
        </w:rPr>
      </w:pPr>
      <w:r w:rsidRPr="006845FF">
        <w:rPr>
          <w:rFonts w:ascii="Times New Roman" w:hAnsi="Times New Roman" w:cs="Times New Roman"/>
          <w:i/>
          <w:sz w:val="28"/>
          <w:szCs w:val="28"/>
        </w:rPr>
        <w:t xml:space="preserve">Друдлы(или по-английски droodles) – это интересное изобретение американского автора Роджера Прайса и креативного продюсера Леонарда Стерна. Название droodle происходит, как комбинация трех слов "doodle" (каракули), "drawing" (рисунок) и "riddle" (загадка). Даже само название изобретения целиком отражает креативное мышление своих авторов.Суть изобретения заключается в том, что вам предлагается описать картинку, которая имеет множественные значения. </w:t>
      </w:r>
    </w:p>
    <w:p w:rsidR="0011075A" w:rsidRPr="006845FF" w:rsidRDefault="0011075A" w:rsidP="006845FF">
      <w:pPr>
        <w:spacing w:after="0"/>
        <w:jc w:val="both"/>
        <w:rPr>
          <w:rFonts w:ascii="Times New Roman" w:hAnsi="Times New Roman" w:cs="Times New Roman"/>
          <w:i/>
          <w:sz w:val="28"/>
          <w:szCs w:val="28"/>
        </w:rPr>
      </w:pPr>
      <w:r w:rsidRPr="006845FF">
        <w:rPr>
          <w:rFonts w:ascii="Times New Roman" w:hAnsi="Times New Roman" w:cs="Times New Roman"/>
          <w:i/>
          <w:sz w:val="28"/>
          <w:szCs w:val="28"/>
        </w:rPr>
        <w:t>Часто друдлы загадываются именно детям для расширения их кругозора и для развития их навыков творческого мышления.</w:t>
      </w:r>
    </w:p>
    <w:p w:rsidR="0011075A" w:rsidRPr="006845FF" w:rsidRDefault="0011075A" w:rsidP="006845FF">
      <w:pPr>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br w:type="textWrapping" w:clear="all"/>
      </w:r>
      <w:r w:rsidRPr="006845FF">
        <w:rPr>
          <w:rFonts w:ascii="Times New Roman" w:eastAsia="Times New Roman" w:hAnsi="Times New Roman" w:cs="Times New Roman"/>
          <w:noProof/>
          <w:sz w:val="28"/>
          <w:szCs w:val="28"/>
        </w:rPr>
        <w:drawing>
          <wp:inline distT="0" distB="0" distL="0" distR="0">
            <wp:extent cx="1809750" cy="1809750"/>
            <wp:effectExtent l="0" t="0" r="0" b="0"/>
            <wp:docPr id="13" name="Рисунок 5" descr="https://im2-tub-ru.yandex.net/i?id=dff6ab890192bfaaff4eb0de6b30ac10&amp;n=33&amp;h=190&amp;w=19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2-tub-ru.yandex.net/i?id=dff6ab890192bfaaff4eb0de6b30ac10&amp;n=33&amp;h=190&amp;w=190">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09750"/>
                    </a:xfrm>
                    <a:prstGeom prst="rect">
                      <a:avLst/>
                    </a:prstGeom>
                    <a:noFill/>
                    <a:ln>
                      <a:noFill/>
                    </a:ln>
                  </pic:spPr>
                </pic:pic>
              </a:graphicData>
            </a:graphic>
          </wp:inline>
        </w:drawing>
      </w:r>
      <w:r w:rsidRPr="006845FF">
        <w:rPr>
          <w:rFonts w:ascii="Times New Roman" w:eastAsia="Times New Roman" w:hAnsi="Times New Roman" w:cs="Times New Roman"/>
          <w:noProof/>
          <w:sz w:val="28"/>
          <w:szCs w:val="28"/>
        </w:rPr>
        <w:drawing>
          <wp:inline distT="0" distB="0" distL="0" distR="0">
            <wp:extent cx="1800225" cy="1809750"/>
            <wp:effectExtent l="0" t="0" r="9525" b="0"/>
            <wp:docPr id="16" name="Рисунок 4" descr="https://im0-tub-ru.yandex.net/i?id=ee061633c4fe995a4f7a58d4ca2185cf&amp;n=33&amp;h=190&amp;w=1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0-tub-ru.yandex.net/i?id=ee061633c4fe995a4f7a58d4ca2185cf&amp;n=33&amp;h=190&amp;w=189">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809750"/>
                    </a:xfrm>
                    <a:prstGeom prst="rect">
                      <a:avLst/>
                    </a:prstGeom>
                    <a:noFill/>
                    <a:ln>
                      <a:noFill/>
                    </a:ln>
                  </pic:spPr>
                </pic:pic>
              </a:graphicData>
            </a:graphic>
          </wp:inline>
        </w:drawing>
      </w:r>
      <w:r w:rsidRPr="006845FF">
        <w:rPr>
          <w:rFonts w:ascii="Times New Roman" w:eastAsia="Times New Roman" w:hAnsi="Times New Roman" w:cs="Times New Roman"/>
          <w:noProof/>
          <w:sz w:val="28"/>
          <w:szCs w:val="28"/>
        </w:rPr>
        <w:drawing>
          <wp:inline distT="0" distB="0" distL="0" distR="0">
            <wp:extent cx="1744436" cy="1807029"/>
            <wp:effectExtent l="19050" t="0" r="8164" b="0"/>
            <wp:docPr id="14" name="Рисунок 8" descr="https://im1-tub-ru.yandex.net/i?id=a5f2764e06b9ef666251f22fdb061b96&amp;n=33&amp;h=190&amp;w=19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1-tub-ru.yandex.net/i?id=a5f2764e06b9ef666251f22fdb061b96&amp;n=33&amp;h=190&amp;w=190">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7063" cy="1809750"/>
                    </a:xfrm>
                    <a:prstGeom prst="rect">
                      <a:avLst/>
                    </a:prstGeom>
                    <a:noFill/>
                    <a:ln>
                      <a:noFill/>
                    </a:ln>
                  </pic:spPr>
                </pic:pic>
              </a:graphicData>
            </a:graphic>
          </wp:inline>
        </w:drawing>
      </w:r>
    </w:p>
    <w:p w:rsidR="0011075A" w:rsidRPr="006845FF" w:rsidRDefault="0011075A" w:rsidP="006845FF">
      <w:pPr>
        <w:spacing w:after="0"/>
        <w:ind w:firstLine="720"/>
        <w:jc w:val="both"/>
        <w:rPr>
          <w:rFonts w:ascii="Times New Roman" w:eastAsia="Times New Roman" w:hAnsi="Times New Roman" w:cs="Times New Roman"/>
          <w:sz w:val="28"/>
          <w:szCs w:val="28"/>
        </w:rPr>
      </w:pPr>
    </w:p>
    <w:p w:rsidR="0011075A" w:rsidRPr="006845FF" w:rsidRDefault="0011075A" w:rsidP="006845FF">
      <w:pPr>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noProof/>
          <w:sz w:val="28"/>
          <w:szCs w:val="28"/>
        </w:rPr>
        <w:lastRenderedPageBreak/>
        <w:drawing>
          <wp:inline distT="0" distB="0" distL="0" distR="0">
            <wp:extent cx="1533525" cy="1809750"/>
            <wp:effectExtent l="0" t="0" r="9525" b="0"/>
            <wp:docPr id="15" name="Рисунок 7" descr="https://im2-tub-ru.yandex.net/i?id=bffe1fda49d0ca20070dc9821240bd8d&amp;n=33&amp;h=190&amp;w=19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2-tub-ru.yandex.net/i?id=bffe1fda49d0ca20070dc9821240bd8d&amp;n=33&amp;h=190&amp;w=190">
                      <a:hlinkClick r:id="rId13"/>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809750"/>
                    </a:xfrm>
                    <a:prstGeom prst="rect">
                      <a:avLst/>
                    </a:prstGeom>
                    <a:noFill/>
                    <a:ln>
                      <a:noFill/>
                    </a:ln>
                  </pic:spPr>
                </pic:pic>
              </a:graphicData>
            </a:graphic>
          </wp:inline>
        </w:drawing>
      </w:r>
      <w:r w:rsidRPr="006845FF">
        <w:rPr>
          <w:rFonts w:ascii="Times New Roman" w:eastAsia="Times New Roman" w:hAnsi="Times New Roman" w:cs="Times New Roman"/>
          <w:noProof/>
          <w:sz w:val="28"/>
          <w:szCs w:val="28"/>
        </w:rPr>
        <w:drawing>
          <wp:inline distT="0" distB="0" distL="0" distR="0">
            <wp:extent cx="1800225" cy="1809750"/>
            <wp:effectExtent l="0" t="0" r="9525" b="0"/>
            <wp:docPr id="19" name="Рисунок 2" descr="https://im1-tub-ru.yandex.net/i?id=3e8310f7cb1f976fda67465456ef6e51&amp;n=33&amp;h=190&amp;w=18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1-tub-ru.yandex.net/i?id=3e8310f7cb1f976fda67465456ef6e51&amp;n=33&amp;h=190&amp;w=189">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809750"/>
                    </a:xfrm>
                    <a:prstGeom prst="rect">
                      <a:avLst/>
                    </a:prstGeom>
                    <a:noFill/>
                    <a:ln>
                      <a:noFill/>
                    </a:ln>
                  </pic:spPr>
                </pic:pic>
              </a:graphicData>
            </a:graphic>
          </wp:inline>
        </w:drawing>
      </w:r>
      <w:r w:rsidRPr="006845FF">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807028" cy="1807029"/>
            <wp:effectExtent l="0" t="0" r="0" b="0"/>
            <wp:wrapSquare wrapText="bothSides"/>
            <wp:docPr id="18" name="Рисунок 6" descr="https://im1-tub-ru.yandex.net/i?id=37fda00903aa63179f6a7101214464f8&amp;n=33&amp;h=190&amp;w=19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1-tub-ru.yandex.net/i?id=37fda00903aa63179f6a7101214464f8&amp;n=33&amp;h=190&amp;w=190">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09750"/>
                    </a:xfrm>
                    <a:prstGeom prst="rect">
                      <a:avLst/>
                    </a:prstGeom>
                    <a:noFill/>
                    <a:ln>
                      <a:noFill/>
                    </a:ln>
                  </pic:spPr>
                </pic:pic>
              </a:graphicData>
            </a:graphic>
          </wp:anchor>
        </w:drawing>
      </w:r>
    </w:p>
    <w:p w:rsidR="0011075A" w:rsidRPr="006845FF" w:rsidRDefault="0011075A" w:rsidP="006845FF">
      <w:pPr>
        <w:spacing w:after="0"/>
        <w:ind w:firstLine="720"/>
        <w:jc w:val="center"/>
        <w:rPr>
          <w:rFonts w:ascii="Times New Roman" w:eastAsia="Times New Roman" w:hAnsi="Times New Roman" w:cs="Times New Roman"/>
          <w:sz w:val="28"/>
          <w:szCs w:val="28"/>
        </w:rPr>
      </w:pPr>
    </w:p>
    <w:p w:rsidR="001F23D2" w:rsidRPr="006845FF" w:rsidRDefault="00DF320C" w:rsidP="006845FF">
      <w:pPr>
        <w:spacing w:after="0"/>
        <w:jc w:val="center"/>
        <w:rPr>
          <w:rFonts w:ascii="Times New Roman" w:hAnsi="Times New Roman" w:cs="Times New Roman"/>
          <w:b/>
          <w:sz w:val="28"/>
          <w:szCs w:val="28"/>
        </w:rPr>
      </w:pPr>
      <w:r w:rsidRPr="006845FF">
        <w:rPr>
          <w:rFonts w:ascii="Times New Roman" w:hAnsi="Times New Roman" w:cs="Times New Roman"/>
          <w:b/>
          <w:sz w:val="28"/>
          <w:szCs w:val="28"/>
        </w:rPr>
        <w:t xml:space="preserve">12. </w:t>
      </w:r>
      <w:r w:rsidR="001F23D2" w:rsidRPr="006845FF">
        <w:rPr>
          <w:rFonts w:ascii="Times New Roman" w:hAnsi="Times New Roman" w:cs="Times New Roman"/>
          <w:b/>
          <w:sz w:val="28"/>
          <w:szCs w:val="28"/>
        </w:rPr>
        <w:t>Методика правополушарного  рисования по методу Бетти Эдвард.</w:t>
      </w:r>
    </w:p>
    <w:p w:rsidR="001F23D2" w:rsidRPr="006845FF" w:rsidRDefault="001F23D2" w:rsidP="006845FF">
      <w:pPr>
        <w:spacing w:after="0"/>
        <w:rPr>
          <w:rFonts w:ascii="Times New Roman" w:hAnsi="Times New Roman" w:cs="Times New Roman"/>
          <w:b/>
          <w:sz w:val="28"/>
          <w:szCs w:val="28"/>
        </w:rPr>
      </w:pPr>
      <w:r w:rsidRPr="006845FF">
        <w:rPr>
          <w:rFonts w:ascii="Times New Roman" w:hAnsi="Times New Roman" w:cs="Times New Roman"/>
          <w:b/>
          <w:sz w:val="28"/>
          <w:szCs w:val="28"/>
        </w:rPr>
        <w:tab/>
      </w:r>
      <w:r w:rsidRPr="006845FF">
        <w:rPr>
          <w:rFonts w:ascii="Times New Roman" w:hAnsi="Times New Roman" w:cs="Times New Roman"/>
          <w:sz w:val="28"/>
          <w:szCs w:val="28"/>
        </w:rPr>
        <w:t>Метод правополушарного рисования, разработан художником и педагогам  Бетти Эдвардс, на основании исследований лауреата Нобелевской премии Роджера Сперри. В его основе лежат данные исследований функций правого и левого полушарий мозга. У большинства людей ведущим является левое полушарие, отвечающее за речь, логическое мышление, оно же играет немалую роль в выстраивании психологических защит (Механизм психологической защиты)</w:t>
      </w:r>
    </w:p>
    <w:p w:rsidR="001F23D2" w:rsidRPr="006845FF" w:rsidRDefault="001F23D2" w:rsidP="006845FF">
      <w:pPr>
        <w:spacing w:after="0"/>
        <w:rPr>
          <w:rFonts w:ascii="Times New Roman" w:hAnsi="Times New Roman" w:cs="Times New Roman"/>
          <w:sz w:val="28"/>
          <w:szCs w:val="28"/>
        </w:rPr>
      </w:pPr>
      <w:r w:rsidRPr="006845FF">
        <w:rPr>
          <w:rFonts w:ascii="Times New Roman" w:hAnsi="Times New Roman" w:cs="Times New Roman"/>
          <w:sz w:val="28"/>
          <w:szCs w:val="28"/>
        </w:rPr>
        <w:t xml:space="preserve"> Правое полушарие отвечает за визуальное восприятие, является носителем творческого потенциала личности.</w:t>
      </w:r>
    </w:p>
    <w:p w:rsidR="001F23D2" w:rsidRPr="006845FF" w:rsidRDefault="001F23D2" w:rsidP="006845FF">
      <w:pPr>
        <w:spacing w:after="0"/>
        <w:rPr>
          <w:rFonts w:ascii="Times New Roman" w:hAnsi="Times New Roman" w:cs="Times New Roman"/>
          <w:sz w:val="28"/>
          <w:szCs w:val="28"/>
        </w:rPr>
      </w:pPr>
      <w:r w:rsidRPr="006845FF">
        <w:rPr>
          <w:rFonts w:ascii="Times New Roman" w:hAnsi="Times New Roman" w:cs="Times New Roman"/>
          <w:sz w:val="28"/>
          <w:szCs w:val="28"/>
        </w:rPr>
        <w:t xml:space="preserve"> Метод правополушарного рисования позволяет увидеть мир таким, какой он есть, без иллюзий восприятия, которые возникают у нас под влиянием жизненного опыта. Например, большинство взрослых не могут реалистично правдоподобно изобразить портрет человека из-за такого интересного эффекта: лицо, глаза человека изображаются больше, чем они есть на самом деле, потому что для нас эти части имеют особое психологическое значение.</w:t>
      </w:r>
    </w:p>
    <w:p w:rsidR="001F23D2" w:rsidRPr="006845FF" w:rsidRDefault="001F23D2" w:rsidP="006845FF">
      <w:pPr>
        <w:spacing w:after="0"/>
        <w:rPr>
          <w:rFonts w:ascii="Times New Roman" w:hAnsi="Times New Roman" w:cs="Times New Roman"/>
          <w:sz w:val="28"/>
          <w:szCs w:val="28"/>
        </w:rPr>
      </w:pPr>
      <w:r w:rsidRPr="006845FF">
        <w:rPr>
          <w:rFonts w:ascii="Times New Roman" w:hAnsi="Times New Roman" w:cs="Times New Roman"/>
          <w:sz w:val="28"/>
          <w:szCs w:val="28"/>
        </w:rPr>
        <w:t xml:space="preserve"> Основная проблема неумения рисовать заключается не в неверных движениях рук, а в неумении видеть вещи особенным образом, которым умеют видеть их художники. Этот способ виденья вырабатывается в результате уроков правополушарного рисования абсолютно у всех. </w:t>
      </w:r>
    </w:p>
    <w:p w:rsidR="001F23D2" w:rsidRPr="006845FF" w:rsidRDefault="001F23D2" w:rsidP="006845FF">
      <w:pPr>
        <w:spacing w:after="0"/>
        <w:rPr>
          <w:rFonts w:ascii="Times New Roman" w:hAnsi="Times New Roman" w:cs="Times New Roman"/>
          <w:sz w:val="28"/>
          <w:szCs w:val="28"/>
        </w:rPr>
      </w:pPr>
      <w:r w:rsidRPr="006845FF">
        <w:rPr>
          <w:rFonts w:ascii="Times New Roman" w:hAnsi="Times New Roman" w:cs="Times New Roman"/>
          <w:sz w:val="28"/>
          <w:szCs w:val="28"/>
        </w:rPr>
        <w:t xml:space="preserve"> Правое полушарие не умеет лгать, оно живет без иллюзий, поэтому этот метод позволяет не только научиться реалистично, изображать предметы, но и быть самим с собой в ладу, почувствовать себя самого, без чужих установок, навязанных желаний и целей, без стремления быть для кого-то хорошим.</w:t>
      </w:r>
    </w:p>
    <w:p w:rsidR="005202B6" w:rsidRDefault="005202B6" w:rsidP="006845FF">
      <w:pPr>
        <w:spacing w:after="0"/>
        <w:ind w:firstLine="720"/>
        <w:jc w:val="center"/>
        <w:rPr>
          <w:rFonts w:ascii="Times New Roman" w:eastAsia="Times New Roman" w:hAnsi="Times New Roman" w:cs="Times New Roman"/>
          <w:sz w:val="28"/>
          <w:szCs w:val="28"/>
        </w:rPr>
      </w:pPr>
    </w:p>
    <w:p w:rsidR="006845FF" w:rsidRDefault="006845FF" w:rsidP="006845FF">
      <w:pPr>
        <w:spacing w:after="0"/>
        <w:ind w:firstLine="720"/>
        <w:jc w:val="center"/>
        <w:rPr>
          <w:rFonts w:ascii="Times New Roman" w:eastAsia="Times New Roman" w:hAnsi="Times New Roman" w:cs="Times New Roman"/>
          <w:sz w:val="28"/>
          <w:szCs w:val="28"/>
        </w:rPr>
      </w:pPr>
    </w:p>
    <w:p w:rsidR="006845FF" w:rsidRDefault="006845FF" w:rsidP="006845FF">
      <w:pPr>
        <w:spacing w:after="0"/>
        <w:ind w:firstLine="720"/>
        <w:jc w:val="center"/>
        <w:rPr>
          <w:rFonts w:ascii="Times New Roman" w:eastAsia="Times New Roman" w:hAnsi="Times New Roman" w:cs="Times New Roman"/>
          <w:sz w:val="28"/>
          <w:szCs w:val="28"/>
        </w:rPr>
      </w:pPr>
    </w:p>
    <w:p w:rsidR="006845FF" w:rsidRDefault="006845FF" w:rsidP="006845FF">
      <w:pPr>
        <w:spacing w:after="0"/>
        <w:ind w:firstLine="720"/>
        <w:jc w:val="center"/>
        <w:rPr>
          <w:rFonts w:ascii="Times New Roman" w:eastAsia="Times New Roman" w:hAnsi="Times New Roman" w:cs="Times New Roman"/>
          <w:sz w:val="28"/>
          <w:szCs w:val="28"/>
        </w:rPr>
      </w:pPr>
    </w:p>
    <w:p w:rsidR="006845FF" w:rsidRPr="006845FF" w:rsidRDefault="006845FF" w:rsidP="006845FF">
      <w:pPr>
        <w:spacing w:after="0"/>
        <w:ind w:firstLine="720"/>
        <w:jc w:val="center"/>
        <w:rPr>
          <w:rFonts w:ascii="Times New Roman" w:eastAsia="Times New Roman" w:hAnsi="Times New Roman" w:cs="Times New Roman"/>
          <w:sz w:val="28"/>
          <w:szCs w:val="28"/>
        </w:rPr>
      </w:pPr>
    </w:p>
    <w:p w:rsidR="005202B6" w:rsidRPr="006845FF" w:rsidRDefault="005202B6" w:rsidP="006845FF">
      <w:pPr>
        <w:tabs>
          <w:tab w:val="left" w:pos="720"/>
        </w:tabs>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lastRenderedPageBreak/>
        <w:t>Игры</w:t>
      </w:r>
    </w:p>
    <w:p w:rsidR="005202B6" w:rsidRPr="006845FF" w:rsidRDefault="005202B6" w:rsidP="006845FF">
      <w:pPr>
        <w:spacing w:after="0" w:line="360" w:lineRule="auto"/>
        <w:jc w:val="both"/>
        <w:rPr>
          <w:rFonts w:ascii="Times New Roman" w:eastAsia="Times New Roman" w:hAnsi="Times New Roman" w:cs="Times New Roman"/>
          <w:sz w:val="28"/>
          <w:szCs w:val="28"/>
        </w:rPr>
      </w:pPr>
    </w:p>
    <w:p w:rsidR="005202B6" w:rsidRPr="006845FF" w:rsidRDefault="005202B6" w:rsidP="006845FF">
      <w:pPr>
        <w:spacing w:after="0" w:line="36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Игра "Прозрачные человечки"</w:t>
      </w:r>
    </w:p>
    <w:p w:rsidR="005202B6" w:rsidRPr="006845FF" w:rsidRDefault="005202B6" w:rsidP="006845FF">
      <w:pPr>
        <w:spacing w:after="0" w:line="240" w:lineRule="auto"/>
        <w:jc w:val="both"/>
        <w:rPr>
          <w:rFonts w:ascii="Times New Roman" w:eastAsia="Times New Roman" w:hAnsi="Times New Roman" w:cs="Times New Roman"/>
          <w:b/>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Цель:</w:t>
      </w:r>
      <w:r w:rsidRPr="006845FF">
        <w:rPr>
          <w:rFonts w:ascii="Times New Roman" w:eastAsia="Times New Roman" w:hAnsi="Times New Roman" w:cs="Times New Roman"/>
          <w:sz w:val="28"/>
          <w:szCs w:val="28"/>
        </w:rPr>
        <w:t xml:space="preserve"> закреплять знания о яркости, сочетании красок. Развивать логическое мышление, планирующую функцию воображения.</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 детьми проводят игру - эксперимент. В прозрачную емкость опускают кисть с краской, затем несколько красок.</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Рассмотреть какой цвет рядом, с каким как смотрится? Как сочетается?</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Белый человек рядом с красным – нарядный, веселый. Белый человек рядом с серым – бледный, спокойный. Белый человек рядом с черным – строгий, серьезный и т.д.</w:t>
      </w:r>
    </w:p>
    <w:p w:rsidR="005202B6" w:rsidRPr="006845FF" w:rsidRDefault="005202B6" w:rsidP="006845FF">
      <w:pPr>
        <w:spacing w:after="0" w:line="360" w:lineRule="auto"/>
        <w:jc w:val="both"/>
        <w:rPr>
          <w:rFonts w:ascii="Times New Roman" w:eastAsia="Times New Roman" w:hAnsi="Times New Roman" w:cs="Times New Roman"/>
          <w:sz w:val="28"/>
          <w:szCs w:val="28"/>
        </w:rPr>
      </w:pPr>
    </w:p>
    <w:p w:rsidR="005202B6" w:rsidRPr="006845FF" w:rsidRDefault="005202B6" w:rsidP="006845FF">
      <w:pPr>
        <w:spacing w:after="0" w:line="36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Игра "12 квадратов"</w:t>
      </w:r>
    </w:p>
    <w:p w:rsidR="005202B6" w:rsidRPr="006845FF" w:rsidRDefault="005202B6" w:rsidP="006845FF">
      <w:pPr>
        <w:spacing w:after="0" w:line="240" w:lineRule="auto"/>
        <w:jc w:val="both"/>
        <w:rPr>
          <w:rFonts w:ascii="Times New Roman" w:eastAsia="Times New Roman" w:hAnsi="Times New Roman" w:cs="Times New Roman"/>
          <w:b/>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Цель:</w:t>
      </w:r>
      <w:r w:rsidRPr="006845FF">
        <w:rPr>
          <w:rFonts w:ascii="Times New Roman" w:eastAsia="Times New Roman" w:hAnsi="Times New Roman" w:cs="Times New Roman"/>
          <w:sz w:val="28"/>
          <w:szCs w:val="28"/>
        </w:rPr>
        <w:t xml:space="preserve"> упражнять детей 6–7 лет в оттенках цветов, светлые–темные, насыщенные и мягкие, пастельные, относительно близкие друг к другу по цвету и резко контрастирующие. Развивать творческое воображение, речь.</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Ход игры:</w:t>
      </w:r>
      <w:r w:rsidRPr="006845FF">
        <w:rPr>
          <w:rFonts w:ascii="Times New Roman" w:eastAsia="Times New Roman" w:hAnsi="Times New Roman" w:cs="Times New Roman"/>
          <w:sz w:val="28"/>
          <w:szCs w:val="28"/>
        </w:rPr>
        <w:t xml:space="preserve"> разложите перед ребенком цветные квадратики и предложите угадать: какой "характер", какое "настроение" у этих цветов. Есть ли среди них "добрые и злые", "веселые", "сердитые", "печальные".</w:t>
      </w:r>
    </w:p>
    <w:p w:rsidR="005202B6" w:rsidRPr="006845FF" w:rsidRDefault="005202B6" w:rsidP="006845FF">
      <w:pPr>
        <w:spacing w:after="0" w:line="360" w:lineRule="auto"/>
        <w:ind w:firstLine="720"/>
        <w:jc w:val="both"/>
        <w:rPr>
          <w:rFonts w:ascii="Times New Roman" w:eastAsia="Times New Roman" w:hAnsi="Times New Roman" w:cs="Times New Roman"/>
          <w:sz w:val="28"/>
          <w:szCs w:val="28"/>
        </w:rPr>
      </w:pPr>
    </w:p>
    <w:p w:rsidR="005202B6" w:rsidRPr="006845FF" w:rsidRDefault="005202B6" w:rsidP="006845FF">
      <w:pPr>
        <w:spacing w:after="0" w:line="36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Игра "Морфологический ящик"</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Цель:</w:t>
      </w:r>
      <w:r w:rsidRPr="006845FF">
        <w:rPr>
          <w:rFonts w:ascii="Times New Roman" w:eastAsia="Times New Roman" w:hAnsi="Times New Roman" w:cs="Times New Roman"/>
          <w:sz w:val="28"/>
          <w:szCs w:val="28"/>
        </w:rPr>
        <w:t xml:space="preserve"> способствовать созданию многообразия вероятностных решений, выявить и исследовать любые возможности и варианты, вытекающие из закономерности строения (морфологии) совершенствуемого объекта.</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Предлагается детям составить морфологический ящик (детям можно сказать, что складываем в ящик все, что относится к рисованию и выбираем самые неожиданные сочетания).</w:t>
      </w:r>
    </w:p>
    <w:p w:rsidR="005202B6" w:rsidRPr="006845FF" w:rsidRDefault="005202B6" w:rsidP="006845FF">
      <w:pPr>
        <w:spacing w:after="0" w:line="360" w:lineRule="auto"/>
        <w:jc w:val="both"/>
        <w:rPr>
          <w:rFonts w:ascii="Times New Roman" w:eastAsia="Times New Roman" w:hAnsi="Times New Roman" w:cs="Times New Roman"/>
          <w:sz w:val="28"/>
          <w:szCs w:val="28"/>
        </w:rPr>
      </w:pPr>
    </w:p>
    <w:p w:rsidR="005202B6" w:rsidRPr="006845FF" w:rsidRDefault="005202B6" w:rsidP="006845FF">
      <w:pPr>
        <w:spacing w:after="0" w:line="360" w:lineRule="auto"/>
        <w:ind w:firstLine="720"/>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850"/>
        <w:gridCol w:w="567"/>
        <w:gridCol w:w="709"/>
        <w:gridCol w:w="737"/>
        <w:gridCol w:w="659"/>
        <w:gridCol w:w="872"/>
        <w:gridCol w:w="567"/>
        <w:gridCol w:w="850"/>
        <w:gridCol w:w="851"/>
        <w:gridCol w:w="1297"/>
      </w:tblGrid>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Пластилин</w:t>
            </w: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Бумага</w:t>
            </w:r>
          </w:p>
        </w:tc>
      </w:tr>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Пастель</w:t>
            </w: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Ткань</w:t>
            </w:r>
          </w:p>
        </w:tc>
      </w:tr>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Карандаш</w:t>
            </w: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tcBorders>
              <w:bottom w:val="nil"/>
            </w:tcBorders>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Картон</w:t>
            </w:r>
          </w:p>
        </w:tc>
      </w:tr>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Мелки</w:t>
            </w: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tcBorders>
              <w:bottom w:val="nil"/>
            </w:tcBorders>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shd w:val="pct25" w:color="auto" w:fill="FFFFFF"/>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Асфальт</w:t>
            </w:r>
          </w:p>
        </w:tc>
      </w:tr>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Гуашь</w:t>
            </w: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shd w:val="pct25" w:color="auto" w:fill="FFFFFF"/>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Камень</w:t>
            </w:r>
          </w:p>
        </w:tc>
      </w:tr>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Акварель</w:t>
            </w: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tcBorders>
              <w:bottom w:val="nil"/>
            </w:tcBorders>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Дерево</w:t>
            </w:r>
          </w:p>
        </w:tc>
      </w:tr>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Тушь</w:t>
            </w:r>
          </w:p>
        </w:tc>
        <w:tc>
          <w:tcPr>
            <w:tcW w:w="850" w:type="dxa"/>
            <w:tcBorders>
              <w:bottom w:val="nil"/>
            </w:tcBorders>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tcBorders>
              <w:bottom w:val="nil"/>
            </w:tcBorders>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shd w:val="pct25" w:color="auto" w:fill="FFFFFF"/>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Береста</w:t>
            </w:r>
          </w:p>
        </w:tc>
      </w:tr>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Уголь</w:t>
            </w:r>
          </w:p>
        </w:tc>
        <w:tc>
          <w:tcPr>
            <w:tcW w:w="850" w:type="dxa"/>
            <w:shd w:val="pct25" w:color="auto" w:fill="FFFFFF"/>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shd w:val="pct25" w:color="auto" w:fill="FFFFFF"/>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Керамическая плитка</w:t>
            </w:r>
          </w:p>
        </w:tc>
      </w:tr>
      <w:tr w:rsidR="005202B6" w:rsidRPr="006845FF" w:rsidTr="00BE45D2">
        <w:trPr>
          <w:trHeight w:hRule="exact" w:val="900"/>
        </w:trPr>
        <w:tc>
          <w:tcPr>
            <w:tcW w:w="156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Сангина</w:t>
            </w: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0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73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659"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72"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56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1"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1297" w:type="dxa"/>
            <w:vAlign w:val="center"/>
          </w:tcPr>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Фарфор</w:t>
            </w:r>
          </w:p>
        </w:tc>
      </w:tr>
      <w:tr w:rsidR="005202B6" w:rsidRPr="006845FF" w:rsidTr="00BE45D2">
        <w:trPr>
          <w:trHeight w:val="2091"/>
        </w:trPr>
        <w:tc>
          <w:tcPr>
            <w:tcW w:w="1560" w:type="dxa"/>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c>
          <w:tcPr>
            <w:tcW w:w="850"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Кисрть</w:t>
            </w:r>
          </w:p>
        </w:tc>
        <w:tc>
          <w:tcPr>
            <w:tcW w:w="567"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Поролон</w:t>
            </w:r>
          </w:p>
        </w:tc>
        <w:tc>
          <w:tcPr>
            <w:tcW w:w="709"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Пальцы</w:t>
            </w:r>
          </w:p>
        </w:tc>
        <w:tc>
          <w:tcPr>
            <w:tcW w:w="737"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Ладонь</w:t>
            </w:r>
          </w:p>
        </w:tc>
        <w:tc>
          <w:tcPr>
            <w:tcW w:w="659"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Вата</w:t>
            </w:r>
          </w:p>
        </w:tc>
        <w:tc>
          <w:tcPr>
            <w:tcW w:w="872"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Палочка</w:t>
            </w:r>
          </w:p>
        </w:tc>
        <w:tc>
          <w:tcPr>
            <w:tcW w:w="567"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Перо</w:t>
            </w:r>
          </w:p>
        </w:tc>
        <w:tc>
          <w:tcPr>
            <w:tcW w:w="850"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Бумага</w:t>
            </w:r>
          </w:p>
        </w:tc>
        <w:tc>
          <w:tcPr>
            <w:tcW w:w="851" w:type="dxa"/>
            <w:vAlign w:val="center"/>
          </w:tcPr>
          <w:p w:rsidR="005202B6" w:rsidRPr="006845FF" w:rsidRDefault="005202B6" w:rsidP="006845FF">
            <w:pPr>
              <w:spacing w:after="0" w:line="360" w:lineRule="auto"/>
              <w:ind w:left="113" w:right="113"/>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Ступни</w:t>
            </w:r>
          </w:p>
        </w:tc>
        <w:tc>
          <w:tcPr>
            <w:tcW w:w="1297" w:type="dxa"/>
          </w:tcPr>
          <w:p w:rsidR="005202B6" w:rsidRPr="006845FF" w:rsidRDefault="005202B6" w:rsidP="006845FF">
            <w:pPr>
              <w:spacing w:after="0" w:line="360" w:lineRule="auto"/>
              <w:jc w:val="both"/>
              <w:rPr>
                <w:rFonts w:ascii="Times New Roman" w:eastAsia="Times New Roman" w:hAnsi="Times New Roman" w:cs="Times New Roman"/>
                <w:sz w:val="28"/>
                <w:szCs w:val="28"/>
              </w:rPr>
            </w:pPr>
          </w:p>
        </w:tc>
      </w:tr>
    </w:tbl>
    <w:p w:rsidR="005202B6" w:rsidRPr="006845FF" w:rsidRDefault="005202B6" w:rsidP="006845FF">
      <w:pPr>
        <w:spacing w:after="0" w:line="360" w:lineRule="auto"/>
        <w:jc w:val="both"/>
        <w:rPr>
          <w:rFonts w:ascii="Times New Roman" w:eastAsia="Times New Roman" w:hAnsi="Times New Roman" w:cs="Times New Roman"/>
          <w:sz w:val="28"/>
          <w:szCs w:val="28"/>
        </w:rPr>
      </w:pPr>
    </w:p>
    <w:p w:rsidR="005202B6" w:rsidRPr="006845FF" w:rsidRDefault="005202B6" w:rsidP="006845FF">
      <w:pPr>
        <w:spacing w:after="0" w:line="36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Теперь детям предлагается выбрать наиболее интересный для них способ изображения и отобрать материал, на котором они будут наносить изображение и каким материалом.</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Сюрреалистические игры</w:t>
      </w:r>
    </w:p>
    <w:p w:rsidR="005202B6" w:rsidRPr="006845FF" w:rsidRDefault="005202B6" w:rsidP="006845FF">
      <w:pPr>
        <w:spacing w:after="0" w:line="240" w:lineRule="auto"/>
        <w:jc w:val="center"/>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Игра "Рисунок в несколько рук"</w:t>
      </w:r>
    </w:p>
    <w:p w:rsidR="005202B6" w:rsidRPr="006845FF" w:rsidRDefault="005202B6" w:rsidP="006845FF">
      <w:pPr>
        <w:spacing w:after="0" w:line="240" w:lineRule="auto"/>
        <w:jc w:val="center"/>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Цель:</w:t>
      </w:r>
      <w:r w:rsidRPr="006845FF">
        <w:rPr>
          <w:rFonts w:ascii="Times New Roman" w:eastAsia="Times New Roman" w:hAnsi="Times New Roman" w:cs="Times New Roman"/>
          <w:sz w:val="28"/>
          <w:szCs w:val="28"/>
        </w:rPr>
        <w:t xml:space="preserve"> приобщать детей к противоестественному сочетанию в произведениях искусства фантастических и реальных элементов.</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Дети делятся на подгруппы в три человека. На подгруппу дается один лист бумаги.</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Первый ребенок рисует нечто, подсказывающее образ, со смыслом или без.</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Второй ребенок рисует, отталкиваясь от первоначального замысла (пометки) использует ее в качестве элемента другого изображения, но с иным значением.</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Третий ребенок не дополняет рисунок первых двух детей, а меняет его направленность, трансформирует замысел.</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Например, первый ребенок рисует овал глаза, второй ребенок рисует к нему куриные ноги, третий ребенок рисует вместо головы цветок.</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При большом количестве детей можно увеличить количество детей, рисующих на одном листе (в одной подгруппе).</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 данной игре конечный результат интересует воспитателя меньше, чем сама игра, интересна сама борьба, возникающая при попытке завладеть чужими формами и навязать свои.</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 результате игры появляются необычные персонажи, чудо - юдо, фантастический пейзаж и т.д.</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p>
    <w:p w:rsidR="005202B6" w:rsidRPr="006845FF" w:rsidRDefault="005202B6" w:rsidP="006845FF">
      <w:pPr>
        <w:spacing w:after="0" w:line="36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Игра "Хорошо – плохо"</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 начале игры проводится игра "хорошо - плохо" – если все вокруг одного цвета (город голубой, красный и т.д.). Можно использовать иллюстрации к книгам художницы Т.Мавриной. Когда дети выговорятся на эту тему, спросить, а что лучше – разноцветная страна или одноцветная? Почему? Чаще всего мнения детей разделяются и тогда можно предложить разделиться на две подгруппы – одна рисует город в одном цвете, другая подгруппа – многоцветный. Дети делятся по желанию. В конце занятия-игры оба листа (каждая подгруппа рисует на одном листе) выставляются на выставку, рассматриваются детьми и еще раз подводят итоги – что хорошо, а что плохо.</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II вариант</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 начале проводится игра "хорошо - плохо", например: снег зимой – это хорошо или плохо? Когда хорошо? Когда плохо?</w:t>
      </w:r>
      <w:r w:rsidR="006845FF">
        <w:rPr>
          <w:rFonts w:ascii="Times New Roman" w:eastAsia="Times New Roman" w:hAnsi="Times New Roman" w:cs="Times New Roman"/>
          <w:sz w:val="28"/>
          <w:szCs w:val="28"/>
        </w:rPr>
        <w:t xml:space="preserve"> </w:t>
      </w:r>
      <w:r w:rsidRPr="006845FF">
        <w:rPr>
          <w:rFonts w:ascii="Times New Roman" w:eastAsia="Times New Roman" w:hAnsi="Times New Roman" w:cs="Times New Roman"/>
          <w:sz w:val="28"/>
          <w:szCs w:val="28"/>
        </w:rPr>
        <w:t>А кто из вас считает, что снег это только хорошо? Или когда снег, хорошо ли? – воспитатель собирает эту группу детей и предлагает нарисовать картину, по которой можно было бы доказать, что снег – это хорошо. Аналогично набирается подгруппа, которая утверждает, что снег – это может быть и плохо. Для доказательства своего мнения им также необходимо нарисовать – что плохо. Нарисованные картины ставятся рядом, из каждой подгруппы дети выбирают "защитника", который доказывает точку зрения своей подгруппы. Или аргументировано доказывает, что может быть и плохо, и хорошо, но они считают …и т. д.</w:t>
      </w:r>
    </w:p>
    <w:p w:rsidR="005202B6" w:rsidRDefault="005202B6" w:rsidP="006845FF">
      <w:pPr>
        <w:spacing w:after="0" w:line="360" w:lineRule="auto"/>
        <w:jc w:val="both"/>
        <w:rPr>
          <w:rFonts w:ascii="Times New Roman" w:eastAsia="Times New Roman" w:hAnsi="Times New Roman" w:cs="Times New Roman"/>
          <w:sz w:val="28"/>
          <w:szCs w:val="28"/>
        </w:rPr>
      </w:pPr>
    </w:p>
    <w:p w:rsidR="006845FF" w:rsidRDefault="006845FF" w:rsidP="006845FF">
      <w:pPr>
        <w:spacing w:after="0" w:line="360" w:lineRule="auto"/>
        <w:jc w:val="both"/>
        <w:rPr>
          <w:rFonts w:ascii="Times New Roman" w:eastAsia="Times New Roman" w:hAnsi="Times New Roman" w:cs="Times New Roman"/>
          <w:sz w:val="28"/>
          <w:szCs w:val="28"/>
        </w:rPr>
      </w:pPr>
    </w:p>
    <w:p w:rsidR="006845FF" w:rsidRPr="006845FF" w:rsidRDefault="006845FF" w:rsidP="006845FF">
      <w:pPr>
        <w:spacing w:after="0" w:line="36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lastRenderedPageBreak/>
        <w:t>Игра "Поможем Богатырю"</w:t>
      </w:r>
    </w:p>
    <w:p w:rsidR="005202B6" w:rsidRPr="006845FF" w:rsidRDefault="005202B6" w:rsidP="006845FF">
      <w:pPr>
        <w:spacing w:after="0" w:line="240" w:lineRule="auto"/>
        <w:jc w:val="both"/>
        <w:rPr>
          <w:rFonts w:ascii="Times New Roman" w:eastAsia="Times New Roman" w:hAnsi="Times New Roman" w:cs="Times New Roman"/>
          <w:b/>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Цель:</w:t>
      </w:r>
      <w:r w:rsidRPr="006845FF">
        <w:rPr>
          <w:rFonts w:ascii="Times New Roman" w:eastAsia="Times New Roman" w:hAnsi="Times New Roman" w:cs="Times New Roman"/>
          <w:sz w:val="28"/>
          <w:szCs w:val="28"/>
        </w:rPr>
        <w:t xml:space="preserve"> выявить умение ребенка через игровой прием решить творческую задачу, используя 12 квадратов. Умение творчески подходить к проблеме.</w:t>
      </w:r>
    </w:p>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Ход игры</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На листе бумаги обозначена расходящимися линиями развилка трех дорог и детям рассказывают условия игры.</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 этой развилке сейчас подъедет Богатырь и будет выбирать дальнейший путь. А мы с вами знаем, что если он поедет по одной из дорог, то ему грозит гибель, по другой – опасные приключения, исход которых неизвестен. Конечно, он сам будет решать, куда ехать и может быть выберет самый трудный путь, но наше дело предупредить его. Давайте сделаем для него дорожные знаки из цветных квадратиков. Какие из них выбрать, чтобы Богатырь мог догадаться, что его ожидает на каждой из трех дорог?"</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Игра "Парусник"</w:t>
      </w:r>
    </w:p>
    <w:p w:rsidR="005202B6" w:rsidRPr="006845FF" w:rsidRDefault="005202B6" w:rsidP="006845FF">
      <w:pPr>
        <w:spacing w:after="0" w:line="240" w:lineRule="auto"/>
        <w:jc w:val="both"/>
        <w:rPr>
          <w:rFonts w:ascii="Times New Roman" w:eastAsia="Times New Roman" w:hAnsi="Times New Roman" w:cs="Times New Roman"/>
          <w:b/>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Цель:</w:t>
      </w:r>
      <w:r w:rsidRPr="006845FF">
        <w:rPr>
          <w:rFonts w:ascii="Times New Roman" w:eastAsia="Times New Roman" w:hAnsi="Times New Roman" w:cs="Times New Roman"/>
          <w:sz w:val="28"/>
          <w:szCs w:val="28"/>
        </w:rPr>
        <w:t xml:space="preserve"> выявить умение ребенка через игровой прием решить творческую задачу, используя 12 квадратов. Умение творчески подходить к проблеме.</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Ход игры</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Вы с ребенком плывете на паруснике, а разноцветные квадратики – это ваши паруса. Поднимая те или другие из них (по 2-3 одновременно), вы можете передать какую-нибудь весть находящимся на берегу. По сочетанию парусов они должны понять, везете вы радостные или огорчительные новости.</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Ребенок пытается придумать для каждого из этих случаев подходящую комбинацию парусов.</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"Придумай и нарисуй картинку"</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Программное содержание:</w:t>
      </w:r>
      <w:r w:rsidRPr="006845FF">
        <w:rPr>
          <w:rFonts w:ascii="Times New Roman" w:eastAsia="Times New Roman" w:hAnsi="Times New Roman" w:cs="Times New Roman"/>
          <w:sz w:val="28"/>
          <w:szCs w:val="28"/>
        </w:rPr>
        <w:t xml:space="preserve"> выявить уровень творческого воображения, способность ребенка 6–7 лет создавать новые образы, используя трафареты геометрических форм, подбирать цветовую гамму.</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 xml:space="preserve">Материал: </w:t>
      </w:r>
      <w:r w:rsidRPr="006845FF">
        <w:rPr>
          <w:rFonts w:ascii="Times New Roman" w:eastAsia="Times New Roman" w:hAnsi="Times New Roman" w:cs="Times New Roman"/>
          <w:sz w:val="28"/>
          <w:szCs w:val="28"/>
        </w:rPr>
        <w:t>бумага, набор трафаретов, цветные мелки, фломастеры.</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Ход</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Предложить детям закрыть глаза и задуматься, нарисовать картину. Времена года: зима. Использовать можно весь набор трафаретов</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"В стране роботов"</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Программное содержание:</w:t>
      </w:r>
      <w:r w:rsidRPr="006845FF">
        <w:rPr>
          <w:rFonts w:ascii="Times New Roman" w:eastAsia="Times New Roman" w:hAnsi="Times New Roman" w:cs="Times New Roman"/>
          <w:sz w:val="28"/>
          <w:szCs w:val="28"/>
        </w:rPr>
        <w:t xml:space="preserve"> выявить уровень творческого воображения, способность ребенка 6–7 лет создавать новые образы, используя трафареты геометрических форм, подбирать цветовую гамму.</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lastRenderedPageBreak/>
        <w:t xml:space="preserve">Материал: </w:t>
      </w:r>
      <w:r w:rsidRPr="006845FF">
        <w:rPr>
          <w:rFonts w:ascii="Times New Roman" w:eastAsia="Times New Roman" w:hAnsi="Times New Roman" w:cs="Times New Roman"/>
          <w:sz w:val="28"/>
          <w:szCs w:val="28"/>
        </w:rPr>
        <w:t>бумага, набор трафаретов, гуашь, игрушки-роботы.</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Ход</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Мечтаем с детьми о будущем, когда вокруг будет много роботов, подумаем, что же будет?</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Рисовать можно разными способами. В конце занятия работы детей соединяются в один лист, и придумывается название страны роботов.</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"Тучи по небу летают"</w:t>
      </w:r>
    </w:p>
    <w:p w:rsidR="005202B6" w:rsidRPr="006845FF" w:rsidRDefault="005202B6" w:rsidP="006845FF">
      <w:pPr>
        <w:spacing w:after="0" w:line="240" w:lineRule="auto"/>
        <w:jc w:val="both"/>
        <w:rPr>
          <w:rFonts w:ascii="Times New Roman" w:eastAsia="Times New Roman" w:hAnsi="Times New Roman" w:cs="Times New Roman"/>
          <w:b/>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Программное содержание:</w:t>
      </w:r>
      <w:r w:rsidRPr="006845FF">
        <w:rPr>
          <w:rFonts w:ascii="Times New Roman" w:eastAsia="Times New Roman" w:hAnsi="Times New Roman" w:cs="Times New Roman"/>
          <w:sz w:val="28"/>
          <w:szCs w:val="28"/>
        </w:rPr>
        <w:t xml:space="preserve"> выявить уровень проявления творческого воображения, способность применять, комбинировать прежние знания в новые сочетания и создавать на этой основе относительно новые образы, выявить способность находить в пятнах и цветовых сочетаниях образ, настроение, движение, изображать это на бумаге.</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 xml:space="preserve">Материал: </w:t>
      </w:r>
      <w:r w:rsidRPr="006845FF">
        <w:rPr>
          <w:rFonts w:ascii="Times New Roman" w:eastAsia="Times New Roman" w:hAnsi="Times New Roman" w:cs="Times New Roman"/>
          <w:sz w:val="28"/>
          <w:szCs w:val="28"/>
        </w:rPr>
        <w:t>краски, бумага, кисти, салфетка, карандаши.</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 xml:space="preserve">Предварительная работа: </w:t>
      </w:r>
      <w:r w:rsidRPr="006845FF">
        <w:rPr>
          <w:rFonts w:ascii="Times New Roman" w:eastAsia="Times New Roman" w:hAnsi="Times New Roman" w:cs="Times New Roman"/>
          <w:sz w:val="28"/>
          <w:szCs w:val="28"/>
        </w:rPr>
        <w:t>наблюдение за тучами.</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Ход</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Вспомнить с детьми наблюдения о тучах. Определить, на что они похожи. Заметьте, что они постепенно изменяют свою форму. Нарисуйте их. Можно использовать метод "кляксографии".</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"Красивая радуга"</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Программное содержание:</w:t>
      </w:r>
      <w:r w:rsidRPr="006845FF">
        <w:rPr>
          <w:rFonts w:ascii="Times New Roman" w:eastAsia="Times New Roman" w:hAnsi="Times New Roman" w:cs="Times New Roman"/>
          <w:sz w:val="28"/>
          <w:szCs w:val="28"/>
        </w:rPr>
        <w:t xml:space="preserve"> способствовать усвоению понимания моделирования маленьких человечков, характера взаимодействия предметов и их элементов. Способствовать постепенному переходу использования внешних символических заместителей в использование заместителей внутренних, образных.</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Развивать творческое воображение. Воспитывать интерес к изодеятельности.</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Словарная работа:</w:t>
      </w:r>
      <w:r w:rsidRPr="006845FF">
        <w:rPr>
          <w:rFonts w:ascii="Times New Roman" w:eastAsia="Times New Roman" w:hAnsi="Times New Roman" w:cs="Times New Roman"/>
          <w:sz w:val="28"/>
          <w:szCs w:val="28"/>
        </w:rPr>
        <w:t xml:space="preserve"> радуга, смешать, удержать.</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Ход</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u w:val="single"/>
        </w:rPr>
      </w:pPr>
      <w:r w:rsidRPr="006845FF">
        <w:rPr>
          <w:rFonts w:ascii="Times New Roman" w:eastAsia="Times New Roman" w:hAnsi="Times New Roman" w:cs="Times New Roman"/>
          <w:sz w:val="28"/>
          <w:szCs w:val="28"/>
          <w:u w:val="single"/>
        </w:rPr>
        <w:t>I часть.</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Педагог: Дети, послушайте рассказ об очень красивом явлении – радуге. Вы знаете, что это такое? Кто объяснит?</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Ответы детей.</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Педагог: Очень давно радуга была не такой красивой, как сейчас. Она имела только три цвета. И очень боялась дождика. Появилась она только вместе с солнышком. Когда красные человечки бегали по красной дорожке, желтые – по желтой, синие – по синей. Но вот однажды хитрая тучка выглянула из-за солнышка и пустила на радугу дождик. Вода подхватила красных человечков и смешала их с желтыми. Они смешались быстро, так как на мокрой дорожке трудно удержаться, все время скользишь куда-нибудь.</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Желтые и красные плескались вместе в воде, когда на них глянула тучка. Тучка удивилась: "Куда делись желтые и красные человечки?".</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Перед ней плескались в воде оранжевые. Она и не знала, что это красные взялись за руки с желтыми и прижались друг к другу, чтобы веселей было плескаться.</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Поглядела тучка на синих и желтых, а они тоже спрятались друг за друга – тучка увидела только зеленых.</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Закружились в воде красные и синие, давая жизнь новому цвету – фиолетовому. С тех пор мы видим радугу такой красивой.</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u w:val="single"/>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u w:val="single"/>
        </w:rPr>
        <w:t>II часть.</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Выполнение работы детей.</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u w:val="single"/>
        </w:rPr>
      </w:pPr>
      <w:r w:rsidRPr="006845FF">
        <w:rPr>
          <w:rFonts w:ascii="Times New Roman" w:eastAsia="Times New Roman" w:hAnsi="Times New Roman" w:cs="Times New Roman"/>
          <w:sz w:val="28"/>
          <w:szCs w:val="28"/>
          <w:u w:val="single"/>
        </w:rPr>
        <w:t>III часть.</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Оценка. Поощрение – "значок радуги".</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"Новые игрушки"</w:t>
      </w:r>
    </w:p>
    <w:p w:rsidR="005202B6" w:rsidRPr="006845FF" w:rsidRDefault="005202B6" w:rsidP="006845FF">
      <w:pPr>
        <w:spacing w:after="0" w:line="240" w:lineRule="auto"/>
        <w:jc w:val="both"/>
        <w:rPr>
          <w:rFonts w:ascii="Times New Roman" w:eastAsia="Times New Roman" w:hAnsi="Times New Roman" w:cs="Times New Roman"/>
          <w:b/>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Программное содержание:</w:t>
      </w:r>
      <w:r w:rsidRPr="006845FF">
        <w:rPr>
          <w:rFonts w:ascii="Times New Roman" w:eastAsia="Times New Roman" w:hAnsi="Times New Roman" w:cs="Times New Roman"/>
          <w:sz w:val="28"/>
          <w:szCs w:val="28"/>
        </w:rPr>
        <w:t xml:space="preserve"> развивать творческое воображение, способствовать умению создавать новые образы, используя трафареты геометрических фигур, подбирая цветовую гамму.</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Материал:</w:t>
      </w:r>
      <w:r w:rsidRPr="006845FF">
        <w:rPr>
          <w:rFonts w:ascii="Times New Roman" w:eastAsia="Times New Roman" w:hAnsi="Times New Roman" w:cs="Times New Roman"/>
          <w:sz w:val="28"/>
          <w:szCs w:val="28"/>
        </w:rPr>
        <w:t xml:space="preserve"> бумага, набор трафаретов, фломастеры.</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Ход</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Предложите детям придумать и зарисовать такие игрушки, которые не продаются в "Детском мире", которых нет на свете, а очень хочется иметь.</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"Весело или грустно"</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 xml:space="preserve">Программное содержание: </w:t>
      </w:r>
      <w:r w:rsidRPr="006845FF">
        <w:rPr>
          <w:rFonts w:ascii="Times New Roman" w:eastAsia="Times New Roman" w:hAnsi="Times New Roman" w:cs="Times New Roman"/>
          <w:sz w:val="28"/>
          <w:szCs w:val="28"/>
        </w:rPr>
        <w:t>развивать творческие способности, воображение, совершенствовать умение применять, преобразовывать, комбинировать прежние знания в новые сочетания и создавать на этой основе относительно новые (для ребенка) образы и образные ситуации, передавать в рисунке свое настроение, чувства, ощущения.</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Ход</w:t>
      </w:r>
    </w:p>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b/>
          <w:sz w:val="28"/>
          <w:szCs w:val="28"/>
        </w:rPr>
        <w:tab/>
      </w:r>
      <w:r w:rsidRPr="006845FF">
        <w:rPr>
          <w:rFonts w:ascii="Times New Roman" w:eastAsia="Times New Roman" w:hAnsi="Times New Roman" w:cs="Times New Roman"/>
          <w:sz w:val="28"/>
          <w:szCs w:val="28"/>
        </w:rPr>
        <w:t>Каждый ребенок создает живописную картину цветовой композиции, отражая свое настроение.</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"Транспорт – машина"</w:t>
      </w:r>
    </w:p>
    <w:p w:rsidR="005202B6" w:rsidRPr="006845FF" w:rsidRDefault="005202B6" w:rsidP="006845FF">
      <w:pPr>
        <w:spacing w:after="0" w:line="240" w:lineRule="auto"/>
        <w:jc w:val="both"/>
        <w:rPr>
          <w:rFonts w:ascii="Times New Roman" w:eastAsia="Times New Roman" w:hAnsi="Times New Roman" w:cs="Times New Roman"/>
          <w:b/>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 xml:space="preserve">Программное содержание: </w:t>
      </w:r>
      <w:r w:rsidRPr="006845FF">
        <w:rPr>
          <w:rFonts w:ascii="Times New Roman" w:eastAsia="Times New Roman" w:hAnsi="Times New Roman" w:cs="Times New Roman"/>
          <w:sz w:val="28"/>
          <w:szCs w:val="28"/>
        </w:rPr>
        <w:t>закрепить знания детей о транспорте, способствовать развитию представлений о машинах как механизме.</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Развивать творческое воображение, логическое мышление, речь.</w:t>
      </w:r>
    </w:p>
    <w:p w:rsidR="005202B6" w:rsidRPr="006845FF" w:rsidRDefault="005202B6" w:rsidP="006845FF">
      <w:pPr>
        <w:spacing w:after="0" w:line="36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Воспитывать стремление творить, создавать необычные, нетрадиционные модели машин.</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 xml:space="preserve">Предварительная работа: экскурсия на проезжую часть улицы, чтение произведений о транспорте, рассматривание фотографий и т. д. </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Занятие начинается с беседы о транспорте, о машинах на улицах. Проводится игра "хорошо–плохо–машина".</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Детям предлагается улучшить машину, придумать машину будущего. Для этого берутся любых три слова, которые предлагают дети, не имеющие отношения к машине. Например, дети предлагают слова: </w:t>
      </w:r>
      <w:r w:rsidRPr="006845FF">
        <w:rPr>
          <w:rFonts w:ascii="Times New Roman" w:eastAsia="Times New Roman" w:hAnsi="Times New Roman" w:cs="Times New Roman"/>
          <w:i/>
          <w:sz w:val="28"/>
          <w:szCs w:val="28"/>
        </w:rPr>
        <w:t>муха, тигренок, колобок</w:t>
      </w:r>
      <w:r w:rsidRPr="006845FF">
        <w:rPr>
          <w:rFonts w:ascii="Times New Roman" w:eastAsia="Times New Roman" w:hAnsi="Times New Roman" w:cs="Times New Roman"/>
          <w:sz w:val="28"/>
          <w:szCs w:val="28"/>
        </w:rPr>
        <w:t>, то есть выбирают три любых существительных и описывают и графически изображают (так как дети не умеют читать) их признаки. Потом произвольно соединяют эти признаки, и получается совершенно новая машина. Например:</w:t>
      </w:r>
      <w:r w:rsidRPr="006845FF">
        <w:rPr>
          <w:rFonts w:ascii="Times New Roman" w:eastAsia="Times New Roman" w:hAnsi="Times New Roman" w:cs="Times New Roman"/>
          <w:sz w:val="28"/>
          <w:szCs w:val="28"/>
        </w:rPr>
        <w:sym w:font="Monotype Sorts" w:char="F020"/>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Муха – маленькая </w:t>
      </w:r>
      <w:r w:rsidRPr="006845FF">
        <w:rPr>
          <w:rFonts w:ascii="Times New Roman" w:eastAsia="Times New Roman" w:hAnsi="Times New Roman" w:cs="Times New Roman"/>
          <w:sz w:val="28"/>
          <w:szCs w:val="28"/>
        </w:rPr>
        <w:sym w:font="Monotype Sorts" w:char="F09A"/>
      </w:r>
      <w:r w:rsidRPr="006845FF">
        <w:rPr>
          <w:rFonts w:ascii="Times New Roman" w:eastAsia="Times New Roman" w:hAnsi="Times New Roman" w:cs="Times New Roman"/>
          <w:sz w:val="28"/>
          <w:szCs w:val="28"/>
        </w:rPr>
        <w:t xml:space="preserve">,быстрая </w:t>
      </w:r>
      <w:r w:rsidRPr="006845FF">
        <w:rPr>
          <w:rFonts w:ascii="Times New Roman" w:eastAsia="Times New Roman" w:hAnsi="Times New Roman" w:cs="Times New Roman"/>
          <w:sz w:val="28"/>
          <w:szCs w:val="28"/>
        </w:rPr>
        <w:sym w:font="Monotype Sorts" w:char="F0D9"/>
      </w:r>
      <w:r w:rsidRPr="006845FF">
        <w:rPr>
          <w:rFonts w:ascii="Times New Roman" w:eastAsia="Times New Roman" w:hAnsi="Times New Roman" w:cs="Times New Roman"/>
          <w:sz w:val="28"/>
          <w:szCs w:val="28"/>
        </w:rPr>
        <w:t xml:space="preserve">, черная </w:t>
      </w:r>
      <w:r w:rsidRPr="006845FF">
        <w:rPr>
          <w:rFonts w:ascii="Times New Roman" w:eastAsia="Times New Roman" w:hAnsi="Times New Roman" w:cs="Times New Roman"/>
          <w:sz w:val="28"/>
          <w:szCs w:val="28"/>
        </w:rPr>
        <w:sym w:font="Monotype Sorts" w:char="F06C"/>
      </w:r>
      <w:r w:rsidRPr="006845FF">
        <w:rPr>
          <w:rFonts w:ascii="Times New Roman" w:eastAsia="Times New Roman" w:hAnsi="Times New Roman" w:cs="Times New Roman"/>
          <w:sz w:val="28"/>
          <w:szCs w:val="28"/>
        </w:rPr>
        <w:t xml:space="preserve">, жужжащая </w:t>
      </w:r>
      <w:r w:rsidRPr="006845FF">
        <w:rPr>
          <w:rFonts w:ascii="Times New Roman" w:eastAsia="Times New Roman" w:hAnsi="Times New Roman" w:cs="Times New Roman"/>
          <w:sz w:val="28"/>
          <w:szCs w:val="28"/>
        </w:rPr>
        <w:sym w:font="Monotype Sorts" w:char="F027"/>
      </w:r>
      <w:r w:rsidRPr="006845FF">
        <w:rPr>
          <w:rFonts w:ascii="Times New Roman" w:eastAsia="Times New Roman" w:hAnsi="Times New Roman" w:cs="Times New Roman"/>
          <w:sz w:val="28"/>
          <w:szCs w:val="28"/>
        </w:rPr>
        <w:t xml:space="preserve">, летающая </w:t>
      </w:r>
      <w:r w:rsidRPr="006845FF">
        <w:rPr>
          <w:rFonts w:ascii="Times New Roman" w:eastAsia="Times New Roman" w:hAnsi="Times New Roman" w:cs="Times New Roman"/>
          <w:sz w:val="28"/>
          <w:szCs w:val="28"/>
        </w:rPr>
        <w:sym w:font="Monotype Sorts" w:char="F0DA"/>
      </w:r>
      <w:r w:rsidRPr="006845FF">
        <w:rPr>
          <w:rFonts w:ascii="Times New Roman" w:eastAsia="Times New Roman" w:hAnsi="Times New Roman" w:cs="Times New Roman"/>
          <w:sz w:val="28"/>
          <w:szCs w:val="28"/>
        </w:rPr>
        <w:t xml:space="preserve">, легкая </w:t>
      </w:r>
      <w:r w:rsidRPr="006845FF">
        <w:rPr>
          <w:rFonts w:ascii="Times New Roman" w:eastAsia="Times New Roman" w:hAnsi="Times New Roman" w:cs="Times New Roman"/>
          <w:sz w:val="28"/>
          <w:szCs w:val="28"/>
        </w:rPr>
        <w:sym w:font="Monotype Sorts" w:char="F053"/>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Тигренок – полосатый </w:t>
      </w:r>
      <w:r w:rsidRPr="006845FF">
        <w:rPr>
          <w:rFonts w:ascii="Times New Roman" w:eastAsia="Times New Roman" w:hAnsi="Times New Roman" w:cs="Times New Roman"/>
          <w:sz w:val="28"/>
          <w:szCs w:val="28"/>
        </w:rPr>
        <w:sym w:font="Symbol" w:char="F0BA"/>
      </w:r>
      <w:r w:rsidRPr="006845FF">
        <w:rPr>
          <w:rFonts w:ascii="Times New Roman" w:eastAsia="Times New Roman" w:hAnsi="Times New Roman" w:cs="Times New Roman"/>
          <w:sz w:val="28"/>
          <w:szCs w:val="28"/>
        </w:rPr>
        <w:t xml:space="preserve">, рыжий </w:t>
      </w:r>
      <w:r w:rsidRPr="006845FF">
        <w:rPr>
          <w:rFonts w:ascii="Times New Roman" w:eastAsia="Times New Roman" w:hAnsi="Times New Roman" w:cs="Times New Roman"/>
          <w:sz w:val="28"/>
          <w:szCs w:val="28"/>
        </w:rPr>
        <w:sym w:font="Symbol" w:char="F023"/>
      </w:r>
      <w:r w:rsidRPr="006845FF">
        <w:rPr>
          <w:rFonts w:ascii="Times New Roman" w:eastAsia="Times New Roman" w:hAnsi="Times New Roman" w:cs="Times New Roman"/>
          <w:sz w:val="28"/>
          <w:szCs w:val="28"/>
        </w:rPr>
        <w:t xml:space="preserve">, хитрый </w:t>
      </w:r>
      <w:r w:rsidRPr="006845FF">
        <w:rPr>
          <w:rFonts w:ascii="Times New Roman" w:eastAsia="Times New Roman" w:hAnsi="Times New Roman" w:cs="Times New Roman"/>
          <w:sz w:val="28"/>
          <w:szCs w:val="28"/>
        </w:rPr>
        <w:sym w:font="Webdings" w:char="F078"/>
      </w:r>
      <w:r w:rsidRPr="006845FF">
        <w:rPr>
          <w:rFonts w:ascii="Times New Roman" w:eastAsia="Times New Roman" w:hAnsi="Times New Roman" w:cs="Times New Roman"/>
          <w:sz w:val="28"/>
          <w:szCs w:val="28"/>
        </w:rPr>
        <w:t xml:space="preserve">, храбрый </w:t>
      </w:r>
      <w:r w:rsidRPr="006845FF">
        <w:rPr>
          <w:rFonts w:ascii="Times New Roman" w:eastAsia="Times New Roman" w:hAnsi="Times New Roman" w:cs="Times New Roman"/>
          <w:sz w:val="28"/>
          <w:szCs w:val="28"/>
        </w:rPr>
        <w:sym w:font="Wingdings" w:char="F078"/>
      </w:r>
      <w:r w:rsidRPr="006845FF">
        <w:rPr>
          <w:rFonts w:ascii="Times New Roman" w:eastAsia="Times New Roman" w:hAnsi="Times New Roman" w:cs="Times New Roman"/>
          <w:sz w:val="28"/>
          <w:szCs w:val="28"/>
        </w:rPr>
        <w:t>, прыгающий </w:t>
      </w:r>
      <w:r w:rsidRPr="006845FF">
        <w:rPr>
          <w:rFonts w:ascii="Times New Roman" w:eastAsia="Times New Roman" w:hAnsi="Times New Roman" w:cs="Times New Roman"/>
          <w:sz w:val="28"/>
          <w:szCs w:val="28"/>
        </w:rPr>
        <w:sym w:font="Wingdings" w:char="F0FE"/>
      </w:r>
      <w:r w:rsidRPr="006845FF">
        <w:rPr>
          <w:rFonts w:ascii="Times New Roman" w:eastAsia="Times New Roman" w:hAnsi="Times New Roman" w:cs="Times New Roman"/>
          <w:sz w:val="28"/>
          <w:szCs w:val="28"/>
        </w:rPr>
        <w:t xml:space="preserve">, бесшумный </w:t>
      </w:r>
      <w:r w:rsidRPr="006845FF">
        <w:rPr>
          <w:rFonts w:ascii="Times New Roman" w:eastAsia="Times New Roman" w:hAnsi="Times New Roman" w:cs="Times New Roman"/>
          <w:sz w:val="28"/>
          <w:szCs w:val="28"/>
        </w:rPr>
        <w:sym w:font="Symbol" w:char="F0D1"/>
      </w:r>
      <w:r w:rsidRPr="006845FF">
        <w:rPr>
          <w:rFonts w:ascii="Times New Roman" w:eastAsia="Times New Roman" w:hAnsi="Times New Roman" w:cs="Times New Roman"/>
          <w:sz w:val="28"/>
          <w:szCs w:val="28"/>
        </w:rPr>
        <w:t>.</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Колобок – веселый </w:t>
      </w:r>
      <w:r w:rsidRPr="006845FF">
        <w:rPr>
          <w:rFonts w:ascii="Times New Roman" w:eastAsia="Times New Roman" w:hAnsi="Times New Roman" w:cs="Times New Roman"/>
          <w:sz w:val="28"/>
          <w:szCs w:val="28"/>
        </w:rPr>
        <w:sym w:font="Wingdings" w:char="F04A"/>
      </w:r>
      <w:r w:rsidRPr="006845FF">
        <w:rPr>
          <w:rFonts w:ascii="Times New Roman" w:eastAsia="Times New Roman" w:hAnsi="Times New Roman" w:cs="Times New Roman"/>
          <w:sz w:val="28"/>
          <w:szCs w:val="28"/>
        </w:rPr>
        <w:t xml:space="preserve">, теплый </w:t>
      </w:r>
      <w:r w:rsidRPr="006845FF">
        <w:rPr>
          <w:rFonts w:ascii="Times New Roman" w:eastAsia="Times New Roman" w:hAnsi="Times New Roman" w:cs="Times New Roman"/>
          <w:sz w:val="28"/>
          <w:szCs w:val="28"/>
        </w:rPr>
        <w:sym w:font="Webdings" w:char="F0F0"/>
      </w:r>
      <w:r w:rsidRPr="006845FF">
        <w:rPr>
          <w:rFonts w:ascii="Times New Roman" w:eastAsia="Times New Roman" w:hAnsi="Times New Roman" w:cs="Times New Roman"/>
          <w:sz w:val="28"/>
          <w:szCs w:val="28"/>
        </w:rPr>
        <w:t>, мягкий </w:t>
      </w:r>
      <w:r w:rsidRPr="006845FF">
        <w:rPr>
          <w:rFonts w:ascii="Times New Roman" w:eastAsia="Times New Roman" w:hAnsi="Times New Roman" w:cs="Times New Roman"/>
          <w:sz w:val="28"/>
          <w:szCs w:val="28"/>
        </w:rPr>
        <w:sym w:font="Wingdings" w:char="F0A4"/>
      </w:r>
      <w:r w:rsidRPr="006845FF">
        <w:rPr>
          <w:rFonts w:ascii="Times New Roman" w:eastAsia="Times New Roman" w:hAnsi="Times New Roman" w:cs="Times New Roman"/>
          <w:sz w:val="28"/>
          <w:szCs w:val="28"/>
        </w:rPr>
        <w:t xml:space="preserve">, поющий </w:t>
      </w:r>
      <w:r w:rsidRPr="006845FF">
        <w:rPr>
          <w:rFonts w:ascii="Times New Roman" w:eastAsia="Times New Roman" w:hAnsi="Times New Roman" w:cs="Times New Roman"/>
          <w:sz w:val="28"/>
          <w:szCs w:val="28"/>
        </w:rPr>
        <w:sym w:font="Wingdings" w:char="F068"/>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Дети могут взять признаки выборочно, или только те, которые нравятся. Символы, которыми обозначают признаки, дети придумывают сами, рисуют их на бумажных кружках или квадратиках, выкладывают против нужного блока. Слово можно обозначить рисунком педагога, можно картинкой, если есть такая в кабинете, можно обозначить символом.</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А затем педагог предлагает детям стать конструкторами и, взяв за основу выбранные признаки, сконструировать новую машину. Нарисовать чертеж и отослать свое мнение, почему его машина самая лучшая. Дети выбирают сообща самую лучшую машину и рисуют ее.</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Можно предложить детям сделать такую машину из природного материала, из картона, из бумаги. Каждый ребенок может сделать машину по своему чертежу.</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Таким образом, можно сконструировать транспорт, новую игрушку, новую мебель, детский сад, квартиру куклам и т. д.</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p>
    <w:p w:rsidR="005202B6" w:rsidRPr="006845FF" w:rsidRDefault="005202B6" w:rsidP="006845FF">
      <w:pPr>
        <w:spacing w:after="0" w:line="36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"По мотивам знакомых сказок"</w:t>
      </w:r>
    </w:p>
    <w:p w:rsidR="005202B6" w:rsidRPr="006845FF" w:rsidRDefault="005202B6" w:rsidP="006845FF">
      <w:pPr>
        <w:spacing w:after="0" w:line="360" w:lineRule="auto"/>
        <w:jc w:val="center"/>
        <w:rPr>
          <w:rFonts w:ascii="Times New Roman" w:eastAsia="Times New Roman" w:hAnsi="Times New Roman" w:cs="Times New Roman"/>
          <w:b/>
          <w:sz w:val="28"/>
          <w:szCs w:val="28"/>
        </w:rPr>
      </w:pPr>
    </w:p>
    <w:p w:rsidR="005202B6" w:rsidRPr="006845FF" w:rsidRDefault="005202B6" w:rsidP="006845FF">
      <w:pPr>
        <w:spacing w:after="0" w:line="36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Программное содержание:</w:t>
      </w:r>
      <w:r w:rsidRPr="006845FF">
        <w:rPr>
          <w:rFonts w:ascii="Times New Roman" w:eastAsia="Times New Roman" w:hAnsi="Times New Roman" w:cs="Times New Roman"/>
          <w:sz w:val="28"/>
          <w:szCs w:val="28"/>
        </w:rPr>
        <w:t xml:space="preserve"> приобщить детей через фантазирование мысленно изменять размеры анализируемого реального объекта, сначала уменьшая, а затем увеличивая до бесконечности. Способствовать осмыслению время действия, возникающих новых свойств.</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Предложить детям подумать и изобразить следы большого животного, не передавая на этом же листе для сравнения следы маленького животного, а как тогда это изобразить? Предложить подумать, как можно изобразить мышь, кошку или любое другое животное, показав в сравнении, что больше </w:t>
      </w:r>
      <w:r w:rsidRPr="006845FF">
        <w:rPr>
          <w:rFonts w:ascii="Times New Roman" w:eastAsia="Times New Roman" w:hAnsi="Times New Roman" w:cs="Times New Roman"/>
          <w:sz w:val="28"/>
          <w:szCs w:val="28"/>
        </w:rPr>
        <w:lastRenderedPageBreak/>
        <w:t>кошки и т. д. Как спасти колобка – здесь тоже можно обыграть и изобразить изменение размера колобка и животных.</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Сказка "Волк и семеро козлят" – аналогичный вариант – как спасти козлят, изменяя размеры волка и козлят или время действия сказки. Все мысли и рассуждения детей предложить им изобразить на бумаге. Конец сказки можно нарисовать коллективным способом на одном листе</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"Наши меньшие братья"</w:t>
      </w:r>
    </w:p>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Программное содержание:</w:t>
      </w:r>
      <w:r w:rsidRPr="006845FF">
        <w:rPr>
          <w:rFonts w:ascii="Times New Roman" w:eastAsia="Times New Roman" w:hAnsi="Times New Roman" w:cs="Times New Roman"/>
          <w:sz w:val="28"/>
          <w:szCs w:val="28"/>
        </w:rPr>
        <w:t xml:space="preserve"> развивать творческое воображение дошкольников, закреплять основные формы передачи животных, птиц и рыб. Развивать творчество через использование разнообразного материала: рисунка, лепки. Воспитывать желание рисовать лепить, развивать любовь к  животным.</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Материалы:</w:t>
      </w:r>
      <w:r w:rsidRPr="006845FF">
        <w:rPr>
          <w:rFonts w:ascii="Times New Roman" w:eastAsia="Times New Roman" w:hAnsi="Times New Roman" w:cs="Times New Roman"/>
          <w:sz w:val="28"/>
          <w:szCs w:val="28"/>
        </w:rPr>
        <w:t xml:space="preserve"> цветные карандаши, листы бумаги, салфетки для лепки, пластилин, стека, подставка для пластилина.</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План занятия по системному анализу по ознакомлению детей с животным миром:</w:t>
      </w:r>
    </w:p>
    <w:p w:rsidR="005202B6" w:rsidRPr="006845FF" w:rsidRDefault="005202B6" w:rsidP="006845FF">
      <w:pPr>
        <w:spacing w:after="0" w:line="240" w:lineRule="auto"/>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птицы, рыбы, звери. "Наши меньшие братья".</w:t>
      </w:r>
    </w:p>
    <w:p w:rsidR="005202B6" w:rsidRPr="006845FF" w:rsidRDefault="005202B6" w:rsidP="006845FF">
      <w:pPr>
        <w:spacing w:after="0" w:line="360" w:lineRule="auto"/>
        <w:jc w:val="both"/>
        <w:rPr>
          <w:rFonts w:ascii="Times New Roman" w:eastAsia="Times New Roman" w:hAnsi="Times New Roman" w:cs="Times New Roman"/>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2"/>
        <w:gridCol w:w="2330"/>
        <w:gridCol w:w="2187"/>
        <w:gridCol w:w="2543"/>
      </w:tblGrid>
      <w:tr w:rsidR="005202B6" w:rsidRPr="006845FF" w:rsidTr="00BE45D2">
        <w:trPr>
          <w:trHeight w:val="1917"/>
        </w:trPr>
        <w:tc>
          <w:tcPr>
            <w:tcW w:w="6946" w:type="dxa"/>
            <w:gridSpan w:val="3"/>
            <w:tcBorders>
              <w:right w:val="nil"/>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Соединяют все работы, располагая их на одном большом листе, где заранее нарисовано озеро, река и лес.</w:t>
            </w:r>
          </w:p>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Придумывают загадки про зверей и птиц, вспоминают поговорки, стихи.</w:t>
            </w:r>
          </w:p>
        </w:tc>
        <w:tc>
          <w:tcPr>
            <w:tcW w:w="2552" w:type="dxa"/>
            <w:tcBorders>
              <w:left w:val="double" w:sz="4" w:space="0" w:color="auto"/>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Дети делятся на три подгруппы: птицы, рыбы, звери.</w:t>
            </w:r>
          </w:p>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Столы можно поставить соответственно в три ряда.</w:t>
            </w:r>
          </w:p>
        </w:tc>
      </w:tr>
      <w:tr w:rsidR="005202B6" w:rsidRPr="006845FF" w:rsidTr="00BE45D2">
        <w:trPr>
          <w:trHeight w:val="3532"/>
        </w:trPr>
        <w:tc>
          <w:tcPr>
            <w:tcW w:w="2410" w:type="dxa"/>
            <w:vAlign w:val="center"/>
          </w:tcPr>
          <w:p w:rsidR="005202B6" w:rsidRPr="006845FF" w:rsidRDefault="005202B6" w:rsidP="006845FF">
            <w:pPr>
              <w:spacing w:after="0" w:line="240" w:lineRule="auto"/>
              <w:ind w:firstLine="397"/>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Вырезают нарисованное, наклеивают на 1 лист все части, объединяясь по 2–3 человека, чтоб получились разные птицы.</w:t>
            </w:r>
          </w:p>
        </w:tc>
        <w:tc>
          <w:tcPr>
            <w:tcW w:w="2339" w:type="dxa"/>
            <w:vAlign w:val="center"/>
          </w:tcPr>
          <w:p w:rsidR="005202B6" w:rsidRPr="006845FF" w:rsidRDefault="005202B6" w:rsidP="006845FF">
            <w:pPr>
              <w:spacing w:after="0" w:line="240" w:lineRule="auto"/>
              <w:ind w:firstLine="397"/>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Аналогично, но соединяют разных животных. Можно соединить фантастичное животное.</w:t>
            </w:r>
          </w:p>
        </w:tc>
        <w:tc>
          <w:tcPr>
            <w:tcW w:w="2197" w:type="dxa"/>
            <w:tcBorders>
              <w:right w:val="nil"/>
            </w:tcBorders>
            <w:vAlign w:val="center"/>
          </w:tcPr>
          <w:p w:rsidR="005202B6" w:rsidRPr="006845FF" w:rsidRDefault="005202B6" w:rsidP="006845FF">
            <w:pPr>
              <w:spacing w:after="0" w:line="240" w:lineRule="auto"/>
              <w:ind w:firstLine="397"/>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Аналогично первым двум, только рыбы.</w:t>
            </w:r>
          </w:p>
        </w:tc>
        <w:tc>
          <w:tcPr>
            <w:tcW w:w="2552" w:type="dxa"/>
            <w:tcBorders>
              <w:left w:val="double" w:sz="4" w:space="0" w:color="auto"/>
            </w:tcBorders>
          </w:tcPr>
          <w:p w:rsidR="005202B6" w:rsidRPr="006845FF" w:rsidRDefault="005202B6" w:rsidP="006845FF">
            <w:pPr>
              <w:spacing w:after="0" w:line="240" w:lineRule="auto"/>
              <w:jc w:val="both"/>
              <w:rPr>
                <w:rFonts w:ascii="Times New Roman" w:eastAsia="Times New Roman" w:hAnsi="Times New Roman" w:cs="Times New Roman"/>
                <w:sz w:val="28"/>
                <w:szCs w:val="28"/>
              </w:rPr>
            </w:pPr>
          </w:p>
        </w:tc>
      </w:tr>
      <w:tr w:rsidR="005202B6" w:rsidRPr="006845FF" w:rsidTr="00BE45D2">
        <w:trPr>
          <w:trHeight w:val="2409"/>
        </w:trPr>
        <w:tc>
          <w:tcPr>
            <w:tcW w:w="2410" w:type="dxa"/>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Рисуют, лепят, вырезают части птиц: туловище, хвосты, носы, крылья и т. д.</w:t>
            </w:r>
          </w:p>
        </w:tc>
        <w:tc>
          <w:tcPr>
            <w:tcW w:w="2339" w:type="dxa"/>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То же самое, только части тела разных животных. Части тела реальные.</w:t>
            </w:r>
          </w:p>
        </w:tc>
        <w:tc>
          <w:tcPr>
            <w:tcW w:w="2197" w:type="dxa"/>
            <w:tcBorders>
              <w:right w:val="nil"/>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То же самое, только части тела рыб: туловище, хвост, плавники.</w:t>
            </w:r>
          </w:p>
        </w:tc>
        <w:tc>
          <w:tcPr>
            <w:tcW w:w="2552" w:type="dxa"/>
            <w:tcBorders>
              <w:left w:val="double" w:sz="4" w:space="0" w:color="auto"/>
            </w:tcBorders>
          </w:tcPr>
          <w:p w:rsidR="005202B6" w:rsidRPr="006845FF" w:rsidRDefault="005202B6" w:rsidP="006845FF">
            <w:pPr>
              <w:spacing w:after="0" w:line="240" w:lineRule="auto"/>
              <w:jc w:val="both"/>
              <w:rPr>
                <w:rFonts w:ascii="Times New Roman" w:eastAsia="Times New Roman" w:hAnsi="Times New Roman" w:cs="Times New Roman"/>
                <w:sz w:val="28"/>
                <w:szCs w:val="28"/>
              </w:rPr>
            </w:pPr>
          </w:p>
        </w:tc>
      </w:tr>
    </w:tbl>
    <w:p w:rsidR="005202B6" w:rsidRPr="006845FF" w:rsidRDefault="005202B6" w:rsidP="006845FF">
      <w:pPr>
        <w:spacing w:after="0" w:line="240" w:lineRule="auto"/>
        <w:rPr>
          <w:rFonts w:ascii="Times New Roman" w:eastAsia="Times New Roman" w:hAnsi="Times New Roman" w:cs="Times New Roman"/>
          <w:b/>
          <w:sz w:val="28"/>
          <w:szCs w:val="28"/>
        </w:rPr>
      </w:pPr>
    </w:p>
    <w:p w:rsidR="005202B6" w:rsidRPr="006845FF" w:rsidRDefault="005202B6" w:rsidP="006845FF">
      <w:pPr>
        <w:spacing w:after="0" w:line="240" w:lineRule="auto"/>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"Сказка о слоненке"</w:t>
      </w:r>
    </w:p>
    <w:p w:rsidR="005202B6" w:rsidRPr="006845FF" w:rsidRDefault="005202B6" w:rsidP="006845FF">
      <w:pPr>
        <w:spacing w:after="0" w:line="240" w:lineRule="auto"/>
        <w:jc w:val="both"/>
        <w:rPr>
          <w:rFonts w:ascii="Times New Roman" w:eastAsia="Times New Roman" w:hAnsi="Times New Roman" w:cs="Times New Roman"/>
          <w:sz w:val="28"/>
          <w:szCs w:val="28"/>
        </w:rPr>
      </w:pP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Программное содержание:</w:t>
      </w:r>
      <w:r w:rsidRPr="006845FF">
        <w:rPr>
          <w:rFonts w:ascii="Times New Roman" w:eastAsia="Times New Roman" w:hAnsi="Times New Roman" w:cs="Times New Roman"/>
          <w:sz w:val="28"/>
          <w:szCs w:val="28"/>
        </w:rPr>
        <w:t xml:space="preserve"> развивать творческое воображение дошкольников, закреплять основные формы передачи животных, птиц и рыб. Развивать творчество через использование разнообразного материала: рисунка, лепки. Воспитывать желание рисовать лепить, развивать любовь к  животным.</w:t>
      </w:r>
    </w:p>
    <w:p w:rsidR="005202B6" w:rsidRPr="006845FF" w:rsidRDefault="005202B6" w:rsidP="006845FF">
      <w:pPr>
        <w:spacing w:after="0" w:line="240" w:lineRule="auto"/>
        <w:ind w:firstLine="720"/>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1"/>
        <w:gridCol w:w="2330"/>
        <w:gridCol w:w="2190"/>
        <w:gridCol w:w="2541"/>
      </w:tblGrid>
      <w:tr w:rsidR="005202B6" w:rsidRPr="006845FF" w:rsidTr="00BE45D2">
        <w:trPr>
          <w:trHeight w:val="1917"/>
        </w:trPr>
        <w:tc>
          <w:tcPr>
            <w:tcW w:w="2410" w:type="dxa"/>
            <w:tcBorders>
              <w:right w:val="nil"/>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Детский сад для маленьких слонов: рисование – играют, едят, спят. Слониха-воспитатель? Или кто?</w:t>
            </w:r>
          </w:p>
        </w:tc>
        <w:tc>
          <w:tcPr>
            <w:tcW w:w="2342" w:type="dxa"/>
            <w:tcBorders>
              <w:right w:val="nil"/>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Стадо слонов: можно вырезать слонов из сложенной бумаги. Природа Африки – мамонты. Север.</w:t>
            </w:r>
          </w:p>
        </w:tc>
        <w:tc>
          <w:tcPr>
            <w:tcW w:w="2197" w:type="dxa"/>
            <w:tcBorders>
              <w:right w:val="nil"/>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Поле, вытоптанное стадом слонов, пустыня. Город, где живут только слоны</w:t>
            </w:r>
          </w:p>
        </w:tc>
        <w:tc>
          <w:tcPr>
            <w:tcW w:w="2552" w:type="dxa"/>
            <w:tcBorders>
              <w:left w:val="double" w:sz="4" w:space="0" w:color="auto"/>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Занятие может проходить в несколько дней, по желанию детей дополняться в свободное время. В конце всей работы скомпоновать и придумать сказку о слоненке, общую, собрав в нее все о чем говорили пока рисовали, лепили, клеили.</w:t>
            </w:r>
          </w:p>
        </w:tc>
      </w:tr>
      <w:tr w:rsidR="005202B6" w:rsidRPr="006845FF" w:rsidTr="00BE45D2">
        <w:trPr>
          <w:trHeight w:val="3532"/>
        </w:trPr>
        <w:tc>
          <w:tcPr>
            <w:tcW w:w="2410" w:type="dxa"/>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Слоны, которые жили раньше: мамонты, дикие слоны – рисование, лепка</w:t>
            </w:r>
          </w:p>
        </w:tc>
        <w:tc>
          <w:tcPr>
            <w:tcW w:w="2342" w:type="dxa"/>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Слоненок Гоша</w:t>
            </w:r>
          </w:p>
        </w:tc>
        <w:tc>
          <w:tcPr>
            <w:tcW w:w="2197" w:type="dxa"/>
            <w:tcBorders>
              <w:right w:val="nil"/>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Какие слоны будут жить на земле через много лет – придумать, нарисовать</w:t>
            </w:r>
          </w:p>
        </w:tc>
        <w:tc>
          <w:tcPr>
            <w:tcW w:w="2552" w:type="dxa"/>
            <w:tcBorders>
              <w:left w:val="double" w:sz="4" w:space="0" w:color="auto"/>
            </w:tcBorders>
          </w:tcPr>
          <w:p w:rsidR="005202B6" w:rsidRPr="006845FF" w:rsidRDefault="005202B6" w:rsidP="006845FF">
            <w:pPr>
              <w:spacing w:after="0" w:line="240" w:lineRule="auto"/>
              <w:jc w:val="both"/>
              <w:rPr>
                <w:rFonts w:ascii="Times New Roman" w:eastAsia="Times New Roman" w:hAnsi="Times New Roman" w:cs="Times New Roman"/>
                <w:sz w:val="28"/>
                <w:szCs w:val="28"/>
              </w:rPr>
            </w:pPr>
          </w:p>
        </w:tc>
      </w:tr>
      <w:tr w:rsidR="005202B6" w:rsidRPr="006845FF" w:rsidTr="00BE45D2">
        <w:trPr>
          <w:trHeight w:val="2409"/>
        </w:trPr>
        <w:tc>
          <w:tcPr>
            <w:tcW w:w="2410" w:type="dxa"/>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Контуры и выкройки частей тела слоненка, чертежи его дома, одежды.</w:t>
            </w:r>
          </w:p>
        </w:tc>
        <w:tc>
          <w:tcPr>
            <w:tcW w:w="2342" w:type="dxa"/>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Части тела слоненка Гоши вырезать, раскрасить, слепить.</w:t>
            </w:r>
          </w:p>
        </w:tc>
        <w:tc>
          <w:tcPr>
            <w:tcW w:w="2197" w:type="dxa"/>
            <w:tcBorders>
              <w:right w:val="nil"/>
            </w:tcBorders>
            <w:vAlign w:val="center"/>
          </w:tcPr>
          <w:p w:rsidR="005202B6" w:rsidRPr="006845FF" w:rsidRDefault="005202B6" w:rsidP="006845FF">
            <w:p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Части будущего слона: аппликация, лепка, рисование</w:t>
            </w:r>
          </w:p>
        </w:tc>
        <w:tc>
          <w:tcPr>
            <w:tcW w:w="2552" w:type="dxa"/>
            <w:tcBorders>
              <w:left w:val="double" w:sz="4" w:space="0" w:color="auto"/>
            </w:tcBorders>
          </w:tcPr>
          <w:p w:rsidR="005202B6" w:rsidRPr="006845FF" w:rsidRDefault="005202B6" w:rsidP="006845FF">
            <w:pPr>
              <w:spacing w:after="0" w:line="240" w:lineRule="auto"/>
              <w:jc w:val="both"/>
              <w:rPr>
                <w:rFonts w:ascii="Times New Roman" w:eastAsia="Times New Roman" w:hAnsi="Times New Roman" w:cs="Times New Roman"/>
                <w:sz w:val="28"/>
                <w:szCs w:val="28"/>
              </w:rPr>
            </w:pPr>
          </w:p>
        </w:tc>
      </w:tr>
    </w:tbl>
    <w:p w:rsidR="005202B6" w:rsidRPr="006845FF" w:rsidRDefault="005202B6" w:rsidP="006845FF">
      <w:pPr>
        <w:spacing w:after="0"/>
        <w:ind w:firstLine="720"/>
        <w:jc w:val="center"/>
        <w:rPr>
          <w:rFonts w:ascii="Times New Roman" w:eastAsia="Times New Roman" w:hAnsi="Times New Roman" w:cs="Times New Roman"/>
          <w:b/>
          <w:sz w:val="28"/>
          <w:szCs w:val="28"/>
        </w:rPr>
      </w:pPr>
    </w:p>
    <w:p w:rsidR="005202B6" w:rsidRPr="006845FF" w:rsidRDefault="005202B6" w:rsidP="006845FF">
      <w:pPr>
        <w:spacing w:after="0"/>
        <w:ind w:firstLine="720"/>
        <w:jc w:val="both"/>
        <w:rPr>
          <w:rFonts w:ascii="Times New Roman" w:eastAsia="Times New Roman" w:hAnsi="Times New Roman" w:cs="Times New Roman"/>
          <w:sz w:val="28"/>
          <w:szCs w:val="28"/>
        </w:rPr>
      </w:pPr>
    </w:p>
    <w:p w:rsidR="005202B6" w:rsidRPr="006845FF" w:rsidRDefault="005202B6" w:rsidP="006845FF">
      <w:pPr>
        <w:spacing w:after="0"/>
        <w:jc w:val="center"/>
        <w:rPr>
          <w:rFonts w:ascii="Times New Roman" w:hAnsi="Times New Roman" w:cs="Times New Roman"/>
          <w:b/>
          <w:sz w:val="28"/>
          <w:szCs w:val="28"/>
        </w:rPr>
      </w:pPr>
      <w:r w:rsidRPr="006845FF">
        <w:rPr>
          <w:rFonts w:ascii="Times New Roman" w:hAnsi="Times New Roman" w:cs="Times New Roman"/>
          <w:b/>
          <w:sz w:val="28"/>
          <w:szCs w:val="28"/>
        </w:rPr>
        <w:t xml:space="preserve"> Игра: «Найти обычное, в необычном».</w:t>
      </w:r>
    </w:p>
    <w:p w:rsidR="005202B6" w:rsidRPr="006845FF" w:rsidRDefault="005202B6"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Второе задание дается на описание картины Пабло Пикассо.</w:t>
      </w:r>
    </w:p>
    <w:p w:rsidR="005202B6" w:rsidRPr="006845FF" w:rsidRDefault="005202B6" w:rsidP="006845FF">
      <w:pPr>
        <w:spacing w:after="0"/>
        <w:ind w:firstLine="720"/>
        <w:jc w:val="center"/>
        <w:rPr>
          <w:rFonts w:ascii="Times New Roman" w:eastAsia="Times New Roman" w:hAnsi="Times New Roman" w:cs="Times New Roman"/>
          <w:b/>
          <w:sz w:val="28"/>
          <w:szCs w:val="28"/>
        </w:rPr>
      </w:pPr>
    </w:p>
    <w:p w:rsidR="005202B6" w:rsidRPr="006845FF" w:rsidRDefault="005202B6" w:rsidP="006845FF">
      <w:pPr>
        <w:spacing w:after="0"/>
        <w:ind w:firstLine="72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noProof/>
          <w:sz w:val="28"/>
          <w:szCs w:val="28"/>
        </w:rPr>
        <w:drawing>
          <wp:inline distT="0" distB="0" distL="0" distR="0">
            <wp:extent cx="5246915" cy="3741533"/>
            <wp:effectExtent l="19050" t="0" r="0" b="0"/>
            <wp:docPr id="25" name="Рисунок 1" descr="Ночная рыбалка на Антиб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чная рыбалка на Антибах"/>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7144" cy="3741697"/>
                    </a:xfrm>
                    <a:prstGeom prst="rect">
                      <a:avLst/>
                    </a:prstGeom>
                    <a:noFill/>
                    <a:ln>
                      <a:noFill/>
                    </a:ln>
                  </pic:spPr>
                </pic:pic>
              </a:graphicData>
            </a:graphic>
          </wp:inline>
        </w:drawing>
      </w:r>
    </w:p>
    <w:p w:rsidR="005202B6" w:rsidRPr="006845FF" w:rsidRDefault="005202B6" w:rsidP="006845FF">
      <w:pPr>
        <w:spacing w:after="0"/>
        <w:ind w:firstLine="720"/>
        <w:jc w:val="center"/>
        <w:rPr>
          <w:rFonts w:ascii="Times New Roman" w:eastAsia="Times New Roman" w:hAnsi="Times New Roman" w:cs="Times New Roman"/>
          <w:b/>
          <w:sz w:val="28"/>
          <w:szCs w:val="28"/>
        </w:rPr>
      </w:pPr>
    </w:p>
    <w:p w:rsidR="009124F0" w:rsidRPr="006845FF" w:rsidRDefault="00485E32" w:rsidP="006845FF">
      <w:pPr>
        <w:spacing w:after="0" w:line="240" w:lineRule="auto"/>
        <w:ind w:firstLine="72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 xml:space="preserve">Для выявления уровня воображения </w:t>
      </w:r>
      <w:r w:rsidR="0056547D" w:rsidRPr="006845FF">
        <w:rPr>
          <w:rFonts w:ascii="Times New Roman" w:eastAsia="Times New Roman" w:hAnsi="Times New Roman" w:cs="Times New Roman"/>
          <w:b/>
          <w:sz w:val="28"/>
          <w:szCs w:val="28"/>
        </w:rPr>
        <w:t xml:space="preserve"> </w:t>
      </w:r>
      <w:r w:rsidRPr="006845FF">
        <w:rPr>
          <w:rFonts w:ascii="Times New Roman" w:eastAsia="Times New Roman" w:hAnsi="Times New Roman" w:cs="Times New Roman"/>
          <w:b/>
          <w:sz w:val="28"/>
          <w:szCs w:val="28"/>
        </w:rPr>
        <w:t>можно использовать следующие субтесты:</w:t>
      </w:r>
    </w:p>
    <w:p w:rsidR="00485E32" w:rsidRPr="006845FF" w:rsidRDefault="00485E32" w:rsidP="006845FF">
      <w:pPr>
        <w:spacing w:after="0" w:line="240" w:lineRule="auto"/>
        <w:ind w:firstLine="720"/>
        <w:jc w:val="both"/>
        <w:rPr>
          <w:rFonts w:ascii="Times New Roman" w:eastAsia="Times New Roman" w:hAnsi="Times New Roman" w:cs="Times New Roman"/>
          <w:b/>
          <w:sz w:val="28"/>
          <w:szCs w:val="28"/>
        </w:rPr>
      </w:pPr>
    </w:p>
    <w:p w:rsidR="00485E32" w:rsidRPr="006845FF" w:rsidRDefault="00485E32" w:rsidP="006845FF">
      <w:pPr>
        <w:shd w:val="clear" w:color="auto" w:fill="FFFFFF"/>
        <w:spacing w:after="0" w:line="240" w:lineRule="auto"/>
        <w:jc w:val="both"/>
        <w:rPr>
          <w:rFonts w:ascii="Times New Roman" w:eastAsia="Times New Roman" w:hAnsi="Times New Roman" w:cs="Times New Roman"/>
          <w:b/>
          <w:bCs/>
          <w:sz w:val="28"/>
          <w:szCs w:val="28"/>
        </w:rPr>
      </w:pPr>
      <w:r w:rsidRPr="006845FF">
        <w:rPr>
          <w:rFonts w:ascii="Times New Roman" w:eastAsia="Times New Roman" w:hAnsi="Times New Roman" w:cs="Times New Roman"/>
          <w:b/>
          <w:bCs/>
          <w:sz w:val="28"/>
          <w:szCs w:val="28"/>
        </w:rPr>
        <w:t>Составление изображений</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b/>
          <w:bCs/>
          <w:i/>
          <w:iCs/>
          <w:sz w:val="28"/>
          <w:szCs w:val="28"/>
        </w:rPr>
      </w:pP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 xml:space="preserve">Задача: </w:t>
      </w:r>
      <w:r w:rsidRPr="006845FF">
        <w:rPr>
          <w:rFonts w:ascii="Times New Roman" w:eastAsia="Times New Roman" w:hAnsi="Times New Roman" w:cs="Times New Roman"/>
          <w:sz w:val="28"/>
          <w:szCs w:val="28"/>
        </w:rPr>
        <w:t>Нарисовать заданные объекты, пользуясь определенным набором фигур.</w:t>
      </w:r>
    </w:p>
    <w:p w:rsidR="00485E32" w:rsidRPr="006845FF" w:rsidRDefault="003C1B13"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Инструкция</w:t>
      </w:r>
      <w:r w:rsidR="00485E32" w:rsidRPr="006845FF">
        <w:rPr>
          <w:rFonts w:ascii="Times New Roman" w:eastAsia="Times New Roman" w:hAnsi="Times New Roman" w:cs="Times New Roman"/>
          <w:b/>
          <w:bCs/>
          <w:i/>
          <w:iCs/>
          <w:sz w:val="28"/>
          <w:szCs w:val="28"/>
        </w:rPr>
        <w:t xml:space="preserve">. </w:t>
      </w:r>
      <w:r w:rsidR="00485E32" w:rsidRPr="006845FF">
        <w:rPr>
          <w:rFonts w:ascii="Times New Roman" w:eastAsia="Times New Roman" w:hAnsi="Times New Roman" w:cs="Times New Roman"/>
          <w:sz w:val="28"/>
          <w:szCs w:val="28"/>
        </w:rPr>
        <w:t xml:space="preserve">Нарисуй определенные объекты, пользуясь следующим набором фигур: круг, прямоугольник, треугольник, полукруг. Каждую фигуру можно использовать несколько раз, менять ее размеры и положение в пространстве, но нельзя добавлять другие фигуры или линии. В первом квадрате нарисуй лицо, во втором — дом, в третьем — клоуна, а в четвертом </w:t>
      </w:r>
      <w:r w:rsidR="00485E32" w:rsidRPr="006845FF">
        <w:rPr>
          <w:rFonts w:ascii="Times New Roman" w:eastAsia="Times New Roman" w:hAnsi="Times New Roman" w:cs="Times New Roman"/>
          <w:sz w:val="28"/>
          <w:szCs w:val="28"/>
        </w:rPr>
        <w:lastRenderedPageBreak/>
        <w:t xml:space="preserve">— то, что ты хочешь. Подпиши четвертый рисунок. Предъявляется набор фигур, изображенный на рис. 1 и образец выполнения задания — лампа (рис. 2). Образец незаполненного  бланка приведен на рис. 3. </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Cs/>
          <w:iCs/>
          <w:sz w:val="28"/>
          <w:szCs w:val="28"/>
        </w:rPr>
        <w:t xml:space="preserve">Оценивание. </w:t>
      </w:r>
      <w:r w:rsidRPr="006845FF">
        <w:rPr>
          <w:rFonts w:ascii="Times New Roman" w:eastAsia="Times New Roman" w:hAnsi="Times New Roman" w:cs="Times New Roman"/>
          <w:sz w:val="28"/>
          <w:szCs w:val="28"/>
        </w:rPr>
        <w:t>Оценивание производится по двум показателям.</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b/>
          <w:bCs/>
          <w:i/>
          <w:iCs/>
          <w:sz w:val="28"/>
          <w:szCs w:val="28"/>
        </w:rPr>
      </w:pPr>
      <w:r w:rsidRPr="006845FF">
        <w:rPr>
          <w:rFonts w:ascii="Times New Roman" w:eastAsia="Times New Roman" w:hAnsi="Times New Roman" w:cs="Times New Roman"/>
          <w:b/>
          <w:bCs/>
          <w:i/>
          <w:iCs/>
          <w:sz w:val="28"/>
          <w:szCs w:val="28"/>
        </w:rPr>
        <w:t xml:space="preserve">1)Беглость </w:t>
      </w:r>
      <w:r w:rsidRPr="006845FF">
        <w:rPr>
          <w:rFonts w:ascii="Times New Roman" w:eastAsia="Times New Roman" w:hAnsi="Times New Roman" w:cs="Times New Roman"/>
          <w:sz w:val="28"/>
          <w:szCs w:val="28"/>
        </w:rPr>
        <w:t xml:space="preserve">— </w:t>
      </w:r>
      <w:r w:rsidRPr="006845FF">
        <w:rPr>
          <w:rFonts w:ascii="Times New Roman" w:eastAsia="Times New Roman" w:hAnsi="Times New Roman" w:cs="Times New Roman"/>
          <w:b/>
          <w:bCs/>
          <w:i/>
          <w:iCs/>
          <w:sz w:val="28"/>
          <w:szCs w:val="28"/>
        </w:rPr>
        <w:t xml:space="preserve">гибкость. </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Cs/>
          <w:sz w:val="28"/>
          <w:szCs w:val="28"/>
        </w:rPr>
        <w:t>В</w:t>
      </w:r>
      <w:r w:rsidR="003C1B13" w:rsidRPr="006845FF">
        <w:rPr>
          <w:rFonts w:ascii="Times New Roman" w:eastAsia="Times New Roman" w:hAnsi="Times New Roman" w:cs="Times New Roman"/>
          <w:bCs/>
          <w:sz w:val="28"/>
          <w:szCs w:val="28"/>
        </w:rPr>
        <w:t xml:space="preserve"> </w:t>
      </w:r>
      <w:r w:rsidRPr="006845FF">
        <w:rPr>
          <w:rFonts w:ascii="Times New Roman" w:eastAsia="Times New Roman" w:hAnsi="Times New Roman" w:cs="Times New Roman"/>
          <w:sz w:val="28"/>
          <w:szCs w:val="28"/>
        </w:rPr>
        <w:t>данном показателе учитываются:</w:t>
      </w:r>
    </w:p>
    <w:p w:rsidR="003C1B13"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lang w:val="en-US"/>
        </w:rPr>
        <w:t>n</w:t>
      </w:r>
      <w:r w:rsidRPr="006845FF">
        <w:rPr>
          <w:rFonts w:ascii="Times New Roman" w:eastAsia="Times New Roman" w:hAnsi="Times New Roman" w:cs="Times New Roman"/>
          <w:sz w:val="28"/>
          <w:szCs w:val="28"/>
          <w:vertAlign w:val="subscript"/>
        </w:rPr>
        <w:t>1</w:t>
      </w:r>
      <w:r w:rsidRPr="006845FF">
        <w:rPr>
          <w:rFonts w:ascii="Times New Roman" w:eastAsia="Times New Roman" w:hAnsi="Times New Roman" w:cs="Times New Roman"/>
          <w:sz w:val="28"/>
          <w:szCs w:val="28"/>
        </w:rPr>
        <w:t xml:space="preserve"> - число изображенных элементов (деталей); </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lang w:val="en-US"/>
        </w:rPr>
        <w:t>n</w:t>
      </w:r>
      <w:r w:rsidRPr="006845FF">
        <w:rPr>
          <w:rFonts w:ascii="Times New Roman" w:eastAsia="Times New Roman" w:hAnsi="Times New Roman" w:cs="Times New Roman"/>
          <w:sz w:val="28"/>
          <w:szCs w:val="28"/>
          <w:vertAlign w:val="subscript"/>
        </w:rPr>
        <w:t>2</w:t>
      </w:r>
      <w:r w:rsidRPr="006845FF">
        <w:rPr>
          <w:rFonts w:ascii="Times New Roman" w:eastAsia="Times New Roman" w:hAnsi="Times New Roman" w:cs="Times New Roman"/>
          <w:sz w:val="28"/>
          <w:szCs w:val="28"/>
        </w:rPr>
        <w:t xml:space="preserve"> — число использованных категорий фигур (из 4 заданных), </w:t>
      </w:r>
      <w:r w:rsidRPr="006845FF">
        <w:rPr>
          <w:rFonts w:ascii="Times New Roman" w:eastAsia="Times New Roman" w:hAnsi="Times New Roman" w:cs="Times New Roman"/>
          <w:sz w:val="28"/>
          <w:szCs w:val="28"/>
          <w:lang w:val="en-US"/>
        </w:rPr>
        <w:t>n</w:t>
      </w:r>
      <w:r w:rsidRPr="006845FF">
        <w:rPr>
          <w:rFonts w:ascii="Times New Roman" w:eastAsia="Times New Roman" w:hAnsi="Times New Roman" w:cs="Times New Roman"/>
          <w:sz w:val="28"/>
          <w:szCs w:val="28"/>
          <w:vertAlign w:val="subscript"/>
        </w:rPr>
        <w:t>2</w:t>
      </w:r>
      <w:r w:rsidRPr="006845FF">
        <w:rPr>
          <w:rFonts w:ascii="Times New Roman" w:eastAsia="Times New Roman" w:hAnsi="Times New Roman" w:cs="Times New Roman"/>
          <w:sz w:val="28"/>
          <w:szCs w:val="28"/>
        </w:rPr>
        <w:t xml:space="preserve"> изменяется от 0 до 4. Одна деталь - 0,1 балла. Один класс фигур - 1 балл. </w:t>
      </w:r>
      <w:r w:rsidRPr="006845FF">
        <w:rPr>
          <w:rFonts w:ascii="Times New Roman" w:eastAsia="Times New Roman" w:hAnsi="Times New Roman" w:cs="Times New Roman"/>
          <w:sz w:val="28"/>
          <w:szCs w:val="28"/>
          <w:lang w:val="en-US"/>
        </w:rPr>
        <w:t>n</w:t>
      </w:r>
      <w:r w:rsidRPr="006845FF">
        <w:rPr>
          <w:rFonts w:ascii="Times New Roman" w:eastAsia="Times New Roman" w:hAnsi="Times New Roman" w:cs="Times New Roman"/>
          <w:sz w:val="28"/>
          <w:szCs w:val="28"/>
          <w:vertAlign w:val="subscript"/>
        </w:rPr>
        <w:t>3</w:t>
      </w:r>
      <w:r w:rsidRPr="006845FF">
        <w:rPr>
          <w:rFonts w:ascii="Times New Roman" w:eastAsia="Times New Roman" w:hAnsi="Times New Roman" w:cs="Times New Roman"/>
          <w:sz w:val="28"/>
          <w:szCs w:val="28"/>
        </w:rPr>
        <w:t xml:space="preserve"> - число ошибок (ошибкой считается использование в рисунке незаданной фигуры или линии). Одна ошибка — 0,1 балла.</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position w:val="-12"/>
          <w:sz w:val="28"/>
          <w:szCs w:val="28"/>
        </w:rPr>
        <w:object w:dxaOrig="26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21.45pt" o:ole="">
            <v:imagedata r:id="rId20" o:title=""/>
          </v:shape>
          <o:OLEObject Type="Embed" ProgID="Equation.3" ShapeID="_x0000_i1025" DrawAspect="Content" ObjectID="_1615371888" r:id="rId21"/>
        </w:object>
      </w:r>
      <w:r w:rsidRPr="006845FF">
        <w:rPr>
          <w:rFonts w:ascii="Times New Roman" w:eastAsia="Times New Roman" w:hAnsi="Times New Roman" w:cs="Times New Roman"/>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bCs/>
          <w:sz w:val="28"/>
          <w:szCs w:val="28"/>
        </w:rPr>
        <w:t>где</w:t>
      </w:r>
      <w:r w:rsidRPr="006845FF">
        <w:rPr>
          <w:rFonts w:ascii="Times New Roman" w:eastAsia="Times New Roman" w:hAnsi="Times New Roman" w:cs="Times New Roman"/>
          <w:b/>
          <w:bCs/>
          <w:sz w:val="28"/>
          <w:szCs w:val="28"/>
        </w:rPr>
        <w:tab/>
      </w:r>
      <w:r w:rsidRPr="006845FF">
        <w:rPr>
          <w:rFonts w:ascii="Times New Roman" w:eastAsia="Times New Roman" w:hAnsi="Times New Roman" w:cs="Times New Roman"/>
          <w:sz w:val="28"/>
          <w:szCs w:val="28"/>
        </w:rPr>
        <w:t xml:space="preserve">Б - беглость, </w:t>
      </w:r>
      <w:r w:rsidRPr="006845FF">
        <w:rPr>
          <w:rFonts w:ascii="Times New Roman" w:eastAsia="Times New Roman" w:hAnsi="Times New Roman" w:cs="Times New Roman"/>
          <w:sz w:val="28"/>
          <w:szCs w:val="28"/>
          <w:lang w:val="en-US"/>
        </w:rPr>
        <w:t>i</w:t>
      </w:r>
      <w:r w:rsidRPr="006845FF">
        <w:rPr>
          <w:rFonts w:ascii="Times New Roman" w:eastAsia="Times New Roman" w:hAnsi="Times New Roman" w:cs="Times New Roman"/>
          <w:sz w:val="28"/>
          <w:szCs w:val="28"/>
        </w:rPr>
        <w:t xml:space="preserve"> - номер рисунка (от 1 до 4). Баллы Б суммируются по четырем рисункам.</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b/>
          <w:bCs/>
          <w:sz w:val="28"/>
          <w:szCs w:val="28"/>
        </w:rPr>
      </w:pPr>
      <w:r w:rsidRPr="006845FF">
        <w:rPr>
          <w:rFonts w:ascii="Times New Roman" w:eastAsia="Times New Roman" w:hAnsi="Times New Roman" w:cs="Times New Roman"/>
          <w:b/>
          <w:bCs/>
          <w:i/>
          <w:iCs/>
          <w:sz w:val="28"/>
          <w:szCs w:val="28"/>
        </w:rPr>
        <w:t>2) Оригинальность</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lang w:val="en-US"/>
        </w:rPr>
        <w:t>k</w:t>
      </w:r>
      <w:r w:rsidRPr="006845FF">
        <w:rPr>
          <w:rFonts w:ascii="Times New Roman" w:eastAsia="Times New Roman" w:hAnsi="Times New Roman" w:cs="Times New Roman"/>
          <w:sz w:val="28"/>
          <w:szCs w:val="28"/>
          <w:vertAlign w:val="subscript"/>
        </w:rPr>
        <w:t>1</w:t>
      </w:r>
      <w:r w:rsidRPr="006845FF">
        <w:rPr>
          <w:rFonts w:ascii="Times New Roman" w:eastAsia="Times New Roman" w:hAnsi="Times New Roman" w:cs="Times New Roman"/>
          <w:sz w:val="28"/>
          <w:szCs w:val="28"/>
        </w:rPr>
        <w:t xml:space="preserve"> - число оригинальных элементов рисунка. Под оригинальным элементом понимается элемент необычной формы, необычное расположение элемента, необычное использование элемента, оригинальное расположение элементов друг относительно друга. Один оригинальный элемент - 3 балла. В одном рисунке может быть несколько оригинальных элементов, </w:t>
      </w:r>
      <w:r w:rsidRPr="006845FF">
        <w:rPr>
          <w:rFonts w:ascii="Times New Roman" w:eastAsia="Times New Roman" w:hAnsi="Times New Roman" w:cs="Times New Roman"/>
          <w:sz w:val="28"/>
          <w:szCs w:val="28"/>
          <w:lang w:val="en-US"/>
        </w:rPr>
        <w:t>k</w:t>
      </w:r>
      <w:r w:rsidRPr="006845FF">
        <w:rPr>
          <w:rFonts w:ascii="Times New Roman" w:eastAsia="Times New Roman" w:hAnsi="Times New Roman" w:cs="Times New Roman"/>
          <w:sz w:val="28"/>
          <w:szCs w:val="28"/>
          <w:vertAlign w:val="subscript"/>
        </w:rPr>
        <w:t>2</w:t>
      </w:r>
      <w:r w:rsidRPr="006845FF">
        <w:rPr>
          <w:rFonts w:ascii="Times New Roman" w:eastAsia="Times New Roman" w:hAnsi="Times New Roman" w:cs="Times New Roman"/>
          <w:sz w:val="28"/>
          <w:szCs w:val="28"/>
        </w:rPr>
        <w:t xml:space="preserve"> - оригинальность четвертого рисунка (по теме, по содержанию). Может встречаться один раз на выборку в 30-40 человек. </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lang w:val="en-US"/>
        </w:rPr>
        <w:t>k</w:t>
      </w:r>
      <w:r w:rsidRPr="006845FF">
        <w:rPr>
          <w:rFonts w:ascii="Times New Roman" w:eastAsia="Times New Roman" w:hAnsi="Times New Roman" w:cs="Times New Roman"/>
          <w:sz w:val="28"/>
          <w:szCs w:val="28"/>
          <w:vertAlign w:val="subscript"/>
        </w:rPr>
        <w:t>2</w:t>
      </w:r>
      <w:r w:rsidRPr="006845FF">
        <w:rPr>
          <w:rFonts w:ascii="Times New Roman" w:eastAsia="Times New Roman" w:hAnsi="Times New Roman" w:cs="Times New Roman"/>
          <w:sz w:val="28"/>
          <w:szCs w:val="28"/>
        </w:rPr>
        <w:t>может принимать значения 0 или 1.</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3а оригинальный сюжет начисляется 5 баллов (это относится только к четвертому рисунку).</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position w:val="-12"/>
          <w:sz w:val="28"/>
          <w:szCs w:val="28"/>
        </w:rPr>
        <w:object w:dxaOrig="1740" w:dyaOrig="420">
          <v:shape id="_x0000_i1026" type="#_x0000_t75" style="width:87.45pt;height:21.45pt" o:ole="">
            <v:imagedata r:id="rId22" o:title=""/>
          </v:shape>
          <o:OLEObject Type="Embed" ProgID="Equation.3" ShapeID="_x0000_i1026" DrawAspect="Content" ObjectID="_1615371889" r:id="rId23"/>
        </w:object>
      </w:r>
      <w:r w:rsidRPr="006845FF">
        <w:rPr>
          <w:rFonts w:ascii="Times New Roman" w:eastAsia="Times New Roman" w:hAnsi="Times New Roman" w:cs="Times New Roman"/>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где</w:t>
      </w:r>
      <w:r w:rsidRPr="006845FF">
        <w:rPr>
          <w:rFonts w:ascii="Times New Roman" w:eastAsia="Times New Roman" w:hAnsi="Times New Roman" w:cs="Times New Roman"/>
          <w:b/>
          <w:bCs/>
          <w:sz w:val="28"/>
          <w:szCs w:val="28"/>
        </w:rPr>
        <w:tab/>
      </w:r>
      <w:r w:rsidRPr="006845FF">
        <w:rPr>
          <w:rFonts w:ascii="Times New Roman" w:eastAsia="Times New Roman" w:hAnsi="Times New Roman" w:cs="Times New Roman"/>
          <w:sz w:val="28"/>
          <w:szCs w:val="28"/>
        </w:rPr>
        <w:t xml:space="preserve">Ор - оригинальность, </w:t>
      </w:r>
      <w:r w:rsidRPr="006845FF">
        <w:rPr>
          <w:rFonts w:ascii="Times New Roman" w:eastAsia="Times New Roman" w:hAnsi="Times New Roman" w:cs="Times New Roman"/>
          <w:sz w:val="28"/>
          <w:szCs w:val="28"/>
          <w:lang w:val="en-US"/>
        </w:rPr>
        <w:t>i</w:t>
      </w:r>
      <w:r w:rsidRPr="006845FF">
        <w:rPr>
          <w:rFonts w:ascii="Times New Roman" w:eastAsia="Times New Roman" w:hAnsi="Times New Roman" w:cs="Times New Roman"/>
          <w:sz w:val="28"/>
          <w:szCs w:val="28"/>
        </w:rPr>
        <w:t xml:space="preserve"> - номер рисунка (от 1 до 4).</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sz w:val="28"/>
          <w:szCs w:val="28"/>
          <w:lang w:val="en-US"/>
        </w:rPr>
        <w:t>T</w:t>
      </w:r>
      <w:r w:rsidRPr="006845FF">
        <w:rPr>
          <w:rFonts w:ascii="Times New Roman" w:eastAsia="Times New Roman" w:hAnsi="Times New Roman" w:cs="Times New Roman"/>
          <w:b/>
          <w:bCs/>
          <w:sz w:val="28"/>
          <w:szCs w:val="28"/>
          <w:vertAlign w:val="subscript"/>
        </w:rPr>
        <w:t>5</w:t>
      </w:r>
      <w:r w:rsidRPr="006845FF">
        <w:rPr>
          <w:rFonts w:ascii="Times New Roman" w:eastAsia="Times New Roman" w:hAnsi="Times New Roman" w:cs="Times New Roman"/>
          <w:b/>
          <w:bCs/>
          <w:sz w:val="28"/>
          <w:szCs w:val="28"/>
        </w:rPr>
        <w:t xml:space="preserve"> = Б + </w:t>
      </w:r>
      <w:r w:rsidRPr="006845FF">
        <w:rPr>
          <w:rFonts w:ascii="Times New Roman" w:eastAsia="Times New Roman" w:hAnsi="Times New Roman" w:cs="Times New Roman"/>
          <w:b/>
          <w:bCs/>
          <w:sz w:val="28"/>
          <w:szCs w:val="28"/>
          <w:lang w:val="en-US"/>
        </w:rPr>
        <w:t>Op</w:t>
      </w:r>
      <w:r w:rsidRPr="006845FF">
        <w:rPr>
          <w:rFonts w:ascii="Times New Roman" w:eastAsia="Times New Roman" w:hAnsi="Times New Roman" w:cs="Times New Roman"/>
          <w:b/>
          <w:bCs/>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где</w:t>
      </w:r>
      <w:r w:rsidRPr="006845FF">
        <w:rPr>
          <w:rFonts w:ascii="Times New Roman" w:eastAsia="Times New Roman" w:hAnsi="Times New Roman" w:cs="Times New Roman"/>
          <w:sz w:val="28"/>
          <w:szCs w:val="28"/>
        </w:rPr>
        <w:tab/>
      </w:r>
      <w:r w:rsidRPr="006845FF">
        <w:rPr>
          <w:rFonts w:ascii="Times New Roman" w:eastAsia="Times New Roman" w:hAnsi="Times New Roman" w:cs="Times New Roman"/>
          <w:sz w:val="28"/>
          <w:szCs w:val="28"/>
          <w:lang w:val="en-US"/>
        </w:rPr>
        <w:t>T</w:t>
      </w:r>
      <w:r w:rsidRPr="006845FF">
        <w:rPr>
          <w:rFonts w:ascii="Times New Roman" w:eastAsia="Times New Roman" w:hAnsi="Times New Roman" w:cs="Times New Roman"/>
          <w:sz w:val="28"/>
          <w:szCs w:val="28"/>
          <w:vertAlign w:val="subscript"/>
        </w:rPr>
        <w:t>5</w:t>
      </w:r>
      <w:r w:rsidRPr="006845FF">
        <w:rPr>
          <w:rFonts w:ascii="Times New Roman" w:eastAsia="Times New Roman" w:hAnsi="Times New Roman" w:cs="Times New Roman"/>
          <w:sz w:val="28"/>
          <w:szCs w:val="28"/>
        </w:rPr>
        <w:t xml:space="preserve"> - суммарный показатель пятого субтеста, Б - беглость, Ор - оригинальность</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p>
    <w:p w:rsidR="003C1B13" w:rsidRPr="006845FF" w:rsidRDefault="003C1B13" w:rsidP="006845FF">
      <w:pPr>
        <w:shd w:val="clear" w:color="auto" w:fill="FFFFFF"/>
        <w:spacing w:after="0" w:line="240" w:lineRule="auto"/>
        <w:ind w:firstLine="709"/>
        <w:jc w:val="both"/>
        <w:rPr>
          <w:rFonts w:ascii="Times New Roman" w:eastAsia="Times New Roman" w:hAnsi="Times New Roman" w:cs="Times New Roman"/>
          <w:sz w:val="28"/>
          <w:szCs w:val="28"/>
        </w:rPr>
      </w:pPr>
    </w:p>
    <w:p w:rsidR="00485E32" w:rsidRPr="006845FF" w:rsidRDefault="00485E32" w:rsidP="006845FF">
      <w:pPr>
        <w:shd w:val="clear" w:color="auto" w:fill="FFFFFF"/>
        <w:spacing w:after="0" w:line="240" w:lineRule="auto"/>
        <w:jc w:val="center"/>
        <w:rPr>
          <w:rFonts w:ascii="Times New Roman" w:eastAsia="Times New Roman" w:hAnsi="Times New Roman" w:cs="Times New Roman"/>
          <w:b/>
          <w:bCs/>
          <w:sz w:val="28"/>
          <w:szCs w:val="28"/>
        </w:rPr>
      </w:pPr>
      <w:r w:rsidRPr="006845FF">
        <w:rPr>
          <w:rFonts w:ascii="Times New Roman" w:eastAsia="Times New Roman" w:hAnsi="Times New Roman" w:cs="Times New Roman"/>
          <w:b/>
          <w:bCs/>
          <w:sz w:val="28"/>
          <w:szCs w:val="28"/>
        </w:rPr>
        <w:t>Субтест 2.</w:t>
      </w:r>
    </w:p>
    <w:p w:rsidR="00485E32" w:rsidRPr="006845FF" w:rsidRDefault="00485E32" w:rsidP="006845FF">
      <w:pPr>
        <w:shd w:val="clear" w:color="auto" w:fill="FFFFFF"/>
        <w:spacing w:after="0" w:line="240" w:lineRule="auto"/>
        <w:jc w:val="both"/>
        <w:rPr>
          <w:rFonts w:ascii="Times New Roman" w:eastAsia="Times New Roman" w:hAnsi="Times New Roman" w:cs="Times New Roman"/>
          <w:b/>
          <w:bCs/>
          <w:sz w:val="28"/>
          <w:szCs w:val="28"/>
        </w:rPr>
      </w:pPr>
      <w:r w:rsidRPr="006845FF">
        <w:rPr>
          <w:rFonts w:ascii="Times New Roman" w:eastAsia="Times New Roman" w:hAnsi="Times New Roman" w:cs="Times New Roman"/>
          <w:b/>
          <w:bCs/>
          <w:sz w:val="28"/>
          <w:szCs w:val="28"/>
        </w:rPr>
        <w:t>Эскизы</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 xml:space="preserve">Задача. </w:t>
      </w:r>
      <w:r w:rsidRPr="006845FF">
        <w:rPr>
          <w:rFonts w:ascii="Times New Roman" w:eastAsia="Times New Roman" w:hAnsi="Times New Roman" w:cs="Times New Roman"/>
          <w:sz w:val="28"/>
          <w:szCs w:val="28"/>
        </w:rPr>
        <w:t>Превратить в различные изображения одинаковые фигуры (круги), приводимые в квадратах.</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 xml:space="preserve">Инструкция. </w:t>
      </w:r>
      <w:r w:rsidRPr="006845FF">
        <w:rPr>
          <w:rFonts w:ascii="Times New Roman" w:eastAsia="Times New Roman" w:hAnsi="Times New Roman" w:cs="Times New Roman"/>
          <w:sz w:val="28"/>
          <w:szCs w:val="28"/>
        </w:rPr>
        <w:t xml:space="preserve">Добавь любые детали или линии к основному изображению так, чтобы получились различные интересные рисунки. Рисовать можно как внутри, так и снаружи круга. Подпиши название к каждому рисунку. Время выполнения задания — 10 минут. Тестовый бланк — это лист стандартной бумаги (формат А4), на котором изображено 20 квадратов с кругом посередине. Размеры квадрата 5x5см, диаметр каждого круга — 1,5см. На рис. 5 приводится образец тестового бланка для данного </w:t>
      </w:r>
      <w:r w:rsidRPr="006845FF">
        <w:rPr>
          <w:rFonts w:ascii="Times New Roman" w:eastAsia="Times New Roman" w:hAnsi="Times New Roman" w:cs="Times New Roman"/>
          <w:sz w:val="28"/>
          <w:szCs w:val="28"/>
        </w:rPr>
        <w:lastRenderedPageBreak/>
        <w:t>субтеста. В качестве примера к субтесту предъявляется нарисованный человечек (рис. 6).</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 xml:space="preserve">Оценивание. </w:t>
      </w:r>
      <w:r w:rsidRPr="006845FF">
        <w:rPr>
          <w:rFonts w:ascii="Times New Roman" w:eastAsia="Times New Roman" w:hAnsi="Times New Roman" w:cs="Times New Roman"/>
          <w:sz w:val="28"/>
          <w:szCs w:val="28"/>
        </w:rPr>
        <w:t>Проводится по трем показателям:</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1) Беглость</w:t>
      </w:r>
      <w:r w:rsidRPr="006845FF">
        <w:rPr>
          <w:rFonts w:ascii="Times New Roman" w:eastAsia="Times New Roman" w:hAnsi="Times New Roman" w:cs="Times New Roman"/>
          <w:sz w:val="28"/>
          <w:szCs w:val="28"/>
        </w:rPr>
        <w:t>— число адекватных задаче рисунков. Один рисунок— 1 балл.</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b/>
          <w:bCs/>
          <w:sz w:val="28"/>
          <w:szCs w:val="28"/>
        </w:rPr>
        <w:t xml:space="preserve">Б </w:t>
      </w:r>
      <w:r w:rsidRPr="006845FF">
        <w:rPr>
          <w:rFonts w:ascii="Times New Roman" w:eastAsia="Times New Roman" w:hAnsi="Times New Roman" w:cs="Times New Roman"/>
          <w:sz w:val="28"/>
          <w:szCs w:val="28"/>
        </w:rPr>
        <w:t xml:space="preserve">= </w:t>
      </w:r>
      <w:r w:rsidRPr="006845FF">
        <w:rPr>
          <w:rFonts w:ascii="Times New Roman" w:eastAsia="Times New Roman" w:hAnsi="Times New Roman" w:cs="Times New Roman"/>
          <w:b/>
          <w:bCs/>
          <w:sz w:val="28"/>
          <w:szCs w:val="28"/>
          <w:lang w:val="en-US"/>
        </w:rPr>
        <w:t>n</w:t>
      </w:r>
      <w:r w:rsidRPr="006845FF">
        <w:rPr>
          <w:rFonts w:ascii="Times New Roman" w:eastAsia="Times New Roman" w:hAnsi="Times New Roman" w:cs="Times New Roman"/>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где </w:t>
      </w:r>
      <w:r w:rsidRPr="006845FF">
        <w:rPr>
          <w:rFonts w:ascii="Times New Roman" w:eastAsia="Times New Roman" w:hAnsi="Times New Roman" w:cs="Times New Roman"/>
          <w:sz w:val="28"/>
          <w:szCs w:val="28"/>
          <w:lang w:val="en-US"/>
        </w:rPr>
        <w:t>n</w:t>
      </w:r>
      <w:r w:rsidRPr="006845FF">
        <w:rPr>
          <w:rFonts w:ascii="Times New Roman" w:eastAsia="Times New Roman" w:hAnsi="Times New Roman" w:cs="Times New Roman"/>
          <w:sz w:val="28"/>
          <w:szCs w:val="28"/>
        </w:rPr>
        <w:t xml:space="preserve"> — число рисунков (изменяется от 0 до 20). Исключаются рисунки, точно повторяющие друг друга (дубликаты), а также рисунки, в которых не использован стимульныи материал — круг.</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 xml:space="preserve">2) Гибкость </w:t>
      </w:r>
      <w:r w:rsidRPr="006845FF">
        <w:rPr>
          <w:rFonts w:ascii="Times New Roman" w:eastAsia="Times New Roman" w:hAnsi="Times New Roman" w:cs="Times New Roman"/>
          <w:sz w:val="28"/>
          <w:szCs w:val="28"/>
        </w:rPr>
        <w:t>— число изображенных классов (категорий) рисунков.</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Например, изображения различных лиц относятся к одной категории, изображения различных животных также составляют одну категорию. Одна категория - 3 балла.</w:t>
      </w:r>
    </w:p>
    <w:p w:rsidR="00485E32" w:rsidRPr="006845FF" w:rsidRDefault="00485E32" w:rsidP="006845FF">
      <w:pPr>
        <w:shd w:val="clear" w:color="auto" w:fill="FFFFFF"/>
        <w:spacing w:after="0" w:line="240" w:lineRule="auto"/>
        <w:jc w:val="both"/>
        <w:rPr>
          <w:rFonts w:ascii="Times New Roman" w:eastAsia="Times New Roman" w:hAnsi="Times New Roman" w:cs="Times New Roman"/>
          <w:b/>
          <w:bCs/>
          <w:sz w:val="28"/>
          <w:szCs w:val="28"/>
        </w:rPr>
      </w:pPr>
      <w:r w:rsidRPr="006845FF">
        <w:rPr>
          <w:rFonts w:ascii="Times New Roman" w:eastAsia="Times New Roman" w:hAnsi="Times New Roman" w:cs="Times New Roman"/>
          <w:b/>
          <w:bCs/>
          <w:sz w:val="28"/>
          <w:szCs w:val="28"/>
        </w:rPr>
        <w:t>Г=3</w:t>
      </w:r>
      <w:r w:rsidRPr="006845FF">
        <w:rPr>
          <w:rFonts w:ascii="Times New Roman" w:eastAsia="Times New Roman" w:hAnsi="Times New Roman" w:cs="Times New Roman"/>
          <w:b/>
          <w:bCs/>
          <w:sz w:val="28"/>
          <w:szCs w:val="28"/>
          <w:lang w:val="en-US"/>
        </w:rPr>
        <w:t>m</w:t>
      </w:r>
      <w:r w:rsidRPr="006845FF">
        <w:rPr>
          <w:rFonts w:ascii="Times New Roman" w:eastAsia="Times New Roman" w:hAnsi="Times New Roman" w:cs="Times New Roman"/>
          <w:b/>
          <w:bCs/>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где</w:t>
      </w:r>
      <w:r w:rsidRPr="006845FF">
        <w:rPr>
          <w:rFonts w:ascii="Times New Roman" w:eastAsia="Times New Roman" w:hAnsi="Times New Roman" w:cs="Times New Roman"/>
          <w:sz w:val="28"/>
          <w:szCs w:val="28"/>
        </w:rPr>
        <w:tab/>
      </w:r>
      <w:r w:rsidRPr="006845FF">
        <w:rPr>
          <w:rFonts w:ascii="Times New Roman" w:eastAsia="Times New Roman" w:hAnsi="Times New Roman" w:cs="Times New Roman"/>
          <w:sz w:val="28"/>
          <w:szCs w:val="28"/>
          <w:lang w:val="en-US"/>
        </w:rPr>
        <w:t>m</w:t>
      </w:r>
      <w:r w:rsidRPr="006845FF">
        <w:rPr>
          <w:rFonts w:ascii="Times New Roman" w:eastAsia="Times New Roman" w:hAnsi="Times New Roman" w:cs="Times New Roman"/>
          <w:sz w:val="28"/>
          <w:szCs w:val="28"/>
        </w:rPr>
        <w:t xml:space="preserve"> - число категорий.</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b/>
          <w:sz w:val="28"/>
          <w:szCs w:val="28"/>
        </w:rPr>
      </w:pPr>
      <w:r w:rsidRPr="006845FF">
        <w:rPr>
          <w:rFonts w:ascii="Times New Roman" w:eastAsia="Times New Roman" w:hAnsi="Times New Roman" w:cs="Times New Roman"/>
          <w:b/>
          <w:iCs/>
          <w:sz w:val="28"/>
          <w:szCs w:val="28"/>
        </w:rPr>
        <w:t>Категории ответов</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 Война (военная техника, солдаты, взрывы).</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2. Географические объекты (озеро, пруд, горы, солнце, луна).</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3. Звери. Птицы. Рыбы. Насекомые.</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4. Знаки (буквы, цифры, нотные знаки, символы).</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5. Игрушки, игры (любые).</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6. Космос (ракета, спутник, космонавт).</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7. Лицо (любое человеческое лицо).</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8. Люди (человек).</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9. Машины. Механизмы.</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10. Посуда.</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11. Предметы домашнего обихода.</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12. Природные явления (дождь, снег, град, радуга, северное сияние).</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13. Растения (любые—деревья, травы, цветы).</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14. Спортивные снаряды.</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15. Съедобные продукты (еда).</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16. Узоры, орнаменты.</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17. Украшения (бусы, серьги, браслет).</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Если рисунок не соответствует ни одной категории, ему присваивается новая категория.</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3) Оригинальность</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Оригинальным считается рисунок, сюжет которого использован один раз (на выборке в 30-40 человек). Один оригинальный рисунок - 5 баллов.</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 xml:space="preserve">Ор = 5 </w:t>
      </w:r>
      <w:r w:rsidRPr="006845FF">
        <w:rPr>
          <w:rFonts w:ascii="Times New Roman" w:eastAsia="Times New Roman" w:hAnsi="Times New Roman" w:cs="Times New Roman"/>
          <w:b/>
          <w:sz w:val="28"/>
          <w:szCs w:val="28"/>
          <w:lang w:val="en-US"/>
        </w:rPr>
        <w:t>k</w:t>
      </w:r>
      <w:r w:rsidRPr="006845FF">
        <w:rPr>
          <w:rFonts w:ascii="Times New Roman" w:eastAsia="Times New Roman" w:hAnsi="Times New Roman" w:cs="Times New Roman"/>
          <w:b/>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где </w:t>
      </w:r>
      <w:r w:rsidRPr="006845FF">
        <w:rPr>
          <w:rFonts w:ascii="Times New Roman" w:eastAsia="Times New Roman" w:hAnsi="Times New Roman" w:cs="Times New Roman"/>
          <w:sz w:val="28"/>
          <w:szCs w:val="28"/>
        </w:rPr>
        <w:tab/>
        <w:t xml:space="preserve">Ор - показатель оригинальности, </w:t>
      </w:r>
      <w:r w:rsidRPr="006845FF">
        <w:rPr>
          <w:rFonts w:ascii="Times New Roman" w:eastAsia="Times New Roman" w:hAnsi="Times New Roman" w:cs="Times New Roman"/>
          <w:sz w:val="28"/>
          <w:szCs w:val="28"/>
          <w:lang w:val="en-US"/>
        </w:rPr>
        <w:t>k</w:t>
      </w:r>
      <w:r w:rsidRPr="006845FF">
        <w:rPr>
          <w:rFonts w:ascii="Times New Roman" w:eastAsia="Times New Roman" w:hAnsi="Times New Roman" w:cs="Times New Roman"/>
          <w:sz w:val="28"/>
          <w:szCs w:val="28"/>
        </w:rPr>
        <w:t xml:space="preserve"> - число оригинальных рисунков. </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b/>
          <w:bCs/>
          <w:sz w:val="28"/>
          <w:szCs w:val="28"/>
        </w:rPr>
        <w:t>Т</w:t>
      </w:r>
      <w:r w:rsidRPr="006845FF">
        <w:rPr>
          <w:rFonts w:ascii="Times New Roman" w:eastAsia="Times New Roman" w:hAnsi="Times New Roman" w:cs="Times New Roman"/>
          <w:b/>
          <w:bCs/>
          <w:sz w:val="28"/>
          <w:szCs w:val="28"/>
          <w:vertAlign w:val="subscript"/>
        </w:rPr>
        <w:t>6</w:t>
      </w:r>
      <w:r w:rsidRPr="006845FF">
        <w:rPr>
          <w:rFonts w:ascii="Times New Roman" w:eastAsia="Times New Roman" w:hAnsi="Times New Roman" w:cs="Times New Roman"/>
          <w:b/>
          <w:bCs/>
          <w:sz w:val="28"/>
          <w:szCs w:val="28"/>
        </w:rPr>
        <w:t xml:space="preserve"> = </w:t>
      </w:r>
      <w:r w:rsidRPr="006845FF">
        <w:rPr>
          <w:rFonts w:ascii="Times New Roman" w:eastAsia="Times New Roman" w:hAnsi="Times New Roman" w:cs="Times New Roman"/>
          <w:b/>
          <w:bCs/>
          <w:sz w:val="28"/>
          <w:szCs w:val="28"/>
          <w:lang w:val="en-US"/>
        </w:rPr>
        <w:t>n</w:t>
      </w:r>
      <w:r w:rsidRPr="006845FF">
        <w:rPr>
          <w:rFonts w:ascii="Times New Roman" w:eastAsia="Times New Roman" w:hAnsi="Times New Roman" w:cs="Times New Roman"/>
          <w:b/>
          <w:bCs/>
          <w:sz w:val="28"/>
          <w:szCs w:val="28"/>
        </w:rPr>
        <w:t xml:space="preserve"> + 3 </w:t>
      </w:r>
      <w:r w:rsidRPr="006845FF">
        <w:rPr>
          <w:rFonts w:ascii="Times New Roman" w:eastAsia="Times New Roman" w:hAnsi="Times New Roman" w:cs="Times New Roman"/>
          <w:b/>
          <w:bCs/>
          <w:sz w:val="28"/>
          <w:szCs w:val="28"/>
          <w:lang w:val="en-US"/>
        </w:rPr>
        <w:t>m</w:t>
      </w:r>
      <w:r w:rsidRPr="006845FF">
        <w:rPr>
          <w:rFonts w:ascii="Times New Roman" w:eastAsia="Times New Roman" w:hAnsi="Times New Roman" w:cs="Times New Roman"/>
          <w:b/>
          <w:bCs/>
          <w:sz w:val="28"/>
          <w:szCs w:val="28"/>
        </w:rPr>
        <w:t xml:space="preserve"> + 5 </w:t>
      </w:r>
      <w:r w:rsidRPr="006845FF">
        <w:rPr>
          <w:rFonts w:ascii="Times New Roman" w:eastAsia="Times New Roman" w:hAnsi="Times New Roman" w:cs="Times New Roman"/>
          <w:b/>
          <w:bCs/>
          <w:sz w:val="28"/>
          <w:szCs w:val="28"/>
          <w:lang w:val="en-US"/>
        </w:rPr>
        <w:t>k</w:t>
      </w:r>
      <w:r w:rsidRPr="006845FF">
        <w:rPr>
          <w:rFonts w:ascii="Times New Roman" w:eastAsia="Times New Roman" w:hAnsi="Times New Roman" w:cs="Times New Roman"/>
          <w:b/>
          <w:bCs/>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где </w:t>
      </w:r>
      <w:r w:rsidRPr="006845FF">
        <w:rPr>
          <w:rFonts w:ascii="Times New Roman" w:eastAsia="Times New Roman" w:hAnsi="Times New Roman" w:cs="Times New Roman"/>
          <w:sz w:val="28"/>
          <w:szCs w:val="28"/>
        </w:rPr>
        <w:tab/>
        <w:t>Т</w:t>
      </w:r>
      <w:r w:rsidRPr="006845FF">
        <w:rPr>
          <w:rFonts w:ascii="Times New Roman" w:eastAsia="Times New Roman" w:hAnsi="Times New Roman" w:cs="Times New Roman"/>
          <w:sz w:val="28"/>
          <w:szCs w:val="28"/>
          <w:vertAlign w:val="subscript"/>
        </w:rPr>
        <w:t>6</w:t>
      </w:r>
      <w:r w:rsidRPr="006845FF">
        <w:rPr>
          <w:rFonts w:ascii="Times New Roman" w:eastAsia="Times New Roman" w:hAnsi="Times New Roman" w:cs="Times New Roman"/>
          <w:sz w:val="28"/>
          <w:szCs w:val="28"/>
        </w:rPr>
        <w:t xml:space="preserve"> — суммарный показатель шестого субтеста.</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При подсчете баллов по шестому субтесту следует учитывать все рисунки вне зависимости от качества изображения. О сюжете и теме надо </w:t>
      </w:r>
      <w:r w:rsidRPr="006845FF">
        <w:rPr>
          <w:rFonts w:ascii="Times New Roman" w:eastAsia="Times New Roman" w:hAnsi="Times New Roman" w:cs="Times New Roman"/>
          <w:sz w:val="28"/>
          <w:szCs w:val="28"/>
        </w:rPr>
        <w:lastRenderedPageBreak/>
        <w:t>судить не только по рисунку, но и обязательно принимать во внимание подпись маленьких детей, которые не умеют писать, после окончания работы</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необходимо спросить, что изображено на рисунках, и подписать названия к рисункам. В основном это относится к возрастной группе 5-7 лет.</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p>
    <w:p w:rsidR="00485E32" w:rsidRPr="006845FF" w:rsidRDefault="00485E32" w:rsidP="006845FF">
      <w:pPr>
        <w:shd w:val="clear" w:color="auto" w:fill="FFFFFF"/>
        <w:spacing w:after="0" w:line="240" w:lineRule="auto"/>
        <w:jc w:val="both"/>
        <w:rPr>
          <w:rFonts w:ascii="Times New Roman" w:eastAsia="Times New Roman" w:hAnsi="Times New Roman" w:cs="Times New Roman"/>
          <w:b/>
          <w:bCs/>
          <w:sz w:val="28"/>
          <w:szCs w:val="28"/>
        </w:rPr>
      </w:pPr>
      <w:r w:rsidRPr="006845FF">
        <w:rPr>
          <w:rFonts w:ascii="Times New Roman" w:eastAsia="Times New Roman" w:hAnsi="Times New Roman" w:cs="Times New Roman"/>
          <w:b/>
          <w:bCs/>
          <w:sz w:val="28"/>
          <w:szCs w:val="28"/>
        </w:rPr>
        <w:t>Субтест 3. Спрятанная форма</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b/>
          <w:bCs/>
          <w:sz w:val="28"/>
          <w:szCs w:val="28"/>
        </w:rPr>
      </w:pP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 xml:space="preserve">Задача. </w:t>
      </w:r>
      <w:r w:rsidRPr="006845FF">
        <w:rPr>
          <w:rFonts w:ascii="Times New Roman" w:eastAsia="Times New Roman" w:hAnsi="Times New Roman" w:cs="Times New Roman"/>
          <w:sz w:val="28"/>
          <w:szCs w:val="28"/>
        </w:rPr>
        <w:t>Найти различные фигуры, скрытые в сложном, малоструктурированном изображении.</w:t>
      </w:r>
    </w:p>
    <w:p w:rsidR="00485E32" w:rsidRPr="006845FF" w:rsidRDefault="003C1B13"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Инструкция</w:t>
      </w:r>
      <w:r w:rsidR="00485E32" w:rsidRPr="006845FF">
        <w:rPr>
          <w:rFonts w:ascii="Times New Roman" w:eastAsia="Times New Roman" w:hAnsi="Times New Roman" w:cs="Times New Roman"/>
          <w:b/>
          <w:bCs/>
          <w:i/>
          <w:iCs/>
          <w:sz w:val="28"/>
          <w:szCs w:val="28"/>
        </w:rPr>
        <w:t xml:space="preserve">. </w:t>
      </w:r>
      <w:r w:rsidR="00485E32" w:rsidRPr="006845FF">
        <w:rPr>
          <w:rFonts w:ascii="Times New Roman" w:eastAsia="Times New Roman" w:hAnsi="Times New Roman" w:cs="Times New Roman"/>
          <w:sz w:val="28"/>
          <w:szCs w:val="28"/>
        </w:rPr>
        <w:t>Найди как можно больше изображений на этом рисунке. Что нарисовано на этой картинке? Время выполнения субтеста – 3 минуты. Тестовые стимульные материалы (изображения) приведены на рисунках 8(1), 8(2), 8(3), 8(4): всего четыре различных рисунка. Предъявлять следует только один рисунок. Остальные даны для того, чтобы можно было провести повторное тестирование в другое время.</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b/>
          <w:bCs/>
          <w:i/>
          <w:iCs/>
          <w:sz w:val="28"/>
          <w:szCs w:val="28"/>
        </w:rPr>
      </w:pPr>
      <w:r w:rsidRPr="006845FF">
        <w:rPr>
          <w:rFonts w:ascii="Times New Roman" w:eastAsia="Times New Roman" w:hAnsi="Times New Roman" w:cs="Times New Roman"/>
          <w:b/>
          <w:bCs/>
          <w:i/>
          <w:iCs/>
          <w:sz w:val="28"/>
          <w:szCs w:val="28"/>
        </w:rPr>
        <w:t xml:space="preserve">Оценивание. </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Результаты выполнения субтеста оцениваются в баллах по двум показателям:</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 xml:space="preserve">1)Беглость </w:t>
      </w:r>
      <w:r w:rsidRPr="006845FF">
        <w:rPr>
          <w:rFonts w:ascii="Times New Roman" w:eastAsia="Times New Roman" w:hAnsi="Times New Roman" w:cs="Times New Roman"/>
          <w:sz w:val="28"/>
          <w:szCs w:val="28"/>
        </w:rPr>
        <w:t>– суммарное число ответов (</w:t>
      </w:r>
      <w:r w:rsidRPr="006845FF">
        <w:rPr>
          <w:rFonts w:ascii="Times New Roman" w:eastAsia="Times New Roman" w:hAnsi="Times New Roman" w:cs="Times New Roman"/>
          <w:sz w:val="28"/>
          <w:szCs w:val="28"/>
          <w:lang w:val="en-US"/>
        </w:rPr>
        <w:t>n</w:t>
      </w:r>
      <w:r w:rsidRPr="006845FF">
        <w:rPr>
          <w:rFonts w:ascii="Times New Roman" w:eastAsia="Times New Roman" w:hAnsi="Times New Roman" w:cs="Times New Roman"/>
          <w:sz w:val="28"/>
          <w:szCs w:val="28"/>
        </w:rPr>
        <w:t xml:space="preserve">). Один ответ – 1 балл. </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sz w:val="28"/>
          <w:szCs w:val="28"/>
        </w:rPr>
        <w:t xml:space="preserve">Б= </w:t>
      </w:r>
      <w:r w:rsidRPr="006845FF">
        <w:rPr>
          <w:rFonts w:ascii="Times New Roman" w:eastAsia="Times New Roman" w:hAnsi="Times New Roman" w:cs="Times New Roman"/>
          <w:b/>
          <w:bCs/>
          <w:sz w:val="28"/>
          <w:szCs w:val="28"/>
          <w:lang w:val="en-US"/>
        </w:rPr>
        <w:t>n</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b/>
          <w:bCs/>
          <w:i/>
          <w:iCs/>
          <w:sz w:val="28"/>
          <w:szCs w:val="28"/>
        </w:rPr>
        <w:t xml:space="preserve">2)Оригинальность </w:t>
      </w:r>
      <w:r w:rsidRPr="006845FF">
        <w:rPr>
          <w:rFonts w:ascii="Times New Roman" w:eastAsia="Times New Roman" w:hAnsi="Times New Roman" w:cs="Times New Roman"/>
          <w:sz w:val="28"/>
          <w:szCs w:val="28"/>
        </w:rPr>
        <w:t>– число оригинальных, редких ответов. В данном случае оригинальным будет считаться ответ, данный один раз на выборке в 30–40 человек. Один оригинальный ответ – 5 баллов.</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b/>
          <w:bCs/>
          <w:sz w:val="28"/>
          <w:szCs w:val="28"/>
        </w:rPr>
      </w:pPr>
      <w:r w:rsidRPr="006845FF">
        <w:rPr>
          <w:rFonts w:ascii="Times New Roman" w:eastAsia="Times New Roman" w:hAnsi="Times New Roman" w:cs="Times New Roman"/>
          <w:b/>
          <w:bCs/>
          <w:sz w:val="28"/>
          <w:szCs w:val="28"/>
          <w:lang w:val="en-US"/>
        </w:rPr>
        <w:t>Op</w:t>
      </w:r>
      <w:r w:rsidRPr="006845FF">
        <w:rPr>
          <w:rFonts w:ascii="Times New Roman" w:eastAsia="Times New Roman" w:hAnsi="Times New Roman" w:cs="Times New Roman"/>
          <w:sz w:val="28"/>
          <w:szCs w:val="28"/>
        </w:rPr>
        <w:t xml:space="preserve">= </w:t>
      </w:r>
      <w:r w:rsidRPr="006845FF">
        <w:rPr>
          <w:rFonts w:ascii="Times New Roman" w:eastAsia="Times New Roman" w:hAnsi="Times New Roman" w:cs="Times New Roman"/>
          <w:b/>
          <w:bCs/>
          <w:sz w:val="28"/>
          <w:szCs w:val="28"/>
        </w:rPr>
        <w:t xml:space="preserve">5 </w:t>
      </w:r>
      <w:r w:rsidRPr="006845FF">
        <w:rPr>
          <w:rFonts w:ascii="Times New Roman" w:eastAsia="Times New Roman" w:hAnsi="Times New Roman" w:cs="Times New Roman"/>
          <w:b/>
          <w:bCs/>
          <w:sz w:val="28"/>
          <w:szCs w:val="28"/>
          <w:lang w:val="en-US"/>
        </w:rPr>
        <w:t>k</w:t>
      </w:r>
      <w:r w:rsidRPr="006845FF">
        <w:rPr>
          <w:rFonts w:ascii="Times New Roman" w:eastAsia="Times New Roman" w:hAnsi="Times New Roman" w:cs="Times New Roman"/>
          <w:b/>
          <w:bCs/>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b/>
          <w:bCs/>
          <w:sz w:val="28"/>
          <w:szCs w:val="28"/>
        </w:rPr>
      </w:pPr>
      <w:r w:rsidRPr="006845FF">
        <w:rPr>
          <w:rFonts w:ascii="Times New Roman" w:eastAsia="Times New Roman" w:hAnsi="Times New Roman" w:cs="Times New Roman"/>
          <w:bCs/>
          <w:sz w:val="28"/>
          <w:szCs w:val="28"/>
        </w:rPr>
        <w:t>где</w:t>
      </w:r>
      <w:r w:rsidRPr="006845FF">
        <w:rPr>
          <w:rFonts w:ascii="Times New Roman" w:eastAsia="Times New Roman" w:hAnsi="Times New Roman" w:cs="Times New Roman"/>
          <w:bCs/>
          <w:sz w:val="28"/>
          <w:szCs w:val="28"/>
        </w:rPr>
        <w:tab/>
      </w:r>
      <w:r w:rsidRPr="006845FF">
        <w:rPr>
          <w:rFonts w:ascii="Times New Roman" w:eastAsia="Times New Roman" w:hAnsi="Times New Roman" w:cs="Times New Roman"/>
          <w:bCs/>
          <w:sz w:val="28"/>
          <w:szCs w:val="28"/>
          <w:lang w:val="en-US"/>
        </w:rPr>
        <w:t>Op</w:t>
      </w:r>
      <w:r w:rsidRPr="006845FF">
        <w:rPr>
          <w:rFonts w:ascii="Times New Roman" w:eastAsia="Times New Roman" w:hAnsi="Times New Roman" w:cs="Times New Roman"/>
          <w:sz w:val="28"/>
          <w:szCs w:val="28"/>
        </w:rPr>
        <w:t xml:space="preserve">– </w:t>
      </w:r>
      <w:r w:rsidRPr="006845FF">
        <w:rPr>
          <w:rFonts w:ascii="Times New Roman" w:eastAsia="Times New Roman" w:hAnsi="Times New Roman" w:cs="Times New Roman"/>
          <w:bCs/>
          <w:sz w:val="28"/>
          <w:szCs w:val="28"/>
        </w:rPr>
        <w:t xml:space="preserve">оригинальность, </w:t>
      </w:r>
      <w:r w:rsidRPr="006845FF">
        <w:rPr>
          <w:rFonts w:ascii="Times New Roman" w:eastAsia="Times New Roman" w:hAnsi="Times New Roman" w:cs="Times New Roman"/>
          <w:bCs/>
          <w:sz w:val="28"/>
          <w:szCs w:val="28"/>
          <w:lang w:val="en-US"/>
        </w:rPr>
        <w:t>k</w:t>
      </w:r>
      <w:r w:rsidRPr="006845FF">
        <w:rPr>
          <w:rFonts w:ascii="Times New Roman" w:eastAsia="Times New Roman" w:hAnsi="Times New Roman" w:cs="Times New Roman"/>
          <w:sz w:val="28"/>
          <w:szCs w:val="28"/>
        </w:rPr>
        <w:t>–</w:t>
      </w:r>
      <w:r w:rsidRPr="006845FF">
        <w:rPr>
          <w:rFonts w:ascii="Times New Roman" w:eastAsia="Times New Roman" w:hAnsi="Times New Roman" w:cs="Times New Roman"/>
          <w:bCs/>
          <w:sz w:val="28"/>
          <w:szCs w:val="28"/>
        </w:rPr>
        <w:t xml:space="preserve"> число оригинальных, редких ответов.</w:t>
      </w:r>
      <w:r w:rsidRPr="006845FF">
        <w:rPr>
          <w:rFonts w:ascii="Times New Roman" w:eastAsia="Times New Roman" w:hAnsi="Times New Roman" w:cs="Times New Roman"/>
          <w:b/>
          <w:bCs/>
          <w:sz w:val="28"/>
          <w:szCs w:val="28"/>
          <w:lang w:val="en-US"/>
        </w:rPr>
        <w:t>T</w:t>
      </w:r>
      <w:r w:rsidRPr="006845FF">
        <w:rPr>
          <w:rFonts w:ascii="Times New Roman" w:eastAsia="Times New Roman" w:hAnsi="Times New Roman" w:cs="Times New Roman"/>
          <w:b/>
          <w:bCs/>
          <w:sz w:val="28"/>
          <w:szCs w:val="28"/>
          <w:vertAlign w:val="subscript"/>
        </w:rPr>
        <w:t>7</w:t>
      </w:r>
      <w:r w:rsidRPr="006845FF">
        <w:rPr>
          <w:rFonts w:ascii="Times New Roman" w:eastAsia="Times New Roman" w:hAnsi="Times New Roman" w:cs="Times New Roman"/>
          <w:b/>
          <w:bCs/>
          <w:sz w:val="28"/>
          <w:szCs w:val="28"/>
        </w:rPr>
        <w:t>=</w:t>
      </w:r>
      <w:r w:rsidRPr="006845FF">
        <w:rPr>
          <w:rFonts w:ascii="Times New Roman" w:eastAsia="Times New Roman" w:hAnsi="Times New Roman" w:cs="Times New Roman"/>
          <w:b/>
          <w:bCs/>
          <w:sz w:val="28"/>
          <w:szCs w:val="28"/>
          <w:lang w:val="en-US"/>
        </w:rPr>
        <w:t>n</w:t>
      </w:r>
      <w:r w:rsidRPr="006845FF">
        <w:rPr>
          <w:rFonts w:ascii="Times New Roman" w:eastAsia="Times New Roman" w:hAnsi="Times New Roman" w:cs="Times New Roman"/>
          <w:b/>
          <w:bCs/>
          <w:sz w:val="28"/>
          <w:szCs w:val="28"/>
        </w:rPr>
        <w:t>+5</w:t>
      </w:r>
      <w:r w:rsidRPr="006845FF">
        <w:rPr>
          <w:rFonts w:ascii="Times New Roman" w:eastAsia="Times New Roman" w:hAnsi="Times New Roman" w:cs="Times New Roman"/>
          <w:b/>
          <w:bCs/>
          <w:sz w:val="28"/>
          <w:szCs w:val="28"/>
          <w:lang w:val="en-US"/>
        </w:rPr>
        <w:t>k</w:t>
      </w:r>
      <w:r w:rsidRPr="006845FF">
        <w:rPr>
          <w:rFonts w:ascii="Times New Roman" w:eastAsia="Times New Roman" w:hAnsi="Times New Roman" w:cs="Times New Roman"/>
          <w:b/>
          <w:bCs/>
          <w:sz w:val="28"/>
          <w:szCs w:val="28"/>
        </w:rPr>
        <w:t>,</w:t>
      </w:r>
    </w:p>
    <w:p w:rsidR="00485E32" w:rsidRPr="006845FF" w:rsidRDefault="00485E32" w:rsidP="006845FF">
      <w:pPr>
        <w:shd w:val="clear" w:color="auto" w:fill="FFFFFF"/>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bCs/>
          <w:sz w:val="28"/>
          <w:szCs w:val="28"/>
        </w:rPr>
        <w:t>где</w:t>
      </w:r>
      <w:r w:rsidRPr="006845FF">
        <w:rPr>
          <w:rFonts w:ascii="Times New Roman" w:eastAsia="Times New Roman" w:hAnsi="Times New Roman" w:cs="Times New Roman"/>
          <w:b/>
          <w:bCs/>
          <w:sz w:val="28"/>
          <w:szCs w:val="28"/>
        </w:rPr>
        <w:tab/>
      </w:r>
      <w:r w:rsidRPr="006845FF">
        <w:rPr>
          <w:rFonts w:ascii="Times New Roman" w:eastAsia="Times New Roman" w:hAnsi="Times New Roman" w:cs="Times New Roman"/>
          <w:bCs/>
          <w:sz w:val="28"/>
          <w:szCs w:val="28"/>
          <w:lang w:val="en-US"/>
        </w:rPr>
        <w:t>T</w:t>
      </w:r>
      <w:r w:rsidRPr="006845FF">
        <w:rPr>
          <w:rFonts w:ascii="Times New Roman" w:eastAsia="Times New Roman" w:hAnsi="Times New Roman" w:cs="Times New Roman"/>
          <w:bCs/>
          <w:sz w:val="28"/>
          <w:szCs w:val="28"/>
          <w:vertAlign w:val="subscript"/>
        </w:rPr>
        <w:t>7</w:t>
      </w:r>
      <w:r w:rsidRPr="006845FF">
        <w:rPr>
          <w:rFonts w:ascii="Times New Roman" w:eastAsia="Times New Roman" w:hAnsi="Times New Roman" w:cs="Times New Roman"/>
          <w:sz w:val="28"/>
          <w:szCs w:val="28"/>
        </w:rPr>
        <w:t>– суммарный показатель седьмого субтеста.</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Субтесты № 1, 2, 3, 4, 7 проводятся в индивидуальной форме, без присутствия посторонних лиц, в отдельном кабинете.</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Субтесты № 5, 6 – в групповой форме (рисунки), по одному ребенку за отдельным столом в подгруппах по 4 человека.</w:t>
      </w:r>
    </w:p>
    <w:p w:rsidR="003C1B13" w:rsidRPr="006845FF" w:rsidRDefault="003C1B13" w:rsidP="006845FF">
      <w:pPr>
        <w:shd w:val="clear" w:color="auto" w:fill="FFFFFF"/>
        <w:spacing w:after="0" w:line="240" w:lineRule="auto"/>
        <w:ind w:firstLine="709"/>
        <w:jc w:val="both"/>
        <w:rPr>
          <w:rFonts w:ascii="Times New Roman" w:eastAsia="Times New Roman" w:hAnsi="Times New Roman" w:cs="Times New Roman"/>
          <w:sz w:val="28"/>
          <w:szCs w:val="28"/>
        </w:rPr>
      </w:pPr>
    </w:p>
    <w:p w:rsidR="00485E32" w:rsidRPr="006845FF" w:rsidRDefault="00485E32" w:rsidP="006845FF">
      <w:pPr>
        <w:shd w:val="clear" w:color="auto" w:fill="FFFFFF"/>
        <w:spacing w:after="0" w:line="240" w:lineRule="auto"/>
        <w:jc w:val="center"/>
        <w:rPr>
          <w:rFonts w:ascii="Times New Roman" w:eastAsia="Times New Roman" w:hAnsi="Times New Roman" w:cs="Times New Roman"/>
          <w:b/>
          <w:bCs/>
          <w:sz w:val="28"/>
          <w:szCs w:val="28"/>
        </w:rPr>
      </w:pPr>
      <w:r w:rsidRPr="006845FF">
        <w:rPr>
          <w:rFonts w:ascii="Times New Roman" w:eastAsia="Times New Roman" w:hAnsi="Times New Roman" w:cs="Times New Roman"/>
          <w:b/>
          <w:bCs/>
          <w:sz w:val="28"/>
          <w:szCs w:val="28"/>
        </w:rPr>
        <w:t>Тест «Дорисовывание».</w:t>
      </w:r>
    </w:p>
    <w:p w:rsidR="00485E32" w:rsidRPr="006845FF" w:rsidRDefault="00485E32" w:rsidP="006845FF">
      <w:pPr>
        <w:shd w:val="clear" w:color="auto" w:fill="FFFFFF"/>
        <w:spacing w:after="0" w:line="240" w:lineRule="auto"/>
        <w:jc w:val="both"/>
        <w:rPr>
          <w:rFonts w:ascii="Times New Roman" w:eastAsia="Times New Roman" w:hAnsi="Times New Roman" w:cs="Times New Roman"/>
          <w:b/>
          <w:bCs/>
          <w:sz w:val="28"/>
          <w:szCs w:val="28"/>
        </w:rPr>
      </w:pPr>
    </w:p>
    <w:p w:rsidR="00485E32" w:rsidRPr="006845FF" w:rsidRDefault="00485E32" w:rsidP="006845FF">
      <w:pPr>
        <w:shd w:val="clear" w:color="auto" w:fill="FFFFFF"/>
        <w:spacing w:after="0" w:line="240" w:lineRule="auto"/>
        <w:jc w:val="both"/>
        <w:rPr>
          <w:rFonts w:ascii="Times New Roman" w:eastAsia="Times New Roman" w:hAnsi="Times New Roman" w:cs="Times New Roman"/>
          <w:bCs/>
          <w:sz w:val="28"/>
          <w:szCs w:val="28"/>
        </w:rPr>
      </w:pPr>
      <w:r w:rsidRPr="006845FF">
        <w:rPr>
          <w:rFonts w:ascii="Times New Roman" w:eastAsia="Times New Roman" w:hAnsi="Times New Roman" w:cs="Times New Roman"/>
          <w:bCs/>
          <w:sz w:val="28"/>
          <w:szCs w:val="28"/>
        </w:rPr>
        <w:t>Для исследования образной креативности может быть использован тест «Дорисовывание», имеющий несколько модификаций в зависимости от возраста детей.</w:t>
      </w:r>
    </w:p>
    <w:p w:rsidR="00485E32" w:rsidRPr="006845FF" w:rsidRDefault="00485E32" w:rsidP="006845FF">
      <w:pPr>
        <w:shd w:val="clear" w:color="auto" w:fill="FFFFFF"/>
        <w:spacing w:after="0" w:line="240" w:lineRule="auto"/>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Тест для детей 4-10 лет</w:t>
      </w: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Стимульный материал. Листы белой бумаги, в середине которых простым карандашом нарисованы контуры (см.рисунок).</w:t>
      </w: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Инструкция. «Посмотри на этот листок. Кто-то из ребят начал рисовать, но не успел закончить. Придумай, что из этого может получиться, и закончи, пожалуйста, рисунок».</w:t>
      </w: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Проведение теста. Детям дают только простой  или черный карандаш. Взрослый не вмешивается в процесс рисования и на возможные вопросы детей отвечает, что они сами могут рисовать все, что им хочется. Для рисования детям обычно предлагают по очереди 5-6 контуров (по мере выполнения). После выполнения каждого из заданий ребенка спрашивают, что именно нарисовано на картинке, но при возникновении затруднения взрослый не настаивает на ответе.</w:t>
      </w: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Анализ результатов. При интерпретации полученных данных обращают внимание на бегло</w:t>
      </w:r>
      <w:r w:rsidR="003C1B13" w:rsidRPr="006845FF">
        <w:rPr>
          <w:rFonts w:ascii="Times New Roman" w:eastAsia="Times New Roman" w:hAnsi="Times New Roman" w:cs="Times New Roman"/>
          <w:sz w:val="28"/>
          <w:szCs w:val="28"/>
        </w:rPr>
        <w:t>сть, гибкость и оригинальность п</w:t>
      </w:r>
      <w:r w:rsidRPr="006845FF">
        <w:rPr>
          <w:rFonts w:ascii="Times New Roman" w:eastAsia="Times New Roman" w:hAnsi="Times New Roman" w:cs="Times New Roman"/>
          <w:sz w:val="28"/>
          <w:szCs w:val="28"/>
        </w:rPr>
        <w:t>олученных ответов.</w:t>
      </w:r>
    </w:p>
    <w:p w:rsidR="0056547D"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 xml:space="preserve">Беглость </w:t>
      </w:r>
      <w:r w:rsidRPr="006845FF">
        <w:rPr>
          <w:rFonts w:ascii="Times New Roman" w:eastAsia="Times New Roman" w:hAnsi="Times New Roman" w:cs="Times New Roman"/>
          <w:sz w:val="28"/>
          <w:szCs w:val="28"/>
        </w:rPr>
        <w:t xml:space="preserve">связана с общим количеством ответов (например, дети дают не одно, 2-3 возможных названия картинок, предлагают не сколько </w:t>
      </w:r>
      <w:r w:rsidR="003C1B13" w:rsidRPr="006845FF">
        <w:rPr>
          <w:rFonts w:ascii="Times New Roman" w:eastAsia="Times New Roman" w:hAnsi="Times New Roman" w:cs="Times New Roman"/>
          <w:sz w:val="28"/>
          <w:szCs w:val="28"/>
        </w:rPr>
        <w:t>вариантов дорисовывания т.д.). М</w:t>
      </w:r>
      <w:r w:rsidRPr="006845FF">
        <w:rPr>
          <w:rFonts w:ascii="Times New Roman" w:eastAsia="Times New Roman" w:hAnsi="Times New Roman" w:cs="Times New Roman"/>
          <w:sz w:val="28"/>
          <w:szCs w:val="28"/>
        </w:rPr>
        <w:t>аксимальное количество баллов-3, минимальное-0 (если ребенок отказывается рисовать).</w:t>
      </w: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 xml:space="preserve">Гибкость </w:t>
      </w:r>
      <w:r w:rsidRPr="006845FF">
        <w:rPr>
          <w:rFonts w:ascii="Times New Roman" w:eastAsia="Times New Roman" w:hAnsi="Times New Roman" w:cs="Times New Roman"/>
          <w:sz w:val="28"/>
          <w:szCs w:val="28"/>
        </w:rPr>
        <w:t>оценивается  по количеству использованных категорий в содержании рисунков (например, ребенок рисует только людей, или людей, животных и разнообразные предметы). Отказ от задания-0 баллов, максимальное количество балов-3 (при использовании нескольких категорий).</w:t>
      </w: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i/>
          <w:sz w:val="28"/>
          <w:szCs w:val="28"/>
        </w:rPr>
        <w:t xml:space="preserve">Оригинальность </w:t>
      </w:r>
      <w:r w:rsidRPr="006845FF">
        <w:rPr>
          <w:rFonts w:ascii="Times New Roman" w:eastAsia="Times New Roman" w:hAnsi="Times New Roman" w:cs="Times New Roman"/>
          <w:sz w:val="28"/>
          <w:szCs w:val="28"/>
        </w:rPr>
        <w:t>разных категорий оценивается по баллам: 1- звери, пища, транспорт; 2 –игрушки, человек; 3-герои сказок, одежда, птицы, растения; 4- мебель, рыбы; 5-насекомые, техника; 6-предметы туалета, светильники, музыкальные инструменты, постельные принадлежности.</w:t>
      </w: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ab/>
        <w:t>Кроме беглости, гибкости и оригинальности, оценивается и характер рисунка - важный показатель творческих способностей ребенка.</w:t>
      </w:r>
    </w:p>
    <w:p w:rsidR="00A01262" w:rsidRPr="006845FF" w:rsidRDefault="00A01262" w:rsidP="006845FF">
      <w:pPr>
        <w:tabs>
          <w:tab w:val="left" w:pos="720"/>
        </w:tabs>
        <w:spacing w:after="0"/>
        <w:jc w:val="both"/>
        <w:rPr>
          <w:rFonts w:ascii="Times New Roman" w:eastAsia="Times New Roman" w:hAnsi="Times New Roman" w:cs="Times New Roman"/>
          <w:sz w:val="28"/>
          <w:szCs w:val="28"/>
        </w:rPr>
      </w:pPr>
    </w:p>
    <w:p w:rsidR="00A01262" w:rsidRPr="006845FF" w:rsidRDefault="00485E32" w:rsidP="006845FF">
      <w:pPr>
        <w:tabs>
          <w:tab w:val="left" w:pos="720"/>
        </w:tabs>
        <w:spacing w:after="0"/>
        <w:jc w:val="center"/>
        <w:rPr>
          <w:rFonts w:ascii="Times New Roman" w:eastAsia="Times New Roman" w:hAnsi="Times New Roman" w:cs="Times New Roman"/>
          <w:sz w:val="28"/>
          <w:szCs w:val="28"/>
        </w:rPr>
      </w:pPr>
      <w:r w:rsidRPr="006845FF">
        <w:rPr>
          <w:rFonts w:ascii="Times New Roman" w:eastAsia="Times New Roman" w:hAnsi="Times New Roman" w:cs="Times New Roman"/>
          <w:noProof/>
          <w:sz w:val="28"/>
          <w:szCs w:val="28"/>
        </w:rPr>
        <w:lastRenderedPageBreak/>
        <w:drawing>
          <wp:inline distT="0" distB="0" distL="0" distR="0">
            <wp:extent cx="2881993" cy="4027714"/>
            <wp:effectExtent l="19050" t="0" r="0" b="0"/>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24" cstate="print">
                      <a:lum bright="-12000" contrast="24000"/>
                      <a:grayscl/>
                    </a:blip>
                    <a:srcRect/>
                    <a:stretch>
                      <a:fillRect/>
                    </a:stretch>
                  </pic:blipFill>
                  <pic:spPr bwMode="auto">
                    <a:xfrm>
                      <a:off x="0" y="0"/>
                      <a:ext cx="2882967" cy="4029075"/>
                    </a:xfrm>
                    <a:prstGeom prst="rect">
                      <a:avLst/>
                    </a:prstGeom>
                    <a:noFill/>
                    <a:ln w="9525">
                      <a:noFill/>
                      <a:miter lim="800000"/>
                      <a:headEnd/>
                      <a:tailEnd/>
                    </a:ln>
                  </pic:spPr>
                </pic:pic>
              </a:graphicData>
            </a:graphic>
          </wp:inline>
        </w:drawing>
      </w:r>
    </w:p>
    <w:p w:rsidR="007506B1" w:rsidRPr="006845FF" w:rsidRDefault="007506B1" w:rsidP="006845FF">
      <w:pPr>
        <w:tabs>
          <w:tab w:val="left" w:pos="720"/>
        </w:tabs>
        <w:spacing w:after="0"/>
        <w:jc w:val="both"/>
        <w:rPr>
          <w:rFonts w:ascii="Times New Roman" w:eastAsia="Times New Roman" w:hAnsi="Times New Roman" w:cs="Times New Roman"/>
          <w:sz w:val="28"/>
          <w:szCs w:val="28"/>
        </w:rPr>
      </w:pPr>
    </w:p>
    <w:p w:rsidR="00485E32" w:rsidRPr="006845FF" w:rsidRDefault="00485E32"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iCs/>
          <w:sz w:val="28"/>
          <w:szCs w:val="28"/>
          <w:lang w:val="en-US"/>
        </w:rPr>
        <w:t>Puc</w:t>
      </w:r>
      <w:r w:rsidRPr="006845FF">
        <w:rPr>
          <w:rFonts w:ascii="Times New Roman" w:eastAsia="Times New Roman" w:hAnsi="Times New Roman" w:cs="Times New Roman"/>
          <w:iCs/>
          <w:sz w:val="28"/>
          <w:szCs w:val="28"/>
        </w:rPr>
        <w:t>.1. Стимульныи материал к субтесту 1</w:t>
      </w:r>
    </w:p>
    <w:p w:rsidR="007506B1" w:rsidRPr="006845FF" w:rsidRDefault="00485E32" w:rsidP="006845FF">
      <w:pPr>
        <w:tabs>
          <w:tab w:val="left" w:pos="720"/>
        </w:tabs>
        <w:spacing w:after="0"/>
        <w:jc w:val="center"/>
        <w:rPr>
          <w:rFonts w:ascii="Times New Roman" w:eastAsia="Times New Roman" w:hAnsi="Times New Roman" w:cs="Times New Roman"/>
          <w:sz w:val="28"/>
          <w:szCs w:val="28"/>
        </w:rPr>
      </w:pPr>
      <w:r w:rsidRPr="006845FF">
        <w:rPr>
          <w:rFonts w:ascii="Times New Roman" w:eastAsia="Times New Roman" w:hAnsi="Times New Roman" w:cs="Times New Roman"/>
          <w:noProof/>
          <w:sz w:val="28"/>
          <w:szCs w:val="28"/>
        </w:rPr>
        <w:drawing>
          <wp:inline distT="0" distB="0" distL="0" distR="0">
            <wp:extent cx="2645229" cy="2754086"/>
            <wp:effectExtent l="19050" t="0" r="2721" b="0"/>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25" cstate="print">
                      <a:lum bright="-12000" contrast="24000"/>
                      <a:grayscl/>
                    </a:blip>
                    <a:srcRect/>
                    <a:stretch>
                      <a:fillRect/>
                    </a:stretch>
                  </pic:blipFill>
                  <pic:spPr bwMode="auto">
                    <a:xfrm>
                      <a:off x="0" y="0"/>
                      <a:ext cx="2643922" cy="2752725"/>
                    </a:xfrm>
                    <a:prstGeom prst="rect">
                      <a:avLst/>
                    </a:prstGeom>
                    <a:noFill/>
                    <a:ln w="9525">
                      <a:noFill/>
                      <a:miter lim="800000"/>
                      <a:headEnd/>
                      <a:tailEnd/>
                    </a:ln>
                  </pic:spPr>
                </pic:pic>
              </a:graphicData>
            </a:graphic>
          </wp:inline>
        </w:drawing>
      </w:r>
    </w:p>
    <w:p w:rsidR="00645F88" w:rsidRPr="006845FF" w:rsidRDefault="00645F88" w:rsidP="006845FF">
      <w:pPr>
        <w:tabs>
          <w:tab w:val="left" w:pos="720"/>
        </w:tabs>
        <w:spacing w:after="0"/>
        <w:jc w:val="center"/>
        <w:rPr>
          <w:rFonts w:ascii="Times New Roman" w:eastAsia="Times New Roman" w:hAnsi="Times New Roman" w:cs="Times New Roman"/>
          <w:sz w:val="28"/>
          <w:szCs w:val="28"/>
        </w:rPr>
      </w:pPr>
    </w:p>
    <w:p w:rsidR="00485E32" w:rsidRPr="006845FF" w:rsidRDefault="00485E32" w:rsidP="006845FF">
      <w:pPr>
        <w:shd w:val="clear" w:color="auto" w:fill="FFFFFF"/>
        <w:spacing w:after="0"/>
        <w:jc w:val="both"/>
        <w:rPr>
          <w:rFonts w:ascii="Times New Roman" w:eastAsia="Times New Roman" w:hAnsi="Times New Roman" w:cs="Times New Roman"/>
          <w:iCs/>
          <w:sz w:val="28"/>
          <w:szCs w:val="28"/>
        </w:rPr>
      </w:pPr>
      <w:r w:rsidRPr="006845FF">
        <w:rPr>
          <w:rFonts w:ascii="Times New Roman" w:eastAsia="Times New Roman" w:hAnsi="Times New Roman" w:cs="Times New Roman"/>
          <w:iCs/>
          <w:sz w:val="28"/>
          <w:szCs w:val="28"/>
        </w:rPr>
        <w:t xml:space="preserve">Рис.2. Лампа. Пример выполненного рисунка к субтесту 1 </w:t>
      </w:r>
    </w:p>
    <w:p w:rsidR="00485E32" w:rsidRPr="006845FF" w:rsidRDefault="00485E32" w:rsidP="006845FF">
      <w:pPr>
        <w:shd w:val="clear" w:color="auto" w:fill="FFFFFF"/>
        <w:spacing w:after="0"/>
        <w:jc w:val="both"/>
        <w:rPr>
          <w:rFonts w:ascii="Times New Roman" w:eastAsia="Times New Roman" w:hAnsi="Times New Roman" w:cs="Times New Roman"/>
          <w:iCs/>
          <w:sz w:val="28"/>
          <w:szCs w:val="28"/>
        </w:rPr>
      </w:pPr>
      <w:r w:rsidRPr="006845FF">
        <w:rPr>
          <w:rFonts w:ascii="Times New Roman" w:eastAsia="Times New Roman" w:hAnsi="Times New Roman" w:cs="Times New Roman"/>
          <w:iCs/>
          <w:sz w:val="28"/>
          <w:szCs w:val="28"/>
        </w:rPr>
        <w:t>(для предварительного предъявления)</w:t>
      </w:r>
    </w:p>
    <w:p w:rsidR="00485E32" w:rsidRPr="006845FF" w:rsidRDefault="00485E32" w:rsidP="006845FF">
      <w:pPr>
        <w:tabs>
          <w:tab w:val="left" w:pos="720"/>
        </w:tabs>
        <w:spacing w:after="0"/>
        <w:jc w:val="center"/>
        <w:rPr>
          <w:rFonts w:ascii="Times New Roman" w:eastAsia="Times New Roman" w:hAnsi="Times New Roman" w:cs="Times New Roman"/>
          <w:sz w:val="28"/>
          <w:szCs w:val="28"/>
        </w:rPr>
      </w:pPr>
      <w:r w:rsidRPr="006845FF">
        <w:rPr>
          <w:rFonts w:ascii="Times New Roman" w:eastAsia="Times New Roman" w:hAnsi="Times New Roman" w:cs="Times New Roman"/>
          <w:noProof/>
          <w:sz w:val="28"/>
          <w:szCs w:val="28"/>
        </w:rPr>
        <w:lastRenderedPageBreak/>
        <w:drawing>
          <wp:inline distT="0" distB="0" distL="0" distR="0">
            <wp:extent cx="4048125" cy="2771775"/>
            <wp:effectExtent l="19050" t="0" r="9525" b="0"/>
            <wp:docPr id="6"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26" cstate="print">
                      <a:lum bright="-12000" contrast="24000"/>
                      <a:grayscl/>
                    </a:blip>
                    <a:srcRect/>
                    <a:stretch>
                      <a:fillRect/>
                    </a:stretch>
                  </pic:blipFill>
                  <pic:spPr bwMode="auto">
                    <a:xfrm>
                      <a:off x="0" y="0"/>
                      <a:ext cx="4048125" cy="2771775"/>
                    </a:xfrm>
                    <a:prstGeom prst="rect">
                      <a:avLst/>
                    </a:prstGeom>
                    <a:noFill/>
                    <a:ln w="9525">
                      <a:noFill/>
                      <a:miter lim="800000"/>
                      <a:headEnd/>
                      <a:tailEnd/>
                    </a:ln>
                  </pic:spPr>
                </pic:pic>
              </a:graphicData>
            </a:graphic>
          </wp:inline>
        </w:drawing>
      </w:r>
    </w:p>
    <w:p w:rsidR="00645F88" w:rsidRPr="006845FF" w:rsidRDefault="00645F88" w:rsidP="006845FF">
      <w:pPr>
        <w:tabs>
          <w:tab w:val="left" w:pos="720"/>
        </w:tabs>
        <w:spacing w:after="0"/>
        <w:jc w:val="center"/>
        <w:rPr>
          <w:rFonts w:ascii="Times New Roman" w:eastAsia="Times New Roman" w:hAnsi="Times New Roman" w:cs="Times New Roman"/>
          <w:sz w:val="28"/>
          <w:szCs w:val="28"/>
        </w:rPr>
      </w:pPr>
    </w:p>
    <w:p w:rsidR="00485E32" w:rsidRPr="006845FF" w:rsidRDefault="00485E32" w:rsidP="006845FF">
      <w:pPr>
        <w:shd w:val="clear" w:color="auto" w:fill="FFFFFF"/>
        <w:spacing w:after="0"/>
        <w:jc w:val="both"/>
        <w:rPr>
          <w:rFonts w:ascii="Times New Roman" w:eastAsia="Times New Roman" w:hAnsi="Times New Roman" w:cs="Times New Roman"/>
          <w:iCs/>
          <w:sz w:val="28"/>
          <w:szCs w:val="28"/>
        </w:rPr>
      </w:pPr>
      <w:r w:rsidRPr="006845FF">
        <w:rPr>
          <w:rFonts w:ascii="Times New Roman" w:eastAsia="Times New Roman" w:hAnsi="Times New Roman" w:cs="Times New Roman"/>
          <w:iCs/>
          <w:sz w:val="28"/>
          <w:szCs w:val="28"/>
        </w:rPr>
        <w:t>Рис. 3. Образец тестового бланка для субтеста 1</w:t>
      </w:r>
    </w:p>
    <w:p w:rsidR="00485E32" w:rsidRPr="006845FF" w:rsidRDefault="00485E32" w:rsidP="006845FF">
      <w:pPr>
        <w:tabs>
          <w:tab w:val="left" w:pos="720"/>
        </w:tabs>
        <w:spacing w:after="0"/>
        <w:jc w:val="center"/>
        <w:rPr>
          <w:rFonts w:ascii="Times New Roman" w:eastAsia="Times New Roman" w:hAnsi="Times New Roman" w:cs="Times New Roman"/>
          <w:sz w:val="28"/>
          <w:szCs w:val="28"/>
        </w:rPr>
      </w:pPr>
      <w:r w:rsidRPr="006845FF">
        <w:rPr>
          <w:rFonts w:ascii="Times New Roman" w:eastAsia="Times New Roman" w:hAnsi="Times New Roman" w:cs="Times New Roman"/>
          <w:noProof/>
          <w:sz w:val="28"/>
          <w:szCs w:val="28"/>
        </w:rPr>
        <w:drawing>
          <wp:inline distT="0" distB="0" distL="0" distR="0">
            <wp:extent cx="3848100" cy="4695825"/>
            <wp:effectExtent l="19050" t="0" r="0"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27" cstate="print">
                      <a:lum bright="-18000" contrast="36000"/>
                      <a:grayscl/>
                    </a:blip>
                    <a:srcRect/>
                    <a:stretch>
                      <a:fillRect/>
                    </a:stretch>
                  </pic:blipFill>
                  <pic:spPr bwMode="auto">
                    <a:xfrm>
                      <a:off x="0" y="0"/>
                      <a:ext cx="3848100" cy="4695825"/>
                    </a:xfrm>
                    <a:prstGeom prst="rect">
                      <a:avLst/>
                    </a:prstGeom>
                    <a:noFill/>
                    <a:ln w="9525">
                      <a:noFill/>
                      <a:miter lim="800000"/>
                      <a:headEnd/>
                      <a:tailEnd/>
                    </a:ln>
                  </pic:spPr>
                </pic:pic>
              </a:graphicData>
            </a:graphic>
          </wp:inline>
        </w:drawing>
      </w:r>
    </w:p>
    <w:p w:rsidR="00645F88" w:rsidRPr="006845FF" w:rsidRDefault="00645F88" w:rsidP="006845FF">
      <w:pPr>
        <w:tabs>
          <w:tab w:val="left" w:pos="720"/>
        </w:tabs>
        <w:spacing w:after="0"/>
        <w:jc w:val="center"/>
        <w:rPr>
          <w:rFonts w:ascii="Times New Roman" w:eastAsia="Times New Roman" w:hAnsi="Times New Roman" w:cs="Times New Roman"/>
          <w:sz w:val="28"/>
          <w:szCs w:val="28"/>
        </w:rPr>
      </w:pPr>
    </w:p>
    <w:p w:rsidR="00485E32" w:rsidRPr="006845FF" w:rsidRDefault="00485E32" w:rsidP="006845FF">
      <w:pPr>
        <w:shd w:val="clear" w:color="auto" w:fill="FFFFFF"/>
        <w:spacing w:after="0"/>
        <w:ind w:hanging="142"/>
        <w:jc w:val="both"/>
        <w:rPr>
          <w:rFonts w:ascii="Times New Roman" w:eastAsia="Times New Roman" w:hAnsi="Times New Roman" w:cs="Times New Roman"/>
          <w:sz w:val="28"/>
          <w:szCs w:val="28"/>
        </w:rPr>
      </w:pPr>
      <w:r w:rsidRPr="006845FF">
        <w:rPr>
          <w:rFonts w:ascii="Times New Roman" w:eastAsia="Times New Roman" w:hAnsi="Times New Roman" w:cs="Times New Roman"/>
          <w:iCs/>
          <w:sz w:val="28"/>
          <w:szCs w:val="28"/>
        </w:rPr>
        <w:t>Рис. 5. Образец тестового бланка для субтеста 6</w:t>
      </w:r>
    </w:p>
    <w:p w:rsidR="00485E32" w:rsidRPr="006845FF" w:rsidRDefault="00485E32" w:rsidP="006845FF">
      <w:pPr>
        <w:tabs>
          <w:tab w:val="left" w:pos="720"/>
        </w:tabs>
        <w:spacing w:after="0"/>
        <w:jc w:val="center"/>
        <w:rPr>
          <w:rFonts w:ascii="Times New Roman" w:eastAsia="Times New Roman" w:hAnsi="Times New Roman" w:cs="Times New Roman"/>
          <w:sz w:val="28"/>
          <w:szCs w:val="28"/>
        </w:rPr>
      </w:pPr>
      <w:r w:rsidRPr="006845FF">
        <w:rPr>
          <w:rFonts w:ascii="Times New Roman" w:eastAsia="Times New Roman" w:hAnsi="Times New Roman" w:cs="Times New Roman"/>
          <w:noProof/>
          <w:sz w:val="28"/>
          <w:szCs w:val="28"/>
        </w:rPr>
        <w:lastRenderedPageBreak/>
        <w:drawing>
          <wp:inline distT="0" distB="0" distL="0" distR="0">
            <wp:extent cx="2590800" cy="25241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lum bright="-12000" contrast="24000"/>
                      <a:grayscl/>
                    </a:blip>
                    <a:srcRect/>
                    <a:stretch>
                      <a:fillRect/>
                    </a:stretch>
                  </pic:blipFill>
                  <pic:spPr bwMode="auto">
                    <a:xfrm>
                      <a:off x="0" y="0"/>
                      <a:ext cx="2590800" cy="2524125"/>
                    </a:xfrm>
                    <a:prstGeom prst="rect">
                      <a:avLst/>
                    </a:prstGeom>
                    <a:noFill/>
                    <a:ln w="9525">
                      <a:noFill/>
                      <a:miter lim="800000"/>
                      <a:headEnd/>
                      <a:tailEnd/>
                    </a:ln>
                  </pic:spPr>
                </pic:pic>
              </a:graphicData>
            </a:graphic>
          </wp:inline>
        </w:drawing>
      </w:r>
    </w:p>
    <w:p w:rsidR="00645F88" w:rsidRPr="006845FF" w:rsidRDefault="00645F88" w:rsidP="006845FF">
      <w:pPr>
        <w:tabs>
          <w:tab w:val="left" w:pos="720"/>
        </w:tabs>
        <w:spacing w:after="0"/>
        <w:jc w:val="center"/>
        <w:rPr>
          <w:rFonts w:ascii="Times New Roman" w:eastAsia="Times New Roman" w:hAnsi="Times New Roman" w:cs="Times New Roman"/>
          <w:sz w:val="28"/>
          <w:szCs w:val="28"/>
        </w:rPr>
      </w:pP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i/>
          <w:iCs/>
          <w:sz w:val="28"/>
          <w:szCs w:val="28"/>
        </w:rPr>
        <w:t>Рис. 6. Пример рисунка для предварительного показа в субтесте 2</w:t>
      </w:r>
    </w:p>
    <w:p w:rsidR="00485E32" w:rsidRPr="006845FF" w:rsidRDefault="00485E32" w:rsidP="006845FF">
      <w:pPr>
        <w:shd w:val="clear" w:color="auto" w:fill="FFFFFF"/>
        <w:spacing w:after="0"/>
        <w:ind w:firstLine="709"/>
        <w:jc w:val="both"/>
        <w:rPr>
          <w:rFonts w:ascii="Times New Roman" w:eastAsia="Times New Roman" w:hAnsi="Times New Roman" w:cs="Times New Roman"/>
          <w:i/>
          <w:iCs/>
          <w:sz w:val="28"/>
          <w:szCs w:val="28"/>
        </w:rPr>
      </w:pPr>
    </w:p>
    <w:p w:rsidR="00485E32" w:rsidRPr="006845FF" w:rsidRDefault="00485E32" w:rsidP="006845FF">
      <w:pPr>
        <w:tabs>
          <w:tab w:val="left" w:pos="720"/>
        </w:tabs>
        <w:spacing w:after="0"/>
        <w:jc w:val="center"/>
        <w:rPr>
          <w:rFonts w:ascii="Times New Roman" w:eastAsia="Times New Roman" w:hAnsi="Times New Roman" w:cs="Times New Roman"/>
          <w:sz w:val="28"/>
          <w:szCs w:val="28"/>
        </w:rPr>
      </w:pPr>
      <w:r w:rsidRPr="006845FF">
        <w:rPr>
          <w:rFonts w:ascii="Times New Roman" w:eastAsia="Times New Roman" w:hAnsi="Times New Roman" w:cs="Times New Roman"/>
          <w:noProof/>
          <w:sz w:val="28"/>
          <w:szCs w:val="28"/>
        </w:rPr>
        <w:drawing>
          <wp:inline distT="0" distB="0" distL="0" distR="0">
            <wp:extent cx="3533775" cy="51339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lum bright="-12000" contrast="30000"/>
                      <a:grayscl/>
                    </a:blip>
                    <a:srcRect/>
                    <a:stretch>
                      <a:fillRect/>
                    </a:stretch>
                  </pic:blipFill>
                  <pic:spPr bwMode="auto">
                    <a:xfrm>
                      <a:off x="0" y="0"/>
                      <a:ext cx="3533775" cy="5133975"/>
                    </a:xfrm>
                    <a:prstGeom prst="rect">
                      <a:avLst/>
                    </a:prstGeom>
                    <a:noFill/>
                    <a:ln w="9525">
                      <a:noFill/>
                      <a:miter lim="800000"/>
                      <a:headEnd/>
                      <a:tailEnd/>
                    </a:ln>
                  </pic:spPr>
                </pic:pic>
              </a:graphicData>
            </a:graphic>
          </wp:inline>
        </w:drawing>
      </w:r>
    </w:p>
    <w:p w:rsidR="00485E32" w:rsidRPr="006845FF" w:rsidRDefault="00485E32" w:rsidP="006845FF">
      <w:pPr>
        <w:shd w:val="clear" w:color="auto" w:fill="FFFFFF"/>
        <w:spacing w:after="0"/>
        <w:jc w:val="both"/>
        <w:rPr>
          <w:rFonts w:ascii="Times New Roman" w:eastAsia="Times New Roman" w:hAnsi="Times New Roman" w:cs="Times New Roman"/>
          <w:iCs/>
          <w:sz w:val="28"/>
          <w:szCs w:val="28"/>
        </w:rPr>
      </w:pPr>
      <w:r w:rsidRPr="006845FF">
        <w:rPr>
          <w:rFonts w:ascii="Times New Roman" w:eastAsia="Times New Roman" w:hAnsi="Times New Roman" w:cs="Times New Roman"/>
          <w:iCs/>
          <w:sz w:val="28"/>
          <w:szCs w:val="28"/>
        </w:rPr>
        <w:t>Рис. Стимульный материал к субтесту 2</w:t>
      </w:r>
    </w:p>
    <w:p w:rsidR="00485E32" w:rsidRPr="006845FF" w:rsidRDefault="00485E32" w:rsidP="006845FF">
      <w:pPr>
        <w:shd w:val="clear" w:color="auto" w:fill="FFFFFF"/>
        <w:spacing w:after="0"/>
        <w:jc w:val="center"/>
        <w:rPr>
          <w:rFonts w:ascii="Times New Roman" w:eastAsia="Times New Roman" w:hAnsi="Times New Roman" w:cs="Times New Roman"/>
          <w:iCs/>
          <w:sz w:val="28"/>
          <w:szCs w:val="28"/>
        </w:rPr>
      </w:pPr>
      <w:r w:rsidRPr="006845FF">
        <w:rPr>
          <w:rFonts w:ascii="Times New Roman" w:eastAsia="Times New Roman" w:hAnsi="Times New Roman" w:cs="Times New Roman"/>
          <w:iCs/>
          <w:noProof/>
          <w:sz w:val="28"/>
          <w:szCs w:val="28"/>
        </w:rPr>
        <w:lastRenderedPageBreak/>
        <w:drawing>
          <wp:inline distT="0" distB="0" distL="0" distR="0">
            <wp:extent cx="4219575" cy="55340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lum bright="-30000" contrast="54000"/>
                      <a:grayscl/>
                    </a:blip>
                    <a:srcRect/>
                    <a:stretch>
                      <a:fillRect/>
                    </a:stretch>
                  </pic:blipFill>
                  <pic:spPr bwMode="auto">
                    <a:xfrm>
                      <a:off x="0" y="0"/>
                      <a:ext cx="4219575" cy="5534025"/>
                    </a:xfrm>
                    <a:prstGeom prst="rect">
                      <a:avLst/>
                    </a:prstGeom>
                    <a:noFill/>
                    <a:ln w="9525">
                      <a:noFill/>
                      <a:miter lim="800000"/>
                      <a:headEnd/>
                      <a:tailEnd/>
                    </a:ln>
                  </pic:spPr>
                </pic:pic>
              </a:graphicData>
            </a:graphic>
          </wp:inline>
        </w:drawing>
      </w:r>
    </w:p>
    <w:p w:rsidR="00485E32" w:rsidRPr="006845FF" w:rsidRDefault="00485E32" w:rsidP="006845FF">
      <w:pPr>
        <w:shd w:val="clear" w:color="auto" w:fill="FFFFFF"/>
        <w:spacing w:after="0"/>
        <w:jc w:val="both"/>
        <w:rPr>
          <w:rFonts w:ascii="Times New Roman" w:eastAsia="Times New Roman" w:hAnsi="Times New Roman" w:cs="Times New Roman"/>
          <w:iCs/>
          <w:sz w:val="28"/>
          <w:szCs w:val="28"/>
        </w:rPr>
      </w:pPr>
    </w:p>
    <w:p w:rsidR="00485E32" w:rsidRPr="006845FF" w:rsidRDefault="00485E32"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iCs/>
          <w:sz w:val="28"/>
          <w:szCs w:val="28"/>
        </w:rPr>
        <w:t>Рис. Стимульный материал к субтесту 2</w:t>
      </w:r>
    </w:p>
    <w:p w:rsidR="00485E32" w:rsidRPr="006845FF" w:rsidRDefault="00485E32" w:rsidP="006845FF">
      <w:pPr>
        <w:shd w:val="clear" w:color="auto" w:fill="FFFFFF"/>
        <w:spacing w:after="0"/>
        <w:jc w:val="both"/>
        <w:rPr>
          <w:rFonts w:ascii="Times New Roman" w:eastAsia="Times New Roman" w:hAnsi="Times New Roman" w:cs="Times New Roman"/>
          <w:iCs/>
          <w:sz w:val="28"/>
          <w:szCs w:val="28"/>
        </w:rPr>
      </w:pPr>
    </w:p>
    <w:p w:rsidR="00485E32" w:rsidRPr="006845FF" w:rsidRDefault="00485E32" w:rsidP="006845FF">
      <w:pPr>
        <w:shd w:val="clear" w:color="auto" w:fill="FFFFFF"/>
        <w:spacing w:after="0"/>
        <w:jc w:val="both"/>
        <w:rPr>
          <w:rFonts w:ascii="Times New Roman" w:eastAsia="Times New Roman" w:hAnsi="Times New Roman" w:cs="Times New Roman"/>
          <w:iCs/>
          <w:sz w:val="28"/>
          <w:szCs w:val="28"/>
        </w:rPr>
      </w:pPr>
    </w:p>
    <w:p w:rsidR="00485E32" w:rsidRPr="006845FF" w:rsidRDefault="00485E32" w:rsidP="006845FF">
      <w:pPr>
        <w:shd w:val="clear" w:color="auto" w:fill="FFFFFF"/>
        <w:spacing w:after="0"/>
        <w:jc w:val="both"/>
        <w:rPr>
          <w:rFonts w:ascii="Times New Roman" w:eastAsia="Times New Roman" w:hAnsi="Times New Roman" w:cs="Times New Roman"/>
          <w:sz w:val="28"/>
          <w:szCs w:val="28"/>
        </w:rPr>
      </w:pPr>
    </w:p>
    <w:p w:rsidR="00485E32" w:rsidRPr="006845FF" w:rsidRDefault="00485E32" w:rsidP="006845FF">
      <w:pPr>
        <w:tabs>
          <w:tab w:val="left" w:pos="720"/>
        </w:tabs>
        <w:spacing w:after="0"/>
        <w:jc w:val="both"/>
        <w:rPr>
          <w:rFonts w:ascii="Times New Roman" w:eastAsia="Times New Roman" w:hAnsi="Times New Roman" w:cs="Times New Roman"/>
          <w:sz w:val="28"/>
          <w:szCs w:val="28"/>
        </w:rPr>
      </w:pPr>
    </w:p>
    <w:p w:rsidR="007506B1" w:rsidRPr="006845FF" w:rsidRDefault="00276CA0" w:rsidP="006845FF">
      <w:pPr>
        <w:tabs>
          <w:tab w:val="left" w:pos="720"/>
        </w:tabs>
        <w:spacing w:after="0"/>
        <w:jc w:val="center"/>
        <w:rPr>
          <w:rFonts w:ascii="Times New Roman" w:eastAsia="Times New Roman" w:hAnsi="Times New Roman" w:cs="Times New Roman"/>
          <w:sz w:val="28"/>
          <w:szCs w:val="28"/>
        </w:rPr>
      </w:pPr>
      <w:r w:rsidRPr="006845FF">
        <w:rPr>
          <w:rFonts w:ascii="Times New Roman" w:eastAsia="Times New Roman" w:hAnsi="Times New Roman" w:cs="Times New Roman"/>
          <w:noProof/>
          <w:sz w:val="28"/>
          <w:szCs w:val="28"/>
        </w:rPr>
        <w:lastRenderedPageBreak/>
        <w:drawing>
          <wp:inline distT="0" distB="0" distL="0" distR="0">
            <wp:extent cx="4886325" cy="69151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24000" contrast="42000"/>
                      <a:grayscl/>
                    </a:blip>
                    <a:srcRect/>
                    <a:stretch>
                      <a:fillRect/>
                    </a:stretch>
                  </pic:blipFill>
                  <pic:spPr bwMode="auto">
                    <a:xfrm>
                      <a:off x="0" y="0"/>
                      <a:ext cx="4886325" cy="6915150"/>
                    </a:xfrm>
                    <a:prstGeom prst="rect">
                      <a:avLst/>
                    </a:prstGeom>
                    <a:noFill/>
                    <a:ln w="9525">
                      <a:noFill/>
                      <a:miter lim="800000"/>
                      <a:headEnd/>
                      <a:tailEnd/>
                    </a:ln>
                  </pic:spPr>
                </pic:pic>
              </a:graphicData>
            </a:graphic>
          </wp:inline>
        </w:drawing>
      </w:r>
    </w:p>
    <w:p w:rsidR="007506B1" w:rsidRPr="006845FF" w:rsidRDefault="007506B1" w:rsidP="006845FF">
      <w:pPr>
        <w:tabs>
          <w:tab w:val="left" w:pos="720"/>
        </w:tabs>
        <w:spacing w:after="0"/>
        <w:jc w:val="both"/>
        <w:rPr>
          <w:rFonts w:ascii="Times New Roman" w:eastAsia="Times New Roman" w:hAnsi="Times New Roman" w:cs="Times New Roman"/>
          <w:sz w:val="28"/>
          <w:szCs w:val="28"/>
        </w:rPr>
      </w:pPr>
    </w:p>
    <w:p w:rsidR="007506B1" w:rsidRPr="006845FF" w:rsidRDefault="007506B1" w:rsidP="006845FF">
      <w:pPr>
        <w:tabs>
          <w:tab w:val="left" w:pos="720"/>
        </w:tabs>
        <w:spacing w:after="0"/>
        <w:jc w:val="both"/>
        <w:rPr>
          <w:rFonts w:ascii="Times New Roman" w:eastAsia="Times New Roman" w:hAnsi="Times New Roman" w:cs="Times New Roman"/>
          <w:sz w:val="28"/>
          <w:szCs w:val="28"/>
        </w:rPr>
      </w:pP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iCs/>
          <w:sz w:val="28"/>
          <w:szCs w:val="28"/>
          <w:lang w:val="en-US"/>
        </w:rPr>
        <w:t>Puc</w:t>
      </w:r>
      <w:r w:rsidRPr="006845FF">
        <w:rPr>
          <w:rFonts w:ascii="Times New Roman" w:eastAsia="Times New Roman" w:hAnsi="Times New Roman" w:cs="Times New Roman"/>
          <w:iCs/>
          <w:sz w:val="28"/>
          <w:szCs w:val="28"/>
        </w:rPr>
        <w:t>. Стимульный материал к субтесту 2</w:t>
      </w:r>
    </w:p>
    <w:p w:rsidR="00485E32" w:rsidRPr="006845FF" w:rsidRDefault="00485E32" w:rsidP="006845FF">
      <w:pPr>
        <w:shd w:val="clear" w:color="auto" w:fill="FFFFFF"/>
        <w:spacing w:after="0"/>
        <w:ind w:firstLine="709"/>
        <w:jc w:val="both"/>
        <w:rPr>
          <w:rFonts w:ascii="Times New Roman" w:eastAsia="Times New Roman" w:hAnsi="Times New Roman" w:cs="Times New Roman"/>
          <w:sz w:val="28"/>
          <w:szCs w:val="28"/>
        </w:rPr>
      </w:pPr>
    </w:p>
    <w:p w:rsidR="007506B1" w:rsidRPr="006845FF" w:rsidRDefault="007506B1" w:rsidP="006845FF">
      <w:pPr>
        <w:tabs>
          <w:tab w:val="left" w:pos="720"/>
        </w:tabs>
        <w:spacing w:after="0"/>
        <w:jc w:val="both"/>
        <w:rPr>
          <w:rFonts w:ascii="Times New Roman" w:eastAsia="Times New Roman" w:hAnsi="Times New Roman" w:cs="Times New Roman"/>
          <w:sz w:val="28"/>
          <w:szCs w:val="28"/>
        </w:rPr>
      </w:pPr>
    </w:p>
    <w:p w:rsidR="007506B1" w:rsidRPr="006845FF" w:rsidRDefault="007506B1" w:rsidP="006845FF">
      <w:pPr>
        <w:tabs>
          <w:tab w:val="left" w:pos="720"/>
        </w:tabs>
        <w:spacing w:after="0"/>
        <w:jc w:val="both"/>
        <w:rPr>
          <w:rFonts w:ascii="Times New Roman" w:eastAsia="Times New Roman" w:hAnsi="Times New Roman" w:cs="Times New Roman"/>
          <w:sz w:val="28"/>
          <w:szCs w:val="28"/>
        </w:rPr>
      </w:pPr>
    </w:p>
    <w:p w:rsidR="00B449BD" w:rsidRPr="006845FF" w:rsidRDefault="00B449BD" w:rsidP="006845FF">
      <w:pPr>
        <w:tabs>
          <w:tab w:val="left" w:pos="720"/>
        </w:tabs>
        <w:spacing w:after="0"/>
        <w:jc w:val="both"/>
        <w:rPr>
          <w:rFonts w:ascii="Times New Roman" w:eastAsia="Times New Roman" w:hAnsi="Times New Roman" w:cs="Times New Roman"/>
          <w:sz w:val="28"/>
          <w:szCs w:val="28"/>
        </w:rPr>
      </w:pPr>
    </w:p>
    <w:p w:rsidR="00B449BD" w:rsidRPr="006845FF" w:rsidRDefault="00B449BD" w:rsidP="006845FF">
      <w:pPr>
        <w:tabs>
          <w:tab w:val="left" w:pos="720"/>
        </w:tabs>
        <w:spacing w:after="0"/>
        <w:jc w:val="both"/>
        <w:rPr>
          <w:rFonts w:ascii="Times New Roman" w:eastAsia="Times New Roman" w:hAnsi="Times New Roman" w:cs="Times New Roman"/>
          <w:sz w:val="28"/>
          <w:szCs w:val="28"/>
        </w:rPr>
      </w:pPr>
    </w:p>
    <w:p w:rsidR="00DF320C" w:rsidRPr="006845FF" w:rsidRDefault="00DF320C" w:rsidP="006845FF">
      <w:pPr>
        <w:tabs>
          <w:tab w:val="left" w:pos="720"/>
        </w:tabs>
        <w:spacing w:after="0"/>
        <w:jc w:val="both"/>
        <w:rPr>
          <w:rFonts w:ascii="Times New Roman" w:eastAsia="Times New Roman" w:hAnsi="Times New Roman" w:cs="Times New Roman"/>
          <w:sz w:val="28"/>
          <w:szCs w:val="28"/>
        </w:rPr>
      </w:pPr>
    </w:p>
    <w:p w:rsidR="00680EA6" w:rsidRPr="006845FF" w:rsidRDefault="00680EA6" w:rsidP="006845FF">
      <w:pPr>
        <w:tabs>
          <w:tab w:val="left" w:pos="720"/>
        </w:tabs>
        <w:spacing w:after="0"/>
        <w:jc w:val="both"/>
        <w:rPr>
          <w:rFonts w:ascii="Times New Roman" w:eastAsia="Times New Roman" w:hAnsi="Times New Roman" w:cs="Times New Roman"/>
          <w:sz w:val="28"/>
          <w:szCs w:val="28"/>
        </w:rPr>
      </w:pPr>
    </w:p>
    <w:p w:rsidR="00680EA6" w:rsidRPr="006845FF" w:rsidRDefault="00680EA6" w:rsidP="006845FF">
      <w:pPr>
        <w:tabs>
          <w:tab w:val="left" w:pos="720"/>
        </w:tabs>
        <w:spacing w:after="0"/>
        <w:jc w:val="both"/>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lang w:val="en-US"/>
        </w:rPr>
        <w:t>V</w:t>
      </w:r>
      <w:r w:rsidRPr="006845FF">
        <w:rPr>
          <w:rFonts w:ascii="Times New Roman" w:eastAsia="Times New Roman" w:hAnsi="Times New Roman" w:cs="Times New Roman"/>
          <w:b/>
          <w:sz w:val="28"/>
          <w:szCs w:val="28"/>
        </w:rPr>
        <w:t>. Заключение</w:t>
      </w:r>
    </w:p>
    <w:p w:rsidR="00680EA6" w:rsidRPr="006845FF" w:rsidRDefault="00680EA6" w:rsidP="006845FF">
      <w:pPr>
        <w:tabs>
          <w:tab w:val="left" w:pos="720"/>
        </w:tabs>
        <w:spacing w:after="0"/>
        <w:jc w:val="both"/>
        <w:rPr>
          <w:rFonts w:ascii="Times New Roman" w:eastAsia="Times New Roman" w:hAnsi="Times New Roman" w:cs="Times New Roman"/>
          <w:sz w:val="28"/>
          <w:szCs w:val="28"/>
        </w:rPr>
      </w:pPr>
    </w:p>
    <w:p w:rsidR="00680EA6" w:rsidRPr="006845FF" w:rsidRDefault="00680EA6" w:rsidP="006845FF">
      <w:pPr>
        <w:spacing w:after="0"/>
        <w:ind w:firstLine="72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Можно предположить, что данная система, может быть реализована  в условиях современных  учреждениях дополнительного образования и может положительно влиять на развитие качества творческой личности, продуктивного воображения и изобразительных навыков.</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Cs/>
          <w:sz w:val="28"/>
          <w:szCs w:val="28"/>
        </w:rPr>
        <w:t>Рекомендации родителям, психологу и педагогам дополнительного образования.</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 Создайте устные и безопасные психологические условия ребенку в его поисках, к которой он мог бы возвращаться, если будет напуган собственными открытиями.</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2. Поддерживайте способности ребенка к творчеству и проявляйте сочувствие к ранним неудачам. Избегайте неодобрительной оценки творческих попыток ребенка.</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3. Будьте терпимы к странным идеям, уважайте любопытство, вопросы и идеи ребенка. Старайтесь отвечать на все вопросы, даже если они кажутся дикими или «за гранью».</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4. Оставляйте ребенка одного и позволяйте ему, если он этого желает, самому заниматься своими делами. Избыток «шефства» может затруднить творчество. «Желания и цели детей принадлежат им самим, а родительская помощь может порой восприниматься как «нарушение границ» личности.</w:t>
      </w:r>
    </w:p>
    <w:p w:rsidR="00680EA6" w:rsidRPr="006845FF" w:rsidRDefault="00680EA6" w:rsidP="006845FF">
      <w:pPr>
        <w:shd w:val="clear" w:color="auto" w:fill="FFFFFF"/>
        <w:spacing w:after="0"/>
        <w:ind w:firstLine="709"/>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Даже очень маленькие одаренные дети оказывают упорное сопротивление родителям, которые слишком настойчивы в своем стремлении разделить с ребенком радость живого творческого воображения.</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5. Помогайте ребенку учиться строить его систему ценностей, не обязательно основанную на его собственных взглядах, чтобы он мог уважать себя и свои идеи наряду с другими идеями и их носителями. Таким образом, он в свою очередь будет,  и сам ценим другими.</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6. Помогайте ребенку в удовлетворении основных человеческих потребностей «чувство безопасности, любовь, уважение к себе и окружающим», поскольку человек, энергия которого скована основными потребностями, менее способен достичь высот самовыражения.</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7. Помогайте ему справляться с разочарованием и сомнением, когда он остается один в процессе непонятного сверстникам творческого поиска: пусть он сохранит свой творческий импульс, находя награду в себе самом и меньше переживая о своем признании окружающими.</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8. Помогайте ребенку ценить в себе творческую личность. Однако его поведение не должно выходить за рамки приличного.</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9. Помогайте ребенку глубже познавать себя, чтобы не упустить мимолетную «предсознательную» идею. Проявляйте симпатию к его первым неуклюжим попыткам выразить свою идею словами и сделать ее понятной для окружающих.</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10.Находите слова поддержки для новых творческих начинаний ребенка, избегайте критиковать первые опыты, - как бы они не были неудачны. Относитесь к ним с симпатией и теплотой, ребенок стремится творить не только для себя, но и для тех, кого любит.</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11.Помогайте ребенку стать «разумным авантюристом», порой полагаться в познании на риск и интуицию: наиболее вероятно, что именно это поможет совершить действительное открытие.</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12.Придерживайте необходимую для творчества атмосферу, помогая ребенку избежать общественного неодобрения, уменьшить социальные трения и справиться с негативной реакцией сверстников. Ребенок лишенный позитивного выхода, может направить свою творческую энергию в совершенно нежелательном направлении.</w:t>
      </w: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13. Непременно постарайтесь найти ребенку компаньона такого же возраста и таких же способностей.</w:t>
      </w:r>
    </w:p>
    <w:p w:rsidR="00680EA6" w:rsidRPr="006845FF" w:rsidRDefault="00680EA6" w:rsidP="006845FF">
      <w:pPr>
        <w:shd w:val="clear" w:color="auto" w:fill="FFFFFF"/>
        <w:spacing w:after="0"/>
        <w:ind w:left="53"/>
        <w:jc w:val="both"/>
        <w:rPr>
          <w:rFonts w:ascii="Times New Roman" w:eastAsia="Times New Roman" w:hAnsi="Times New Roman" w:cs="Times New Roman"/>
          <w:sz w:val="28"/>
          <w:szCs w:val="28"/>
        </w:rPr>
      </w:pP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p>
    <w:p w:rsidR="00680EA6" w:rsidRPr="006845FF" w:rsidRDefault="00680EA6" w:rsidP="006845FF">
      <w:pPr>
        <w:shd w:val="clear" w:color="auto" w:fill="FFFFFF"/>
        <w:spacing w:after="0"/>
        <w:jc w:val="both"/>
        <w:rPr>
          <w:rFonts w:ascii="Times New Roman" w:eastAsia="Times New Roman" w:hAnsi="Times New Roman" w:cs="Times New Roman"/>
          <w:sz w:val="28"/>
          <w:szCs w:val="28"/>
        </w:rPr>
      </w:pPr>
    </w:p>
    <w:p w:rsidR="00680EA6" w:rsidRPr="006845FF" w:rsidRDefault="00680EA6" w:rsidP="006845FF">
      <w:pPr>
        <w:tabs>
          <w:tab w:val="left" w:pos="720"/>
        </w:tabs>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br w:type="page"/>
      </w:r>
    </w:p>
    <w:p w:rsidR="00680EA6" w:rsidRPr="006845FF" w:rsidRDefault="00680EA6" w:rsidP="006845FF">
      <w:pPr>
        <w:tabs>
          <w:tab w:val="left" w:pos="720"/>
        </w:tabs>
        <w:spacing w:after="0" w:line="240" w:lineRule="auto"/>
        <w:jc w:val="center"/>
        <w:rPr>
          <w:rFonts w:ascii="Times New Roman" w:eastAsia="Times New Roman" w:hAnsi="Times New Roman" w:cs="Times New Roman"/>
          <w:b/>
          <w:sz w:val="28"/>
          <w:szCs w:val="28"/>
        </w:rPr>
      </w:pPr>
    </w:p>
    <w:p w:rsidR="00680EA6" w:rsidRPr="006845FF" w:rsidRDefault="00680EA6" w:rsidP="006845FF">
      <w:pPr>
        <w:keepNext/>
        <w:spacing w:after="0" w:line="240" w:lineRule="auto"/>
        <w:jc w:val="center"/>
        <w:outlineLvl w:val="0"/>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БИБЛИОГРАФИЧЕСКИЙ СПИСОК</w:t>
      </w:r>
    </w:p>
    <w:p w:rsidR="00680EA6" w:rsidRPr="006845FF" w:rsidRDefault="00680EA6" w:rsidP="006845FF">
      <w:pPr>
        <w:spacing w:after="0" w:line="240" w:lineRule="auto"/>
        <w:jc w:val="both"/>
        <w:rPr>
          <w:rFonts w:ascii="Times New Roman" w:eastAsia="Times New Roman" w:hAnsi="Times New Roman" w:cs="Times New Roman"/>
          <w:sz w:val="28"/>
          <w:szCs w:val="28"/>
        </w:rPr>
      </w:pP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Анисимов О.С. Основы методологического мышления. – М.: Педагогика. 1989. с.217.</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Алябьева У.А. Психогимнастика в детском саду. М.: Творческий центр. 2003</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Белобрыкина О.Д. Маленькие волшебники, или на пути к творчеству. – Новосибирск. Изд-во НГПИ, 1993 – 62 с.</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Брокет З., Шрейбер Г. Целительная сила сказок. Аквариум ФГУИППВ. 2003</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Белобрыкина О.Д. Почему ТРИЗ "буксует" в детских садах? //Дошк. воспит. – 1997. №2, с.2-6.</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Белобрыкина О.Д., Дружинина Ю. Возможности ТРИЗ в организации детского досуга. //Дошк. воспит. – 1998 –№3, с.45–49.</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Венгер Л.Д, Восприятие и обучение. – М.: Просвещение, 1969. с.63–87.</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Веракса Н.Е. Диалектическое мышление и творчество. //Вопросы психологии. 1990, №4, с.32–49.</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Веракса Н.Е. Индивидуальная психологическая диагностика ребенка 5-7 лет. //Пособие для психологов и педагогов. Издательство Мозатка-Синтез. М..,2012.</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Выготский Л.С. Воображение и творчество в детском возрасте. – М.: Просвещение, 1986, 48 с.</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Давыдов В.В. Виды общения в обучении: логико-психологические проблемы построения учебных предметов. – М.: Педагогика. 1988.</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Давыдов В.В. Проблемы развивающего обучения, опыт теоретического и экспериментального исследования. – М.: Педагогика. 1986.</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Дьяченко О.М., Веракса Н.Е. Элементы карнавальной культуры в развитии ребенка дошкольника. //Вопросы психологии. – 1994, №2, с.46-59.</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Дьяченко О.М. Воображение дошкольника –М.: Знание. –1986. с.3-58.</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Дьяченко О.М. Об основных направлениях развития воображения дошкольника. //Вопросы психологии. – 1988 – №6, с.27-41.</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Дьяченко О.М. Особенности развития воображения умственно одаренных детей. //Дошк. воспит. –1993 – №8, с.10-17.</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Дьяченко О.М. Пути активизации воображения дошкольников. // Вопросы психологии – 1987, №1.</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Гамезо М.В., Далащенко И.Д. Атлас по психологии. – М.: Аверс –1998. с.168.</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Гик С. Мир фантазии. – Гомель: Триз=Шанс. 1995. с.61-98.</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Закон РФ "Об образовании" – М.: Знание, 1992.</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Захарюта Н.В. Воображение – центральное психологическое новообразование дошкольного детства. Армавир 2006</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Калинина Р.Р. Тренинг развития личности дошкольника. С-Петербург. 2001.</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lastRenderedPageBreak/>
        <w:t xml:space="preserve"> Кравцова Е.Е. Развитие воображения дошкольника. // Дошк. воспит. –1989,№2.</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Капская А.Ю. Мироник Т.Л. Планете чудес. Развивающяя сказкотерапия для детей.С-Петербург. 2006</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Мухина В.С. Детская психология. – М.: Просвещение –1985, 224 с.</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Мурашковска И.Н. Когда я стану волшебником. – Рига.: Эксперимент. 1994, 64 с.</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Немов Р.С. Психология. в 3 т., т.2 – М.: Валдос. 1995, с.98-101.</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Огнева Е. Играем по системе ТРИЗ. // Дошк. воспит. 1998–№5, с.78-79.</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Пороцкая И.  Ребенок: слово и его роль в развитии воображения. //Дошк. воспит. –1996, №2, с.24-31.</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Родари Дж. Грамматика фантазии. – М.: Прогресс. 1994, с.24-38.</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Саллина Е. Знак и символ в обучении. – М.: Знание. 1988, 72 с.</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Сидорчук Т.А. Технология обучения дошкольников умению решать творческие задачи. – Ульяновск: Триз-Шанс. 1996, 152 с.</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Страунинг А. Метод фокальных объектов воспит. – 1997, №1, с.8-10.</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Страунинг А. Моделирование маленькими человечками //Дошк. воспит. – 1998, №2, с.33-45.</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Татаренцева А.Ю. Куклотерапия в работе психолога, педагога и логопеда.С-Петербург. 2006.</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Урунтаева Г.А. Дошкольная психология. – М.: Академия, 1996, 442 с.</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Урунтаева Г.А. Психология дошкольника. – М.: Академия, 1997, с.337-342.</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Цепенникова В. "Буксует" или ТРИЗ в детском саду? //Дошк. воспит. –1998, №9, с.17-23.</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Черникович Е.М. Винни-Пух решает вслух. – Гомель: ИПП "Сож", 1995, 48 с.</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Честякова М.И.Психо-гимнастика.-Мю: Просвещение, 1995, с.9-24.</w:t>
      </w:r>
    </w:p>
    <w:p w:rsidR="00680EA6" w:rsidRPr="006845FF" w:rsidRDefault="00680EA6" w:rsidP="006845FF">
      <w:pPr>
        <w:numPr>
          <w:ilvl w:val="0"/>
          <w:numId w:val="22"/>
        </w:numPr>
        <w:spacing w:after="0" w:line="240" w:lineRule="auto"/>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 xml:space="preserve"> Шустерман М.Н., Шустерман З.Г. Новые приключения колобка, или наука думать для больших и маленьких. – М.: Филиал Таймырского ин-та усоверш.учит. – 1995. с.3-5.</w:t>
      </w: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b/>
          <w:sz w:val="28"/>
          <w:szCs w:val="28"/>
        </w:rPr>
      </w:pPr>
    </w:p>
    <w:p w:rsidR="00EC3E65" w:rsidRPr="006845FF" w:rsidRDefault="00EC3E65" w:rsidP="006845FF">
      <w:pPr>
        <w:tabs>
          <w:tab w:val="left" w:pos="720"/>
        </w:tabs>
        <w:spacing w:after="0" w:line="240" w:lineRule="auto"/>
        <w:jc w:val="both"/>
        <w:rPr>
          <w:rFonts w:ascii="Times New Roman" w:eastAsia="Times New Roman" w:hAnsi="Times New Roman" w:cs="Times New Roman"/>
          <w:b/>
          <w:sz w:val="28"/>
          <w:szCs w:val="28"/>
        </w:rPr>
      </w:pPr>
    </w:p>
    <w:p w:rsidR="00EC3E65" w:rsidRPr="006845FF" w:rsidRDefault="00EC3E65" w:rsidP="006845FF">
      <w:pPr>
        <w:tabs>
          <w:tab w:val="left" w:pos="720"/>
        </w:tabs>
        <w:spacing w:after="0" w:line="240" w:lineRule="auto"/>
        <w:jc w:val="both"/>
        <w:rPr>
          <w:rFonts w:ascii="Times New Roman" w:eastAsia="Times New Roman" w:hAnsi="Times New Roman" w:cs="Times New Roman"/>
          <w:b/>
          <w:sz w:val="28"/>
          <w:szCs w:val="28"/>
        </w:rPr>
      </w:pPr>
    </w:p>
    <w:p w:rsidR="00EC3E65" w:rsidRPr="006845FF" w:rsidRDefault="00EC3E65" w:rsidP="006845FF">
      <w:pPr>
        <w:tabs>
          <w:tab w:val="left" w:pos="720"/>
        </w:tabs>
        <w:spacing w:after="0" w:line="240" w:lineRule="auto"/>
        <w:jc w:val="both"/>
        <w:rPr>
          <w:rFonts w:ascii="Times New Roman" w:eastAsia="Times New Roman" w:hAnsi="Times New Roman" w:cs="Times New Roman"/>
          <w:b/>
          <w:sz w:val="28"/>
          <w:szCs w:val="28"/>
        </w:rPr>
      </w:pPr>
    </w:p>
    <w:p w:rsidR="00EC3E65" w:rsidRPr="006845FF" w:rsidRDefault="00EC3E65" w:rsidP="006845FF">
      <w:pPr>
        <w:tabs>
          <w:tab w:val="left" w:pos="720"/>
        </w:tabs>
        <w:spacing w:after="0" w:line="240" w:lineRule="auto"/>
        <w:jc w:val="both"/>
        <w:rPr>
          <w:rFonts w:ascii="Times New Roman" w:eastAsia="Times New Roman" w:hAnsi="Times New Roman" w:cs="Times New Roman"/>
          <w:b/>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sz w:val="28"/>
          <w:szCs w:val="28"/>
        </w:rPr>
      </w:pPr>
    </w:p>
    <w:p w:rsidR="00680EA6" w:rsidRPr="006845FF" w:rsidRDefault="00680EA6" w:rsidP="006845FF">
      <w:pPr>
        <w:tabs>
          <w:tab w:val="left" w:pos="720"/>
        </w:tabs>
        <w:spacing w:after="0" w:line="240" w:lineRule="auto"/>
        <w:jc w:val="both"/>
        <w:rPr>
          <w:rFonts w:ascii="Times New Roman" w:eastAsia="Times New Roman" w:hAnsi="Times New Roman" w:cs="Times New Roman"/>
          <w:sz w:val="28"/>
          <w:szCs w:val="28"/>
        </w:rPr>
      </w:pPr>
    </w:p>
    <w:p w:rsidR="00645F88" w:rsidRPr="006845FF" w:rsidRDefault="00645F88" w:rsidP="006845FF">
      <w:pPr>
        <w:tabs>
          <w:tab w:val="left" w:pos="720"/>
        </w:tabs>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Приложение</w:t>
      </w:r>
    </w:p>
    <w:p w:rsidR="00645F88" w:rsidRPr="006845FF" w:rsidRDefault="00645F88" w:rsidP="006845FF">
      <w:pPr>
        <w:tabs>
          <w:tab w:val="left" w:pos="720"/>
        </w:tabs>
        <w:spacing w:after="0"/>
        <w:jc w:val="center"/>
        <w:rPr>
          <w:rFonts w:ascii="Times New Roman" w:eastAsia="Times New Roman" w:hAnsi="Times New Roman" w:cs="Times New Roman"/>
          <w:b/>
          <w:sz w:val="28"/>
          <w:szCs w:val="28"/>
        </w:rPr>
      </w:pPr>
    </w:p>
    <w:p w:rsidR="00E137F7" w:rsidRPr="006845FF" w:rsidRDefault="00E137F7" w:rsidP="006845FF">
      <w:pPr>
        <w:tabs>
          <w:tab w:val="left" w:pos="720"/>
        </w:tabs>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Конспекты занятий</w:t>
      </w:r>
    </w:p>
    <w:p w:rsidR="00E137F7" w:rsidRPr="006845FF" w:rsidRDefault="00E137F7" w:rsidP="006845FF">
      <w:pPr>
        <w:tabs>
          <w:tab w:val="left" w:pos="720"/>
        </w:tabs>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для старших дошкольников</w:t>
      </w:r>
    </w:p>
    <w:p w:rsidR="00B80A0F" w:rsidRPr="006845FF" w:rsidRDefault="00B80A0F" w:rsidP="006845FF">
      <w:pPr>
        <w:tabs>
          <w:tab w:val="left" w:pos="720"/>
        </w:tabs>
        <w:spacing w:after="0"/>
        <w:jc w:val="both"/>
        <w:rPr>
          <w:rFonts w:ascii="Times New Roman" w:eastAsia="Times New Roman" w:hAnsi="Times New Roman" w:cs="Times New Roman"/>
          <w:sz w:val="28"/>
          <w:szCs w:val="28"/>
        </w:rPr>
      </w:pPr>
    </w:p>
    <w:p w:rsidR="00B80A0F" w:rsidRPr="006845FF" w:rsidRDefault="00B80A0F" w:rsidP="006845FF">
      <w:pPr>
        <w:shd w:val="clear" w:color="auto" w:fill="FFFFFF"/>
        <w:spacing w:after="0"/>
        <w:jc w:val="center"/>
        <w:rPr>
          <w:rFonts w:ascii="Times New Roman" w:eastAsia="Times New Roman" w:hAnsi="Times New Roman" w:cs="Times New Roman"/>
          <w:b/>
          <w:bCs/>
          <w:sz w:val="28"/>
          <w:szCs w:val="28"/>
        </w:rPr>
      </w:pPr>
      <w:r w:rsidRPr="006845FF">
        <w:rPr>
          <w:rFonts w:ascii="Times New Roman" w:eastAsia="Times New Roman" w:hAnsi="Times New Roman" w:cs="Times New Roman"/>
          <w:b/>
          <w:bCs/>
          <w:sz w:val="28"/>
          <w:szCs w:val="28"/>
        </w:rPr>
        <w:t>Сказка-путешествие</w:t>
      </w:r>
    </w:p>
    <w:p w:rsidR="00B80A0F" w:rsidRPr="006845FF" w:rsidRDefault="00B80A0F" w:rsidP="006845FF">
      <w:pPr>
        <w:autoSpaceDE w:val="0"/>
        <w:autoSpaceDN w:val="0"/>
        <w:adjustRightInd w:val="0"/>
        <w:spacing w:after="0"/>
        <w:jc w:val="center"/>
        <w:rPr>
          <w:rFonts w:ascii="Times New Roman" w:eastAsia="Times New Roman" w:hAnsi="Times New Roman" w:cs="Times New Roman"/>
          <w:b/>
          <w:color w:val="C00000"/>
          <w:sz w:val="28"/>
          <w:szCs w:val="28"/>
        </w:rPr>
      </w:pPr>
      <w:r w:rsidRPr="006845FF">
        <w:rPr>
          <w:rFonts w:ascii="Times New Roman" w:eastAsia="Times New Roman" w:hAnsi="Times New Roman" w:cs="Times New Roman"/>
          <w:b/>
          <w:sz w:val="28"/>
          <w:szCs w:val="28"/>
        </w:rPr>
        <w:t>Тема: «Знакомство с красками»</w:t>
      </w:r>
    </w:p>
    <w:p w:rsidR="00B80A0F" w:rsidRPr="006845FF" w:rsidRDefault="00B80A0F" w:rsidP="006845FF">
      <w:pPr>
        <w:autoSpaceDE w:val="0"/>
        <w:autoSpaceDN w:val="0"/>
        <w:adjustRightInd w:val="0"/>
        <w:spacing w:after="0"/>
        <w:jc w:val="both"/>
        <w:rPr>
          <w:rFonts w:ascii="Times New Roman" w:eastAsia="Times New Roman" w:hAnsi="Times New Roman" w:cs="Times New Roman"/>
          <w:iCs/>
          <w:spacing w:val="10"/>
          <w:sz w:val="28"/>
          <w:szCs w:val="28"/>
        </w:rPr>
      </w:pPr>
      <w:r w:rsidRPr="006845FF">
        <w:rPr>
          <w:rFonts w:ascii="Times New Roman" w:eastAsia="Times New Roman" w:hAnsi="Times New Roman" w:cs="Times New Roman"/>
          <w:b/>
          <w:i/>
          <w:iCs/>
          <w:spacing w:val="10"/>
          <w:sz w:val="28"/>
          <w:szCs w:val="28"/>
        </w:rPr>
        <w:t xml:space="preserve">Цель: </w:t>
      </w:r>
      <w:r w:rsidRPr="006845FF">
        <w:rPr>
          <w:rFonts w:ascii="Times New Roman" w:eastAsia="Times New Roman" w:hAnsi="Times New Roman" w:cs="Times New Roman"/>
          <w:i/>
          <w:iCs/>
          <w:spacing w:val="10"/>
          <w:sz w:val="28"/>
          <w:szCs w:val="28"/>
        </w:rPr>
        <w:t>Познакомить детей со свойствами красок (гуашь, акварель).</w:t>
      </w: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b/>
          <w:i/>
          <w:iCs/>
          <w:spacing w:val="10"/>
          <w:sz w:val="28"/>
          <w:szCs w:val="28"/>
        </w:rPr>
        <w:t>Задачи</w:t>
      </w:r>
      <w:r w:rsidRPr="006845FF">
        <w:rPr>
          <w:rFonts w:ascii="Times New Roman" w:eastAsia="Times New Roman" w:hAnsi="Times New Roman" w:cs="Times New Roman"/>
          <w:i/>
          <w:iCs/>
          <w:spacing w:val="10"/>
          <w:sz w:val="28"/>
          <w:szCs w:val="28"/>
        </w:rPr>
        <w:t>:</w:t>
      </w:r>
    </w:p>
    <w:p w:rsidR="00B80A0F" w:rsidRPr="006845FF" w:rsidRDefault="00B80A0F" w:rsidP="006845FF">
      <w:p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1. Обучать детей навыкам адекватного восприятия и выражения эмоций, усиливать эффект от постоянно проводимого на занятиях психо - гимнастикой тренажа, отдельных видов  неречевого общения - мимики и пантомимики. </w:t>
      </w:r>
    </w:p>
    <w:p w:rsidR="00B80A0F" w:rsidRPr="006845FF" w:rsidRDefault="00B80A0F" w:rsidP="006845FF">
      <w:p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2</w:t>
      </w:r>
      <w:r w:rsidRPr="006845FF">
        <w:rPr>
          <w:rFonts w:ascii="Times New Roman" w:eastAsia="Times New Roman" w:hAnsi="Times New Roman" w:cs="Times New Roman"/>
          <w:i/>
          <w:iCs/>
          <w:spacing w:val="10"/>
          <w:sz w:val="28"/>
          <w:szCs w:val="28"/>
        </w:rPr>
        <w:t>. Закреплять</w:t>
      </w:r>
      <w:r w:rsidRPr="006845FF">
        <w:rPr>
          <w:rFonts w:ascii="Times New Roman" w:eastAsia="Times New Roman" w:hAnsi="Times New Roman" w:cs="Times New Roman"/>
          <w:spacing w:val="20"/>
          <w:sz w:val="28"/>
          <w:szCs w:val="28"/>
        </w:rPr>
        <w:t xml:space="preserve"> умения правильно, держать кисть, обмакивать ее в краску, снимать лишнюю краску о край баночки, промывать кисть в воде и осушать.</w:t>
      </w:r>
    </w:p>
    <w:p w:rsidR="00B80A0F" w:rsidRPr="006845FF" w:rsidRDefault="00B80A0F" w:rsidP="006845FF">
      <w:p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3.Развивать у детей познавательный интерес к художественной деятельности.</w:t>
      </w:r>
    </w:p>
    <w:p w:rsidR="00B80A0F" w:rsidRPr="006845FF" w:rsidRDefault="00B80A0F" w:rsidP="006845FF">
      <w:p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4.Формировать эстетические чувства и чувство прекрасного. </w:t>
      </w:r>
    </w:p>
    <w:p w:rsidR="00B80A0F" w:rsidRPr="006845FF" w:rsidRDefault="00B80A0F" w:rsidP="006845FF">
      <w:pPr>
        <w:tabs>
          <w:tab w:val="left" w:pos="350"/>
        </w:tabs>
        <w:autoSpaceDE w:val="0"/>
        <w:autoSpaceDN w:val="0"/>
        <w:adjustRightInd w:val="0"/>
        <w:spacing w:after="0"/>
        <w:jc w:val="both"/>
        <w:rPr>
          <w:rFonts w:ascii="Times New Roman" w:eastAsia="Times New Roman" w:hAnsi="Times New Roman" w:cs="Times New Roman"/>
          <w:spacing w:val="20"/>
          <w:sz w:val="28"/>
          <w:szCs w:val="28"/>
        </w:rPr>
      </w:pPr>
    </w:p>
    <w:p w:rsidR="00B80A0F" w:rsidRPr="006845FF" w:rsidRDefault="00B80A0F" w:rsidP="006845FF">
      <w:pPr>
        <w:tabs>
          <w:tab w:val="left" w:pos="350"/>
        </w:tabs>
        <w:autoSpaceDE w:val="0"/>
        <w:autoSpaceDN w:val="0"/>
        <w:adjustRightInd w:val="0"/>
        <w:spacing w:after="0"/>
        <w:jc w:val="both"/>
        <w:rPr>
          <w:rFonts w:ascii="Times New Roman" w:eastAsia="Times New Roman" w:hAnsi="Times New Roman" w:cs="Times New Roman"/>
          <w:b/>
          <w:iCs/>
          <w:spacing w:val="10"/>
          <w:sz w:val="28"/>
          <w:szCs w:val="28"/>
          <w:u w:val="single"/>
        </w:rPr>
      </w:pPr>
      <w:r w:rsidRPr="006845FF">
        <w:rPr>
          <w:rFonts w:ascii="Times New Roman" w:eastAsia="Times New Roman" w:hAnsi="Times New Roman" w:cs="Times New Roman"/>
          <w:b/>
          <w:i/>
          <w:spacing w:val="20"/>
          <w:sz w:val="28"/>
          <w:szCs w:val="28"/>
          <w:u w:val="single"/>
        </w:rPr>
        <w:t>Оборудование</w:t>
      </w:r>
      <w:r w:rsidRPr="006845FF">
        <w:rPr>
          <w:rFonts w:ascii="Times New Roman" w:eastAsia="Times New Roman" w:hAnsi="Times New Roman" w:cs="Times New Roman"/>
          <w:b/>
          <w:i/>
          <w:iCs/>
          <w:spacing w:val="10"/>
          <w:sz w:val="28"/>
          <w:szCs w:val="28"/>
          <w:u w:val="single"/>
        </w:rPr>
        <w:t>:</w:t>
      </w:r>
    </w:p>
    <w:p w:rsidR="00B80A0F" w:rsidRPr="006845FF" w:rsidRDefault="00B80A0F" w:rsidP="006845FF">
      <w:pPr>
        <w:tabs>
          <w:tab w:val="left" w:pos="350"/>
        </w:tabs>
        <w:autoSpaceDE w:val="0"/>
        <w:autoSpaceDN w:val="0"/>
        <w:adjustRightInd w:val="0"/>
        <w:spacing w:after="0"/>
        <w:jc w:val="both"/>
        <w:rPr>
          <w:rFonts w:ascii="Times New Roman" w:eastAsia="Times New Roman" w:hAnsi="Times New Roman" w:cs="Times New Roman"/>
          <w:spacing w:val="10"/>
          <w:sz w:val="28"/>
          <w:szCs w:val="28"/>
        </w:rPr>
      </w:pPr>
    </w:p>
    <w:p w:rsidR="00B80A0F" w:rsidRPr="006845FF" w:rsidRDefault="00B80A0F" w:rsidP="006845FF">
      <w:pPr>
        <w:autoSpaceDE w:val="0"/>
        <w:autoSpaceDN w:val="0"/>
        <w:adjustRightInd w:val="0"/>
        <w:spacing w:after="0"/>
        <w:ind w:firstLine="71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На каждого ребенка 2 листа бумаги с изображением петушка в окошке и птички в гнезде. Ватман, на котором изображены петушок и птичка. Акварельные и гуашевые краски на каждого ребенка. Акварельные и гуашевые краски сказочно оформленные. Куклы, или сшитые мягкие игрушки, девочки Оли и мышонка Пипа. Можно использовать настольный театр, театр би-ба-бо, пальчиковый, театр петрушек.</w:t>
      </w:r>
    </w:p>
    <w:p w:rsidR="00B80A0F" w:rsidRPr="006845FF" w:rsidRDefault="00B80A0F" w:rsidP="006845FF">
      <w:pPr>
        <w:autoSpaceDE w:val="0"/>
        <w:autoSpaceDN w:val="0"/>
        <w:adjustRightInd w:val="0"/>
        <w:spacing w:after="0"/>
        <w:jc w:val="both"/>
        <w:rPr>
          <w:rFonts w:ascii="Times New Roman" w:eastAsia="Times New Roman" w:hAnsi="Times New Roman" w:cs="Times New Roman"/>
          <w:sz w:val="28"/>
          <w:szCs w:val="28"/>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iCs/>
          <w:spacing w:val="10"/>
          <w:sz w:val="28"/>
          <w:szCs w:val="28"/>
          <w:u w:val="single"/>
        </w:rPr>
      </w:pPr>
      <w:r w:rsidRPr="006845FF">
        <w:rPr>
          <w:rFonts w:ascii="Times New Roman" w:eastAsia="Times New Roman" w:hAnsi="Times New Roman" w:cs="Times New Roman"/>
          <w:b/>
          <w:i/>
          <w:iCs/>
          <w:spacing w:val="10"/>
          <w:sz w:val="28"/>
          <w:szCs w:val="28"/>
          <w:u w:val="single"/>
        </w:rPr>
        <w:t>Ход занятия</w:t>
      </w: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iCs/>
          <w:spacing w:val="10"/>
          <w:sz w:val="28"/>
          <w:szCs w:val="28"/>
          <w:u w:val="single"/>
        </w:rPr>
      </w:pPr>
    </w:p>
    <w:p w:rsidR="00B80A0F" w:rsidRPr="006845FF" w:rsidRDefault="00B80A0F" w:rsidP="006845FF">
      <w:pPr>
        <w:autoSpaceDE w:val="0"/>
        <w:autoSpaceDN w:val="0"/>
        <w:adjustRightInd w:val="0"/>
        <w:spacing w:after="0"/>
        <w:ind w:left="826"/>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На фоне музыка. Педагог читает, сказку.</w:t>
      </w:r>
    </w:p>
    <w:p w:rsidR="00B80A0F" w:rsidRPr="006845FF" w:rsidRDefault="00B80A0F" w:rsidP="006845FF">
      <w:pPr>
        <w:autoSpaceDE w:val="0"/>
        <w:autoSpaceDN w:val="0"/>
        <w:adjustRightInd w:val="0"/>
        <w:spacing w:after="0"/>
        <w:ind w:firstLine="72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Жила-была девочка Оля. Больше всего на свете она любила рисовать. Рисовала она, где придется и чем придется: красками и карандашами на бумаге, мелом на асфальте, угольком на доске...</w:t>
      </w:r>
    </w:p>
    <w:p w:rsidR="00B80A0F" w:rsidRPr="006845FF" w:rsidRDefault="00B80A0F" w:rsidP="006845FF">
      <w:pPr>
        <w:autoSpaceDE w:val="0"/>
        <w:autoSpaceDN w:val="0"/>
        <w:adjustRightInd w:val="0"/>
        <w:spacing w:after="0"/>
        <w:ind w:firstLine="73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lastRenderedPageBreak/>
        <w:t>У Оли была любимая игрушка - мышонок Пип, с которым она никогда не расставалась. Смешной и очень добрый.</w:t>
      </w:r>
    </w:p>
    <w:p w:rsidR="00B80A0F" w:rsidRPr="006845FF" w:rsidRDefault="00B80A0F" w:rsidP="006845FF">
      <w:pPr>
        <w:autoSpaceDE w:val="0"/>
        <w:autoSpaceDN w:val="0"/>
        <w:adjustRightInd w:val="0"/>
        <w:spacing w:after="0"/>
        <w:ind w:firstLine="72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И вот однажды ночью Оля проснулась от необычного шума и очень удивилась: в комнате кроме нее и мышонка Пипа никого не было. Приподняв голову, Оля увидела, что Пип сидит на столе и разговаривает... С кем? С красками. Да-да, именно с красками!</w:t>
      </w:r>
    </w:p>
    <w:p w:rsidR="00B80A0F" w:rsidRPr="006845FF" w:rsidRDefault="00B80A0F" w:rsidP="006845FF">
      <w:pPr>
        <w:autoSpaceDE w:val="0"/>
        <w:autoSpaceDN w:val="0"/>
        <w:adjustRightInd w:val="0"/>
        <w:spacing w:after="0"/>
        <w:ind w:firstLine="71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краски громко спорили между собой: кто из них главнее - непрозрачные гуашевые или прозрачные акварельные?</w:t>
      </w:r>
    </w:p>
    <w:p w:rsidR="00B80A0F" w:rsidRPr="006845FF" w:rsidRDefault="00B80A0F" w:rsidP="006845FF">
      <w:pPr>
        <w:autoSpaceDE w:val="0"/>
        <w:autoSpaceDN w:val="0"/>
        <w:adjustRightInd w:val="0"/>
        <w:spacing w:after="0"/>
        <w:ind w:firstLine="72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Спор становился все более жарким. Оля не выдержала и громко сказала:</w:t>
      </w:r>
    </w:p>
    <w:p w:rsidR="00B80A0F" w:rsidRPr="006845FF" w:rsidRDefault="00B80A0F" w:rsidP="006845FF">
      <w:pPr>
        <w:autoSpaceDE w:val="0"/>
        <w:autoSpaceDN w:val="0"/>
        <w:adjustRightInd w:val="0"/>
        <w:spacing w:after="0"/>
        <w:ind w:left="202"/>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Зачем вы ссоритесь? Вы все главные!</w:t>
      </w:r>
    </w:p>
    <w:p w:rsidR="00B80A0F" w:rsidRPr="006845FF" w:rsidRDefault="00B80A0F" w:rsidP="006845FF">
      <w:pPr>
        <w:autoSpaceDE w:val="0"/>
        <w:autoSpaceDN w:val="0"/>
        <w:adjustRightInd w:val="0"/>
        <w:spacing w:after="0"/>
        <w:ind w:firstLine="8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Посмотрите сюда: здесь нарисован петушок </w:t>
      </w:r>
      <w:r w:rsidRPr="006845FF">
        <w:rPr>
          <w:rFonts w:ascii="Times New Roman" w:eastAsia="Times New Roman" w:hAnsi="Times New Roman" w:cs="Times New Roman"/>
          <w:i/>
          <w:iCs/>
          <w:spacing w:val="10"/>
          <w:sz w:val="28"/>
          <w:szCs w:val="28"/>
        </w:rPr>
        <w:t xml:space="preserve">/обратить внимание на "рисунок с изображением петушка в окошке/. </w:t>
      </w:r>
      <w:r w:rsidRPr="006845FF">
        <w:rPr>
          <w:rFonts w:ascii="Times New Roman" w:eastAsia="Times New Roman" w:hAnsi="Times New Roman" w:cs="Times New Roman"/>
          <w:spacing w:val="20"/>
          <w:sz w:val="28"/>
          <w:szCs w:val="28"/>
        </w:rPr>
        <w:t>Он очень любопытный и все время норовит выглянуть в окошко.</w:t>
      </w:r>
    </w:p>
    <w:p w:rsidR="00B80A0F" w:rsidRPr="006845FF" w:rsidRDefault="00B80A0F" w:rsidP="006845FF">
      <w:pPr>
        <w:autoSpaceDE w:val="0"/>
        <w:autoSpaceDN w:val="0"/>
        <w:adjustRightInd w:val="0"/>
        <w:spacing w:after="0"/>
        <w:ind w:firstLine="72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/Предложите детям, изобразить любопытного петушка, который выглядывает в окошко/.</w:t>
      </w:r>
    </w:p>
    <w:p w:rsidR="00B80A0F" w:rsidRPr="006845FF" w:rsidRDefault="00B80A0F" w:rsidP="006845FF">
      <w:pPr>
        <w:autoSpaceDE w:val="0"/>
        <w:autoSpaceDN w:val="0"/>
        <w:adjustRightInd w:val="0"/>
        <w:spacing w:after="0"/>
        <w:ind w:firstLine="71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за окошком его подстерегает лиса. Как помочь петушку? Если нарисовать стекло, петушок будет в безопасности и в то же время увидит все, что происходит вокруг. Вот здесь нам помогут акварельные краски: ведь они прозрачные.</w:t>
      </w:r>
    </w:p>
    <w:p w:rsidR="00B80A0F" w:rsidRPr="006845FF" w:rsidRDefault="00B80A0F" w:rsidP="006845FF">
      <w:pPr>
        <w:autoSpaceDE w:val="0"/>
        <w:autoSpaceDN w:val="0"/>
        <w:adjustRightInd w:val="0"/>
        <w:spacing w:after="0"/>
        <w:ind w:firstLine="72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spacing w:val="20"/>
          <w:sz w:val="28"/>
          <w:szCs w:val="28"/>
        </w:rPr>
        <w:t xml:space="preserve">А вот в этом гнезде спряталась маленькая птичка, она вся дрожит и еле слышно пищит от страха: за ней охотится сердитый кот </w:t>
      </w:r>
      <w:r w:rsidRPr="006845FF">
        <w:rPr>
          <w:rFonts w:ascii="Times New Roman" w:eastAsia="Times New Roman" w:hAnsi="Times New Roman" w:cs="Times New Roman"/>
          <w:i/>
          <w:iCs/>
          <w:spacing w:val="10"/>
          <w:sz w:val="28"/>
          <w:szCs w:val="28"/>
        </w:rPr>
        <w:t>/предложите детям изобразить маленькую птичку, которая дрожит, от страха и еле пищит/.</w:t>
      </w:r>
    </w:p>
    <w:p w:rsidR="00B80A0F" w:rsidRPr="006845FF" w:rsidRDefault="00B80A0F" w:rsidP="006845FF">
      <w:pPr>
        <w:autoSpaceDE w:val="0"/>
        <w:autoSpaceDN w:val="0"/>
        <w:adjustRightInd w:val="0"/>
        <w:spacing w:after="0"/>
        <w:ind w:left="749"/>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Кто поможет птичке? Гуашевые краски, потому что они не прозрачные.</w:t>
      </w:r>
    </w:p>
    <w:p w:rsidR="00B80A0F" w:rsidRPr="006845FF" w:rsidRDefault="00B80A0F" w:rsidP="006845FF">
      <w:pPr>
        <w:autoSpaceDE w:val="0"/>
        <w:autoSpaceDN w:val="0"/>
        <w:adjustRightInd w:val="0"/>
        <w:spacing w:after="0"/>
        <w:ind w:left="758"/>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В ходе рассказа показать, как закрасить петушка и птичку.</w:t>
      </w:r>
    </w:p>
    <w:p w:rsidR="00B80A0F" w:rsidRPr="006845FF" w:rsidRDefault="00B80A0F" w:rsidP="006845FF">
      <w:pPr>
        <w:autoSpaceDE w:val="0"/>
        <w:autoSpaceDN w:val="0"/>
        <w:adjustRightInd w:val="0"/>
        <w:spacing w:after="0"/>
        <w:ind w:firstLine="71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Довольные, краски перестали спорить. Они поблагодарили Олю за то, что она их помирила, и пригласили ее и Пипа в волшебную страну Рисовандню.</w:t>
      </w:r>
    </w:p>
    <w:p w:rsidR="00B80A0F" w:rsidRPr="006845FF" w:rsidRDefault="00B80A0F" w:rsidP="006845FF">
      <w:pPr>
        <w:autoSpaceDE w:val="0"/>
        <w:autoSpaceDN w:val="0"/>
        <w:adjustRightInd w:val="0"/>
        <w:spacing w:after="0"/>
        <w:ind w:firstLine="71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Предложить детям закрасить окошко в доме петушка акварелью, а гнездо с птичкой - гуашью.</w:t>
      </w:r>
    </w:p>
    <w:p w:rsidR="00B80A0F" w:rsidRPr="006845FF" w:rsidRDefault="00B80A0F" w:rsidP="006845FF">
      <w:pPr>
        <w:autoSpaceDE w:val="0"/>
        <w:autoSpaceDN w:val="0"/>
        <w:adjustRightInd w:val="0"/>
        <w:spacing w:after="0"/>
        <w:ind w:firstLine="744"/>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Объяснить детям, как, не сгибая сильно пальцы, не сдавливая сильно палочку, держать кисть между тремя пальцами в том месте, где металлическая часть переходит в деревянную.</w:t>
      </w:r>
    </w:p>
    <w:p w:rsidR="00B80A0F" w:rsidRPr="006845FF" w:rsidRDefault="00B80A0F" w:rsidP="006845FF">
      <w:pPr>
        <w:autoSpaceDE w:val="0"/>
        <w:autoSpaceDN w:val="0"/>
        <w:adjustRightInd w:val="0"/>
        <w:spacing w:after="0"/>
        <w:ind w:right="5" w:firstLine="696"/>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Демонстрируя затем, как обмакивать кисть в краску и потом снимать лишнюю краску, отжимать кисть о край баночки, педагог располагает последнюю на уровне глаз детей.</w:t>
      </w:r>
    </w:p>
    <w:p w:rsidR="00B80A0F" w:rsidRPr="006845FF" w:rsidRDefault="00B80A0F" w:rsidP="006845FF">
      <w:pPr>
        <w:autoSpaceDE w:val="0"/>
        <w:autoSpaceDN w:val="0"/>
        <w:adjustRightInd w:val="0"/>
        <w:spacing w:after="0"/>
        <w:ind w:firstLine="706"/>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lastRenderedPageBreak/>
        <w:t>Предложить детям, нарисовать кота, который подкрадывается к птичке. Заострить внимание, какой цвет они выберут для закрашивания кота.</w:t>
      </w:r>
    </w:p>
    <w:p w:rsidR="00B80A0F" w:rsidRPr="006845FF" w:rsidRDefault="00B80A0F" w:rsidP="006845FF">
      <w:pPr>
        <w:autoSpaceDE w:val="0"/>
        <w:autoSpaceDN w:val="0"/>
        <w:adjustRightInd w:val="0"/>
        <w:spacing w:after="0"/>
        <w:ind w:left="734"/>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Дети выполняют задание.</w:t>
      </w:r>
    </w:p>
    <w:p w:rsidR="00B80A0F" w:rsidRPr="006845FF" w:rsidRDefault="00B80A0F" w:rsidP="006845FF">
      <w:pPr>
        <w:autoSpaceDE w:val="0"/>
        <w:autoSpaceDN w:val="0"/>
        <w:adjustRightInd w:val="0"/>
        <w:spacing w:after="0"/>
        <w:ind w:firstLine="73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В конце занятия рассмотреть рисунки, закрепить понятие: акварельные краски, гуашевые.</w:t>
      </w:r>
    </w:p>
    <w:p w:rsidR="00B80A0F" w:rsidRPr="006845FF" w:rsidRDefault="00B80A0F" w:rsidP="006845FF">
      <w:pPr>
        <w:autoSpaceDE w:val="0"/>
        <w:autoSpaceDN w:val="0"/>
        <w:adjustRightInd w:val="0"/>
        <w:spacing w:after="0"/>
        <w:ind w:firstLine="730"/>
        <w:jc w:val="both"/>
        <w:rPr>
          <w:rFonts w:ascii="Times New Roman" w:eastAsia="Times New Roman" w:hAnsi="Times New Roman" w:cs="Times New Roman"/>
          <w:i/>
          <w:iCs/>
          <w:spacing w:val="10"/>
          <w:sz w:val="28"/>
          <w:szCs w:val="28"/>
        </w:rPr>
      </w:pPr>
    </w:p>
    <w:p w:rsidR="00B80A0F" w:rsidRPr="006845FF" w:rsidRDefault="00B80A0F" w:rsidP="006845FF">
      <w:pPr>
        <w:tabs>
          <w:tab w:val="left" w:pos="720"/>
        </w:tabs>
        <w:spacing w:after="0"/>
        <w:jc w:val="both"/>
        <w:rPr>
          <w:rFonts w:ascii="Times New Roman" w:eastAsia="Times New Roman" w:hAnsi="Times New Roman" w:cs="Times New Roman"/>
          <w:sz w:val="28"/>
          <w:szCs w:val="28"/>
        </w:rPr>
      </w:pPr>
    </w:p>
    <w:p w:rsidR="00645F88" w:rsidRPr="006845FF" w:rsidRDefault="00645F88" w:rsidP="006845FF">
      <w:pPr>
        <w:tabs>
          <w:tab w:val="left" w:pos="720"/>
        </w:tabs>
        <w:spacing w:after="0"/>
        <w:jc w:val="both"/>
        <w:rPr>
          <w:rFonts w:ascii="Times New Roman" w:eastAsia="Times New Roman" w:hAnsi="Times New Roman" w:cs="Times New Roman"/>
          <w:sz w:val="28"/>
          <w:szCs w:val="28"/>
        </w:rPr>
      </w:pPr>
    </w:p>
    <w:p w:rsidR="00B80A0F" w:rsidRPr="006845FF" w:rsidRDefault="00B80A0F" w:rsidP="006845FF">
      <w:pPr>
        <w:tabs>
          <w:tab w:val="left" w:pos="720"/>
        </w:tabs>
        <w:spacing w:after="0"/>
        <w:jc w:val="both"/>
        <w:rPr>
          <w:rFonts w:ascii="Times New Roman" w:eastAsia="Times New Roman" w:hAnsi="Times New Roman" w:cs="Times New Roman"/>
          <w:b/>
          <w:sz w:val="28"/>
          <w:szCs w:val="28"/>
        </w:rPr>
      </w:pPr>
    </w:p>
    <w:p w:rsidR="00B80A0F" w:rsidRPr="006845FF" w:rsidRDefault="00B80A0F" w:rsidP="006845FF">
      <w:pPr>
        <w:autoSpaceDE w:val="0"/>
        <w:autoSpaceDN w:val="0"/>
        <w:adjustRightInd w:val="0"/>
        <w:spacing w:after="0"/>
        <w:ind w:firstLine="730"/>
        <w:jc w:val="both"/>
        <w:rPr>
          <w:rFonts w:ascii="Times New Roman" w:eastAsia="Times New Roman" w:hAnsi="Times New Roman" w:cs="Times New Roman"/>
          <w:b/>
          <w:iCs/>
          <w:spacing w:val="10"/>
          <w:sz w:val="28"/>
          <w:szCs w:val="28"/>
        </w:rPr>
      </w:pPr>
      <w:r w:rsidRPr="006845FF">
        <w:rPr>
          <w:rFonts w:ascii="Times New Roman" w:eastAsia="Times New Roman" w:hAnsi="Times New Roman" w:cs="Times New Roman"/>
          <w:b/>
          <w:iCs/>
          <w:spacing w:val="10"/>
          <w:sz w:val="28"/>
          <w:szCs w:val="28"/>
        </w:rPr>
        <w:t>Тема: «Знакомство с техникой Кляксография»</w:t>
      </w:r>
    </w:p>
    <w:p w:rsidR="00B80A0F" w:rsidRPr="006845FF" w:rsidRDefault="00B80A0F" w:rsidP="006845FF">
      <w:pPr>
        <w:autoSpaceDE w:val="0"/>
        <w:autoSpaceDN w:val="0"/>
        <w:adjustRightInd w:val="0"/>
        <w:spacing w:after="0"/>
        <w:ind w:firstLine="730"/>
        <w:jc w:val="both"/>
        <w:rPr>
          <w:rFonts w:ascii="Times New Roman" w:eastAsia="Times New Roman" w:hAnsi="Times New Roman" w:cs="Times New Roman"/>
          <w:b/>
          <w:iCs/>
          <w:spacing w:val="10"/>
          <w:sz w:val="28"/>
          <w:szCs w:val="28"/>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b/>
          <w:iCs/>
          <w:spacing w:val="10"/>
          <w:sz w:val="28"/>
          <w:szCs w:val="28"/>
        </w:rPr>
      </w:pPr>
      <w:r w:rsidRPr="006845FF">
        <w:rPr>
          <w:rFonts w:ascii="Times New Roman" w:eastAsia="Times New Roman" w:hAnsi="Times New Roman" w:cs="Times New Roman"/>
          <w:b/>
          <w:iCs/>
          <w:spacing w:val="10"/>
          <w:sz w:val="28"/>
          <w:szCs w:val="28"/>
        </w:rPr>
        <w:t>Цель: «Познакомить с техникой «Кляксография»</w:t>
      </w: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iCs/>
          <w:spacing w:val="10"/>
          <w:sz w:val="28"/>
          <w:szCs w:val="28"/>
        </w:rPr>
      </w:pPr>
      <w:r w:rsidRPr="006845FF">
        <w:rPr>
          <w:rFonts w:ascii="Times New Roman" w:eastAsia="Times New Roman" w:hAnsi="Times New Roman" w:cs="Times New Roman"/>
          <w:b/>
          <w:i/>
          <w:iCs/>
          <w:spacing w:val="10"/>
          <w:sz w:val="28"/>
          <w:szCs w:val="28"/>
        </w:rPr>
        <w:t>Задачи:</w:t>
      </w:r>
    </w:p>
    <w:p w:rsidR="00B80A0F" w:rsidRPr="006845FF" w:rsidRDefault="00B80A0F" w:rsidP="006845FF">
      <w:pPr>
        <w:tabs>
          <w:tab w:val="left" w:pos="36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i/>
          <w:iCs/>
          <w:spacing w:val="10"/>
          <w:sz w:val="28"/>
          <w:szCs w:val="28"/>
        </w:rPr>
        <w:t>1</w:t>
      </w:r>
      <w:r w:rsidRPr="006845FF">
        <w:rPr>
          <w:rFonts w:ascii="Times New Roman" w:eastAsia="Times New Roman" w:hAnsi="Times New Roman" w:cs="Times New Roman"/>
          <w:b/>
          <w:i/>
          <w:iCs/>
          <w:spacing w:val="10"/>
          <w:sz w:val="28"/>
          <w:szCs w:val="28"/>
        </w:rPr>
        <w:t xml:space="preserve">. </w:t>
      </w:r>
      <w:r w:rsidRPr="006845FF">
        <w:rPr>
          <w:rFonts w:ascii="Times New Roman" w:eastAsia="Times New Roman" w:hAnsi="Times New Roman" w:cs="Times New Roman"/>
          <w:i/>
          <w:iCs/>
          <w:spacing w:val="10"/>
          <w:sz w:val="28"/>
          <w:szCs w:val="28"/>
        </w:rPr>
        <w:t>Учить выполнять технику</w:t>
      </w:r>
      <w:r w:rsidRPr="006845FF">
        <w:rPr>
          <w:rFonts w:ascii="Times New Roman" w:eastAsia="Times New Roman" w:hAnsi="Times New Roman" w:cs="Times New Roman"/>
          <w:spacing w:val="20"/>
          <w:sz w:val="28"/>
          <w:szCs w:val="28"/>
        </w:rPr>
        <w:t xml:space="preserve"> «Кляксография».</w:t>
      </w:r>
    </w:p>
    <w:p w:rsidR="00B80A0F" w:rsidRPr="006845FF" w:rsidRDefault="00B80A0F" w:rsidP="006845FF">
      <w:pPr>
        <w:tabs>
          <w:tab w:val="left" w:pos="36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2. Развивать умения фиксировать внимание на дыхании. Развивать воображение, фантазию, творческий подход к выполнению задания.</w:t>
      </w:r>
    </w:p>
    <w:p w:rsidR="00B80A0F" w:rsidRPr="006845FF" w:rsidRDefault="00B80A0F" w:rsidP="006845FF">
      <w:pPr>
        <w:tabs>
          <w:tab w:val="left" w:pos="36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3. Формировать художественный и эстетический вкус</w:t>
      </w:r>
    </w:p>
    <w:p w:rsidR="00B80A0F" w:rsidRPr="006845FF" w:rsidRDefault="00B80A0F" w:rsidP="006845FF">
      <w:pPr>
        <w:tabs>
          <w:tab w:val="left" w:pos="36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4. Побуждать к самостоятельному творчеству.</w:t>
      </w:r>
    </w:p>
    <w:p w:rsidR="00B80A0F" w:rsidRPr="006845FF" w:rsidRDefault="00B80A0F" w:rsidP="006845FF">
      <w:pPr>
        <w:tabs>
          <w:tab w:val="left" w:pos="365"/>
        </w:tabs>
        <w:autoSpaceDE w:val="0"/>
        <w:autoSpaceDN w:val="0"/>
        <w:adjustRightInd w:val="0"/>
        <w:spacing w:after="0"/>
        <w:jc w:val="both"/>
        <w:rPr>
          <w:rFonts w:ascii="Times New Roman" w:eastAsia="Times New Roman" w:hAnsi="Times New Roman" w:cs="Times New Roman"/>
          <w:spacing w:val="20"/>
          <w:sz w:val="28"/>
          <w:szCs w:val="28"/>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iCs/>
          <w:spacing w:val="10"/>
          <w:sz w:val="28"/>
          <w:szCs w:val="28"/>
          <w:u w:val="single"/>
        </w:rPr>
      </w:pPr>
      <w:r w:rsidRPr="006845FF">
        <w:rPr>
          <w:rFonts w:ascii="Times New Roman" w:eastAsia="Times New Roman" w:hAnsi="Times New Roman" w:cs="Times New Roman"/>
          <w:b/>
          <w:i/>
          <w:iCs/>
          <w:spacing w:val="10"/>
          <w:sz w:val="28"/>
          <w:szCs w:val="28"/>
          <w:u w:val="single"/>
        </w:rPr>
        <w:t>Оборудование:</w:t>
      </w:r>
    </w:p>
    <w:p w:rsidR="00B80A0F" w:rsidRPr="006845FF" w:rsidRDefault="00B80A0F" w:rsidP="006845FF">
      <w:pPr>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альбомный лист, акварель, тушь, кукла Оля, мышонок Пип, цветные тучки, солнышко, панно с изображением страны Рисовандии.</w:t>
      </w:r>
    </w:p>
    <w:p w:rsidR="00B80A0F" w:rsidRPr="006845FF" w:rsidRDefault="00B80A0F" w:rsidP="006845FF">
      <w:pPr>
        <w:autoSpaceDE w:val="0"/>
        <w:autoSpaceDN w:val="0"/>
        <w:adjustRightInd w:val="0"/>
        <w:spacing w:after="0"/>
        <w:ind w:left="744" w:right="5376" w:hanging="744"/>
        <w:jc w:val="both"/>
        <w:rPr>
          <w:rFonts w:ascii="Times New Roman" w:eastAsia="Times New Roman" w:hAnsi="Times New Roman" w:cs="Times New Roman"/>
          <w:sz w:val="28"/>
          <w:szCs w:val="28"/>
        </w:rPr>
      </w:pPr>
    </w:p>
    <w:p w:rsidR="00B80A0F" w:rsidRPr="006845FF" w:rsidRDefault="00B80A0F" w:rsidP="006845FF">
      <w:pPr>
        <w:autoSpaceDE w:val="0"/>
        <w:autoSpaceDN w:val="0"/>
        <w:adjustRightInd w:val="0"/>
        <w:spacing w:after="0"/>
        <w:ind w:left="744" w:right="5376" w:hanging="744"/>
        <w:jc w:val="both"/>
        <w:rPr>
          <w:rFonts w:ascii="Times New Roman" w:eastAsia="Times New Roman" w:hAnsi="Times New Roman" w:cs="Times New Roman"/>
          <w:b/>
          <w:i/>
          <w:iCs/>
          <w:spacing w:val="10"/>
          <w:sz w:val="28"/>
          <w:szCs w:val="28"/>
          <w:u w:val="single"/>
        </w:rPr>
      </w:pPr>
      <w:r w:rsidRPr="006845FF">
        <w:rPr>
          <w:rFonts w:ascii="Times New Roman" w:eastAsia="Times New Roman" w:hAnsi="Times New Roman" w:cs="Times New Roman"/>
          <w:b/>
          <w:i/>
          <w:iCs/>
          <w:spacing w:val="10"/>
          <w:sz w:val="28"/>
          <w:szCs w:val="28"/>
          <w:u w:val="single"/>
        </w:rPr>
        <w:t>Ход занятия</w:t>
      </w:r>
    </w:p>
    <w:p w:rsidR="00B80A0F" w:rsidRPr="006845FF" w:rsidRDefault="00B80A0F" w:rsidP="006845FF">
      <w:pPr>
        <w:autoSpaceDE w:val="0"/>
        <w:autoSpaceDN w:val="0"/>
        <w:adjustRightInd w:val="0"/>
        <w:spacing w:after="0"/>
        <w:ind w:left="744" w:right="5376" w:hanging="744"/>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Чтение сказки.</w:t>
      </w:r>
    </w:p>
    <w:p w:rsidR="00B80A0F" w:rsidRPr="006845FF" w:rsidRDefault="00B80A0F" w:rsidP="006845FF">
      <w:pPr>
        <w:tabs>
          <w:tab w:val="left" w:pos="355"/>
        </w:tabs>
        <w:autoSpaceDE w:val="0"/>
        <w:autoSpaceDN w:val="0"/>
        <w:adjustRightInd w:val="0"/>
        <w:spacing w:after="0"/>
        <w:ind w:left="355" w:hanging="35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w:t>
      </w:r>
      <w:r w:rsidRPr="006845FF">
        <w:rPr>
          <w:rFonts w:ascii="Times New Roman" w:eastAsia="Times New Roman" w:hAnsi="Times New Roman" w:cs="Times New Roman"/>
          <w:spacing w:val="20"/>
          <w:sz w:val="28"/>
          <w:szCs w:val="28"/>
        </w:rPr>
        <w:tab/>
        <w:t>Рассмотрев все дома, Оля и Пип отправились дальше. Шли они, шли, и вдруг начался дождь.</w:t>
      </w:r>
    </w:p>
    <w:p w:rsidR="00B80A0F" w:rsidRPr="006845FF" w:rsidRDefault="00B80A0F" w:rsidP="006845FF">
      <w:pPr>
        <w:autoSpaceDE w:val="0"/>
        <w:autoSpaceDN w:val="0"/>
        <w:adjustRightInd w:val="0"/>
        <w:spacing w:after="0"/>
        <w:ind w:firstLine="734"/>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spacing w:val="20"/>
          <w:sz w:val="28"/>
          <w:szCs w:val="28"/>
        </w:rPr>
        <w:t xml:space="preserve">Провести игру «Солнышко и тучка» </w:t>
      </w:r>
      <w:r w:rsidRPr="006845FF">
        <w:rPr>
          <w:rFonts w:ascii="Times New Roman" w:eastAsia="Times New Roman" w:hAnsi="Times New Roman" w:cs="Times New Roman"/>
          <w:i/>
          <w:iCs/>
          <w:spacing w:val="20"/>
          <w:sz w:val="28"/>
          <w:szCs w:val="28"/>
        </w:rPr>
        <w:t xml:space="preserve">/на напряжение и расслабление мышц </w:t>
      </w:r>
      <w:r w:rsidRPr="006845FF">
        <w:rPr>
          <w:rFonts w:ascii="Times New Roman" w:eastAsia="Times New Roman" w:hAnsi="Times New Roman" w:cs="Times New Roman"/>
          <w:i/>
          <w:iCs/>
          <w:spacing w:val="10"/>
          <w:sz w:val="28"/>
          <w:szCs w:val="28"/>
        </w:rPr>
        <w:t>туловища Чистякова М.И./.</w:t>
      </w:r>
    </w:p>
    <w:p w:rsidR="00B80A0F" w:rsidRPr="006845FF" w:rsidRDefault="00B80A0F" w:rsidP="006845FF">
      <w:pPr>
        <w:autoSpaceDE w:val="0"/>
        <w:autoSpaceDN w:val="0"/>
        <w:adjustRightInd w:val="0"/>
        <w:spacing w:after="0"/>
        <w:ind w:firstLine="725"/>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spacing w:val="20"/>
          <w:sz w:val="28"/>
          <w:szCs w:val="28"/>
        </w:rPr>
        <w:t xml:space="preserve">Солнце зашло за тучку, стало светло - сжаться в комок, чтобы согреться </w:t>
      </w:r>
      <w:r w:rsidRPr="006845FF">
        <w:rPr>
          <w:rFonts w:ascii="Times New Roman" w:eastAsia="Times New Roman" w:hAnsi="Times New Roman" w:cs="Times New Roman"/>
          <w:i/>
          <w:iCs/>
          <w:spacing w:val="10"/>
          <w:sz w:val="28"/>
          <w:szCs w:val="28"/>
        </w:rPr>
        <w:t xml:space="preserve">/задержать дыхание/. </w:t>
      </w:r>
      <w:r w:rsidRPr="006845FF">
        <w:rPr>
          <w:rFonts w:ascii="Times New Roman" w:eastAsia="Times New Roman" w:hAnsi="Times New Roman" w:cs="Times New Roman"/>
          <w:spacing w:val="20"/>
          <w:sz w:val="28"/>
          <w:szCs w:val="28"/>
        </w:rPr>
        <w:t xml:space="preserve">Солнышко вышло из-за тучки. Жарко расслабиться - разморило на солнце </w:t>
      </w:r>
      <w:r w:rsidRPr="006845FF">
        <w:rPr>
          <w:rFonts w:ascii="Times New Roman" w:eastAsia="Times New Roman" w:hAnsi="Times New Roman" w:cs="Times New Roman"/>
          <w:i/>
          <w:iCs/>
          <w:spacing w:val="10"/>
          <w:sz w:val="28"/>
          <w:szCs w:val="28"/>
        </w:rPr>
        <w:t>/на выдохе/.</w:t>
      </w:r>
    </w:p>
    <w:p w:rsidR="00B80A0F" w:rsidRPr="006845FF" w:rsidRDefault="00B80A0F" w:rsidP="006845FF">
      <w:pPr>
        <w:tabs>
          <w:tab w:val="left" w:pos="274"/>
        </w:tabs>
        <w:autoSpaceDE w:val="0"/>
        <w:autoSpaceDN w:val="0"/>
        <w:adjustRightInd w:val="0"/>
        <w:spacing w:after="0"/>
        <w:ind w:firstLine="91"/>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w:t>
      </w:r>
      <w:r w:rsidRPr="006845FF">
        <w:rPr>
          <w:rFonts w:ascii="Times New Roman" w:eastAsia="Times New Roman" w:hAnsi="Times New Roman" w:cs="Times New Roman"/>
          <w:spacing w:val="20"/>
          <w:sz w:val="28"/>
          <w:szCs w:val="28"/>
        </w:rPr>
        <w:tab/>
        <w:t xml:space="preserve">Но дождь пошел не простой - цветной! Капли его падали и образовывали лужи красные, синие, зеленые... Оля достала лист бумаги и подставила его под удивительный дождь. Ей удалось поймать цветную капельку, но капелька вдруг быстро побежала по </w:t>
      </w:r>
      <w:r w:rsidRPr="006845FF">
        <w:rPr>
          <w:rFonts w:ascii="Times New Roman" w:eastAsia="Times New Roman" w:hAnsi="Times New Roman" w:cs="Times New Roman"/>
          <w:spacing w:val="20"/>
          <w:sz w:val="28"/>
          <w:szCs w:val="28"/>
        </w:rPr>
        <w:lastRenderedPageBreak/>
        <w:t>листу: сначала в одну сторону, потом в другую. Она захихикала и стала говорить:</w:t>
      </w:r>
    </w:p>
    <w:p w:rsidR="00B80A0F" w:rsidRPr="006845FF" w:rsidRDefault="00B80A0F" w:rsidP="006845FF">
      <w:pPr>
        <w:autoSpaceDE w:val="0"/>
        <w:autoSpaceDN w:val="0"/>
        <w:adjustRightInd w:val="0"/>
        <w:spacing w:after="0"/>
        <w:ind w:left="2918"/>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Я капля, капля, капля,</w:t>
      </w:r>
    </w:p>
    <w:p w:rsidR="00B80A0F" w:rsidRPr="006845FF" w:rsidRDefault="00B80A0F" w:rsidP="006845FF">
      <w:pPr>
        <w:autoSpaceDE w:val="0"/>
        <w:autoSpaceDN w:val="0"/>
        <w:adjustRightInd w:val="0"/>
        <w:spacing w:after="0"/>
        <w:ind w:left="291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вовсе не мазня.</w:t>
      </w:r>
    </w:p>
    <w:p w:rsidR="00B80A0F" w:rsidRPr="006845FF" w:rsidRDefault="00B80A0F" w:rsidP="006845FF">
      <w:pPr>
        <w:autoSpaceDE w:val="0"/>
        <w:autoSpaceDN w:val="0"/>
        <w:adjustRightInd w:val="0"/>
        <w:spacing w:after="0"/>
        <w:ind w:left="2918"/>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Какая я красивая,</w:t>
      </w:r>
    </w:p>
    <w:p w:rsidR="00B80A0F" w:rsidRPr="006845FF" w:rsidRDefault="00B80A0F" w:rsidP="006845FF">
      <w:pPr>
        <w:autoSpaceDE w:val="0"/>
        <w:autoSpaceDN w:val="0"/>
        <w:adjustRightInd w:val="0"/>
        <w:spacing w:after="0"/>
        <w:ind w:left="2928"/>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Смотрите на меня!</w:t>
      </w:r>
    </w:p>
    <w:p w:rsidR="00B80A0F" w:rsidRPr="006845FF" w:rsidRDefault="00B80A0F" w:rsidP="006845FF">
      <w:pPr>
        <w:autoSpaceDE w:val="0"/>
        <w:autoSpaceDN w:val="0"/>
        <w:adjustRightInd w:val="0"/>
        <w:spacing w:after="0"/>
        <w:ind w:left="2923"/>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Я очень аккуратная,</w:t>
      </w:r>
    </w:p>
    <w:p w:rsidR="00B80A0F" w:rsidRPr="006845FF" w:rsidRDefault="00B80A0F" w:rsidP="006845FF">
      <w:pPr>
        <w:autoSpaceDE w:val="0"/>
        <w:autoSpaceDN w:val="0"/>
        <w:adjustRightInd w:val="0"/>
        <w:spacing w:after="0"/>
        <w:ind w:firstLine="218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     Художница я знатная,</w:t>
      </w:r>
    </w:p>
    <w:p w:rsidR="00B80A0F" w:rsidRPr="006845FF" w:rsidRDefault="00B80A0F" w:rsidP="006845FF">
      <w:pPr>
        <w:autoSpaceDE w:val="0"/>
        <w:autoSpaceDN w:val="0"/>
        <w:adjustRightInd w:val="0"/>
        <w:spacing w:after="0"/>
        <w:ind w:firstLine="2184"/>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/Во время чтения стихотворения продемонстрировать, как бегает капелька/.</w:t>
      </w:r>
    </w:p>
    <w:p w:rsidR="00B80A0F" w:rsidRPr="006845FF" w:rsidRDefault="00B80A0F" w:rsidP="006845FF">
      <w:pPr>
        <w:autoSpaceDE w:val="0"/>
        <w:autoSpaceDN w:val="0"/>
        <w:adjustRightInd w:val="0"/>
        <w:spacing w:after="0"/>
        <w:ind w:left="763"/>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Бегала, бегала капелька и высохла.</w:t>
      </w:r>
    </w:p>
    <w:p w:rsidR="00B80A0F" w:rsidRPr="006845FF" w:rsidRDefault="00B80A0F" w:rsidP="006845FF">
      <w:pPr>
        <w:autoSpaceDE w:val="0"/>
        <w:autoSpaceDN w:val="0"/>
        <w:adjustRightInd w:val="0"/>
        <w:spacing w:after="0"/>
        <w:ind w:firstLine="72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Оля внимательно посмотрела на лист бумаги и воскликнула: «Ой, что у меня получилось?»</w:t>
      </w:r>
    </w:p>
    <w:p w:rsidR="00B80A0F" w:rsidRPr="006845FF" w:rsidRDefault="00B80A0F" w:rsidP="006845FF">
      <w:pPr>
        <w:autoSpaceDE w:val="0"/>
        <w:autoSpaceDN w:val="0"/>
        <w:adjustRightInd w:val="0"/>
        <w:spacing w:after="0"/>
        <w:ind w:firstLine="72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Раздать детям альбомные листы и акварельные краски. Спросить: «А что получилось у них?»</w:t>
      </w:r>
    </w:p>
    <w:p w:rsidR="00B80A0F" w:rsidRPr="006845FF" w:rsidRDefault="00B80A0F" w:rsidP="006845FF">
      <w:pPr>
        <w:autoSpaceDE w:val="0"/>
        <w:autoSpaceDN w:val="0"/>
        <w:adjustRightInd w:val="0"/>
        <w:spacing w:after="0"/>
        <w:ind w:firstLine="730"/>
        <w:jc w:val="both"/>
        <w:rPr>
          <w:rFonts w:ascii="Times New Roman" w:eastAsia="Times New Roman" w:hAnsi="Times New Roman" w:cs="Times New Roman"/>
          <w:iCs/>
          <w:spacing w:val="10"/>
          <w:sz w:val="28"/>
          <w:szCs w:val="28"/>
        </w:rPr>
      </w:pPr>
      <w:r w:rsidRPr="006845FF">
        <w:rPr>
          <w:rFonts w:ascii="Times New Roman" w:eastAsia="Times New Roman" w:hAnsi="Times New Roman" w:cs="Times New Roman"/>
          <w:i/>
          <w:iCs/>
          <w:spacing w:val="10"/>
          <w:sz w:val="28"/>
          <w:szCs w:val="28"/>
        </w:rPr>
        <w:t>В процессе занятия помочь детям, которые нуждаются в помощи. Напомнить, как пользоваться кистью, акварелью. В конце занятия рассмотреть все рисунки. Пусть дети угадывают, что у них получилось.</w:t>
      </w:r>
    </w:p>
    <w:p w:rsidR="00B80A0F" w:rsidRPr="006845FF" w:rsidRDefault="00B80A0F" w:rsidP="006845FF">
      <w:pPr>
        <w:spacing w:after="0"/>
        <w:jc w:val="both"/>
        <w:rPr>
          <w:rFonts w:ascii="Times New Roman" w:eastAsia="Times New Roman" w:hAnsi="Times New Roman" w:cs="Times New Roman"/>
          <w:i/>
          <w:sz w:val="28"/>
          <w:szCs w:val="28"/>
        </w:rPr>
      </w:pPr>
    </w:p>
    <w:p w:rsidR="00B80A0F" w:rsidRPr="006845FF" w:rsidRDefault="00B80A0F" w:rsidP="006845FF">
      <w:pPr>
        <w:spacing w:after="0"/>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Предложить детям, нарисовать дома с родителями картину в технике «Кляксография.»</w:t>
      </w:r>
    </w:p>
    <w:p w:rsidR="00B80A0F" w:rsidRPr="006845FF" w:rsidRDefault="00B80A0F" w:rsidP="006845FF">
      <w:pPr>
        <w:spacing w:after="0"/>
        <w:jc w:val="center"/>
        <w:rPr>
          <w:rFonts w:ascii="Times New Roman" w:eastAsia="Times New Roman" w:hAnsi="Times New Roman" w:cs="Times New Roman"/>
          <w:b/>
          <w:sz w:val="28"/>
          <w:szCs w:val="28"/>
        </w:rPr>
      </w:pPr>
    </w:p>
    <w:p w:rsidR="00B80A0F" w:rsidRPr="006845FF" w:rsidRDefault="00B80A0F" w:rsidP="006845FF">
      <w:pPr>
        <w:tabs>
          <w:tab w:val="left" w:pos="4140"/>
        </w:tabs>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Конспект занятия</w:t>
      </w:r>
    </w:p>
    <w:p w:rsidR="00B80A0F" w:rsidRPr="006845FF" w:rsidRDefault="00B80A0F" w:rsidP="006845FF">
      <w:pPr>
        <w:tabs>
          <w:tab w:val="left" w:pos="4140"/>
        </w:tabs>
        <w:spacing w:after="0"/>
        <w:jc w:val="center"/>
        <w:rPr>
          <w:rFonts w:ascii="Times New Roman" w:eastAsia="Times New Roman" w:hAnsi="Times New Roman" w:cs="Times New Roman"/>
          <w:b/>
          <w:sz w:val="28"/>
          <w:szCs w:val="28"/>
        </w:rPr>
      </w:pPr>
    </w:p>
    <w:p w:rsidR="00B80A0F" w:rsidRPr="006845FF" w:rsidRDefault="00B80A0F" w:rsidP="006845FF">
      <w:pPr>
        <w:tabs>
          <w:tab w:val="left" w:pos="4140"/>
        </w:tabs>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«Знакомство с техникой Монотипия»</w:t>
      </w:r>
    </w:p>
    <w:p w:rsidR="00B80A0F" w:rsidRPr="006845FF" w:rsidRDefault="00B80A0F" w:rsidP="006845FF">
      <w:pPr>
        <w:tabs>
          <w:tab w:val="left" w:pos="4140"/>
        </w:tabs>
        <w:spacing w:after="0"/>
        <w:jc w:val="both"/>
        <w:rPr>
          <w:rFonts w:ascii="Times New Roman" w:eastAsia="Times New Roman" w:hAnsi="Times New Roman" w:cs="Times New Roman"/>
          <w:b/>
          <w:sz w:val="28"/>
          <w:szCs w:val="28"/>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iCs/>
          <w:spacing w:val="10"/>
          <w:sz w:val="28"/>
          <w:szCs w:val="28"/>
        </w:rPr>
      </w:pPr>
      <w:r w:rsidRPr="006845FF">
        <w:rPr>
          <w:rFonts w:ascii="Times New Roman" w:eastAsia="Times New Roman" w:hAnsi="Times New Roman" w:cs="Times New Roman"/>
          <w:b/>
          <w:i/>
          <w:iCs/>
          <w:spacing w:val="10"/>
          <w:sz w:val="28"/>
          <w:szCs w:val="28"/>
        </w:rPr>
        <w:t>Цель:</w:t>
      </w:r>
      <w:r w:rsidRPr="006845FF">
        <w:rPr>
          <w:rFonts w:ascii="Times New Roman" w:eastAsia="Times New Roman" w:hAnsi="Times New Roman" w:cs="Times New Roman"/>
          <w:i/>
          <w:iCs/>
          <w:spacing w:val="10"/>
          <w:sz w:val="28"/>
          <w:szCs w:val="28"/>
        </w:rPr>
        <w:t xml:space="preserve"> Познакомить с техникой монотипия.</w:t>
      </w:r>
    </w:p>
    <w:p w:rsidR="00B80A0F" w:rsidRPr="006845FF" w:rsidRDefault="00B80A0F" w:rsidP="006845FF">
      <w:pPr>
        <w:autoSpaceDE w:val="0"/>
        <w:autoSpaceDN w:val="0"/>
        <w:adjustRightInd w:val="0"/>
        <w:spacing w:after="0"/>
        <w:jc w:val="both"/>
        <w:rPr>
          <w:rFonts w:ascii="Times New Roman" w:eastAsia="Times New Roman" w:hAnsi="Times New Roman" w:cs="Times New Roman"/>
          <w:iCs/>
          <w:spacing w:val="10"/>
          <w:sz w:val="28"/>
          <w:szCs w:val="28"/>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b/>
          <w:i/>
          <w:iCs/>
          <w:spacing w:val="10"/>
          <w:sz w:val="28"/>
          <w:szCs w:val="28"/>
        </w:rPr>
        <w:t>Задачи</w:t>
      </w:r>
      <w:r w:rsidRPr="006845FF">
        <w:rPr>
          <w:rFonts w:ascii="Times New Roman" w:eastAsia="Times New Roman" w:hAnsi="Times New Roman" w:cs="Times New Roman"/>
          <w:i/>
          <w:iCs/>
          <w:spacing w:val="10"/>
          <w:sz w:val="28"/>
          <w:szCs w:val="28"/>
        </w:rPr>
        <w:t xml:space="preserve">: </w:t>
      </w:r>
    </w:p>
    <w:p w:rsidR="00B80A0F" w:rsidRPr="006845FF" w:rsidRDefault="00B80A0F" w:rsidP="006845FF">
      <w:pPr>
        <w:numPr>
          <w:ilvl w:val="0"/>
          <w:numId w:val="9"/>
        </w:numPr>
        <w:tabs>
          <w:tab w:val="left" w:pos="370"/>
        </w:tabs>
        <w:autoSpaceDE w:val="0"/>
        <w:autoSpaceDN w:val="0"/>
        <w:adjustRightInd w:val="0"/>
        <w:spacing w:after="0"/>
        <w:ind w:left="370" w:right="10" w:hanging="37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Ознакомить детей с техникой «монотипия», с приемом вливания цвета в цвет.</w:t>
      </w:r>
    </w:p>
    <w:p w:rsidR="00B80A0F" w:rsidRPr="006845FF" w:rsidRDefault="00B80A0F" w:rsidP="006845FF">
      <w:pPr>
        <w:numPr>
          <w:ilvl w:val="0"/>
          <w:numId w:val="9"/>
        </w:numPr>
        <w:tabs>
          <w:tab w:val="left" w:pos="370"/>
        </w:tabs>
        <w:autoSpaceDE w:val="0"/>
        <w:autoSpaceDN w:val="0"/>
        <w:adjustRightInd w:val="0"/>
        <w:spacing w:after="0"/>
        <w:jc w:val="both"/>
        <w:rPr>
          <w:rFonts w:ascii="Times New Roman" w:eastAsia="Times New Roman" w:hAnsi="Times New Roman" w:cs="Times New Roman"/>
          <w:b/>
          <w:bCs/>
          <w:spacing w:val="20"/>
          <w:sz w:val="28"/>
          <w:szCs w:val="28"/>
        </w:rPr>
      </w:pPr>
      <w:r w:rsidRPr="006845FF">
        <w:rPr>
          <w:rFonts w:ascii="Times New Roman" w:eastAsia="Times New Roman" w:hAnsi="Times New Roman" w:cs="Times New Roman"/>
          <w:spacing w:val="20"/>
          <w:sz w:val="28"/>
          <w:szCs w:val="28"/>
        </w:rPr>
        <w:t>Развивать фантазию, творчество.</w:t>
      </w:r>
    </w:p>
    <w:p w:rsidR="00B80A0F" w:rsidRPr="006845FF" w:rsidRDefault="00B80A0F" w:rsidP="006845FF">
      <w:pPr>
        <w:numPr>
          <w:ilvl w:val="0"/>
          <w:numId w:val="9"/>
        </w:numPr>
        <w:tabs>
          <w:tab w:val="left" w:pos="37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Учить выражать эмоции жестами, пантомимикой.</w:t>
      </w:r>
    </w:p>
    <w:p w:rsidR="00B80A0F" w:rsidRPr="006845FF" w:rsidRDefault="00B80A0F" w:rsidP="006845FF">
      <w:pPr>
        <w:autoSpaceDE w:val="0"/>
        <w:autoSpaceDN w:val="0"/>
        <w:adjustRightInd w:val="0"/>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4. Формировать логичность, последовательность совместной деятельности с другими детьми креативной деятельности</w:t>
      </w:r>
    </w:p>
    <w:p w:rsidR="00B80A0F" w:rsidRPr="006845FF" w:rsidRDefault="00B80A0F" w:rsidP="006845FF">
      <w:pPr>
        <w:autoSpaceDE w:val="0"/>
        <w:autoSpaceDN w:val="0"/>
        <w:adjustRightInd w:val="0"/>
        <w:spacing w:after="0"/>
        <w:jc w:val="both"/>
        <w:rPr>
          <w:rFonts w:ascii="Times New Roman" w:eastAsia="Times New Roman" w:hAnsi="Times New Roman" w:cs="Times New Roman"/>
          <w:sz w:val="28"/>
          <w:szCs w:val="28"/>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u w:val="single"/>
        </w:rPr>
      </w:pPr>
      <w:r w:rsidRPr="006845FF">
        <w:rPr>
          <w:rFonts w:ascii="Times New Roman" w:eastAsia="Times New Roman" w:hAnsi="Times New Roman" w:cs="Times New Roman"/>
          <w:b/>
          <w:i/>
          <w:iCs/>
          <w:spacing w:val="10"/>
          <w:sz w:val="28"/>
          <w:szCs w:val="28"/>
          <w:u w:val="single"/>
        </w:rPr>
        <w:t>Оборудование</w:t>
      </w:r>
      <w:r w:rsidRPr="006845FF">
        <w:rPr>
          <w:rFonts w:ascii="Times New Roman" w:eastAsia="Times New Roman" w:hAnsi="Times New Roman" w:cs="Times New Roman"/>
          <w:i/>
          <w:iCs/>
          <w:spacing w:val="10"/>
          <w:sz w:val="28"/>
          <w:szCs w:val="28"/>
          <w:u w:val="single"/>
        </w:rPr>
        <w:t>:</w:t>
      </w:r>
    </w:p>
    <w:p w:rsidR="00B80A0F" w:rsidRPr="006845FF" w:rsidRDefault="00B80A0F" w:rsidP="006845FF">
      <w:pPr>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lastRenderedPageBreak/>
        <w:t>настольный театр: девочка Оля, мышонок Пип, волшебник Тим (добрый), заточенные палочки (или зачищенные спички, счетные палочки). Мелкие предметы: жетоны, цветная бумага, плотная материя, шарики, бусинки, пуговицы и т.д. Альбомный лист, акварель или гуашь</w:t>
      </w: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spacing w:val="20"/>
          <w:sz w:val="28"/>
          <w:szCs w:val="28"/>
          <w:u w:val="single"/>
        </w:rPr>
      </w:pPr>
      <w:r w:rsidRPr="006845FF">
        <w:rPr>
          <w:rFonts w:ascii="Times New Roman" w:eastAsia="Times New Roman" w:hAnsi="Times New Roman" w:cs="Times New Roman"/>
          <w:b/>
          <w:i/>
          <w:spacing w:val="20"/>
          <w:sz w:val="28"/>
          <w:szCs w:val="28"/>
          <w:u w:val="single"/>
        </w:rPr>
        <w:t>Ход занятия</w:t>
      </w:r>
    </w:p>
    <w:p w:rsidR="00B80A0F" w:rsidRPr="006845FF" w:rsidRDefault="00B80A0F" w:rsidP="006845FF">
      <w:pPr>
        <w:autoSpaceDE w:val="0"/>
        <w:autoSpaceDN w:val="0"/>
        <w:adjustRightInd w:val="0"/>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pacing w:val="20"/>
          <w:sz w:val="28"/>
          <w:szCs w:val="28"/>
        </w:rPr>
        <w:t>Чтение сказки.</w:t>
      </w:r>
    </w:p>
    <w:p w:rsidR="00B80A0F" w:rsidRPr="006845FF" w:rsidRDefault="00B80A0F" w:rsidP="006845FF">
      <w:pPr>
        <w:autoSpaceDE w:val="0"/>
        <w:autoSpaceDN w:val="0"/>
        <w:adjustRightInd w:val="0"/>
        <w:spacing w:after="0"/>
        <w:ind w:firstLine="71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 «Дождь покапал и прошел, солнце в целом свете...», - напевали Оля и Пип, весело шагая по влажной после дождя траве. Настроение у них было прекрасное. Неожиданно навстречу им из леса вышел </w:t>
      </w:r>
      <w:r w:rsidRPr="006845FF">
        <w:rPr>
          <w:rFonts w:ascii="Times New Roman" w:eastAsia="Times New Roman" w:hAnsi="Times New Roman" w:cs="Times New Roman"/>
          <w:spacing w:val="20"/>
          <w:sz w:val="28"/>
          <w:szCs w:val="28"/>
          <w:u w:val="single"/>
        </w:rPr>
        <w:t>добрый</w:t>
      </w:r>
      <w:r w:rsidRPr="006845FF">
        <w:rPr>
          <w:rFonts w:ascii="Times New Roman" w:eastAsia="Times New Roman" w:hAnsi="Times New Roman" w:cs="Times New Roman"/>
          <w:spacing w:val="20"/>
          <w:sz w:val="28"/>
          <w:szCs w:val="28"/>
        </w:rPr>
        <w:t xml:space="preserve"> волшебник.</w:t>
      </w:r>
    </w:p>
    <w:p w:rsidR="00B80A0F" w:rsidRPr="006845FF" w:rsidRDefault="00B80A0F" w:rsidP="006845FF">
      <w:pPr>
        <w:autoSpaceDE w:val="0"/>
        <w:autoSpaceDN w:val="0"/>
        <w:adjustRightInd w:val="0"/>
        <w:spacing w:after="0"/>
        <w:ind w:firstLine="725"/>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/Как определить, что человек добрый? Чем добрый человек отличается от злого внешне? Что значит «добрый»?/</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Как тебя зовут? - спросила Оля.</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Тим. А вас?</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Меня - Оля, а это Пип. Он мой друг.</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Куда вы направляетесь?</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Куда глаза глядят.</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Хотите, чтобы я показал вам страну  Рисовандию?</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Конечно, хотим!</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Только вот беда, чтобы продолжить путешествие, мне необходимо выполнить задание, которое задал наистарейший </w:t>
      </w:r>
      <w:r w:rsidRPr="006845FF">
        <w:rPr>
          <w:rFonts w:ascii="Times New Roman" w:eastAsia="Times New Roman" w:hAnsi="Times New Roman" w:cs="Times New Roman"/>
          <w:spacing w:val="20"/>
          <w:sz w:val="28"/>
          <w:szCs w:val="28"/>
          <w:u w:val="single"/>
        </w:rPr>
        <w:t>добрый</w:t>
      </w:r>
      <w:r w:rsidRPr="006845FF">
        <w:rPr>
          <w:rFonts w:ascii="Times New Roman" w:eastAsia="Times New Roman" w:hAnsi="Times New Roman" w:cs="Times New Roman"/>
          <w:spacing w:val="20"/>
          <w:sz w:val="28"/>
          <w:szCs w:val="28"/>
        </w:rPr>
        <w:t xml:space="preserve"> волшебник, а я никак не могу справиться с задачкой.</w:t>
      </w:r>
    </w:p>
    <w:p w:rsidR="00B80A0F" w:rsidRPr="006845FF" w:rsidRDefault="00B80A0F" w:rsidP="006845FF">
      <w:pPr>
        <w:autoSpaceDE w:val="0"/>
        <w:autoSpaceDN w:val="0"/>
        <w:adjustRightInd w:val="0"/>
        <w:spacing w:after="0"/>
        <w:ind w:firstLine="72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 xml:space="preserve">Ребята, давайте тоже поможем, нашим друзьям! </w:t>
      </w:r>
      <w:r w:rsidRPr="006845FF">
        <w:rPr>
          <w:rFonts w:ascii="Times New Roman" w:eastAsia="Times New Roman" w:hAnsi="Times New Roman" w:cs="Times New Roman"/>
          <w:i/>
          <w:iCs/>
          <w:spacing w:val="10"/>
          <w:sz w:val="28"/>
          <w:szCs w:val="28"/>
          <w:u w:val="single"/>
        </w:rPr>
        <w:t>Задание</w:t>
      </w:r>
      <w:r w:rsidRPr="006845FF">
        <w:rPr>
          <w:rFonts w:ascii="Times New Roman" w:eastAsia="Times New Roman" w:hAnsi="Times New Roman" w:cs="Times New Roman"/>
          <w:i/>
          <w:iCs/>
          <w:spacing w:val="10"/>
          <w:sz w:val="28"/>
          <w:szCs w:val="28"/>
        </w:rPr>
        <w:t>. Игра заключается в придумывании и выкладывании различных фигур: людей, животных, растений, домиков, машин и т.п. с помощью палочек и других предметов. Необходимо использовать равное количество палочек, например, 8 штук. Каждая фигура состоит из 8 палочек /см. Приложение/.</w:t>
      </w:r>
    </w:p>
    <w:p w:rsidR="00B80A0F" w:rsidRPr="006845FF" w:rsidRDefault="00B80A0F" w:rsidP="006845FF">
      <w:pPr>
        <w:autoSpaceDE w:val="0"/>
        <w:autoSpaceDN w:val="0"/>
        <w:adjustRightInd w:val="0"/>
        <w:spacing w:after="0"/>
        <w:ind w:left="355" w:hanging="355"/>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 Не забывайте о психологическом комфорте во время игры: радуйтесь вместе с ребенком его победе, приободрите ребенка в случае неудачи, дайте шанс поправить дело.</w:t>
      </w: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Можно предложить пересчитать палочки самостоятельно, необходимо чтобы было 8 палочек.</w:t>
      </w: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/диалог сказочных персонажей/</w:t>
      </w:r>
    </w:p>
    <w:p w:rsidR="00B80A0F" w:rsidRPr="006845FF" w:rsidRDefault="00B80A0F" w:rsidP="006845FF">
      <w:pPr>
        <w:numPr>
          <w:ilvl w:val="0"/>
          <w:numId w:val="8"/>
        </w:numPr>
        <w:tabs>
          <w:tab w:val="left" w:pos="34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Друзья, вы способны творить чудеса?</w:t>
      </w:r>
    </w:p>
    <w:p w:rsidR="00B80A0F" w:rsidRPr="006845FF" w:rsidRDefault="00B80A0F" w:rsidP="006845FF">
      <w:pPr>
        <w:autoSpaceDE w:val="0"/>
        <w:autoSpaceDN w:val="0"/>
        <w:adjustRightInd w:val="0"/>
        <w:spacing w:after="0"/>
        <w:ind w:left="432"/>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Я открою вам самый главный секрет, - продолжил Тим  - Улыбайтесь друг другу как можно чаще и делайте друг другу </w:t>
      </w:r>
      <w:r w:rsidRPr="006845FF">
        <w:rPr>
          <w:rFonts w:ascii="Times New Roman" w:eastAsia="Times New Roman" w:hAnsi="Times New Roman" w:cs="Times New Roman"/>
          <w:spacing w:val="20"/>
          <w:sz w:val="28"/>
          <w:szCs w:val="28"/>
        </w:rPr>
        <w:lastRenderedPageBreak/>
        <w:t>подарки. В путь, друзья, по волшебной стране Рисовандии /предложить детям улыбнуться друг другу/.</w:t>
      </w:r>
    </w:p>
    <w:p w:rsidR="00B80A0F" w:rsidRPr="006845FF" w:rsidRDefault="00B80A0F" w:rsidP="006845FF">
      <w:pPr>
        <w:numPr>
          <w:ilvl w:val="0"/>
          <w:numId w:val="8"/>
        </w:numPr>
        <w:tabs>
          <w:tab w:val="left" w:pos="34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Тим, нам говорили, что в Рисовандии есть чудесная поляна, - сказал Пип.</w:t>
      </w:r>
    </w:p>
    <w:p w:rsidR="00B80A0F" w:rsidRPr="006845FF" w:rsidRDefault="00B80A0F" w:rsidP="006845FF">
      <w:pPr>
        <w:numPr>
          <w:ilvl w:val="0"/>
          <w:numId w:val="8"/>
        </w:numPr>
        <w:tabs>
          <w:tab w:val="left" w:pos="34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Да, вот же она!</w:t>
      </w:r>
    </w:p>
    <w:p w:rsidR="00B80A0F" w:rsidRPr="006845FF" w:rsidRDefault="00B80A0F" w:rsidP="006845FF">
      <w:pPr>
        <w:autoSpaceDE w:val="0"/>
        <w:autoSpaceDN w:val="0"/>
        <w:adjustRightInd w:val="0"/>
        <w:spacing w:after="0"/>
        <w:ind w:left="442"/>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И действительно, путешественники наши оказались на огромной поляне, сплошь усыпанной цветами редкой красоты, цветами, сиявшими ярче самоцветов.</w:t>
      </w:r>
    </w:p>
    <w:p w:rsidR="00B80A0F" w:rsidRPr="006845FF" w:rsidRDefault="00B80A0F" w:rsidP="006845FF">
      <w:pPr>
        <w:numPr>
          <w:ilvl w:val="0"/>
          <w:numId w:val="8"/>
        </w:numPr>
        <w:tabs>
          <w:tab w:val="left" w:pos="34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Как красиво, - в один голос воскликнули Оля и Пип.</w:t>
      </w:r>
    </w:p>
    <w:p w:rsidR="00B80A0F" w:rsidRPr="006845FF" w:rsidRDefault="00B80A0F" w:rsidP="006845FF">
      <w:pPr>
        <w:numPr>
          <w:ilvl w:val="0"/>
          <w:numId w:val="8"/>
        </w:numPr>
        <w:tabs>
          <w:tab w:val="left" w:pos="346"/>
        </w:tabs>
        <w:autoSpaceDE w:val="0"/>
        <w:autoSpaceDN w:val="0"/>
        <w:adjustRightInd w:val="0"/>
        <w:spacing w:after="0"/>
        <w:ind w:left="346" w:hanging="346"/>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Вы можете создать такую же красоту сами, ведь вы теперь тоже волшебники!</w:t>
      </w:r>
    </w:p>
    <w:p w:rsidR="00B80A0F" w:rsidRPr="006845FF" w:rsidRDefault="00B80A0F" w:rsidP="006845FF">
      <w:pPr>
        <w:numPr>
          <w:ilvl w:val="0"/>
          <w:numId w:val="8"/>
        </w:numPr>
        <w:tabs>
          <w:tab w:val="left" w:pos="34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Но как?</w:t>
      </w:r>
    </w:p>
    <w:p w:rsidR="00B80A0F" w:rsidRPr="006845FF" w:rsidRDefault="00B80A0F" w:rsidP="006845FF">
      <w:pPr>
        <w:numPr>
          <w:ilvl w:val="0"/>
          <w:numId w:val="8"/>
        </w:numPr>
        <w:tabs>
          <w:tab w:val="left" w:pos="346"/>
        </w:tabs>
        <w:autoSpaceDE w:val="0"/>
        <w:autoSpaceDN w:val="0"/>
        <w:adjustRightInd w:val="0"/>
        <w:spacing w:after="0"/>
        <w:ind w:left="346" w:hanging="346"/>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Да очень просто. Возьмите чистый лист бумаги, нанесите на него любую краску - желтую, синюю, оранжевую, фиолетовую... Главное - покрыть весь лист. Потом быстренько сложите лист пополам, тщательно разгладьте его в разные стороны и разверните... Ну что? Чудо свершилось?</w:t>
      </w:r>
    </w:p>
    <w:p w:rsidR="00B80A0F" w:rsidRPr="006845FF" w:rsidRDefault="00B80A0F" w:rsidP="006845FF">
      <w:pPr>
        <w:numPr>
          <w:ilvl w:val="0"/>
          <w:numId w:val="8"/>
        </w:numPr>
        <w:tabs>
          <w:tab w:val="left" w:pos="34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вы не хотите стать волшебниками?</w:t>
      </w:r>
    </w:p>
    <w:p w:rsidR="00B80A0F" w:rsidRPr="006845FF" w:rsidRDefault="00B80A0F" w:rsidP="006845FF">
      <w:pPr>
        <w:autoSpaceDE w:val="0"/>
        <w:autoSpaceDN w:val="0"/>
        <w:adjustRightInd w:val="0"/>
        <w:spacing w:after="0"/>
        <w:ind w:right="10" w:firstLine="71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Показать детям, процесс выполнения техники «монотипия». В конце занятия сделать выставку детских работ. Отметить, какая красивая поляна.</w:t>
      </w:r>
    </w:p>
    <w:p w:rsidR="00645F88" w:rsidRPr="006845FF" w:rsidRDefault="00645F88" w:rsidP="006845FF">
      <w:pPr>
        <w:autoSpaceDE w:val="0"/>
        <w:autoSpaceDN w:val="0"/>
        <w:adjustRightInd w:val="0"/>
        <w:spacing w:after="0"/>
        <w:ind w:right="10" w:firstLine="710"/>
        <w:jc w:val="both"/>
        <w:rPr>
          <w:rFonts w:ascii="Times New Roman" w:eastAsia="Times New Roman" w:hAnsi="Times New Roman" w:cs="Times New Roman"/>
          <w:i/>
          <w:iCs/>
          <w:spacing w:val="10"/>
          <w:sz w:val="28"/>
          <w:szCs w:val="28"/>
        </w:rPr>
      </w:pPr>
    </w:p>
    <w:p w:rsidR="00645F88" w:rsidRPr="006845FF" w:rsidRDefault="00645F88" w:rsidP="006845FF">
      <w:pPr>
        <w:autoSpaceDE w:val="0"/>
        <w:autoSpaceDN w:val="0"/>
        <w:adjustRightInd w:val="0"/>
        <w:spacing w:after="0"/>
        <w:ind w:right="10" w:firstLine="710"/>
        <w:jc w:val="both"/>
        <w:rPr>
          <w:rFonts w:ascii="Times New Roman" w:eastAsia="Times New Roman" w:hAnsi="Times New Roman" w:cs="Times New Roman"/>
          <w:i/>
          <w:iCs/>
          <w:spacing w:val="10"/>
          <w:sz w:val="28"/>
          <w:szCs w:val="28"/>
        </w:rPr>
      </w:pPr>
    </w:p>
    <w:p w:rsidR="00645F88" w:rsidRPr="006845FF" w:rsidRDefault="00645F88" w:rsidP="006845FF">
      <w:pPr>
        <w:autoSpaceDE w:val="0"/>
        <w:autoSpaceDN w:val="0"/>
        <w:adjustRightInd w:val="0"/>
        <w:spacing w:after="0"/>
        <w:ind w:right="10" w:firstLine="710"/>
        <w:jc w:val="both"/>
        <w:rPr>
          <w:rFonts w:ascii="Times New Roman" w:eastAsia="Times New Roman" w:hAnsi="Times New Roman" w:cs="Times New Roman"/>
          <w:i/>
          <w:iCs/>
          <w:spacing w:val="10"/>
          <w:sz w:val="28"/>
          <w:szCs w:val="28"/>
        </w:rPr>
      </w:pPr>
    </w:p>
    <w:p w:rsidR="00645F88" w:rsidRPr="006845FF" w:rsidRDefault="00645F88" w:rsidP="006845FF">
      <w:pPr>
        <w:autoSpaceDE w:val="0"/>
        <w:autoSpaceDN w:val="0"/>
        <w:adjustRightInd w:val="0"/>
        <w:spacing w:after="0"/>
        <w:ind w:right="10" w:firstLine="710"/>
        <w:jc w:val="both"/>
        <w:rPr>
          <w:rFonts w:ascii="Times New Roman" w:eastAsia="Times New Roman" w:hAnsi="Times New Roman" w:cs="Times New Roman"/>
          <w:i/>
          <w:iCs/>
          <w:spacing w:val="10"/>
          <w:sz w:val="28"/>
          <w:szCs w:val="28"/>
        </w:rPr>
      </w:pPr>
    </w:p>
    <w:p w:rsidR="00645F88" w:rsidRPr="006845FF" w:rsidRDefault="00645F88" w:rsidP="006845FF">
      <w:pPr>
        <w:autoSpaceDE w:val="0"/>
        <w:autoSpaceDN w:val="0"/>
        <w:adjustRightInd w:val="0"/>
        <w:spacing w:after="0"/>
        <w:ind w:right="10" w:firstLine="710"/>
        <w:jc w:val="both"/>
        <w:rPr>
          <w:rFonts w:ascii="Times New Roman" w:eastAsia="Times New Roman" w:hAnsi="Times New Roman" w:cs="Times New Roman"/>
          <w:i/>
          <w:iCs/>
          <w:spacing w:val="10"/>
          <w:sz w:val="28"/>
          <w:szCs w:val="28"/>
        </w:rPr>
      </w:pPr>
    </w:p>
    <w:p w:rsidR="00B80A0F" w:rsidRPr="006845FF" w:rsidRDefault="00B80A0F" w:rsidP="006845FF">
      <w:pPr>
        <w:spacing w:after="0"/>
        <w:jc w:val="both"/>
        <w:rPr>
          <w:rFonts w:ascii="Times New Roman" w:eastAsia="Times New Roman" w:hAnsi="Times New Roman" w:cs="Times New Roman"/>
          <w:sz w:val="28"/>
          <w:szCs w:val="28"/>
        </w:rPr>
      </w:pPr>
    </w:p>
    <w:p w:rsidR="00B80A0F" w:rsidRPr="006845FF" w:rsidRDefault="00B80A0F" w:rsidP="006845FF">
      <w:pPr>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Конспект занятия</w:t>
      </w:r>
    </w:p>
    <w:p w:rsidR="00B80A0F" w:rsidRPr="006845FF" w:rsidRDefault="00B80A0F" w:rsidP="006845FF">
      <w:pPr>
        <w:spacing w:after="0"/>
        <w:jc w:val="center"/>
        <w:rPr>
          <w:rFonts w:ascii="Times New Roman" w:eastAsia="Times New Roman" w:hAnsi="Times New Roman" w:cs="Times New Roman"/>
          <w:b/>
          <w:sz w:val="28"/>
          <w:szCs w:val="28"/>
        </w:rPr>
      </w:pPr>
    </w:p>
    <w:p w:rsidR="00B80A0F" w:rsidRPr="006845FF" w:rsidRDefault="00B80A0F" w:rsidP="006845FF">
      <w:pPr>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«Знакомство с техникой тампонирования»</w:t>
      </w:r>
    </w:p>
    <w:p w:rsidR="00B80A0F" w:rsidRPr="006845FF" w:rsidRDefault="00B80A0F" w:rsidP="006845FF">
      <w:pPr>
        <w:spacing w:after="0"/>
        <w:jc w:val="center"/>
        <w:rPr>
          <w:rFonts w:ascii="Times New Roman" w:eastAsia="Times New Roman" w:hAnsi="Times New Roman" w:cs="Times New Roman"/>
          <w:b/>
          <w:sz w:val="28"/>
          <w:szCs w:val="28"/>
        </w:rPr>
      </w:pPr>
    </w:p>
    <w:p w:rsidR="00B80A0F" w:rsidRPr="006845FF" w:rsidRDefault="00B80A0F" w:rsidP="006845FF">
      <w:pPr>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i/>
          <w:sz w:val="28"/>
          <w:szCs w:val="28"/>
        </w:rPr>
        <w:t xml:space="preserve">Цель: </w:t>
      </w:r>
      <w:r w:rsidRPr="006845FF">
        <w:rPr>
          <w:rFonts w:ascii="Times New Roman" w:eastAsia="Times New Roman" w:hAnsi="Times New Roman" w:cs="Times New Roman"/>
          <w:b/>
          <w:sz w:val="28"/>
          <w:szCs w:val="28"/>
        </w:rPr>
        <w:t>Познакомить с техникой тампонирования</w:t>
      </w:r>
    </w:p>
    <w:p w:rsidR="00B80A0F" w:rsidRPr="006845FF" w:rsidRDefault="00B80A0F" w:rsidP="006845FF">
      <w:pPr>
        <w:spacing w:after="0"/>
        <w:jc w:val="both"/>
        <w:rPr>
          <w:rFonts w:ascii="Times New Roman" w:eastAsia="Times New Roman" w:hAnsi="Times New Roman" w:cs="Times New Roman"/>
          <w:sz w:val="28"/>
          <w:szCs w:val="28"/>
        </w:rPr>
      </w:pPr>
    </w:p>
    <w:p w:rsidR="00B80A0F" w:rsidRPr="006845FF" w:rsidRDefault="00B80A0F" w:rsidP="006845FF">
      <w:pPr>
        <w:spacing w:after="0"/>
        <w:jc w:val="both"/>
        <w:rPr>
          <w:rFonts w:ascii="Times New Roman" w:eastAsia="Times New Roman" w:hAnsi="Times New Roman" w:cs="Times New Roman"/>
          <w:i/>
          <w:sz w:val="28"/>
          <w:szCs w:val="28"/>
        </w:rPr>
      </w:pPr>
      <w:r w:rsidRPr="006845FF">
        <w:rPr>
          <w:rFonts w:ascii="Times New Roman" w:eastAsia="Times New Roman" w:hAnsi="Times New Roman" w:cs="Times New Roman"/>
          <w:b/>
          <w:i/>
          <w:sz w:val="28"/>
          <w:szCs w:val="28"/>
        </w:rPr>
        <w:t>Задачи</w:t>
      </w:r>
      <w:r w:rsidRPr="006845FF">
        <w:rPr>
          <w:rFonts w:ascii="Times New Roman" w:eastAsia="Times New Roman" w:hAnsi="Times New Roman" w:cs="Times New Roman"/>
          <w:i/>
          <w:sz w:val="28"/>
          <w:szCs w:val="28"/>
        </w:rPr>
        <w:t>:</w:t>
      </w:r>
    </w:p>
    <w:p w:rsidR="00B80A0F" w:rsidRPr="006845FF" w:rsidRDefault="00B80A0F" w:rsidP="006845FF">
      <w:pPr>
        <w:numPr>
          <w:ilvl w:val="0"/>
          <w:numId w:val="11"/>
        </w:numPr>
        <w:tabs>
          <w:tab w:val="left" w:pos="355"/>
        </w:tabs>
        <w:autoSpaceDE w:val="0"/>
        <w:autoSpaceDN w:val="0"/>
        <w:adjustRightInd w:val="0"/>
        <w:spacing w:after="0"/>
        <w:ind w:left="355" w:hanging="35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Учить детей делать наброски, проводить тонкие линии, смешивать краски, создавать образ осени, используя различные материалы.</w:t>
      </w:r>
    </w:p>
    <w:p w:rsidR="00B80A0F" w:rsidRPr="006845FF" w:rsidRDefault="00B80A0F" w:rsidP="006845FF">
      <w:pPr>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3.Развивать эмоционально-выразительные движения, свободу творчества.</w:t>
      </w:r>
    </w:p>
    <w:p w:rsidR="00B80A0F" w:rsidRPr="006845FF" w:rsidRDefault="00B80A0F" w:rsidP="006845FF">
      <w:pPr>
        <w:tabs>
          <w:tab w:val="left" w:pos="355"/>
        </w:tabs>
        <w:autoSpaceDE w:val="0"/>
        <w:autoSpaceDN w:val="0"/>
        <w:adjustRightInd w:val="0"/>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pacing w:val="20"/>
          <w:sz w:val="28"/>
          <w:szCs w:val="28"/>
        </w:rPr>
        <w:lastRenderedPageBreak/>
        <w:t>4.Формировать чувство цвета.</w:t>
      </w:r>
    </w:p>
    <w:p w:rsidR="00B80A0F" w:rsidRPr="006845FF" w:rsidRDefault="00B80A0F" w:rsidP="006845FF">
      <w:pPr>
        <w:tabs>
          <w:tab w:val="left" w:pos="35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5. Воспитывать эмоциональное отношение к природе, закреплять знания о разных периодах осени, ее характерных особенностях.</w:t>
      </w:r>
    </w:p>
    <w:p w:rsidR="00B80A0F" w:rsidRPr="006845FF" w:rsidRDefault="00B80A0F" w:rsidP="006845FF">
      <w:pPr>
        <w:tabs>
          <w:tab w:val="left" w:pos="355"/>
        </w:tabs>
        <w:autoSpaceDE w:val="0"/>
        <w:autoSpaceDN w:val="0"/>
        <w:adjustRightInd w:val="0"/>
        <w:spacing w:after="0"/>
        <w:jc w:val="both"/>
        <w:rPr>
          <w:rFonts w:ascii="Times New Roman" w:eastAsia="Times New Roman" w:hAnsi="Times New Roman" w:cs="Times New Roman"/>
          <w:spacing w:val="20"/>
          <w:sz w:val="28"/>
          <w:szCs w:val="28"/>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iCs/>
          <w:spacing w:val="10"/>
          <w:sz w:val="28"/>
          <w:szCs w:val="28"/>
        </w:rPr>
      </w:pPr>
      <w:r w:rsidRPr="006845FF">
        <w:rPr>
          <w:rFonts w:ascii="Times New Roman" w:eastAsia="Times New Roman" w:hAnsi="Times New Roman" w:cs="Times New Roman"/>
          <w:b/>
          <w:i/>
          <w:iCs/>
          <w:spacing w:val="10"/>
          <w:sz w:val="28"/>
          <w:szCs w:val="28"/>
          <w:u w:val="single"/>
        </w:rPr>
        <w:t>Оборудование:</w:t>
      </w: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u w:val="single"/>
        </w:rPr>
      </w:pPr>
      <w:r w:rsidRPr="006845FF">
        <w:rPr>
          <w:rFonts w:ascii="Times New Roman" w:eastAsia="Times New Roman" w:hAnsi="Times New Roman" w:cs="Times New Roman"/>
          <w:spacing w:val="20"/>
          <w:sz w:val="28"/>
          <w:szCs w:val="28"/>
        </w:rPr>
        <w:t>альбомные листы, простой графитный карандаш, кусочки бросовой бумаги, розеточки с краской, иллюстрации, эстампы, репродукции с изображением разных периодов осени. Запись музыкального произведения Р. Глиэра «Этюд».</w:t>
      </w: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iCs/>
          <w:spacing w:val="10"/>
          <w:sz w:val="28"/>
          <w:szCs w:val="28"/>
          <w:u w:val="single"/>
        </w:rPr>
      </w:pPr>
      <w:r w:rsidRPr="006845FF">
        <w:rPr>
          <w:rFonts w:ascii="Times New Roman" w:eastAsia="Times New Roman" w:hAnsi="Times New Roman" w:cs="Times New Roman"/>
          <w:b/>
          <w:i/>
          <w:iCs/>
          <w:spacing w:val="10"/>
          <w:sz w:val="28"/>
          <w:szCs w:val="28"/>
          <w:u w:val="single"/>
        </w:rPr>
        <w:t>Ход занятия</w:t>
      </w:r>
    </w:p>
    <w:p w:rsidR="00B80A0F" w:rsidRPr="006845FF" w:rsidRDefault="00B80A0F" w:rsidP="006845FF">
      <w:pPr>
        <w:autoSpaceDE w:val="0"/>
        <w:autoSpaceDN w:val="0"/>
        <w:adjustRightInd w:val="0"/>
        <w:spacing w:after="0"/>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Чтение сказки</w:t>
      </w:r>
    </w:p>
    <w:p w:rsidR="00B80A0F" w:rsidRPr="006845FF" w:rsidRDefault="00B80A0F" w:rsidP="006845FF">
      <w:pPr>
        <w:autoSpaceDE w:val="0"/>
        <w:autoSpaceDN w:val="0"/>
        <w:adjustRightInd w:val="0"/>
        <w:spacing w:after="0"/>
        <w:ind w:firstLine="72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Вокруг поляны росли деревья. И вот чудо: на поляне было лето, а в лесу - осень. Но ведь страна-то волшебная!</w:t>
      </w:r>
    </w:p>
    <w:p w:rsidR="00B80A0F" w:rsidRPr="006845FF" w:rsidRDefault="00B80A0F" w:rsidP="006845FF">
      <w:pPr>
        <w:tabs>
          <w:tab w:val="left" w:pos="5784"/>
        </w:tabs>
        <w:autoSpaceDE w:val="0"/>
        <w:autoSpaceDN w:val="0"/>
        <w:adjustRightInd w:val="0"/>
        <w:spacing w:after="0"/>
        <w:ind w:left="75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i/>
          <w:iCs/>
          <w:spacing w:val="10"/>
          <w:sz w:val="28"/>
          <w:szCs w:val="28"/>
        </w:rPr>
        <w:t>/Чтение отрывка из стихотворения И. Бунина/</w:t>
      </w:r>
      <w:r w:rsidRPr="006845FF">
        <w:rPr>
          <w:rFonts w:ascii="Times New Roman" w:eastAsia="Times New Roman" w:hAnsi="Times New Roman" w:cs="Times New Roman"/>
          <w:i/>
          <w:iCs/>
          <w:spacing w:val="10"/>
          <w:sz w:val="28"/>
          <w:szCs w:val="28"/>
        </w:rPr>
        <w:br/>
      </w:r>
      <w:r w:rsidRPr="006845FF">
        <w:rPr>
          <w:rFonts w:ascii="Times New Roman" w:eastAsia="Times New Roman" w:hAnsi="Times New Roman" w:cs="Times New Roman"/>
          <w:spacing w:val="20"/>
          <w:sz w:val="28"/>
          <w:szCs w:val="28"/>
        </w:rPr>
        <w:t>Лес, точно терем расписной,</w:t>
      </w:r>
      <w:r w:rsidRPr="006845FF">
        <w:rPr>
          <w:rFonts w:ascii="Times New Roman" w:eastAsia="Times New Roman" w:hAnsi="Times New Roman" w:cs="Times New Roman"/>
          <w:spacing w:val="20"/>
          <w:sz w:val="28"/>
          <w:szCs w:val="28"/>
        </w:rPr>
        <w:tab/>
        <w:t>Веселой пестрою толпой</w:t>
      </w:r>
    </w:p>
    <w:p w:rsidR="00B80A0F" w:rsidRPr="006845FF" w:rsidRDefault="00B80A0F" w:rsidP="006845FF">
      <w:pPr>
        <w:tabs>
          <w:tab w:val="left" w:pos="5784"/>
        </w:tabs>
        <w:autoSpaceDE w:val="0"/>
        <w:autoSpaceDN w:val="0"/>
        <w:adjustRightInd w:val="0"/>
        <w:spacing w:after="0"/>
        <w:ind w:left="75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Лиловый, золотой, багряный.      Стоит над светлою поляной</w:t>
      </w:r>
    </w:p>
    <w:p w:rsidR="00B80A0F" w:rsidRPr="006845FF" w:rsidRDefault="00B80A0F" w:rsidP="006845FF">
      <w:pPr>
        <w:tabs>
          <w:tab w:val="left" w:pos="5784"/>
        </w:tabs>
        <w:autoSpaceDE w:val="0"/>
        <w:autoSpaceDN w:val="0"/>
        <w:adjustRightInd w:val="0"/>
        <w:spacing w:after="0"/>
        <w:ind w:left="754"/>
        <w:jc w:val="both"/>
        <w:rPr>
          <w:rFonts w:ascii="Times New Roman" w:eastAsia="Times New Roman" w:hAnsi="Times New Roman" w:cs="Times New Roman"/>
          <w:spacing w:val="20"/>
          <w:sz w:val="28"/>
          <w:szCs w:val="28"/>
        </w:rPr>
      </w:pPr>
    </w:p>
    <w:p w:rsidR="00B80A0F" w:rsidRPr="006845FF" w:rsidRDefault="00B80A0F" w:rsidP="006845FF">
      <w:pPr>
        <w:autoSpaceDE w:val="0"/>
        <w:autoSpaceDN w:val="0"/>
        <w:adjustRightInd w:val="0"/>
        <w:spacing w:after="0"/>
        <w:ind w:left="739"/>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Рассмотреть репродукции художников.</w:t>
      </w:r>
    </w:p>
    <w:p w:rsidR="00B80A0F" w:rsidRPr="006845FF" w:rsidRDefault="00B80A0F" w:rsidP="006845FF">
      <w:pPr>
        <w:autoSpaceDE w:val="0"/>
        <w:autoSpaceDN w:val="0"/>
        <w:adjustRightInd w:val="0"/>
        <w:spacing w:after="0"/>
        <w:ind w:right="19" w:firstLine="744"/>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Спросить у детей: «Какие периоды осени вы знаете? /ранний, поздний/. Чем они отличаются друг от друга? /окраской листьев, листопадом/. Как называют осень, когда деревья одеваются в яркий, праздничный наряд? /золотая осень/».</w:t>
      </w:r>
    </w:p>
    <w:p w:rsidR="00B80A0F" w:rsidRPr="006845FF" w:rsidRDefault="00B80A0F" w:rsidP="006845FF">
      <w:pPr>
        <w:autoSpaceDE w:val="0"/>
        <w:autoSpaceDN w:val="0"/>
        <w:adjustRightInd w:val="0"/>
        <w:spacing w:after="0"/>
        <w:ind w:firstLine="744"/>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 xml:space="preserve">Спросить, на какой картине, висящей на стене, художник изобразил </w:t>
      </w:r>
      <w:r w:rsidRPr="006845FF">
        <w:rPr>
          <w:rFonts w:ascii="Times New Roman" w:eastAsia="Times New Roman" w:hAnsi="Times New Roman" w:cs="Times New Roman"/>
          <w:i/>
          <w:iCs/>
          <w:spacing w:val="20"/>
          <w:sz w:val="28"/>
          <w:szCs w:val="28"/>
        </w:rPr>
        <w:t xml:space="preserve">золотую </w:t>
      </w:r>
      <w:r w:rsidRPr="006845FF">
        <w:rPr>
          <w:rFonts w:ascii="Times New Roman" w:eastAsia="Times New Roman" w:hAnsi="Times New Roman" w:cs="Times New Roman"/>
          <w:i/>
          <w:iCs/>
          <w:spacing w:val="10"/>
          <w:sz w:val="28"/>
          <w:szCs w:val="28"/>
        </w:rPr>
        <w:t>осень?</w:t>
      </w:r>
    </w:p>
    <w:p w:rsidR="00B80A0F" w:rsidRPr="006845FF" w:rsidRDefault="00B80A0F" w:rsidP="006845FF">
      <w:pPr>
        <w:autoSpaceDE w:val="0"/>
        <w:autoSpaceDN w:val="0"/>
        <w:adjustRightInd w:val="0"/>
        <w:spacing w:after="0"/>
        <w:ind w:firstLine="715"/>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spacing w:val="20"/>
          <w:sz w:val="28"/>
          <w:szCs w:val="28"/>
        </w:rPr>
        <w:t xml:space="preserve">- Хорошо погулять по осеннему лесу, послушать, как шуршит листва под ногами, как тихо кружатся и падают листья. Возьмите в руки осенние листья и покажите, как они летят, кружатся, падают на землю. </w:t>
      </w:r>
      <w:r w:rsidRPr="006845FF">
        <w:rPr>
          <w:rFonts w:ascii="Times New Roman" w:eastAsia="Times New Roman" w:hAnsi="Times New Roman" w:cs="Times New Roman"/>
          <w:i/>
          <w:iCs/>
          <w:spacing w:val="10"/>
          <w:sz w:val="28"/>
          <w:szCs w:val="28"/>
        </w:rPr>
        <w:t>/Дети свободно импровизируют под музыку Р. Глиэра «Этюд»/.</w:t>
      </w: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/сказочные герои/</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Нравится вам осенний лес? - спросил Тим.</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Еще как!</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Попробуйте нарисовать деревья, но без кисточек.</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Разве это возможно? - спросил Пип.</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чем рисовать? - спросила Оля.</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Мятой бумагой!</w:t>
      </w:r>
    </w:p>
    <w:p w:rsidR="00B80A0F" w:rsidRPr="006845FF" w:rsidRDefault="00B80A0F" w:rsidP="006845FF">
      <w:p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Мятой бумагой?</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Да, смотрите! Простым карандашом я делаю наброски. Рисую стволы деревьев (сверху - вниз). Потом беру тонкий лист </w:t>
      </w:r>
      <w:r w:rsidRPr="006845FF">
        <w:rPr>
          <w:rFonts w:ascii="Times New Roman" w:eastAsia="Times New Roman" w:hAnsi="Times New Roman" w:cs="Times New Roman"/>
          <w:spacing w:val="20"/>
          <w:sz w:val="28"/>
          <w:szCs w:val="28"/>
        </w:rPr>
        <w:lastRenderedPageBreak/>
        <w:t>бумаги, мну его, опускаю в краску и, осторожно примакивая, начинаю рисовать крону - сначала одного дерева, потом другого... Ну и как, получается?</w:t>
      </w:r>
    </w:p>
    <w:p w:rsidR="00B80A0F" w:rsidRPr="006845FF" w:rsidRDefault="00B80A0F" w:rsidP="006845FF">
      <w:pPr>
        <w:spacing w:after="0"/>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Предложить детям сделать то же самое и посмотреть, что получиться.</w:t>
      </w:r>
    </w:p>
    <w:p w:rsidR="00B80A0F" w:rsidRPr="006845FF" w:rsidRDefault="00B80A0F" w:rsidP="006845FF">
      <w:pPr>
        <w:spacing w:after="0"/>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Сделать выставку детских работ.</w:t>
      </w:r>
    </w:p>
    <w:p w:rsidR="00B80A0F" w:rsidRPr="006845FF" w:rsidRDefault="00B80A0F" w:rsidP="006845FF">
      <w:pPr>
        <w:spacing w:after="0"/>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Предложить выполнить рисунки дома, используя и другие материалы для тампонирования (паралоном, дольками овощей, листьями).</w:t>
      </w:r>
    </w:p>
    <w:p w:rsidR="00B80A0F" w:rsidRPr="006845FF" w:rsidRDefault="00B80A0F" w:rsidP="006845FF">
      <w:pPr>
        <w:tabs>
          <w:tab w:val="left" w:pos="5190"/>
        </w:tabs>
        <w:spacing w:after="0"/>
        <w:jc w:val="both"/>
        <w:rPr>
          <w:rFonts w:ascii="Times New Roman" w:eastAsia="Times New Roman" w:hAnsi="Times New Roman" w:cs="Times New Roman"/>
          <w:sz w:val="28"/>
          <w:szCs w:val="28"/>
        </w:rPr>
      </w:pPr>
    </w:p>
    <w:p w:rsidR="00B80A0F" w:rsidRPr="006845FF" w:rsidRDefault="00B80A0F" w:rsidP="006845FF">
      <w:pPr>
        <w:tabs>
          <w:tab w:val="left" w:pos="5190"/>
        </w:tabs>
        <w:spacing w:after="0"/>
        <w:jc w:val="both"/>
        <w:rPr>
          <w:rFonts w:ascii="Times New Roman" w:eastAsia="Times New Roman" w:hAnsi="Times New Roman" w:cs="Times New Roman"/>
          <w:sz w:val="28"/>
          <w:szCs w:val="28"/>
        </w:rPr>
      </w:pPr>
    </w:p>
    <w:p w:rsidR="00B80A0F" w:rsidRPr="006845FF" w:rsidRDefault="00B80A0F" w:rsidP="006845FF">
      <w:pPr>
        <w:tabs>
          <w:tab w:val="left" w:pos="5190"/>
        </w:tabs>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«История о рассеянном человеке»</w:t>
      </w:r>
    </w:p>
    <w:p w:rsidR="00B80A0F" w:rsidRPr="006845FF" w:rsidRDefault="00B80A0F" w:rsidP="006845FF">
      <w:pPr>
        <w:tabs>
          <w:tab w:val="left" w:pos="5190"/>
        </w:tabs>
        <w:spacing w:after="0"/>
        <w:jc w:val="both"/>
        <w:rPr>
          <w:rFonts w:ascii="Times New Roman" w:eastAsia="Times New Roman" w:hAnsi="Times New Roman" w:cs="Times New Roman"/>
          <w:sz w:val="28"/>
          <w:szCs w:val="28"/>
        </w:rPr>
      </w:pPr>
    </w:p>
    <w:p w:rsidR="00B80A0F" w:rsidRPr="006845FF" w:rsidRDefault="00B80A0F" w:rsidP="006845FF">
      <w:pPr>
        <w:tabs>
          <w:tab w:val="left" w:pos="5190"/>
        </w:tabs>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b/>
          <w:i/>
          <w:sz w:val="28"/>
          <w:szCs w:val="28"/>
        </w:rPr>
        <w:t xml:space="preserve">Цель: </w:t>
      </w:r>
      <w:r w:rsidRPr="006845FF">
        <w:rPr>
          <w:rFonts w:ascii="Times New Roman" w:eastAsia="Times New Roman" w:hAnsi="Times New Roman" w:cs="Times New Roman"/>
          <w:sz w:val="28"/>
          <w:szCs w:val="28"/>
        </w:rPr>
        <w:t>Выполнить рисунок по описанию.</w:t>
      </w:r>
    </w:p>
    <w:p w:rsidR="00B80A0F" w:rsidRPr="006845FF" w:rsidRDefault="00B80A0F" w:rsidP="006845FF">
      <w:pPr>
        <w:tabs>
          <w:tab w:val="left" w:pos="5190"/>
        </w:tabs>
        <w:spacing w:after="0"/>
        <w:jc w:val="both"/>
        <w:rPr>
          <w:rFonts w:ascii="Times New Roman" w:eastAsia="Times New Roman" w:hAnsi="Times New Roman" w:cs="Times New Roman"/>
          <w:b/>
          <w:i/>
          <w:sz w:val="28"/>
          <w:szCs w:val="28"/>
        </w:rPr>
      </w:pPr>
      <w:r w:rsidRPr="006845FF">
        <w:rPr>
          <w:rFonts w:ascii="Times New Roman" w:eastAsia="Times New Roman" w:hAnsi="Times New Roman" w:cs="Times New Roman"/>
          <w:b/>
          <w:i/>
          <w:sz w:val="28"/>
          <w:szCs w:val="28"/>
        </w:rPr>
        <w:t>Задачи:</w:t>
      </w:r>
    </w:p>
    <w:p w:rsidR="00B80A0F" w:rsidRPr="006845FF" w:rsidRDefault="00B80A0F" w:rsidP="006845FF">
      <w:pPr>
        <w:numPr>
          <w:ilvl w:val="0"/>
          <w:numId w:val="12"/>
        </w:numPr>
        <w:tabs>
          <w:tab w:val="left" w:pos="35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Развивать фантазию, логическое мышление, внимание, память.</w:t>
      </w:r>
    </w:p>
    <w:p w:rsidR="00B80A0F" w:rsidRPr="006845FF" w:rsidRDefault="00B80A0F" w:rsidP="006845FF">
      <w:pPr>
        <w:numPr>
          <w:ilvl w:val="0"/>
          <w:numId w:val="12"/>
        </w:numPr>
        <w:tabs>
          <w:tab w:val="left" w:pos="35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Развивать чувство ритма.</w:t>
      </w:r>
    </w:p>
    <w:p w:rsidR="00B80A0F" w:rsidRPr="006845FF" w:rsidRDefault="00B80A0F" w:rsidP="006845FF">
      <w:pPr>
        <w:numPr>
          <w:ilvl w:val="0"/>
          <w:numId w:val="12"/>
        </w:numPr>
        <w:tabs>
          <w:tab w:val="left" w:pos="355"/>
        </w:tabs>
        <w:autoSpaceDE w:val="0"/>
        <w:autoSpaceDN w:val="0"/>
        <w:adjustRightInd w:val="0"/>
        <w:spacing w:after="0"/>
        <w:ind w:left="360" w:hanging="36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Продолжать закреплять умение в работе с цветными карандашами (закрашивать в одном направлении, не оставляя просветов, сильно не нажимать на карандаш).</w:t>
      </w:r>
    </w:p>
    <w:p w:rsidR="00B80A0F" w:rsidRPr="006845FF" w:rsidRDefault="00B80A0F" w:rsidP="006845FF">
      <w:pPr>
        <w:numPr>
          <w:ilvl w:val="0"/>
          <w:numId w:val="12"/>
        </w:numPr>
        <w:tabs>
          <w:tab w:val="left" w:pos="355"/>
        </w:tabs>
        <w:autoSpaceDE w:val="0"/>
        <w:autoSpaceDN w:val="0"/>
        <w:adjustRightInd w:val="0"/>
        <w:spacing w:after="0"/>
        <w:jc w:val="both"/>
        <w:rPr>
          <w:rFonts w:ascii="Times New Roman" w:eastAsia="Times New Roman" w:hAnsi="Times New Roman" w:cs="Times New Roman"/>
          <w:b/>
          <w:bCs/>
          <w:spacing w:val="20"/>
          <w:sz w:val="28"/>
          <w:szCs w:val="28"/>
        </w:rPr>
      </w:pPr>
      <w:r w:rsidRPr="006845FF">
        <w:rPr>
          <w:rFonts w:ascii="Times New Roman" w:eastAsia="Times New Roman" w:hAnsi="Times New Roman" w:cs="Times New Roman"/>
          <w:spacing w:val="20"/>
          <w:sz w:val="28"/>
          <w:szCs w:val="28"/>
        </w:rPr>
        <w:t>Закреплять знания геометрических фигур: овал, круг.</w:t>
      </w:r>
    </w:p>
    <w:p w:rsidR="00B80A0F" w:rsidRPr="006845FF" w:rsidRDefault="00B80A0F" w:rsidP="006845FF">
      <w:pPr>
        <w:autoSpaceDE w:val="0"/>
        <w:autoSpaceDN w:val="0"/>
        <w:adjustRightInd w:val="0"/>
        <w:spacing w:after="0"/>
        <w:jc w:val="both"/>
        <w:rPr>
          <w:rFonts w:ascii="Times New Roman" w:eastAsia="Times New Roman" w:hAnsi="Times New Roman" w:cs="Times New Roman"/>
          <w:sz w:val="28"/>
          <w:szCs w:val="28"/>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iCs/>
          <w:spacing w:val="10"/>
          <w:sz w:val="28"/>
          <w:szCs w:val="28"/>
          <w:u w:val="single"/>
        </w:rPr>
      </w:pPr>
      <w:r w:rsidRPr="006845FF">
        <w:rPr>
          <w:rFonts w:ascii="Times New Roman" w:eastAsia="Times New Roman" w:hAnsi="Times New Roman" w:cs="Times New Roman"/>
          <w:b/>
          <w:i/>
          <w:iCs/>
          <w:spacing w:val="10"/>
          <w:sz w:val="28"/>
          <w:szCs w:val="28"/>
          <w:u w:val="single"/>
        </w:rPr>
        <w:t>Оборудование:</w:t>
      </w:r>
    </w:p>
    <w:p w:rsidR="00B80A0F" w:rsidRPr="006845FF" w:rsidRDefault="00B80A0F" w:rsidP="006845FF">
      <w:pPr>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альбомные листы, цветные карандаши. Карточки с изображениями геометрических фигур: круга и овала. Панно с изображением лесного лабиринта (на краю леса речка с мостиком), на ватмане: изображения дятла на дереве, шаблоны медведя, мышки, лисы, козочки, верблюда, зайца.</w:t>
      </w: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spacing w:val="20"/>
          <w:sz w:val="28"/>
          <w:szCs w:val="28"/>
          <w:u w:val="single"/>
        </w:rPr>
      </w:pPr>
      <w:r w:rsidRPr="006845FF">
        <w:rPr>
          <w:rFonts w:ascii="Times New Roman" w:eastAsia="Times New Roman" w:hAnsi="Times New Roman" w:cs="Times New Roman"/>
          <w:b/>
          <w:i/>
          <w:spacing w:val="20"/>
          <w:sz w:val="28"/>
          <w:szCs w:val="28"/>
          <w:u w:val="single"/>
        </w:rPr>
        <w:t>Ход занятия</w:t>
      </w: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spacing w:val="20"/>
          <w:sz w:val="28"/>
          <w:szCs w:val="28"/>
          <w:u w:val="single"/>
        </w:rPr>
      </w:pPr>
    </w:p>
    <w:p w:rsidR="00B80A0F" w:rsidRPr="006845FF" w:rsidRDefault="00B80A0F" w:rsidP="006845FF">
      <w:pPr>
        <w:autoSpaceDE w:val="0"/>
        <w:autoSpaceDN w:val="0"/>
        <w:adjustRightInd w:val="0"/>
        <w:spacing w:after="0"/>
        <w:jc w:val="both"/>
        <w:rPr>
          <w:rFonts w:ascii="Times New Roman" w:eastAsia="Times New Roman" w:hAnsi="Times New Roman" w:cs="Times New Roman"/>
          <w:i/>
          <w:spacing w:val="20"/>
          <w:sz w:val="28"/>
          <w:szCs w:val="28"/>
        </w:rPr>
      </w:pPr>
      <w:r w:rsidRPr="006845FF">
        <w:rPr>
          <w:rFonts w:ascii="Times New Roman" w:eastAsia="Times New Roman" w:hAnsi="Times New Roman" w:cs="Times New Roman"/>
          <w:i/>
          <w:spacing w:val="20"/>
          <w:sz w:val="28"/>
          <w:szCs w:val="28"/>
        </w:rPr>
        <w:t>Чтение сказки</w:t>
      </w:r>
    </w:p>
    <w:p w:rsidR="00B80A0F" w:rsidRPr="006845FF" w:rsidRDefault="00B80A0F" w:rsidP="006845FF">
      <w:pPr>
        <w:autoSpaceDE w:val="0"/>
        <w:autoSpaceDN w:val="0"/>
        <w:adjustRightInd w:val="0"/>
        <w:spacing w:after="0"/>
        <w:ind w:firstLine="73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Наши друзья продолжали путешествовать. Они гуляли в лесу, дорога шла то влево, то вправо... Так они петляли, пока совсем не сбились с пути.</w:t>
      </w:r>
    </w:p>
    <w:p w:rsidR="00B80A0F" w:rsidRPr="006845FF" w:rsidRDefault="00B80A0F" w:rsidP="006845FF">
      <w:pPr>
        <w:numPr>
          <w:ilvl w:val="0"/>
          <w:numId w:val="13"/>
        </w:numPr>
        <w:tabs>
          <w:tab w:val="left" w:pos="33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Куда же нам идти? - спросила Оля.</w:t>
      </w:r>
    </w:p>
    <w:p w:rsidR="00B80A0F" w:rsidRPr="006845FF" w:rsidRDefault="00B80A0F" w:rsidP="006845FF">
      <w:pPr>
        <w:numPr>
          <w:ilvl w:val="0"/>
          <w:numId w:val="13"/>
        </w:numPr>
        <w:tabs>
          <w:tab w:val="left" w:pos="33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Как нам отсюда выбраться? - произнес мышонок Пип.</w:t>
      </w:r>
    </w:p>
    <w:p w:rsidR="00B80A0F" w:rsidRPr="006845FF" w:rsidRDefault="00B80A0F" w:rsidP="006845FF">
      <w:pPr>
        <w:numPr>
          <w:ilvl w:val="0"/>
          <w:numId w:val="13"/>
        </w:numPr>
        <w:tabs>
          <w:tab w:val="left" w:pos="336"/>
        </w:tabs>
        <w:autoSpaceDE w:val="0"/>
        <w:autoSpaceDN w:val="0"/>
        <w:adjustRightInd w:val="0"/>
        <w:spacing w:after="0"/>
        <w:ind w:left="341" w:hanging="341"/>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Друзья, давайте спокойно все обсудим и разберемся, -  предложил Тим. </w:t>
      </w:r>
    </w:p>
    <w:p w:rsidR="00B80A0F" w:rsidRPr="006845FF" w:rsidRDefault="00B80A0F" w:rsidP="006845FF">
      <w:pPr>
        <w:tabs>
          <w:tab w:val="left" w:pos="336"/>
        </w:tabs>
        <w:autoSpaceDE w:val="0"/>
        <w:autoSpaceDN w:val="0"/>
        <w:adjustRightInd w:val="0"/>
        <w:spacing w:after="0"/>
        <w:ind w:left="341"/>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i/>
          <w:iCs/>
          <w:spacing w:val="10"/>
          <w:sz w:val="28"/>
          <w:szCs w:val="28"/>
        </w:rPr>
        <w:t xml:space="preserve">/Предложить ребятам помочь сказочным героям выбраться из лесного </w:t>
      </w:r>
      <w:r w:rsidRPr="006845FF">
        <w:rPr>
          <w:rFonts w:ascii="Times New Roman" w:eastAsia="Times New Roman" w:hAnsi="Times New Roman" w:cs="Times New Roman"/>
          <w:i/>
          <w:iCs/>
          <w:spacing w:val="20"/>
          <w:sz w:val="28"/>
          <w:szCs w:val="28"/>
        </w:rPr>
        <w:t xml:space="preserve">лабиринта. </w:t>
      </w:r>
      <w:r w:rsidRPr="006845FF">
        <w:rPr>
          <w:rFonts w:ascii="Times New Roman" w:eastAsia="Times New Roman" w:hAnsi="Times New Roman" w:cs="Times New Roman"/>
          <w:i/>
          <w:iCs/>
          <w:spacing w:val="10"/>
          <w:sz w:val="28"/>
          <w:szCs w:val="28"/>
        </w:rPr>
        <w:t>После того, как ребята справились с заданием, продолжить чтение сказки/.</w:t>
      </w:r>
    </w:p>
    <w:p w:rsidR="00B80A0F" w:rsidRPr="006845FF" w:rsidRDefault="00B80A0F" w:rsidP="006845FF">
      <w:pPr>
        <w:autoSpaceDE w:val="0"/>
        <w:autoSpaceDN w:val="0"/>
        <w:adjustRightInd w:val="0"/>
        <w:spacing w:after="0"/>
        <w:ind w:firstLine="71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lastRenderedPageBreak/>
        <w:t>Наши герои наконец-то выбрались из лесного лабиринта, на краю леса протекала речка, а через речку был проложен мостик. Оля и ее друзья сели отдохнуть на мостик. Они сидели и болтали ножками, а мышонок Пип напевал:</w:t>
      </w:r>
    </w:p>
    <w:p w:rsidR="00B80A0F" w:rsidRPr="006845FF" w:rsidRDefault="00B80A0F" w:rsidP="006845FF">
      <w:pPr>
        <w:autoSpaceDE w:val="0"/>
        <w:autoSpaceDN w:val="0"/>
        <w:adjustRightInd w:val="0"/>
        <w:spacing w:after="0"/>
        <w:ind w:left="75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Кругом высыхают лужи,</w:t>
      </w:r>
    </w:p>
    <w:p w:rsidR="00B80A0F" w:rsidRPr="006845FF" w:rsidRDefault="00B80A0F" w:rsidP="006845FF">
      <w:pPr>
        <w:autoSpaceDE w:val="0"/>
        <w:autoSpaceDN w:val="0"/>
        <w:adjustRightInd w:val="0"/>
        <w:spacing w:after="0"/>
        <w:ind w:left="75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И сохнет над речкою мост.</w:t>
      </w:r>
    </w:p>
    <w:p w:rsidR="00B80A0F" w:rsidRPr="006845FF" w:rsidRDefault="00B80A0F" w:rsidP="006845FF">
      <w:pPr>
        <w:autoSpaceDE w:val="0"/>
        <w:autoSpaceDN w:val="0"/>
        <w:adjustRightInd w:val="0"/>
        <w:spacing w:after="0"/>
        <w:ind w:left="75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Мне солнышко греет уши</w:t>
      </w:r>
    </w:p>
    <w:p w:rsidR="00B80A0F" w:rsidRPr="006845FF" w:rsidRDefault="00B80A0F" w:rsidP="006845FF">
      <w:pPr>
        <w:autoSpaceDE w:val="0"/>
        <w:autoSpaceDN w:val="0"/>
        <w:adjustRightInd w:val="0"/>
        <w:spacing w:after="0"/>
        <w:ind w:left="75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И очень мне греет хвост.</w:t>
      </w:r>
    </w:p>
    <w:p w:rsidR="00B80A0F" w:rsidRPr="006845FF" w:rsidRDefault="00B80A0F" w:rsidP="006845FF">
      <w:pPr>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Когда мышонок спел эту песенку три раза подряд, он вдруг сказал:</w:t>
      </w:r>
    </w:p>
    <w:p w:rsidR="00B80A0F" w:rsidRPr="006845FF" w:rsidRDefault="00B80A0F" w:rsidP="006845FF">
      <w:pPr>
        <w:numPr>
          <w:ilvl w:val="0"/>
          <w:numId w:val="13"/>
        </w:numPr>
        <w:tabs>
          <w:tab w:val="left" w:pos="33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Знаете, по-моему, хвост оно не очень греет. Точнее не греет совсем.</w:t>
      </w:r>
    </w:p>
    <w:p w:rsidR="00B80A0F" w:rsidRPr="006845FF" w:rsidRDefault="00B80A0F" w:rsidP="006845FF">
      <w:pPr>
        <w:numPr>
          <w:ilvl w:val="0"/>
          <w:numId w:val="13"/>
        </w:numPr>
        <w:tabs>
          <w:tab w:val="left" w:pos="33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Это почему? - спросил Тим.</w:t>
      </w:r>
    </w:p>
    <w:p w:rsidR="00B80A0F" w:rsidRPr="006845FF" w:rsidRDefault="00B80A0F" w:rsidP="006845FF">
      <w:pPr>
        <w:numPr>
          <w:ilvl w:val="0"/>
          <w:numId w:val="13"/>
        </w:numPr>
        <w:tabs>
          <w:tab w:val="left" w:pos="33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Ну, потому что я на нем сижу.</w:t>
      </w:r>
    </w:p>
    <w:p w:rsidR="00B80A0F" w:rsidRPr="006845FF" w:rsidRDefault="00B80A0F" w:rsidP="006845FF">
      <w:pPr>
        <w:autoSpaceDE w:val="0"/>
        <w:autoSpaceDN w:val="0"/>
        <w:adjustRightInd w:val="0"/>
        <w:spacing w:after="0"/>
        <w:ind w:firstLine="72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Оля открыла рот, чтобы сказать что-то, как вдруг со стороны леса послышалось:</w:t>
      </w:r>
    </w:p>
    <w:p w:rsidR="00B80A0F" w:rsidRPr="006845FF" w:rsidRDefault="00B80A0F" w:rsidP="006845FF">
      <w:pPr>
        <w:numPr>
          <w:ilvl w:val="0"/>
          <w:numId w:val="13"/>
        </w:numPr>
        <w:tabs>
          <w:tab w:val="left" w:pos="336"/>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Тук - тук, тук, тук-тук.</w:t>
      </w: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этот ритм - несколько раз. Следите за тем, чтобы «быстрые» удары заметно отличались от «медленных».</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Ты слышал, Тим? - спросила Оля.</w:t>
      </w:r>
    </w:p>
    <w:p w:rsidR="00B80A0F" w:rsidRPr="006845FF" w:rsidRDefault="00B80A0F" w:rsidP="006845FF">
      <w:pPr>
        <w:numPr>
          <w:ilvl w:val="0"/>
          <w:numId w:val="10"/>
        </w:numPr>
        <w:tabs>
          <w:tab w:val="left" w:pos="350"/>
        </w:tabs>
        <w:autoSpaceDE w:val="0"/>
        <w:autoSpaceDN w:val="0"/>
        <w:adjustRightInd w:val="0"/>
        <w:spacing w:after="0"/>
        <w:ind w:left="350" w:right="1075"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Ой, - произнес Пип и тут же подпрыгнул, будто от удивления. А из леса опять послышалось:</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Тук - тук, тук, тук-тук. (..-..)</w:t>
      </w:r>
    </w:p>
    <w:p w:rsidR="00B80A0F" w:rsidRPr="006845FF" w:rsidRDefault="00B80A0F" w:rsidP="006845FF">
      <w:pPr>
        <w:autoSpaceDE w:val="0"/>
        <w:autoSpaceDN w:val="0"/>
        <w:adjustRightInd w:val="0"/>
        <w:spacing w:after="0"/>
        <w:ind w:right="24" w:firstLine="734"/>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Остановитесь и попросите детей простучать этот ритм, можно карандашиком по столу или в ладоши. Кепи у кого-то не получается, простучите ритм еще раз, а потом, попросите его повторить.</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Что бы </w:t>
      </w:r>
      <w:r w:rsidRPr="006845FF">
        <w:rPr>
          <w:rFonts w:ascii="Times New Roman" w:eastAsia="Times New Roman" w:hAnsi="Times New Roman" w:cs="Times New Roman"/>
          <w:i/>
          <w:iCs/>
          <w:spacing w:val="10"/>
          <w:sz w:val="28"/>
          <w:szCs w:val="28"/>
        </w:rPr>
        <w:t xml:space="preserve">это </w:t>
      </w:r>
      <w:r w:rsidRPr="006845FF">
        <w:rPr>
          <w:rFonts w:ascii="Times New Roman" w:eastAsia="Times New Roman" w:hAnsi="Times New Roman" w:cs="Times New Roman"/>
          <w:spacing w:val="20"/>
          <w:sz w:val="28"/>
          <w:szCs w:val="28"/>
        </w:rPr>
        <w:t>могло означать? - спросил Пип, обхватил голову лапами и стал думать вслух:</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Если мы слышим стук, значит, кто-то стучит, а раз он стучит, значит, он хочет, чтобы мы его услышали. Кажется, так.</w:t>
      </w:r>
    </w:p>
    <w:p w:rsidR="00B80A0F" w:rsidRPr="006845FF" w:rsidRDefault="00B80A0F" w:rsidP="006845FF">
      <w:pPr>
        <w:autoSpaceDE w:val="0"/>
        <w:autoSpaceDN w:val="0"/>
        <w:adjustRightInd w:val="0"/>
        <w:spacing w:after="0"/>
        <w:ind w:left="427"/>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Нет, это стучит птичка, которую все называют Лесным доктором, а зовут</w:t>
      </w:r>
    </w:p>
    <w:p w:rsidR="00B80A0F" w:rsidRPr="006845FF" w:rsidRDefault="00B80A0F" w:rsidP="006845FF">
      <w:pPr>
        <w:autoSpaceDE w:val="0"/>
        <w:autoSpaceDN w:val="0"/>
        <w:adjustRightInd w:val="0"/>
        <w:spacing w:after="0"/>
        <w:ind w:left="427"/>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ее...</w:t>
      </w:r>
    </w:p>
    <w:p w:rsidR="00B80A0F" w:rsidRPr="006845FF" w:rsidRDefault="00B80A0F" w:rsidP="006845FF">
      <w:pPr>
        <w:autoSpaceDE w:val="0"/>
        <w:autoSpaceDN w:val="0"/>
        <w:adjustRightInd w:val="0"/>
        <w:spacing w:after="0"/>
        <w:ind w:left="720" w:right="107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i/>
          <w:iCs/>
          <w:spacing w:val="10"/>
          <w:sz w:val="28"/>
          <w:szCs w:val="28"/>
        </w:rPr>
        <w:t xml:space="preserve">Спросить у детей, какая птица лечит деревья /дятел/. </w:t>
      </w:r>
      <w:r w:rsidRPr="006845FF">
        <w:rPr>
          <w:rFonts w:ascii="Times New Roman" w:eastAsia="Times New Roman" w:hAnsi="Times New Roman" w:cs="Times New Roman"/>
          <w:spacing w:val="20"/>
          <w:sz w:val="28"/>
          <w:szCs w:val="28"/>
        </w:rPr>
        <w:t>Путешествие продолжалось, наши герои еще долго шли.</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я устала, - заявила Оля.</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Давайте отдохнем, - согласился Пип. - А я расскажу вам историю о рассеянном человеке. Слушайте. Как-то раз он гулял </w:t>
      </w:r>
      <w:r w:rsidRPr="006845FF">
        <w:rPr>
          <w:rFonts w:ascii="Times New Roman" w:eastAsia="Times New Roman" w:hAnsi="Times New Roman" w:cs="Times New Roman"/>
          <w:spacing w:val="20"/>
          <w:sz w:val="28"/>
          <w:szCs w:val="28"/>
        </w:rPr>
        <w:lastRenderedPageBreak/>
        <w:t>по нашему лесу с кругом в руках. Но ведь он был рассеянный, и не заметил, как потерял его. Вслед за ним по тропинке шел медведь, он со всей силой наступил на круг и расплющил его. Круг превратился в... Правильно, в овал. Бежала мимо мышка, увидела она овал, пропищала: «Почему без хвоста?» - и пририсовала к овалу хвост. Не успела она юркнуть в норку, как на тропинке показалась лиса. «Да ведь это я, не хватает только рыжих лап». И дорисована их. Следующей по тропинке торопилась куда-то козочка. «Очень похожа на мою матушку, только рожек нет». Минута - и рожки были нарисованы. И тут на тропинке появился верблюд. «Непорядок!» - проворчал он. И, конечно, пририсовал два горба точь-в-точь как у него. Последним через лес бежал заяц. «А уши где?» - удивился он, быстро нарисовал два длинных уха и ускакал. А рассеянный человек вспомнил про потерянный круг и отправился искать...</w:t>
      </w:r>
    </w:p>
    <w:p w:rsidR="00B80A0F" w:rsidRPr="006845FF" w:rsidRDefault="00B80A0F" w:rsidP="006845FF">
      <w:pPr>
        <w:autoSpaceDE w:val="0"/>
        <w:autoSpaceDN w:val="0"/>
        <w:adjustRightInd w:val="0"/>
        <w:spacing w:after="0"/>
        <w:ind w:right="24" w:firstLine="71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Предложить детям нарисовать описанные действия и решить, как зовут это животное.</w:t>
      </w:r>
    </w:p>
    <w:p w:rsidR="00B80A0F" w:rsidRPr="006845FF" w:rsidRDefault="00B80A0F" w:rsidP="006845FF">
      <w:pPr>
        <w:autoSpaceDE w:val="0"/>
        <w:autoSpaceDN w:val="0"/>
        <w:adjustRightInd w:val="0"/>
        <w:spacing w:after="0"/>
        <w:ind w:right="24" w:firstLine="71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По окончанию занятия пусть все дети расскажут, что у них получилось и дадут имя своему сказочному герою.</w:t>
      </w:r>
    </w:p>
    <w:p w:rsidR="00B80A0F" w:rsidRPr="006845FF" w:rsidRDefault="00B80A0F" w:rsidP="006845FF">
      <w:pPr>
        <w:autoSpaceDE w:val="0"/>
        <w:autoSpaceDN w:val="0"/>
        <w:adjustRightInd w:val="0"/>
        <w:spacing w:after="0"/>
        <w:ind w:right="24" w:firstLine="71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Предложить детям нарисовать дома не существующее животное.</w:t>
      </w:r>
    </w:p>
    <w:p w:rsidR="00B80A0F" w:rsidRPr="006845FF" w:rsidRDefault="00B80A0F" w:rsidP="006845FF">
      <w:pPr>
        <w:spacing w:after="0"/>
        <w:jc w:val="both"/>
        <w:rPr>
          <w:rFonts w:ascii="Times New Roman" w:eastAsia="Times New Roman" w:hAnsi="Times New Roman" w:cs="Times New Roman"/>
          <w:sz w:val="28"/>
          <w:szCs w:val="28"/>
        </w:rPr>
      </w:pPr>
    </w:p>
    <w:p w:rsidR="00B80A0F" w:rsidRPr="006845FF" w:rsidRDefault="00B80A0F" w:rsidP="006845FF">
      <w:pPr>
        <w:spacing w:after="0"/>
        <w:jc w:val="both"/>
        <w:rPr>
          <w:rFonts w:ascii="Times New Roman" w:eastAsia="Times New Roman" w:hAnsi="Times New Roman" w:cs="Times New Roman"/>
          <w:sz w:val="28"/>
          <w:szCs w:val="28"/>
        </w:rPr>
      </w:pPr>
      <w:r w:rsidRPr="006845FF">
        <w:rPr>
          <w:rFonts w:ascii="Times New Roman" w:eastAsia="Times New Roman" w:hAnsi="Times New Roman" w:cs="Times New Roman"/>
          <w:sz w:val="28"/>
          <w:szCs w:val="28"/>
        </w:rPr>
        <w:t>Конспект занятия</w:t>
      </w:r>
    </w:p>
    <w:p w:rsidR="00B80A0F" w:rsidRPr="006845FF" w:rsidRDefault="00B80A0F" w:rsidP="006845FF">
      <w:pPr>
        <w:spacing w:after="0"/>
        <w:jc w:val="both"/>
        <w:rPr>
          <w:rFonts w:ascii="Times New Roman" w:eastAsia="Times New Roman" w:hAnsi="Times New Roman" w:cs="Times New Roman"/>
          <w:sz w:val="28"/>
          <w:szCs w:val="28"/>
        </w:rPr>
      </w:pPr>
    </w:p>
    <w:p w:rsidR="00B80A0F" w:rsidRPr="006845FF" w:rsidRDefault="00B80A0F" w:rsidP="006845FF">
      <w:pPr>
        <w:spacing w:after="0"/>
        <w:jc w:val="center"/>
        <w:rPr>
          <w:rFonts w:ascii="Times New Roman" w:eastAsia="Times New Roman" w:hAnsi="Times New Roman" w:cs="Times New Roman"/>
          <w:b/>
          <w:sz w:val="28"/>
          <w:szCs w:val="28"/>
        </w:rPr>
      </w:pPr>
      <w:r w:rsidRPr="006845FF">
        <w:rPr>
          <w:rFonts w:ascii="Times New Roman" w:eastAsia="Times New Roman" w:hAnsi="Times New Roman" w:cs="Times New Roman"/>
          <w:b/>
          <w:sz w:val="28"/>
          <w:szCs w:val="28"/>
        </w:rPr>
        <w:t>Тема: «Рисование по мокрому фону»</w:t>
      </w:r>
    </w:p>
    <w:p w:rsidR="00B80A0F" w:rsidRPr="006845FF" w:rsidRDefault="00B80A0F" w:rsidP="006845FF">
      <w:pPr>
        <w:spacing w:after="0"/>
        <w:jc w:val="both"/>
        <w:rPr>
          <w:rFonts w:ascii="Times New Roman" w:eastAsia="Times New Roman" w:hAnsi="Times New Roman" w:cs="Times New Roman"/>
          <w:b/>
          <w:sz w:val="28"/>
          <w:szCs w:val="28"/>
        </w:rPr>
      </w:pPr>
    </w:p>
    <w:p w:rsidR="00B80A0F" w:rsidRPr="006845FF" w:rsidRDefault="00B80A0F" w:rsidP="006845FF">
      <w:pPr>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b/>
          <w:i/>
          <w:sz w:val="28"/>
          <w:szCs w:val="28"/>
        </w:rPr>
        <w:t>Цель:</w:t>
      </w:r>
      <w:r w:rsidR="00336CFE" w:rsidRPr="006845FF">
        <w:rPr>
          <w:rFonts w:ascii="Times New Roman" w:eastAsia="Times New Roman" w:hAnsi="Times New Roman" w:cs="Times New Roman"/>
          <w:b/>
          <w:i/>
          <w:sz w:val="28"/>
          <w:szCs w:val="28"/>
        </w:rPr>
        <w:t xml:space="preserve"> </w:t>
      </w:r>
      <w:r w:rsidRPr="006845FF">
        <w:rPr>
          <w:rFonts w:ascii="Times New Roman" w:eastAsia="Times New Roman" w:hAnsi="Times New Roman" w:cs="Times New Roman"/>
          <w:spacing w:val="20"/>
          <w:sz w:val="28"/>
          <w:szCs w:val="28"/>
        </w:rPr>
        <w:t>Познакомить детей с техникой «рисование по мокрому фону».</w:t>
      </w:r>
    </w:p>
    <w:p w:rsidR="00B80A0F" w:rsidRPr="006845FF" w:rsidRDefault="00B80A0F" w:rsidP="006845FF">
      <w:pPr>
        <w:spacing w:after="0"/>
        <w:jc w:val="both"/>
        <w:rPr>
          <w:rFonts w:ascii="Times New Roman" w:eastAsia="Times New Roman" w:hAnsi="Times New Roman" w:cs="Times New Roman"/>
          <w:b/>
          <w:i/>
          <w:spacing w:val="20"/>
          <w:sz w:val="28"/>
          <w:szCs w:val="28"/>
          <w:u w:val="single"/>
        </w:rPr>
      </w:pPr>
      <w:r w:rsidRPr="006845FF">
        <w:rPr>
          <w:rFonts w:ascii="Times New Roman" w:eastAsia="Times New Roman" w:hAnsi="Times New Roman" w:cs="Times New Roman"/>
          <w:b/>
          <w:i/>
          <w:spacing w:val="20"/>
          <w:sz w:val="28"/>
          <w:szCs w:val="28"/>
        </w:rPr>
        <w:t>Задачи:</w:t>
      </w:r>
    </w:p>
    <w:p w:rsidR="00B80A0F" w:rsidRPr="006845FF" w:rsidRDefault="00B80A0F" w:rsidP="006845FF">
      <w:pPr>
        <w:numPr>
          <w:ilvl w:val="0"/>
          <w:numId w:val="14"/>
        </w:numPr>
        <w:tabs>
          <w:tab w:val="left" w:pos="36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Развивать фантазию, творчество.</w:t>
      </w:r>
    </w:p>
    <w:p w:rsidR="00B80A0F" w:rsidRPr="006845FF" w:rsidRDefault="00B80A0F" w:rsidP="006845FF">
      <w:pPr>
        <w:tabs>
          <w:tab w:val="left" w:pos="365"/>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z w:val="28"/>
          <w:szCs w:val="28"/>
        </w:rPr>
        <w:t xml:space="preserve">2. </w:t>
      </w:r>
      <w:r w:rsidRPr="006845FF">
        <w:rPr>
          <w:rFonts w:ascii="Times New Roman" w:eastAsia="Times New Roman" w:hAnsi="Times New Roman" w:cs="Times New Roman"/>
          <w:spacing w:val="20"/>
          <w:sz w:val="28"/>
          <w:szCs w:val="28"/>
        </w:rPr>
        <w:t xml:space="preserve">Закреплять знание основных цветов и дополнительных. </w:t>
      </w:r>
    </w:p>
    <w:p w:rsidR="00B80A0F" w:rsidRPr="006845FF" w:rsidRDefault="00B80A0F" w:rsidP="006845FF">
      <w:pPr>
        <w:numPr>
          <w:ilvl w:val="0"/>
          <w:numId w:val="14"/>
        </w:numPr>
        <w:tabs>
          <w:tab w:val="left" w:pos="365"/>
        </w:tabs>
        <w:autoSpaceDE w:val="0"/>
        <w:autoSpaceDN w:val="0"/>
        <w:adjustRightInd w:val="0"/>
        <w:spacing w:after="0"/>
        <w:ind w:left="365" w:hanging="365"/>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Учить сравнивать предмет по длине зрительно, закреплять знания основных геометрических фигур, сопоставлять предметы по нескольким внешним признакам, сформировать такие понятия, как «длинный - короткий», «высокий - низкий».</w:t>
      </w:r>
    </w:p>
    <w:p w:rsidR="00B80A0F" w:rsidRPr="006845FF" w:rsidRDefault="00B80A0F" w:rsidP="006845FF">
      <w:pPr>
        <w:autoSpaceDE w:val="0"/>
        <w:autoSpaceDN w:val="0"/>
        <w:adjustRightInd w:val="0"/>
        <w:spacing w:after="0"/>
        <w:jc w:val="both"/>
        <w:rPr>
          <w:rFonts w:ascii="Times New Roman" w:eastAsia="Times New Roman" w:hAnsi="Times New Roman" w:cs="Times New Roman"/>
          <w:b/>
          <w:i/>
          <w:iCs/>
          <w:spacing w:val="10"/>
          <w:sz w:val="28"/>
          <w:szCs w:val="28"/>
          <w:u w:val="single"/>
        </w:rPr>
      </w:pPr>
      <w:r w:rsidRPr="006845FF">
        <w:rPr>
          <w:rFonts w:ascii="Times New Roman" w:eastAsia="Times New Roman" w:hAnsi="Times New Roman" w:cs="Times New Roman"/>
          <w:b/>
          <w:i/>
          <w:iCs/>
          <w:spacing w:val="10"/>
          <w:sz w:val="28"/>
          <w:szCs w:val="28"/>
          <w:u w:val="single"/>
        </w:rPr>
        <w:t>Оборудование:</w:t>
      </w:r>
    </w:p>
    <w:p w:rsidR="00B80A0F" w:rsidRPr="006845FF" w:rsidRDefault="00B80A0F" w:rsidP="006845FF">
      <w:pPr>
        <w:autoSpaceDE w:val="0"/>
        <w:autoSpaceDN w:val="0"/>
        <w:adjustRightInd w:val="0"/>
        <w:spacing w:after="0"/>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spacing w:val="20"/>
          <w:sz w:val="28"/>
          <w:szCs w:val="28"/>
        </w:rPr>
        <w:t xml:space="preserve">длинная красная и короткая синяя - полоски, высокое желтое и низкое зеленое - деревья. Акварельные краски. Цветная бумага, </w:t>
      </w:r>
      <w:r w:rsidRPr="006845FF">
        <w:rPr>
          <w:rFonts w:ascii="Times New Roman" w:eastAsia="Times New Roman" w:hAnsi="Times New Roman" w:cs="Times New Roman"/>
          <w:spacing w:val="20"/>
          <w:sz w:val="28"/>
          <w:szCs w:val="28"/>
        </w:rPr>
        <w:lastRenderedPageBreak/>
        <w:t>ножницы, клейстер, стекло с обклеенными краями или пластмассовая дощечка, панно с подводным царством.</w:t>
      </w:r>
    </w:p>
    <w:p w:rsidR="00B80A0F" w:rsidRPr="006845FF" w:rsidRDefault="00B80A0F" w:rsidP="006845FF">
      <w:pPr>
        <w:autoSpaceDE w:val="0"/>
        <w:autoSpaceDN w:val="0"/>
        <w:adjustRightInd w:val="0"/>
        <w:spacing w:after="0"/>
        <w:ind w:left="758" w:right="5376" w:hanging="758"/>
        <w:jc w:val="both"/>
        <w:rPr>
          <w:rFonts w:ascii="Times New Roman" w:eastAsia="Times New Roman" w:hAnsi="Times New Roman" w:cs="Times New Roman"/>
          <w:sz w:val="28"/>
          <w:szCs w:val="28"/>
        </w:rPr>
      </w:pPr>
    </w:p>
    <w:p w:rsidR="00B80A0F" w:rsidRPr="006845FF" w:rsidRDefault="00B80A0F" w:rsidP="006845FF">
      <w:pPr>
        <w:autoSpaceDE w:val="0"/>
        <w:autoSpaceDN w:val="0"/>
        <w:adjustRightInd w:val="0"/>
        <w:spacing w:after="0"/>
        <w:ind w:left="758" w:right="5376" w:hanging="758"/>
        <w:jc w:val="both"/>
        <w:rPr>
          <w:rFonts w:ascii="Times New Roman" w:eastAsia="Times New Roman" w:hAnsi="Times New Roman" w:cs="Times New Roman"/>
          <w:b/>
          <w:i/>
          <w:iCs/>
          <w:spacing w:val="10"/>
          <w:sz w:val="28"/>
          <w:szCs w:val="28"/>
          <w:u w:val="single"/>
        </w:rPr>
      </w:pPr>
      <w:r w:rsidRPr="006845FF">
        <w:rPr>
          <w:rFonts w:ascii="Times New Roman" w:eastAsia="Times New Roman" w:hAnsi="Times New Roman" w:cs="Times New Roman"/>
          <w:b/>
          <w:i/>
          <w:iCs/>
          <w:spacing w:val="10"/>
          <w:sz w:val="28"/>
          <w:szCs w:val="28"/>
          <w:u w:val="single"/>
        </w:rPr>
        <w:t>Ход занятия:</w:t>
      </w:r>
    </w:p>
    <w:p w:rsidR="00B80A0F" w:rsidRPr="006845FF" w:rsidRDefault="00B80A0F" w:rsidP="006845FF">
      <w:pPr>
        <w:autoSpaceDE w:val="0"/>
        <w:autoSpaceDN w:val="0"/>
        <w:adjustRightInd w:val="0"/>
        <w:spacing w:after="0"/>
        <w:ind w:left="758" w:right="5376" w:hanging="758"/>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 xml:space="preserve"> Чтение сказки.</w:t>
      </w:r>
    </w:p>
    <w:p w:rsidR="00B80A0F" w:rsidRPr="006845FF" w:rsidRDefault="00B80A0F" w:rsidP="006845FF">
      <w:pPr>
        <w:autoSpaceDE w:val="0"/>
        <w:autoSpaceDN w:val="0"/>
        <w:adjustRightInd w:val="0"/>
        <w:spacing w:after="0"/>
        <w:ind w:firstLine="734"/>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Отдохнув, волшебник Тим, мышонок Пип и девочка Оля пошли дальше. Они перешли речку по мостику, и вышли на дорогу. Впереди виднелись горы. Нашим героям надо добраться до них. Но вот задача - главная дорога делилась теперь на две: одна красная, а другая - синяя.</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По какой дорожке мы пойдем? Давайте, по синей. Она короче! - сказана Оля.</w:t>
      </w:r>
    </w:p>
    <w:p w:rsidR="00B80A0F" w:rsidRPr="006845FF" w:rsidRDefault="00B80A0F" w:rsidP="006845FF">
      <w:pPr>
        <w:numPr>
          <w:ilvl w:val="0"/>
          <w:numId w:val="10"/>
        </w:numPr>
        <w:tabs>
          <w:tab w:val="left" w:pos="350"/>
        </w:tabs>
        <w:autoSpaceDE w:val="0"/>
        <w:autoSpaceDN w:val="0"/>
        <w:adjustRightInd w:val="0"/>
        <w:spacing w:after="0"/>
        <w:ind w:left="350" w:right="21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Нет! Лучше по красной, она короче, - перебил ее Пип. И тут у путешественников завязался спор.</w:t>
      </w:r>
    </w:p>
    <w:p w:rsidR="00B80A0F" w:rsidRPr="006845FF" w:rsidRDefault="00B80A0F" w:rsidP="006845FF">
      <w:pPr>
        <w:autoSpaceDE w:val="0"/>
        <w:autoSpaceDN w:val="0"/>
        <w:adjustRightInd w:val="0"/>
        <w:spacing w:after="0"/>
        <w:ind w:firstLine="725"/>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/Предложить детям определить на глаз, какая дорожка короче, какая длиннее. Если дети затрудняются, применить способ наложения.</w:t>
      </w:r>
    </w:p>
    <w:p w:rsidR="00B80A0F" w:rsidRPr="006845FF" w:rsidRDefault="00B80A0F" w:rsidP="006845FF">
      <w:pPr>
        <w:autoSpaceDE w:val="0"/>
        <w:autoSpaceDN w:val="0"/>
        <w:adjustRightInd w:val="0"/>
        <w:spacing w:after="0"/>
        <w:ind w:firstLine="749"/>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Учить детей правильно объяснять: красная дорожка длиннее, чем синяя, а синяя, короче,  чем красная/.</w:t>
      </w:r>
    </w:p>
    <w:p w:rsidR="00B80A0F" w:rsidRPr="006845FF" w:rsidRDefault="00B80A0F" w:rsidP="006845FF">
      <w:pPr>
        <w:autoSpaceDE w:val="0"/>
        <w:autoSpaceDN w:val="0"/>
        <w:adjustRightInd w:val="0"/>
        <w:spacing w:after="0"/>
        <w:ind w:firstLine="71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Итак, спор решен, мы выяснили, что синяя дорожка короче, чем красная. И наши герои решили, чтобы не тратить время, пойти по синей дорожке. Шли они, шли, конца дороги не видать. Присели они передохнуть под дерево.</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Пип, заберись на дерево, посмотри, далеко ли нам до подножья гор? - спросила Оля.</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Хорошо, я взберусь вон по тому зеленому дереву, оно такое высокое, - ответил Пип.</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я считаю, что вон то, желтое,  дерево выше, - сказал Тим.</w:t>
      </w:r>
    </w:p>
    <w:p w:rsidR="00B80A0F" w:rsidRPr="006845FF" w:rsidRDefault="00B80A0F" w:rsidP="006845FF">
      <w:pPr>
        <w:autoSpaceDE w:val="0"/>
        <w:autoSpaceDN w:val="0"/>
        <w:adjustRightInd w:val="0"/>
        <w:spacing w:after="0"/>
        <w:ind w:firstLine="725"/>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/Предложить детям на глаз определить, какое дерево выше. Учить правильно, говорить, что желтое дерево выше, чем зеленое, а зеленое ниже, чем желтое/.</w:t>
      </w:r>
    </w:p>
    <w:p w:rsidR="00B80A0F" w:rsidRPr="006845FF" w:rsidRDefault="00B80A0F" w:rsidP="006845FF">
      <w:pPr>
        <w:autoSpaceDE w:val="0"/>
        <w:autoSpaceDN w:val="0"/>
        <w:adjustRightInd w:val="0"/>
        <w:spacing w:after="0"/>
        <w:ind w:left="758"/>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Вот молодцы, и здесь вы помогли нашим героям.</w:t>
      </w:r>
    </w:p>
    <w:p w:rsidR="00B80A0F" w:rsidRPr="006845FF" w:rsidRDefault="00B80A0F" w:rsidP="006845FF">
      <w:pPr>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 xml:space="preserve">Волшебник Тим, Оля и Пип продолжили свое путешествие. Они без приключений взобрались на гору и увидели, что на другой стороне простирается огромное море. Все были в восторге от увиденного. Они спустились к берегу. Вдруг откуда </w:t>
      </w:r>
      <w:r w:rsidRPr="006845FF">
        <w:rPr>
          <w:rFonts w:ascii="Times New Roman" w:eastAsia="Times New Roman" w:hAnsi="Times New Roman" w:cs="Times New Roman"/>
          <w:spacing w:val="40"/>
          <w:sz w:val="28"/>
          <w:szCs w:val="28"/>
        </w:rPr>
        <w:t>ни</w:t>
      </w:r>
      <w:r w:rsidRPr="006845FF">
        <w:rPr>
          <w:rFonts w:ascii="Times New Roman" w:eastAsia="Times New Roman" w:hAnsi="Times New Roman" w:cs="Times New Roman"/>
          <w:spacing w:val="20"/>
          <w:sz w:val="28"/>
          <w:szCs w:val="28"/>
        </w:rPr>
        <w:t xml:space="preserve"> возьмись набежала волна, другая, появились белые бураны.</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Что это? - спросили Оля и Пип</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lastRenderedPageBreak/>
        <w:t>Нептун, властелин подводного царства, разбушевался, - ответил Тим.</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какое оно, подводное царство?</w:t>
      </w:r>
    </w:p>
    <w:p w:rsidR="00B80A0F" w:rsidRPr="006845FF" w:rsidRDefault="00B80A0F" w:rsidP="006845FF">
      <w:pPr>
        <w:autoSpaceDE w:val="0"/>
        <w:autoSpaceDN w:val="0"/>
        <w:adjustRightInd w:val="0"/>
        <w:spacing w:after="0"/>
        <w:ind w:left="422"/>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 xml:space="preserve">Спросить детей, каким они представляют подводное </w:t>
      </w:r>
      <w:r w:rsidRPr="006845FF">
        <w:rPr>
          <w:rFonts w:ascii="Times New Roman" w:eastAsia="Times New Roman" w:hAnsi="Times New Roman" w:cs="Times New Roman"/>
          <w:b/>
          <w:bCs/>
          <w:i/>
          <w:iCs/>
          <w:sz w:val="28"/>
          <w:szCs w:val="28"/>
        </w:rPr>
        <w:t xml:space="preserve">царство, </w:t>
      </w:r>
      <w:r w:rsidRPr="006845FF">
        <w:rPr>
          <w:rFonts w:ascii="Times New Roman" w:eastAsia="Times New Roman" w:hAnsi="Times New Roman" w:cs="Times New Roman"/>
          <w:i/>
          <w:iCs/>
          <w:spacing w:val="10"/>
          <w:sz w:val="28"/>
          <w:szCs w:val="28"/>
        </w:rPr>
        <w:t>как можно его нарисовать.</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Подводное царство можно нарисовать «по мокрому фону», - сказал Тим.</w:t>
      </w:r>
    </w:p>
    <w:p w:rsidR="00B80A0F" w:rsidRPr="006845FF" w:rsidRDefault="00B80A0F" w:rsidP="006845FF">
      <w:pPr>
        <w:numPr>
          <w:ilvl w:val="0"/>
          <w:numId w:val="10"/>
        </w:numPr>
        <w:tabs>
          <w:tab w:val="left" w:pos="350"/>
        </w:tabs>
        <w:autoSpaceDE w:val="0"/>
        <w:autoSpaceDN w:val="0"/>
        <w:adjustRightInd w:val="0"/>
        <w:spacing w:after="0"/>
        <w:ind w:left="350" w:hanging="35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я знаю, как еще можно нарисовать подводное царство, - восторженно произнес  Пип. - Размажем клейстер по стеклу или пластмассовой дощечке, добавим краску, сверху положим бумагу, разгладим ее... Ну чем не подводное царство?!</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А рыбки? спросила Оля.</w:t>
      </w:r>
    </w:p>
    <w:p w:rsidR="00B80A0F" w:rsidRPr="006845FF" w:rsidRDefault="00B80A0F" w:rsidP="006845FF">
      <w:pPr>
        <w:numPr>
          <w:ilvl w:val="0"/>
          <w:numId w:val="10"/>
        </w:numPr>
        <w:tabs>
          <w:tab w:val="left" w:pos="350"/>
        </w:tabs>
        <w:autoSpaceDE w:val="0"/>
        <w:autoSpaceDN w:val="0"/>
        <w:adjustRightInd w:val="0"/>
        <w:spacing w:after="0"/>
        <w:jc w:val="both"/>
        <w:rPr>
          <w:rFonts w:ascii="Times New Roman" w:eastAsia="Times New Roman" w:hAnsi="Times New Roman" w:cs="Times New Roman"/>
          <w:spacing w:val="20"/>
          <w:sz w:val="28"/>
          <w:szCs w:val="28"/>
        </w:rPr>
      </w:pPr>
      <w:r w:rsidRPr="006845FF">
        <w:rPr>
          <w:rFonts w:ascii="Times New Roman" w:eastAsia="Times New Roman" w:hAnsi="Times New Roman" w:cs="Times New Roman"/>
          <w:spacing w:val="20"/>
          <w:sz w:val="28"/>
          <w:szCs w:val="28"/>
        </w:rPr>
        <w:t>Их можно вырезать из цветной бумаги, - ответил Тим.</w:t>
      </w:r>
    </w:p>
    <w:p w:rsidR="00B80A0F" w:rsidRPr="006845FF" w:rsidRDefault="00B80A0F" w:rsidP="006845FF">
      <w:pPr>
        <w:autoSpaceDE w:val="0"/>
        <w:autoSpaceDN w:val="0"/>
        <w:adjustRightInd w:val="0"/>
        <w:spacing w:after="0"/>
        <w:ind w:right="24" w:firstLine="691"/>
        <w:jc w:val="both"/>
        <w:rPr>
          <w:rFonts w:ascii="Times New Roman" w:eastAsia="Times New Roman" w:hAnsi="Times New Roman" w:cs="Times New Roman"/>
          <w:i/>
          <w:iCs/>
          <w:spacing w:val="10"/>
          <w:sz w:val="28"/>
          <w:szCs w:val="28"/>
        </w:rPr>
      </w:pPr>
      <w:r w:rsidRPr="006845FF">
        <w:rPr>
          <w:rFonts w:ascii="Times New Roman" w:eastAsia="Times New Roman" w:hAnsi="Times New Roman" w:cs="Times New Roman"/>
          <w:i/>
          <w:iCs/>
          <w:spacing w:val="10"/>
          <w:sz w:val="28"/>
          <w:szCs w:val="28"/>
        </w:rPr>
        <w:t>Предложить детям нарисовать подводное царство и его обитателей. Обратите их внимание на цвета красок, которые желательно использовать.</w:t>
      </w:r>
    </w:p>
    <w:p w:rsidR="00B80A0F" w:rsidRPr="006845FF" w:rsidRDefault="00B80A0F" w:rsidP="006845FF">
      <w:pPr>
        <w:spacing w:after="0"/>
        <w:jc w:val="both"/>
        <w:rPr>
          <w:rFonts w:ascii="Times New Roman" w:eastAsia="Times New Roman" w:hAnsi="Times New Roman" w:cs="Times New Roman"/>
          <w:i/>
          <w:sz w:val="28"/>
          <w:szCs w:val="28"/>
        </w:rPr>
      </w:pPr>
      <w:r w:rsidRPr="006845FF">
        <w:rPr>
          <w:rFonts w:ascii="Times New Roman" w:eastAsia="Times New Roman" w:hAnsi="Times New Roman" w:cs="Times New Roman"/>
          <w:i/>
          <w:sz w:val="28"/>
          <w:szCs w:val="28"/>
        </w:rPr>
        <w:t>В конце занятия рассмотреть работы и организовать выставку.</w:t>
      </w:r>
    </w:p>
    <w:p w:rsidR="00B80A0F" w:rsidRPr="006845FF" w:rsidRDefault="00B80A0F" w:rsidP="006845FF">
      <w:pPr>
        <w:spacing w:after="0"/>
        <w:jc w:val="both"/>
        <w:rPr>
          <w:rFonts w:ascii="Times New Roman" w:eastAsia="Times New Roman" w:hAnsi="Times New Roman" w:cs="Times New Roman"/>
          <w:i/>
          <w:sz w:val="28"/>
          <w:szCs w:val="28"/>
        </w:rPr>
      </w:pPr>
    </w:p>
    <w:p w:rsidR="00813801" w:rsidRPr="006845FF" w:rsidRDefault="00813801"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EC3E65" w:rsidRPr="006845FF" w:rsidRDefault="00EC3E65"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064973" w:rsidRPr="006845FF" w:rsidRDefault="00064973" w:rsidP="006845FF">
      <w:pPr>
        <w:spacing w:after="0"/>
        <w:jc w:val="center"/>
        <w:rPr>
          <w:rFonts w:ascii="Times New Roman" w:hAnsi="Times New Roman" w:cs="Times New Roman"/>
          <w:sz w:val="28"/>
          <w:szCs w:val="28"/>
        </w:rPr>
      </w:pPr>
    </w:p>
    <w:p w:rsidR="00813801" w:rsidRPr="006845FF" w:rsidRDefault="00645F88" w:rsidP="006845FF">
      <w:pPr>
        <w:spacing w:after="0"/>
        <w:jc w:val="center"/>
        <w:rPr>
          <w:rFonts w:ascii="Times New Roman" w:hAnsi="Times New Roman" w:cs="Times New Roman"/>
          <w:b/>
          <w:sz w:val="28"/>
          <w:szCs w:val="28"/>
        </w:rPr>
      </w:pPr>
      <w:r w:rsidRPr="006845FF">
        <w:rPr>
          <w:rFonts w:ascii="Times New Roman" w:hAnsi="Times New Roman" w:cs="Times New Roman"/>
          <w:b/>
          <w:sz w:val="28"/>
          <w:szCs w:val="28"/>
        </w:rPr>
        <w:t xml:space="preserve">Конспект </w:t>
      </w:r>
      <w:r w:rsidR="00813801" w:rsidRPr="006845FF">
        <w:rPr>
          <w:rFonts w:ascii="Times New Roman" w:hAnsi="Times New Roman" w:cs="Times New Roman"/>
          <w:b/>
          <w:sz w:val="28"/>
          <w:szCs w:val="28"/>
        </w:rPr>
        <w:t>занятия</w:t>
      </w:r>
    </w:p>
    <w:p w:rsidR="00645F88" w:rsidRPr="006845FF" w:rsidRDefault="00645F88" w:rsidP="006845FF">
      <w:pPr>
        <w:spacing w:after="0"/>
        <w:jc w:val="center"/>
        <w:rPr>
          <w:rFonts w:ascii="Times New Roman" w:hAnsi="Times New Roman" w:cs="Times New Roman"/>
          <w:b/>
          <w:sz w:val="28"/>
          <w:szCs w:val="28"/>
        </w:rPr>
      </w:pPr>
      <w:r w:rsidRPr="006845FF">
        <w:rPr>
          <w:rFonts w:ascii="Times New Roman" w:hAnsi="Times New Roman" w:cs="Times New Roman"/>
          <w:b/>
          <w:sz w:val="28"/>
          <w:szCs w:val="28"/>
        </w:rPr>
        <w:t>Для детей 10-14 лет</w:t>
      </w:r>
    </w:p>
    <w:p w:rsidR="00813801" w:rsidRPr="006845FF" w:rsidRDefault="00645F88" w:rsidP="006845FF">
      <w:pPr>
        <w:spacing w:after="0"/>
        <w:jc w:val="center"/>
        <w:rPr>
          <w:rFonts w:ascii="Times New Roman" w:hAnsi="Times New Roman" w:cs="Times New Roman"/>
          <w:b/>
          <w:i/>
          <w:color w:val="244061" w:themeColor="accent1" w:themeShade="80"/>
          <w:sz w:val="28"/>
          <w:szCs w:val="28"/>
        </w:rPr>
      </w:pPr>
      <w:r w:rsidRPr="006845FF">
        <w:rPr>
          <w:rFonts w:ascii="Times New Roman" w:hAnsi="Times New Roman" w:cs="Times New Roman"/>
          <w:b/>
          <w:i/>
          <w:color w:val="244061" w:themeColor="accent1" w:themeShade="80"/>
          <w:sz w:val="28"/>
          <w:szCs w:val="28"/>
        </w:rPr>
        <w:t>«</w:t>
      </w:r>
      <w:r w:rsidR="00813801" w:rsidRPr="006845FF">
        <w:rPr>
          <w:rFonts w:ascii="Times New Roman" w:hAnsi="Times New Roman" w:cs="Times New Roman"/>
          <w:b/>
          <w:i/>
          <w:color w:val="244061" w:themeColor="accent1" w:themeShade="80"/>
          <w:sz w:val="28"/>
          <w:szCs w:val="28"/>
        </w:rPr>
        <w:t>Зима»</w:t>
      </w:r>
    </w:p>
    <w:p w:rsidR="00813801" w:rsidRPr="006845FF" w:rsidRDefault="00813801" w:rsidP="006845FF">
      <w:pPr>
        <w:spacing w:after="0"/>
        <w:jc w:val="both"/>
        <w:rPr>
          <w:rFonts w:ascii="Times New Roman" w:hAnsi="Times New Roman" w:cs="Times New Roman"/>
          <w:sz w:val="28"/>
          <w:szCs w:val="28"/>
        </w:rPr>
      </w:pPr>
    </w:p>
    <w:p w:rsidR="00813801" w:rsidRPr="006845FF" w:rsidRDefault="00813801" w:rsidP="006845FF">
      <w:pPr>
        <w:spacing w:after="0"/>
        <w:jc w:val="both"/>
        <w:rPr>
          <w:rFonts w:ascii="Times New Roman" w:hAnsi="Times New Roman" w:cs="Times New Roman"/>
          <w:sz w:val="28"/>
          <w:szCs w:val="28"/>
        </w:rPr>
      </w:pPr>
    </w:p>
    <w:p w:rsidR="00813801" w:rsidRPr="006845FF" w:rsidRDefault="00813801" w:rsidP="006845FF">
      <w:pPr>
        <w:spacing w:after="0"/>
        <w:jc w:val="center"/>
        <w:rPr>
          <w:rFonts w:ascii="Times New Roman" w:hAnsi="Times New Roman" w:cs="Times New Roman"/>
          <w:sz w:val="28"/>
          <w:szCs w:val="28"/>
        </w:rPr>
      </w:pPr>
      <w:r w:rsidRPr="006845FF">
        <w:rPr>
          <w:rFonts w:ascii="Times New Roman" w:hAnsi="Times New Roman" w:cs="Times New Roman"/>
          <w:noProof/>
          <w:sz w:val="28"/>
          <w:szCs w:val="28"/>
        </w:rPr>
        <w:lastRenderedPageBreak/>
        <w:drawing>
          <wp:inline distT="0" distB="0" distL="0" distR="0">
            <wp:extent cx="5410200" cy="3524250"/>
            <wp:effectExtent l="0" t="0" r="0" b="0"/>
            <wp:docPr id="3" name="Рисунок 3" descr="C:\Users\Admin\Pictures\аосень\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аосень\i (1).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3524250"/>
                    </a:xfrm>
                    <a:prstGeom prst="rect">
                      <a:avLst/>
                    </a:prstGeom>
                    <a:noFill/>
                    <a:ln>
                      <a:noFill/>
                    </a:ln>
                  </pic:spPr>
                </pic:pic>
              </a:graphicData>
            </a:graphic>
          </wp:inline>
        </w:drawing>
      </w:r>
    </w:p>
    <w:p w:rsidR="00813801" w:rsidRPr="006845FF" w:rsidRDefault="00813801" w:rsidP="006845FF">
      <w:pPr>
        <w:spacing w:after="0"/>
        <w:jc w:val="both"/>
        <w:rPr>
          <w:rFonts w:ascii="Times New Roman" w:hAnsi="Times New Roman" w:cs="Times New Roman"/>
          <w:i/>
          <w:sz w:val="28"/>
          <w:szCs w:val="28"/>
        </w:rPr>
      </w:pPr>
    </w:p>
    <w:p w:rsidR="00813801" w:rsidRPr="006845FF" w:rsidRDefault="00813801" w:rsidP="006845FF">
      <w:pPr>
        <w:spacing w:after="0"/>
        <w:jc w:val="both"/>
        <w:rPr>
          <w:rFonts w:ascii="Times New Roman" w:hAnsi="Times New Roman" w:cs="Times New Roman"/>
          <w:sz w:val="28"/>
          <w:szCs w:val="28"/>
        </w:rPr>
      </w:pP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b/>
          <w:sz w:val="28"/>
          <w:szCs w:val="28"/>
        </w:rPr>
        <w:t>Цель:</w:t>
      </w:r>
      <w:r w:rsidRPr="006845FF">
        <w:rPr>
          <w:rFonts w:ascii="Times New Roman" w:hAnsi="Times New Roman" w:cs="Times New Roman"/>
          <w:sz w:val="28"/>
          <w:szCs w:val="28"/>
        </w:rPr>
        <w:t xml:space="preserve"> Научить передавать характерные особенности зимнего пейзажа.</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Задачи:</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1.Учить работать с цветом.</w:t>
      </w:r>
      <w:bookmarkStart w:id="0" w:name="_GoBack"/>
      <w:bookmarkEnd w:id="0"/>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2. Передавать перспективные построения.</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3.Развивать зрительную память, образное воображение, творческий подход  к выполнению задания.</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Оборудование, материалы: гуашь, кисти, бумага формат А3,стаканчики для воды (на каждого ребенка).</w:t>
      </w:r>
      <w:r w:rsidR="00645F88" w:rsidRPr="006845FF">
        <w:rPr>
          <w:rFonts w:ascii="Times New Roman" w:hAnsi="Times New Roman" w:cs="Times New Roman"/>
          <w:sz w:val="28"/>
          <w:szCs w:val="28"/>
        </w:rPr>
        <w:t xml:space="preserve"> (см. презентация к занятию «Зима»)</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Картотека с изображением друдл, кртины: Пабла Пикассо., К.Юон.Русская зима, Утро индустриальной Москвы., Г.Нисский. Подмосковье. Февраль.</w:t>
      </w:r>
    </w:p>
    <w:p w:rsidR="00813801" w:rsidRPr="006845FF" w:rsidRDefault="00813801" w:rsidP="006845FF">
      <w:pPr>
        <w:spacing w:after="0"/>
        <w:jc w:val="both"/>
        <w:rPr>
          <w:rFonts w:ascii="Times New Roman" w:hAnsi="Times New Roman" w:cs="Times New Roman"/>
          <w:b/>
          <w:sz w:val="28"/>
          <w:szCs w:val="28"/>
        </w:rPr>
      </w:pPr>
      <w:r w:rsidRPr="006845FF">
        <w:rPr>
          <w:rFonts w:ascii="Times New Roman" w:hAnsi="Times New Roman" w:cs="Times New Roman"/>
          <w:b/>
          <w:sz w:val="28"/>
          <w:szCs w:val="28"/>
        </w:rPr>
        <w:t>Ход занятия:</w:t>
      </w:r>
    </w:p>
    <w:p w:rsidR="00813801" w:rsidRPr="006845FF" w:rsidRDefault="00813801" w:rsidP="006845FF">
      <w:pPr>
        <w:spacing w:after="0"/>
        <w:jc w:val="both"/>
        <w:rPr>
          <w:rFonts w:ascii="Times New Roman" w:hAnsi="Times New Roman" w:cs="Times New Roman"/>
          <w:b/>
          <w:sz w:val="28"/>
          <w:szCs w:val="28"/>
        </w:rPr>
      </w:pPr>
      <w:r w:rsidRPr="006845FF">
        <w:rPr>
          <w:rFonts w:ascii="Times New Roman" w:hAnsi="Times New Roman" w:cs="Times New Roman"/>
          <w:b/>
          <w:sz w:val="28"/>
          <w:szCs w:val="28"/>
        </w:rPr>
        <w:t>1.Организационный момент. Отметить присутствующих, готовность к занятию.</w:t>
      </w:r>
    </w:p>
    <w:p w:rsidR="00813801" w:rsidRPr="006845FF" w:rsidRDefault="00813801" w:rsidP="006845FF">
      <w:pPr>
        <w:spacing w:after="0"/>
        <w:jc w:val="both"/>
        <w:rPr>
          <w:rFonts w:ascii="Times New Roman" w:hAnsi="Times New Roman" w:cs="Times New Roman"/>
          <w:b/>
          <w:sz w:val="28"/>
          <w:szCs w:val="28"/>
        </w:rPr>
      </w:pPr>
      <w:r w:rsidRPr="006845FF">
        <w:rPr>
          <w:rFonts w:ascii="Times New Roman" w:hAnsi="Times New Roman" w:cs="Times New Roman"/>
          <w:b/>
          <w:sz w:val="28"/>
          <w:szCs w:val="28"/>
        </w:rPr>
        <w:t>2. Физ.  минутка для активизации детей.</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 xml:space="preserve">1 упражнение «Генерал». </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Внимание на руки. Правая рука отдает честь,левая показывает «класс». Меняем руки с ускорением.</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2 упражнение «Поляна-гриб».</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 xml:space="preserve"> Правая рука – полянка, левая гриб, повторяем с ускорением.</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 xml:space="preserve">3 упражнение «Голова – животик». </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Гладим животик, стучим по голове. Упражнение выполняется с ускорением.</w:t>
      </w:r>
    </w:p>
    <w:p w:rsidR="00813801" w:rsidRPr="006845FF" w:rsidRDefault="00813801" w:rsidP="006845FF">
      <w:pPr>
        <w:spacing w:after="0"/>
        <w:jc w:val="both"/>
        <w:rPr>
          <w:rFonts w:ascii="Times New Roman" w:hAnsi="Times New Roman" w:cs="Times New Roman"/>
          <w:i/>
          <w:sz w:val="28"/>
          <w:szCs w:val="28"/>
        </w:rPr>
      </w:pPr>
      <w:r w:rsidRPr="006845FF">
        <w:rPr>
          <w:rFonts w:ascii="Times New Roman" w:hAnsi="Times New Roman" w:cs="Times New Roman"/>
          <w:i/>
          <w:sz w:val="28"/>
          <w:szCs w:val="28"/>
        </w:rPr>
        <w:lastRenderedPageBreak/>
        <w:t>Данные упражнения помогают активизировать умственную деятельность. Настроить на работу.</w:t>
      </w:r>
    </w:p>
    <w:p w:rsidR="00813801" w:rsidRPr="006845FF" w:rsidRDefault="00813801" w:rsidP="006845FF">
      <w:pPr>
        <w:spacing w:after="0"/>
        <w:jc w:val="both"/>
        <w:rPr>
          <w:rFonts w:ascii="Times New Roman" w:hAnsi="Times New Roman" w:cs="Times New Roman"/>
          <w:b/>
          <w:sz w:val="28"/>
          <w:szCs w:val="28"/>
        </w:rPr>
      </w:pPr>
      <w:r w:rsidRPr="006845FF">
        <w:rPr>
          <w:rFonts w:ascii="Times New Roman" w:hAnsi="Times New Roman" w:cs="Times New Roman"/>
          <w:b/>
          <w:sz w:val="28"/>
          <w:szCs w:val="28"/>
        </w:rPr>
        <w:t>2.Вопросы на закрепление пройденного материала:</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1.Назовите виды изобразительно искусства:</w:t>
      </w:r>
    </w:p>
    <w:p w:rsidR="00813801" w:rsidRPr="006845FF" w:rsidRDefault="00813801" w:rsidP="006845FF">
      <w:pPr>
        <w:spacing w:after="0"/>
        <w:jc w:val="both"/>
        <w:rPr>
          <w:rFonts w:ascii="Times New Roman" w:hAnsi="Times New Roman" w:cs="Times New Roman"/>
          <w:i/>
          <w:sz w:val="28"/>
          <w:szCs w:val="28"/>
        </w:rPr>
      </w:pPr>
      <w:r w:rsidRPr="006845FF">
        <w:rPr>
          <w:rFonts w:ascii="Times New Roman" w:hAnsi="Times New Roman" w:cs="Times New Roman"/>
          <w:i/>
          <w:sz w:val="28"/>
          <w:szCs w:val="28"/>
        </w:rPr>
        <w:t>Живопись, графика, скульптура, архитектура, декоративно-прикладного искусства, фреска.</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2.Назовите жанры живописи:</w:t>
      </w:r>
    </w:p>
    <w:p w:rsidR="00813801" w:rsidRPr="006845FF" w:rsidRDefault="00813801" w:rsidP="006845FF">
      <w:pPr>
        <w:spacing w:after="0"/>
        <w:jc w:val="both"/>
        <w:rPr>
          <w:rFonts w:ascii="Times New Roman" w:hAnsi="Times New Roman" w:cs="Times New Roman"/>
          <w:i/>
          <w:sz w:val="28"/>
          <w:szCs w:val="28"/>
        </w:rPr>
      </w:pPr>
      <w:r w:rsidRPr="006845FF">
        <w:rPr>
          <w:rFonts w:ascii="Times New Roman" w:hAnsi="Times New Roman" w:cs="Times New Roman"/>
          <w:i/>
          <w:sz w:val="28"/>
          <w:szCs w:val="28"/>
        </w:rPr>
        <w:t>Портрет, пейзаж, натюрморт, бытовой жанр, анималистический, исторический, батальный жанры.</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3. Художественно-выразительные средства живописи-</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Цвет, мазок, линия, пятно, цветовой и световой контраст.</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b/>
          <w:sz w:val="28"/>
          <w:szCs w:val="28"/>
        </w:rPr>
        <w:t>3.Проведение игры.</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Группа делится на подгруппы. Им предлагается дать описание одного и того же «друдла», дать пять –десять идей, что это?</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Время ограничено.</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 xml:space="preserve"> Отмечается креативность, творческий подход.</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Для развития творческого воображения провести игру с использованием друдлов.</w:t>
      </w:r>
    </w:p>
    <w:p w:rsidR="00813801" w:rsidRPr="006845FF" w:rsidRDefault="00813801" w:rsidP="006845FF">
      <w:pPr>
        <w:spacing w:after="0"/>
        <w:jc w:val="both"/>
        <w:rPr>
          <w:rFonts w:ascii="Times New Roman" w:hAnsi="Times New Roman" w:cs="Times New Roman"/>
          <w:i/>
          <w:sz w:val="28"/>
          <w:szCs w:val="28"/>
        </w:rPr>
      </w:pPr>
      <w:r w:rsidRPr="006845FF">
        <w:rPr>
          <w:rFonts w:ascii="Times New Roman" w:hAnsi="Times New Roman" w:cs="Times New Roman"/>
          <w:i/>
          <w:sz w:val="28"/>
          <w:szCs w:val="28"/>
        </w:rPr>
        <w:t xml:space="preserve">Друдлы(или по-английски droodles) – это интересное изобретение американского автора Роджера Прайса и креативного продюсера Леонарда Стерна. Название droodle происходит, как комбинация трех слов "doodle" (каракули), "drawing" (рисунок) и "riddle" (загадка). Даже само название изобретения целиком отражает креативное мышление своих авторов.Суть изобретения заключается в том, что вам предлагается описать картинку, которая имеет множественные значения. </w:t>
      </w:r>
    </w:p>
    <w:p w:rsidR="00813801" w:rsidRPr="006845FF" w:rsidRDefault="00813801" w:rsidP="006845FF">
      <w:pPr>
        <w:spacing w:after="0"/>
        <w:jc w:val="both"/>
        <w:rPr>
          <w:rFonts w:ascii="Times New Roman" w:hAnsi="Times New Roman" w:cs="Times New Roman"/>
          <w:i/>
          <w:sz w:val="28"/>
          <w:szCs w:val="28"/>
        </w:rPr>
      </w:pPr>
      <w:r w:rsidRPr="006845FF">
        <w:rPr>
          <w:rFonts w:ascii="Times New Roman" w:hAnsi="Times New Roman" w:cs="Times New Roman"/>
          <w:i/>
          <w:sz w:val="28"/>
          <w:szCs w:val="28"/>
        </w:rPr>
        <w:t>Часто друдлы загадываются именно детям для расширения их кругозора и для развития их навыков творческого мышления.</w:t>
      </w:r>
    </w:p>
    <w:p w:rsidR="00813801" w:rsidRPr="006845FF" w:rsidRDefault="00813801" w:rsidP="006845FF">
      <w:pPr>
        <w:spacing w:after="0"/>
        <w:jc w:val="both"/>
        <w:rPr>
          <w:rFonts w:ascii="Times New Roman" w:hAnsi="Times New Roman" w:cs="Times New Roman"/>
          <w:i/>
          <w:sz w:val="28"/>
          <w:szCs w:val="28"/>
        </w:rPr>
      </w:pPr>
      <w:r w:rsidRPr="006845FF">
        <w:rPr>
          <w:rFonts w:ascii="Times New Roman" w:hAnsi="Times New Roman" w:cs="Times New Roman"/>
          <w:noProof/>
          <w:sz w:val="28"/>
          <w:szCs w:val="28"/>
        </w:rPr>
        <w:drawing>
          <wp:inline distT="0" distB="0" distL="0" distR="0">
            <wp:extent cx="1800225" cy="1809750"/>
            <wp:effectExtent l="0" t="0" r="9525" b="0"/>
            <wp:docPr id="2" name="Рисунок 2" descr="https://im1-tub-ru.yandex.net/i?id=3e8310f7cb1f976fda67465456ef6e51&amp;n=33&amp;h=190&amp;w=18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1-tub-ru.yandex.net/i?id=3e8310f7cb1f976fda67465456ef6e51&amp;n=33&amp;h=190&amp;w=189">
                      <a:hlinkClick r:id="rId15"/>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809750"/>
                    </a:xfrm>
                    <a:prstGeom prst="rect">
                      <a:avLst/>
                    </a:prstGeom>
                    <a:noFill/>
                    <a:ln>
                      <a:noFill/>
                    </a:ln>
                  </pic:spPr>
                </pic:pic>
              </a:graphicData>
            </a:graphic>
          </wp:inline>
        </w:drawing>
      </w:r>
      <w:r w:rsidRPr="006845FF">
        <w:rPr>
          <w:rFonts w:ascii="Times New Roman" w:eastAsia="Times New Roman" w:hAnsi="Times New Roman" w:cs="Times New Roman"/>
          <w:noProof/>
          <w:color w:val="0000FF"/>
          <w:sz w:val="28"/>
          <w:szCs w:val="28"/>
        </w:rPr>
        <w:drawing>
          <wp:inline distT="0" distB="0" distL="0" distR="0">
            <wp:extent cx="1800225" cy="1809750"/>
            <wp:effectExtent l="0" t="0" r="9525" b="0"/>
            <wp:docPr id="1" name="Рисунок 4" descr="https://im0-tub-ru.yandex.net/i?id=ee061633c4fe995a4f7a58d4ca2185cf&amp;n=33&amp;h=190&amp;w=1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0-tub-ru.yandex.net/i?id=ee061633c4fe995a4f7a58d4ca2185cf&amp;n=33&amp;h=190&amp;w=189">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809750"/>
                    </a:xfrm>
                    <a:prstGeom prst="rect">
                      <a:avLst/>
                    </a:prstGeom>
                    <a:noFill/>
                    <a:ln>
                      <a:noFill/>
                    </a:ln>
                  </pic:spPr>
                </pic:pic>
              </a:graphicData>
            </a:graphic>
          </wp:inline>
        </w:drawing>
      </w:r>
      <w:r w:rsidRPr="006845FF">
        <w:rPr>
          <w:rFonts w:ascii="Times New Roman" w:eastAsia="Times New Roman" w:hAnsi="Times New Roman" w:cs="Times New Roman"/>
          <w:noProof/>
          <w:color w:val="0000FF"/>
          <w:sz w:val="28"/>
          <w:szCs w:val="28"/>
        </w:rPr>
        <w:drawing>
          <wp:inline distT="0" distB="0" distL="0" distR="0">
            <wp:extent cx="1809750" cy="1809750"/>
            <wp:effectExtent l="0" t="0" r="0" b="0"/>
            <wp:docPr id="12" name="Рисунок 5" descr="https://im2-tub-ru.yandex.net/i?id=dff6ab890192bfaaff4eb0de6b30ac10&amp;n=33&amp;h=190&amp;w=19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2-tub-ru.yandex.net/i?id=dff6ab890192bfaaff4eb0de6b30ac10&amp;n=33&amp;h=190&amp;w=190">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09750"/>
                    </a:xfrm>
                    <a:prstGeom prst="rect">
                      <a:avLst/>
                    </a:prstGeom>
                    <a:noFill/>
                    <a:ln>
                      <a:noFill/>
                    </a:ln>
                  </pic:spPr>
                </pic:pic>
              </a:graphicData>
            </a:graphic>
          </wp:inline>
        </w:drawing>
      </w:r>
    </w:p>
    <w:p w:rsidR="00813801" w:rsidRPr="006845FF" w:rsidRDefault="00813801" w:rsidP="006845FF">
      <w:pPr>
        <w:spacing w:after="0"/>
        <w:jc w:val="both"/>
        <w:rPr>
          <w:rFonts w:ascii="Times New Roman" w:hAnsi="Times New Roman" w:cs="Times New Roman"/>
          <w:sz w:val="28"/>
          <w:szCs w:val="28"/>
        </w:rPr>
      </w:pPr>
    </w:p>
    <w:p w:rsidR="00813801" w:rsidRPr="006845FF" w:rsidRDefault="00813801" w:rsidP="006845FF">
      <w:pPr>
        <w:tabs>
          <w:tab w:val="left" w:pos="5010"/>
        </w:tabs>
        <w:spacing w:after="0"/>
        <w:jc w:val="both"/>
        <w:rPr>
          <w:rFonts w:ascii="Times New Roman" w:hAnsi="Times New Roman" w:cs="Times New Roman"/>
          <w:sz w:val="28"/>
          <w:szCs w:val="28"/>
        </w:rPr>
      </w:pPr>
      <w:r w:rsidRPr="006845FF">
        <w:rPr>
          <w:rFonts w:ascii="Times New Roman" w:eastAsia="Times New Roman" w:hAnsi="Times New Roman" w:cs="Times New Roman"/>
          <w:noProof/>
          <w:color w:val="0000FF"/>
          <w:sz w:val="28"/>
          <w:szCs w:val="28"/>
        </w:rPr>
        <w:lastRenderedPageBreak/>
        <w:drawing>
          <wp:inline distT="0" distB="0" distL="0" distR="0">
            <wp:extent cx="1809750" cy="1809750"/>
            <wp:effectExtent l="0" t="0" r="0" b="0"/>
            <wp:docPr id="17" name="Рисунок 8" descr="https://im1-tub-ru.yandex.net/i?id=a5f2764e06b9ef666251f22fdb061b96&amp;n=33&amp;h=190&amp;w=19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1-tub-ru.yandex.net/i?id=a5f2764e06b9ef666251f22fdb061b96&amp;n=33&amp;h=190&amp;w=190">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09750"/>
                    </a:xfrm>
                    <a:prstGeom prst="rect">
                      <a:avLst/>
                    </a:prstGeom>
                    <a:noFill/>
                    <a:ln>
                      <a:noFill/>
                    </a:ln>
                  </pic:spPr>
                </pic:pic>
              </a:graphicData>
            </a:graphic>
          </wp:inline>
        </w:drawing>
      </w:r>
      <w:r w:rsidRPr="006845FF">
        <w:rPr>
          <w:rFonts w:ascii="Times New Roman" w:eastAsia="Times New Roman" w:hAnsi="Times New Roman" w:cs="Times New Roman"/>
          <w:noProof/>
          <w:color w:val="0000FF"/>
          <w:sz w:val="28"/>
          <w:szCs w:val="28"/>
        </w:rPr>
        <w:drawing>
          <wp:inline distT="0" distB="0" distL="0" distR="0">
            <wp:extent cx="1533525" cy="1809750"/>
            <wp:effectExtent l="0" t="0" r="9525" b="0"/>
            <wp:docPr id="21" name="Рисунок 7" descr="https://im2-tub-ru.yandex.net/i?id=bffe1fda49d0ca20070dc9821240bd8d&amp;n=33&amp;h=190&amp;w=19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2-tub-ru.yandex.net/i?id=bffe1fda49d0ca20070dc9821240bd8d&amp;n=33&amp;h=190&amp;w=190">
                      <a:hlinkClick r:id="rId13"/>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809750"/>
                    </a:xfrm>
                    <a:prstGeom prst="rect">
                      <a:avLst/>
                    </a:prstGeom>
                    <a:noFill/>
                    <a:ln>
                      <a:noFill/>
                    </a:ln>
                  </pic:spPr>
                </pic:pic>
              </a:graphicData>
            </a:graphic>
          </wp:inline>
        </w:drawing>
      </w:r>
      <w:r w:rsidRPr="006845FF">
        <w:rPr>
          <w:rFonts w:ascii="Times New Roman" w:eastAsia="Times New Roman" w:hAnsi="Times New Roman" w:cs="Times New Roman"/>
          <w:noProof/>
          <w:color w:val="0000FF"/>
          <w:sz w:val="28"/>
          <w:szCs w:val="28"/>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809750" cy="1809750"/>
            <wp:effectExtent l="0" t="0" r="0" b="0"/>
            <wp:wrapSquare wrapText="bothSides"/>
            <wp:docPr id="22" name="Рисунок 6" descr="https://im1-tub-ru.yandex.net/i?id=37fda00903aa63179f6a7101214464f8&amp;n=33&amp;h=190&amp;w=19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1-tub-ru.yandex.net/i?id=37fda00903aa63179f6a7101214464f8&amp;n=33&amp;h=190&amp;w=190">
                      <a:hlinkClick r:id="rId17"/>
                    </pic:cNvPr>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809750"/>
                    </a:xfrm>
                    <a:prstGeom prst="rect">
                      <a:avLst/>
                    </a:prstGeom>
                    <a:noFill/>
                    <a:ln>
                      <a:noFill/>
                    </a:ln>
                  </pic:spPr>
                </pic:pic>
              </a:graphicData>
            </a:graphic>
          </wp:anchor>
        </w:drawing>
      </w:r>
      <w:r w:rsidRPr="006845FF">
        <w:rPr>
          <w:rFonts w:ascii="Times New Roman" w:hAnsi="Times New Roman" w:cs="Times New Roman"/>
          <w:sz w:val="28"/>
          <w:szCs w:val="28"/>
        </w:rPr>
        <w:tab/>
      </w:r>
      <w:r w:rsidRPr="006845FF">
        <w:rPr>
          <w:rFonts w:ascii="Times New Roman" w:hAnsi="Times New Roman" w:cs="Times New Roman"/>
          <w:sz w:val="28"/>
          <w:szCs w:val="28"/>
        </w:rPr>
        <w:br w:type="textWrapping" w:clear="all"/>
      </w:r>
    </w:p>
    <w:p w:rsidR="00813801" w:rsidRPr="006845FF" w:rsidRDefault="00813801" w:rsidP="006845FF">
      <w:pPr>
        <w:spacing w:after="0"/>
        <w:jc w:val="both"/>
        <w:rPr>
          <w:rFonts w:ascii="Times New Roman" w:hAnsi="Times New Roman" w:cs="Times New Roman"/>
          <w:sz w:val="28"/>
          <w:szCs w:val="28"/>
        </w:rPr>
      </w:pP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2. Игра: «Найти обычное, в необычном».</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Второе задание дается на описание картины Пабло Пикассо.</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noProof/>
          <w:sz w:val="28"/>
          <w:szCs w:val="28"/>
        </w:rPr>
        <w:drawing>
          <wp:inline distT="0" distB="0" distL="0" distR="0">
            <wp:extent cx="3823607" cy="2373086"/>
            <wp:effectExtent l="19050" t="0" r="5443" b="0"/>
            <wp:docPr id="23" name="Рисунок 1" descr="Ночная рыбалка на Антиб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чная рыбалка на Антибах"/>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3607" cy="2373086"/>
                    </a:xfrm>
                    <a:prstGeom prst="rect">
                      <a:avLst/>
                    </a:prstGeom>
                    <a:noFill/>
                    <a:ln>
                      <a:noFill/>
                    </a:ln>
                  </pic:spPr>
                </pic:pic>
              </a:graphicData>
            </a:graphic>
          </wp:inline>
        </w:drawing>
      </w:r>
    </w:p>
    <w:p w:rsidR="00813801" w:rsidRPr="006845FF" w:rsidRDefault="00813801" w:rsidP="006845FF">
      <w:pPr>
        <w:spacing w:after="0"/>
        <w:jc w:val="both"/>
        <w:rPr>
          <w:rFonts w:ascii="Times New Roman" w:hAnsi="Times New Roman" w:cs="Times New Roman"/>
          <w:sz w:val="28"/>
          <w:szCs w:val="28"/>
        </w:rPr>
      </w:pPr>
    </w:p>
    <w:p w:rsidR="00813801" w:rsidRPr="006845FF" w:rsidRDefault="00813801" w:rsidP="006845FF">
      <w:pPr>
        <w:spacing w:after="0"/>
        <w:jc w:val="both"/>
        <w:rPr>
          <w:rFonts w:ascii="Times New Roman" w:hAnsi="Times New Roman" w:cs="Times New Roman"/>
          <w:sz w:val="28"/>
          <w:szCs w:val="28"/>
        </w:rPr>
      </w:pP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b/>
          <w:sz w:val="28"/>
          <w:szCs w:val="28"/>
        </w:rPr>
        <w:t>4. Работа по картинам</w:t>
      </w:r>
      <w:r w:rsidRPr="006845FF">
        <w:rPr>
          <w:rFonts w:ascii="Times New Roman" w:hAnsi="Times New Roman" w:cs="Times New Roman"/>
          <w:sz w:val="28"/>
          <w:szCs w:val="28"/>
        </w:rPr>
        <w:t>.</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Г.</w:t>
      </w:r>
      <w:r w:rsidR="001F433B" w:rsidRPr="006845FF">
        <w:rPr>
          <w:rFonts w:ascii="Times New Roman" w:hAnsi="Times New Roman" w:cs="Times New Roman"/>
          <w:sz w:val="28"/>
          <w:szCs w:val="28"/>
        </w:rPr>
        <w:t xml:space="preserve"> </w:t>
      </w:r>
      <w:r w:rsidRPr="006845FF">
        <w:rPr>
          <w:rFonts w:ascii="Times New Roman" w:hAnsi="Times New Roman" w:cs="Times New Roman"/>
          <w:sz w:val="28"/>
          <w:szCs w:val="28"/>
        </w:rPr>
        <w:t>Нисский.</w:t>
      </w:r>
      <w:r w:rsidR="001F433B" w:rsidRPr="006845FF">
        <w:rPr>
          <w:rFonts w:ascii="Times New Roman" w:hAnsi="Times New Roman" w:cs="Times New Roman"/>
          <w:sz w:val="28"/>
          <w:szCs w:val="28"/>
        </w:rPr>
        <w:t xml:space="preserve"> </w:t>
      </w:r>
      <w:r w:rsidRPr="006845FF">
        <w:rPr>
          <w:rFonts w:ascii="Times New Roman" w:hAnsi="Times New Roman" w:cs="Times New Roman"/>
          <w:sz w:val="28"/>
          <w:szCs w:val="28"/>
        </w:rPr>
        <w:t>Подмосковье.</w:t>
      </w:r>
      <w:r w:rsidR="001F433B" w:rsidRPr="006845FF">
        <w:rPr>
          <w:rFonts w:ascii="Times New Roman" w:hAnsi="Times New Roman" w:cs="Times New Roman"/>
          <w:sz w:val="28"/>
          <w:szCs w:val="28"/>
        </w:rPr>
        <w:t xml:space="preserve"> </w:t>
      </w:r>
      <w:r w:rsidRPr="006845FF">
        <w:rPr>
          <w:rFonts w:ascii="Times New Roman" w:hAnsi="Times New Roman" w:cs="Times New Roman"/>
          <w:sz w:val="28"/>
          <w:szCs w:val="28"/>
        </w:rPr>
        <w:t>Февраль.,</w:t>
      </w:r>
      <w:r w:rsidR="001F433B" w:rsidRPr="006845FF">
        <w:rPr>
          <w:rFonts w:ascii="Times New Roman" w:hAnsi="Times New Roman" w:cs="Times New Roman"/>
          <w:sz w:val="28"/>
          <w:szCs w:val="28"/>
        </w:rPr>
        <w:t xml:space="preserve"> </w:t>
      </w:r>
      <w:r w:rsidRPr="006845FF">
        <w:rPr>
          <w:rFonts w:ascii="Times New Roman" w:hAnsi="Times New Roman" w:cs="Times New Roman"/>
          <w:sz w:val="28"/>
          <w:szCs w:val="28"/>
        </w:rPr>
        <w:t>К.</w:t>
      </w:r>
      <w:r w:rsidR="001F433B" w:rsidRPr="006845FF">
        <w:rPr>
          <w:rFonts w:ascii="Times New Roman" w:hAnsi="Times New Roman" w:cs="Times New Roman"/>
          <w:sz w:val="28"/>
          <w:szCs w:val="28"/>
        </w:rPr>
        <w:t xml:space="preserve"> </w:t>
      </w:r>
      <w:r w:rsidRPr="006845FF">
        <w:rPr>
          <w:rFonts w:ascii="Times New Roman" w:hAnsi="Times New Roman" w:cs="Times New Roman"/>
          <w:sz w:val="28"/>
          <w:szCs w:val="28"/>
        </w:rPr>
        <w:t>Юон. Русская зима. Утро индустриальной  Москвы.</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Обратить внимание на то, как изобразили художники зимнее небо?</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 xml:space="preserve"> Какую палитру использовали? </w:t>
      </w:r>
    </w:p>
    <w:p w:rsidR="00813801" w:rsidRPr="006845FF" w:rsidRDefault="00813801" w:rsidP="006845FF">
      <w:p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t>Какие краски можно использовать для изображения  зимнего вечернего неба?</w:t>
      </w:r>
    </w:p>
    <w:p w:rsidR="00813801" w:rsidRPr="006845FF" w:rsidRDefault="00813801" w:rsidP="006845FF">
      <w:pPr>
        <w:tabs>
          <w:tab w:val="left" w:pos="1920"/>
        </w:tabs>
        <w:spacing w:after="0"/>
        <w:jc w:val="both"/>
        <w:rPr>
          <w:rFonts w:ascii="Times New Roman" w:hAnsi="Times New Roman" w:cs="Times New Roman"/>
          <w:sz w:val="28"/>
          <w:szCs w:val="28"/>
        </w:rPr>
      </w:pPr>
      <w:r w:rsidRPr="006845FF">
        <w:rPr>
          <w:rFonts w:ascii="Times New Roman" w:hAnsi="Times New Roman" w:cs="Times New Roman"/>
          <w:b/>
          <w:sz w:val="28"/>
          <w:szCs w:val="28"/>
        </w:rPr>
        <w:t>5.Практическая работа</w:t>
      </w:r>
      <w:r w:rsidRPr="006845FF">
        <w:rPr>
          <w:rFonts w:ascii="Times New Roman" w:hAnsi="Times New Roman" w:cs="Times New Roman"/>
          <w:sz w:val="28"/>
          <w:szCs w:val="28"/>
        </w:rPr>
        <w:t xml:space="preserve">. </w:t>
      </w:r>
    </w:p>
    <w:p w:rsidR="00813801" w:rsidRPr="006845FF" w:rsidRDefault="00813801" w:rsidP="006845FF">
      <w:p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t>Выполнение пейзажа. Рисование по мокрому фону. «Зима».</w:t>
      </w:r>
    </w:p>
    <w:p w:rsidR="00813801" w:rsidRPr="006845FF" w:rsidRDefault="00813801" w:rsidP="006845FF">
      <w:p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t>Этапы:</w:t>
      </w:r>
    </w:p>
    <w:p w:rsidR="00813801" w:rsidRPr="006845FF" w:rsidRDefault="00813801" w:rsidP="006845FF">
      <w:pPr>
        <w:pStyle w:val="a3"/>
        <w:numPr>
          <w:ilvl w:val="0"/>
          <w:numId w:val="15"/>
        </w:num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t>Выполнить грунтовку жидкими белилами по  бумаге.</w:t>
      </w:r>
    </w:p>
    <w:p w:rsidR="00813801" w:rsidRPr="006845FF" w:rsidRDefault="00813801" w:rsidP="006845FF">
      <w:pPr>
        <w:pStyle w:val="a3"/>
        <w:numPr>
          <w:ilvl w:val="0"/>
          <w:numId w:val="15"/>
        </w:num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t>Выбрать краски для неба, нанести на сырой слой белила.</w:t>
      </w:r>
    </w:p>
    <w:p w:rsidR="00813801" w:rsidRPr="006845FF" w:rsidRDefault="00813801" w:rsidP="006845FF">
      <w:pPr>
        <w:pStyle w:val="a3"/>
        <w:numPr>
          <w:ilvl w:val="0"/>
          <w:numId w:val="15"/>
        </w:num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t>Отобразить горы, снег, ели.</w:t>
      </w:r>
    </w:p>
    <w:p w:rsidR="00813801" w:rsidRPr="006845FF" w:rsidRDefault="00813801" w:rsidP="006845FF">
      <w:pPr>
        <w:tabs>
          <w:tab w:val="left" w:pos="1920"/>
        </w:tabs>
        <w:spacing w:after="0"/>
        <w:ind w:left="360"/>
        <w:jc w:val="both"/>
        <w:rPr>
          <w:rFonts w:ascii="Times New Roman" w:hAnsi="Times New Roman" w:cs="Times New Roman"/>
          <w:b/>
          <w:sz w:val="28"/>
          <w:szCs w:val="28"/>
        </w:rPr>
      </w:pPr>
      <w:r w:rsidRPr="006845FF">
        <w:rPr>
          <w:rFonts w:ascii="Times New Roman" w:hAnsi="Times New Roman" w:cs="Times New Roman"/>
          <w:b/>
          <w:sz w:val="28"/>
          <w:szCs w:val="28"/>
        </w:rPr>
        <w:t>7.Выставка работ.</w:t>
      </w:r>
    </w:p>
    <w:p w:rsidR="00813801" w:rsidRPr="006845FF" w:rsidRDefault="00813801" w:rsidP="006845FF">
      <w:p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t xml:space="preserve">Отметить работу с цветом. </w:t>
      </w:r>
    </w:p>
    <w:p w:rsidR="00813801" w:rsidRPr="006845FF" w:rsidRDefault="00813801" w:rsidP="006845FF">
      <w:p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t>Обратить внимание на перспективные построения.</w:t>
      </w:r>
    </w:p>
    <w:p w:rsidR="00813801" w:rsidRPr="006845FF" w:rsidRDefault="00813801" w:rsidP="006845FF">
      <w:pPr>
        <w:tabs>
          <w:tab w:val="left" w:pos="1920"/>
        </w:tabs>
        <w:spacing w:after="0"/>
        <w:jc w:val="both"/>
        <w:rPr>
          <w:rFonts w:ascii="Times New Roman" w:hAnsi="Times New Roman" w:cs="Times New Roman"/>
          <w:sz w:val="28"/>
          <w:szCs w:val="28"/>
        </w:rPr>
      </w:pPr>
      <w:r w:rsidRPr="006845FF">
        <w:rPr>
          <w:rFonts w:ascii="Times New Roman" w:hAnsi="Times New Roman" w:cs="Times New Roman"/>
          <w:sz w:val="28"/>
          <w:szCs w:val="28"/>
        </w:rPr>
        <w:lastRenderedPageBreak/>
        <w:t>Отметить работы, в которых просматривается творческий подход.</w:t>
      </w:r>
    </w:p>
    <w:p w:rsidR="00813801" w:rsidRPr="006845FF" w:rsidRDefault="00813801" w:rsidP="006845FF">
      <w:pPr>
        <w:spacing w:after="0"/>
        <w:jc w:val="both"/>
        <w:rPr>
          <w:rFonts w:ascii="Times New Roman" w:hAnsi="Times New Roman" w:cs="Times New Roman"/>
          <w:b/>
          <w:sz w:val="28"/>
          <w:szCs w:val="28"/>
        </w:rPr>
      </w:pPr>
      <w:r w:rsidRPr="006845FF">
        <w:rPr>
          <w:rFonts w:ascii="Times New Roman" w:hAnsi="Times New Roman" w:cs="Times New Roman"/>
          <w:b/>
          <w:sz w:val="28"/>
          <w:szCs w:val="28"/>
        </w:rPr>
        <w:t>8.Рефлексия.</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 xml:space="preserve">Спросить у детей понравилось ли им занятие? </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 xml:space="preserve">Что именно? </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Их отношение к своей работе?</w:t>
      </w:r>
    </w:p>
    <w:p w:rsidR="00813801" w:rsidRPr="006845FF" w:rsidRDefault="00813801" w:rsidP="006845FF">
      <w:pPr>
        <w:spacing w:after="0"/>
        <w:jc w:val="both"/>
        <w:rPr>
          <w:rFonts w:ascii="Times New Roman" w:hAnsi="Times New Roman" w:cs="Times New Roman"/>
          <w:b/>
          <w:sz w:val="28"/>
          <w:szCs w:val="28"/>
        </w:rPr>
      </w:pPr>
      <w:r w:rsidRPr="006845FF">
        <w:rPr>
          <w:rFonts w:ascii="Times New Roman" w:hAnsi="Times New Roman" w:cs="Times New Roman"/>
          <w:b/>
          <w:sz w:val="28"/>
          <w:szCs w:val="28"/>
        </w:rPr>
        <w:t xml:space="preserve">9.Домашнее задание. </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В течении недели провести наблюдение за небом в утренние и вечерние часы.</w:t>
      </w:r>
    </w:p>
    <w:p w:rsidR="00813801" w:rsidRPr="006845FF" w:rsidRDefault="00813801" w:rsidP="006845FF">
      <w:pPr>
        <w:spacing w:after="0"/>
        <w:jc w:val="both"/>
        <w:rPr>
          <w:rFonts w:ascii="Times New Roman" w:hAnsi="Times New Roman" w:cs="Times New Roman"/>
          <w:sz w:val="28"/>
          <w:szCs w:val="28"/>
        </w:rPr>
      </w:pPr>
      <w:r w:rsidRPr="006845FF">
        <w:rPr>
          <w:rFonts w:ascii="Times New Roman" w:hAnsi="Times New Roman" w:cs="Times New Roman"/>
          <w:sz w:val="28"/>
          <w:szCs w:val="28"/>
        </w:rPr>
        <w:t>Сделать зарисовки.</w:t>
      </w:r>
    </w:p>
    <w:p w:rsidR="00E137F7" w:rsidRPr="006845FF" w:rsidRDefault="00E137F7"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471446" w:rsidRPr="006845FF" w:rsidRDefault="00471446" w:rsidP="006845FF">
      <w:pPr>
        <w:tabs>
          <w:tab w:val="left" w:pos="720"/>
        </w:tabs>
        <w:spacing w:after="0"/>
        <w:jc w:val="both"/>
        <w:rPr>
          <w:rFonts w:ascii="Times New Roman" w:hAnsi="Times New Roman" w:cs="Times New Roman"/>
          <w:sz w:val="28"/>
          <w:szCs w:val="28"/>
        </w:rPr>
      </w:pPr>
    </w:p>
    <w:p w:rsidR="00680EA6" w:rsidRPr="006845FF" w:rsidRDefault="001F433B" w:rsidP="006845FF">
      <w:pPr>
        <w:tabs>
          <w:tab w:val="left" w:pos="720"/>
        </w:tabs>
        <w:spacing w:after="0"/>
        <w:jc w:val="both"/>
        <w:rPr>
          <w:rFonts w:ascii="Times New Roman" w:eastAsia="Times New Roman" w:hAnsi="Times New Roman" w:cs="Times New Roman"/>
          <w:b/>
          <w:sz w:val="28"/>
          <w:szCs w:val="28"/>
        </w:rPr>
      </w:pPr>
      <w:r w:rsidRPr="006845FF">
        <w:rPr>
          <w:rFonts w:ascii="Times New Roman" w:hAnsi="Times New Roman" w:cs="Times New Roman"/>
          <w:sz w:val="28"/>
          <w:szCs w:val="28"/>
        </w:rPr>
        <w:t xml:space="preserve">     </w:t>
      </w:r>
    </w:p>
    <w:p w:rsidR="003B4229" w:rsidRPr="006845FF" w:rsidRDefault="003B4229" w:rsidP="006845FF">
      <w:pPr>
        <w:tabs>
          <w:tab w:val="left" w:pos="720"/>
        </w:tabs>
        <w:spacing w:after="0"/>
        <w:jc w:val="center"/>
        <w:rPr>
          <w:rFonts w:ascii="Times New Roman" w:eastAsia="Times New Roman" w:hAnsi="Times New Roman" w:cs="Times New Roman"/>
          <w:b/>
          <w:sz w:val="28"/>
          <w:szCs w:val="28"/>
        </w:rPr>
      </w:pPr>
    </w:p>
    <w:p w:rsidR="00064973" w:rsidRPr="006845FF" w:rsidRDefault="00064973" w:rsidP="006845FF">
      <w:pPr>
        <w:tabs>
          <w:tab w:val="left" w:pos="720"/>
        </w:tabs>
        <w:spacing w:after="0"/>
        <w:jc w:val="both"/>
        <w:rPr>
          <w:rFonts w:ascii="Times New Roman" w:eastAsia="Times New Roman" w:hAnsi="Times New Roman" w:cs="Times New Roman"/>
          <w:sz w:val="28"/>
          <w:szCs w:val="28"/>
        </w:rPr>
      </w:pPr>
    </w:p>
    <w:sectPr w:rsidR="00064973" w:rsidRPr="006845FF" w:rsidSect="00EF51E5">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2977" w:rsidRDefault="00922977" w:rsidP="006C1CD9">
      <w:pPr>
        <w:spacing w:after="0" w:line="240" w:lineRule="auto"/>
      </w:pPr>
      <w:r>
        <w:separator/>
      </w:r>
    </w:p>
  </w:endnote>
  <w:endnote w:type="continuationSeparator" w:id="1">
    <w:p w:rsidR="00922977" w:rsidRDefault="00922977" w:rsidP="006C1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Sorts">
    <w:altName w:val="Symbol"/>
    <w:charset w:val="02"/>
    <w:family w:val="auto"/>
    <w:pitch w:val="default"/>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2977" w:rsidRDefault="00922977" w:rsidP="006C1CD9">
      <w:pPr>
        <w:spacing w:after="0" w:line="240" w:lineRule="auto"/>
      </w:pPr>
      <w:r>
        <w:separator/>
      </w:r>
    </w:p>
  </w:footnote>
  <w:footnote w:type="continuationSeparator" w:id="1">
    <w:p w:rsidR="00922977" w:rsidRDefault="00922977" w:rsidP="006C1C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A2AF0C"/>
    <w:lvl w:ilvl="0">
      <w:numFmt w:val="bullet"/>
      <w:lvlText w:val="*"/>
      <w:lvlJc w:val="left"/>
    </w:lvl>
  </w:abstractNum>
  <w:abstractNum w:abstractNumId="1">
    <w:nsid w:val="065F1004"/>
    <w:multiLevelType w:val="singleLevel"/>
    <w:tmpl w:val="49DCE6A0"/>
    <w:lvl w:ilvl="0">
      <w:start w:val="1"/>
      <w:numFmt w:val="decimal"/>
      <w:lvlText w:val="%1."/>
      <w:legacy w:legacy="1" w:legacySpace="0" w:legacyIndent="355"/>
      <w:lvlJc w:val="left"/>
      <w:rPr>
        <w:rFonts w:ascii="Times New Roman" w:hAnsi="Times New Roman" w:cs="Times New Roman" w:hint="default"/>
      </w:rPr>
    </w:lvl>
  </w:abstractNum>
  <w:abstractNum w:abstractNumId="2">
    <w:nsid w:val="0A9C3B66"/>
    <w:multiLevelType w:val="hybridMultilevel"/>
    <w:tmpl w:val="DC460EBC"/>
    <w:lvl w:ilvl="0" w:tplc="436603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2072770D"/>
    <w:multiLevelType w:val="hybridMultilevel"/>
    <w:tmpl w:val="B7CED41A"/>
    <w:lvl w:ilvl="0" w:tplc="98CC74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351C02"/>
    <w:multiLevelType w:val="hybridMultilevel"/>
    <w:tmpl w:val="585C2884"/>
    <w:lvl w:ilvl="0" w:tplc="CFBA8AF2">
      <w:start w:val="1"/>
      <w:numFmt w:val="upperRoman"/>
      <w:lvlText w:val="%1."/>
      <w:lvlJc w:val="left"/>
      <w:pPr>
        <w:ind w:left="720" w:hanging="720"/>
      </w:pPr>
      <w:rPr>
        <w:rFonts w:hint="default"/>
        <w:b/>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5">
    <w:nsid w:val="24D11809"/>
    <w:multiLevelType w:val="hybridMultilevel"/>
    <w:tmpl w:val="83E683F4"/>
    <w:lvl w:ilvl="0" w:tplc="9B1AD87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CE40C5"/>
    <w:multiLevelType w:val="singleLevel"/>
    <w:tmpl w:val="08B20270"/>
    <w:lvl w:ilvl="0">
      <w:start w:val="1"/>
      <w:numFmt w:val="decimal"/>
      <w:lvlText w:val="%1."/>
      <w:lvlJc w:val="left"/>
      <w:pPr>
        <w:tabs>
          <w:tab w:val="num" w:pos="360"/>
        </w:tabs>
        <w:ind w:left="360" w:hanging="360"/>
      </w:pPr>
    </w:lvl>
  </w:abstractNum>
  <w:abstractNum w:abstractNumId="7">
    <w:nsid w:val="2F7423C3"/>
    <w:multiLevelType w:val="hybridMultilevel"/>
    <w:tmpl w:val="EF449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F66907"/>
    <w:multiLevelType w:val="singleLevel"/>
    <w:tmpl w:val="FC3C1DCC"/>
    <w:lvl w:ilvl="0">
      <w:start w:val="1"/>
      <w:numFmt w:val="decimal"/>
      <w:lvlText w:val="%1."/>
      <w:legacy w:legacy="1" w:legacySpace="0" w:legacyIndent="370"/>
      <w:lvlJc w:val="left"/>
      <w:rPr>
        <w:rFonts w:ascii="Times New Roman" w:hAnsi="Times New Roman" w:cs="Times New Roman" w:hint="default"/>
      </w:rPr>
    </w:lvl>
  </w:abstractNum>
  <w:abstractNum w:abstractNumId="9">
    <w:nsid w:val="44B75A54"/>
    <w:multiLevelType w:val="singleLevel"/>
    <w:tmpl w:val="32F438E0"/>
    <w:lvl w:ilvl="0">
      <w:start w:val="4"/>
      <w:numFmt w:val="bullet"/>
      <w:lvlText w:val="–"/>
      <w:lvlJc w:val="left"/>
      <w:pPr>
        <w:tabs>
          <w:tab w:val="num" w:pos="360"/>
        </w:tabs>
        <w:ind w:left="360" w:hanging="360"/>
      </w:pPr>
      <w:rPr>
        <w:rFonts w:hint="default"/>
      </w:rPr>
    </w:lvl>
  </w:abstractNum>
  <w:abstractNum w:abstractNumId="10">
    <w:nsid w:val="450B048B"/>
    <w:multiLevelType w:val="multilevel"/>
    <w:tmpl w:val="FA82F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3404CD"/>
    <w:multiLevelType w:val="hybridMultilevel"/>
    <w:tmpl w:val="57BC4518"/>
    <w:lvl w:ilvl="0" w:tplc="0B78631A">
      <w:start w:val="1"/>
      <w:numFmt w:val="upperRoman"/>
      <w:lvlText w:val="%1."/>
      <w:lvlJc w:val="left"/>
      <w:pPr>
        <w:ind w:left="1020" w:hanging="7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2">
    <w:nsid w:val="49CD0FEE"/>
    <w:multiLevelType w:val="multilevel"/>
    <w:tmpl w:val="8DF8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337BEB"/>
    <w:multiLevelType w:val="hybridMultilevel"/>
    <w:tmpl w:val="1E784568"/>
    <w:lvl w:ilvl="0" w:tplc="10FA91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07B50D7"/>
    <w:multiLevelType w:val="hybridMultilevel"/>
    <w:tmpl w:val="1B7E0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B97F37"/>
    <w:multiLevelType w:val="hybridMultilevel"/>
    <w:tmpl w:val="750272D2"/>
    <w:lvl w:ilvl="0" w:tplc="DA52FD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1E87579"/>
    <w:multiLevelType w:val="hybridMultilevel"/>
    <w:tmpl w:val="FD96FDD0"/>
    <w:lvl w:ilvl="0" w:tplc="9B800B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0A06D0"/>
    <w:multiLevelType w:val="hybridMultilevel"/>
    <w:tmpl w:val="8DCA10A2"/>
    <w:lvl w:ilvl="0" w:tplc="7D48BC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DDF61D3"/>
    <w:multiLevelType w:val="singleLevel"/>
    <w:tmpl w:val="49DCE6A0"/>
    <w:lvl w:ilvl="0">
      <w:start w:val="1"/>
      <w:numFmt w:val="decimal"/>
      <w:lvlText w:val="%1."/>
      <w:legacy w:legacy="1" w:legacySpace="0" w:legacyIndent="355"/>
      <w:lvlJc w:val="left"/>
      <w:rPr>
        <w:rFonts w:ascii="Times New Roman" w:hAnsi="Times New Roman" w:cs="Times New Roman" w:hint="default"/>
      </w:rPr>
    </w:lvl>
  </w:abstractNum>
  <w:abstractNum w:abstractNumId="19">
    <w:nsid w:val="7A4A412E"/>
    <w:multiLevelType w:val="singleLevel"/>
    <w:tmpl w:val="D9CACEFE"/>
    <w:lvl w:ilvl="0">
      <w:start w:val="1"/>
      <w:numFmt w:val="decimal"/>
      <w:lvlText w:val="%1."/>
      <w:legacy w:legacy="1" w:legacySpace="0" w:legacyIndent="365"/>
      <w:lvlJc w:val="left"/>
      <w:rPr>
        <w:rFonts w:ascii="Times New Roman" w:hAnsi="Times New Roman" w:cs="Times New Roman" w:hint="default"/>
      </w:rPr>
    </w:lvl>
  </w:abstractNum>
  <w:num w:numId="1">
    <w:abstractNumId w:val="7"/>
  </w:num>
  <w:num w:numId="2">
    <w:abstractNumId w:val="13"/>
  </w:num>
  <w:num w:numId="3">
    <w:abstractNumId w:val="17"/>
  </w:num>
  <w:num w:numId="4">
    <w:abstractNumId w:val="16"/>
  </w:num>
  <w:num w:numId="5">
    <w:abstractNumId w:val="5"/>
  </w:num>
  <w:num w:numId="6">
    <w:abstractNumId w:val="15"/>
  </w:num>
  <w:num w:numId="7">
    <w:abstractNumId w:val="9"/>
  </w:num>
  <w:num w:numId="8">
    <w:abstractNumId w:val="0"/>
    <w:lvlOverride w:ilvl="0">
      <w:lvl w:ilvl="0">
        <w:numFmt w:val="bullet"/>
        <w:lvlText w:val="-"/>
        <w:legacy w:legacy="1" w:legacySpace="0" w:legacyIndent="346"/>
        <w:lvlJc w:val="left"/>
        <w:rPr>
          <w:rFonts w:ascii="Times New Roman" w:hAnsi="Times New Roman" w:hint="default"/>
        </w:rPr>
      </w:lvl>
    </w:lvlOverride>
  </w:num>
  <w:num w:numId="9">
    <w:abstractNumId w:val="8"/>
  </w:num>
  <w:num w:numId="10">
    <w:abstractNumId w:val="0"/>
    <w:lvlOverride w:ilvl="0">
      <w:lvl w:ilvl="0">
        <w:numFmt w:val="bullet"/>
        <w:lvlText w:val="-"/>
        <w:legacy w:legacy="1" w:legacySpace="0" w:legacyIndent="350"/>
        <w:lvlJc w:val="left"/>
        <w:rPr>
          <w:rFonts w:ascii="Times New Roman" w:hAnsi="Times New Roman" w:hint="default"/>
        </w:rPr>
      </w:lvl>
    </w:lvlOverride>
  </w:num>
  <w:num w:numId="11">
    <w:abstractNumId w:val="18"/>
  </w:num>
  <w:num w:numId="12">
    <w:abstractNumId w:val="1"/>
  </w:num>
  <w:num w:numId="13">
    <w:abstractNumId w:val="0"/>
    <w:lvlOverride w:ilvl="0">
      <w:lvl w:ilvl="0">
        <w:numFmt w:val="bullet"/>
        <w:lvlText w:val="-"/>
        <w:legacy w:legacy="1" w:legacySpace="0" w:legacyIndent="336"/>
        <w:lvlJc w:val="left"/>
        <w:rPr>
          <w:rFonts w:ascii="Times New Roman" w:hAnsi="Times New Roman" w:hint="default"/>
        </w:rPr>
      </w:lvl>
    </w:lvlOverride>
  </w:num>
  <w:num w:numId="14">
    <w:abstractNumId w:val="19"/>
  </w:num>
  <w:num w:numId="15">
    <w:abstractNumId w:val="14"/>
  </w:num>
  <w:num w:numId="16">
    <w:abstractNumId w:val="10"/>
  </w:num>
  <w:num w:numId="17">
    <w:abstractNumId w:val="12"/>
  </w:num>
  <w:num w:numId="18">
    <w:abstractNumId w:val="4"/>
  </w:num>
  <w:num w:numId="19">
    <w:abstractNumId w:val="2"/>
  </w:num>
  <w:num w:numId="20">
    <w:abstractNumId w:val="11"/>
  </w:num>
  <w:num w:numId="21">
    <w:abstractNumId w:val="3"/>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F3C6F"/>
    <w:rsid w:val="00057041"/>
    <w:rsid w:val="00064973"/>
    <w:rsid w:val="00084695"/>
    <w:rsid w:val="000E0481"/>
    <w:rsid w:val="000E5F09"/>
    <w:rsid w:val="0011075A"/>
    <w:rsid w:val="00117AD0"/>
    <w:rsid w:val="001D65F2"/>
    <w:rsid w:val="001F23D2"/>
    <w:rsid w:val="001F433B"/>
    <w:rsid w:val="002009EF"/>
    <w:rsid w:val="002557C6"/>
    <w:rsid w:val="00276CA0"/>
    <w:rsid w:val="002A4B8C"/>
    <w:rsid w:val="00336CFE"/>
    <w:rsid w:val="003B4229"/>
    <w:rsid w:val="003B4668"/>
    <w:rsid w:val="003C1B13"/>
    <w:rsid w:val="00471446"/>
    <w:rsid w:val="00485E32"/>
    <w:rsid w:val="00496C2E"/>
    <w:rsid w:val="004C50C2"/>
    <w:rsid w:val="005202B6"/>
    <w:rsid w:val="0056547D"/>
    <w:rsid w:val="00574E1E"/>
    <w:rsid w:val="00587A6B"/>
    <w:rsid w:val="005D4048"/>
    <w:rsid w:val="00645F88"/>
    <w:rsid w:val="00680EA6"/>
    <w:rsid w:val="006845FF"/>
    <w:rsid w:val="006A53C4"/>
    <w:rsid w:val="006B053F"/>
    <w:rsid w:val="006C1CD9"/>
    <w:rsid w:val="006C2652"/>
    <w:rsid w:val="007506B1"/>
    <w:rsid w:val="007F0A8F"/>
    <w:rsid w:val="00813801"/>
    <w:rsid w:val="009124F0"/>
    <w:rsid w:val="00922977"/>
    <w:rsid w:val="009750EC"/>
    <w:rsid w:val="00996BD9"/>
    <w:rsid w:val="009A3FDE"/>
    <w:rsid w:val="009D1E8E"/>
    <w:rsid w:val="00A01262"/>
    <w:rsid w:val="00A15145"/>
    <w:rsid w:val="00A16A01"/>
    <w:rsid w:val="00A20AE6"/>
    <w:rsid w:val="00AE2C50"/>
    <w:rsid w:val="00B449BD"/>
    <w:rsid w:val="00B80A0F"/>
    <w:rsid w:val="00B93FCF"/>
    <w:rsid w:val="00C36580"/>
    <w:rsid w:val="00C72F4D"/>
    <w:rsid w:val="00D9680D"/>
    <w:rsid w:val="00DE5500"/>
    <w:rsid w:val="00DF320C"/>
    <w:rsid w:val="00DF3C6F"/>
    <w:rsid w:val="00E137F7"/>
    <w:rsid w:val="00EA2E36"/>
    <w:rsid w:val="00EB4B6A"/>
    <w:rsid w:val="00EC32A3"/>
    <w:rsid w:val="00EC3E65"/>
    <w:rsid w:val="00EF51E5"/>
    <w:rsid w:val="00F32866"/>
    <w:rsid w:val="00F332A8"/>
    <w:rsid w:val="00F9191E"/>
    <w:rsid w:val="00FB70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0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652"/>
    <w:pPr>
      <w:ind w:left="720"/>
      <w:contextualSpacing/>
    </w:pPr>
  </w:style>
  <w:style w:type="paragraph" w:styleId="a4">
    <w:name w:val="Balloon Text"/>
    <w:basedOn w:val="a"/>
    <w:link w:val="a5"/>
    <w:uiPriority w:val="99"/>
    <w:semiHidden/>
    <w:unhideWhenUsed/>
    <w:rsid w:val="00276C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6CA0"/>
    <w:rPr>
      <w:rFonts w:ascii="Tahoma" w:hAnsi="Tahoma" w:cs="Tahoma"/>
      <w:sz w:val="16"/>
      <w:szCs w:val="16"/>
    </w:rPr>
  </w:style>
  <w:style w:type="paragraph" w:styleId="a6">
    <w:name w:val="header"/>
    <w:basedOn w:val="a"/>
    <w:link w:val="a7"/>
    <w:uiPriority w:val="99"/>
    <w:semiHidden/>
    <w:unhideWhenUsed/>
    <w:rsid w:val="006C1CD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C1CD9"/>
  </w:style>
  <w:style w:type="paragraph" w:styleId="a8">
    <w:name w:val="footer"/>
    <w:basedOn w:val="a"/>
    <w:link w:val="a9"/>
    <w:uiPriority w:val="99"/>
    <w:semiHidden/>
    <w:unhideWhenUsed/>
    <w:rsid w:val="006C1CD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C1CD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andex.ru/images/search?source=wiz&amp;text=%D0%B4%D1%80%D1%83%D0%B4%D1%83%D0%BB%D1%8B&amp;noreask=1&amp;img_url=http://www.getonair.ru/sites/default/files/1/05012012/drudl_panda.jpg&amp;pos=15&amp;rpt=simage&amp;lr=35"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hyperlink" Target="https://yandex.ru/images/search?source=wiz&amp;text=%D0%B4%D1%80%D1%83%D0%B4%D1%83%D0%BB%D1%8B&amp;noreask=1&amp;img_url=http://humorial.ru/system/images/190/medium_thumb/xx205.jpg&amp;pos=19&amp;rpt=simage&amp;lr=35" TargetMode="External"/><Relationship Id="rId12" Type="http://schemas.openxmlformats.org/officeDocument/2006/relationships/image" Target="media/image3.jpeg"/><Relationship Id="rId17" Type="http://schemas.openxmlformats.org/officeDocument/2006/relationships/hyperlink" Target="https://yandex.ru/images/search?source=wiz&amp;text=%D0%B4%D1%80%D1%83%D0%B4%D1%83%D0%BB%D1%8B&amp;noreask=1&amp;img_url=http://www.pictureshack.ru/gthumbs/27556_SXJuBZF4O24.jpg&amp;pos=16&amp;rpt=simage&amp;lr=35"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w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andex.ru/images/search?source=wiz&amp;text=%D0%B4%D1%80%D1%83%D0%B4%D1%83%D0%BB%D1%8B&amp;noreask=1&amp;img_url=http://www.stihi.ru/pics/2010/01/25/3193.jpg&amp;pos=28&amp;rpt=simage&amp;lr=35"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yandex.ru/images/search?source=wiz&amp;text=%D0%B4%D1%80%D1%83%D0%B4%D1%83%D0%BB%D1%8B&amp;noreask=1&amp;img_url=http://ok-t.ru/studopedia/baza11/2136065279882.files/image061.jpg&amp;pos=4&amp;rpt=simage&amp;lr=35" TargetMode="External"/><Relationship Id="rId23" Type="http://schemas.openxmlformats.org/officeDocument/2006/relationships/oleObject" Target="embeddings/oleObject2.bin"/><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yandex.ru/images/search?source=wiz&amp;text=%D0%B4%D1%80%D1%83%D0%B4%D1%83%D0%BB%D1%8B&amp;noreask=1&amp;img_url=http://cs408124.vk.me/v408124419/3432/jBhcSsyt3hg.jpg&amp;pos=12&amp;rpt=simage&amp;lr=35" TargetMode="External"/><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52</Pages>
  <Words>11928</Words>
  <Characters>67993</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dcterms:created xsi:type="dcterms:W3CDTF">2016-03-30T05:37:00Z</dcterms:created>
  <dcterms:modified xsi:type="dcterms:W3CDTF">2019-03-29T10:38:00Z</dcterms:modified>
</cp:coreProperties>
</file>