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975" w:rsidRPr="00B44975" w:rsidRDefault="00B44975" w:rsidP="00B44975">
      <w:pPr>
        <w:shd w:val="clear" w:color="auto" w:fill="FFFFFF"/>
        <w:spacing w:line="301" w:lineRule="atLeast"/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</w:pPr>
      <w:r w:rsidRPr="00B44975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Информация о проверке</w:t>
      </w:r>
    </w:p>
    <w:p w:rsidR="00B44975" w:rsidRPr="00B44975" w:rsidRDefault="00B44975" w:rsidP="00B44975">
      <w:pPr>
        <w:shd w:val="clear" w:color="auto" w:fill="FFFFFF"/>
        <w:spacing w:after="0" w:line="236" w:lineRule="atLeast"/>
        <w:rPr>
          <w:rFonts w:ascii="Helvetica" w:eastAsia="Times New Roman" w:hAnsi="Helvetica" w:cs="Helvetica"/>
          <w:color w:val="C22253"/>
          <w:sz w:val="13"/>
          <w:szCs w:val="13"/>
          <w:lang w:eastAsia="ru-RU"/>
        </w:rPr>
      </w:pPr>
      <w:r w:rsidRPr="00B44975">
        <w:rPr>
          <w:rFonts w:ascii="Helvetica" w:eastAsia="Times New Roman" w:hAnsi="Helvetica" w:cs="Helvetica"/>
          <w:color w:val="C22253"/>
          <w:sz w:val="13"/>
          <w:lang w:eastAsia="ru-RU"/>
        </w:rPr>
        <w:t>Внеплановая</w:t>
      </w:r>
    </w:p>
    <w:p w:rsidR="00B44975" w:rsidRPr="00B44975" w:rsidRDefault="00B44975" w:rsidP="00B44975">
      <w:pPr>
        <w:shd w:val="clear" w:color="auto" w:fill="FFFFFF"/>
        <w:spacing w:after="0" w:line="215" w:lineRule="atLeast"/>
        <w:rPr>
          <w:rFonts w:ascii="Arial" w:eastAsia="Times New Roman" w:hAnsi="Arial" w:cs="Arial"/>
          <w:color w:val="535B63"/>
          <w:sz w:val="16"/>
          <w:szCs w:val="16"/>
          <w:lang w:eastAsia="ru-RU"/>
        </w:rPr>
      </w:pPr>
      <w:r w:rsidRPr="00B44975">
        <w:rPr>
          <w:rFonts w:ascii="Arial" w:eastAsia="Times New Roman" w:hAnsi="Arial" w:cs="Arial"/>
          <w:color w:val="535B63"/>
          <w:sz w:val="16"/>
          <w:szCs w:val="16"/>
          <w:lang w:eastAsia="ru-RU"/>
        </w:rPr>
        <w:t>2017-06-27 - 2017-07-11</w:t>
      </w:r>
    </w:p>
    <w:p w:rsidR="00B44975" w:rsidRPr="00B44975" w:rsidRDefault="00B44975" w:rsidP="00B44975">
      <w:pPr>
        <w:shd w:val="clear" w:color="auto" w:fill="FFFFFF"/>
        <w:spacing w:after="0" w:line="215" w:lineRule="atLeast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  <w:r w:rsidRPr="00B44975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Вид проверки</w:t>
      </w:r>
    </w:p>
    <w:p w:rsidR="00B44975" w:rsidRPr="00B44975" w:rsidRDefault="00B44975" w:rsidP="00B44975">
      <w:pPr>
        <w:shd w:val="clear" w:color="auto" w:fill="FFFFFF"/>
        <w:spacing w:after="0" w:line="215" w:lineRule="atLeast"/>
        <w:rPr>
          <w:rFonts w:ascii="Arial" w:eastAsia="Times New Roman" w:hAnsi="Arial" w:cs="Arial"/>
          <w:color w:val="535B63"/>
          <w:sz w:val="16"/>
          <w:szCs w:val="16"/>
          <w:lang w:eastAsia="ru-RU"/>
        </w:rPr>
      </w:pPr>
      <w:r w:rsidRPr="00B44975">
        <w:rPr>
          <w:rFonts w:ascii="Arial" w:eastAsia="Times New Roman" w:hAnsi="Arial" w:cs="Arial"/>
          <w:color w:val="535B63"/>
          <w:sz w:val="16"/>
          <w:szCs w:val="16"/>
          <w:lang w:eastAsia="ru-RU"/>
        </w:rPr>
        <w:t>выездная</w:t>
      </w:r>
    </w:p>
    <w:p w:rsidR="00B44975" w:rsidRPr="00B44975" w:rsidRDefault="00B44975" w:rsidP="00B44975">
      <w:pPr>
        <w:shd w:val="clear" w:color="auto" w:fill="FFFFFF"/>
        <w:spacing w:after="0" w:line="215" w:lineRule="atLeast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  <w:r w:rsidRPr="00B44975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Дата уведомления о проведении проверки</w:t>
      </w:r>
    </w:p>
    <w:p w:rsidR="00B44975" w:rsidRPr="00B44975" w:rsidRDefault="00B44975" w:rsidP="00B44975">
      <w:pPr>
        <w:shd w:val="clear" w:color="auto" w:fill="FFFFFF"/>
        <w:spacing w:after="0" w:line="215" w:lineRule="atLeast"/>
        <w:rPr>
          <w:rFonts w:ascii="Arial" w:eastAsia="Times New Roman" w:hAnsi="Arial" w:cs="Arial"/>
          <w:color w:val="535B63"/>
          <w:sz w:val="16"/>
          <w:szCs w:val="16"/>
          <w:lang w:eastAsia="ru-RU"/>
        </w:rPr>
      </w:pPr>
      <w:r w:rsidRPr="00B44975">
        <w:rPr>
          <w:rFonts w:ascii="Arial" w:eastAsia="Times New Roman" w:hAnsi="Arial" w:cs="Arial"/>
          <w:color w:val="535B63"/>
          <w:sz w:val="16"/>
          <w:szCs w:val="16"/>
          <w:lang w:eastAsia="ru-RU"/>
        </w:rPr>
        <w:t>06.06.2017</w:t>
      </w:r>
    </w:p>
    <w:p w:rsidR="00B44975" w:rsidRPr="00B44975" w:rsidRDefault="00B44975" w:rsidP="00B44975">
      <w:pPr>
        <w:shd w:val="clear" w:color="auto" w:fill="FFFFFF"/>
        <w:spacing w:after="0" w:line="215" w:lineRule="atLeast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  <w:r w:rsidRPr="00B44975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Способ уведомления о проведении проверки</w:t>
      </w:r>
    </w:p>
    <w:p w:rsidR="00B44975" w:rsidRPr="00B44975" w:rsidRDefault="00B44975" w:rsidP="00B44975">
      <w:pPr>
        <w:shd w:val="clear" w:color="auto" w:fill="FFFFFF"/>
        <w:spacing w:after="0" w:line="215" w:lineRule="atLeast"/>
        <w:rPr>
          <w:rFonts w:ascii="Arial" w:eastAsia="Times New Roman" w:hAnsi="Arial" w:cs="Arial"/>
          <w:color w:val="535B63"/>
          <w:sz w:val="16"/>
          <w:szCs w:val="16"/>
          <w:lang w:eastAsia="ru-RU"/>
        </w:rPr>
      </w:pPr>
      <w:r w:rsidRPr="00B44975">
        <w:rPr>
          <w:rFonts w:ascii="Arial" w:eastAsia="Times New Roman" w:hAnsi="Arial" w:cs="Arial"/>
          <w:color w:val="535B63"/>
          <w:sz w:val="16"/>
          <w:szCs w:val="16"/>
          <w:lang w:eastAsia="ru-RU"/>
        </w:rPr>
        <w:t>уведомлено копией распоряжения, вручено руководителю</w:t>
      </w:r>
    </w:p>
    <w:p w:rsidR="00B44975" w:rsidRPr="00B44975" w:rsidRDefault="00B44975" w:rsidP="00B44975">
      <w:pPr>
        <w:shd w:val="clear" w:color="auto" w:fill="FFFFFF"/>
        <w:spacing w:after="0" w:line="215" w:lineRule="atLeast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  <w:r w:rsidRPr="00B44975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Учетный номер проверки</w:t>
      </w:r>
    </w:p>
    <w:p w:rsidR="00B44975" w:rsidRPr="00B44975" w:rsidRDefault="00B44975" w:rsidP="00B44975">
      <w:pPr>
        <w:shd w:val="clear" w:color="auto" w:fill="FFFFFF"/>
        <w:spacing w:after="0" w:line="215" w:lineRule="atLeast"/>
        <w:rPr>
          <w:rFonts w:ascii="Arial" w:eastAsia="Times New Roman" w:hAnsi="Arial" w:cs="Arial"/>
          <w:color w:val="535B63"/>
          <w:sz w:val="16"/>
          <w:szCs w:val="16"/>
          <w:lang w:eastAsia="ru-RU"/>
        </w:rPr>
      </w:pPr>
      <w:r w:rsidRPr="00B44975">
        <w:rPr>
          <w:rFonts w:ascii="Arial" w:eastAsia="Times New Roman" w:hAnsi="Arial" w:cs="Arial"/>
          <w:color w:val="535B63"/>
          <w:sz w:val="16"/>
          <w:szCs w:val="16"/>
          <w:lang w:eastAsia="ru-RU"/>
        </w:rPr>
        <w:t>23170701696137</w:t>
      </w:r>
    </w:p>
    <w:p w:rsidR="00B44975" w:rsidRPr="00B44975" w:rsidRDefault="00B44975" w:rsidP="00B44975">
      <w:pPr>
        <w:shd w:val="clear" w:color="auto" w:fill="FFFFFF"/>
        <w:spacing w:after="0" w:line="215" w:lineRule="atLeast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  <w:r w:rsidRPr="00B44975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Дата распоряжения (приказа) о проведении проверки</w:t>
      </w:r>
    </w:p>
    <w:p w:rsidR="00B44975" w:rsidRPr="00B44975" w:rsidRDefault="00B44975" w:rsidP="00B44975">
      <w:pPr>
        <w:shd w:val="clear" w:color="auto" w:fill="FFFFFF"/>
        <w:spacing w:after="0" w:line="215" w:lineRule="atLeast"/>
        <w:rPr>
          <w:rFonts w:ascii="Arial" w:eastAsia="Times New Roman" w:hAnsi="Arial" w:cs="Arial"/>
          <w:color w:val="535B63"/>
          <w:sz w:val="16"/>
          <w:szCs w:val="16"/>
          <w:lang w:eastAsia="ru-RU"/>
        </w:rPr>
      </w:pPr>
      <w:r w:rsidRPr="00B44975">
        <w:rPr>
          <w:rFonts w:ascii="Arial" w:eastAsia="Times New Roman" w:hAnsi="Arial" w:cs="Arial"/>
          <w:color w:val="535B63"/>
          <w:sz w:val="16"/>
          <w:szCs w:val="16"/>
          <w:lang w:eastAsia="ru-RU"/>
        </w:rPr>
        <w:t>06.06.2017</w:t>
      </w:r>
    </w:p>
    <w:p w:rsidR="00B44975" w:rsidRPr="00B44975" w:rsidRDefault="00B44975" w:rsidP="00B44975">
      <w:pPr>
        <w:shd w:val="clear" w:color="auto" w:fill="FFFFFF"/>
        <w:spacing w:after="0" w:line="215" w:lineRule="atLeast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  <w:r w:rsidRPr="00B44975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Номер распоряжения (приказа) о проведении проверки</w:t>
      </w:r>
    </w:p>
    <w:p w:rsidR="00B44975" w:rsidRPr="00B44975" w:rsidRDefault="00B44975" w:rsidP="00B44975">
      <w:pPr>
        <w:shd w:val="clear" w:color="auto" w:fill="FFFFFF"/>
        <w:spacing w:line="215" w:lineRule="atLeast"/>
        <w:rPr>
          <w:rFonts w:ascii="Arial" w:eastAsia="Times New Roman" w:hAnsi="Arial" w:cs="Arial"/>
          <w:color w:val="535B63"/>
          <w:sz w:val="16"/>
          <w:szCs w:val="16"/>
          <w:lang w:eastAsia="ru-RU"/>
        </w:rPr>
      </w:pPr>
      <w:r w:rsidRPr="00B44975">
        <w:rPr>
          <w:rFonts w:ascii="Arial" w:eastAsia="Times New Roman" w:hAnsi="Arial" w:cs="Arial"/>
          <w:color w:val="535B63"/>
          <w:sz w:val="16"/>
          <w:szCs w:val="16"/>
          <w:lang w:eastAsia="ru-RU"/>
        </w:rPr>
        <w:t>245 р-20-2017</w:t>
      </w:r>
    </w:p>
    <w:p w:rsidR="00B44975" w:rsidRPr="00B44975" w:rsidRDefault="00B44975" w:rsidP="00B44975">
      <w:pPr>
        <w:shd w:val="clear" w:color="auto" w:fill="FFFFFF"/>
        <w:spacing w:line="301" w:lineRule="atLeast"/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</w:pPr>
      <w:r w:rsidRPr="00B44975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Информация об органе контроля</w:t>
      </w:r>
    </w:p>
    <w:p w:rsidR="00B44975" w:rsidRPr="00B44975" w:rsidRDefault="00B44975" w:rsidP="00B44975">
      <w:pPr>
        <w:shd w:val="clear" w:color="auto" w:fill="FFFFFF"/>
        <w:spacing w:after="0" w:line="215" w:lineRule="atLeast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  <w:r w:rsidRPr="00B44975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Наименование органа контроля</w:t>
      </w:r>
    </w:p>
    <w:p w:rsidR="00B44975" w:rsidRPr="00B44975" w:rsidRDefault="00B44975" w:rsidP="00B44975">
      <w:pPr>
        <w:shd w:val="clear" w:color="auto" w:fill="FFFFFF"/>
        <w:spacing w:after="0" w:line="215" w:lineRule="atLeast"/>
        <w:rPr>
          <w:rFonts w:ascii="Arial" w:eastAsia="Times New Roman" w:hAnsi="Arial" w:cs="Arial"/>
          <w:color w:val="535B63"/>
          <w:sz w:val="16"/>
          <w:szCs w:val="16"/>
          <w:lang w:eastAsia="ru-RU"/>
        </w:rPr>
      </w:pPr>
      <w:r w:rsidRPr="00B44975">
        <w:rPr>
          <w:rFonts w:ascii="Arial" w:eastAsia="Times New Roman" w:hAnsi="Arial" w:cs="Arial"/>
          <w:color w:val="535B63"/>
          <w:sz w:val="16"/>
          <w:szCs w:val="16"/>
          <w:lang w:eastAsia="ru-RU"/>
        </w:rPr>
        <w:t>Управление Федеральной службы по надзору в сфере защиты прав потребителей и благополучия человека по Краснодарскому краю</w:t>
      </w:r>
    </w:p>
    <w:p w:rsidR="00B44975" w:rsidRPr="00B44975" w:rsidRDefault="00B44975" w:rsidP="00B44975">
      <w:pPr>
        <w:shd w:val="clear" w:color="auto" w:fill="FFFFFF"/>
        <w:spacing w:after="0" w:line="215" w:lineRule="atLeast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  <w:r w:rsidRPr="00B44975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Адрес контролирующего органа</w:t>
      </w:r>
    </w:p>
    <w:p w:rsidR="00B44975" w:rsidRPr="00B44975" w:rsidRDefault="00B44975" w:rsidP="00B44975">
      <w:pPr>
        <w:shd w:val="clear" w:color="auto" w:fill="FFFFFF"/>
        <w:spacing w:after="0" w:line="215" w:lineRule="atLeast"/>
        <w:rPr>
          <w:rFonts w:ascii="Arial" w:eastAsia="Times New Roman" w:hAnsi="Arial" w:cs="Arial"/>
          <w:color w:val="535B63"/>
          <w:sz w:val="16"/>
          <w:szCs w:val="16"/>
          <w:lang w:eastAsia="ru-RU"/>
        </w:rPr>
      </w:pPr>
      <w:r w:rsidRPr="00B44975">
        <w:rPr>
          <w:rFonts w:ascii="Arial" w:eastAsia="Times New Roman" w:hAnsi="Arial" w:cs="Arial"/>
          <w:color w:val="535B63"/>
          <w:sz w:val="16"/>
          <w:szCs w:val="16"/>
          <w:lang w:eastAsia="ru-RU"/>
        </w:rPr>
        <w:t xml:space="preserve">352 380 Краснодарский край, Кавказский район, г. Кропоткин, ул. </w:t>
      </w:r>
      <w:proofErr w:type="gramStart"/>
      <w:r w:rsidRPr="00B44975">
        <w:rPr>
          <w:rFonts w:ascii="Arial" w:eastAsia="Times New Roman" w:hAnsi="Arial" w:cs="Arial"/>
          <w:color w:val="535B63"/>
          <w:sz w:val="16"/>
          <w:szCs w:val="16"/>
          <w:lang w:eastAsia="ru-RU"/>
        </w:rPr>
        <w:t>Красная</w:t>
      </w:r>
      <w:proofErr w:type="gramEnd"/>
      <w:r w:rsidRPr="00B44975">
        <w:rPr>
          <w:rFonts w:ascii="Arial" w:eastAsia="Times New Roman" w:hAnsi="Arial" w:cs="Arial"/>
          <w:color w:val="535B63"/>
          <w:sz w:val="16"/>
          <w:szCs w:val="16"/>
          <w:lang w:eastAsia="ru-RU"/>
        </w:rPr>
        <w:t>, 67, тел. 6-21-15.</w:t>
      </w:r>
    </w:p>
    <w:p w:rsidR="00B44975" w:rsidRPr="00B44975" w:rsidRDefault="00B44975" w:rsidP="00B44975">
      <w:pPr>
        <w:shd w:val="clear" w:color="auto" w:fill="FFFFFF"/>
        <w:spacing w:after="0" w:line="215" w:lineRule="atLeast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  <w:r w:rsidRPr="00B44975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Функция в Федеральном реестре государственных услуг (функций)</w:t>
      </w:r>
    </w:p>
    <w:p w:rsidR="00B44975" w:rsidRPr="00B44975" w:rsidRDefault="00B44975" w:rsidP="00B44975">
      <w:pPr>
        <w:shd w:val="clear" w:color="auto" w:fill="FFFFFF"/>
        <w:spacing w:after="0" w:line="215" w:lineRule="atLeast"/>
        <w:rPr>
          <w:rFonts w:ascii="Arial" w:eastAsia="Times New Roman" w:hAnsi="Arial" w:cs="Arial"/>
          <w:color w:val="535B63"/>
          <w:sz w:val="16"/>
          <w:szCs w:val="16"/>
          <w:lang w:eastAsia="ru-RU"/>
        </w:rPr>
      </w:pPr>
      <w:r w:rsidRPr="00B44975">
        <w:rPr>
          <w:rFonts w:ascii="Arial" w:eastAsia="Times New Roman" w:hAnsi="Arial" w:cs="Arial"/>
          <w:color w:val="535B63"/>
          <w:sz w:val="16"/>
          <w:szCs w:val="16"/>
          <w:lang w:eastAsia="ru-RU"/>
        </w:rPr>
        <w:t>10001016832</w:t>
      </w:r>
    </w:p>
    <w:p w:rsidR="00B44975" w:rsidRPr="00B44975" w:rsidRDefault="00B44975" w:rsidP="00B44975">
      <w:pPr>
        <w:shd w:val="clear" w:color="auto" w:fill="FFFFFF"/>
        <w:spacing w:after="0" w:line="215" w:lineRule="atLeast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  <w:r w:rsidRPr="00B44975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Должностные лица, уполномоченные на проведение проверки</w:t>
      </w:r>
    </w:p>
    <w:p w:rsidR="00B44975" w:rsidRPr="00B44975" w:rsidRDefault="00B44975" w:rsidP="00B44975">
      <w:pPr>
        <w:shd w:val="clear" w:color="auto" w:fill="FFFFFF"/>
        <w:spacing w:after="0" w:line="215" w:lineRule="atLeast"/>
        <w:rPr>
          <w:rFonts w:ascii="Arial" w:eastAsia="Times New Roman" w:hAnsi="Arial" w:cs="Arial"/>
          <w:color w:val="535B63"/>
          <w:sz w:val="16"/>
          <w:szCs w:val="16"/>
          <w:lang w:eastAsia="ru-RU"/>
        </w:rPr>
      </w:pPr>
      <w:r w:rsidRPr="00B44975">
        <w:rPr>
          <w:rFonts w:ascii="Arial" w:eastAsia="Times New Roman" w:hAnsi="Arial" w:cs="Arial"/>
          <w:color w:val="535B63"/>
          <w:sz w:val="16"/>
          <w:szCs w:val="16"/>
          <w:lang w:eastAsia="ru-RU"/>
        </w:rPr>
        <w:t>Заместитель начальника, ведущий специалист-эксперт ТО Управления Роспотребнадзора по КК в Кавказском, Гулькевичском и Тбилисском районах Врач по общей гигиене, помощник врача по общей гигиене, энтомолог Гулькевичского филиала ФГУЗ "ЦГ и</w:t>
      </w:r>
      <w:proofErr w:type="gramStart"/>
      <w:r w:rsidRPr="00B44975">
        <w:rPr>
          <w:rFonts w:ascii="Arial" w:eastAsia="Times New Roman" w:hAnsi="Arial" w:cs="Arial"/>
          <w:color w:val="535B63"/>
          <w:sz w:val="16"/>
          <w:szCs w:val="16"/>
          <w:lang w:eastAsia="ru-RU"/>
        </w:rPr>
        <w:t xml:space="preserve"> Э</w:t>
      </w:r>
      <w:proofErr w:type="gramEnd"/>
      <w:r w:rsidRPr="00B44975">
        <w:rPr>
          <w:rFonts w:ascii="Arial" w:eastAsia="Times New Roman" w:hAnsi="Arial" w:cs="Arial"/>
          <w:color w:val="535B63"/>
          <w:sz w:val="16"/>
          <w:szCs w:val="16"/>
          <w:lang w:eastAsia="ru-RU"/>
        </w:rPr>
        <w:t xml:space="preserve"> в КК" Сенченко Елена Евгеньевна Козлова Татьяна Александровна Козлов Алексей Алексеевич Сонина Надежда Семёновна </w:t>
      </w:r>
      <w:proofErr w:type="spellStart"/>
      <w:r w:rsidRPr="00B44975">
        <w:rPr>
          <w:rFonts w:ascii="Arial" w:eastAsia="Times New Roman" w:hAnsi="Arial" w:cs="Arial"/>
          <w:color w:val="535B63"/>
          <w:sz w:val="16"/>
          <w:szCs w:val="16"/>
          <w:lang w:eastAsia="ru-RU"/>
        </w:rPr>
        <w:t>Халимова</w:t>
      </w:r>
      <w:proofErr w:type="spellEnd"/>
      <w:r w:rsidRPr="00B44975">
        <w:rPr>
          <w:rFonts w:ascii="Arial" w:eastAsia="Times New Roman" w:hAnsi="Arial" w:cs="Arial"/>
          <w:color w:val="535B63"/>
          <w:sz w:val="16"/>
          <w:szCs w:val="16"/>
          <w:lang w:eastAsia="ru-RU"/>
        </w:rPr>
        <w:t xml:space="preserve"> Светлана Владимировна</w:t>
      </w:r>
    </w:p>
    <w:p w:rsidR="00B44975" w:rsidRPr="00B44975" w:rsidRDefault="00B44975" w:rsidP="00B44975">
      <w:pPr>
        <w:shd w:val="clear" w:color="auto" w:fill="FFFFFF"/>
        <w:spacing w:after="0" w:line="301" w:lineRule="atLeast"/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</w:pPr>
      <w:r w:rsidRPr="00B44975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Согласование органом прокуратуры</w:t>
      </w:r>
    </w:p>
    <w:p w:rsidR="00B44975" w:rsidRPr="00B44975" w:rsidRDefault="00B44975" w:rsidP="00B44975">
      <w:pPr>
        <w:shd w:val="clear" w:color="auto" w:fill="FFFFFF"/>
        <w:spacing w:after="0" w:line="215" w:lineRule="atLeast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  <w:r w:rsidRPr="00B44975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Дата приказа</w:t>
      </w:r>
    </w:p>
    <w:p w:rsidR="00B44975" w:rsidRPr="00B44975" w:rsidRDefault="00B44975" w:rsidP="00B44975">
      <w:pPr>
        <w:shd w:val="clear" w:color="auto" w:fill="FFFFFF"/>
        <w:spacing w:after="0" w:line="215" w:lineRule="atLeast"/>
        <w:rPr>
          <w:rFonts w:ascii="Arial" w:eastAsia="Times New Roman" w:hAnsi="Arial" w:cs="Arial"/>
          <w:color w:val="535B63"/>
          <w:sz w:val="16"/>
          <w:szCs w:val="16"/>
          <w:lang w:eastAsia="ru-RU"/>
        </w:rPr>
      </w:pPr>
      <w:r w:rsidRPr="00B44975">
        <w:rPr>
          <w:rFonts w:ascii="Arial" w:eastAsia="Times New Roman" w:hAnsi="Arial" w:cs="Arial"/>
          <w:color w:val="535B63"/>
          <w:sz w:val="16"/>
          <w:szCs w:val="16"/>
          <w:lang w:eastAsia="ru-RU"/>
        </w:rPr>
        <w:t>07.06.2017</w:t>
      </w:r>
    </w:p>
    <w:p w:rsidR="00B44975" w:rsidRPr="00B44975" w:rsidRDefault="00B44975" w:rsidP="00B44975">
      <w:pPr>
        <w:shd w:val="clear" w:color="auto" w:fill="FFFFFF"/>
        <w:spacing w:after="0" w:line="215" w:lineRule="atLeast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  <w:r w:rsidRPr="00B44975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Дата вынесения решения о согласовании проведения проверки</w:t>
      </w:r>
    </w:p>
    <w:p w:rsidR="00B44975" w:rsidRPr="00B44975" w:rsidRDefault="00B44975" w:rsidP="00B44975">
      <w:pPr>
        <w:shd w:val="clear" w:color="auto" w:fill="FFFFFF"/>
        <w:spacing w:line="215" w:lineRule="atLeast"/>
        <w:rPr>
          <w:rFonts w:ascii="Arial" w:eastAsia="Times New Roman" w:hAnsi="Arial" w:cs="Arial"/>
          <w:color w:val="535B63"/>
          <w:sz w:val="16"/>
          <w:szCs w:val="16"/>
          <w:lang w:eastAsia="ru-RU"/>
        </w:rPr>
      </w:pPr>
      <w:r w:rsidRPr="00B44975">
        <w:rPr>
          <w:rFonts w:ascii="Arial" w:eastAsia="Times New Roman" w:hAnsi="Arial" w:cs="Arial"/>
          <w:color w:val="535B63"/>
          <w:sz w:val="16"/>
          <w:szCs w:val="16"/>
          <w:lang w:eastAsia="ru-RU"/>
        </w:rPr>
        <w:t>08.06.2017</w:t>
      </w:r>
    </w:p>
    <w:p w:rsidR="00B44975" w:rsidRPr="00B44975" w:rsidRDefault="00B44975" w:rsidP="00B44975">
      <w:pPr>
        <w:shd w:val="clear" w:color="auto" w:fill="FFFFFF"/>
        <w:spacing w:line="301" w:lineRule="atLeast"/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</w:pPr>
      <w:r w:rsidRPr="00B44975">
        <w:rPr>
          <w:rFonts w:ascii="Helvetica" w:eastAsia="Times New Roman" w:hAnsi="Helvetica" w:cs="Helvetica"/>
          <w:b/>
          <w:bCs/>
          <w:color w:val="000000"/>
          <w:sz w:val="19"/>
          <w:lang w:eastAsia="ru-RU"/>
        </w:rPr>
        <w:t>Правовое основание проведения проверки</w:t>
      </w:r>
    </w:p>
    <w:p w:rsidR="00B44975" w:rsidRPr="00B44975" w:rsidRDefault="00B44975" w:rsidP="00B44975">
      <w:pPr>
        <w:shd w:val="clear" w:color="auto" w:fill="FFFFFF"/>
        <w:spacing w:after="0" w:line="215" w:lineRule="atLeast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  <w:r w:rsidRPr="00B44975">
        <w:rPr>
          <w:rFonts w:ascii="Arial" w:eastAsia="Times New Roman" w:hAnsi="Arial" w:cs="Arial"/>
          <w:b/>
          <w:bCs/>
          <w:color w:val="000000"/>
          <w:sz w:val="16"/>
          <w:lang w:eastAsia="ru-RU"/>
        </w:rPr>
        <w:t>Правовое основание</w:t>
      </w:r>
    </w:p>
    <w:p w:rsidR="00B44975" w:rsidRPr="00B44975" w:rsidRDefault="00B44975" w:rsidP="00B44975">
      <w:pPr>
        <w:shd w:val="clear" w:color="auto" w:fill="FFFFFF"/>
        <w:spacing w:line="215" w:lineRule="atLeast"/>
        <w:rPr>
          <w:rFonts w:ascii="Arial" w:eastAsia="Times New Roman" w:hAnsi="Arial" w:cs="Arial"/>
          <w:color w:val="535B63"/>
          <w:sz w:val="16"/>
          <w:szCs w:val="16"/>
          <w:lang w:eastAsia="ru-RU"/>
        </w:rPr>
      </w:pPr>
      <w:r w:rsidRPr="00B44975">
        <w:rPr>
          <w:rFonts w:ascii="Arial" w:eastAsia="Times New Roman" w:hAnsi="Arial" w:cs="Arial"/>
          <w:color w:val="535B63"/>
          <w:sz w:val="16"/>
          <w:lang w:eastAsia="ru-RU"/>
        </w:rPr>
        <w:t>- п. 3 ч. 2 ст. 10 Федерального закона от 26.12.2008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 - п. 1. ст. 49, ст.ст. 50, 51 Федерального закона от 30.03.1999 № 52-ФЗ "О санитарно-эпидемиологическом благополучии населения";</w:t>
      </w:r>
      <w:proofErr w:type="gramStart"/>
      <w:r w:rsidRPr="00B44975">
        <w:rPr>
          <w:rFonts w:ascii="Arial" w:eastAsia="Times New Roman" w:hAnsi="Arial" w:cs="Arial"/>
          <w:color w:val="535B63"/>
          <w:sz w:val="16"/>
          <w:lang w:eastAsia="ru-RU"/>
        </w:rPr>
        <w:t xml:space="preserve"> .</w:t>
      </w:r>
      <w:proofErr w:type="gramEnd"/>
      <w:r w:rsidRPr="00B44975">
        <w:rPr>
          <w:rFonts w:ascii="Arial" w:eastAsia="Times New Roman" w:hAnsi="Arial" w:cs="Arial"/>
          <w:color w:val="535B63"/>
          <w:sz w:val="16"/>
          <w:lang w:eastAsia="ru-RU"/>
        </w:rPr>
        <w:t xml:space="preserve">п. 8.1. Положения об Управлении Федеральной службы по надзору в сфере защиты прав потребителей и благополучия человека от 09.07.2012г. №709; -ст.ст. 17, ч. 1 ст. 28, 29, 34, 35, 36 Федерального закона от 30.03.1999 № 52-ФЗ "О санитарно-эпидемиологическом благополучии населения"; - Федеральный закон от 02.01.2000 № 29-ФЗ "О качестве и безопасности пищевых продуктов"; - Технический регламент Таможенного союза </w:t>
      </w:r>
      <w:proofErr w:type="gramStart"/>
      <w:r w:rsidRPr="00B44975">
        <w:rPr>
          <w:rFonts w:ascii="Arial" w:eastAsia="Times New Roman" w:hAnsi="Arial" w:cs="Arial"/>
          <w:color w:val="535B63"/>
          <w:sz w:val="16"/>
          <w:lang w:eastAsia="ru-RU"/>
        </w:rPr>
        <w:t>ТР</w:t>
      </w:r>
      <w:proofErr w:type="gramEnd"/>
      <w:r w:rsidRPr="00B44975">
        <w:rPr>
          <w:rFonts w:ascii="Arial" w:eastAsia="Times New Roman" w:hAnsi="Arial" w:cs="Arial"/>
          <w:color w:val="535B63"/>
          <w:sz w:val="16"/>
          <w:lang w:eastAsia="ru-RU"/>
        </w:rPr>
        <w:t xml:space="preserve"> ТС 033/2013 "О безопасности молока и молочной продукции", принят Решением Совета Евразийской экономической комиссии от 09.10.2013 № 67; - Технический регламент Таможенного союза ТР ТС 021/2011 "О безопасности пищевой продукции", утв. Решением комиссии Таможенного союза от 09.12.2011 № 880; - Технический регламент Таможенного союза </w:t>
      </w:r>
      <w:proofErr w:type="gramStart"/>
      <w:r w:rsidRPr="00B44975">
        <w:rPr>
          <w:rFonts w:ascii="Arial" w:eastAsia="Times New Roman" w:hAnsi="Arial" w:cs="Arial"/>
          <w:color w:val="535B63"/>
          <w:sz w:val="16"/>
          <w:lang w:eastAsia="ru-RU"/>
        </w:rPr>
        <w:t>ТР</w:t>
      </w:r>
      <w:proofErr w:type="gramEnd"/>
      <w:r w:rsidRPr="00B44975">
        <w:rPr>
          <w:rFonts w:ascii="Arial" w:eastAsia="Times New Roman" w:hAnsi="Arial" w:cs="Arial"/>
          <w:color w:val="535B63"/>
          <w:sz w:val="16"/>
          <w:lang w:eastAsia="ru-RU"/>
        </w:rPr>
        <w:t xml:space="preserve"> ТС 034/2013 "О безопасности мяса и мясной продукции", принят Решением Совета Евразийской экономической комиссии от 09.10.2013 № 68; -Технический регламент Таможенного союза ТР ТС 023/2011 "Технический регламент на соковую продукцию из фрукт и овощей", принят Решением Комиссии Таможенного союза от 09.12. 2011 № 882; - Технический регламент Таможенного союза </w:t>
      </w:r>
      <w:proofErr w:type="gramStart"/>
      <w:r w:rsidRPr="00B44975">
        <w:rPr>
          <w:rFonts w:ascii="Arial" w:eastAsia="Times New Roman" w:hAnsi="Arial" w:cs="Arial"/>
          <w:color w:val="535B63"/>
          <w:sz w:val="16"/>
          <w:lang w:eastAsia="ru-RU"/>
        </w:rPr>
        <w:t>ТР</w:t>
      </w:r>
      <w:proofErr w:type="gramEnd"/>
      <w:r w:rsidRPr="00B44975">
        <w:rPr>
          <w:rFonts w:ascii="Arial" w:eastAsia="Times New Roman" w:hAnsi="Arial" w:cs="Arial"/>
          <w:color w:val="535B63"/>
          <w:sz w:val="16"/>
          <w:lang w:eastAsia="ru-RU"/>
        </w:rPr>
        <w:t xml:space="preserve"> ТС 024/2011 "Технический регламент на масложировую продукцию", утв. Решением Комиссии Таможенного союза от 09.12. 2011 г. № 883; - Технический регламент Таможенного союза ТР ТС 022/2011 "Пищевая продукция в части маркировки", принят Решением Комиссии Таможенного союза от 09.12. 2011 № 881; - </w:t>
      </w:r>
      <w:proofErr w:type="spellStart"/>
      <w:proofErr w:type="gramStart"/>
      <w:r w:rsidRPr="00B44975">
        <w:rPr>
          <w:rFonts w:ascii="Arial" w:eastAsia="Times New Roman" w:hAnsi="Arial" w:cs="Arial"/>
          <w:color w:val="535B63"/>
          <w:sz w:val="16"/>
          <w:lang w:eastAsia="ru-RU"/>
        </w:rPr>
        <w:t>СанПиН</w:t>
      </w:r>
      <w:proofErr w:type="spellEnd"/>
      <w:r w:rsidRPr="00B44975">
        <w:rPr>
          <w:rFonts w:ascii="Arial" w:eastAsia="Times New Roman" w:hAnsi="Arial" w:cs="Arial"/>
          <w:color w:val="535B63"/>
          <w:sz w:val="16"/>
          <w:lang w:eastAsia="ru-RU"/>
        </w:rPr>
        <w:t xml:space="preserve"> 2.4.4.2599-10 "Гигиенические требования к устройству, содержанию и организации режима в оздоровительных учреждениях с дневным пребыванием детей в период каникул"; - </w:t>
      </w:r>
      <w:proofErr w:type="spellStart"/>
      <w:r w:rsidRPr="00B44975">
        <w:rPr>
          <w:rFonts w:ascii="Arial" w:eastAsia="Times New Roman" w:hAnsi="Arial" w:cs="Arial"/>
          <w:color w:val="535B63"/>
          <w:sz w:val="16"/>
          <w:lang w:eastAsia="ru-RU"/>
        </w:rPr>
        <w:t>СанПиН</w:t>
      </w:r>
      <w:proofErr w:type="spellEnd"/>
      <w:r w:rsidRPr="00B44975">
        <w:rPr>
          <w:rFonts w:ascii="Arial" w:eastAsia="Times New Roman" w:hAnsi="Arial" w:cs="Arial"/>
          <w:color w:val="535B63"/>
          <w:sz w:val="16"/>
          <w:lang w:eastAsia="ru-RU"/>
        </w:rPr>
        <w:t xml:space="preserve"> 2.4.2.2842-11 "Санитарно-эпидемиологические требования к устройству, содержанию и организации работы лагерей труда и отдыха для подростков"; - </w:t>
      </w:r>
      <w:proofErr w:type="spellStart"/>
      <w:r w:rsidRPr="00B44975">
        <w:rPr>
          <w:rFonts w:ascii="Arial" w:eastAsia="Times New Roman" w:hAnsi="Arial" w:cs="Arial"/>
          <w:color w:val="535B63"/>
          <w:sz w:val="16"/>
          <w:lang w:eastAsia="ru-RU"/>
        </w:rPr>
        <w:t>СанПиН</w:t>
      </w:r>
      <w:proofErr w:type="spellEnd"/>
      <w:r w:rsidRPr="00B44975">
        <w:rPr>
          <w:rFonts w:ascii="Arial" w:eastAsia="Times New Roman" w:hAnsi="Arial" w:cs="Arial"/>
          <w:color w:val="535B63"/>
          <w:sz w:val="16"/>
          <w:lang w:eastAsia="ru-RU"/>
        </w:rPr>
        <w:t xml:space="preserve"> 2.4.5.2409-08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образования";</w:t>
      </w:r>
      <w:proofErr w:type="gramEnd"/>
      <w:r w:rsidRPr="00B44975">
        <w:rPr>
          <w:rFonts w:ascii="Arial" w:eastAsia="Times New Roman" w:hAnsi="Arial" w:cs="Arial"/>
          <w:color w:val="535B63"/>
          <w:sz w:val="16"/>
          <w:lang w:eastAsia="ru-RU"/>
        </w:rPr>
        <w:t xml:space="preserve"> - СП 3.5.1378-03 "Санитарно-эпидемиологические требования к организации и осуществлению дезинфекционной </w:t>
      </w:r>
      <w:proofErr w:type="spellStart"/>
      <w:r w:rsidRPr="00B44975">
        <w:rPr>
          <w:rFonts w:ascii="Arial" w:eastAsia="Times New Roman" w:hAnsi="Arial" w:cs="Arial"/>
          <w:color w:val="535B63"/>
          <w:sz w:val="16"/>
          <w:lang w:eastAsia="ru-RU"/>
        </w:rPr>
        <w:t>деятельн</w:t>
      </w:r>
      <w:proofErr w:type="spellEnd"/>
      <w:r w:rsidRPr="00B44975">
        <w:rPr>
          <w:rFonts w:ascii="Arial" w:eastAsia="Times New Roman" w:hAnsi="Arial" w:cs="Arial"/>
          <w:color w:val="535B63"/>
          <w:sz w:val="16"/>
          <w:lang w:eastAsia="ru-RU"/>
        </w:rPr>
        <w:t xml:space="preserve"> &lt;...&gt;</w:t>
      </w:r>
    </w:p>
    <w:p w:rsidR="00B44975" w:rsidRPr="00B44975" w:rsidRDefault="00B44975" w:rsidP="00B44975">
      <w:pPr>
        <w:shd w:val="clear" w:color="auto" w:fill="FFFFFF"/>
        <w:spacing w:line="301" w:lineRule="atLeast"/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</w:pPr>
      <w:r w:rsidRPr="00B44975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Информация о проверяемом субъекте</w:t>
      </w:r>
    </w:p>
    <w:p w:rsidR="00B44975" w:rsidRPr="00B44975" w:rsidRDefault="00B44975" w:rsidP="00B44975">
      <w:pPr>
        <w:shd w:val="clear" w:color="auto" w:fill="FFFFFF"/>
        <w:spacing w:after="0" w:line="215" w:lineRule="atLeast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  <w:r w:rsidRPr="00B44975">
        <w:rPr>
          <w:rFonts w:ascii="Arial" w:eastAsia="Times New Roman" w:hAnsi="Arial" w:cs="Arial"/>
          <w:b/>
          <w:bCs/>
          <w:color w:val="000000"/>
          <w:sz w:val="16"/>
          <w:lang w:eastAsia="ru-RU"/>
        </w:rPr>
        <w:t>Наименование юридического лица</w:t>
      </w:r>
    </w:p>
    <w:p w:rsidR="00B44975" w:rsidRPr="00B44975" w:rsidRDefault="00B44975" w:rsidP="00B44975">
      <w:pPr>
        <w:shd w:val="clear" w:color="auto" w:fill="FFFFFF"/>
        <w:spacing w:after="0" w:line="215" w:lineRule="atLeast"/>
        <w:rPr>
          <w:rFonts w:ascii="Arial" w:eastAsia="Times New Roman" w:hAnsi="Arial" w:cs="Arial"/>
          <w:color w:val="535B63"/>
          <w:sz w:val="16"/>
          <w:szCs w:val="16"/>
          <w:lang w:eastAsia="ru-RU"/>
        </w:rPr>
      </w:pPr>
      <w:r w:rsidRPr="00B44975">
        <w:rPr>
          <w:rFonts w:ascii="Arial" w:eastAsia="Times New Roman" w:hAnsi="Arial" w:cs="Arial"/>
          <w:color w:val="535B63"/>
          <w:sz w:val="16"/>
          <w:szCs w:val="16"/>
          <w:lang w:eastAsia="ru-RU"/>
        </w:rPr>
        <w:lastRenderedPageBreak/>
        <w:t>МБОУ "СОШ № 7"</w:t>
      </w:r>
    </w:p>
    <w:p w:rsidR="00B44975" w:rsidRPr="00B44975" w:rsidRDefault="00B44975" w:rsidP="00B44975">
      <w:pPr>
        <w:shd w:val="clear" w:color="auto" w:fill="FFFFFF"/>
        <w:spacing w:after="0" w:line="215" w:lineRule="atLeast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  <w:r w:rsidRPr="00B44975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Место нахождения</w:t>
      </w:r>
    </w:p>
    <w:p w:rsidR="00B44975" w:rsidRPr="00B44975" w:rsidRDefault="00B44975" w:rsidP="00B44975">
      <w:pPr>
        <w:shd w:val="clear" w:color="auto" w:fill="FFFFFF"/>
        <w:spacing w:after="0" w:line="215" w:lineRule="atLeast"/>
        <w:rPr>
          <w:rFonts w:ascii="Arial" w:eastAsia="Times New Roman" w:hAnsi="Arial" w:cs="Arial"/>
          <w:color w:val="535B63"/>
          <w:sz w:val="16"/>
          <w:szCs w:val="16"/>
          <w:lang w:eastAsia="ru-RU"/>
        </w:rPr>
      </w:pPr>
      <w:r w:rsidRPr="00B44975">
        <w:rPr>
          <w:rFonts w:ascii="Arial" w:eastAsia="Times New Roman" w:hAnsi="Arial" w:cs="Arial"/>
          <w:color w:val="535B63"/>
          <w:sz w:val="16"/>
          <w:szCs w:val="16"/>
          <w:lang w:eastAsia="ru-RU"/>
        </w:rPr>
        <w:t>Тбилисский район, ст</w:t>
      </w:r>
      <w:proofErr w:type="gramStart"/>
      <w:r w:rsidRPr="00B44975">
        <w:rPr>
          <w:rFonts w:ascii="Arial" w:eastAsia="Times New Roman" w:hAnsi="Arial" w:cs="Arial"/>
          <w:color w:val="535B63"/>
          <w:sz w:val="16"/>
          <w:szCs w:val="16"/>
          <w:lang w:eastAsia="ru-RU"/>
        </w:rPr>
        <w:t>.Т</w:t>
      </w:r>
      <w:proofErr w:type="gramEnd"/>
      <w:r w:rsidRPr="00B44975">
        <w:rPr>
          <w:rFonts w:ascii="Arial" w:eastAsia="Times New Roman" w:hAnsi="Arial" w:cs="Arial"/>
          <w:color w:val="535B63"/>
          <w:sz w:val="16"/>
          <w:szCs w:val="16"/>
          <w:lang w:eastAsia="ru-RU"/>
        </w:rPr>
        <w:t>билисская, ул.Толстого, 24.</w:t>
      </w:r>
    </w:p>
    <w:p w:rsidR="00B44975" w:rsidRPr="00B44975" w:rsidRDefault="00B44975" w:rsidP="00B44975">
      <w:pPr>
        <w:shd w:val="clear" w:color="auto" w:fill="FFFFFF"/>
        <w:spacing w:after="0" w:line="215" w:lineRule="atLeast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  <w:r w:rsidRPr="00B44975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Фактический адрес проведения проверки</w:t>
      </w:r>
    </w:p>
    <w:p w:rsidR="00B44975" w:rsidRPr="00B44975" w:rsidRDefault="00B44975" w:rsidP="00B44975">
      <w:pPr>
        <w:shd w:val="clear" w:color="auto" w:fill="FFFFFF"/>
        <w:spacing w:line="215" w:lineRule="atLeast"/>
        <w:rPr>
          <w:rFonts w:ascii="Arial" w:eastAsia="Times New Roman" w:hAnsi="Arial" w:cs="Arial"/>
          <w:color w:val="535B63"/>
          <w:sz w:val="16"/>
          <w:szCs w:val="16"/>
          <w:lang w:eastAsia="ru-RU"/>
        </w:rPr>
      </w:pPr>
      <w:r w:rsidRPr="00B44975">
        <w:rPr>
          <w:rFonts w:ascii="Arial" w:eastAsia="Times New Roman" w:hAnsi="Arial" w:cs="Arial"/>
          <w:color w:val="535B63"/>
          <w:sz w:val="16"/>
          <w:szCs w:val="16"/>
          <w:lang w:eastAsia="ru-RU"/>
        </w:rPr>
        <w:t>Тбилисский район, ст</w:t>
      </w:r>
      <w:proofErr w:type="gramStart"/>
      <w:r w:rsidRPr="00B44975">
        <w:rPr>
          <w:rFonts w:ascii="Arial" w:eastAsia="Times New Roman" w:hAnsi="Arial" w:cs="Arial"/>
          <w:color w:val="535B63"/>
          <w:sz w:val="16"/>
          <w:szCs w:val="16"/>
          <w:lang w:eastAsia="ru-RU"/>
        </w:rPr>
        <w:t>.Т</w:t>
      </w:r>
      <w:proofErr w:type="gramEnd"/>
      <w:r w:rsidRPr="00B44975">
        <w:rPr>
          <w:rFonts w:ascii="Arial" w:eastAsia="Times New Roman" w:hAnsi="Arial" w:cs="Arial"/>
          <w:color w:val="535B63"/>
          <w:sz w:val="16"/>
          <w:szCs w:val="16"/>
          <w:lang w:eastAsia="ru-RU"/>
        </w:rPr>
        <w:t>билисская, ул.Толстого, 24.</w:t>
      </w:r>
    </w:p>
    <w:p w:rsidR="00B44975" w:rsidRPr="00B44975" w:rsidRDefault="00B44975" w:rsidP="00B44975">
      <w:pPr>
        <w:shd w:val="clear" w:color="auto" w:fill="FFFFFF"/>
        <w:spacing w:line="301" w:lineRule="atLeast"/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</w:pPr>
      <w:r w:rsidRPr="00B44975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Акт проведения проверки</w:t>
      </w:r>
    </w:p>
    <w:p w:rsidR="00B44975" w:rsidRPr="00B44975" w:rsidRDefault="00B44975" w:rsidP="00B44975">
      <w:pPr>
        <w:shd w:val="clear" w:color="auto" w:fill="FFFFFF"/>
        <w:spacing w:after="0" w:line="215" w:lineRule="atLeast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  <w:r w:rsidRPr="00B44975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Дата проведения проверки</w:t>
      </w:r>
    </w:p>
    <w:p w:rsidR="00B44975" w:rsidRPr="00B44975" w:rsidRDefault="00B44975" w:rsidP="00B44975">
      <w:pPr>
        <w:shd w:val="clear" w:color="auto" w:fill="FFFFFF"/>
        <w:spacing w:after="0" w:line="215" w:lineRule="atLeast"/>
        <w:rPr>
          <w:rFonts w:ascii="Arial" w:eastAsia="Times New Roman" w:hAnsi="Arial" w:cs="Arial"/>
          <w:color w:val="535B63"/>
          <w:sz w:val="16"/>
          <w:szCs w:val="16"/>
          <w:lang w:eastAsia="ru-RU"/>
        </w:rPr>
      </w:pPr>
      <w:r w:rsidRPr="00B44975">
        <w:rPr>
          <w:rFonts w:ascii="Arial" w:eastAsia="Times New Roman" w:hAnsi="Arial" w:cs="Arial"/>
          <w:color w:val="535B63"/>
          <w:sz w:val="16"/>
          <w:szCs w:val="16"/>
          <w:lang w:eastAsia="ru-RU"/>
        </w:rPr>
        <w:t>27.06.2017, 13:05</w:t>
      </w:r>
    </w:p>
    <w:p w:rsidR="00B44975" w:rsidRPr="00B44975" w:rsidRDefault="00B44975" w:rsidP="00B44975">
      <w:pPr>
        <w:shd w:val="clear" w:color="auto" w:fill="FFFFFF"/>
        <w:spacing w:after="0" w:line="215" w:lineRule="atLeast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  <w:r w:rsidRPr="00B44975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Продолжительность проведения проверки</w:t>
      </w:r>
    </w:p>
    <w:p w:rsidR="00B44975" w:rsidRPr="00B44975" w:rsidRDefault="00B44975" w:rsidP="00B44975">
      <w:pPr>
        <w:shd w:val="clear" w:color="auto" w:fill="FFFFFF"/>
        <w:spacing w:after="0" w:line="215" w:lineRule="atLeast"/>
        <w:rPr>
          <w:rFonts w:ascii="Arial" w:eastAsia="Times New Roman" w:hAnsi="Arial" w:cs="Arial"/>
          <w:color w:val="535B63"/>
          <w:sz w:val="16"/>
          <w:szCs w:val="16"/>
          <w:lang w:eastAsia="ru-RU"/>
        </w:rPr>
      </w:pPr>
      <w:r w:rsidRPr="00B44975">
        <w:rPr>
          <w:rFonts w:ascii="Arial" w:eastAsia="Times New Roman" w:hAnsi="Arial" w:cs="Arial"/>
          <w:color w:val="535B63"/>
          <w:sz w:val="16"/>
          <w:szCs w:val="16"/>
          <w:lang w:eastAsia="ru-RU"/>
        </w:rPr>
        <w:t>2 дня</w:t>
      </w:r>
    </w:p>
    <w:p w:rsidR="00B44975" w:rsidRPr="00B44975" w:rsidRDefault="00B44975" w:rsidP="00B44975">
      <w:pPr>
        <w:shd w:val="clear" w:color="auto" w:fill="FFFFFF"/>
        <w:spacing w:after="0" w:line="215" w:lineRule="atLeast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  <w:r w:rsidRPr="00B44975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Дата составления акта проведения проверки</w:t>
      </w:r>
    </w:p>
    <w:p w:rsidR="00B44975" w:rsidRPr="00B44975" w:rsidRDefault="00B44975" w:rsidP="00B44975">
      <w:pPr>
        <w:shd w:val="clear" w:color="auto" w:fill="FFFFFF"/>
        <w:spacing w:after="0" w:line="215" w:lineRule="atLeast"/>
        <w:rPr>
          <w:rFonts w:ascii="Arial" w:eastAsia="Times New Roman" w:hAnsi="Arial" w:cs="Arial"/>
          <w:color w:val="535B63"/>
          <w:sz w:val="16"/>
          <w:szCs w:val="16"/>
          <w:lang w:eastAsia="ru-RU"/>
        </w:rPr>
      </w:pPr>
      <w:r w:rsidRPr="00B44975">
        <w:rPr>
          <w:rFonts w:ascii="Arial" w:eastAsia="Times New Roman" w:hAnsi="Arial" w:cs="Arial"/>
          <w:color w:val="535B63"/>
          <w:sz w:val="16"/>
          <w:szCs w:val="16"/>
          <w:lang w:eastAsia="ru-RU"/>
        </w:rPr>
        <w:t>11.07.2017</w:t>
      </w:r>
      <w:r w:rsidRPr="00B44975">
        <w:rPr>
          <w:rFonts w:ascii="Arial" w:eastAsia="Times New Roman" w:hAnsi="Arial" w:cs="Arial"/>
          <w:color w:val="535B63"/>
          <w:sz w:val="16"/>
          <w:lang w:eastAsia="ru-RU"/>
        </w:rPr>
        <w:t>, 14:00:00</w:t>
      </w:r>
    </w:p>
    <w:p w:rsidR="00B44975" w:rsidRPr="00B44975" w:rsidRDefault="00B44975" w:rsidP="00B44975">
      <w:pPr>
        <w:shd w:val="clear" w:color="auto" w:fill="FFFFFF"/>
        <w:spacing w:after="0" w:line="215" w:lineRule="atLeast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  <w:r w:rsidRPr="00B44975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Место составления акта</w:t>
      </w:r>
    </w:p>
    <w:p w:rsidR="00B44975" w:rsidRPr="00B44975" w:rsidRDefault="00B44975" w:rsidP="00B44975">
      <w:pPr>
        <w:shd w:val="clear" w:color="auto" w:fill="FFFFFF"/>
        <w:spacing w:after="0" w:line="215" w:lineRule="atLeast"/>
        <w:rPr>
          <w:rFonts w:ascii="Arial" w:eastAsia="Times New Roman" w:hAnsi="Arial" w:cs="Arial"/>
          <w:color w:val="535B63"/>
          <w:sz w:val="16"/>
          <w:szCs w:val="16"/>
          <w:lang w:eastAsia="ru-RU"/>
        </w:rPr>
      </w:pPr>
      <w:r w:rsidRPr="00B44975">
        <w:rPr>
          <w:rFonts w:ascii="Arial" w:eastAsia="Times New Roman" w:hAnsi="Arial" w:cs="Arial"/>
          <w:color w:val="535B63"/>
          <w:sz w:val="16"/>
          <w:szCs w:val="16"/>
          <w:lang w:eastAsia="ru-RU"/>
        </w:rPr>
        <w:t>Тбилисский район, ст</w:t>
      </w:r>
      <w:proofErr w:type="gramStart"/>
      <w:r w:rsidRPr="00B44975">
        <w:rPr>
          <w:rFonts w:ascii="Arial" w:eastAsia="Times New Roman" w:hAnsi="Arial" w:cs="Arial"/>
          <w:color w:val="535B63"/>
          <w:sz w:val="16"/>
          <w:szCs w:val="16"/>
          <w:lang w:eastAsia="ru-RU"/>
        </w:rPr>
        <w:t>.Т</w:t>
      </w:r>
      <w:proofErr w:type="gramEnd"/>
      <w:r w:rsidRPr="00B44975">
        <w:rPr>
          <w:rFonts w:ascii="Arial" w:eastAsia="Times New Roman" w:hAnsi="Arial" w:cs="Arial"/>
          <w:color w:val="535B63"/>
          <w:sz w:val="16"/>
          <w:szCs w:val="16"/>
          <w:lang w:eastAsia="ru-RU"/>
        </w:rPr>
        <w:t>билисская, ул.Толстого, 24.</w:t>
      </w:r>
    </w:p>
    <w:p w:rsidR="00B44975" w:rsidRPr="00B44975" w:rsidRDefault="00B44975" w:rsidP="00B44975">
      <w:pPr>
        <w:shd w:val="clear" w:color="auto" w:fill="FFFFFF"/>
        <w:spacing w:after="0" w:line="215" w:lineRule="atLeast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  <w:proofErr w:type="gramStart"/>
      <w:r w:rsidRPr="00B44975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Проверяемый</w:t>
      </w:r>
      <w:proofErr w:type="gramEnd"/>
      <w:r w:rsidRPr="00B44975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 xml:space="preserve"> с актом ознакомлен</w:t>
      </w:r>
    </w:p>
    <w:p w:rsidR="00B44975" w:rsidRPr="00B44975" w:rsidRDefault="00B44975" w:rsidP="00B44975">
      <w:pPr>
        <w:shd w:val="clear" w:color="auto" w:fill="FFFFFF"/>
        <w:spacing w:line="215" w:lineRule="atLeast"/>
        <w:rPr>
          <w:rFonts w:ascii="Arial" w:eastAsia="Times New Roman" w:hAnsi="Arial" w:cs="Arial"/>
          <w:color w:val="535B63"/>
          <w:sz w:val="16"/>
          <w:szCs w:val="16"/>
          <w:lang w:eastAsia="ru-RU"/>
        </w:rPr>
      </w:pPr>
      <w:r w:rsidRPr="00B44975">
        <w:rPr>
          <w:rFonts w:ascii="Arial" w:eastAsia="Times New Roman" w:hAnsi="Arial" w:cs="Arial"/>
          <w:color w:val="535B63"/>
          <w:sz w:val="16"/>
          <w:lang w:eastAsia="ru-RU"/>
        </w:rPr>
        <w:t>Да</w:t>
      </w:r>
    </w:p>
    <w:p w:rsidR="00B44975" w:rsidRPr="00B44975" w:rsidRDefault="00B44975" w:rsidP="00B44975">
      <w:pPr>
        <w:shd w:val="clear" w:color="auto" w:fill="FFFFFF"/>
        <w:spacing w:line="301" w:lineRule="atLeast"/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</w:pPr>
      <w:r w:rsidRPr="00B44975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 xml:space="preserve">Информация о </w:t>
      </w:r>
      <w:proofErr w:type="gramStart"/>
      <w:r w:rsidRPr="00B44975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проверяющем</w:t>
      </w:r>
      <w:proofErr w:type="gramEnd"/>
    </w:p>
    <w:p w:rsidR="00B44975" w:rsidRPr="00B44975" w:rsidRDefault="00B44975" w:rsidP="00B44975">
      <w:pPr>
        <w:shd w:val="clear" w:color="auto" w:fill="FFFFFF"/>
        <w:spacing w:after="0" w:line="215" w:lineRule="atLeast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  <w:r w:rsidRPr="00B44975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Должностные лица, проводившие проверку</w:t>
      </w:r>
    </w:p>
    <w:p w:rsidR="00B44975" w:rsidRPr="00B44975" w:rsidRDefault="00B44975" w:rsidP="00B44975">
      <w:pPr>
        <w:shd w:val="clear" w:color="auto" w:fill="FFFFFF"/>
        <w:spacing w:after="0" w:line="215" w:lineRule="atLeast"/>
        <w:rPr>
          <w:rFonts w:ascii="Arial" w:eastAsia="Times New Roman" w:hAnsi="Arial" w:cs="Arial"/>
          <w:color w:val="535B63"/>
          <w:sz w:val="16"/>
          <w:szCs w:val="16"/>
          <w:lang w:eastAsia="ru-RU"/>
        </w:rPr>
      </w:pPr>
      <w:proofErr w:type="gramStart"/>
      <w:r w:rsidRPr="00B44975">
        <w:rPr>
          <w:rFonts w:ascii="Arial" w:eastAsia="Times New Roman" w:hAnsi="Arial" w:cs="Arial"/>
          <w:color w:val="535B63"/>
          <w:sz w:val="16"/>
          <w:szCs w:val="16"/>
          <w:lang w:eastAsia="ru-RU"/>
        </w:rPr>
        <w:t>Сенченко Елена Евгеньевна- заместитель начальника, Козлова Татьяна Александровна- ведущий специалист-эксперт ТО Управления Роспотребнадзора по КК в Кавказском, Гулькевичском и Тбилисском районах</w:t>
      </w:r>
      <w:proofErr w:type="gramEnd"/>
    </w:p>
    <w:p w:rsidR="00B44975" w:rsidRPr="00B44975" w:rsidRDefault="00B44975" w:rsidP="00B44975">
      <w:pPr>
        <w:shd w:val="clear" w:color="auto" w:fill="FFFFFF"/>
        <w:spacing w:line="301" w:lineRule="atLeast"/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</w:pPr>
      <w:r w:rsidRPr="00B44975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 xml:space="preserve">Информация о </w:t>
      </w:r>
      <w:proofErr w:type="gramStart"/>
      <w:r w:rsidRPr="00B44975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проверяемом</w:t>
      </w:r>
      <w:proofErr w:type="gramEnd"/>
    </w:p>
    <w:p w:rsidR="00B44975" w:rsidRPr="00B44975" w:rsidRDefault="00B44975" w:rsidP="00B44975">
      <w:pPr>
        <w:shd w:val="clear" w:color="auto" w:fill="FFFFFF"/>
        <w:spacing w:after="0" w:line="215" w:lineRule="atLeast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  <w:r w:rsidRPr="00B44975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 xml:space="preserve">Представитель </w:t>
      </w:r>
      <w:proofErr w:type="gramStart"/>
      <w:r w:rsidRPr="00B44975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проверяемого</w:t>
      </w:r>
      <w:proofErr w:type="gramEnd"/>
    </w:p>
    <w:p w:rsidR="00B44975" w:rsidRPr="00B44975" w:rsidRDefault="00B44975" w:rsidP="00B44975">
      <w:pPr>
        <w:shd w:val="clear" w:color="auto" w:fill="FFFFFF"/>
        <w:spacing w:after="0" w:line="215" w:lineRule="atLeast"/>
        <w:rPr>
          <w:rFonts w:ascii="Arial" w:eastAsia="Times New Roman" w:hAnsi="Arial" w:cs="Arial"/>
          <w:color w:val="535B63"/>
          <w:sz w:val="16"/>
          <w:szCs w:val="16"/>
          <w:lang w:eastAsia="ru-RU"/>
        </w:rPr>
      </w:pPr>
      <w:r w:rsidRPr="00B44975">
        <w:rPr>
          <w:rFonts w:ascii="Arial" w:eastAsia="Times New Roman" w:hAnsi="Arial" w:cs="Arial"/>
          <w:color w:val="535B63"/>
          <w:sz w:val="16"/>
          <w:szCs w:val="16"/>
          <w:lang w:eastAsia="ru-RU"/>
        </w:rPr>
        <w:t>Начальник ЛОУ Гаас Надежда Михайловна</w:t>
      </w:r>
    </w:p>
    <w:p w:rsidR="00B44975" w:rsidRPr="00B44975" w:rsidRDefault="00B44975" w:rsidP="00B44975">
      <w:pPr>
        <w:shd w:val="clear" w:color="auto" w:fill="FFFFFF"/>
        <w:spacing w:after="0" w:line="215" w:lineRule="atLeast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  <w:r w:rsidRPr="00B44975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Место проведения проверки</w:t>
      </w:r>
    </w:p>
    <w:p w:rsidR="00B44975" w:rsidRPr="00B44975" w:rsidRDefault="00B44975" w:rsidP="00B44975">
      <w:pPr>
        <w:shd w:val="clear" w:color="auto" w:fill="FFFFFF"/>
        <w:spacing w:line="215" w:lineRule="atLeast"/>
        <w:rPr>
          <w:rFonts w:ascii="Arial" w:eastAsia="Times New Roman" w:hAnsi="Arial" w:cs="Arial"/>
          <w:color w:val="535B63"/>
          <w:sz w:val="16"/>
          <w:szCs w:val="16"/>
          <w:lang w:eastAsia="ru-RU"/>
        </w:rPr>
      </w:pPr>
      <w:r w:rsidRPr="00B44975">
        <w:rPr>
          <w:rFonts w:ascii="Arial" w:eastAsia="Times New Roman" w:hAnsi="Arial" w:cs="Arial"/>
          <w:color w:val="535B63"/>
          <w:sz w:val="16"/>
          <w:szCs w:val="16"/>
          <w:lang w:eastAsia="ru-RU"/>
        </w:rPr>
        <w:t>Тбилисский район, ст</w:t>
      </w:r>
      <w:proofErr w:type="gramStart"/>
      <w:r w:rsidRPr="00B44975">
        <w:rPr>
          <w:rFonts w:ascii="Arial" w:eastAsia="Times New Roman" w:hAnsi="Arial" w:cs="Arial"/>
          <w:color w:val="535B63"/>
          <w:sz w:val="16"/>
          <w:szCs w:val="16"/>
          <w:lang w:eastAsia="ru-RU"/>
        </w:rPr>
        <w:t>.Т</w:t>
      </w:r>
      <w:proofErr w:type="gramEnd"/>
      <w:r w:rsidRPr="00B44975">
        <w:rPr>
          <w:rFonts w:ascii="Arial" w:eastAsia="Times New Roman" w:hAnsi="Arial" w:cs="Arial"/>
          <w:color w:val="535B63"/>
          <w:sz w:val="16"/>
          <w:szCs w:val="16"/>
          <w:lang w:eastAsia="ru-RU"/>
        </w:rPr>
        <w:t>билисская, ул.Толстого, 24.</w:t>
      </w:r>
    </w:p>
    <w:p w:rsidR="00B44975" w:rsidRPr="00B44975" w:rsidRDefault="00B44975" w:rsidP="00B44975">
      <w:pPr>
        <w:shd w:val="clear" w:color="auto" w:fill="FFFFFF"/>
        <w:spacing w:after="0" w:line="301" w:lineRule="atLeast"/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</w:pPr>
      <w:r w:rsidRPr="00B44975">
        <w:rPr>
          <w:rFonts w:ascii="Helvetica" w:eastAsia="Times New Roman" w:hAnsi="Helvetica" w:cs="Helvetica"/>
          <w:b/>
          <w:bCs/>
          <w:color w:val="000000"/>
          <w:sz w:val="19"/>
          <w:szCs w:val="19"/>
          <w:lang w:eastAsia="ru-RU"/>
        </w:rPr>
        <w:t>Выявленные нарушения</w:t>
      </w:r>
    </w:p>
    <w:p w:rsidR="00B44975" w:rsidRPr="00B44975" w:rsidRDefault="00B44975" w:rsidP="00B44975">
      <w:pPr>
        <w:shd w:val="clear" w:color="auto" w:fill="FFFFFF"/>
        <w:spacing w:after="0" w:line="215" w:lineRule="atLeast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  <w:r w:rsidRPr="00B44975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1. Нарушения обязательных требований не выявлены. Акт №280/245 от 11.07.2017г.</w:t>
      </w:r>
    </w:p>
    <w:p w:rsidR="00B44975" w:rsidRPr="00B44975" w:rsidRDefault="00B44975" w:rsidP="00B44975">
      <w:pPr>
        <w:shd w:val="clear" w:color="auto" w:fill="FFFFFF"/>
        <w:spacing w:after="0" w:line="215" w:lineRule="atLeast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  <w:r w:rsidRPr="00B44975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Выполнение предписания</w:t>
      </w:r>
    </w:p>
    <w:p w:rsidR="00B44975" w:rsidRPr="00B44975" w:rsidRDefault="00B44975" w:rsidP="00B44975">
      <w:pPr>
        <w:shd w:val="clear" w:color="auto" w:fill="FFFFFF"/>
        <w:spacing w:line="215" w:lineRule="atLeast"/>
        <w:rPr>
          <w:rFonts w:ascii="Arial" w:eastAsia="Times New Roman" w:hAnsi="Arial" w:cs="Arial"/>
          <w:color w:val="535B63"/>
          <w:sz w:val="16"/>
          <w:szCs w:val="16"/>
          <w:lang w:eastAsia="ru-RU"/>
        </w:rPr>
      </w:pPr>
      <w:r w:rsidRPr="00B44975">
        <w:rPr>
          <w:rFonts w:ascii="Arial" w:eastAsia="Times New Roman" w:hAnsi="Arial" w:cs="Arial"/>
          <w:color w:val="535B63"/>
          <w:sz w:val="16"/>
          <w:lang w:eastAsia="ru-RU"/>
        </w:rPr>
        <w:t>Выполнено</w:t>
      </w:r>
    </w:p>
    <w:p w:rsidR="00B26856" w:rsidRDefault="00B26856"/>
    <w:sectPr w:rsidR="00B26856" w:rsidSect="00B26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44975"/>
    <w:rsid w:val="00B26856"/>
    <w:rsid w:val="00B4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cope">
    <w:name w:val="ng-scope"/>
    <w:basedOn w:val="a0"/>
    <w:rsid w:val="00B44975"/>
  </w:style>
  <w:style w:type="character" w:customStyle="1" w:styleId="ng-binding">
    <w:name w:val="ng-binding"/>
    <w:basedOn w:val="a0"/>
    <w:rsid w:val="00B449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89169">
          <w:marLeft w:val="-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95154">
                  <w:marLeft w:val="0"/>
                  <w:marRight w:val="0"/>
                  <w:marTop w:val="0"/>
                  <w:marBottom w:val="322"/>
                  <w:divBdr>
                    <w:top w:val="none" w:sz="0" w:space="0" w:color="auto"/>
                    <w:left w:val="none" w:sz="0" w:space="0" w:color="auto"/>
                    <w:bottom w:val="single" w:sz="4" w:space="16" w:color="DBE2E6"/>
                    <w:right w:val="none" w:sz="0" w:space="0" w:color="auto"/>
                  </w:divBdr>
                  <w:divsChild>
                    <w:div w:id="1439177359">
                      <w:marLeft w:val="0"/>
                      <w:marRight w:val="0"/>
                      <w:marTop w:val="0"/>
                      <w:marBottom w:val="32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592444">
                      <w:marLeft w:val="0"/>
                      <w:marRight w:val="0"/>
                      <w:marTop w:val="2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24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C22253"/>
                            <w:left w:val="single" w:sz="4" w:space="5" w:color="C22253"/>
                            <w:bottom w:val="single" w:sz="4" w:space="0" w:color="C22253"/>
                            <w:right w:val="single" w:sz="4" w:space="5" w:color="C22253"/>
                          </w:divBdr>
                        </w:div>
                        <w:div w:id="1690715951">
                          <w:marLeft w:val="8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53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0015692">
                      <w:marLeft w:val="-215"/>
                      <w:marRight w:val="0"/>
                      <w:marTop w:val="2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46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2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873773">
                      <w:marLeft w:val="-215"/>
                      <w:marRight w:val="0"/>
                      <w:marTop w:val="2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7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92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5934310">
                      <w:marLeft w:val="-215"/>
                      <w:marRight w:val="0"/>
                      <w:marTop w:val="2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86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27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9902197">
                      <w:marLeft w:val="-215"/>
                      <w:marRight w:val="0"/>
                      <w:marTop w:val="2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9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66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472389">
                      <w:marLeft w:val="-215"/>
                      <w:marRight w:val="0"/>
                      <w:marTop w:val="2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4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19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880212">
                      <w:marLeft w:val="-215"/>
                      <w:marRight w:val="0"/>
                      <w:marTop w:val="2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4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52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5079985">
          <w:marLeft w:val="-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65078">
                  <w:marLeft w:val="0"/>
                  <w:marRight w:val="0"/>
                  <w:marTop w:val="0"/>
                  <w:marBottom w:val="322"/>
                  <w:divBdr>
                    <w:top w:val="none" w:sz="0" w:space="0" w:color="auto"/>
                    <w:left w:val="none" w:sz="0" w:space="0" w:color="auto"/>
                    <w:bottom w:val="single" w:sz="4" w:space="16" w:color="DBE2E6"/>
                    <w:right w:val="none" w:sz="0" w:space="0" w:color="auto"/>
                  </w:divBdr>
                  <w:divsChild>
                    <w:div w:id="1388069919">
                      <w:marLeft w:val="0"/>
                      <w:marRight w:val="0"/>
                      <w:marTop w:val="0"/>
                      <w:marBottom w:val="32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768267">
                      <w:marLeft w:val="-215"/>
                      <w:marRight w:val="0"/>
                      <w:marTop w:val="2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1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49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546165">
                      <w:marLeft w:val="-215"/>
                      <w:marRight w:val="0"/>
                      <w:marTop w:val="2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8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34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535667">
                      <w:marLeft w:val="-215"/>
                      <w:marRight w:val="0"/>
                      <w:marTop w:val="2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04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30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939478">
                      <w:marLeft w:val="-215"/>
                      <w:marRight w:val="0"/>
                      <w:marTop w:val="2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24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11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717425">
                      <w:marLeft w:val="-215"/>
                      <w:marRight w:val="0"/>
                      <w:marTop w:val="2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8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37472">
                      <w:marLeft w:val="-215"/>
                      <w:marRight w:val="0"/>
                      <w:marTop w:val="2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0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47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6910883">
                      <w:marLeft w:val="-215"/>
                      <w:marRight w:val="0"/>
                      <w:marTop w:val="2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0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08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024058">
          <w:marLeft w:val="-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5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00429">
                  <w:marLeft w:val="0"/>
                  <w:marRight w:val="0"/>
                  <w:marTop w:val="0"/>
                  <w:marBottom w:val="322"/>
                  <w:divBdr>
                    <w:top w:val="none" w:sz="0" w:space="0" w:color="auto"/>
                    <w:left w:val="none" w:sz="0" w:space="0" w:color="auto"/>
                    <w:bottom w:val="single" w:sz="4" w:space="16" w:color="DBE2E6"/>
                    <w:right w:val="none" w:sz="0" w:space="0" w:color="auto"/>
                  </w:divBdr>
                  <w:divsChild>
                    <w:div w:id="797139981">
                      <w:marLeft w:val="0"/>
                      <w:marRight w:val="0"/>
                      <w:marTop w:val="0"/>
                      <w:marBottom w:val="32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820631">
                      <w:marLeft w:val="-215"/>
                      <w:marRight w:val="0"/>
                      <w:marTop w:val="2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64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7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5779200">
          <w:marLeft w:val="-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32319">
                  <w:marLeft w:val="0"/>
                  <w:marRight w:val="0"/>
                  <w:marTop w:val="0"/>
                  <w:marBottom w:val="3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18398">
                      <w:marLeft w:val="0"/>
                      <w:marRight w:val="0"/>
                      <w:marTop w:val="0"/>
                      <w:marBottom w:val="32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523088">
                      <w:marLeft w:val="-215"/>
                      <w:marRight w:val="0"/>
                      <w:marTop w:val="2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8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76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68131">
                      <w:marLeft w:val="-215"/>
                      <w:marRight w:val="0"/>
                      <w:marTop w:val="2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3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2830562">
                      <w:marLeft w:val="-215"/>
                      <w:marRight w:val="0"/>
                      <w:marTop w:val="2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2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0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77896">
          <w:marLeft w:val="-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11421">
                  <w:marLeft w:val="0"/>
                  <w:marRight w:val="0"/>
                  <w:marTop w:val="0"/>
                  <w:marBottom w:val="322"/>
                  <w:divBdr>
                    <w:top w:val="none" w:sz="0" w:space="0" w:color="auto"/>
                    <w:left w:val="none" w:sz="0" w:space="0" w:color="auto"/>
                    <w:bottom w:val="single" w:sz="4" w:space="16" w:color="DBE2E6"/>
                    <w:right w:val="none" w:sz="0" w:space="0" w:color="auto"/>
                  </w:divBdr>
                  <w:divsChild>
                    <w:div w:id="1973948509">
                      <w:marLeft w:val="0"/>
                      <w:marRight w:val="0"/>
                      <w:marTop w:val="0"/>
                      <w:marBottom w:val="32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359328">
                      <w:marLeft w:val="-215"/>
                      <w:marRight w:val="0"/>
                      <w:marTop w:val="2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34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70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81346">
                      <w:marLeft w:val="-215"/>
                      <w:marRight w:val="0"/>
                      <w:marTop w:val="2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4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17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216186">
                      <w:marLeft w:val="-215"/>
                      <w:marRight w:val="0"/>
                      <w:marTop w:val="2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95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922868">
                      <w:marLeft w:val="-215"/>
                      <w:marRight w:val="0"/>
                      <w:marTop w:val="2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08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41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097668">
                      <w:marLeft w:val="-215"/>
                      <w:marRight w:val="0"/>
                      <w:marTop w:val="2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82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1252635">
          <w:marLeft w:val="-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20166">
                  <w:marLeft w:val="0"/>
                  <w:marRight w:val="0"/>
                  <w:marTop w:val="0"/>
                  <w:marBottom w:val="322"/>
                  <w:divBdr>
                    <w:top w:val="none" w:sz="0" w:space="0" w:color="auto"/>
                    <w:left w:val="none" w:sz="0" w:space="0" w:color="auto"/>
                    <w:bottom w:val="single" w:sz="4" w:space="16" w:color="DBE2E6"/>
                    <w:right w:val="none" w:sz="0" w:space="0" w:color="auto"/>
                  </w:divBdr>
                  <w:divsChild>
                    <w:div w:id="1372850963">
                      <w:marLeft w:val="0"/>
                      <w:marRight w:val="0"/>
                      <w:marTop w:val="0"/>
                      <w:marBottom w:val="32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838319">
                      <w:marLeft w:val="-215"/>
                      <w:marRight w:val="0"/>
                      <w:marTop w:val="2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1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05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3184174">
                      <w:marLeft w:val="0"/>
                      <w:marRight w:val="0"/>
                      <w:marTop w:val="322"/>
                      <w:marBottom w:val="32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75344">
                      <w:marLeft w:val="-215"/>
                      <w:marRight w:val="0"/>
                      <w:marTop w:val="2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37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1555424">
                      <w:marLeft w:val="-215"/>
                      <w:marRight w:val="0"/>
                      <w:marTop w:val="2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9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69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5188379">
          <w:marLeft w:val="-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2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4228">
                  <w:marLeft w:val="0"/>
                  <w:marRight w:val="0"/>
                  <w:marTop w:val="0"/>
                  <w:marBottom w:val="322"/>
                  <w:divBdr>
                    <w:top w:val="none" w:sz="0" w:space="0" w:color="auto"/>
                    <w:left w:val="none" w:sz="0" w:space="0" w:color="auto"/>
                    <w:bottom w:val="single" w:sz="4" w:space="0" w:color="DBE2E6"/>
                    <w:right w:val="none" w:sz="0" w:space="0" w:color="auto"/>
                  </w:divBdr>
                  <w:divsChild>
                    <w:div w:id="38727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78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80796">
                          <w:marLeft w:val="-2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9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642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858769">
                              <w:marLeft w:val="-215"/>
                              <w:marRight w:val="0"/>
                              <w:marTop w:val="2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3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53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722</Words>
  <Characters>4120</Characters>
  <Application>Microsoft Office Word</Application>
  <DocSecurity>0</DocSecurity>
  <Lines>34</Lines>
  <Paragraphs>9</Paragraphs>
  <ScaleCrop>false</ScaleCrop>
  <Company/>
  <LinksUpToDate>false</LinksUpToDate>
  <CharactersWithSpaces>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2018-01-17T10:06:00Z</dcterms:created>
  <dcterms:modified xsi:type="dcterms:W3CDTF">2018-01-17T10:12:00Z</dcterms:modified>
</cp:coreProperties>
</file>