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«РАЙОННЫЙ ДОМ КУЛЬТУРЫ»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D17E27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17E27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D17E27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D17E27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606B08">
        <w:rPr>
          <w:rFonts w:ascii="Times New Roman" w:eastAsia="Calibri" w:hAnsi="Times New Roman" w:cs="Times New Roman"/>
          <w:b/>
          <w:sz w:val="26"/>
          <w:szCs w:val="26"/>
        </w:rPr>
        <w:t>24</w:t>
      </w:r>
      <w:r w:rsidR="00F521CE"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06B08">
        <w:rPr>
          <w:rFonts w:ascii="Times New Roman" w:eastAsia="Calibri" w:hAnsi="Times New Roman" w:cs="Times New Roman"/>
          <w:b/>
          <w:sz w:val="26"/>
          <w:szCs w:val="26"/>
        </w:rPr>
        <w:t>мая</w:t>
      </w:r>
      <w:r w:rsidR="00F521CE"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202</w:t>
      </w:r>
      <w:r w:rsidR="00606B08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D858C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г.              </w:t>
      </w:r>
      <w:r w:rsidR="005E66D9"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</w:t>
      </w:r>
      <w:r w:rsidR="00D17E27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№</w:t>
      </w:r>
      <w:r w:rsidR="005E66D9"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06B08">
        <w:rPr>
          <w:rFonts w:ascii="Times New Roman" w:eastAsia="Calibri" w:hAnsi="Times New Roman" w:cs="Times New Roman"/>
          <w:b/>
          <w:sz w:val="26"/>
          <w:szCs w:val="26"/>
        </w:rPr>
        <w:t>17</w:t>
      </w:r>
    </w:p>
    <w:p w:rsidR="00A00DD3" w:rsidRPr="00D17E27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17E27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5E66D9" w:rsidRPr="00D17E27" w:rsidRDefault="00A00DD3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 xml:space="preserve">состава комиссии  </w:t>
      </w:r>
    </w:p>
    <w:p w:rsidR="005E66D9" w:rsidRPr="00D17E27" w:rsidRDefault="00DD1F46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>по противодействию коррупци</w:t>
      </w:r>
      <w:r w:rsidR="005E66D9" w:rsidRPr="00D17E27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gramStart"/>
      <w:r w:rsidR="005E66D9" w:rsidRPr="00D17E27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5E66D9"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E66D9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муниципальном казенном </w:t>
      </w:r>
      <w:proofErr w:type="gramStart"/>
      <w:r w:rsidRPr="00D17E27">
        <w:rPr>
          <w:rFonts w:ascii="Times New Roman" w:hAnsi="Times New Roman" w:cs="Times New Roman"/>
          <w:b/>
          <w:sz w:val="26"/>
          <w:szCs w:val="26"/>
        </w:rPr>
        <w:t>учреждении</w:t>
      </w:r>
      <w:proofErr w:type="gramEnd"/>
      <w:r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E66D9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культуры «Районный Дом культуры» </w:t>
      </w:r>
    </w:p>
    <w:p w:rsidR="005E66D9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Подгоренского муниципального района </w:t>
      </w:r>
    </w:p>
    <w:p w:rsidR="005E66D9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Воронежской области и 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>назначени</w:t>
      </w:r>
      <w:r w:rsidRPr="00D17E27">
        <w:rPr>
          <w:rFonts w:ascii="Times New Roman" w:hAnsi="Times New Roman" w:cs="Times New Roman"/>
          <w:b/>
          <w:sz w:val="26"/>
          <w:szCs w:val="26"/>
        </w:rPr>
        <w:t>и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D1F46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>о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>тветственного</w:t>
      </w:r>
      <w:r w:rsidRPr="00D17E27">
        <w:rPr>
          <w:rFonts w:ascii="Times New Roman" w:hAnsi="Times New Roman" w:cs="Times New Roman"/>
          <w:b/>
          <w:sz w:val="26"/>
          <w:szCs w:val="26"/>
        </w:rPr>
        <w:t xml:space="preserve"> лица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 xml:space="preserve">  за осуществление </w:t>
      </w:r>
    </w:p>
    <w:p w:rsidR="00A00DD3" w:rsidRPr="00D17E27" w:rsidRDefault="00DD1F46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>мер по противодействию коррупции</w:t>
      </w:r>
      <w:r w:rsidR="00A00DD3"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2BDD"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00DD3" w:rsidRDefault="00A00DD3" w:rsidP="00D826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260F" w:rsidRPr="00D8260F" w:rsidRDefault="00D8260F" w:rsidP="00D826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7E27" w:rsidRPr="00D8260F" w:rsidRDefault="00A00DD3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260F">
        <w:rPr>
          <w:rFonts w:ascii="Times New Roman" w:hAnsi="Times New Roman" w:cs="Times New Roman"/>
          <w:sz w:val="26"/>
          <w:szCs w:val="26"/>
        </w:rPr>
        <w:t>В целях повышения эффективности антикоррупционной работы и реализации Федерального закона от 25.12.2008 г. №</w:t>
      </w:r>
      <w:r w:rsidR="00F521CE" w:rsidRPr="00D8260F">
        <w:rPr>
          <w:rFonts w:ascii="Times New Roman" w:hAnsi="Times New Roman" w:cs="Times New Roman"/>
          <w:sz w:val="26"/>
          <w:szCs w:val="26"/>
        </w:rPr>
        <w:t xml:space="preserve"> </w:t>
      </w:r>
      <w:r w:rsidRPr="00D8260F">
        <w:rPr>
          <w:rFonts w:ascii="Times New Roman" w:hAnsi="Times New Roman" w:cs="Times New Roman"/>
          <w:sz w:val="26"/>
          <w:szCs w:val="26"/>
        </w:rPr>
        <w:t>273-ФЗ «О противодействии коррупции», Закона Воронежской области от 12.05.2009г. №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 </w:t>
      </w:r>
      <w:r w:rsidRPr="00D8260F">
        <w:rPr>
          <w:rFonts w:ascii="Times New Roman" w:hAnsi="Times New Roman" w:cs="Times New Roman"/>
          <w:sz w:val="26"/>
          <w:szCs w:val="26"/>
        </w:rPr>
        <w:t>43-ОЗ «О профилактике коррупции в Воронежской области»,</w:t>
      </w:r>
      <w:r w:rsidR="00DD1F46" w:rsidRPr="00D8260F">
        <w:rPr>
          <w:rFonts w:ascii="Times New Roman" w:hAnsi="Times New Roman" w:cs="Times New Roman"/>
          <w:sz w:val="26"/>
          <w:szCs w:val="26"/>
        </w:rPr>
        <w:t xml:space="preserve"> в связи с кадровыми изменен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иями в </w:t>
      </w:r>
      <w:r w:rsidR="00D17E27" w:rsidRPr="00D8260F">
        <w:rPr>
          <w:rFonts w:ascii="Times New Roman" w:hAnsi="Times New Roman" w:cs="Times New Roman"/>
          <w:sz w:val="26"/>
          <w:szCs w:val="26"/>
        </w:rPr>
        <w:t>муниципальном казенном учреждении культуры «Районный Дом культуры</w:t>
      </w:r>
      <w:r w:rsidR="005E66D9" w:rsidRPr="00D8260F">
        <w:rPr>
          <w:rFonts w:ascii="Times New Roman" w:hAnsi="Times New Roman" w:cs="Times New Roman"/>
          <w:sz w:val="26"/>
          <w:szCs w:val="26"/>
        </w:rPr>
        <w:t>»</w:t>
      </w:r>
      <w:r w:rsidR="00D17E27" w:rsidRPr="00D8260F">
        <w:rPr>
          <w:rFonts w:ascii="Times New Roman" w:hAnsi="Times New Roman" w:cs="Times New Roman"/>
          <w:sz w:val="26"/>
          <w:szCs w:val="26"/>
        </w:rPr>
        <w:t xml:space="preserve"> Подгоренского муниципального района Воронежской области (далее – МКУК «РДК») </w:t>
      </w:r>
      <w:proofErr w:type="gramEnd"/>
    </w:p>
    <w:p w:rsidR="00A00DD3" w:rsidRPr="00D8260F" w:rsidRDefault="00A00DD3" w:rsidP="00D826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D8260F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D8260F">
        <w:rPr>
          <w:rFonts w:ascii="Times New Roman" w:hAnsi="Times New Roman" w:cs="Times New Roman"/>
          <w:b/>
          <w:sz w:val="26"/>
          <w:szCs w:val="26"/>
        </w:rPr>
        <w:t xml:space="preserve"> р и к а з ы в а ю</w:t>
      </w:r>
      <w:r w:rsidR="005E66D9" w:rsidRPr="00D8260F">
        <w:rPr>
          <w:rFonts w:ascii="Times New Roman" w:hAnsi="Times New Roman" w:cs="Times New Roman"/>
          <w:b/>
          <w:sz w:val="26"/>
          <w:szCs w:val="26"/>
        </w:rPr>
        <w:t>:</w:t>
      </w:r>
    </w:p>
    <w:p w:rsidR="005E2BDD" w:rsidRPr="00D8260F" w:rsidRDefault="00A00DD3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60F">
        <w:rPr>
          <w:rFonts w:ascii="Times New Roman" w:hAnsi="Times New Roman" w:cs="Times New Roman"/>
          <w:sz w:val="26"/>
          <w:szCs w:val="26"/>
        </w:rPr>
        <w:t xml:space="preserve">1. </w:t>
      </w:r>
      <w:r w:rsidR="005E2BDD" w:rsidRPr="00D8260F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противодействию коррупции в 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муниципальном казенном учреждении культуры </w:t>
      </w:r>
      <w:r w:rsidR="005E2BDD" w:rsidRPr="00D8260F">
        <w:rPr>
          <w:rFonts w:ascii="Times New Roman" w:hAnsi="Times New Roman" w:cs="Times New Roman"/>
          <w:sz w:val="26"/>
          <w:szCs w:val="26"/>
        </w:rPr>
        <w:t xml:space="preserve"> «Районный Дом культуры» Подгоренского муниципального района </w:t>
      </w:r>
      <w:r w:rsidR="005E66D9" w:rsidRPr="00D8260F">
        <w:rPr>
          <w:rFonts w:ascii="Times New Roman" w:hAnsi="Times New Roman" w:cs="Times New Roman"/>
          <w:sz w:val="26"/>
          <w:szCs w:val="26"/>
        </w:rPr>
        <w:t>(далее – Комиссия</w:t>
      </w:r>
      <w:r w:rsidR="00D17E27" w:rsidRPr="00D8260F">
        <w:rPr>
          <w:rFonts w:ascii="Times New Roman" w:hAnsi="Times New Roman" w:cs="Times New Roman"/>
          <w:sz w:val="26"/>
          <w:szCs w:val="26"/>
        </w:rPr>
        <w:t>)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 </w:t>
      </w:r>
      <w:r w:rsidR="005E2BDD" w:rsidRPr="00D8260F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D858CA" w:rsidRPr="00D8260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E2BDD" w:rsidRPr="00D8260F">
        <w:rPr>
          <w:rFonts w:ascii="Times New Roman" w:hAnsi="Times New Roman" w:cs="Times New Roman"/>
          <w:sz w:val="26"/>
          <w:szCs w:val="26"/>
        </w:rPr>
        <w:t>№ 1 к настоящему приказу.</w:t>
      </w:r>
    </w:p>
    <w:p w:rsidR="005E66D9" w:rsidRPr="00D8260F" w:rsidRDefault="005E66D9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60F">
        <w:rPr>
          <w:rFonts w:ascii="Times New Roman" w:hAnsi="Times New Roman" w:cs="Times New Roman"/>
          <w:sz w:val="26"/>
          <w:szCs w:val="26"/>
        </w:rPr>
        <w:t>2. Утвердить Положение о Комиссии согласно приложению № 2 к настоящему приказу.</w:t>
      </w:r>
    </w:p>
    <w:p w:rsidR="00A00DD3" w:rsidRPr="00D8260F" w:rsidRDefault="00D17E27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60F">
        <w:rPr>
          <w:rFonts w:ascii="Times New Roman" w:hAnsi="Times New Roman" w:cs="Times New Roman"/>
          <w:sz w:val="26"/>
          <w:szCs w:val="26"/>
        </w:rPr>
        <w:t>3</w:t>
      </w:r>
      <w:r w:rsidR="00A00DD3" w:rsidRPr="00D8260F">
        <w:rPr>
          <w:rFonts w:ascii="Times New Roman" w:hAnsi="Times New Roman" w:cs="Times New Roman"/>
          <w:sz w:val="26"/>
          <w:szCs w:val="26"/>
        </w:rPr>
        <w:t xml:space="preserve">. </w:t>
      </w:r>
      <w:r w:rsidR="00F521CE" w:rsidRPr="00D8260F">
        <w:rPr>
          <w:rFonts w:ascii="Times New Roman" w:hAnsi="Times New Roman" w:cs="Times New Roman"/>
          <w:sz w:val="26"/>
          <w:szCs w:val="26"/>
        </w:rPr>
        <w:t xml:space="preserve">Ответственным 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лицом </w:t>
      </w:r>
      <w:r w:rsidR="00F521CE" w:rsidRPr="00D8260F">
        <w:rPr>
          <w:rFonts w:ascii="Times New Roman" w:hAnsi="Times New Roman" w:cs="Times New Roman"/>
          <w:sz w:val="26"/>
          <w:szCs w:val="26"/>
        </w:rPr>
        <w:t xml:space="preserve">за </w:t>
      </w:r>
      <w:r w:rsidR="005E66D9" w:rsidRPr="00D8260F">
        <w:rPr>
          <w:rFonts w:ascii="Times New Roman" w:hAnsi="Times New Roman" w:cs="Times New Roman"/>
          <w:sz w:val="26"/>
          <w:szCs w:val="26"/>
        </w:rPr>
        <w:t>осуществление мер по противодействию</w:t>
      </w:r>
      <w:r w:rsidR="00F521CE" w:rsidRPr="00D8260F">
        <w:rPr>
          <w:rFonts w:ascii="Times New Roman" w:hAnsi="Times New Roman" w:cs="Times New Roman"/>
          <w:sz w:val="26"/>
          <w:szCs w:val="26"/>
        </w:rPr>
        <w:t xml:space="preserve"> коррупции в МКУК «РДК» назначить 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юрисконсульта </w:t>
      </w:r>
      <w:r w:rsidR="00606B08">
        <w:rPr>
          <w:rFonts w:ascii="Times New Roman" w:hAnsi="Times New Roman" w:cs="Times New Roman"/>
          <w:sz w:val="26"/>
          <w:szCs w:val="26"/>
        </w:rPr>
        <w:t>Данькову Ксению Сергеевну</w:t>
      </w:r>
      <w:r w:rsidR="005E66D9" w:rsidRPr="00D8260F">
        <w:rPr>
          <w:rFonts w:ascii="Times New Roman" w:hAnsi="Times New Roman" w:cs="Times New Roman"/>
          <w:sz w:val="26"/>
          <w:szCs w:val="26"/>
        </w:rPr>
        <w:t>.</w:t>
      </w:r>
      <w:r w:rsidR="00D8260F" w:rsidRPr="00D8260F">
        <w:rPr>
          <w:rFonts w:ascii="Times New Roman" w:hAnsi="Times New Roman" w:cs="Times New Roman"/>
          <w:sz w:val="26"/>
          <w:szCs w:val="26"/>
        </w:rPr>
        <w:t xml:space="preserve"> Ответственному лицу осуществлять развитие и информационное наполнение раздела «Противодействие коррупции» на официальном сайте </w:t>
      </w:r>
      <w:hyperlink r:id="rId7" w:tgtFrame="_blank" w:history="1">
        <w:r w:rsidR="00D8260F" w:rsidRPr="00D8260F">
          <w:rPr>
            <w:rStyle w:val="a7"/>
            <w:rFonts w:ascii="Times New Roman" w:hAnsi="Times New Roman" w:cs="Times New Roman"/>
            <w:iCs/>
            <w:color w:val="0F25F8"/>
            <w:sz w:val="26"/>
            <w:szCs w:val="26"/>
            <w:bdr w:val="none" w:sz="0" w:space="0" w:color="auto" w:frame="1"/>
          </w:rPr>
          <w:t>www.kulturadom.com</w:t>
        </w:r>
      </w:hyperlink>
      <w:r w:rsidR="00D8260F" w:rsidRPr="00D8260F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5439FA" w:rsidRDefault="00D17E27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60F">
        <w:rPr>
          <w:rFonts w:ascii="Times New Roman" w:hAnsi="Times New Roman" w:cs="Times New Roman"/>
          <w:sz w:val="26"/>
          <w:szCs w:val="26"/>
        </w:rPr>
        <w:t xml:space="preserve">4. </w:t>
      </w:r>
      <w:r w:rsidR="005439FA">
        <w:rPr>
          <w:rFonts w:ascii="Times New Roman" w:hAnsi="Times New Roman" w:cs="Times New Roman"/>
          <w:sz w:val="26"/>
          <w:szCs w:val="26"/>
        </w:rPr>
        <w:t>Утвердить Должностную инструкцию ответственного</w:t>
      </w:r>
      <w:r w:rsidR="005439FA" w:rsidRPr="00D8260F">
        <w:rPr>
          <w:rFonts w:ascii="Times New Roman" w:hAnsi="Times New Roman" w:cs="Times New Roman"/>
          <w:sz w:val="26"/>
          <w:szCs w:val="26"/>
        </w:rPr>
        <w:t xml:space="preserve"> лиц</w:t>
      </w:r>
      <w:r w:rsidR="005439FA">
        <w:rPr>
          <w:rFonts w:ascii="Times New Roman" w:hAnsi="Times New Roman" w:cs="Times New Roman"/>
          <w:sz w:val="26"/>
          <w:szCs w:val="26"/>
        </w:rPr>
        <w:t>а</w:t>
      </w:r>
      <w:r w:rsidR="005439FA" w:rsidRPr="00D8260F">
        <w:rPr>
          <w:rFonts w:ascii="Times New Roman" w:hAnsi="Times New Roman" w:cs="Times New Roman"/>
          <w:sz w:val="26"/>
          <w:szCs w:val="26"/>
        </w:rPr>
        <w:t xml:space="preserve"> за осуществление мер по противодействию коррупции в МКУК «РДК»</w:t>
      </w:r>
      <w:r w:rsidR="005439FA">
        <w:rPr>
          <w:rFonts w:ascii="Times New Roman" w:hAnsi="Times New Roman" w:cs="Times New Roman"/>
          <w:sz w:val="26"/>
          <w:szCs w:val="26"/>
        </w:rPr>
        <w:t xml:space="preserve"> согласно приложению № 3 к настоящему приказу.</w:t>
      </w:r>
    </w:p>
    <w:p w:rsidR="00D17E27" w:rsidRPr="00D8260F" w:rsidRDefault="005439FA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D17E27" w:rsidRPr="00D8260F">
        <w:rPr>
          <w:rFonts w:ascii="Times New Roman" w:hAnsi="Times New Roman" w:cs="Times New Roman"/>
          <w:sz w:val="26"/>
          <w:szCs w:val="26"/>
        </w:rPr>
        <w:t>Приказ от 31.12.20</w:t>
      </w:r>
      <w:r w:rsidR="00606B08">
        <w:rPr>
          <w:rFonts w:ascii="Times New Roman" w:hAnsi="Times New Roman" w:cs="Times New Roman"/>
          <w:sz w:val="26"/>
          <w:szCs w:val="26"/>
        </w:rPr>
        <w:t xml:space="preserve">20 </w:t>
      </w:r>
      <w:r w:rsidR="00D17E27" w:rsidRPr="00D8260F">
        <w:rPr>
          <w:rFonts w:ascii="Times New Roman" w:hAnsi="Times New Roman" w:cs="Times New Roman"/>
          <w:sz w:val="26"/>
          <w:szCs w:val="26"/>
        </w:rPr>
        <w:t xml:space="preserve">г. № </w:t>
      </w:r>
      <w:r w:rsidR="00606B08">
        <w:rPr>
          <w:rFonts w:ascii="Times New Roman" w:hAnsi="Times New Roman" w:cs="Times New Roman"/>
          <w:sz w:val="26"/>
          <w:szCs w:val="26"/>
        </w:rPr>
        <w:t>32</w:t>
      </w:r>
      <w:r w:rsidR="00D17E27" w:rsidRPr="00D8260F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A00DD3" w:rsidRPr="00D8260F" w:rsidRDefault="005439FA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00DD3" w:rsidRPr="00D8260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00DD3" w:rsidRPr="00D8260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00DD3" w:rsidRPr="00D8260F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A00DD3" w:rsidRPr="00D8260F" w:rsidRDefault="00A00DD3" w:rsidP="00D826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0DD3" w:rsidRPr="00D8260F" w:rsidRDefault="00A00DD3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DD3" w:rsidRDefault="00A00DD3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60F">
        <w:rPr>
          <w:rFonts w:ascii="Times New Roman" w:eastAsia="Calibri" w:hAnsi="Times New Roman" w:cs="Times New Roman"/>
          <w:sz w:val="26"/>
          <w:szCs w:val="26"/>
        </w:rPr>
        <w:t xml:space="preserve">Директор                                                                                 В.А. </w:t>
      </w:r>
      <w:proofErr w:type="spellStart"/>
      <w:r w:rsidRPr="00D8260F">
        <w:rPr>
          <w:rFonts w:ascii="Times New Roman" w:eastAsia="Calibri" w:hAnsi="Times New Roman" w:cs="Times New Roman"/>
          <w:sz w:val="26"/>
          <w:szCs w:val="26"/>
        </w:rPr>
        <w:t>Семернин</w:t>
      </w:r>
      <w:proofErr w:type="spellEnd"/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2BDD" w:rsidRPr="005E2BDD" w:rsidRDefault="005E2BDD" w:rsidP="00A00DD3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2BDD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5E2BDD" w:rsidRPr="005E2BDD" w:rsidRDefault="005E2BDD" w:rsidP="00A00DD3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Pr="005E2BDD">
        <w:rPr>
          <w:rFonts w:ascii="Times New Roman" w:eastAsia="Calibri" w:hAnsi="Times New Roman" w:cs="Times New Roman"/>
          <w:sz w:val="20"/>
          <w:szCs w:val="20"/>
        </w:rPr>
        <w:t xml:space="preserve"> приказу от </w:t>
      </w:r>
      <w:r w:rsidR="00606B08">
        <w:rPr>
          <w:rFonts w:ascii="Times New Roman" w:eastAsia="Calibri" w:hAnsi="Times New Roman" w:cs="Times New Roman"/>
          <w:sz w:val="20"/>
          <w:szCs w:val="20"/>
        </w:rPr>
        <w:t>24</w:t>
      </w:r>
      <w:r w:rsidRPr="005E2BDD">
        <w:rPr>
          <w:rFonts w:ascii="Times New Roman" w:eastAsia="Calibri" w:hAnsi="Times New Roman" w:cs="Times New Roman"/>
          <w:sz w:val="20"/>
          <w:szCs w:val="20"/>
        </w:rPr>
        <w:t>.</w:t>
      </w:r>
      <w:r w:rsidR="00606B08">
        <w:rPr>
          <w:rFonts w:ascii="Times New Roman" w:eastAsia="Calibri" w:hAnsi="Times New Roman" w:cs="Times New Roman"/>
          <w:sz w:val="20"/>
          <w:szCs w:val="20"/>
        </w:rPr>
        <w:t>05</w:t>
      </w:r>
      <w:r w:rsidRPr="005E2BDD">
        <w:rPr>
          <w:rFonts w:ascii="Times New Roman" w:eastAsia="Calibri" w:hAnsi="Times New Roman" w:cs="Times New Roman"/>
          <w:sz w:val="20"/>
          <w:szCs w:val="20"/>
        </w:rPr>
        <w:t>.20</w:t>
      </w:r>
      <w:r w:rsidR="00F521CE">
        <w:rPr>
          <w:rFonts w:ascii="Times New Roman" w:eastAsia="Calibri" w:hAnsi="Times New Roman" w:cs="Times New Roman"/>
          <w:sz w:val="20"/>
          <w:szCs w:val="20"/>
        </w:rPr>
        <w:t>2</w:t>
      </w:r>
      <w:r w:rsidR="00606B08">
        <w:rPr>
          <w:rFonts w:ascii="Times New Roman" w:eastAsia="Calibri" w:hAnsi="Times New Roman" w:cs="Times New Roman"/>
          <w:sz w:val="20"/>
          <w:szCs w:val="20"/>
        </w:rPr>
        <w:t>2</w:t>
      </w:r>
      <w:r w:rsidR="00F521CE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606B08">
        <w:rPr>
          <w:rFonts w:ascii="Times New Roman" w:eastAsia="Calibri" w:hAnsi="Times New Roman" w:cs="Times New Roman"/>
          <w:sz w:val="20"/>
          <w:szCs w:val="20"/>
        </w:rPr>
        <w:t>17</w:t>
      </w: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5E2BDD" w:rsidP="005E2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BDD">
        <w:rPr>
          <w:rFonts w:ascii="Times New Roman" w:eastAsia="Calibri" w:hAnsi="Times New Roman" w:cs="Times New Roman"/>
          <w:b/>
          <w:sz w:val="28"/>
          <w:szCs w:val="28"/>
        </w:rPr>
        <w:t xml:space="preserve">СОСТАВ КОМИССИИ </w:t>
      </w:r>
    </w:p>
    <w:p w:rsidR="005E2BDD" w:rsidRDefault="005E2BDD" w:rsidP="005E2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BDD">
        <w:rPr>
          <w:rFonts w:ascii="Times New Roman" w:eastAsia="Calibri" w:hAnsi="Times New Roman" w:cs="Times New Roman"/>
          <w:b/>
          <w:sz w:val="28"/>
          <w:szCs w:val="28"/>
        </w:rPr>
        <w:t xml:space="preserve">ПО ПРОТИВОДЕЙСТВИЮ КОРРУПЦИИ В </w:t>
      </w:r>
      <w:r w:rsidR="00D17E2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КАЗЕННОМ УЧРЕЖДЕНИИ КУЛЬТУРЫ </w:t>
      </w:r>
      <w:r w:rsidRPr="005E2BDD">
        <w:rPr>
          <w:rFonts w:ascii="Times New Roman" w:eastAsia="Calibri" w:hAnsi="Times New Roman" w:cs="Times New Roman"/>
          <w:b/>
          <w:sz w:val="28"/>
          <w:szCs w:val="28"/>
        </w:rPr>
        <w:t>«РАЙОННЫЙ ДОМ КУЛЬТУРЫ» ПОДГ</w:t>
      </w:r>
      <w:r>
        <w:rPr>
          <w:rFonts w:ascii="Times New Roman" w:eastAsia="Calibri" w:hAnsi="Times New Roman" w:cs="Times New Roman"/>
          <w:b/>
          <w:sz w:val="28"/>
          <w:szCs w:val="28"/>
        </w:rPr>
        <w:t>ОРЕНСКОГО МУНИЦИПАЛЬНОГО РАЙОНА</w:t>
      </w:r>
      <w:r w:rsidR="00D17E27">
        <w:rPr>
          <w:rFonts w:ascii="Times New Roman" w:eastAsia="Calibri" w:hAnsi="Times New Roman" w:cs="Times New Roman"/>
          <w:b/>
          <w:sz w:val="28"/>
          <w:szCs w:val="28"/>
        </w:rPr>
        <w:t xml:space="preserve"> ВОРОНЕЖСКОЙ ОБЛАСТИ</w:t>
      </w:r>
    </w:p>
    <w:p w:rsidR="005E2BDD" w:rsidRDefault="005E2BDD" w:rsidP="005E2B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BDD" w:rsidRDefault="005E2BDD" w:rsidP="005E2B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5E2BDD" w:rsidTr="00D858CA">
        <w:trPr>
          <w:trHeight w:val="744"/>
        </w:trPr>
        <w:tc>
          <w:tcPr>
            <w:tcW w:w="2518" w:type="dxa"/>
          </w:tcPr>
          <w:p w:rsidR="005E2BDD" w:rsidRPr="005E2BDD" w:rsidRDefault="005E2BDD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Семернин</w:t>
            </w:r>
            <w:proofErr w:type="spellEnd"/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7229" w:type="dxa"/>
          </w:tcPr>
          <w:p w:rsidR="005E2BDD" w:rsidRPr="005E2BDD" w:rsidRDefault="005E2BDD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МКУК «</w:t>
            </w:r>
            <w:r w:rsidR="00F521CE">
              <w:rPr>
                <w:rFonts w:ascii="Times New Roman" w:eastAsia="Calibri" w:hAnsi="Times New Roman" w:cs="Times New Roman"/>
                <w:sz w:val="28"/>
                <w:szCs w:val="28"/>
              </w:rPr>
              <w:t>РДК»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D17E27" w:rsidTr="00D858CA">
        <w:trPr>
          <w:trHeight w:val="777"/>
        </w:trPr>
        <w:tc>
          <w:tcPr>
            <w:tcW w:w="2518" w:type="dxa"/>
          </w:tcPr>
          <w:p w:rsidR="00D17E27" w:rsidRPr="00AB1908" w:rsidRDefault="00D17E27" w:rsidP="00606B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r w:rsidR="00606B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каренко </w:t>
            </w:r>
            <w:proofErr w:type="spellStart"/>
            <w:r w:rsidR="00606B08">
              <w:rPr>
                <w:rFonts w:ascii="Times New Roman" w:eastAsia="Calibri" w:hAnsi="Times New Roman" w:cs="Times New Roman"/>
                <w:sz w:val="28"/>
                <w:szCs w:val="28"/>
              </w:rPr>
              <w:t>Рухсат</w:t>
            </w:r>
            <w:proofErr w:type="spellEnd"/>
            <w:r w:rsidR="00606B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7229" w:type="dxa"/>
          </w:tcPr>
          <w:p w:rsidR="00D17E27" w:rsidRPr="00AB1908" w:rsidRDefault="00D17E27" w:rsidP="005202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художественный руководитель 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МКУК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РДК»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D17E27" w:rsidRPr="00AB1908" w:rsidTr="00D858CA">
        <w:tc>
          <w:tcPr>
            <w:tcW w:w="2518" w:type="dxa"/>
          </w:tcPr>
          <w:p w:rsidR="00D17E27" w:rsidRPr="00AB1908" w:rsidRDefault="00606B08" w:rsidP="00906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Данькова Ксения Сергеевна</w:t>
            </w:r>
          </w:p>
        </w:tc>
        <w:tc>
          <w:tcPr>
            <w:tcW w:w="7229" w:type="dxa"/>
          </w:tcPr>
          <w:p w:rsidR="00D17E27" w:rsidRPr="00AB1908" w:rsidRDefault="00D17E27" w:rsidP="00906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юрисконсульт 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«РДК», секретарь комиссии</w:t>
            </w:r>
          </w:p>
        </w:tc>
      </w:tr>
      <w:tr w:rsidR="00D17E27" w:rsidRPr="00AB1908" w:rsidTr="00D858CA">
        <w:tc>
          <w:tcPr>
            <w:tcW w:w="9747" w:type="dxa"/>
            <w:gridSpan w:val="2"/>
          </w:tcPr>
          <w:p w:rsidR="00D17E27" w:rsidRPr="00904824" w:rsidRDefault="00D17E27" w:rsidP="005E2BD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48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D17E27" w:rsidRPr="00AB1908" w:rsidTr="00D858CA">
        <w:tc>
          <w:tcPr>
            <w:tcW w:w="2518" w:type="dxa"/>
          </w:tcPr>
          <w:p w:rsidR="00D17E27" w:rsidRDefault="00D17E27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Чернышов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 Алексеевич</w:t>
            </w:r>
          </w:p>
        </w:tc>
        <w:tc>
          <w:tcPr>
            <w:tcW w:w="7229" w:type="dxa"/>
          </w:tcPr>
          <w:p w:rsidR="00D17E27" w:rsidRDefault="00D17E27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директора 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МКУК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РДК» по административно-хозяйственной части</w:t>
            </w:r>
          </w:p>
        </w:tc>
      </w:tr>
      <w:tr w:rsidR="00D17E27" w:rsidRPr="00AB1908" w:rsidTr="00D858CA">
        <w:tc>
          <w:tcPr>
            <w:tcW w:w="2518" w:type="dxa"/>
          </w:tcPr>
          <w:p w:rsidR="00D17E27" w:rsidRPr="00AB1908" w:rsidRDefault="00D17E27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Забугина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7229" w:type="dxa"/>
          </w:tcPr>
          <w:p w:rsidR="00D17E27" w:rsidRPr="00AB1908" w:rsidRDefault="00D17E27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инспектор по кадрам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МКУК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«РДК»</w:t>
            </w:r>
          </w:p>
        </w:tc>
      </w:tr>
      <w:tr w:rsidR="00D17E27" w:rsidRPr="00AB1908" w:rsidTr="00D858CA">
        <w:tc>
          <w:tcPr>
            <w:tcW w:w="2518" w:type="dxa"/>
          </w:tcPr>
          <w:p w:rsidR="00D17E27" w:rsidRPr="00AB1908" w:rsidRDefault="00606B08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Рогова</w:t>
            </w:r>
            <w:r w:rsidR="00D17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Михайловна </w:t>
            </w:r>
          </w:p>
        </w:tc>
        <w:tc>
          <w:tcPr>
            <w:tcW w:w="7229" w:type="dxa"/>
          </w:tcPr>
          <w:p w:rsidR="00D17E27" w:rsidRPr="00AB1908" w:rsidRDefault="00D17E27" w:rsidP="00D17E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-хормейстер МКУК «РДК», председатель Профсоюза МКУК «РДК»</w:t>
            </w:r>
          </w:p>
        </w:tc>
      </w:tr>
    </w:tbl>
    <w:p w:rsidR="005E2BDD" w:rsidRDefault="005E2BDD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58CA" w:rsidRDefault="00D858CA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7E27" w:rsidRPr="005E2BDD" w:rsidRDefault="00D17E27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:rsidR="00D17E27" w:rsidRPr="005E2BDD" w:rsidRDefault="00D17E27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Pr="005E2BDD">
        <w:rPr>
          <w:rFonts w:ascii="Times New Roman" w:eastAsia="Calibri" w:hAnsi="Times New Roman" w:cs="Times New Roman"/>
          <w:sz w:val="20"/>
          <w:szCs w:val="20"/>
        </w:rPr>
        <w:t xml:space="preserve"> приказу от </w:t>
      </w:r>
      <w:r w:rsidR="00606B08">
        <w:rPr>
          <w:rFonts w:ascii="Times New Roman" w:eastAsia="Calibri" w:hAnsi="Times New Roman" w:cs="Times New Roman"/>
          <w:sz w:val="20"/>
          <w:szCs w:val="20"/>
        </w:rPr>
        <w:t>24</w:t>
      </w:r>
      <w:r w:rsidRPr="005E2BDD">
        <w:rPr>
          <w:rFonts w:ascii="Times New Roman" w:eastAsia="Calibri" w:hAnsi="Times New Roman" w:cs="Times New Roman"/>
          <w:sz w:val="20"/>
          <w:szCs w:val="20"/>
        </w:rPr>
        <w:t>.</w:t>
      </w:r>
      <w:r w:rsidR="00606B08">
        <w:rPr>
          <w:rFonts w:ascii="Times New Roman" w:eastAsia="Calibri" w:hAnsi="Times New Roman" w:cs="Times New Roman"/>
          <w:sz w:val="20"/>
          <w:szCs w:val="20"/>
        </w:rPr>
        <w:t>05</w:t>
      </w:r>
      <w:r w:rsidRPr="005E2BDD">
        <w:rPr>
          <w:rFonts w:ascii="Times New Roman" w:eastAsia="Calibri" w:hAnsi="Times New Roman" w:cs="Times New Roman"/>
          <w:sz w:val="20"/>
          <w:szCs w:val="20"/>
        </w:rPr>
        <w:t>.20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606B08">
        <w:rPr>
          <w:rFonts w:ascii="Times New Roman" w:eastAsia="Calibri" w:hAnsi="Times New Roman" w:cs="Times New Roman"/>
          <w:sz w:val="20"/>
          <w:szCs w:val="20"/>
        </w:rPr>
        <w:t>2</w:t>
      </w:r>
      <w:r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606B08">
        <w:rPr>
          <w:rFonts w:ascii="Times New Roman" w:eastAsia="Calibri" w:hAnsi="Times New Roman" w:cs="Times New Roman"/>
          <w:sz w:val="20"/>
          <w:szCs w:val="20"/>
        </w:rPr>
        <w:t>17</w:t>
      </w: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Pr="00FB47D6" w:rsidRDefault="00D17E27" w:rsidP="00D17E2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7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D17E27" w:rsidRPr="00FB47D6" w:rsidRDefault="00CA5C60" w:rsidP="00D17E2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К</w:t>
      </w:r>
      <w:r w:rsidR="00D17E27" w:rsidRPr="00FB47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омиссии по противодействию коррупции</w:t>
      </w:r>
    </w:p>
    <w:p w:rsidR="00D17E27" w:rsidRDefault="00D17E27" w:rsidP="00D17E27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B47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муниципальном казенном учреждении культуры «Районный Дом культуры» Подгоренского муниципального района Воронежской области</w:t>
      </w:r>
    </w:p>
    <w:p w:rsidR="00D17E27" w:rsidRPr="00FB47D6" w:rsidRDefault="00D17E27" w:rsidP="00D17E27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1.1.</w:t>
      </w:r>
      <w:r w:rsidR="00CA5C6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Настоящее положение разработано в целях защиты прав и свобод граждан, обеспечения законности, правопорядка и общественной безопасности в </w:t>
      </w:r>
      <w:r w:rsidR="00CA5C60">
        <w:rPr>
          <w:rFonts w:ascii="Times New Roman" w:hAnsi="Times New Roman"/>
          <w:sz w:val="24"/>
          <w:szCs w:val="24"/>
        </w:rPr>
        <w:t>муниципальном казенном учреждении культуры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="00CA5C6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Районный Дом культуры</w:t>
      </w:r>
      <w:r w:rsidR="00CA5C6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Подгоренского муниципального района Воронежской области</w:t>
      </w:r>
      <w:r w:rsidRPr="00FB47D6">
        <w:rPr>
          <w:rFonts w:ascii="Times New Roman" w:hAnsi="Times New Roman"/>
          <w:sz w:val="24"/>
          <w:szCs w:val="24"/>
        </w:rPr>
        <w:t xml:space="preserve"> (далее</w:t>
      </w:r>
      <w:r w:rsidR="00CA5C6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- Учреждение). Определяет задачи, основные принципы противодействия коррупции и меры предупреждения коррупционных правонарушений.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1.2.</w:t>
      </w:r>
      <w:r w:rsidR="00CA5C6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="00CA5C60">
        <w:rPr>
          <w:rFonts w:ascii="Times New Roman" w:hAnsi="Times New Roman"/>
          <w:sz w:val="24"/>
          <w:szCs w:val="24"/>
        </w:rPr>
        <w:t>К</w:t>
      </w:r>
      <w:r w:rsidRPr="00FB47D6">
        <w:rPr>
          <w:rFonts w:ascii="Times New Roman" w:hAnsi="Times New Roman"/>
          <w:sz w:val="24"/>
          <w:szCs w:val="24"/>
        </w:rPr>
        <w:t>омиссия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</w:t>
      </w:r>
      <w:r w:rsidRPr="00FB47D6">
        <w:rPr>
          <w:rFonts w:ascii="Times New Roman" w:hAnsi="Times New Roman"/>
          <w:sz w:val="24"/>
          <w:szCs w:val="24"/>
        </w:rPr>
        <w:t xml:space="preserve"> руководствуется Конституцией Российской Федерации, Федеральным Законом </w:t>
      </w:r>
      <w:r w:rsidRPr="00FB47D6">
        <w:rPr>
          <w:rFonts w:ascii="Times New Roman" w:eastAsia="Times New Roman" w:hAnsi="Times New Roman"/>
          <w:sz w:val="24"/>
          <w:szCs w:val="24"/>
          <w:lang w:eastAsia="ru-RU"/>
        </w:rPr>
        <w:t>25.12.2008 № 273-ФЗ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 противодействии коррупции»,</w:t>
      </w:r>
      <w:r w:rsidRPr="009259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25990">
        <w:rPr>
          <w:rFonts w:ascii="Times New Roman" w:hAnsi="Times New Roman"/>
          <w:sz w:val="24"/>
          <w:szCs w:val="24"/>
        </w:rPr>
        <w:t>акон</w:t>
      </w:r>
      <w:r>
        <w:rPr>
          <w:rFonts w:ascii="Times New Roman" w:hAnsi="Times New Roman"/>
          <w:sz w:val="24"/>
          <w:szCs w:val="24"/>
        </w:rPr>
        <w:t>ом</w:t>
      </w:r>
      <w:r w:rsidRPr="00925990">
        <w:rPr>
          <w:rFonts w:ascii="Times New Roman" w:hAnsi="Times New Roman"/>
          <w:sz w:val="24"/>
          <w:szCs w:val="24"/>
        </w:rPr>
        <w:t xml:space="preserve"> Воронежской области от 12.05.2009г.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990">
        <w:rPr>
          <w:rFonts w:ascii="Times New Roman" w:hAnsi="Times New Roman"/>
          <w:sz w:val="24"/>
          <w:szCs w:val="24"/>
        </w:rPr>
        <w:t>43-ОЗ «О профилактике коррупции в Воронежской области»</w:t>
      </w:r>
      <w:r w:rsidR="00CA5C60">
        <w:rPr>
          <w:rFonts w:ascii="Times New Roman" w:hAnsi="Times New Roman"/>
          <w:sz w:val="24"/>
          <w:szCs w:val="24"/>
        </w:rPr>
        <w:t xml:space="preserve"> и иным законодательством в сфере противодействия коррупции.</w:t>
      </w:r>
    </w:p>
    <w:p w:rsidR="00CA5C60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2.</w:t>
      </w:r>
      <w:r w:rsidR="00CA5C60">
        <w:rPr>
          <w:rFonts w:ascii="Times New Roman" w:hAnsi="Times New Roman"/>
          <w:b/>
          <w:sz w:val="24"/>
          <w:szCs w:val="24"/>
        </w:rPr>
        <w:t xml:space="preserve"> </w:t>
      </w:r>
      <w:r w:rsidRPr="00FB47D6">
        <w:rPr>
          <w:rFonts w:ascii="Times New Roman" w:hAnsi="Times New Roman"/>
          <w:b/>
          <w:sz w:val="24"/>
          <w:szCs w:val="24"/>
        </w:rPr>
        <w:t xml:space="preserve">Основные понятия, применяемые в настоящем положении.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Для целей настоящего положения используются следующие основные понятия: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>1)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Pr="00324084">
        <w:rPr>
          <w:rFonts w:ascii="Times New Roman" w:hAnsi="Times New Roman"/>
          <w:b/>
          <w:sz w:val="24"/>
          <w:szCs w:val="24"/>
        </w:rPr>
        <w:t>антикоррупционная политика</w:t>
      </w:r>
      <w:r w:rsidRPr="00FB47D6">
        <w:rPr>
          <w:rFonts w:ascii="Times New Roman" w:hAnsi="Times New Roman"/>
          <w:sz w:val="24"/>
          <w:szCs w:val="24"/>
        </w:rPr>
        <w:t xml:space="preserve"> – деятельность Учреждения по антикоррупционной политике, направленной на создание эффективной системы противодействия коррупции;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>2)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Pr="00324084">
        <w:rPr>
          <w:rFonts w:ascii="Times New Roman" w:hAnsi="Times New Roman"/>
          <w:b/>
          <w:sz w:val="24"/>
          <w:szCs w:val="24"/>
        </w:rPr>
        <w:t>под коррупцией понимается</w:t>
      </w:r>
      <w:r>
        <w:rPr>
          <w:rFonts w:ascii="Times New Roman" w:hAnsi="Times New Roman"/>
          <w:sz w:val="24"/>
          <w:szCs w:val="24"/>
        </w:rPr>
        <w:t>:</w:t>
      </w:r>
      <w:r w:rsidRPr="00FB47D6">
        <w:rPr>
          <w:rFonts w:ascii="Times New Roman" w:hAnsi="Times New Roman"/>
          <w:sz w:val="24"/>
          <w:szCs w:val="24"/>
        </w:rPr>
        <w:t xml:space="preserve"> 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084">
        <w:rPr>
          <w:rFonts w:ascii="Times New Roman" w:hAnsi="Times New Roman"/>
          <w:b/>
          <w:sz w:val="24"/>
          <w:szCs w:val="24"/>
        </w:rPr>
        <w:t>противодействие коррупции</w:t>
      </w:r>
      <w:r>
        <w:rPr>
          <w:rFonts w:ascii="Times New Roman" w:hAnsi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 минимизации и (или) ликвидации последствий коррупционных правонарушений</w:t>
      </w:r>
      <w:r w:rsidR="00CA5C60">
        <w:rPr>
          <w:rFonts w:ascii="Times New Roman" w:hAnsi="Times New Roman"/>
          <w:sz w:val="24"/>
          <w:szCs w:val="24"/>
        </w:rPr>
        <w:t>;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lastRenderedPageBreak/>
        <w:t>5) коррупционное правонарушение</w:t>
      </w:r>
      <w:r w:rsidRPr="00FB47D6">
        <w:rPr>
          <w:rFonts w:ascii="Times New Roman" w:hAnsi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 xml:space="preserve">6) </w:t>
      </w:r>
      <w:proofErr w:type="spellStart"/>
      <w:r w:rsidRPr="00CA5C60">
        <w:rPr>
          <w:rFonts w:ascii="Times New Roman" w:hAnsi="Times New Roman"/>
          <w:b/>
          <w:sz w:val="24"/>
          <w:szCs w:val="24"/>
        </w:rPr>
        <w:t>коррупциогенный</w:t>
      </w:r>
      <w:proofErr w:type="spellEnd"/>
      <w:r w:rsidRPr="00CA5C60">
        <w:rPr>
          <w:rFonts w:ascii="Times New Roman" w:hAnsi="Times New Roman"/>
          <w:b/>
          <w:sz w:val="24"/>
          <w:szCs w:val="24"/>
        </w:rPr>
        <w:t xml:space="preserve"> фактор</w:t>
      </w:r>
      <w:r w:rsidRPr="00FB47D6">
        <w:rPr>
          <w:rFonts w:ascii="Times New Roman" w:hAnsi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>7) предупреждение коррупции</w:t>
      </w:r>
      <w:r w:rsidRPr="00FB47D6">
        <w:rPr>
          <w:rFonts w:ascii="Times New Roman" w:hAnsi="Times New Roman"/>
          <w:sz w:val="24"/>
          <w:szCs w:val="24"/>
        </w:rPr>
        <w:t xml:space="preserve"> - деятельность Учреждения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</w:t>
      </w:r>
      <w:r w:rsidR="00CA5C60">
        <w:rPr>
          <w:rFonts w:ascii="Times New Roman" w:hAnsi="Times New Roman"/>
          <w:sz w:val="24"/>
          <w:szCs w:val="24"/>
        </w:rPr>
        <w:t>собствующих их распространению.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3. Основные принципы противодействия коррупции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Противодействие коррупции в Учреждении осуществляется на основе следующих основных принципов: 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признание, обеспечение и защита основных прав и свобод человека и гражданина;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законность;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публичность и открытость деятельности;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неотвратимость ответственности за совершение коррупционных правонарушений;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комплексное использование политических, организационных, информационн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пропагандистских, социально-экономических, правовых, социальных и иных мер;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приоритетное применение мер по предупреждению коррупции;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сотрудничество </w:t>
      </w:r>
      <w:r w:rsidR="003F4546">
        <w:rPr>
          <w:rFonts w:ascii="Times New Roman" w:hAnsi="Times New Roman"/>
          <w:sz w:val="24"/>
          <w:szCs w:val="24"/>
        </w:rPr>
        <w:t xml:space="preserve">Учреждения </w:t>
      </w:r>
      <w:r>
        <w:rPr>
          <w:rFonts w:ascii="Times New Roman" w:hAnsi="Times New Roman"/>
          <w:sz w:val="24"/>
          <w:szCs w:val="24"/>
        </w:rPr>
        <w:t>с институтами гражданского общества, организациями и физическими лицами.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4.</w:t>
      </w:r>
      <w:r w:rsidR="00CA5C60">
        <w:rPr>
          <w:rFonts w:ascii="Times New Roman" w:hAnsi="Times New Roman"/>
          <w:b/>
          <w:sz w:val="24"/>
          <w:szCs w:val="24"/>
        </w:rPr>
        <w:t xml:space="preserve"> </w:t>
      </w:r>
      <w:r w:rsidRPr="00FB47D6">
        <w:rPr>
          <w:rFonts w:ascii="Times New Roman" w:hAnsi="Times New Roman"/>
          <w:b/>
          <w:sz w:val="24"/>
          <w:szCs w:val="24"/>
        </w:rPr>
        <w:t>Основные задачи комиссии</w:t>
      </w:r>
      <w:r>
        <w:rPr>
          <w:rFonts w:ascii="Times New Roman" w:hAnsi="Times New Roman"/>
          <w:b/>
          <w:sz w:val="24"/>
          <w:szCs w:val="24"/>
        </w:rPr>
        <w:t xml:space="preserve"> по противодействию коррупции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Основными задачами </w:t>
      </w:r>
      <w:r w:rsidR="00CA5C60">
        <w:rPr>
          <w:rFonts w:ascii="Times New Roman" w:hAnsi="Times New Roman"/>
          <w:sz w:val="24"/>
          <w:szCs w:val="24"/>
        </w:rPr>
        <w:t>К</w:t>
      </w:r>
      <w:r w:rsidRPr="00FB47D6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 </w:t>
      </w:r>
      <w:r w:rsidRPr="00FB47D6">
        <w:rPr>
          <w:rFonts w:ascii="Times New Roman" w:hAnsi="Times New Roman"/>
          <w:sz w:val="24"/>
          <w:szCs w:val="24"/>
        </w:rPr>
        <w:t xml:space="preserve">являются: разработка программных мероприятий по </w:t>
      </w:r>
      <w:r>
        <w:rPr>
          <w:rFonts w:ascii="Times New Roman" w:hAnsi="Times New Roman"/>
          <w:sz w:val="24"/>
          <w:szCs w:val="24"/>
        </w:rPr>
        <w:t xml:space="preserve">противодействию коррупции </w:t>
      </w:r>
      <w:r w:rsidR="003F454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чреждения </w:t>
      </w:r>
      <w:r w:rsidRPr="00FB47D6">
        <w:rPr>
          <w:rFonts w:ascii="Times New Roman" w:hAnsi="Times New Roman"/>
          <w:sz w:val="24"/>
          <w:szCs w:val="24"/>
        </w:rPr>
        <w:t xml:space="preserve">и осуществление </w:t>
      </w:r>
      <w:proofErr w:type="gramStart"/>
      <w:r w:rsidRPr="00FB47D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B47D6">
        <w:rPr>
          <w:rFonts w:ascii="Times New Roman" w:hAnsi="Times New Roman"/>
          <w:sz w:val="24"/>
          <w:szCs w:val="24"/>
        </w:rPr>
        <w:t xml:space="preserve"> их реализацией; предупреждение коррупционных проявлений; формирование антикоррупционного общественного сознания; обеспечение прозрачности деятельности Учреждения; формирование нетерпимого отношения к коррупционным действиям.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5.Состав комиссии</w:t>
      </w:r>
      <w:r>
        <w:rPr>
          <w:rFonts w:ascii="Times New Roman" w:hAnsi="Times New Roman"/>
          <w:b/>
          <w:sz w:val="24"/>
          <w:szCs w:val="24"/>
        </w:rPr>
        <w:t xml:space="preserve"> по противодействию коррупции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5.1.</w:t>
      </w:r>
      <w:r w:rsidR="003F4546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Персональный состав комиссии 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 </w:t>
      </w:r>
      <w:r w:rsidRPr="00FB47D6">
        <w:rPr>
          <w:rFonts w:ascii="Times New Roman" w:hAnsi="Times New Roman"/>
          <w:sz w:val="24"/>
          <w:szCs w:val="24"/>
        </w:rPr>
        <w:t>устанавливается директором Учреждения.</w:t>
      </w:r>
    </w:p>
    <w:p w:rsidR="003F454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5.2.</w:t>
      </w:r>
      <w:r w:rsidR="003F4546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Антикоррупционная комиссия формируется из числа сотрудников Учреждения.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5.3.</w:t>
      </w:r>
      <w:r w:rsidR="003F4546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</w:t>
      </w:r>
      <w:r w:rsidRPr="00FB47D6">
        <w:rPr>
          <w:rFonts w:ascii="Times New Roman" w:hAnsi="Times New Roman"/>
          <w:sz w:val="24"/>
          <w:szCs w:val="24"/>
        </w:rPr>
        <w:t>: организует ее работу в соответствии с определенными ей задачами; определяет место, время проведения и повестку дня заседаний комиссии; дает соответствующие поручения членам комиссии.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5.4</w:t>
      </w:r>
      <w:r w:rsidR="00E42490">
        <w:rPr>
          <w:rFonts w:ascii="Times New Roman" w:hAnsi="Times New Roman"/>
          <w:sz w:val="24"/>
          <w:szCs w:val="24"/>
        </w:rPr>
        <w:t xml:space="preserve">. </w:t>
      </w:r>
      <w:r w:rsidRPr="00FB47D6">
        <w:rPr>
          <w:rFonts w:ascii="Times New Roman" w:hAnsi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/>
          <w:sz w:val="24"/>
          <w:szCs w:val="24"/>
        </w:rPr>
        <w:t>по противодействию коррупц</w:t>
      </w:r>
      <w:proofErr w:type="gramStart"/>
      <w:r>
        <w:rPr>
          <w:rFonts w:ascii="Times New Roman" w:hAnsi="Times New Roman"/>
          <w:sz w:val="24"/>
          <w:szCs w:val="24"/>
        </w:rPr>
        <w:t xml:space="preserve">ии </w:t>
      </w:r>
      <w:r w:rsidRPr="00FB47D6">
        <w:rPr>
          <w:rFonts w:ascii="Times New Roman" w:hAnsi="Times New Roman"/>
          <w:sz w:val="24"/>
          <w:szCs w:val="24"/>
        </w:rPr>
        <w:t>и её</w:t>
      </w:r>
      <w:proofErr w:type="gramEnd"/>
      <w:r w:rsidRPr="00FB47D6">
        <w:rPr>
          <w:rFonts w:ascii="Times New Roman" w:hAnsi="Times New Roman"/>
          <w:sz w:val="24"/>
          <w:szCs w:val="24"/>
        </w:rPr>
        <w:t xml:space="preserve"> члены осуществляют свою деятельность на общественных началах.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6. Полномочия комиссии  по противодействию коррупции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Заслушивать на своих заседаниях </w:t>
      </w:r>
      <w:r w:rsidR="00E42490">
        <w:rPr>
          <w:rFonts w:ascii="Times New Roman" w:hAnsi="Times New Roman"/>
          <w:sz w:val="24"/>
          <w:szCs w:val="24"/>
        </w:rPr>
        <w:t>ответственных лиц</w:t>
      </w:r>
      <w:r w:rsidRPr="00FB47D6">
        <w:rPr>
          <w:rFonts w:ascii="Times New Roman" w:hAnsi="Times New Roman"/>
          <w:sz w:val="24"/>
          <w:szCs w:val="24"/>
        </w:rPr>
        <w:t xml:space="preserve">  о проводимой работе по предупреждению коррупционных правонарушений; рассматривать ход исполнения</w:t>
      </w:r>
      <w:r w:rsidR="00E42490">
        <w:rPr>
          <w:rFonts w:ascii="Times New Roman" w:hAnsi="Times New Roman"/>
          <w:sz w:val="24"/>
          <w:szCs w:val="24"/>
        </w:rPr>
        <w:t xml:space="preserve"> Ведомственного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="00E42490">
        <w:rPr>
          <w:rFonts w:ascii="Times New Roman" w:hAnsi="Times New Roman"/>
          <w:sz w:val="24"/>
          <w:szCs w:val="24"/>
        </w:rPr>
        <w:t>п</w:t>
      </w:r>
      <w:r w:rsidRPr="00FB47D6">
        <w:rPr>
          <w:rFonts w:ascii="Times New Roman" w:hAnsi="Times New Roman"/>
          <w:sz w:val="24"/>
          <w:szCs w:val="24"/>
        </w:rPr>
        <w:t xml:space="preserve">лана на заседаниях. Осуществлять взаимодействие с правоохранительными органами в целях обмена информацией и проведении антикоррупционных мероприятий.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7. Основные меры предупреждения коррупционных правонарушений.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Предупреждение коррупционных правонарушений осуществляется путем применения следующих мер: разработка и реализация антикоррупционных </w:t>
      </w:r>
      <w:r w:rsidR="00E42490">
        <w:rPr>
          <w:rFonts w:ascii="Times New Roman" w:hAnsi="Times New Roman"/>
          <w:sz w:val="24"/>
          <w:szCs w:val="24"/>
        </w:rPr>
        <w:t>мероприятий в  Учреждении</w:t>
      </w:r>
      <w:r w:rsidRPr="00FB47D6">
        <w:rPr>
          <w:rFonts w:ascii="Times New Roman" w:hAnsi="Times New Roman"/>
          <w:sz w:val="24"/>
          <w:szCs w:val="24"/>
        </w:rPr>
        <w:t>;</w:t>
      </w:r>
      <w:r w:rsidR="00E4249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="00E4249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 пропаганда</w:t>
      </w:r>
      <w:r w:rsidR="00E42490">
        <w:rPr>
          <w:rFonts w:ascii="Times New Roman" w:hAnsi="Times New Roman"/>
          <w:sz w:val="24"/>
          <w:szCs w:val="24"/>
        </w:rPr>
        <w:t xml:space="preserve"> в сфере противодействия коррупции</w:t>
      </w:r>
      <w:r w:rsidRPr="00FB47D6">
        <w:rPr>
          <w:rFonts w:ascii="Times New Roman" w:hAnsi="Times New Roman"/>
          <w:sz w:val="24"/>
          <w:szCs w:val="24"/>
        </w:rPr>
        <w:t>; иные меры, предусмотренные законодательством Российской Федерации.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lastRenderedPageBreak/>
        <w:t>8.</w:t>
      </w:r>
      <w:r w:rsidR="00E42490">
        <w:rPr>
          <w:rFonts w:ascii="Times New Roman" w:hAnsi="Times New Roman"/>
          <w:b/>
          <w:sz w:val="24"/>
          <w:szCs w:val="24"/>
        </w:rPr>
        <w:t xml:space="preserve"> П</w:t>
      </w:r>
      <w:r w:rsidRPr="00FB47D6">
        <w:rPr>
          <w:rFonts w:ascii="Times New Roman" w:hAnsi="Times New Roman"/>
          <w:b/>
          <w:sz w:val="24"/>
          <w:szCs w:val="24"/>
        </w:rPr>
        <w:t xml:space="preserve">лан мероприятий по </w:t>
      </w:r>
      <w:r>
        <w:rPr>
          <w:rFonts w:ascii="Times New Roman" w:hAnsi="Times New Roman"/>
          <w:b/>
          <w:sz w:val="24"/>
          <w:szCs w:val="24"/>
        </w:rPr>
        <w:t>противодействию коррупции</w:t>
      </w:r>
      <w:r w:rsidR="00E42490">
        <w:rPr>
          <w:rFonts w:ascii="Times New Roman" w:hAnsi="Times New Roman"/>
          <w:b/>
          <w:sz w:val="24"/>
          <w:szCs w:val="24"/>
        </w:rPr>
        <w:t>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8.1. План мероприятий по противодействию коррупции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</w:t>
      </w:r>
      <w:r w:rsidR="00E42490">
        <w:rPr>
          <w:rFonts w:ascii="Times New Roman" w:hAnsi="Times New Roman"/>
          <w:sz w:val="24"/>
          <w:szCs w:val="24"/>
        </w:rPr>
        <w:t xml:space="preserve">в </w:t>
      </w:r>
      <w:r w:rsidRPr="00FB47D6">
        <w:rPr>
          <w:rFonts w:ascii="Times New Roman" w:hAnsi="Times New Roman"/>
          <w:sz w:val="24"/>
          <w:szCs w:val="24"/>
        </w:rPr>
        <w:t xml:space="preserve">Учреждении.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8.2. План мероприятий по противодействию коррупции входит в состав комплексной программы профилактики правонарушений</w:t>
      </w:r>
      <w:r w:rsidR="00E42490">
        <w:rPr>
          <w:rFonts w:ascii="Times New Roman" w:hAnsi="Times New Roman"/>
          <w:sz w:val="24"/>
          <w:szCs w:val="24"/>
        </w:rPr>
        <w:t xml:space="preserve"> в Учреждении</w:t>
      </w:r>
      <w:r w:rsidRPr="00FB47D6">
        <w:rPr>
          <w:rFonts w:ascii="Times New Roman" w:hAnsi="Times New Roman"/>
          <w:sz w:val="24"/>
          <w:szCs w:val="24"/>
        </w:rPr>
        <w:t xml:space="preserve">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858CA">
        <w:rPr>
          <w:rFonts w:ascii="Times New Roman" w:hAnsi="Times New Roman"/>
          <w:sz w:val="24"/>
          <w:szCs w:val="24"/>
        </w:rPr>
        <w:t xml:space="preserve">8.3. Разработка и принятие </w:t>
      </w:r>
      <w:r w:rsidR="00E42490" w:rsidRPr="00D858CA">
        <w:rPr>
          <w:rFonts w:ascii="Times New Roman" w:hAnsi="Times New Roman"/>
          <w:sz w:val="24"/>
          <w:szCs w:val="24"/>
        </w:rPr>
        <w:t>П</w:t>
      </w:r>
      <w:r w:rsidRPr="00D858CA">
        <w:rPr>
          <w:rFonts w:ascii="Times New Roman" w:hAnsi="Times New Roman"/>
          <w:sz w:val="24"/>
          <w:szCs w:val="24"/>
        </w:rPr>
        <w:t>лана мероприятий по противодействию коррупции осуществляется в порядке, установленном законодательством.</w:t>
      </w:r>
      <w:r w:rsidRPr="00FB47D6">
        <w:rPr>
          <w:rFonts w:ascii="Times New Roman" w:hAnsi="Times New Roman"/>
          <w:sz w:val="24"/>
          <w:szCs w:val="24"/>
        </w:rPr>
        <w:t xml:space="preserve">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9. Внедрение антикоррупционных механизмов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9.1. Проведение совещания с работниками по вопросам </w:t>
      </w:r>
      <w:r>
        <w:rPr>
          <w:rFonts w:ascii="Times New Roman" w:hAnsi="Times New Roman"/>
          <w:sz w:val="24"/>
          <w:szCs w:val="24"/>
        </w:rPr>
        <w:t>противодействия</w:t>
      </w:r>
      <w:r w:rsidRPr="00FB47D6">
        <w:rPr>
          <w:rFonts w:ascii="Times New Roman" w:hAnsi="Times New Roman"/>
          <w:sz w:val="24"/>
          <w:szCs w:val="24"/>
        </w:rPr>
        <w:t xml:space="preserve"> коррупции в </w:t>
      </w:r>
      <w:r>
        <w:rPr>
          <w:rFonts w:ascii="Times New Roman" w:hAnsi="Times New Roman"/>
          <w:sz w:val="24"/>
          <w:szCs w:val="24"/>
        </w:rPr>
        <w:t>У</w:t>
      </w:r>
      <w:r w:rsidRPr="00FB47D6">
        <w:rPr>
          <w:rFonts w:ascii="Times New Roman" w:hAnsi="Times New Roman"/>
          <w:sz w:val="24"/>
          <w:szCs w:val="24"/>
        </w:rPr>
        <w:t xml:space="preserve">чреждении.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9.2. Усиление воспитательной и разъяснительной работы среди работников Учреждения по недопущению </w:t>
      </w:r>
      <w:r w:rsidR="00D858CA">
        <w:rPr>
          <w:rFonts w:ascii="Times New Roman" w:hAnsi="Times New Roman"/>
          <w:sz w:val="24"/>
          <w:szCs w:val="24"/>
        </w:rPr>
        <w:t>коррупционных проявлений</w:t>
      </w:r>
      <w:r w:rsidRPr="00FB47D6">
        <w:rPr>
          <w:rFonts w:ascii="Times New Roman" w:hAnsi="Times New Roman"/>
          <w:sz w:val="24"/>
          <w:szCs w:val="24"/>
        </w:rPr>
        <w:t xml:space="preserve">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9.3. Проведение проверок целевого использования средств, выделенных для выполнения целей и задач, относящихся к основной деятельности Учреждения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9.4. Участие в комплексных проверках Учреждения по порядку привлечения внебюджетных средств и их целевому использованию.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9.5. Анализ заявлений, обращений граждан на предмет наличия в них информации о фактах коррупции в Учреждении. Принятие по результатам проверок организационных мер, направленных на предупреждение подобных фактов.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9FA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</w:p>
    <w:p w:rsidR="005439FA" w:rsidRPr="00500BE8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  <w:r w:rsidRPr="00500BE8">
        <w:rPr>
          <w:rFonts w:ascii="Times New Roman" w:hAnsi="Times New Roman" w:cs="Times New Roman"/>
          <w:sz w:val="20"/>
        </w:rPr>
        <w:lastRenderedPageBreak/>
        <w:t>Приложение №3</w:t>
      </w:r>
    </w:p>
    <w:p w:rsidR="005439FA" w:rsidRPr="00500BE8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</w:t>
      </w:r>
      <w:r w:rsidRPr="00500BE8">
        <w:rPr>
          <w:rFonts w:ascii="Times New Roman" w:hAnsi="Times New Roman" w:cs="Times New Roman"/>
          <w:sz w:val="20"/>
        </w:rPr>
        <w:t xml:space="preserve"> приказу от </w:t>
      </w:r>
      <w:r w:rsidR="00606B08">
        <w:rPr>
          <w:rFonts w:ascii="Times New Roman" w:hAnsi="Times New Roman" w:cs="Times New Roman"/>
          <w:sz w:val="20"/>
        </w:rPr>
        <w:t>24</w:t>
      </w:r>
      <w:r w:rsidRPr="00500BE8">
        <w:rPr>
          <w:rFonts w:ascii="Times New Roman" w:hAnsi="Times New Roman" w:cs="Times New Roman"/>
          <w:sz w:val="20"/>
        </w:rPr>
        <w:t>.</w:t>
      </w:r>
      <w:r w:rsidR="00606B08">
        <w:rPr>
          <w:rFonts w:ascii="Times New Roman" w:hAnsi="Times New Roman" w:cs="Times New Roman"/>
          <w:sz w:val="20"/>
        </w:rPr>
        <w:t>05</w:t>
      </w:r>
      <w:r w:rsidRPr="00500BE8">
        <w:rPr>
          <w:rFonts w:ascii="Times New Roman" w:hAnsi="Times New Roman" w:cs="Times New Roman"/>
          <w:sz w:val="20"/>
        </w:rPr>
        <w:t>.202</w:t>
      </w:r>
      <w:r w:rsidR="00606B08">
        <w:rPr>
          <w:rFonts w:ascii="Times New Roman" w:hAnsi="Times New Roman" w:cs="Times New Roman"/>
          <w:sz w:val="20"/>
        </w:rPr>
        <w:t>2</w:t>
      </w:r>
      <w:r w:rsidRPr="00500BE8">
        <w:rPr>
          <w:rFonts w:ascii="Times New Roman" w:hAnsi="Times New Roman" w:cs="Times New Roman"/>
          <w:sz w:val="20"/>
        </w:rPr>
        <w:t xml:space="preserve"> № </w:t>
      </w:r>
      <w:r w:rsidR="00606B08">
        <w:rPr>
          <w:rFonts w:ascii="Times New Roman" w:hAnsi="Times New Roman" w:cs="Times New Roman"/>
          <w:sz w:val="20"/>
        </w:rPr>
        <w:t>17</w:t>
      </w:r>
    </w:p>
    <w:p w:rsidR="005439FA" w:rsidRDefault="005439FA" w:rsidP="005439FA">
      <w:pPr>
        <w:pStyle w:val="ConsPlusNormal"/>
        <w:jc w:val="center"/>
        <w:rPr>
          <w:b/>
        </w:rPr>
      </w:pPr>
    </w:p>
    <w:p w:rsidR="005439FA" w:rsidRPr="009F4078" w:rsidRDefault="00EA2BAF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5439FA" w:rsidRPr="009F4078">
          <w:rPr>
            <w:rFonts w:ascii="Times New Roman" w:hAnsi="Times New Roman" w:cs="Times New Roman"/>
            <w:b/>
            <w:sz w:val="24"/>
            <w:szCs w:val="24"/>
          </w:rPr>
          <w:t>ДОЛЖНОСТНАЯ ИНСТРУКЦИЯ</w:t>
        </w:r>
      </w:hyperlink>
    </w:p>
    <w:p w:rsidR="005439FA" w:rsidRPr="009F407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78">
        <w:rPr>
          <w:rFonts w:ascii="Times New Roman" w:hAnsi="Times New Roman" w:cs="Times New Roman"/>
          <w:b/>
          <w:sz w:val="24"/>
          <w:szCs w:val="24"/>
        </w:rPr>
        <w:t>ОТВЕТСТВЕННОГО ЛИЦА ЗА ОСУЩЕСТВЛЕНИЕ МЕР ПО ПРОТИВОДЕЙСТВИЮ КОРРУПЦИИ В МКУК «РДК»</w:t>
      </w:r>
    </w:p>
    <w:p w:rsidR="005439FA" w:rsidRPr="0097303C" w:rsidRDefault="005439FA" w:rsidP="005439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F407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7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1.1. Настоящая должностная инструкция определяет функциональные обязанности, права и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работника, на которого возложена обязанность по осуществлению мер по противодействию коррупции </w:t>
      </w:r>
      <w:r w:rsidRPr="0097303C">
        <w:rPr>
          <w:rFonts w:ascii="Times New Roman" w:hAnsi="Times New Roman" w:cs="Times New Roman"/>
          <w:sz w:val="24"/>
          <w:szCs w:val="24"/>
        </w:rPr>
        <w:t xml:space="preserve">(далее - Работник) </w:t>
      </w:r>
      <w:r>
        <w:rPr>
          <w:rFonts w:ascii="Times New Roman" w:hAnsi="Times New Roman" w:cs="Times New Roman"/>
          <w:sz w:val="24"/>
          <w:szCs w:val="24"/>
        </w:rPr>
        <w:t xml:space="preserve">в муниципальном казенном учреждении культуры «Районный Дом культуры» Подгоренского муниципального района Воронежской области </w:t>
      </w:r>
      <w:r w:rsidRPr="0097303C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97303C">
        <w:rPr>
          <w:rFonts w:ascii="Times New Roman" w:hAnsi="Times New Roman" w:cs="Times New Roman"/>
          <w:sz w:val="24"/>
          <w:szCs w:val="24"/>
        </w:rPr>
        <w:t>).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Ответственность по осуществлению мер по противодействию коррупции</w:t>
      </w:r>
      <w:r w:rsidRPr="00973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возлагается на Работника </w:t>
      </w:r>
      <w:r w:rsidRPr="0097303C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1.3. Работник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>директору Учреждения.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1.4. Работник должен знать: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законодательные акты, нормативные правовые документы, методические и нормативные материалы, регламентирующие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профиль, специализацию и особенности структуры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- этику общения с государственными органами, органами местного самоуправления, юридическими и физическими лицами;</w:t>
      </w:r>
    </w:p>
    <w:p w:rsidR="005439FA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антикоррупционное законодательство;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Антикоррупционную политику Учреждения</w:t>
      </w:r>
      <w:r w:rsidRPr="00F4305D">
        <w:rPr>
          <w:rFonts w:ascii="Times New Roman" w:hAnsi="Times New Roman" w:cs="Times New Roman"/>
          <w:i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1.6. В период временного отсу</w:t>
      </w:r>
      <w:r>
        <w:rPr>
          <w:rFonts w:ascii="Times New Roman" w:hAnsi="Times New Roman" w:cs="Times New Roman"/>
          <w:sz w:val="24"/>
          <w:szCs w:val="24"/>
        </w:rPr>
        <w:t>тствия Работника его обязанность</w:t>
      </w:r>
      <w:r w:rsidRPr="0097303C">
        <w:rPr>
          <w:rFonts w:ascii="Times New Roman" w:hAnsi="Times New Roman" w:cs="Times New Roman"/>
          <w:sz w:val="24"/>
          <w:szCs w:val="24"/>
        </w:rPr>
        <w:t xml:space="preserve"> возлага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7303C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приказом директора Учреждения </w:t>
      </w:r>
      <w:r w:rsidRPr="0097303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любого работника МКУК «РДК», состоящего в числе членов Комиссии по противодействию коррупции в МКУК «РДК»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223783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783">
        <w:rPr>
          <w:rFonts w:ascii="Times New Roman" w:hAnsi="Times New Roman" w:cs="Times New Roman"/>
          <w:b/>
          <w:sz w:val="24"/>
          <w:szCs w:val="24"/>
        </w:rPr>
        <w:t>2. ДОЛЖНОСТНЫЕ ОБЯЗАННОСТИ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97303C">
        <w:rPr>
          <w:rFonts w:ascii="Times New Roman" w:hAnsi="Times New Roman" w:cs="Times New Roman"/>
          <w:sz w:val="24"/>
          <w:szCs w:val="24"/>
        </w:rPr>
        <w:t>Должностные обязанности Работника: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обеспечение соблюдения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требований о предотвращении или урегулировании конфликта интересов, исполнения ими обязанностей, установленных </w:t>
      </w:r>
      <w:r>
        <w:rPr>
          <w:rFonts w:ascii="Times New Roman" w:hAnsi="Times New Roman" w:cs="Times New Roman"/>
          <w:sz w:val="24"/>
          <w:szCs w:val="24"/>
        </w:rPr>
        <w:t>законодательством о противодействии коррупции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принятие мер по выявлению и устранению причин и условий, способствующих возникновению конфликта интересов при исполнении должностных обязанностей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7">
        <w:rPr>
          <w:rFonts w:ascii="Times New Roman" w:hAnsi="Times New Roman" w:cs="Times New Roman"/>
          <w:sz w:val="24"/>
          <w:szCs w:val="24"/>
        </w:rPr>
        <w:t xml:space="preserve">- обеспечение заседания комиссии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72B7">
        <w:rPr>
          <w:rFonts w:ascii="Times New Roman" w:hAnsi="Times New Roman" w:cs="Times New Roman"/>
          <w:sz w:val="24"/>
          <w:szCs w:val="24"/>
        </w:rPr>
        <w:t xml:space="preserve"> при рассмотрении вопросов по соблюдению требований к служебному поведению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72B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оказание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консультативной помощи по вопросам, связанным с применением на практике требований к поведению, а также с уведомлением представителя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Pr="009730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правоохранительных органов </w:t>
      </w:r>
      <w:r w:rsidRPr="0097303C">
        <w:rPr>
          <w:rFonts w:ascii="Times New Roman" w:hAnsi="Times New Roman" w:cs="Times New Roman"/>
          <w:sz w:val="24"/>
          <w:szCs w:val="24"/>
        </w:rPr>
        <w:t xml:space="preserve">о фактах совершения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правонарушений; 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обеспечение реализации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обязанности уведомлять представителя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Pr="009730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97303C">
        <w:rPr>
          <w:rFonts w:ascii="Times New Roman" w:hAnsi="Times New Roman" w:cs="Times New Roman"/>
          <w:sz w:val="24"/>
          <w:szCs w:val="24"/>
        </w:rPr>
        <w:t>, иные территориальные органы исполнительной власти обо всех случаях обращения к ним каких-либо лиц в целях склонения их к совершению коррупционных правонарушений;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организация правового просвещения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проведение проверок по фактам несоблюдения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требований о предотвращении или урегулировании конфликта интересов, исполнения ими обязанностей, установленных </w:t>
      </w:r>
      <w:r>
        <w:rPr>
          <w:rFonts w:ascii="Times New Roman" w:hAnsi="Times New Roman" w:cs="Times New Roman"/>
          <w:sz w:val="24"/>
          <w:szCs w:val="24"/>
        </w:rPr>
        <w:t>законодательством о противодействии коррупции</w:t>
      </w:r>
      <w:r w:rsidRPr="009730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7">
        <w:rPr>
          <w:rFonts w:ascii="Times New Roman" w:hAnsi="Times New Roman" w:cs="Times New Roman"/>
          <w:sz w:val="24"/>
          <w:szCs w:val="24"/>
        </w:rPr>
        <w:t xml:space="preserve">- </w:t>
      </w:r>
      <w:r w:rsidRPr="0097303C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в установленной сфере деятельности;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lastRenderedPageBreak/>
        <w:t xml:space="preserve">- анализ сведений о соблюдении работниками </w:t>
      </w:r>
      <w:r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Pr="0097303C">
        <w:rPr>
          <w:rFonts w:ascii="Times New Roman" w:hAnsi="Times New Roman" w:cs="Times New Roman"/>
          <w:sz w:val="24"/>
          <w:szCs w:val="24"/>
        </w:rPr>
        <w:t xml:space="preserve"> требований к поведению, о предотвращении или урегулировании конфликта интересов; 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7">
        <w:rPr>
          <w:rFonts w:ascii="Times New Roman" w:hAnsi="Times New Roman" w:cs="Times New Roman"/>
          <w:sz w:val="24"/>
          <w:szCs w:val="24"/>
        </w:rPr>
        <w:t>- подготовка и обеспечение своевреме</w:t>
      </w:r>
      <w:r>
        <w:rPr>
          <w:rFonts w:ascii="Times New Roman" w:hAnsi="Times New Roman" w:cs="Times New Roman"/>
          <w:sz w:val="24"/>
          <w:szCs w:val="24"/>
        </w:rPr>
        <w:t xml:space="preserve">нного представления </w:t>
      </w:r>
      <w:r w:rsidRPr="00E872B7">
        <w:rPr>
          <w:rFonts w:ascii="Times New Roman" w:hAnsi="Times New Roman" w:cs="Times New Roman"/>
          <w:sz w:val="24"/>
          <w:szCs w:val="24"/>
        </w:rPr>
        <w:t>отчетности по выполнению мероприятий в сфере противодействия коррупции.</w:t>
      </w:r>
      <w:r w:rsidRPr="00973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500BE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BE8">
        <w:rPr>
          <w:rFonts w:ascii="Times New Roman" w:hAnsi="Times New Roman" w:cs="Times New Roman"/>
          <w:b/>
          <w:sz w:val="24"/>
          <w:szCs w:val="24"/>
        </w:rPr>
        <w:t>3. ПРАВА РАБОТНИКА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3.1. Работник имеет право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: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профессиональную подготовку, переподготовку и повышение своей квалификации </w:t>
      </w: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получение материалов и документов, относящихся к своей деятельности, ознакомление с проектами решений </w:t>
      </w:r>
      <w:r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97303C">
        <w:rPr>
          <w:rFonts w:ascii="Times New Roman" w:hAnsi="Times New Roman" w:cs="Times New Roman"/>
          <w:sz w:val="24"/>
          <w:szCs w:val="24"/>
        </w:rPr>
        <w:t>, касающимися его деятельности;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взаимодействие с </w:t>
      </w:r>
      <w:r>
        <w:rPr>
          <w:rFonts w:ascii="Times New Roman" w:hAnsi="Times New Roman" w:cs="Times New Roman"/>
          <w:sz w:val="24"/>
          <w:szCs w:val="24"/>
        </w:rPr>
        <w:t>работниками 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для решения оперативных вопросов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представлять на рассмотрение своего непосредственного руководителя предложения по вопросам </w:t>
      </w:r>
      <w:r>
        <w:rPr>
          <w:rFonts w:ascii="Times New Roman" w:hAnsi="Times New Roman" w:cs="Times New Roman"/>
          <w:sz w:val="24"/>
          <w:szCs w:val="24"/>
        </w:rPr>
        <w:t>деятельности по противодействию коррупции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3.2. Работник вправе требовать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оказания содействия в исполнении своих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по осуществлению мер по противодействию коррупции в Учреждении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500BE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BE8">
        <w:rPr>
          <w:rFonts w:ascii="Times New Roman" w:hAnsi="Times New Roman" w:cs="Times New Roman"/>
          <w:b/>
          <w:sz w:val="24"/>
          <w:szCs w:val="24"/>
        </w:rPr>
        <w:t>4. ОТВЕТСТВЕННОСТЬ РАБОТНИКА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4.1. Работник несет ответственность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: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4.1.1. Неисполнение или ненадлежащее исполнение своих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7303C">
        <w:rPr>
          <w:rFonts w:ascii="Times New Roman" w:hAnsi="Times New Roman" w:cs="Times New Roman"/>
          <w:sz w:val="24"/>
          <w:szCs w:val="24"/>
        </w:rPr>
        <w:t xml:space="preserve"> предусмотренных настоящей должностной инструкцией,  в соответствии с действующим трудовым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законом от 25.12.2008 №273-ФЗ «О противодействии коррупции»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03C">
        <w:rPr>
          <w:rFonts w:ascii="Times New Roman" w:hAnsi="Times New Roman" w:cs="Times New Roman"/>
          <w:sz w:val="24"/>
          <w:szCs w:val="24"/>
        </w:rPr>
        <w:t>. Правонарушения, совершенные в период ос</w:t>
      </w:r>
      <w:r>
        <w:rPr>
          <w:rFonts w:ascii="Times New Roman" w:hAnsi="Times New Roman" w:cs="Times New Roman"/>
          <w:sz w:val="24"/>
          <w:szCs w:val="24"/>
        </w:rPr>
        <w:t>уществления своей деятельности -</w:t>
      </w:r>
      <w:r w:rsidRPr="0097303C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гражданским, административным и уголовным законодательством Российской Федерации.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Pr="00E872B7">
        <w:rPr>
          <w:rFonts w:ascii="Times New Roman" w:hAnsi="Times New Roman" w:cs="Times New Roman"/>
          <w:sz w:val="24"/>
          <w:szCs w:val="24"/>
        </w:rPr>
        <w:t>. Невыполнение (несвоевременное выполнение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72B7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500BE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BE8">
        <w:rPr>
          <w:rFonts w:ascii="Times New Roman" w:hAnsi="Times New Roman" w:cs="Times New Roman"/>
          <w:b/>
          <w:sz w:val="24"/>
          <w:szCs w:val="24"/>
        </w:rPr>
        <w:t>5. УСЛОВИЯ РАБОТЫ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5.1. Режим работы Работника определяется в соответствии с Правилами внутреннего трудового распорядка, установленными </w:t>
      </w:r>
      <w:r>
        <w:rPr>
          <w:rFonts w:ascii="Times New Roman" w:hAnsi="Times New Roman" w:cs="Times New Roman"/>
          <w:sz w:val="24"/>
          <w:szCs w:val="24"/>
        </w:rPr>
        <w:t>в Учреждении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500BE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BE8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439FA" w:rsidRPr="0097303C" w:rsidRDefault="005439FA" w:rsidP="005439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6.1. Ознакомление 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7303C">
        <w:rPr>
          <w:rFonts w:ascii="Times New Roman" w:hAnsi="Times New Roman" w:cs="Times New Roman"/>
          <w:sz w:val="24"/>
          <w:szCs w:val="24"/>
        </w:rPr>
        <w:t>аботника   с   настоящей  должностной  инструкцией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3C">
        <w:rPr>
          <w:rFonts w:ascii="Times New Roman" w:hAnsi="Times New Roman" w:cs="Times New Roman"/>
          <w:sz w:val="24"/>
          <w:szCs w:val="24"/>
        </w:rPr>
        <w:t xml:space="preserve">осуществляется при </w:t>
      </w:r>
      <w:r>
        <w:rPr>
          <w:rFonts w:ascii="Times New Roman" w:hAnsi="Times New Roman" w:cs="Times New Roman"/>
          <w:sz w:val="24"/>
          <w:szCs w:val="24"/>
        </w:rPr>
        <w:t>возложении на него обязанности осуществлять меры по противодействию коррупции в Учреждении</w:t>
      </w:r>
      <w:r w:rsidRPr="0097303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439FA" w:rsidRPr="0097303C" w:rsidRDefault="005439FA" w:rsidP="005439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С   инструкцией 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:  ______________/_________________/</w:t>
      </w: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7303C">
        <w:rPr>
          <w:rFonts w:ascii="Times New Roman" w:hAnsi="Times New Roman" w:cs="Times New Roman"/>
          <w:sz w:val="24"/>
          <w:szCs w:val="24"/>
        </w:rPr>
        <w:t xml:space="preserve">  (подпись)       (Ф.И.О.)</w:t>
      </w: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"___"___________ ____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606B08">
        <w:rPr>
          <w:rFonts w:ascii="Times New Roman" w:eastAsia="Calibri" w:hAnsi="Times New Roman" w:cs="Times New Roman"/>
          <w:sz w:val="28"/>
          <w:szCs w:val="28"/>
        </w:rPr>
        <w:t>Р</w:t>
      </w:r>
      <w:r w:rsidR="00F521CE">
        <w:rPr>
          <w:rFonts w:ascii="Times New Roman" w:eastAsia="Calibri" w:hAnsi="Times New Roman" w:cs="Times New Roman"/>
          <w:sz w:val="28"/>
          <w:szCs w:val="28"/>
        </w:rPr>
        <w:t>.</w:t>
      </w:r>
      <w:r w:rsidR="00606B08">
        <w:rPr>
          <w:rFonts w:ascii="Times New Roman" w:eastAsia="Calibri" w:hAnsi="Times New Roman" w:cs="Times New Roman"/>
          <w:sz w:val="28"/>
          <w:szCs w:val="28"/>
        </w:rPr>
        <w:t>Р</w:t>
      </w:r>
      <w:r w:rsidR="00F521CE">
        <w:rPr>
          <w:rFonts w:ascii="Times New Roman" w:eastAsia="Calibri" w:hAnsi="Times New Roman" w:cs="Times New Roman"/>
          <w:sz w:val="28"/>
          <w:szCs w:val="28"/>
        </w:rPr>
        <w:t>. М</w:t>
      </w:r>
      <w:r w:rsidR="00606B08">
        <w:rPr>
          <w:rFonts w:ascii="Times New Roman" w:eastAsia="Calibri" w:hAnsi="Times New Roman" w:cs="Times New Roman"/>
          <w:sz w:val="28"/>
          <w:szCs w:val="28"/>
        </w:rPr>
        <w:t>акаренко</w:t>
      </w:r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606B08">
        <w:rPr>
          <w:rFonts w:ascii="Times New Roman" w:eastAsia="Calibri" w:hAnsi="Times New Roman" w:cs="Times New Roman"/>
          <w:sz w:val="28"/>
          <w:szCs w:val="28"/>
        </w:rPr>
        <w:t>К</w:t>
      </w:r>
      <w:r w:rsidR="00D858CA">
        <w:rPr>
          <w:rFonts w:ascii="Times New Roman" w:eastAsia="Calibri" w:hAnsi="Times New Roman" w:cs="Times New Roman"/>
          <w:sz w:val="28"/>
          <w:szCs w:val="28"/>
        </w:rPr>
        <w:t>.</w:t>
      </w:r>
      <w:r w:rsidR="00606B08">
        <w:rPr>
          <w:rFonts w:ascii="Times New Roman" w:eastAsia="Calibri" w:hAnsi="Times New Roman" w:cs="Times New Roman"/>
          <w:sz w:val="28"/>
          <w:szCs w:val="28"/>
        </w:rPr>
        <w:t>С</w:t>
      </w:r>
      <w:r w:rsidR="00D858C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6B08">
        <w:rPr>
          <w:rFonts w:ascii="Times New Roman" w:eastAsia="Calibri" w:hAnsi="Times New Roman" w:cs="Times New Roman"/>
          <w:sz w:val="28"/>
          <w:szCs w:val="28"/>
        </w:rPr>
        <w:t>Данькова</w:t>
      </w:r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И.А.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Чернышов</w:t>
      </w:r>
      <w:bookmarkStart w:id="0" w:name="_GoBack"/>
      <w:bookmarkEnd w:id="0"/>
      <w:proofErr w:type="spellEnd"/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М.Н.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Забугина</w:t>
      </w:r>
      <w:proofErr w:type="spellEnd"/>
    </w:p>
    <w:p w:rsidR="00904824" w:rsidRPr="00AB1908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F521CE">
        <w:rPr>
          <w:rFonts w:ascii="Times New Roman" w:eastAsia="Calibri" w:hAnsi="Times New Roman" w:cs="Times New Roman"/>
          <w:sz w:val="28"/>
          <w:szCs w:val="28"/>
        </w:rPr>
        <w:t xml:space="preserve">В.М. </w:t>
      </w:r>
      <w:r w:rsidR="00606B08">
        <w:rPr>
          <w:rFonts w:ascii="Times New Roman" w:eastAsia="Calibri" w:hAnsi="Times New Roman" w:cs="Times New Roman"/>
          <w:sz w:val="28"/>
          <w:szCs w:val="28"/>
        </w:rPr>
        <w:t>Рогова</w:t>
      </w:r>
    </w:p>
    <w:sectPr w:rsidR="00904824" w:rsidRPr="00AB1908" w:rsidSect="00D17E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A602C"/>
    <w:rsid w:val="000C7CBF"/>
    <w:rsid w:val="00116806"/>
    <w:rsid w:val="00122EBA"/>
    <w:rsid w:val="001E0020"/>
    <w:rsid w:val="001F36A7"/>
    <w:rsid w:val="003F4546"/>
    <w:rsid w:val="004710F1"/>
    <w:rsid w:val="004D7D02"/>
    <w:rsid w:val="004E7D10"/>
    <w:rsid w:val="005439FA"/>
    <w:rsid w:val="00574F5B"/>
    <w:rsid w:val="005E2BDD"/>
    <w:rsid w:val="005E66D9"/>
    <w:rsid w:val="005F51C0"/>
    <w:rsid w:val="00606B08"/>
    <w:rsid w:val="00631AF5"/>
    <w:rsid w:val="00904824"/>
    <w:rsid w:val="0099093D"/>
    <w:rsid w:val="009A0F8F"/>
    <w:rsid w:val="00A00DD3"/>
    <w:rsid w:val="00A31B4F"/>
    <w:rsid w:val="00AB1908"/>
    <w:rsid w:val="00B47EC1"/>
    <w:rsid w:val="00B575B8"/>
    <w:rsid w:val="00C56B92"/>
    <w:rsid w:val="00CA5C60"/>
    <w:rsid w:val="00D17E27"/>
    <w:rsid w:val="00D8260F"/>
    <w:rsid w:val="00D858CA"/>
    <w:rsid w:val="00DD1F46"/>
    <w:rsid w:val="00E044CA"/>
    <w:rsid w:val="00E42490"/>
    <w:rsid w:val="00E7093A"/>
    <w:rsid w:val="00EA2BAF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8260F"/>
    <w:rPr>
      <w:color w:val="0000FF"/>
      <w:u w:val="single"/>
    </w:rPr>
  </w:style>
  <w:style w:type="paragraph" w:customStyle="1" w:styleId="ConsPlusNormal">
    <w:name w:val="ConsPlusNormal"/>
    <w:rsid w:val="00543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8260F"/>
    <w:rPr>
      <w:color w:val="0000FF"/>
      <w:u w:val="single"/>
    </w:rPr>
  </w:style>
  <w:style w:type="paragraph" w:customStyle="1" w:styleId="ConsPlusNormal">
    <w:name w:val="ConsPlusNormal"/>
    <w:rsid w:val="00543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2EE340037744CE0421AD4413D9ECF3FD700B04E6A2FD39001C64C1F379E41E0FA30B89845E796C482CDAB851BAC0251E57B1949236B22u9mB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lturado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9834-C87C-43B1-A0CA-B3A6CE04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cp:lastPrinted>2022-05-28T07:13:00Z</cp:lastPrinted>
  <dcterms:created xsi:type="dcterms:W3CDTF">2022-05-28T07:44:00Z</dcterms:created>
  <dcterms:modified xsi:type="dcterms:W3CDTF">2022-05-28T07:44:00Z</dcterms:modified>
</cp:coreProperties>
</file>