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C883" w14:textId="77777777" w:rsidR="00AE6327" w:rsidRDefault="005D1146">
      <w:pPr>
        <w:widowControl/>
        <w:ind w:left="990" w:right="1007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Муниципальное бюджетное общеобразовательное учреждение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Средняя общеобразовательная школа № 4</w:t>
      </w:r>
    </w:p>
    <w:p w14:paraId="6EE7193C" w14:textId="77777777" w:rsidR="00AE6327" w:rsidRDefault="005D1146">
      <w:pPr>
        <w:pStyle w:val="a3"/>
        <w:spacing w:line="480" w:lineRule="auto"/>
        <w:ind w:left="4060" w:right="4197" w:firstLine="0"/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с углубленным изучением отдельных предметов </w:t>
      </w:r>
    </w:p>
    <w:p w14:paraId="32C01639" w14:textId="77777777" w:rsidR="00AE6327" w:rsidRDefault="005D1146">
      <w:pPr>
        <w:pStyle w:val="a3"/>
        <w:spacing w:line="480" w:lineRule="auto"/>
        <w:ind w:left="4060" w:right="4197" w:firstLine="0"/>
        <w:jc w:val="center"/>
        <w:rPr>
          <w:color w:val="000000" w:themeColor="text1"/>
        </w:rPr>
      </w:pPr>
      <w:r>
        <w:rPr>
          <w:color w:val="000000" w:themeColor="text1"/>
        </w:rPr>
        <w:t>П Р И К А З</w:t>
      </w:r>
    </w:p>
    <w:p w14:paraId="0E215344" w14:textId="77777777" w:rsidR="00AE6327" w:rsidRDefault="005D1146">
      <w:pPr>
        <w:pStyle w:val="a3"/>
        <w:tabs>
          <w:tab w:val="left" w:pos="4704"/>
          <w:tab w:val="left" w:pos="8412"/>
        </w:tabs>
        <w:spacing w:before="1"/>
        <w:ind w:right="0" w:firstLine="0"/>
        <w:rPr>
          <w:color w:val="000000" w:themeColor="text1"/>
        </w:rPr>
      </w:pPr>
      <w:r>
        <w:rPr>
          <w:color w:val="000000" w:themeColor="text1"/>
        </w:rPr>
        <w:t>от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01 сентября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2025 </w:t>
      </w:r>
      <w:r>
        <w:rPr>
          <w:color w:val="000000" w:themeColor="text1"/>
          <w:spacing w:val="-4"/>
        </w:rPr>
        <w:t>года</w:t>
      </w:r>
      <w:r>
        <w:rPr>
          <w:color w:val="000000" w:themeColor="text1"/>
        </w:rPr>
        <w:tab/>
        <w:t>№</w:t>
      </w:r>
      <w:r>
        <w:rPr>
          <w:color w:val="000000" w:themeColor="text1"/>
          <w:spacing w:val="-3"/>
        </w:rPr>
        <w:t xml:space="preserve"> 141/1</w:t>
      </w:r>
      <w:r>
        <w:rPr>
          <w:color w:val="000000" w:themeColor="text1"/>
        </w:rPr>
        <w:tab/>
        <w:t>город</w:t>
      </w:r>
      <w:r>
        <w:rPr>
          <w:color w:val="000000" w:themeColor="text1"/>
          <w:spacing w:val="-2"/>
        </w:rPr>
        <w:t xml:space="preserve"> Батайск</w:t>
      </w:r>
    </w:p>
    <w:p w14:paraId="2F8400EA" w14:textId="77777777" w:rsidR="00AE6327" w:rsidRDefault="00AE6327">
      <w:pPr>
        <w:pStyle w:val="a3"/>
        <w:ind w:left="0" w:right="0" w:firstLine="0"/>
        <w:rPr>
          <w:color w:val="000000" w:themeColor="text1"/>
        </w:rPr>
      </w:pPr>
    </w:p>
    <w:p w14:paraId="7623E719" w14:textId="77777777" w:rsidR="00AE6327" w:rsidRDefault="005D1146">
      <w:pPr>
        <w:pStyle w:val="a3"/>
        <w:ind w:right="6765" w:firstLine="0"/>
        <w:rPr>
          <w:color w:val="000000" w:themeColor="text1"/>
        </w:rPr>
      </w:pPr>
      <w:r>
        <w:rPr>
          <w:color w:val="000000" w:themeColor="text1"/>
        </w:rPr>
        <w:t xml:space="preserve">О комплектовании групп, потребляющих </w:t>
      </w:r>
      <w:r>
        <w:rPr>
          <w:color w:val="000000" w:themeColor="text1"/>
        </w:rPr>
        <w:t>дополнительные платные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образовательные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услуги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в 2025-2026 учебном году</w:t>
      </w:r>
    </w:p>
    <w:p w14:paraId="5A659EF8" w14:textId="77777777" w:rsidR="00AE6327" w:rsidRDefault="005D1146">
      <w:pPr>
        <w:pStyle w:val="a3"/>
        <w:spacing w:before="182"/>
        <w:ind w:right="140" w:firstLine="480"/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организации работы по оказанию дополнительных платных образовательных услуг в МБОУ СОШ №4 и в соответствии с Положением об оказании дополнительных платных образовательных услуг </w:t>
      </w:r>
      <w:r>
        <w:rPr>
          <w:color w:val="000000" w:themeColor="text1"/>
        </w:rPr>
        <w:t xml:space="preserve">(утв. протоколом от 01.04.2024г. №5), в соответствии с личными заявлениями </w:t>
      </w:r>
      <w:r>
        <w:rPr>
          <w:color w:val="000000" w:themeColor="text1"/>
          <w:spacing w:val="-2"/>
        </w:rPr>
        <w:t>родителей,</w:t>
      </w:r>
    </w:p>
    <w:p w14:paraId="079077B9" w14:textId="77777777" w:rsidR="00AE6327" w:rsidRDefault="005D1146">
      <w:pPr>
        <w:pStyle w:val="a3"/>
        <w:spacing w:before="185"/>
        <w:ind w:right="0" w:firstLine="0"/>
        <w:rPr>
          <w:color w:val="000000" w:themeColor="text1"/>
        </w:rPr>
      </w:pPr>
      <w:r>
        <w:rPr>
          <w:color w:val="000000" w:themeColor="text1"/>
          <w:spacing w:val="-2"/>
        </w:rPr>
        <w:t>ПРИКАЗЫВАЮ:</w:t>
      </w:r>
    </w:p>
    <w:p w14:paraId="4C4DAFB3" w14:textId="77777777" w:rsidR="00AE6327" w:rsidRDefault="005D1146">
      <w:pPr>
        <w:pStyle w:val="a6"/>
        <w:numPr>
          <w:ilvl w:val="0"/>
          <w:numId w:val="1"/>
        </w:numPr>
        <w:tabs>
          <w:tab w:val="left" w:pos="1002"/>
        </w:tabs>
        <w:spacing w:before="183" w:after="9"/>
        <w:ind w:right="145" w:firstLine="708"/>
        <w:rPr>
          <w:sz w:val="24"/>
        </w:rPr>
      </w:pP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01.09.2025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по следующим программам:</w:t>
      </w: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AE6327" w14:paraId="3198AA94" w14:textId="77777777">
        <w:trPr>
          <w:trHeight w:val="277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868" w14:textId="77777777" w:rsidR="00AE6327" w:rsidRDefault="005D114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AE6327" w14:paraId="24CBA20E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FB7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 (полный день)</w:t>
            </w:r>
          </w:p>
        </w:tc>
      </w:tr>
      <w:tr w:rsidR="00AE6327" w14:paraId="3B3DE8DD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AD02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</w:t>
            </w:r>
          </w:p>
        </w:tc>
      </w:tr>
      <w:tr w:rsidR="00AE6327" w14:paraId="1C07EDDA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3688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Учимся, играя</w:t>
            </w:r>
          </w:p>
        </w:tc>
      </w:tr>
      <w:tr w:rsidR="00AE6327" w14:paraId="6A066245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93FE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«Английский для малышей»</w:t>
            </w:r>
          </w:p>
        </w:tc>
      </w:tr>
    </w:tbl>
    <w:p w14:paraId="11F4D998" w14:textId="77777777" w:rsidR="00AE6327" w:rsidRDefault="005D1146">
      <w:pPr>
        <w:pStyle w:val="a6"/>
        <w:numPr>
          <w:ilvl w:val="0"/>
          <w:numId w:val="1"/>
        </w:numPr>
        <w:tabs>
          <w:tab w:val="left" w:pos="1002"/>
        </w:tabs>
        <w:spacing w:before="183" w:after="8"/>
        <w:ind w:right="145" w:firstLine="708"/>
        <w:rPr>
          <w:sz w:val="24"/>
        </w:rPr>
      </w:pP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01.10.2025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по следующим программам:</w:t>
      </w: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AE6327" w14:paraId="01D6379B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5E9A" w14:textId="77777777" w:rsidR="00AE6327" w:rsidRDefault="005D114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AE6327" w14:paraId="6AF9124C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9F4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Информатика»</w:t>
            </w:r>
          </w:p>
        </w:tc>
      </w:tr>
      <w:tr w:rsidR="00AE6327" w14:paraId="5EC13FD3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57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«Интенсив по предметам. </w:t>
            </w:r>
            <w:r>
              <w:rPr>
                <w:sz w:val="24"/>
              </w:rPr>
              <w:t>Математика»</w:t>
            </w:r>
          </w:p>
        </w:tc>
      </w:tr>
      <w:tr w:rsidR="00AE6327" w14:paraId="27743584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2FC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География»</w:t>
            </w:r>
          </w:p>
        </w:tc>
      </w:tr>
      <w:tr w:rsidR="00AE6327" w14:paraId="19F4C957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5DF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«Практикум по предметам. Русский язык»</w:t>
            </w:r>
          </w:p>
        </w:tc>
      </w:tr>
      <w:tr w:rsidR="00AE6327" w14:paraId="58A9534C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D377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Русский язык»</w:t>
            </w:r>
          </w:p>
        </w:tc>
      </w:tr>
      <w:tr w:rsidR="00AE6327" w14:paraId="18951D0E" w14:textId="77777777">
        <w:trPr>
          <w:trHeight w:val="278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66FE" w14:textId="77777777" w:rsidR="00AE6327" w:rsidRDefault="005D114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История»</w:t>
            </w:r>
          </w:p>
        </w:tc>
      </w:tr>
      <w:tr w:rsidR="00AE6327" w14:paraId="2A35B0BE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6273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«Ментальная математика»</w:t>
            </w:r>
          </w:p>
        </w:tc>
      </w:tr>
      <w:tr w:rsidR="00AE6327" w14:paraId="2FA54A4A" w14:textId="77777777">
        <w:trPr>
          <w:trHeight w:val="275"/>
        </w:trPr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021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«Занимательный английский»</w:t>
            </w:r>
          </w:p>
        </w:tc>
      </w:tr>
    </w:tbl>
    <w:p w14:paraId="731FCCBA" w14:textId="77777777" w:rsidR="00AE6327" w:rsidRDefault="005D1146">
      <w:pPr>
        <w:pStyle w:val="a6"/>
        <w:numPr>
          <w:ilvl w:val="0"/>
          <w:numId w:val="1"/>
        </w:numPr>
        <w:tabs>
          <w:tab w:val="left" w:pos="1034"/>
        </w:tabs>
        <w:spacing w:before="178"/>
        <w:ind w:firstLine="708"/>
        <w:rPr>
          <w:color w:val="FF0000"/>
          <w:sz w:val="24"/>
        </w:rPr>
      </w:pPr>
      <w:r>
        <w:rPr>
          <w:color w:val="000000" w:themeColor="text1"/>
          <w:sz w:val="24"/>
        </w:rPr>
        <w:t>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образовательные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услуги по программе «Школа мой дом (полный день)» </w:t>
      </w:r>
    </w:p>
    <w:p w14:paraId="25FDDF3A" w14:textId="77777777" w:rsidR="00AE6327" w:rsidRDefault="005D1146">
      <w:pPr>
        <w:pStyle w:val="a6"/>
        <w:numPr>
          <w:ilvl w:val="0"/>
          <w:numId w:val="1"/>
        </w:numPr>
        <w:tabs>
          <w:tab w:val="left" w:pos="1034"/>
        </w:tabs>
        <w:ind w:firstLine="708"/>
        <w:rPr>
          <w:color w:val="FF0000"/>
          <w:sz w:val="24"/>
        </w:rPr>
      </w:pPr>
      <w:r>
        <w:rPr>
          <w:color w:val="000000" w:themeColor="text1"/>
          <w:sz w:val="24"/>
        </w:rPr>
        <w:t>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3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группы,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образовательные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услуги по программе «Школа мой дом» </w:t>
      </w:r>
    </w:p>
    <w:p w14:paraId="17697E07" w14:textId="77777777" w:rsidR="00AE6327" w:rsidRDefault="005D1146">
      <w:pPr>
        <w:pStyle w:val="a6"/>
        <w:numPr>
          <w:ilvl w:val="0"/>
          <w:numId w:val="1"/>
        </w:numPr>
        <w:tabs>
          <w:tab w:val="left" w:pos="1009"/>
        </w:tabs>
        <w:spacing w:before="1"/>
        <w:ind w:right="145" w:firstLine="708"/>
        <w:rPr>
          <w:color w:val="FF0000"/>
          <w:sz w:val="24"/>
        </w:rPr>
      </w:pPr>
      <w:r>
        <w:rPr>
          <w:color w:val="000000" w:themeColor="text1"/>
          <w:sz w:val="24"/>
        </w:rPr>
        <w:t>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6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образовательные услуги по программе «Учимся, играя» </w:t>
      </w:r>
    </w:p>
    <w:p w14:paraId="451490BC" w14:textId="77777777" w:rsidR="00AE6327" w:rsidRDefault="005D1146">
      <w:pPr>
        <w:pStyle w:val="a6"/>
        <w:numPr>
          <w:ilvl w:val="0"/>
          <w:numId w:val="1"/>
        </w:numPr>
        <w:tabs>
          <w:tab w:val="left" w:pos="993"/>
        </w:tabs>
        <w:ind w:firstLine="708"/>
        <w:rPr>
          <w:color w:val="FF0000"/>
          <w:sz w:val="24"/>
        </w:rPr>
      </w:pPr>
      <w:r>
        <w:rPr>
          <w:color w:val="000000" w:themeColor="text1"/>
          <w:sz w:val="24"/>
        </w:rPr>
        <w:t>Укомплектовать</w:t>
      </w:r>
      <w:r>
        <w:rPr>
          <w:color w:val="000000" w:themeColor="text1"/>
          <w:spacing w:val="38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37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образовательные услуги по программе «Английский для малышей»</w:t>
      </w:r>
      <w:r>
        <w:rPr>
          <w:color w:val="FF0000"/>
          <w:sz w:val="24"/>
        </w:rPr>
        <w:t xml:space="preserve"> </w:t>
      </w:r>
    </w:p>
    <w:p w14:paraId="41014CFF" w14:textId="77777777" w:rsidR="00AE6327" w:rsidRDefault="005D1146">
      <w:pPr>
        <w:widowControl/>
        <w:tabs>
          <w:tab w:val="left" w:pos="992"/>
        </w:tabs>
        <w:ind w:left="-281"/>
        <w:rPr>
          <w:color w:val="FF0000"/>
          <w:sz w:val="24"/>
        </w:rPr>
      </w:pPr>
      <w:r>
        <w:rPr>
          <w:color w:val="000000" w:themeColor="text1"/>
          <w:sz w:val="24"/>
        </w:rPr>
        <w:t xml:space="preserve">                7.Укомплектовать</w:t>
      </w:r>
      <w:r>
        <w:rPr>
          <w:color w:val="000000" w:themeColor="text1"/>
          <w:spacing w:val="38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37"/>
          <w:sz w:val="24"/>
        </w:rPr>
        <w:t xml:space="preserve"> </w:t>
      </w:r>
      <w:r>
        <w:rPr>
          <w:color w:val="000000" w:themeColor="text1"/>
          <w:sz w:val="24"/>
        </w:rPr>
        <w:t>п</w:t>
      </w:r>
      <w:r>
        <w:rPr>
          <w:color w:val="000000" w:themeColor="text1"/>
          <w:sz w:val="24"/>
        </w:rPr>
        <w:t>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 xml:space="preserve">образовательные услуги по программе «Интенсив по предметам. Информатика» </w:t>
      </w:r>
    </w:p>
    <w:p w14:paraId="69F39E2A" w14:textId="77777777" w:rsidR="00AE6327" w:rsidRDefault="005D1146">
      <w:pPr>
        <w:widowControl/>
        <w:tabs>
          <w:tab w:val="left" w:pos="1016"/>
        </w:tabs>
        <w:ind w:left="-281" w:right="143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8.Укомплектовать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группы,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образовательные услуги по программе «Интенсив по предметам. Математи</w:t>
      </w:r>
      <w:r>
        <w:rPr>
          <w:color w:val="000000" w:themeColor="text1"/>
          <w:sz w:val="24"/>
        </w:rPr>
        <w:t xml:space="preserve">ка» </w:t>
      </w:r>
    </w:p>
    <w:p w14:paraId="42078EB2" w14:textId="77777777" w:rsidR="00AE6327" w:rsidRDefault="005D1146">
      <w:pPr>
        <w:widowControl/>
        <w:tabs>
          <w:tab w:val="left" w:pos="1016"/>
        </w:tabs>
        <w:spacing w:before="2" w:line="237" w:lineRule="auto"/>
        <w:ind w:left="-281" w:right="143"/>
        <w:rPr>
          <w:sz w:val="24"/>
        </w:rPr>
      </w:pPr>
      <w:r>
        <w:rPr>
          <w:color w:val="000000" w:themeColor="text1"/>
          <w:sz w:val="24"/>
        </w:rPr>
        <w:t xml:space="preserve">                9.Укомплектовать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образовательные услуги по программе «Интенсив по предметам. География»</w:t>
      </w:r>
      <w:r>
        <w:rPr>
          <w:color w:val="FF0000"/>
          <w:sz w:val="24"/>
        </w:rPr>
        <w:t xml:space="preserve"> </w:t>
      </w:r>
    </w:p>
    <w:p w14:paraId="36FA098C" w14:textId="77777777" w:rsidR="00AE6327" w:rsidRDefault="00AE6327">
      <w:pPr>
        <w:sectPr w:rsidR="00AE6327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14:paraId="314D1341" w14:textId="77777777" w:rsidR="00AE6327" w:rsidRDefault="005D1146">
      <w:pPr>
        <w:widowControl/>
        <w:tabs>
          <w:tab w:val="left" w:pos="1033"/>
        </w:tabs>
        <w:spacing w:before="65"/>
        <w:ind w:left="-281"/>
        <w:rPr>
          <w:color w:val="FF0000"/>
          <w:sz w:val="24"/>
        </w:rPr>
      </w:pPr>
      <w:r>
        <w:rPr>
          <w:color w:val="000000" w:themeColor="text1"/>
          <w:sz w:val="24"/>
        </w:rPr>
        <w:lastRenderedPageBreak/>
        <w:t xml:space="preserve">                10.Укомплектовать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образовательные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услуги по программе «Практикум по предметам. Русский язык» </w:t>
      </w:r>
    </w:p>
    <w:p w14:paraId="74E884D1" w14:textId="77777777" w:rsidR="00AE6327" w:rsidRDefault="005D1146">
      <w:pPr>
        <w:widowControl/>
        <w:tabs>
          <w:tab w:val="left" w:pos="1113"/>
        </w:tabs>
        <w:ind w:left="-281"/>
        <w:rPr>
          <w:color w:val="FF0000"/>
          <w:sz w:val="24"/>
        </w:rPr>
      </w:pPr>
      <w:r>
        <w:rPr>
          <w:color w:val="000000" w:themeColor="text1"/>
          <w:sz w:val="24"/>
        </w:rPr>
        <w:t xml:space="preserve">                11.Укомплектовать</w:t>
      </w:r>
      <w:r>
        <w:rPr>
          <w:color w:val="000000" w:themeColor="text1"/>
          <w:spacing w:val="39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37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39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 xml:space="preserve">образовательные услуги по программе «Интенсив по предметам. Русский язык» </w:t>
      </w:r>
    </w:p>
    <w:p w14:paraId="173C4ED3" w14:textId="77777777" w:rsidR="00AE6327" w:rsidRDefault="005D1146">
      <w:pPr>
        <w:widowControl/>
        <w:tabs>
          <w:tab w:val="left" w:pos="1120"/>
        </w:tabs>
        <w:spacing w:before="1"/>
        <w:ind w:left="-281"/>
        <w:rPr>
          <w:color w:val="FF0000"/>
          <w:sz w:val="24"/>
        </w:rPr>
      </w:pPr>
      <w:r>
        <w:rPr>
          <w:color w:val="000000" w:themeColor="text1"/>
          <w:sz w:val="24"/>
        </w:rPr>
        <w:t xml:space="preserve">  </w:t>
      </w:r>
      <w:r>
        <w:rPr>
          <w:color w:val="000000" w:themeColor="text1"/>
          <w:sz w:val="24"/>
        </w:rPr>
        <w:t xml:space="preserve">              12.Укомплектовать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образовательные услуги по программе «Интенсив по предметам. История» </w:t>
      </w:r>
    </w:p>
    <w:p w14:paraId="7FA8A2BB" w14:textId="77777777" w:rsidR="00AE6327" w:rsidRDefault="005D1146">
      <w:pPr>
        <w:widowControl/>
        <w:tabs>
          <w:tab w:val="left" w:pos="1112"/>
        </w:tabs>
        <w:ind w:left="-281"/>
        <w:rPr>
          <w:color w:val="FF0000"/>
          <w:sz w:val="24"/>
        </w:rPr>
      </w:pPr>
      <w:r>
        <w:rPr>
          <w:color w:val="000000" w:themeColor="text1"/>
          <w:sz w:val="24"/>
        </w:rPr>
        <w:t xml:space="preserve">                13.Укомплектовать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группы,</w:t>
      </w:r>
      <w:r>
        <w:rPr>
          <w:color w:val="000000" w:themeColor="text1"/>
          <w:spacing w:val="37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36"/>
          <w:sz w:val="24"/>
        </w:rPr>
        <w:t xml:space="preserve"> </w:t>
      </w:r>
      <w:r>
        <w:rPr>
          <w:color w:val="000000" w:themeColor="text1"/>
          <w:sz w:val="24"/>
        </w:rPr>
        <w:t>образовательные услуги по пр</w:t>
      </w:r>
      <w:r>
        <w:rPr>
          <w:color w:val="000000" w:themeColor="text1"/>
          <w:sz w:val="24"/>
        </w:rPr>
        <w:t xml:space="preserve">ограмме «Ментальная математика» </w:t>
      </w:r>
    </w:p>
    <w:p w14:paraId="0377D4FA" w14:textId="77777777" w:rsidR="00AE6327" w:rsidRDefault="005D1146">
      <w:pPr>
        <w:widowControl/>
        <w:tabs>
          <w:tab w:val="left" w:pos="1120"/>
        </w:tabs>
        <w:spacing w:before="2" w:line="237" w:lineRule="auto"/>
        <w:ind w:left="-281" w:right="141"/>
        <w:rPr>
          <w:color w:val="FF0000"/>
          <w:sz w:val="24"/>
        </w:rPr>
      </w:pPr>
      <w:r>
        <w:rPr>
          <w:color w:val="000000" w:themeColor="text1"/>
          <w:sz w:val="24"/>
        </w:rPr>
        <w:t xml:space="preserve">                14.Укомплектовать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1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группу,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потребляющих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дополнительные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платные</w:t>
      </w:r>
      <w:r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 xml:space="preserve">образовательные услуги по программе «Занимательный английский» </w:t>
      </w:r>
    </w:p>
    <w:p w14:paraId="273223CF" w14:textId="77777777" w:rsidR="00AE6327" w:rsidRDefault="005D1146">
      <w:pPr>
        <w:widowControl/>
        <w:tabs>
          <w:tab w:val="left" w:pos="1290"/>
          <w:tab w:val="left" w:pos="2643"/>
          <w:tab w:val="left" w:pos="4604"/>
          <w:tab w:val="left" w:pos="5537"/>
          <w:tab w:val="left" w:pos="7362"/>
          <w:tab w:val="left" w:pos="9346"/>
        </w:tabs>
        <w:ind w:left="-401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 xml:space="preserve">                  15.Назначить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pacing w:val="-2"/>
          <w:sz w:val="24"/>
        </w:rPr>
        <w:t>руководителями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pacing w:val="-2"/>
          <w:sz w:val="24"/>
        </w:rPr>
        <w:t>групп,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pacing w:val="-2"/>
          <w:sz w:val="24"/>
        </w:rPr>
        <w:t>потребляющих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pacing w:val="-2"/>
          <w:sz w:val="24"/>
        </w:rPr>
        <w:t>дополнительные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pacing w:val="-2"/>
          <w:sz w:val="24"/>
        </w:rPr>
        <w:t xml:space="preserve">платные </w:t>
      </w:r>
      <w:r>
        <w:rPr>
          <w:color w:val="000000" w:themeColor="text1"/>
          <w:sz w:val="24"/>
        </w:rPr>
        <w:t>образовательные услуги с 01.09.2026г. следующих работников:</w:t>
      </w:r>
    </w:p>
    <w:p w14:paraId="49947D63" w14:textId="77777777" w:rsidR="00AE6327" w:rsidRDefault="00AE6327">
      <w:pPr>
        <w:pStyle w:val="a3"/>
        <w:spacing w:before="9"/>
        <w:ind w:left="0" w:right="0" w:firstLine="0"/>
        <w:rPr>
          <w:sz w:val="16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9"/>
        <w:gridCol w:w="2408"/>
        <w:gridCol w:w="1952"/>
      </w:tblGrid>
      <w:tr w:rsidR="00AE6327" w14:paraId="137A380C" w14:textId="77777777">
        <w:trPr>
          <w:trHeight w:val="27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19DA" w14:textId="77777777" w:rsidR="00AE6327" w:rsidRDefault="005D1146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A6B3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716" w14:textId="77777777" w:rsidR="00AE6327" w:rsidRDefault="005D11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A77" w14:textId="77777777" w:rsidR="00AE6327" w:rsidRDefault="005D1146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AE6327" w14:paraId="6FF2EFEA" w14:textId="77777777">
        <w:trPr>
          <w:trHeight w:val="27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C68" w14:textId="77777777" w:rsidR="00AE6327" w:rsidRDefault="005D114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 (полный день)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5686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D3B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Кутова А. 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BF25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53C0D172" w14:textId="77777777">
        <w:trPr>
          <w:trHeight w:val="275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F6A" w14:textId="77777777" w:rsidR="00AE6327" w:rsidRDefault="005D114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C5A4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0023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Дыбова</w:t>
            </w:r>
            <w:proofErr w:type="spellEnd"/>
            <w:r>
              <w:rPr>
                <w:sz w:val="24"/>
              </w:rPr>
              <w:t xml:space="preserve"> Е. Ю..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3D92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7FF79D0F" w14:textId="77777777">
        <w:trPr>
          <w:trHeight w:val="275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E03A" w14:textId="77777777" w:rsidR="00AE6327" w:rsidRDefault="00AE6327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46E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51D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Максименко Ю.М.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BC4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5552D2FB" w14:textId="77777777">
        <w:trPr>
          <w:trHeight w:val="275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700" w14:textId="77777777" w:rsidR="00AE6327" w:rsidRDefault="00AE6327">
            <w:pPr>
              <w:pStyle w:val="TableParagraph"/>
              <w:jc w:val="center"/>
              <w:rPr>
                <w:sz w:val="24"/>
              </w:rPr>
            </w:pPr>
          </w:p>
          <w:p w14:paraId="1E1DC343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Учимся, играя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A945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A44A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Быстрова И. 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9E33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3405C5BC" w14:textId="77777777">
        <w:trPr>
          <w:trHeight w:val="275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D9D2" w14:textId="77777777" w:rsidR="00AE6327" w:rsidRDefault="00AE6327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4A0B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264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Любимова Д. 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63D6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4DAF85F7" w14:textId="77777777">
        <w:trPr>
          <w:trHeight w:val="275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197" w14:textId="77777777" w:rsidR="00AE6327" w:rsidRDefault="00AE6327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4F5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7272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Мельникова Е. 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5848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605FCD95" w14:textId="77777777">
        <w:trPr>
          <w:trHeight w:val="27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D54" w14:textId="77777777" w:rsidR="00AE6327" w:rsidRDefault="005D11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«Английский для малышей»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F3C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3F8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Екименко Ю. 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EC65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</w:tbl>
    <w:p w14:paraId="565EC6BD" w14:textId="77777777" w:rsidR="00AE6327" w:rsidRDefault="00AE6327">
      <w:pPr>
        <w:sectPr w:rsidR="00AE6327">
          <w:pgSz w:w="11910" w:h="16840"/>
          <w:pgMar w:top="760" w:right="708" w:bottom="966" w:left="850" w:header="720" w:footer="720" w:gutter="0"/>
          <w:cols w:space="720"/>
        </w:sectPr>
      </w:pPr>
    </w:p>
    <w:p w14:paraId="0CFB12EF" w14:textId="77777777" w:rsidR="00AE6327" w:rsidRDefault="005D1146">
      <w:pPr>
        <w:widowControl/>
        <w:tabs>
          <w:tab w:val="left" w:pos="1290"/>
        </w:tabs>
        <w:spacing w:before="198"/>
        <w:ind w:left="-579" w:right="140"/>
        <w:jc w:val="both"/>
        <w:rPr>
          <w:sz w:val="24"/>
        </w:rPr>
      </w:pPr>
      <w:r>
        <w:rPr>
          <w:sz w:val="24"/>
        </w:rPr>
        <w:t xml:space="preserve">                   16.Назначить руководителями групп, потребляющих дополнительные </w:t>
      </w:r>
      <w:r>
        <w:rPr>
          <w:sz w:val="24"/>
        </w:rPr>
        <w:t>платные образовательные услуги с 01.10.2025г. следующих работников:</w:t>
      </w:r>
    </w:p>
    <w:p w14:paraId="17121F3D" w14:textId="77777777" w:rsidR="00AE6327" w:rsidRDefault="00AE6327">
      <w:pPr>
        <w:pStyle w:val="a3"/>
        <w:spacing w:before="9"/>
        <w:ind w:left="0" w:right="0" w:firstLine="0"/>
        <w:rPr>
          <w:sz w:val="16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2218"/>
        <w:gridCol w:w="2509"/>
        <w:gridCol w:w="2034"/>
      </w:tblGrid>
      <w:tr w:rsidR="00AE6327" w14:paraId="2B30CF26" w14:textId="77777777">
        <w:trPr>
          <w:trHeight w:val="3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146B" w14:textId="77777777" w:rsidR="00AE6327" w:rsidRDefault="005D1146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1B9F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78EE" w14:textId="77777777" w:rsidR="00AE6327" w:rsidRDefault="005D11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7F4" w14:textId="77777777" w:rsidR="00AE6327" w:rsidRDefault="005D1146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AE6327" w14:paraId="2666152F" w14:textId="77777777">
        <w:trPr>
          <w:trHeight w:val="30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0AD" w14:textId="77777777" w:rsidR="00AE6327" w:rsidRDefault="00AE632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14:paraId="102BC559" w14:textId="77777777" w:rsidR="00AE6327" w:rsidRDefault="005D11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Учимся, играя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928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8BB7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Гончарова Е. Е.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2CF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6D04090E" w14:textId="77777777">
        <w:trPr>
          <w:trHeight w:val="304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7894" w14:textId="77777777" w:rsidR="00AE6327" w:rsidRDefault="00AE6327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8AB4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310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Кистанова</w:t>
            </w:r>
            <w:proofErr w:type="spellEnd"/>
            <w:r>
              <w:rPr>
                <w:sz w:val="24"/>
              </w:rPr>
              <w:t xml:space="preserve"> А. 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514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054D3B0E" w14:textId="77777777">
        <w:trPr>
          <w:trHeight w:val="304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414A" w14:textId="77777777" w:rsidR="00AE6327" w:rsidRDefault="00AE6327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A09A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34B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Любимова Д. А.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A4BA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3CEB6EB4" w14:textId="77777777">
        <w:trPr>
          <w:trHeight w:val="307"/>
        </w:trPr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467F" w14:textId="77777777" w:rsidR="00AE6327" w:rsidRDefault="005D1146">
            <w:pPr>
              <w:rPr>
                <w:sz w:val="2"/>
              </w:rPr>
            </w:pPr>
            <w:r>
              <w:rPr>
                <w:sz w:val="2"/>
              </w:rPr>
              <w:t>Школа мой дом</w:t>
            </w:r>
          </w:p>
          <w:p w14:paraId="56A0821A" w14:textId="77777777" w:rsidR="00AE6327" w:rsidRDefault="00AE6327">
            <w:pPr>
              <w:rPr>
                <w:sz w:val="2"/>
              </w:rPr>
            </w:pPr>
          </w:p>
          <w:p w14:paraId="66AC04F9" w14:textId="77777777" w:rsidR="00AE6327" w:rsidRDefault="00AE6327">
            <w:pPr>
              <w:rPr>
                <w:sz w:val="2"/>
              </w:rPr>
            </w:pPr>
          </w:p>
          <w:p w14:paraId="7047A304" w14:textId="77777777" w:rsidR="00AE6327" w:rsidRDefault="005D1146">
            <w:pPr>
              <w:widowControl/>
              <w:tabs>
                <w:tab w:val="left" w:pos="2325"/>
              </w:tabs>
              <w:jc w:val="center"/>
              <w:rPr>
                <w:sz w:val="2"/>
              </w:rPr>
            </w:pPr>
            <w:r>
              <w:rPr>
                <w:sz w:val="24"/>
              </w:rPr>
              <w:t>Школа мой дом</w:t>
            </w:r>
          </w:p>
          <w:p w14:paraId="0745B323" w14:textId="77777777" w:rsidR="00AE6327" w:rsidRDefault="00AE6327">
            <w:pPr>
              <w:widowControl/>
              <w:jc w:val="right"/>
              <w:rPr>
                <w:sz w:val="2"/>
              </w:rPr>
            </w:pPr>
          </w:p>
          <w:p w14:paraId="17F601BC" w14:textId="77777777" w:rsidR="00AE6327" w:rsidRDefault="00AE6327">
            <w:pPr>
              <w:rPr>
                <w:sz w:val="2"/>
              </w:rPr>
            </w:pPr>
          </w:p>
          <w:p w14:paraId="53AD4FBB" w14:textId="77777777" w:rsidR="00AE6327" w:rsidRDefault="00AE6327">
            <w:pPr>
              <w:rPr>
                <w:sz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8E2" w14:textId="77777777" w:rsidR="00AE6327" w:rsidRDefault="005D114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18AD" w14:textId="77777777" w:rsidR="00AE6327" w:rsidRDefault="005D114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Максименко А. О.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5EC4" w14:textId="77777777" w:rsidR="00AE6327" w:rsidRDefault="005D11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1D05A5A3" w14:textId="77777777">
        <w:trPr>
          <w:trHeight w:val="3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BFA4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Информатика»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EA9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931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Еременко В.Н.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7CC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7F1ECB85" w14:textId="77777777">
        <w:trPr>
          <w:trHeight w:val="30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099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Математика»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8B3E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E2B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Лётцев</w:t>
            </w:r>
            <w:proofErr w:type="spellEnd"/>
            <w:r>
              <w:rPr>
                <w:sz w:val="24"/>
              </w:rPr>
              <w:t xml:space="preserve"> А. С.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447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3C77500A" w14:textId="77777777">
        <w:trPr>
          <w:trHeight w:val="304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473" w14:textId="77777777" w:rsidR="00AE6327" w:rsidRDefault="00AE6327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C8C9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AE45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Лукьянова Е. А.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272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5F712CB0" w14:textId="77777777">
        <w:trPr>
          <w:trHeight w:val="305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431" w14:textId="77777777" w:rsidR="00AE6327" w:rsidRDefault="005D114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География»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D5B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38EE" w14:textId="77777777" w:rsidR="00AE6327" w:rsidRDefault="005D11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Овсянникова Л.П.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D961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4E4D69C4" w14:textId="77777777">
        <w:trPr>
          <w:trHeight w:val="304"/>
        </w:trPr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C99" w14:textId="77777777" w:rsidR="00AE6327" w:rsidRDefault="005D1146">
            <w:pPr>
              <w:widowControl/>
              <w:jc w:val="center"/>
              <w:rPr>
                <w:sz w:val="2"/>
              </w:rPr>
            </w:pPr>
            <w:r>
              <w:rPr>
                <w:sz w:val="24"/>
              </w:rPr>
              <w:t>«Практикум по предметам. Русский язык»</w:t>
            </w:r>
          </w:p>
          <w:p w14:paraId="1D3D7933" w14:textId="77777777" w:rsidR="00AE6327" w:rsidRDefault="00AE6327">
            <w:pPr>
              <w:rPr>
                <w:sz w:val="2"/>
              </w:rPr>
            </w:pPr>
          </w:p>
          <w:p w14:paraId="5A5F552B" w14:textId="77777777" w:rsidR="00AE6327" w:rsidRDefault="00AE6327">
            <w:pPr>
              <w:rPr>
                <w:sz w:val="2"/>
              </w:rPr>
            </w:pPr>
          </w:p>
          <w:p w14:paraId="165342F1" w14:textId="77777777" w:rsidR="00AE6327" w:rsidRDefault="00AE6327">
            <w:pPr>
              <w:rPr>
                <w:sz w:val="2"/>
              </w:rPr>
            </w:pPr>
          </w:p>
          <w:p w14:paraId="133BD5BF" w14:textId="77777777" w:rsidR="00AE6327" w:rsidRDefault="00AE6327">
            <w:pPr>
              <w:rPr>
                <w:sz w:val="2"/>
              </w:rPr>
            </w:pPr>
          </w:p>
          <w:p w14:paraId="7983AAB8" w14:textId="77777777" w:rsidR="00AE6327" w:rsidRDefault="00AE6327">
            <w:pPr>
              <w:rPr>
                <w:sz w:val="2"/>
              </w:rPr>
            </w:pPr>
          </w:p>
          <w:p w14:paraId="4B3946BC" w14:textId="77777777" w:rsidR="00AE6327" w:rsidRDefault="00AE6327">
            <w:pPr>
              <w:rPr>
                <w:sz w:val="2"/>
              </w:rPr>
            </w:pPr>
          </w:p>
          <w:p w14:paraId="6F5B77BB" w14:textId="77777777" w:rsidR="00AE6327" w:rsidRDefault="00AE6327">
            <w:pPr>
              <w:rPr>
                <w:sz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2E2E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E41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Еретниченко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A1C1" w14:textId="77777777" w:rsidR="00AE6327" w:rsidRDefault="005D11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137259F4" w14:textId="77777777">
        <w:trPr>
          <w:trHeight w:val="30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5966" w14:textId="77777777" w:rsidR="00AE6327" w:rsidRDefault="005D1146">
            <w:pPr>
              <w:widowControl/>
              <w:jc w:val="center"/>
              <w:rPr>
                <w:sz w:val="2"/>
              </w:rPr>
            </w:pPr>
            <w:r>
              <w:rPr>
                <w:sz w:val="24"/>
              </w:rPr>
              <w:t>«Интенсив по предметам. Русский язык»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65B0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DD49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Зубова Г.В.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D3E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3F7FB1F3" w14:textId="77777777">
        <w:trPr>
          <w:trHeight w:val="304"/>
        </w:trPr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A4BB" w14:textId="77777777" w:rsidR="00AE6327" w:rsidRDefault="00AE6327">
            <w:pPr>
              <w:rPr>
                <w:sz w:val="2"/>
              </w:rPr>
            </w:pPr>
          </w:p>
          <w:p w14:paraId="65497186" w14:textId="77777777" w:rsidR="00AE6327" w:rsidRDefault="005D1146">
            <w:pPr>
              <w:widowControl/>
              <w:jc w:val="center"/>
              <w:rPr>
                <w:sz w:val="2"/>
              </w:rPr>
            </w:pPr>
            <w:r>
              <w:rPr>
                <w:sz w:val="24"/>
              </w:rPr>
              <w:t>«Интенсив по предметам. История»</w:t>
            </w:r>
          </w:p>
          <w:p w14:paraId="4D95087B" w14:textId="77777777" w:rsidR="00AE6327" w:rsidRDefault="00AE6327">
            <w:pPr>
              <w:rPr>
                <w:sz w:val="2"/>
              </w:rPr>
            </w:pPr>
          </w:p>
          <w:p w14:paraId="6973389D" w14:textId="77777777" w:rsidR="00AE6327" w:rsidRDefault="00AE6327">
            <w:pPr>
              <w:rPr>
                <w:sz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C863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048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Попова Е.В.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B41F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0128D987" w14:textId="77777777">
        <w:trPr>
          <w:trHeight w:val="304"/>
        </w:trPr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2F5" w14:textId="77777777" w:rsidR="00AE6327" w:rsidRDefault="005D1146">
            <w:pPr>
              <w:widowControl/>
              <w:jc w:val="center"/>
              <w:rPr>
                <w:sz w:val="2"/>
              </w:rPr>
            </w:pPr>
            <w:r>
              <w:rPr>
                <w:sz w:val="24"/>
              </w:rPr>
              <w:t>«Ментальная математика»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B602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617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Панферов Д.Л.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4ADD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2E225BD0" w14:textId="77777777">
        <w:trPr>
          <w:trHeight w:val="304"/>
        </w:trPr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D056" w14:textId="77777777" w:rsidR="00AE6327" w:rsidRDefault="00AE6327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0E0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81A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Малыч</w:t>
            </w:r>
            <w:proofErr w:type="spellEnd"/>
            <w:r>
              <w:rPr>
                <w:sz w:val="24"/>
              </w:rPr>
              <w:t xml:space="preserve"> В.А</w:t>
            </w:r>
            <w:r>
              <w:rPr>
                <w:sz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3FC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AE6327" w14:paraId="4A47F92E" w14:textId="77777777">
        <w:trPr>
          <w:trHeight w:val="304"/>
        </w:trPr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F60D" w14:textId="77777777" w:rsidR="00AE6327" w:rsidRDefault="005D1146">
            <w:pPr>
              <w:widowControl/>
              <w:jc w:val="center"/>
              <w:rPr>
                <w:sz w:val="2"/>
              </w:rPr>
            </w:pPr>
            <w:r>
              <w:rPr>
                <w:sz w:val="24"/>
              </w:rPr>
              <w:t>«Занимательный английский»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977" w14:textId="77777777" w:rsidR="00AE6327" w:rsidRDefault="005D114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1719" w14:textId="77777777" w:rsidR="00AE6327" w:rsidRDefault="005D11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Екименко Ю. А.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770" w14:textId="77777777" w:rsidR="00AE6327" w:rsidRDefault="005D1146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</w:tbl>
    <w:p w14:paraId="462F3D37" w14:textId="77777777" w:rsidR="00AE6327" w:rsidRDefault="005D1146">
      <w:pPr>
        <w:pStyle w:val="a6"/>
        <w:numPr>
          <w:ilvl w:val="0"/>
          <w:numId w:val="2"/>
        </w:numPr>
        <w:tabs>
          <w:tab w:val="left" w:pos="1189"/>
        </w:tabs>
        <w:spacing w:before="180"/>
        <w:ind w:right="141" w:firstLine="708"/>
        <w:jc w:val="both"/>
        <w:rPr>
          <w:sz w:val="24"/>
        </w:rPr>
      </w:pPr>
      <w:r>
        <w:rPr>
          <w:sz w:val="24"/>
        </w:rPr>
        <w:t>Назначить с 01.09.2025</w:t>
      </w:r>
      <w:r>
        <w:rPr>
          <w:sz w:val="24"/>
        </w:rPr>
        <w:t xml:space="preserve">г. ответственными по организационному сопровождению оказания вышеперечисленных дополнительных платных образовательных услуг следующих </w:t>
      </w:r>
      <w:r>
        <w:rPr>
          <w:spacing w:val="-2"/>
          <w:sz w:val="24"/>
        </w:rPr>
        <w:t>работников:</w:t>
      </w:r>
    </w:p>
    <w:p w14:paraId="1D4C4937" w14:textId="77777777" w:rsidR="00AE6327" w:rsidRDefault="00AE6327">
      <w:pPr>
        <w:pStyle w:val="a3"/>
        <w:spacing w:before="8" w:after="1"/>
        <w:ind w:left="0" w:right="0" w:firstLine="0"/>
        <w:rPr>
          <w:sz w:val="16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4789"/>
      </w:tblGrid>
      <w:tr w:rsidR="00AE6327" w14:paraId="31C7A66A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B7B" w14:textId="77777777" w:rsidR="00AE6327" w:rsidRDefault="005D1146">
            <w:pPr>
              <w:pStyle w:val="TableParagraph"/>
              <w:ind w:left="138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CF83" w14:textId="77777777" w:rsidR="00AE6327" w:rsidRDefault="005D11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AE6327" w14:paraId="5B1E0E0D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78" w14:textId="77777777" w:rsidR="00AE6327" w:rsidRDefault="00AE632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4F2" w14:textId="77777777" w:rsidR="00AE6327" w:rsidRDefault="00AE632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</w:p>
        </w:tc>
      </w:tr>
      <w:tr w:rsidR="00AE6327" w14:paraId="039827A9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F406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 (полный день)</w:t>
            </w:r>
          </w:p>
        </w:tc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1DA" w14:textId="77777777" w:rsidR="00AE6327" w:rsidRDefault="00AE632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</w:p>
          <w:p w14:paraId="1B862077" w14:textId="77777777" w:rsidR="00AE6327" w:rsidRDefault="005D1146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Татьяна Викторовна Баева</w:t>
            </w:r>
          </w:p>
        </w:tc>
      </w:tr>
      <w:tr w:rsidR="00AE6327" w14:paraId="22F60C60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3B3C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Школа мой дом</w:t>
            </w:r>
          </w:p>
        </w:tc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984" w14:textId="77777777" w:rsidR="00AE6327" w:rsidRDefault="00AE6327"/>
        </w:tc>
      </w:tr>
      <w:tr w:rsidR="00AE6327" w14:paraId="50F4DFF6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62C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Учимся</w:t>
            </w:r>
            <w:proofErr w:type="gramEnd"/>
            <w:r>
              <w:rPr>
                <w:sz w:val="24"/>
              </w:rPr>
              <w:t xml:space="preserve"> играя</w:t>
            </w:r>
          </w:p>
        </w:tc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51C6" w14:textId="77777777" w:rsidR="00AE6327" w:rsidRDefault="00AE6327"/>
        </w:tc>
      </w:tr>
      <w:tr w:rsidR="00AE6327" w14:paraId="07FF66CB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C1B3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Информатика»</w:t>
            </w:r>
          </w:p>
        </w:tc>
        <w:tc>
          <w:tcPr>
            <w:tcW w:w="4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7FF" w14:textId="77777777" w:rsidR="00AE6327" w:rsidRDefault="00AE6327">
            <w:pPr>
              <w:widowControl/>
              <w:jc w:val="center"/>
              <w:rPr>
                <w:sz w:val="24"/>
              </w:rPr>
            </w:pPr>
          </w:p>
          <w:p w14:paraId="612C3E8D" w14:textId="77777777" w:rsidR="00AE6327" w:rsidRDefault="00AE6327">
            <w:pPr>
              <w:widowControl/>
              <w:jc w:val="center"/>
              <w:rPr>
                <w:sz w:val="24"/>
              </w:rPr>
            </w:pPr>
          </w:p>
          <w:p w14:paraId="79689AE9" w14:textId="77777777" w:rsidR="00AE6327" w:rsidRDefault="00AE6327">
            <w:pPr>
              <w:widowControl/>
              <w:jc w:val="center"/>
              <w:rPr>
                <w:sz w:val="24"/>
              </w:rPr>
            </w:pPr>
          </w:p>
          <w:p w14:paraId="3D0BC7DE" w14:textId="77777777" w:rsidR="00AE6327" w:rsidRDefault="005D114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Елизавета Евгеньевна Гончарова</w:t>
            </w:r>
          </w:p>
        </w:tc>
      </w:tr>
      <w:tr w:rsidR="00AE6327" w14:paraId="5FDFABD1" w14:textId="77777777">
        <w:trPr>
          <w:trHeight w:val="27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6BC" w14:textId="77777777" w:rsidR="00AE6327" w:rsidRDefault="005D114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Математика»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C4F4" w14:textId="77777777" w:rsidR="00AE6327" w:rsidRDefault="00AE6327"/>
        </w:tc>
      </w:tr>
      <w:tr w:rsidR="00AE6327" w14:paraId="17CC3019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4F56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География»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6AFD" w14:textId="77777777" w:rsidR="00AE6327" w:rsidRDefault="00AE6327"/>
        </w:tc>
      </w:tr>
      <w:tr w:rsidR="00AE6327" w14:paraId="27C20DC1" w14:textId="77777777">
        <w:trPr>
          <w:trHeight w:val="27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EDCD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«Практикум по предметам. Русский язык»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8639" w14:textId="77777777" w:rsidR="00AE6327" w:rsidRDefault="00AE6327"/>
        </w:tc>
      </w:tr>
      <w:tr w:rsidR="00AE6327" w14:paraId="41C4EB5C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5ECF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«Интенсив по предметам. История»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FFCB" w14:textId="77777777" w:rsidR="00AE6327" w:rsidRDefault="00AE6327"/>
        </w:tc>
      </w:tr>
      <w:tr w:rsidR="00AE6327" w14:paraId="2A648E09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EF61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«Ментальная математика»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369A" w14:textId="77777777" w:rsidR="00AE6327" w:rsidRDefault="00AE6327"/>
        </w:tc>
      </w:tr>
      <w:tr w:rsidR="00AE6327" w14:paraId="3CF564AF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ABCF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«Английский для малышей»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1B68" w14:textId="77777777" w:rsidR="00AE6327" w:rsidRDefault="00AE6327"/>
        </w:tc>
      </w:tr>
      <w:tr w:rsidR="00AE6327" w14:paraId="2AA63D9A" w14:textId="77777777">
        <w:trPr>
          <w:trHeight w:val="27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9D0" w14:textId="77777777" w:rsidR="00AE6327" w:rsidRDefault="005D11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«Занимательный английский»</w:t>
            </w:r>
          </w:p>
        </w:tc>
        <w:tc>
          <w:tcPr>
            <w:tcW w:w="4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1B0A" w14:textId="77777777" w:rsidR="00AE6327" w:rsidRDefault="00AE6327"/>
        </w:tc>
      </w:tr>
    </w:tbl>
    <w:p w14:paraId="46961729" w14:textId="77777777" w:rsidR="00AE6327" w:rsidRDefault="005D1146">
      <w:pPr>
        <w:pStyle w:val="a6"/>
        <w:numPr>
          <w:ilvl w:val="0"/>
          <w:numId w:val="2"/>
        </w:numPr>
        <w:tabs>
          <w:tab w:val="left" w:pos="1070"/>
        </w:tabs>
        <w:spacing w:before="183" w:line="274" w:lineRule="exact"/>
        <w:ind w:left="1070" w:right="0" w:hanging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Контроль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z w:val="24"/>
        </w:rPr>
        <w:t>исполнения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z w:val="24"/>
        </w:rPr>
        <w:t>настоящего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z w:val="24"/>
        </w:rPr>
        <w:t>приказа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>оставляю</w:t>
      </w:r>
      <w:r>
        <w:rPr>
          <w:color w:val="000000" w:themeColor="text1"/>
          <w:spacing w:val="-5"/>
          <w:sz w:val="24"/>
        </w:rPr>
        <w:t xml:space="preserve"> </w:t>
      </w:r>
      <w:r>
        <w:rPr>
          <w:color w:val="000000" w:themeColor="text1"/>
          <w:sz w:val="24"/>
        </w:rPr>
        <w:t>за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pacing w:val="-2"/>
          <w:sz w:val="24"/>
        </w:rPr>
        <w:t>совой.</w:t>
      </w:r>
    </w:p>
    <w:p w14:paraId="07034E0C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4D5E725" w14:textId="77777777" w:rsidR="00AE6327" w:rsidRDefault="005D1146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Директор МБОУ СОШ №4 </w:t>
      </w:r>
      <w:r>
        <w:rPr>
          <w:color w:val="000000" w:themeColor="text1"/>
          <w:sz w:val="24"/>
        </w:rPr>
        <w:t xml:space="preserve">                                                           </w:t>
      </w:r>
      <w:proofErr w:type="spellStart"/>
      <w:r>
        <w:rPr>
          <w:color w:val="000000" w:themeColor="text1"/>
          <w:sz w:val="24"/>
        </w:rPr>
        <w:t>А.В.Корюкина</w:t>
      </w:r>
      <w:proofErr w:type="spellEnd"/>
    </w:p>
    <w:p w14:paraId="3D11468A" w14:textId="77777777" w:rsidR="00AE6327" w:rsidRDefault="005D1146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0"/>
        </w:rPr>
        <w:t>с углубленным изучением отдельных предметов</w:t>
      </w:r>
      <w:r>
        <w:rPr>
          <w:color w:val="000000" w:themeColor="text1"/>
          <w:sz w:val="24"/>
        </w:rPr>
        <w:t xml:space="preserve">                                                              </w:t>
      </w:r>
    </w:p>
    <w:p w14:paraId="5ACBFCA4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5EA7F79E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6CD352A5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02167384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325A2DE6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489FAB12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3072AC34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3A45187D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07C945D6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4F88CEB9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4E6F80F3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6B2B9C7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318DD66B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9679985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06794435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753A6444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5C257BB0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506F9DD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17AC4E7B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484B8B31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1527ADB8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E403A4C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71092FE7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087F96E6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21CCB146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44B99B5A" w14:textId="77777777" w:rsidR="00AE6327" w:rsidRDefault="00AE6327">
      <w:pPr>
        <w:pStyle w:val="a3"/>
        <w:spacing w:line="266" w:lineRule="exact"/>
        <w:ind w:left="894" w:right="0" w:firstLine="0"/>
        <w:rPr>
          <w:color w:val="FF0000"/>
        </w:rPr>
      </w:pPr>
    </w:p>
    <w:p w14:paraId="1F89AC21" w14:textId="77777777" w:rsidR="00AE6327" w:rsidRDefault="00AE6327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</w:p>
    <w:p w14:paraId="7F9D3F0F" w14:textId="77777777" w:rsidR="00AE6327" w:rsidRDefault="005D1146">
      <w:pPr>
        <w:widowControl/>
        <w:spacing w:line="12" w:lineRule="exact"/>
        <w:ind w:left="365" w:right="139"/>
        <w:jc w:val="center"/>
        <w:rPr>
          <w:rFonts w:ascii="Trebuchet MS" w:hAnsi="Trebuchet MS"/>
          <w:color w:val="FF0000"/>
          <w:sz w:val="10"/>
        </w:rPr>
      </w:pPr>
      <w:r>
        <w:rPr>
          <w:rFonts w:ascii="Trebuchet MS" w:hAnsi="Trebuchet MS"/>
          <w:color w:val="FF0000"/>
          <w:spacing w:val="-4"/>
          <w:sz w:val="10"/>
        </w:rPr>
        <w:t>DN:</w:t>
      </w:r>
      <w:r>
        <w:rPr>
          <w:rFonts w:ascii="Trebuchet MS" w:hAnsi="Trebuchet MS"/>
          <w:color w:val="FF0000"/>
          <w:spacing w:val="2"/>
          <w:sz w:val="10"/>
        </w:rPr>
        <w:t xml:space="preserve"> </w:t>
      </w:r>
      <w:proofErr w:type="spellStart"/>
      <w:r>
        <w:rPr>
          <w:rFonts w:ascii="Trebuchet MS" w:hAnsi="Trebuchet MS"/>
          <w:color w:val="FF0000"/>
          <w:spacing w:val="-4"/>
          <w:sz w:val="10"/>
        </w:rPr>
        <w:t>cn</w:t>
      </w:r>
      <w:proofErr w:type="spellEnd"/>
      <w:r>
        <w:rPr>
          <w:rFonts w:ascii="Trebuchet MS" w:hAnsi="Trebuchet MS"/>
          <w:color w:val="FF0000"/>
          <w:spacing w:val="-4"/>
          <w:sz w:val="10"/>
        </w:rPr>
        <w:t>=Покровская</w:t>
      </w:r>
      <w:r>
        <w:rPr>
          <w:rFonts w:ascii="Trebuchet MS" w:hAnsi="Trebuchet MS"/>
          <w:color w:val="FF0000"/>
          <w:spacing w:val="3"/>
          <w:sz w:val="10"/>
        </w:rPr>
        <w:t xml:space="preserve"> </w:t>
      </w:r>
    </w:p>
    <w:p w14:paraId="4E8910D1" w14:textId="77777777" w:rsidR="00AE6327" w:rsidRDefault="00AE6327">
      <w:pPr>
        <w:sectPr w:rsidR="00AE6327">
          <w:type w:val="continuous"/>
          <w:pgSz w:w="11910" w:h="16840"/>
          <w:pgMar w:top="820" w:right="708" w:bottom="0" w:left="850" w:header="720" w:footer="720" w:gutter="0"/>
          <w:cols w:space="720"/>
        </w:sectPr>
      </w:pPr>
    </w:p>
    <w:p w14:paraId="7B571131" w14:textId="77777777" w:rsidR="00AE6327" w:rsidRDefault="00AE6327">
      <w:pPr>
        <w:pStyle w:val="a3"/>
        <w:spacing w:line="266" w:lineRule="exact"/>
        <w:ind w:left="894" w:right="0" w:firstLine="0"/>
      </w:pPr>
    </w:p>
    <w:sectPr w:rsidR="00AE6327">
      <w:type w:val="continuous"/>
      <w:pgSz w:w="11910" w:h="16840"/>
      <w:pgMar w:top="760" w:right="708" w:bottom="280" w:left="850" w:header="720" w:footer="720" w:gutter="0"/>
      <w:cols w:num="3" w:space="720" w:equalWidth="0">
        <w:col w:w="4598" w:space="40"/>
        <w:col w:w="1413" w:space="39"/>
        <w:col w:w="4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389C"/>
    <w:multiLevelType w:val="multilevel"/>
    <w:tmpl w:val="148EE9B8"/>
    <w:lvl w:ilvl="0">
      <w:start w:val="1"/>
      <w:numFmt w:val="decimal"/>
      <w:lvlText w:val="%1."/>
      <w:lvlJc w:val="left"/>
      <w:pPr>
        <w:widowControl/>
        <w:ind w:left="2" w:hanging="293"/>
      </w:pPr>
      <w:rPr>
        <w:rFonts w:ascii="Times New Roman" w:hAnsi="Times New Roman"/>
        <w:b w:val="0"/>
        <w:i w:val="0"/>
        <w:color w:val="000000" w:themeColor="text1"/>
        <w:spacing w:val="0"/>
        <w:sz w:val="24"/>
      </w:rPr>
    </w:lvl>
    <w:lvl w:ilvl="1">
      <w:numFmt w:val="bullet"/>
      <w:lvlText w:val="•"/>
      <w:lvlJc w:val="left"/>
      <w:pPr>
        <w:widowControl/>
        <w:ind w:left="1034" w:hanging="293"/>
      </w:pPr>
    </w:lvl>
    <w:lvl w:ilvl="2">
      <w:numFmt w:val="bullet"/>
      <w:lvlText w:val="•"/>
      <w:lvlJc w:val="left"/>
      <w:pPr>
        <w:widowControl/>
        <w:ind w:left="2069" w:hanging="293"/>
      </w:pPr>
    </w:lvl>
    <w:lvl w:ilvl="3">
      <w:numFmt w:val="bullet"/>
      <w:lvlText w:val="•"/>
      <w:lvlJc w:val="left"/>
      <w:pPr>
        <w:widowControl/>
        <w:ind w:left="3104" w:hanging="293"/>
      </w:pPr>
    </w:lvl>
    <w:lvl w:ilvl="4">
      <w:numFmt w:val="bullet"/>
      <w:lvlText w:val="•"/>
      <w:lvlJc w:val="left"/>
      <w:pPr>
        <w:widowControl/>
        <w:ind w:left="4139" w:hanging="293"/>
      </w:pPr>
    </w:lvl>
    <w:lvl w:ilvl="5">
      <w:numFmt w:val="bullet"/>
      <w:lvlText w:val="•"/>
      <w:lvlJc w:val="left"/>
      <w:pPr>
        <w:widowControl/>
        <w:ind w:left="5174" w:hanging="293"/>
      </w:pPr>
    </w:lvl>
    <w:lvl w:ilvl="6">
      <w:numFmt w:val="bullet"/>
      <w:lvlText w:val="•"/>
      <w:lvlJc w:val="left"/>
      <w:pPr>
        <w:widowControl/>
        <w:ind w:left="6209" w:hanging="293"/>
      </w:pPr>
    </w:lvl>
    <w:lvl w:ilvl="7">
      <w:numFmt w:val="bullet"/>
      <w:lvlText w:val="•"/>
      <w:lvlJc w:val="left"/>
      <w:pPr>
        <w:widowControl/>
        <w:ind w:left="7243" w:hanging="293"/>
      </w:pPr>
    </w:lvl>
    <w:lvl w:ilvl="8">
      <w:numFmt w:val="bullet"/>
      <w:lvlText w:val="•"/>
      <w:lvlJc w:val="left"/>
      <w:pPr>
        <w:widowControl/>
        <w:ind w:left="8278" w:hanging="293"/>
      </w:pPr>
    </w:lvl>
  </w:abstractNum>
  <w:abstractNum w:abstractNumId="1" w15:restartNumberingAfterBreak="0">
    <w:nsid w:val="7D6B5777"/>
    <w:multiLevelType w:val="multilevel"/>
    <w:tmpl w:val="52CA9912"/>
    <w:lvl w:ilvl="0">
      <w:start w:val="17"/>
      <w:numFmt w:val="decimal"/>
      <w:lvlText w:val="%1."/>
      <w:lvlJc w:val="left"/>
      <w:pPr>
        <w:widowControl/>
        <w:ind w:left="2" w:hanging="581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034" w:hanging="581"/>
      </w:pPr>
    </w:lvl>
    <w:lvl w:ilvl="2">
      <w:numFmt w:val="bullet"/>
      <w:lvlText w:val="•"/>
      <w:lvlJc w:val="left"/>
      <w:pPr>
        <w:widowControl/>
        <w:ind w:left="2069" w:hanging="581"/>
      </w:pPr>
    </w:lvl>
    <w:lvl w:ilvl="3">
      <w:numFmt w:val="bullet"/>
      <w:lvlText w:val="•"/>
      <w:lvlJc w:val="left"/>
      <w:pPr>
        <w:widowControl/>
        <w:ind w:left="3104" w:hanging="581"/>
      </w:pPr>
    </w:lvl>
    <w:lvl w:ilvl="4">
      <w:numFmt w:val="bullet"/>
      <w:lvlText w:val="•"/>
      <w:lvlJc w:val="left"/>
      <w:pPr>
        <w:widowControl/>
        <w:ind w:left="4139" w:hanging="581"/>
      </w:pPr>
    </w:lvl>
    <w:lvl w:ilvl="5">
      <w:numFmt w:val="bullet"/>
      <w:lvlText w:val="•"/>
      <w:lvlJc w:val="left"/>
      <w:pPr>
        <w:widowControl/>
        <w:ind w:left="5174" w:hanging="581"/>
      </w:pPr>
    </w:lvl>
    <w:lvl w:ilvl="6">
      <w:numFmt w:val="bullet"/>
      <w:lvlText w:val="•"/>
      <w:lvlJc w:val="left"/>
      <w:pPr>
        <w:widowControl/>
        <w:ind w:left="6209" w:hanging="581"/>
      </w:pPr>
    </w:lvl>
    <w:lvl w:ilvl="7">
      <w:numFmt w:val="bullet"/>
      <w:lvlText w:val="•"/>
      <w:lvlJc w:val="left"/>
      <w:pPr>
        <w:widowControl/>
        <w:ind w:left="7243" w:hanging="581"/>
      </w:pPr>
    </w:lvl>
    <w:lvl w:ilvl="8">
      <w:numFmt w:val="bullet"/>
      <w:lvlText w:val="•"/>
      <w:lvlJc w:val="left"/>
      <w:pPr>
        <w:widowControl/>
        <w:ind w:left="8278" w:hanging="58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27"/>
    <w:rsid w:val="005D1146"/>
    <w:rsid w:val="00A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3A7F"/>
  <w15:docId w15:val="{D48BB4C2-EA54-43AF-8C77-0621BC9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/>
      <w:ind w:left="2" w:right="144" w:firstLine="708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spacing w:line="256" w:lineRule="exact"/>
      <w:ind w:left="105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widowControl/>
      <w:ind w:left="2" w:right="144" w:firstLine="708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2026-05-20T09:06:00Z</dcterms:created>
  <dcterms:modified xsi:type="dcterms:W3CDTF">2026-05-20T09:06:00Z</dcterms:modified>
</cp:coreProperties>
</file>