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0C" w:rsidRPr="005F2F29" w:rsidRDefault="00CC4CD0" w:rsidP="00BC564D">
      <w:pPr>
        <w:contextualSpacing/>
        <w:jc w:val="center"/>
        <w:outlineLvl w:val="0"/>
        <w:rPr>
          <w:b/>
        </w:rPr>
      </w:pPr>
      <w:r w:rsidRPr="005F2F29">
        <w:rPr>
          <w:b/>
        </w:rPr>
        <w:t xml:space="preserve">ПЛАН РАБОТЫ </w:t>
      </w:r>
    </w:p>
    <w:p w:rsidR="008B7C0C" w:rsidRPr="005F2F29" w:rsidRDefault="00755056" w:rsidP="00BC564D">
      <w:pPr>
        <w:contextualSpacing/>
        <w:jc w:val="center"/>
        <w:outlineLvl w:val="0"/>
        <w:rPr>
          <w:b/>
        </w:rPr>
      </w:pPr>
      <w:r w:rsidRPr="005F2F29">
        <w:rPr>
          <w:b/>
        </w:rPr>
        <w:t>ЦМК</w:t>
      </w:r>
      <w:r w:rsidR="009859DC" w:rsidRPr="005F2F29">
        <w:rPr>
          <w:b/>
        </w:rPr>
        <w:t xml:space="preserve"> </w:t>
      </w:r>
      <w:r w:rsidR="00365B28">
        <w:rPr>
          <w:b/>
        </w:rPr>
        <w:t>Сварочных технологий</w:t>
      </w:r>
      <w:r w:rsidR="000E04D1" w:rsidRPr="005F2F29">
        <w:rPr>
          <w:b/>
        </w:rPr>
        <w:t xml:space="preserve"> </w:t>
      </w:r>
      <w:r w:rsidR="00BC564D" w:rsidRPr="005F2F29">
        <w:rPr>
          <w:b/>
        </w:rPr>
        <w:t xml:space="preserve"> </w:t>
      </w:r>
    </w:p>
    <w:p w:rsidR="009859DC" w:rsidRPr="005F2F29" w:rsidRDefault="00256A3C" w:rsidP="00BC564D">
      <w:pPr>
        <w:contextualSpacing/>
        <w:jc w:val="center"/>
        <w:outlineLvl w:val="0"/>
        <w:rPr>
          <w:b/>
        </w:rPr>
      </w:pPr>
      <w:r w:rsidRPr="005F2F29">
        <w:rPr>
          <w:b/>
        </w:rPr>
        <w:t>на 20</w:t>
      </w:r>
      <w:r w:rsidR="00CC4CD0">
        <w:rPr>
          <w:b/>
        </w:rPr>
        <w:t>2</w:t>
      </w:r>
      <w:r w:rsidR="00C01587" w:rsidRPr="00C01587">
        <w:rPr>
          <w:b/>
        </w:rPr>
        <w:t>1</w:t>
      </w:r>
      <w:r w:rsidRPr="005F2F29">
        <w:rPr>
          <w:b/>
        </w:rPr>
        <w:t>/20</w:t>
      </w:r>
      <w:r w:rsidR="008B7C0C" w:rsidRPr="005F2F29">
        <w:rPr>
          <w:b/>
        </w:rPr>
        <w:t>2</w:t>
      </w:r>
      <w:r w:rsidR="00C01587" w:rsidRPr="00C01587">
        <w:rPr>
          <w:b/>
        </w:rPr>
        <w:t>2</w:t>
      </w:r>
      <w:r w:rsidRPr="005F2F29">
        <w:rPr>
          <w:b/>
        </w:rPr>
        <w:t xml:space="preserve"> </w:t>
      </w:r>
      <w:r w:rsidR="009859DC" w:rsidRPr="005F2F29">
        <w:rPr>
          <w:b/>
        </w:rPr>
        <w:t>учебный год</w:t>
      </w:r>
    </w:p>
    <w:p w:rsidR="008B7C0C" w:rsidRPr="008B7C0C" w:rsidRDefault="008B7C0C" w:rsidP="00BC564D">
      <w:pPr>
        <w:contextualSpacing/>
        <w:jc w:val="center"/>
        <w:outlineLvl w:val="0"/>
        <w:rPr>
          <w:b/>
          <w:sz w:val="14"/>
          <w:szCs w:val="32"/>
        </w:rPr>
      </w:pPr>
    </w:p>
    <w:p w:rsidR="008B7C0C" w:rsidRPr="00EF1702" w:rsidRDefault="008B7C0C" w:rsidP="008B7C0C">
      <w:pPr>
        <w:spacing w:line="228" w:lineRule="auto"/>
        <w:rPr>
          <w:b/>
        </w:rPr>
      </w:pPr>
      <w:r w:rsidRPr="00EF1702">
        <w:rPr>
          <w:b/>
        </w:rPr>
        <w:t>Работу членов комиссии в 20</w:t>
      </w:r>
      <w:r w:rsidR="005F2F29">
        <w:rPr>
          <w:b/>
        </w:rPr>
        <w:t>2</w:t>
      </w:r>
      <w:r w:rsidR="00C01587" w:rsidRPr="00C01587">
        <w:rPr>
          <w:b/>
        </w:rPr>
        <w:t>1</w:t>
      </w:r>
      <w:r w:rsidRPr="00EF1702">
        <w:rPr>
          <w:b/>
        </w:rPr>
        <w:t>-202</w:t>
      </w:r>
      <w:r w:rsidR="00C01587" w:rsidRPr="00C01587">
        <w:rPr>
          <w:b/>
        </w:rPr>
        <w:t>2</w:t>
      </w:r>
      <w:r w:rsidRPr="00EF1702">
        <w:rPr>
          <w:b/>
        </w:rPr>
        <w:t xml:space="preserve"> учебном году направить:</w:t>
      </w:r>
    </w:p>
    <w:p w:rsidR="008B7C0C" w:rsidRPr="008B7C0C" w:rsidRDefault="008B7C0C" w:rsidP="009631F3">
      <w:pPr>
        <w:numPr>
          <w:ilvl w:val="0"/>
          <w:numId w:val="7"/>
        </w:numPr>
        <w:spacing w:line="228" w:lineRule="auto"/>
      </w:pPr>
      <w:r w:rsidRPr="008B7C0C">
        <w:t>на подготовку специалиста, в полной мере овладевающего общими и</w:t>
      </w:r>
      <w:r>
        <w:t xml:space="preserve"> </w:t>
      </w:r>
      <w:r w:rsidRPr="008B7C0C">
        <w:t>профессиональными компетенциями в соответствии с запросами работодателей,</w:t>
      </w:r>
      <w:r>
        <w:t xml:space="preserve"> </w:t>
      </w:r>
      <w:r w:rsidR="00D302AA">
        <w:t>особенностей развития региона;</w:t>
      </w:r>
    </w:p>
    <w:p w:rsidR="008B7C0C" w:rsidRPr="008B7C0C" w:rsidRDefault="008B7C0C" w:rsidP="009631F3">
      <w:pPr>
        <w:numPr>
          <w:ilvl w:val="0"/>
          <w:numId w:val="7"/>
        </w:numPr>
        <w:spacing w:line="228" w:lineRule="auto"/>
      </w:pPr>
      <w:r w:rsidRPr="008B7C0C">
        <w:t>на совершенствование методик обучения и воспитания, на изучение и</w:t>
      </w:r>
      <w:r>
        <w:t xml:space="preserve"> </w:t>
      </w:r>
      <w:r w:rsidRPr="008B7C0C">
        <w:t>распространение опыта применения современных педагогических технологий;</w:t>
      </w:r>
    </w:p>
    <w:p w:rsidR="008B7C0C" w:rsidRPr="008B7C0C" w:rsidRDefault="008B7C0C" w:rsidP="009631F3">
      <w:pPr>
        <w:numPr>
          <w:ilvl w:val="0"/>
          <w:numId w:val="7"/>
        </w:numPr>
        <w:spacing w:line="228" w:lineRule="auto"/>
      </w:pPr>
      <w:r w:rsidRPr="008B7C0C">
        <w:t>совершенствование научно-исследовательской деятельности педагогов и</w:t>
      </w:r>
      <w:r>
        <w:t xml:space="preserve"> </w:t>
      </w:r>
      <w:r w:rsidR="00D302AA">
        <w:t>студентов, п</w:t>
      </w:r>
      <w:r w:rsidRPr="008B7C0C">
        <w:t>овышение качества образования;</w:t>
      </w:r>
    </w:p>
    <w:p w:rsidR="008B7C0C" w:rsidRPr="008B7C0C" w:rsidRDefault="008B7C0C" w:rsidP="009631F3">
      <w:pPr>
        <w:numPr>
          <w:ilvl w:val="0"/>
          <w:numId w:val="7"/>
        </w:numPr>
        <w:spacing w:line="228" w:lineRule="auto"/>
      </w:pPr>
      <w:r w:rsidRPr="008B7C0C">
        <w:t>совершенствование учебно-методической и информационной базы для</w:t>
      </w:r>
      <w:r>
        <w:t xml:space="preserve"> </w:t>
      </w:r>
      <w:r w:rsidRPr="008B7C0C">
        <w:t>подготовки студентов.</w:t>
      </w:r>
    </w:p>
    <w:p w:rsidR="008B7C0C" w:rsidRPr="008B7C0C" w:rsidRDefault="008B7C0C" w:rsidP="008B7C0C">
      <w:pPr>
        <w:spacing w:line="228" w:lineRule="auto"/>
        <w:rPr>
          <w:b/>
          <w:sz w:val="16"/>
          <w:szCs w:val="16"/>
        </w:rPr>
      </w:pPr>
    </w:p>
    <w:p w:rsidR="008B7C0C" w:rsidRPr="00EF1702" w:rsidRDefault="008B7C0C" w:rsidP="008B7C0C">
      <w:pPr>
        <w:spacing w:line="228" w:lineRule="auto"/>
        <w:rPr>
          <w:b/>
        </w:rPr>
      </w:pPr>
      <w:r w:rsidRPr="00EF1702">
        <w:rPr>
          <w:b/>
        </w:rPr>
        <w:t>Решение этих проблем будет осуществляться через систему:</w:t>
      </w:r>
    </w:p>
    <w:p w:rsidR="008B7C0C" w:rsidRPr="008B7C0C" w:rsidRDefault="008B7C0C" w:rsidP="008B7C0C">
      <w:pPr>
        <w:spacing w:line="228" w:lineRule="auto"/>
      </w:pPr>
      <w:r w:rsidRPr="008B7C0C">
        <w:t>- открытых занятий;</w:t>
      </w:r>
    </w:p>
    <w:p w:rsidR="008B7C0C" w:rsidRPr="008B7C0C" w:rsidRDefault="008B7C0C" w:rsidP="008B7C0C">
      <w:pPr>
        <w:spacing w:line="228" w:lineRule="auto"/>
      </w:pPr>
      <w:r w:rsidRPr="008B7C0C">
        <w:t>- подготовку методических материалов;</w:t>
      </w:r>
    </w:p>
    <w:p w:rsidR="008B7C0C" w:rsidRPr="008B7C0C" w:rsidRDefault="008B7C0C" w:rsidP="008B7C0C">
      <w:pPr>
        <w:spacing w:line="228" w:lineRule="auto"/>
      </w:pPr>
      <w:r w:rsidRPr="008B7C0C">
        <w:t>- самообразования;</w:t>
      </w:r>
    </w:p>
    <w:p w:rsidR="008B7C0C" w:rsidRPr="008B7C0C" w:rsidRDefault="008B7C0C" w:rsidP="008B7C0C">
      <w:pPr>
        <w:spacing w:line="228" w:lineRule="auto"/>
      </w:pPr>
      <w:r w:rsidRPr="008B7C0C">
        <w:t>- повышения квалификации в соотв</w:t>
      </w:r>
      <w:r w:rsidR="00D302AA">
        <w:t>етствии с планом работы техникума</w:t>
      </w:r>
      <w:r w:rsidRPr="008B7C0C">
        <w:t>;</w:t>
      </w:r>
    </w:p>
    <w:p w:rsidR="008B7C0C" w:rsidRPr="008B7C0C" w:rsidRDefault="008B7C0C" w:rsidP="008B7C0C">
      <w:pPr>
        <w:spacing w:line="228" w:lineRule="auto"/>
      </w:pPr>
      <w:r w:rsidRPr="008B7C0C">
        <w:t>- обмена опытом при посещении занятий и внеклассных мероприятий;</w:t>
      </w:r>
    </w:p>
    <w:p w:rsidR="008B7C0C" w:rsidRPr="008B7C0C" w:rsidRDefault="008B7C0C" w:rsidP="008B7C0C">
      <w:pPr>
        <w:spacing w:line="228" w:lineRule="auto"/>
      </w:pPr>
      <w:r w:rsidRPr="008B7C0C">
        <w:t>- участия в работе:</w:t>
      </w:r>
      <w:r w:rsidR="00365B28">
        <w:t xml:space="preserve"> методического совета,</w:t>
      </w:r>
      <w:r w:rsidRPr="008B7C0C">
        <w:t xml:space="preserve"> педагогического совета;</w:t>
      </w:r>
    </w:p>
    <w:p w:rsidR="008B7C0C" w:rsidRPr="008B7C0C" w:rsidRDefault="008B7C0C" w:rsidP="008B7C0C">
      <w:pPr>
        <w:spacing w:line="228" w:lineRule="auto"/>
      </w:pPr>
      <w:r w:rsidRPr="008B7C0C">
        <w:t>- семинара начинающих преподавателей и др.</w:t>
      </w:r>
    </w:p>
    <w:p w:rsidR="008B7C0C" w:rsidRPr="008B7C0C" w:rsidRDefault="008B7C0C" w:rsidP="008B7C0C">
      <w:pPr>
        <w:spacing w:line="228" w:lineRule="auto"/>
      </w:pPr>
      <w:r w:rsidRPr="008B7C0C">
        <w:t>- участия в региональных, конференциях, олимпиадах, конкурсах.</w:t>
      </w:r>
    </w:p>
    <w:p w:rsidR="008B7C0C" w:rsidRPr="008B7C0C" w:rsidRDefault="008B7C0C" w:rsidP="008B7C0C">
      <w:pPr>
        <w:spacing w:line="228" w:lineRule="auto"/>
        <w:rPr>
          <w:b/>
          <w:sz w:val="16"/>
          <w:szCs w:val="16"/>
        </w:rPr>
      </w:pPr>
    </w:p>
    <w:p w:rsidR="008B7C0C" w:rsidRPr="00A13CDA" w:rsidRDefault="008B7C0C" w:rsidP="008B7C0C">
      <w:pPr>
        <w:spacing w:line="228" w:lineRule="auto"/>
        <w:rPr>
          <w:b/>
        </w:rPr>
      </w:pPr>
      <w:r w:rsidRPr="00A13CDA">
        <w:rPr>
          <w:b/>
        </w:rPr>
        <w:t>Цели:</w:t>
      </w:r>
    </w:p>
    <w:p w:rsidR="008B7C0C" w:rsidRPr="00A13CDA" w:rsidRDefault="008B7C0C" w:rsidP="008B7C0C">
      <w:pPr>
        <w:numPr>
          <w:ilvl w:val="0"/>
          <w:numId w:val="6"/>
        </w:numPr>
        <w:spacing w:line="228" w:lineRule="auto"/>
        <w:ind w:left="284" w:hanging="284"/>
      </w:pPr>
      <w:r w:rsidRPr="00A13CDA">
        <w:t>обеспечение соответствия компетенций обучающихся требованиям ФГОС СПО;</w:t>
      </w:r>
    </w:p>
    <w:p w:rsidR="008B7C0C" w:rsidRPr="00A13CDA" w:rsidRDefault="008B7C0C" w:rsidP="008B7C0C">
      <w:pPr>
        <w:numPr>
          <w:ilvl w:val="0"/>
          <w:numId w:val="6"/>
        </w:numPr>
        <w:spacing w:line="228" w:lineRule="auto"/>
        <w:ind w:left="284" w:hanging="284"/>
      </w:pPr>
      <w:r w:rsidRPr="00A13CDA">
        <w:t xml:space="preserve">обеспечение выполнения 100% рабочих программ; </w:t>
      </w:r>
    </w:p>
    <w:p w:rsidR="008B7C0C" w:rsidRPr="00A13CDA" w:rsidRDefault="008B7C0C" w:rsidP="008B7C0C">
      <w:pPr>
        <w:numPr>
          <w:ilvl w:val="0"/>
          <w:numId w:val="6"/>
        </w:numPr>
        <w:spacing w:line="228" w:lineRule="auto"/>
        <w:ind w:left="284" w:hanging="284"/>
      </w:pPr>
      <w:r w:rsidRPr="00A13CDA">
        <w:t xml:space="preserve">обеспечение соответствия получаемого образования ожиданиям </w:t>
      </w:r>
      <w:proofErr w:type="gramStart"/>
      <w:r w:rsidRPr="00A13CDA">
        <w:t>обучающихся</w:t>
      </w:r>
      <w:proofErr w:type="gramEnd"/>
      <w:r w:rsidRPr="00A13CDA">
        <w:t xml:space="preserve">; </w:t>
      </w:r>
    </w:p>
    <w:p w:rsidR="008B7C0C" w:rsidRPr="00A13CDA" w:rsidRDefault="008B7C0C" w:rsidP="008B7C0C">
      <w:pPr>
        <w:numPr>
          <w:ilvl w:val="0"/>
          <w:numId w:val="6"/>
        </w:numPr>
        <w:spacing w:line="228" w:lineRule="auto"/>
        <w:ind w:left="284" w:hanging="284"/>
      </w:pPr>
      <w:r w:rsidRPr="00A13CDA">
        <w:t xml:space="preserve">обеспечение качества работы членов цикловой комиссии, направленной на повышение основных показателей результативности деятельности </w:t>
      </w:r>
      <w:r>
        <w:t>техникума</w:t>
      </w:r>
      <w:r w:rsidRPr="00A13CDA">
        <w:t>:</w:t>
      </w:r>
      <w:r>
        <w:t xml:space="preserve"> </w:t>
      </w:r>
    </w:p>
    <w:p w:rsidR="008B7C0C" w:rsidRPr="00A13CDA" w:rsidRDefault="008B7C0C" w:rsidP="008B7C0C">
      <w:pPr>
        <w:numPr>
          <w:ilvl w:val="0"/>
          <w:numId w:val="3"/>
        </w:numPr>
        <w:spacing w:line="228" w:lineRule="auto"/>
        <w:ind w:left="1701" w:hanging="283"/>
      </w:pPr>
      <w:r w:rsidRPr="00A13CDA">
        <w:t>средний балл по дисциплинам и ПМ – не ниже 3,5 баллов;</w:t>
      </w:r>
    </w:p>
    <w:p w:rsidR="008B7C0C" w:rsidRPr="00A13CDA" w:rsidRDefault="008B7C0C" w:rsidP="008B7C0C">
      <w:pPr>
        <w:numPr>
          <w:ilvl w:val="0"/>
          <w:numId w:val="3"/>
        </w:numPr>
        <w:spacing w:line="228" w:lineRule="auto"/>
        <w:ind w:left="1701" w:hanging="283"/>
      </w:pPr>
      <w:r w:rsidRPr="00A13CDA">
        <w:t>качество знаний – не ниже 60 %;</w:t>
      </w:r>
    </w:p>
    <w:p w:rsidR="008B7C0C" w:rsidRPr="00A13CDA" w:rsidRDefault="008B7C0C" w:rsidP="008B7C0C">
      <w:pPr>
        <w:numPr>
          <w:ilvl w:val="0"/>
          <w:numId w:val="3"/>
        </w:numPr>
        <w:spacing w:line="228" w:lineRule="auto"/>
        <w:ind w:left="1701" w:hanging="283"/>
      </w:pPr>
      <w:r w:rsidRPr="00A13CDA">
        <w:t>успеваемость – не ниже 90 %;</w:t>
      </w:r>
    </w:p>
    <w:p w:rsidR="008B7C0C" w:rsidRDefault="008B7C0C" w:rsidP="008B7C0C">
      <w:r>
        <w:t xml:space="preserve">            </w:t>
      </w:r>
      <w:r w:rsidR="00D302AA">
        <w:t xml:space="preserve">            -</w:t>
      </w:r>
      <w:r>
        <w:t xml:space="preserve"> ср</w:t>
      </w:r>
      <w:r w:rsidRPr="00A13CDA">
        <w:t>едний балл оценки знаний по результатам ГИА – не ниже 3,5 баллов</w:t>
      </w:r>
      <w:r>
        <w:t>.</w:t>
      </w:r>
    </w:p>
    <w:p w:rsidR="008B7C0C" w:rsidRPr="00C65F71" w:rsidRDefault="008B7C0C" w:rsidP="008B7C0C">
      <w:pPr>
        <w:rPr>
          <w:b/>
        </w:rPr>
      </w:pPr>
      <w:r w:rsidRPr="00C65F71">
        <w:rPr>
          <w:b/>
        </w:rPr>
        <w:t>Задачи:</w:t>
      </w:r>
    </w:p>
    <w:p w:rsidR="008B7C0C" w:rsidRDefault="008B7C0C" w:rsidP="008B7C0C">
      <w:r>
        <w:t xml:space="preserve">1. Совершенствование программно-методического обеспечения учебного процесса. </w:t>
      </w:r>
    </w:p>
    <w:p w:rsidR="008B7C0C" w:rsidRDefault="008B7C0C" w:rsidP="008B7C0C">
      <w:r>
        <w:t xml:space="preserve">2. Актуализация действующих ФГОС СПО с учетом применяемых профессиональных стандартов и ФГОС по ТОП 50. </w:t>
      </w:r>
    </w:p>
    <w:p w:rsidR="008B7C0C" w:rsidRDefault="008B7C0C" w:rsidP="008B7C0C">
      <w:r>
        <w:t xml:space="preserve">3. Развитие и применение членами комиссии перспективных образовательных технологий, передового педагогического опыта, современных методов обучения и воспитания. </w:t>
      </w:r>
    </w:p>
    <w:p w:rsidR="008B7C0C" w:rsidRDefault="008B7C0C" w:rsidP="008B7C0C">
      <w:r>
        <w:t xml:space="preserve">4. Развитие творческого потенциала педагогов, обобщение опыта работы лучших преподавателей. </w:t>
      </w:r>
    </w:p>
    <w:p w:rsidR="008B7C0C" w:rsidRDefault="008B7C0C" w:rsidP="008B7C0C">
      <w:r>
        <w:t xml:space="preserve">5. Совершенствование контроля качества образовательного процесса. </w:t>
      </w:r>
    </w:p>
    <w:p w:rsidR="008B7C0C" w:rsidRDefault="008B7C0C" w:rsidP="008B7C0C">
      <w:r>
        <w:t>6. Совершенствование проф. ориентационной работы.</w:t>
      </w:r>
    </w:p>
    <w:p w:rsidR="008B7C0C" w:rsidRPr="008B7C0C" w:rsidRDefault="008B7C0C" w:rsidP="00BC564D">
      <w:pPr>
        <w:contextualSpacing/>
        <w:jc w:val="center"/>
        <w:outlineLvl w:val="0"/>
        <w:rPr>
          <w:b/>
          <w:sz w:val="16"/>
          <w:szCs w:val="32"/>
        </w:rPr>
      </w:pPr>
    </w:p>
    <w:p w:rsidR="004D2C22" w:rsidRPr="00C65F71" w:rsidRDefault="004D2C22" w:rsidP="007B1AB4">
      <w:pPr>
        <w:rPr>
          <w:b/>
          <w:sz w:val="14"/>
          <w:szCs w:val="32"/>
        </w:rPr>
      </w:pPr>
    </w:p>
    <w:tbl>
      <w:tblPr>
        <w:tblW w:w="104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151"/>
        <w:gridCol w:w="1470"/>
        <w:gridCol w:w="2216"/>
      </w:tblGrid>
      <w:tr w:rsidR="004C6A42" w:rsidRPr="00580C76" w:rsidTr="008B7C0C">
        <w:tc>
          <w:tcPr>
            <w:tcW w:w="653" w:type="dxa"/>
            <w:shd w:val="clear" w:color="auto" w:fill="FFE599"/>
          </w:tcPr>
          <w:p w:rsidR="009859DC" w:rsidRPr="00BC564D" w:rsidRDefault="009859DC" w:rsidP="00BC564D">
            <w:pPr>
              <w:jc w:val="center"/>
              <w:rPr>
                <w:b/>
                <w:i/>
                <w:sz w:val="16"/>
              </w:rPr>
            </w:pPr>
            <w:r w:rsidRPr="00BC564D">
              <w:rPr>
                <w:b/>
                <w:i/>
                <w:sz w:val="16"/>
              </w:rPr>
              <w:t>№</w:t>
            </w:r>
          </w:p>
          <w:p w:rsidR="009859DC" w:rsidRPr="00580C76" w:rsidRDefault="009859DC" w:rsidP="00BC564D">
            <w:pPr>
              <w:jc w:val="center"/>
              <w:rPr>
                <w:b/>
                <w:i/>
              </w:rPr>
            </w:pPr>
            <w:proofErr w:type="gramStart"/>
            <w:r w:rsidRPr="00BC564D">
              <w:rPr>
                <w:b/>
                <w:i/>
                <w:sz w:val="16"/>
              </w:rPr>
              <w:t>п</w:t>
            </w:r>
            <w:proofErr w:type="gramEnd"/>
            <w:r w:rsidRPr="00BC564D">
              <w:rPr>
                <w:b/>
                <w:i/>
                <w:sz w:val="16"/>
              </w:rPr>
              <w:t>/п</w:t>
            </w:r>
          </w:p>
        </w:tc>
        <w:tc>
          <w:tcPr>
            <w:tcW w:w="6151" w:type="dxa"/>
            <w:shd w:val="clear" w:color="auto" w:fill="FFE599"/>
            <w:vAlign w:val="center"/>
          </w:tcPr>
          <w:p w:rsidR="009859DC" w:rsidRPr="00580C76" w:rsidRDefault="009859DC" w:rsidP="00BC564D">
            <w:pPr>
              <w:jc w:val="center"/>
              <w:rPr>
                <w:b/>
                <w:i/>
              </w:rPr>
            </w:pPr>
            <w:r w:rsidRPr="00580C76">
              <w:rPr>
                <w:b/>
                <w:i/>
              </w:rPr>
              <w:t>Вопросы для обсуждения</w:t>
            </w:r>
          </w:p>
        </w:tc>
        <w:tc>
          <w:tcPr>
            <w:tcW w:w="1470" w:type="dxa"/>
            <w:shd w:val="clear" w:color="auto" w:fill="FFE599"/>
            <w:vAlign w:val="center"/>
          </w:tcPr>
          <w:p w:rsidR="009859DC" w:rsidRPr="00BC564D" w:rsidRDefault="009859DC" w:rsidP="00BC564D">
            <w:pPr>
              <w:jc w:val="center"/>
              <w:rPr>
                <w:b/>
                <w:i/>
                <w:sz w:val="20"/>
              </w:rPr>
            </w:pPr>
            <w:r w:rsidRPr="00BC564D">
              <w:rPr>
                <w:b/>
                <w:i/>
                <w:sz w:val="20"/>
              </w:rPr>
              <w:t>Дата проведения</w:t>
            </w:r>
          </w:p>
        </w:tc>
        <w:tc>
          <w:tcPr>
            <w:tcW w:w="2216" w:type="dxa"/>
            <w:shd w:val="clear" w:color="auto" w:fill="FFE599"/>
            <w:vAlign w:val="center"/>
          </w:tcPr>
          <w:p w:rsidR="009859DC" w:rsidRPr="00580C76" w:rsidRDefault="009859DC" w:rsidP="00BC564D">
            <w:pPr>
              <w:jc w:val="center"/>
              <w:rPr>
                <w:b/>
                <w:i/>
              </w:rPr>
            </w:pPr>
            <w:r w:rsidRPr="00580C76">
              <w:rPr>
                <w:b/>
                <w:i/>
              </w:rPr>
              <w:t>Ответственные</w:t>
            </w:r>
          </w:p>
        </w:tc>
      </w:tr>
      <w:tr w:rsidR="00943E8F" w:rsidRPr="00580C76" w:rsidTr="005F2F29">
        <w:trPr>
          <w:trHeight w:val="274"/>
        </w:trPr>
        <w:tc>
          <w:tcPr>
            <w:tcW w:w="653" w:type="dxa"/>
          </w:tcPr>
          <w:p w:rsidR="00943E8F" w:rsidRPr="000D7B0A" w:rsidRDefault="00943E8F" w:rsidP="000D7B0A">
            <w:pPr>
              <w:jc w:val="center"/>
              <w:rPr>
                <w:b/>
              </w:rPr>
            </w:pPr>
            <w:r w:rsidRPr="000D7B0A">
              <w:rPr>
                <w:b/>
              </w:rPr>
              <w:t>1.</w:t>
            </w:r>
          </w:p>
          <w:p w:rsidR="005C5D7A" w:rsidRPr="000D7B0A" w:rsidRDefault="005C5D7A" w:rsidP="000D7B0A">
            <w:pPr>
              <w:jc w:val="center"/>
              <w:rPr>
                <w:b/>
              </w:rPr>
            </w:pPr>
            <w:r w:rsidRPr="000D7B0A">
              <w:rPr>
                <w:b/>
              </w:rPr>
              <w:t>2</w:t>
            </w:r>
            <w:r w:rsidR="00924C82">
              <w:rPr>
                <w:b/>
              </w:rPr>
              <w:t>.</w:t>
            </w:r>
          </w:p>
          <w:p w:rsidR="005C5D7A" w:rsidRPr="000D7B0A" w:rsidRDefault="005C5D7A" w:rsidP="000D7B0A">
            <w:pPr>
              <w:jc w:val="center"/>
              <w:rPr>
                <w:b/>
              </w:rPr>
            </w:pPr>
            <w:r w:rsidRPr="000D7B0A">
              <w:rPr>
                <w:b/>
              </w:rPr>
              <w:t>3</w:t>
            </w:r>
            <w:r w:rsidR="00924C82">
              <w:rPr>
                <w:b/>
              </w:rPr>
              <w:t>.</w:t>
            </w:r>
          </w:p>
          <w:p w:rsidR="008B7C0C" w:rsidRDefault="008B7C0C" w:rsidP="000D7B0A">
            <w:pPr>
              <w:jc w:val="center"/>
              <w:rPr>
                <w:b/>
              </w:rPr>
            </w:pPr>
          </w:p>
          <w:p w:rsidR="005C5D7A" w:rsidRPr="000D7B0A" w:rsidRDefault="005C5D7A" w:rsidP="000D7B0A">
            <w:pPr>
              <w:jc w:val="center"/>
              <w:rPr>
                <w:b/>
              </w:rPr>
            </w:pPr>
            <w:r w:rsidRPr="000D7B0A">
              <w:rPr>
                <w:b/>
              </w:rPr>
              <w:t>4</w:t>
            </w:r>
            <w:r w:rsidR="00924C82">
              <w:rPr>
                <w:b/>
              </w:rPr>
              <w:t>.</w:t>
            </w:r>
          </w:p>
          <w:p w:rsidR="008B7C0C" w:rsidRDefault="008B7C0C" w:rsidP="000D7B0A">
            <w:pPr>
              <w:jc w:val="center"/>
              <w:rPr>
                <w:b/>
              </w:rPr>
            </w:pPr>
          </w:p>
          <w:p w:rsidR="005F2F29" w:rsidRDefault="005F2F29" w:rsidP="000D7B0A">
            <w:pPr>
              <w:jc w:val="center"/>
              <w:rPr>
                <w:b/>
              </w:rPr>
            </w:pPr>
          </w:p>
          <w:p w:rsidR="005C5D7A" w:rsidRPr="000D7B0A" w:rsidRDefault="005C5D7A" w:rsidP="000D7B0A">
            <w:pPr>
              <w:jc w:val="center"/>
              <w:rPr>
                <w:b/>
              </w:rPr>
            </w:pPr>
            <w:r w:rsidRPr="000D7B0A">
              <w:rPr>
                <w:b/>
              </w:rPr>
              <w:t>5</w:t>
            </w:r>
            <w:r w:rsidR="00924C82">
              <w:rPr>
                <w:b/>
              </w:rPr>
              <w:t>.</w:t>
            </w:r>
          </w:p>
          <w:p w:rsidR="008B7C0C" w:rsidRDefault="008B7C0C" w:rsidP="000D7B0A">
            <w:pPr>
              <w:jc w:val="center"/>
              <w:rPr>
                <w:b/>
              </w:rPr>
            </w:pPr>
          </w:p>
          <w:p w:rsidR="005F2F29" w:rsidRDefault="005F2F29" w:rsidP="000D7B0A">
            <w:pPr>
              <w:jc w:val="center"/>
              <w:rPr>
                <w:b/>
              </w:rPr>
            </w:pPr>
          </w:p>
          <w:p w:rsidR="000D7B0A" w:rsidRDefault="000D7B0A" w:rsidP="000D7B0A">
            <w:pPr>
              <w:jc w:val="center"/>
              <w:rPr>
                <w:b/>
              </w:rPr>
            </w:pPr>
            <w:r w:rsidRPr="000D7B0A">
              <w:rPr>
                <w:b/>
              </w:rPr>
              <w:t>6</w:t>
            </w:r>
            <w:r w:rsidR="008B7C0C">
              <w:rPr>
                <w:b/>
              </w:rPr>
              <w:t>.</w:t>
            </w:r>
          </w:p>
          <w:p w:rsidR="00262B97" w:rsidRDefault="00262B97" w:rsidP="000D7B0A">
            <w:pPr>
              <w:jc w:val="center"/>
              <w:rPr>
                <w:b/>
              </w:rPr>
            </w:pPr>
          </w:p>
          <w:p w:rsidR="00C01587" w:rsidRDefault="00C01587" w:rsidP="000D7B0A">
            <w:pPr>
              <w:jc w:val="center"/>
              <w:rPr>
                <w:b/>
              </w:rPr>
            </w:pPr>
          </w:p>
          <w:p w:rsidR="00262B97" w:rsidRPr="000D7B0A" w:rsidRDefault="00C01587" w:rsidP="000D7B0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262B97">
              <w:rPr>
                <w:b/>
              </w:rPr>
              <w:t>.</w:t>
            </w:r>
          </w:p>
        </w:tc>
        <w:tc>
          <w:tcPr>
            <w:tcW w:w="6151" w:type="dxa"/>
          </w:tcPr>
          <w:p w:rsidR="002E14A4" w:rsidRPr="00580C76" w:rsidRDefault="002E14A4" w:rsidP="002E14A4">
            <w:r w:rsidRPr="00580C76">
              <w:lastRenderedPageBreak/>
              <w:t>Анализ работы ЦМК за 20</w:t>
            </w:r>
            <w:r w:rsidR="00F752D6">
              <w:t>20</w:t>
            </w:r>
            <w:r w:rsidRPr="00580C76">
              <w:t>-20</w:t>
            </w:r>
            <w:r w:rsidR="005F2F29">
              <w:t>2</w:t>
            </w:r>
            <w:r w:rsidR="00F752D6">
              <w:t>1</w:t>
            </w:r>
            <w:r w:rsidRPr="00580C76">
              <w:t xml:space="preserve"> гг</w:t>
            </w:r>
            <w:r w:rsidR="00B051D4">
              <w:t>.</w:t>
            </w:r>
          </w:p>
          <w:p w:rsidR="002E14A4" w:rsidRPr="00580C76" w:rsidRDefault="0014067D" w:rsidP="002E14A4">
            <w:r>
              <w:t xml:space="preserve">Утверждение </w:t>
            </w:r>
            <w:r w:rsidR="002E14A4" w:rsidRPr="00580C76">
              <w:t>работы ЦМК на 20</w:t>
            </w:r>
            <w:r w:rsidR="005F2F29">
              <w:t>2</w:t>
            </w:r>
            <w:r w:rsidR="00F752D6">
              <w:t>1</w:t>
            </w:r>
            <w:r w:rsidR="002E14A4" w:rsidRPr="00580C76">
              <w:t>-20</w:t>
            </w:r>
            <w:r w:rsidR="008B7C0C">
              <w:t>2</w:t>
            </w:r>
            <w:r w:rsidR="00F752D6">
              <w:t>2</w:t>
            </w:r>
            <w:r w:rsidR="002E14A4" w:rsidRPr="00580C76">
              <w:t xml:space="preserve"> </w:t>
            </w:r>
            <w:proofErr w:type="spellStart"/>
            <w:r w:rsidR="008B7C0C">
              <w:t>уч.</w:t>
            </w:r>
            <w:r w:rsidR="002E14A4" w:rsidRPr="00580C76">
              <w:t>г</w:t>
            </w:r>
            <w:proofErr w:type="spellEnd"/>
            <w:r w:rsidR="000D7B0A">
              <w:t>.</w:t>
            </w:r>
          </w:p>
          <w:p w:rsidR="00580C76" w:rsidRPr="00580C76" w:rsidRDefault="00C65F71" w:rsidP="00580C76">
            <w:pPr>
              <w:jc w:val="both"/>
            </w:pPr>
            <w:r>
              <w:t>Корректировка и утв</w:t>
            </w:r>
            <w:r w:rsidR="00580C76" w:rsidRPr="00580C76">
              <w:t>ерждение тем самообразовани</w:t>
            </w:r>
            <w:r w:rsidR="000D7B0A">
              <w:t>я педагогов</w:t>
            </w:r>
            <w:r w:rsidR="00580C76" w:rsidRPr="00580C76">
              <w:t>.</w:t>
            </w:r>
          </w:p>
          <w:p w:rsidR="005F2F29" w:rsidRPr="00AF6F38" w:rsidRDefault="005F2F29" w:rsidP="005F2F29">
            <w:pPr>
              <w:contextualSpacing/>
            </w:pPr>
            <w:r w:rsidRPr="00AF6F38">
              <w:rPr>
                <w:lang w:eastAsia="en-US"/>
              </w:rPr>
              <w:t>Рассмотрение и утверждение</w:t>
            </w:r>
            <w:r w:rsidRPr="00414843">
              <w:rPr>
                <w:lang w:eastAsia="en-US"/>
              </w:rPr>
              <w:t xml:space="preserve"> учебно-планирующей документации по реализуемым про</w:t>
            </w:r>
            <w:r>
              <w:rPr>
                <w:lang w:eastAsia="en-US"/>
              </w:rPr>
              <w:t>фессиям и специальности на 202</w:t>
            </w:r>
            <w:r w:rsidR="00AA3288">
              <w:rPr>
                <w:lang w:eastAsia="en-US"/>
              </w:rPr>
              <w:t>1</w:t>
            </w:r>
            <w:r>
              <w:rPr>
                <w:lang w:eastAsia="en-US"/>
              </w:rPr>
              <w:t>-202</w:t>
            </w:r>
            <w:r w:rsidR="00AA3288">
              <w:rPr>
                <w:lang w:eastAsia="en-US"/>
              </w:rPr>
              <w:t>2</w:t>
            </w:r>
            <w:r w:rsidRPr="00414843">
              <w:rPr>
                <w:lang w:eastAsia="en-US"/>
              </w:rPr>
              <w:t xml:space="preserve"> учебный год.</w:t>
            </w:r>
          </w:p>
          <w:p w:rsidR="005F2F29" w:rsidRPr="00AF6F38" w:rsidRDefault="005F2F29" w:rsidP="005F2F29">
            <w:pPr>
              <w:contextualSpacing/>
            </w:pPr>
            <w:r w:rsidRPr="00AF6F38">
              <w:rPr>
                <w:lang w:eastAsia="en-US"/>
              </w:rPr>
              <w:t>Рассмотрение</w:t>
            </w:r>
            <w:r w:rsidRPr="00414843">
              <w:rPr>
                <w:lang w:eastAsia="en-US"/>
              </w:rPr>
              <w:t xml:space="preserve"> и </w:t>
            </w:r>
            <w:r w:rsidRPr="00AF6F38">
              <w:rPr>
                <w:lang w:eastAsia="en-US"/>
              </w:rPr>
              <w:t>согласование</w:t>
            </w:r>
            <w:r w:rsidRPr="00414843">
              <w:rPr>
                <w:lang w:eastAsia="en-US"/>
              </w:rPr>
              <w:t xml:space="preserve"> контрольно-тематических планирований по УД, ПМ по реализуемым профессиям</w:t>
            </w:r>
            <w:r>
              <w:rPr>
                <w:lang w:eastAsia="en-US"/>
              </w:rPr>
              <w:t xml:space="preserve"> и специальностям на 202</w:t>
            </w:r>
            <w:r w:rsidR="00AA3288">
              <w:rPr>
                <w:lang w:eastAsia="en-US"/>
              </w:rPr>
              <w:t>1</w:t>
            </w:r>
            <w:r>
              <w:rPr>
                <w:lang w:eastAsia="en-US"/>
              </w:rPr>
              <w:t>-202</w:t>
            </w:r>
            <w:r w:rsidR="00AA3288">
              <w:rPr>
                <w:lang w:eastAsia="en-US"/>
              </w:rPr>
              <w:t>2</w:t>
            </w:r>
            <w:r w:rsidRPr="00414843">
              <w:rPr>
                <w:lang w:eastAsia="en-US"/>
              </w:rPr>
              <w:t xml:space="preserve"> учебный год.</w:t>
            </w:r>
          </w:p>
          <w:p w:rsidR="00262B97" w:rsidRDefault="005F2F29" w:rsidP="005F2F29">
            <w:pPr>
              <w:rPr>
                <w:lang w:eastAsia="en-US"/>
              </w:rPr>
            </w:pPr>
            <w:r w:rsidRPr="00414843">
              <w:rPr>
                <w:lang w:eastAsia="en-US"/>
              </w:rPr>
              <w:t xml:space="preserve">Профориентационная работа по набору </w:t>
            </w:r>
            <w:proofErr w:type="gramStart"/>
            <w:r w:rsidRPr="00414843">
              <w:rPr>
                <w:lang w:eastAsia="en-US"/>
              </w:rPr>
              <w:t>обучающихся</w:t>
            </w:r>
            <w:proofErr w:type="gramEnd"/>
            <w:r w:rsidRPr="00414843">
              <w:rPr>
                <w:lang w:eastAsia="en-US"/>
              </w:rPr>
              <w:t xml:space="preserve"> на первый курс обучения. Анализ личных дел обучающихся 1 курса. </w:t>
            </w:r>
          </w:p>
          <w:p w:rsidR="005F2F29" w:rsidRPr="005F2F29" w:rsidRDefault="005F2F29" w:rsidP="005F2F29">
            <w:proofErr w:type="gramStart"/>
            <w:r w:rsidRPr="00580C76">
              <w:lastRenderedPageBreak/>
              <w:t>Контроль за</w:t>
            </w:r>
            <w:proofErr w:type="gramEnd"/>
            <w:r w:rsidRPr="00580C76">
              <w:t xml:space="preserve"> личной аттестацией ПР</w:t>
            </w:r>
            <w:r>
              <w:t>.</w:t>
            </w:r>
          </w:p>
        </w:tc>
        <w:tc>
          <w:tcPr>
            <w:tcW w:w="1470" w:type="dxa"/>
            <w:vAlign w:val="center"/>
          </w:tcPr>
          <w:p w:rsidR="00943E8F" w:rsidRPr="000D7B0A" w:rsidRDefault="00943E8F" w:rsidP="00943E8F">
            <w:pPr>
              <w:jc w:val="center"/>
              <w:rPr>
                <w:b/>
              </w:rPr>
            </w:pPr>
            <w:r w:rsidRPr="000D7B0A">
              <w:rPr>
                <w:b/>
              </w:rPr>
              <w:lastRenderedPageBreak/>
              <w:t>Август</w:t>
            </w:r>
          </w:p>
        </w:tc>
        <w:tc>
          <w:tcPr>
            <w:tcW w:w="2216" w:type="dxa"/>
            <w:vAlign w:val="center"/>
          </w:tcPr>
          <w:p w:rsidR="00CE6EF4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Руководитель ЦМК Преподаватели/</w:t>
            </w:r>
          </w:p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 xml:space="preserve">мастера </w:t>
            </w:r>
            <w:proofErr w:type="gramStart"/>
            <w:r w:rsidRPr="003E4D0D">
              <w:t>п</w:t>
            </w:r>
            <w:proofErr w:type="gramEnd"/>
            <w:r w:rsidRPr="003E4D0D">
              <w:t>/о</w:t>
            </w:r>
          </w:p>
          <w:p w:rsidR="00943E8F" w:rsidRPr="00580C76" w:rsidRDefault="00943E8F" w:rsidP="000D7B0A"/>
        </w:tc>
      </w:tr>
      <w:tr w:rsidR="004C6A42" w:rsidRPr="00580C76" w:rsidTr="008B7C0C">
        <w:trPr>
          <w:trHeight w:val="274"/>
        </w:trPr>
        <w:tc>
          <w:tcPr>
            <w:tcW w:w="653" w:type="dxa"/>
          </w:tcPr>
          <w:p w:rsidR="009859DC" w:rsidRPr="000D7B0A" w:rsidRDefault="009859DC" w:rsidP="000D7B0A">
            <w:pPr>
              <w:jc w:val="center"/>
              <w:rPr>
                <w:b/>
              </w:rPr>
            </w:pPr>
            <w:r w:rsidRPr="000D7B0A">
              <w:rPr>
                <w:b/>
              </w:rPr>
              <w:lastRenderedPageBreak/>
              <w:t>1.</w:t>
            </w:r>
          </w:p>
          <w:p w:rsidR="00F90DB7" w:rsidRPr="000D7B0A" w:rsidRDefault="009859DC" w:rsidP="000D7B0A">
            <w:pPr>
              <w:jc w:val="center"/>
              <w:rPr>
                <w:b/>
              </w:rPr>
            </w:pPr>
            <w:r w:rsidRPr="000D7B0A">
              <w:rPr>
                <w:b/>
              </w:rPr>
              <w:t>2</w:t>
            </w:r>
            <w:r w:rsidR="00256A3C" w:rsidRPr="000D7B0A">
              <w:rPr>
                <w:b/>
              </w:rPr>
              <w:t>.</w:t>
            </w:r>
          </w:p>
          <w:p w:rsidR="008B7C0C" w:rsidRDefault="008B7C0C" w:rsidP="000D7B0A">
            <w:pPr>
              <w:jc w:val="center"/>
              <w:rPr>
                <w:b/>
              </w:rPr>
            </w:pPr>
          </w:p>
          <w:p w:rsidR="0058412A" w:rsidRPr="000D7B0A" w:rsidRDefault="0058412A" w:rsidP="000D7B0A">
            <w:pPr>
              <w:jc w:val="center"/>
              <w:rPr>
                <w:b/>
              </w:rPr>
            </w:pPr>
            <w:r w:rsidRPr="000D7B0A">
              <w:rPr>
                <w:b/>
              </w:rPr>
              <w:t>3</w:t>
            </w:r>
          </w:p>
          <w:p w:rsidR="008B7C0C" w:rsidRDefault="008B7C0C" w:rsidP="000D7B0A">
            <w:pPr>
              <w:jc w:val="center"/>
              <w:rPr>
                <w:b/>
              </w:rPr>
            </w:pPr>
          </w:p>
          <w:p w:rsidR="003562FB" w:rsidRPr="000D7B0A" w:rsidRDefault="0058412A" w:rsidP="000D7B0A">
            <w:pPr>
              <w:jc w:val="center"/>
              <w:rPr>
                <w:b/>
              </w:rPr>
            </w:pPr>
            <w:r w:rsidRPr="000D7B0A">
              <w:rPr>
                <w:b/>
              </w:rPr>
              <w:t>4</w:t>
            </w:r>
            <w:r w:rsidR="003562FB" w:rsidRPr="000D7B0A">
              <w:rPr>
                <w:b/>
              </w:rPr>
              <w:t>.</w:t>
            </w:r>
          </w:p>
          <w:p w:rsidR="008B7C0C" w:rsidRDefault="008B7C0C" w:rsidP="000D7B0A">
            <w:pPr>
              <w:jc w:val="center"/>
              <w:rPr>
                <w:b/>
              </w:rPr>
            </w:pPr>
          </w:p>
          <w:p w:rsidR="00F1012E" w:rsidRPr="000D7B0A" w:rsidRDefault="0058412A" w:rsidP="000D7B0A">
            <w:pPr>
              <w:jc w:val="center"/>
              <w:rPr>
                <w:b/>
              </w:rPr>
            </w:pPr>
            <w:r w:rsidRPr="000D7B0A">
              <w:rPr>
                <w:b/>
              </w:rPr>
              <w:t>5</w:t>
            </w:r>
            <w:r w:rsidR="00F1012E" w:rsidRPr="000D7B0A">
              <w:rPr>
                <w:b/>
              </w:rPr>
              <w:t>.</w:t>
            </w:r>
          </w:p>
          <w:p w:rsidR="008B7C0C" w:rsidRDefault="008B7C0C" w:rsidP="000D7B0A">
            <w:pPr>
              <w:jc w:val="center"/>
              <w:rPr>
                <w:b/>
              </w:rPr>
            </w:pPr>
          </w:p>
          <w:p w:rsidR="00384B94" w:rsidRPr="000D7B0A" w:rsidRDefault="004F7707" w:rsidP="000D7B0A">
            <w:pPr>
              <w:jc w:val="center"/>
              <w:rPr>
                <w:b/>
              </w:rPr>
            </w:pPr>
            <w:r w:rsidRPr="000D7B0A">
              <w:rPr>
                <w:b/>
              </w:rPr>
              <w:t>6</w:t>
            </w:r>
            <w:r w:rsidR="000D7B0A" w:rsidRPr="000D7B0A">
              <w:rPr>
                <w:b/>
              </w:rPr>
              <w:t>.</w:t>
            </w:r>
          </w:p>
          <w:p w:rsidR="000D7B0A" w:rsidRPr="000D7B0A" w:rsidRDefault="000D7B0A" w:rsidP="000D7B0A">
            <w:pPr>
              <w:jc w:val="center"/>
              <w:rPr>
                <w:b/>
              </w:rPr>
            </w:pPr>
          </w:p>
          <w:p w:rsidR="008B7C0C" w:rsidRDefault="008B7C0C" w:rsidP="000D7B0A">
            <w:pPr>
              <w:jc w:val="center"/>
              <w:rPr>
                <w:b/>
              </w:rPr>
            </w:pPr>
          </w:p>
          <w:p w:rsidR="000D7B0A" w:rsidRPr="000D7B0A" w:rsidRDefault="000D7B0A" w:rsidP="000D7B0A">
            <w:pPr>
              <w:jc w:val="center"/>
              <w:rPr>
                <w:b/>
              </w:rPr>
            </w:pPr>
            <w:r w:rsidRPr="000D7B0A">
              <w:rPr>
                <w:b/>
              </w:rPr>
              <w:t>7.</w:t>
            </w:r>
          </w:p>
          <w:p w:rsidR="008B7C0C" w:rsidRDefault="008B7C0C" w:rsidP="000D7B0A">
            <w:pPr>
              <w:jc w:val="center"/>
              <w:rPr>
                <w:b/>
              </w:rPr>
            </w:pPr>
          </w:p>
          <w:p w:rsidR="000D7B0A" w:rsidRPr="000D7B0A" w:rsidRDefault="000D7B0A" w:rsidP="000D7B0A">
            <w:pPr>
              <w:jc w:val="center"/>
              <w:rPr>
                <w:b/>
              </w:rPr>
            </w:pPr>
            <w:r w:rsidRPr="000D7B0A">
              <w:rPr>
                <w:b/>
              </w:rPr>
              <w:t>8.</w:t>
            </w:r>
          </w:p>
          <w:p w:rsidR="008B7C0C" w:rsidRDefault="008B7C0C" w:rsidP="000D7B0A">
            <w:pPr>
              <w:jc w:val="center"/>
              <w:rPr>
                <w:b/>
              </w:rPr>
            </w:pPr>
          </w:p>
          <w:p w:rsidR="000D7B0A" w:rsidRDefault="000D7B0A" w:rsidP="000D7B0A">
            <w:pPr>
              <w:jc w:val="center"/>
              <w:rPr>
                <w:b/>
              </w:rPr>
            </w:pPr>
            <w:r w:rsidRPr="000D7B0A">
              <w:rPr>
                <w:b/>
              </w:rPr>
              <w:t>9.</w:t>
            </w:r>
          </w:p>
          <w:p w:rsidR="008B7C0C" w:rsidRPr="000D7B0A" w:rsidRDefault="008B7C0C" w:rsidP="00C01587">
            <w:pPr>
              <w:rPr>
                <w:b/>
              </w:rPr>
            </w:pPr>
          </w:p>
        </w:tc>
        <w:tc>
          <w:tcPr>
            <w:tcW w:w="6151" w:type="dxa"/>
          </w:tcPr>
          <w:p w:rsidR="00943E8F" w:rsidRPr="00580C76" w:rsidRDefault="002E14A4">
            <w:proofErr w:type="gramStart"/>
            <w:r w:rsidRPr="00580C76">
              <w:t>Контроль за</w:t>
            </w:r>
            <w:proofErr w:type="gramEnd"/>
            <w:r w:rsidRPr="00580C76">
              <w:t xml:space="preserve"> личной аттестац</w:t>
            </w:r>
            <w:r w:rsidR="006A17F3" w:rsidRPr="00580C76">
              <w:t xml:space="preserve">ией </w:t>
            </w:r>
            <w:r w:rsidRPr="00580C76">
              <w:t>ПР</w:t>
            </w:r>
            <w:r w:rsidR="000D7B0A">
              <w:t>.</w:t>
            </w:r>
          </w:p>
          <w:p w:rsidR="00DD7559" w:rsidRPr="00580C76" w:rsidRDefault="00F1012E" w:rsidP="001220EE">
            <w:r w:rsidRPr="00580C76">
              <w:t>Утверждение кандидатур</w:t>
            </w:r>
            <w:r w:rsidR="00943E8F" w:rsidRPr="00580C76">
              <w:t xml:space="preserve"> для проведения открытых уроков.</w:t>
            </w:r>
          </w:p>
          <w:p w:rsidR="00A30E66" w:rsidRDefault="002E14A4" w:rsidP="002E14A4">
            <w:r w:rsidRPr="00580C76">
              <w:t>Ознакомление с графиком</w:t>
            </w:r>
            <w:r w:rsidR="000D7B0A">
              <w:t xml:space="preserve"> проведения</w:t>
            </w:r>
            <w:r w:rsidRPr="00580C76">
              <w:t xml:space="preserve"> областных конкурсов и чемпионата </w:t>
            </w:r>
            <w:r w:rsidRPr="00580C76">
              <w:rPr>
                <w:lang w:val="en-US"/>
              </w:rPr>
              <w:t>WSR</w:t>
            </w:r>
            <w:r w:rsidR="000D7B0A">
              <w:t>.</w:t>
            </w:r>
          </w:p>
          <w:p w:rsidR="000D7B0A" w:rsidRPr="000D7B0A" w:rsidRDefault="000D7B0A" w:rsidP="000D7B0A">
            <w:pPr>
              <w:rPr>
                <w:color w:val="000000"/>
                <w:szCs w:val="27"/>
                <w:shd w:val="clear" w:color="auto" w:fill="FFFFFF"/>
              </w:rPr>
            </w:pPr>
            <w:r w:rsidRPr="000D7B0A">
              <w:rPr>
                <w:color w:val="000000"/>
                <w:szCs w:val="27"/>
                <w:shd w:val="clear" w:color="auto" w:fill="FFFFFF"/>
              </w:rPr>
              <w:t xml:space="preserve">Определение тематики методических сообщений </w:t>
            </w:r>
            <w:proofErr w:type="gramStart"/>
            <w:r>
              <w:rPr>
                <w:color w:val="000000"/>
                <w:szCs w:val="27"/>
                <w:shd w:val="clear" w:color="auto" w:fill="FFFFFF"/>
              </w:rPr>
              <w:t>ПР</w:t>
            </w:r>
            <w:proofErr w:type="gramEnd"/>
            <w:r>
              <w:rPr>
                <w:color w:val="000000"/>
                <w:szCs w:val="27"/>
                <w:shd w:val="clear" w:color="auto" w:fill="FFFFFF"/>
              </w:rPr>
              <w:t xml:space="preserve"> </w:t>
            </w:r>
            <w:r w:rsidRPr="000D7B0A">
              <w:rPr>
                <w:color w:val="000000"/>
                <w:szCs w:val="27"/>
                <w:shd w:val="clear" w:color="auto" w:fill="FFFFFF"/>
              </w:rPr>
              <w:t xml:space="preserve">для заседаний </w:t>
            </w:r>
            <w:r>
              <w:rPr>
                <w:color w:val="000000"/>
                <w:szCs w:val="27"/>
                <w:shd w:val="clear" w:color="auto" w:fill="FFFFFF"/>
              </w:rPr>
              <w:t>комиссии</w:t>
            </w:r>
            <w:r w:rsidRPr="000D7B0A">
              <w:rPr>
                <w:color w:val="000000"/>
                <w:szCs w:val="27"/>
                <w:shd w:val="clear" w:color="auto" w:fill="FFFFFF"/>
              </w:rPr>
              <w:t>.</w:t>
            </w:r>
          </w:p>
          <w:p w:rsidR="002E14A4" w:rsidRPr="00580C76" w:rsidRDefault="002E14A4" w:rsidP="002E14A4">
            <w:r w:rsidRPr="00580C76">
              <w:t xml:space="preserve">Ознакомление </w:t>
            </w:r>
            <w:proofErr w:type="gramStart"/>
            <w:r w:rsidRPr="00580C76">
              <w:t>обучающихся</w:t>
            </w:r>
            <w:proofErr w:type="gramEnd"/>
            <w:r w:rsidRPr="00580C76">
              <w:t xml:space="preserve"> с этапами промежуточной аттестации</w:t>
            </w:r>
            <w:r w:rsidR="000D7B0A">
              <w:t>.</w:t>
            </w:r>
          </w:p>
          <w:p w:rsidR="00384B94" w:rsidRDefault="002E14A4" w:rsidP="00580C76">
            <w:proofErr w:type="gramStart"/>
            <w:r w:rsidRPr="00580C76">
              <w:t>Подготовка к согласованию и утверждению ОПОП и программ УП</w:t>
            </w:r>
            <w:r w:rsidR="000D7B0A">
              <w:t>/</w:t>
            </w:r>
            <w:r w:rsidRPr="00580C76">
              <w:t>ПП по реализуемым профессии и специальности с работодателе</w:t>
            </w:r>
            <w:r w:rsidR="000D7B0A">
              <w:t>м</w:t>
            </w:r>
            <w:r w:rsidR="002F10DE">
              <w:t>.</w:t>
            </w:r>
            <w:proofErr w:type="gramEnd"/>
          </w:p>
          <w:p w:rsidR="000D7B0A" w:rsidRPr="000D7B0A" w:rsidRDefault="000D7B0A" w:rsidP="000D7B0A">
            <w:pPr>
              <w:rPr>
                <w:color w:val="000000"/>
                <w:szCs w:val="27"/>
                <w:shd w:val="clear" w:color="auto" w:fill="FFFFFF"/>
              </w:rPr>
            </w:pPr>
            <w:r>
              <w:rPr>
                <w:color w:val="000000"/>
                <w:szCs w:val="27"/>
                <w:shd w:val="clear" w:color="auto" w:fill="FFFFFF"/>
              </w:rPr>
              <w:t>Корректировка</w:t>
            </w:r>
            <w:r w:rsidRPr="000D7B0A">
              <w:rPr>
                <w:color w:val="000000"/>
                <w:szCs w:val="27"/>
                <w:shd w:val="clear" w:color="auto" w:fill="FFFFFF"/>
              </w:rPr>
              <w:t xml:space="preserve"> общих сведений о стаже работы, о методической работе </w:t>
            </w:r>
            <w:r>
              <w:rPr>
                <w:color w:val="000000"/>
                <w:szCs w:val="27"/>
                <w:shd w:val="clear" w:color="auto" w:fill="FFFFFF"/>
              </w:rPr>
              <w:t>ПР</w:t>
            </w:r>
            <w:r w:rsidRPr="000D7B0A">
              <w:rPr>
                <w:color w:val="000000"/>
                <w:szCs w:val="27"/>
                <w:shd w:val="clear" w:color="auto" w:fill="FFFFFF"/>
              </w:rPr>
              <w:t>.</w:t>
            </w:r>
          </w:p>
          <w:p w:rsidR="000D7B0A" w:rsidRPr="000D7B0A" w:rsidRDefault="000D7B0A" w:rsidP="000D7B0A">
            <w:pPr>
              <w:rPr>
                <w:color w:val="000000"/>
                <w:szCs w:val="27"/>
                <w:shd w:val="clear" w:color="auto" w:fill="FFFFFF"/>
              </w:rPr>
            </w:pPr>
            <w:r w:rsidRPr="000D7B0A">
              <w:rPr>
                <w:color w:val="000000"/>
                <w:szCs w:val="27"/>
                <w:shd w:val="clear" w:color="auto" w:fill="FFFFFF"/>
              </w:rPr>
              <w:t>Составление графиков открытых занятий, контрольных работ и др.</w:t>
            </w:r>
          </w:p>
          <w:p w:rsidR="004F474F" w:rsidRPr="00C01587" w:rsidRDefault="002F10DE" w:rsidP="00262B97">
            <w:pPr>
              <w:rPr>
                <w:color w:val="000000"/>
                <w:szCs w:val="27"/>
                <w:shd w:val="clear" w:color="auto" w:fill="FFFFFF"/>
              </w:rPr>
            </w:pPr>
            <w:r w:rsidRPr="000D7B0A">
              <w:rPr>
                <w:color w:val="000000"/>
                <w:szCs w:val="27"/>
                <w:shd w:val="clear" w:color="auto" w:fill="FFFFFF"/>
              </w:rPr>
              <w:t>Подбор и оформление методической документации (по планированию, учету и т.д.) для преподавателей.</w:t>
            </w:r>
          </w:p>
        </w:tc>
        <w:tc>
          <w:tcPr>
            <w:tcW w:w="1470" w:type="dxa"/>
            <w:vAlign w:val="center"/>
          </w:tcPr>
          <w:p w:rsidR="009859DC" w:rsidRPr="000D7B0A" w:rsidRDefault="009859DC">
            <w:pPr>
              <w:jc w:val="center"/>
              <w:rPr>
                <w:b/>
              </w:rPr>
            </w:pPr>
            <w:r w:rsidRPr="000D7B0A">
              <w:rPr>
                <w:b/>
              </w:rPr>
              <w:t>Сентябрь</w:t>
            </w:r>
          </w:p>
        </w:tc>
        <w:tc>
          <w:tcPr>
            <w:tcW w:w="2216" w:type="dxa"/>
            <w:vAlign w:val="center"/>
          </w:tcPr>
          <w:p w:rsidR="00CE6EF4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Руководитель ЦМК Преподаватели/</w:t>
            </w:r>
          </w:p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 xml:space="preserve">мастера </w:t>
            </w:r>
            <w:proofErr w:type="gramStart"/>
            <w:r w:rsidRPr="003E4D0D">
              <w:t>п</w:t>
            </w:r>
            <w:proofErr w:type="gramEnd"/>
            <w:r w:rsidRPr="003E4D0D">
              <w:t>/о</w:t>
            </w:r>
          </w:p>
          <w:p w:rsidR="000B1175" w:rsidRPr="00580C76" w:rsidRDefault="000B1175" w:rsidP="00E1335E"/>
        </w:tc>
      </w:tr>
      <w:tr w:rsidR="004C6A42" w:rsidRPr="00580C76" w:rsidTr="008B7C0C">
        <w:trPr>
          <w:trHeight w:val="845"/>
        </w:trPr>
        <w:tc>
          <w:tcPr>
            <w:tcW w:w="653" w:type="dxa"/>
          </w:tcPr>
          <w:p w:rsidR="009859DC" w:rsidRPr="000D7B0A" w:rsidRDefault="009859DC" w:rsidP="000D7B0A">
            <w:pPr>
              <w:jc w:val="center"/>
              <w:rPr>
                <w:b/>
              </w:rPr>
            </w:pPr>
            <w:r w:rsidRPr="000D7B0A">
              <w:rPr>
                <w:b/>
              </w:rPr>
              <w:t>1.</w:t>
            </w:r>
          </w:p>
          <w:p w:rsidR="000B1175" w:rsidRPr="000D7B0A" w:rsidRDefault="000B1175" w:rsidP="000D7B0A">
            <w:pPr>
              <w:jc w:val="center"/>
              <w:rPr>
                <w:b/>
              </w:rPr>
            </w:pPr>
          </w:p>
          <w:p w:rsidR="00755056" w:rsidRPr="000D7B0A" w:rsidRDefault="000B1175" w:rsidP="000D7B0A">
            <w:pPr>
              <w:jc w:val="center"/>
              <w:rPr>
                <w:b/>
              </w:rPr>
            </w:pPr>
            <w:r w:rsidRPr="000D7B0A">
              <w:rPr>
                <w:b/>
              </w:rPr>
              <w:t>2.</w:t>
            </w:r>
          </w:p>
          <w:p w:rsidR="008B7C0C" w:rsidRDefault="008B7C0C" w:rsidP="000D7B0A">
            <w:pPr>
              <w:jc w:val="center"/>
              <w:rPr>
                <w:b/>
              </w:rPr>
            </w:pPr>
          </w:p>
          <w:p w:rsidR="008B7C0C" w:rsidRDefault="00755056" w:rsidP="00C01587">
            <w:pPr>
              <w:jc w:val="center"/>
              <w:rPr>
                <w:b/>
              </w:rPr>
            </w:pPr>
            <w:r w:rsidRPr="000D7B0A">
              <w:rPr>
                <w:b/>
              </w:rPr>
              <w:t>3</w:t>
            </w:r>
            <w:r w:rsidR="006274F3">
              <w:rPr>
                <w:b/>
              </w:rPr>
              <w:t>.</w:t>
            </w:r>
          </w:p>
          <w:p w:rsidR="001B2D18" w:rsidRPr="000D7B0A" w:rsidRDefault="001B2D18" w:rsidP="00C0158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151" w:type="dxa"/>
          </w:tcPr>
          <w:p w:rsidR="008B7C0C" w:rsidRDefault="00791D83" w:rsidP="00560D15">
            <w:r w:rsidRPr="00A13CDA">
              <w:t>Рассмотрение и утверждение экзаменационных билетов, экзаменационного материала</w:t>
            </w:r>
            <w:r w:rsidR="008B7C0C">
              <w:t>.</w:t>
            </w:r>
          </w:p>
          <w:p w:rsidR="002E14A4" w:rsidRPr="00580C76" w:rsidRDefault="000D7B0A" w:rsidP="00560D15">
            <w:r w:rsidRPr="000D7B0A">
              <w:rPr>
                <w:color w:val="000000"/>
                <w:szCs w:val="27"/>
                <w:shd w:val="clear" w:color="auto" w:fill="FFFFFF"/>
              </w:rPr>
              <w:t xml:space="preserve">Разработка </w:t>
            </w:r>
            <w:r>
              <w:rPr>
                <w:color w:val="000000"/>
                <w:szCs w:val="27"/>
                <w:shd w:val="clear" w:color="auto" w:fill="FFFFFF"/>
              </w:rPr>
              <w:t>методических указаний</w:t>
            </w:r>
            <w:r w:rsidRPr="000D7B0A">
              <w:rPr>
                <w:color w:val="000000"/>
                <w:szCs w:val="27"/>
                <w:shd w:val="clear" w:color="auto" w:fill="FFFFFF"/>
              </w:rPr>
              <w:t xml:space="preserve"> и УМК по новым дисциплинам</w:t>
            </w:r>
            <w:r w:rsidR="006274F3">
              <w:rPr>
                <w:color w:val="000000"/>
                <w:szCs w:val="27"/>
                <w:shd w:val="clear" w:color="auto" w:fill="FFFFFF"/>
              </w:rPr>
              <w:t>.</w:t>
            </w:r>
            <w:r w:rsidRPr="00580C76">
              <w:t xml:space="preserve"> </w:t>
            </w:r>
            <w:r w:rsidR="005C5D7A" w:rsidRPr="00580C76">
              <w:t>Согласование</w:t>
            </w:r>
            <w:r w:rsidR="006274F3">
              <w:t>.</w:t>
            </w:r>
          </w:p>
          <w:p w:rsidR="001B2D18" w:rsidRDefault="00262B97" w:rsidP="001B2D18">
            <w:proofErr w:type="gramStart"/>
            <w:r w:rsidRPr="00580C76">
              <w:t>Контроль за</w:t>
            </w:r>
            <w:proofErr w:type="gramEnd"/>
            <w:r w:rsidRPr="00580C76">
              <w:t xml:space="preserve"> личной аттестацией ПР</w:t>
            </w:r>
            <w:r>
              <w:t>.</w:t>
            </w:r>
            <w:r w:rsidR="001B2D18" w:rsidRPr="00580C76">
              <w:t xml:space="preserve"> </w:t>
            </w:r>
          </w:p>
          <w:p w:rsidR="008B7C0C" w:rsidRPr="001B2D18" w:rsidRDefault="001B2D18" w:rsidP="00365B28">
            <w:r w:rsidRPr="00580C76">
              <w:t xml:space="preserve">Подготовка к </w:t>
            </w:r>
            <w:r>
              <w:t>отборочному туру</w:t>
            </w:r>
            <w:r w:rsidRPr="00580C76">
              <w:t xml:space="preserve"> чемпионат</w:t>
            </w:r>
            <w:r>
              <w:t>а</w:t>
            </w:r>
            <w:r w:rsidRPr="00580C76">
              <w:t xml:space="preserve"> WOLD SKILS RUSSIA</w:t>
            </w:r>
            <w:r>
              <w:t xml:space="preserve">, компетенция </w:t>
            </w:r>
            <w:r w:rsidR="00365B28">
              <w:t>Сварочные технологии</w:t>
            </w:r>
            <w:r>
              <w:t>.</w:t>
            </w:r>
          </w:p>
        </w:tc>
        <w:tc>
          <w:tcPr>
            <w:tcW w:w="1470" w:type="dxa"/>
            <w:vAlign w:val="center"/>
          </w:tcPr>
          <w:p w:rsidR="009859DC" w:rsidRPr="000D7B0A" w:rsidRDefault="009859DC">
            <w:pPr>
              <w:jc w:val="center"/>
              <w:rPr>
                <w:b/>
              </w:rPr>
            </w:pPr>
            <w:r w:rsidRPr="000D7B0A">
              <w:rPr>
                <w:b/>
              </w:rPr>
              <w:t>Октябрь</w:t>
            </w:r>
          </w:p>
        </w:tc>
        <w:tc>
          <w:tcPr>
            <w:tcW w:w="2216" w:type="dxa"/>
            <w:vAlign w:val="center"/>
          </w:tcPr>
          <w:p w:rsidR="00CE6EF4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Руководитель ЦМК Преподаватели/</w:t>
            </w:r>
          </w:p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 xml:space="preserve">мастера </w:t>
            </w:r>
            <w:proofErr w:type="gramStart"/>
            <w:r w:rsidRPr="003E4D0D">
              <w:t>п</w:t>
            </w:r>
            <w:proofErr w:type="gramEnd"/>
            <w:r w:rsidRPr="003E4D0D">
              <w:t>/о</w:t>
            </w:r>
          </w:p>
          <w:p w:rsidR="008B7C0C" w:rsidRDefault="008B7C0C" w:rsidP="006274F3"/>
          <w:p w:rsidR="006778EF" w:rsidRPr="00580C76" w:rsidRDefault="006778EF" w:rsidP="00CC4CD0"/>
        </w:tc>
      </w:tr>
      <w:tr w:rsidR="004C6A42" w:rsidRPr="00580C76" w:rsidTr="008B7C0C">
        <w:trPr>
          <w:trHeight w:val="1696"/>
        </w:trPr>
        <w:tc>
          <w:tcPr>
            <w:tcW w:w="653" w:type="dxa"/>
          </w:tcPr>
          <w:p w:rsidR="009859DC" w:rsidRPr="006274F3" w:rsidRDefault="009859DC" w:rsidP="006274F3">
            <w:pPr>
              <w:jc w:val="center"/>
              <w:rPr>
                <w:b/>
              </w:rPr>
            </w:pPr>
            <w:r w:rsidRPr="006274F3">
              <w:rPr>
                <w:b/>
              </w:rPr>
              <w:t>1.</w:t>
            </w:r>
          </w:p>
          <w:p w:rsidR="008B7C0C" w:rsidRDefault="008B7C0C" w:rsidP="006274F3">
            <w:pPr>
              <w:jc w:val="center"/>
              <w:rPr>
                <w:b/>
              </w:rPr>
            </w:pPr>
          </w:p>
          <w:p w:rsidR="009859DC" w:rsidRPr="006274F3" w:rsidRDefault="009859DC" w:rsidP="006274F3">
            <w:pPr>
              <w:jc w:val="center"/>
              <w:rPr>
                <w:b/>
              </w:rPr>
            </w:pPr>
            <w:r w:rsidRPr="006274F3">
              <w:rPr>
                <w:b/>
              </w:rPr>
              <w:t>2.</w:t>
            </w:r>
          </w:p>
          <w:p w:rsidR="00042D3B" w:rsidRDefault="00042D3B" w:rsidP="006274F3">
            <w:pPr>
              <w:jc w:val="center"/>
              <w:rPr>
                <w:b/>
              </w:rPr>
            </w:pPr>
            <w:r w:rsidRPr="006274F3">
              <w:rPr>
                <w:b/>
              </w:rPr>
              <w:t>3.</w:t>
            </w:r>
          </w:p>
          <w:p w:rsidR="006274F3" w:rsidRPr="006274F3" w:rsidRDefault="006274F3" w:rsidP="006274F3">
            <w:pPr>
              <w:jc w:val="center"/>
              <w:rPr>
                <w:b/>
              </w:rPr>
            </w:pPr>
          </w:p>
          <w:p w:rsidR="00A2299E" w:rsidRDefault="00A2299E" w:rsidP="006274F3">
            <w:pPr>
              <w:jc w:val="center"/>
              <w:rPr>
                <w:b/>
              </w:rPr>
            </w:pPr>
            <w:r w:rsidRPr="006274F3">
              <w:rPr>
                <w:b/>
              </w:rPr>
              <w:t>4</w:t>
            </w:r>
            <w:r w:rsidR="006274F3">
              <w:rPr>
                <w:b/>
              </w:rPr>
              <w:t>.</w:t>
            </w:r>
          </w:p>
          <w:p w:rsidR="008B7C0C" w:rsidRDefault="008B7C0C" w:rsidP="006274F3">
            <w:pPr>
              <w:jc w:val="center"/>
              <w:rPr>
                <w:b/>
              </w:rPr>
            </w:pPr>
          </w:p>
          <w:p w:rsidR="001B2D18" w:rsidRDefault="001B2D18" w:rsidP="006274F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4F474F" w:rsidRPr="006274F3" w:rsidRDefault="004F474F" w:rsidP="008B7C0C">
            <w:pPr>
              <w:rPr>
                <w:b/>
              </w:rPr>
            </w:pPr>
          </w:p>
        </w:tc>
        <w:tc>
          <w:tcPr>
            <w:tcW w:w="6151" w:type="dxa"/>
          </w:tcPr>
          <w:p w:rsidR="00042D3B" w:rsidRPr="00580C76" w:rsidRDefault="00755056" w:rsidP="00042D3B">
            <w:r w:rsidRPr="00580C76">
              <w:t>Рассмотрение и утверждение оценочных материалов по професси</w:t>
            </w:r>
            <w:r w:rsidR="00166CC1" w:rsidRPr="00580C76">
              <w:t>и</w:t>
            </w:r>
            <w:r w:rsidRPr="00580C76">
              <w:t xml:space="preserve"> и специальност</w:t>
            </w:r>
            <w:r w:rsidR="00166CC1" w:rsidRPr="00580C76">
              <w:t>и</w:t>
            </w:r>
            <w:r w:rsidRPr="00580C76">
              <w:t>.</w:t>
            </w:r>
          </w:p>
          <w:p w:rsidR="00042D3B" w:rsidRPr="00580C76" w:rsidRDefault="005C5D7A" w:rsidP="006D3ACC">
            <w:r w:rsidRPr="00580C76">
              <w:t xml:space="preserve">Подготовка </w:t>
            </w:r>
            <w:r w:rsidR="006274F3">
              <w:t xml:space="preserve">оценочных материалов </w:t>
            </w:r>
            <w:r w:rsidRPr="00580C76">
              <w:t>по УП и ПП</w:t>
            </w:r>
            <w:r w:rsidR="006274F3">
              <w:t>.</w:t>
            </w:r>
          </w:p>
          <w:p w:rsidR="001B2D18" w:rsidRDefault="006274F3" w:rsidP="001B2D18">
            <w:r w:rsidRPr="006274F3">
              <w:rPr>
                <w:color w:val="000000"/>
                <w:szCs w:val="27"/>
                <w:shd w:val="clear" w:color="auto" w:fill="FFFFFF"/>
              </w:rPr>
              <w:t>Рассмотрение экзаменационных билетов для семестровых экзаменов, дифференцированных зачетов.</w:t>
            </w:r>
            <w:r>
              <w:rPr>
                <w:color w:val="000000"/>
                <w:szCs w:val="27"/>
                <w:shd w:val="clear" w:color="auto" w:fill="FFFFFF"/>
              </w:rPr>
              <w:t xml:space="preserve"> </w:t>
            </w:r>
            <w:r w:rsidR="001B2D18">
              <w:t>У</w:t>
            </w:r>
            <w:r w:rsidR="001B2D18" w:rsidRPr="00580C76">
              <w:t>части</w:t>
            </w:r>
            <w:r w:rsidR="001B2D18">
              <w:t>е</w:t>
            </w:r>
            <w:r w:rsidR="001B2D18" w:rsidRPr="00580C76">
              <w:t xml:space="preserve"> в </w:t>
            </w:r>
            <w:r w:rsidR="00365B28">
              <w:t>отборочном туре чемпионата</w:t>
            </w:r>
            <w:r w:rsidR="001B2D18">
              <w:t xml:space="preserve"> WOLD SKILS RUSSIA, компетенция </w:t>
            </w:r>
            <w:r w:rsidR="00365B28">
              <w:t>Сварочные технологии</w:t>
            </w:r>
            <w:r w:rsidR="001B2D18">
              <w:t>.</w:t>
            </w:r>
          </w:p>
          <w:p w:rsidR="004F474F" w:rsidRPr="008B7C0C" w:rsidRDefault="002F10DE" w:rsidP="008B7C0C">
            <w:pPr>
              <w:rPr>
                <w:color w:val="000000"/>
                <w:szCs w:val="27"/>
                <w:shd w:val="clear" w:color="auto" w:fill="FFFFFF"/>
              </w:rPr>
            </w:pPr>
            <w:r w:rsidRPr="006274F3">
              <w:rPr>
                <w:color w:val="000000"/>
                <w:szCs w:val="27"/>
                <w:shd w:val="clear" w:color="auto" w:fill="FFFFFF"/>
              </w:rPr>
              <w:t>Проведение преподавателями обязательных контрольных работ, срезов с последующим обсуждением на заседании ЦМК</w:t>
            </w:r>
            <w:r w:rsidR="006274F3">
              <w:rPr>
                <w:color w:val="000000"/>
                <w:szCs w:val="27"/>
                <w:shd w:val="clear" w:color="auto" w:fill="FFFFFF"/>
              </w:rPr>
              <w:t>.</w:t>
            </w:r>
          </w:p>
        </w:tc>
        <w:tc>
          <w:tcPr>
            <w:tcW w:w="1470" w:type="dxa"/>
            <w:vAlign w:val="center"/>
          </w:tcPr>
          <w:p w:rsidR="0092332E" w:rsidRPr="006274F3" w:rsidRDefault="0058412A" w:rsidP="0058412A">
            <w:pPr>
              <w:jc w:val="center"/>
              <w:rPr>
                <w:b/>
              </w:rPr>
            </w:pPr>
            <w:r w:rsidRPr="006274F3">
              <w:rPr>
                <w:b/>
              </w:rPr>
              <w:t>Ноябрь</w:t>
            </w:r>
          </w:p>
          <w:p w:rsidR="009859DC" w:rsidRPr="006274F3" w:rsidRDefault="009859DC" w:rsidP="00D826C4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Руководитель ЦМК</w:t>
            </w:r>
          </w:p>
          <w:p w:rsidR="00CE6EF4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преподаватели/</w:t>
            </w:r>
          </w:p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 xml:space="preserve">мастера </w:t>
            </w:r>
            <w:proofErr w:type="gramStart"/>
            <w:r w:rsidRPr="003E4D0D">
              <w:t>п</w:t>
            </w:r>
            <w:proofErr w:type="gramEnd"/>
            <w:r w:rsidRPr="003E4D0D">
              <w:t>/о</w:t>
            </w:r>
          </w:p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Заведующий УПП</w:t>
            </w:r>
          </w:p>
          <w:p w:rsidR="005C5D7A" w:rsidRPr="00580C76" w:rsidRDefault="005C5D7A" w:rsidP="006274F3"/>
        </w:tc>
      </w:tr>
      <w:tr w:rsidR="004C6A42" w:rsidRPr="00580C76" w:rsidTr="00B3392A">
        <w:trPr>
          <w:trHeight w:val="424"/>
        </w:trPr>
        <w:tc>
          <w:tcPr>
            <w:tcW w:w="653" w:type="dxa"/>
          </w:tcPr>
          <w:p w:rsidR="009859DC" w:rsidRPr="006274F3" w:rsidRDefault="00935202" w:rsidP="006274F3">
            <w:pPr>
              <w:jc w:val="center"/>
              <w:rPr>
                <w:b/>
              </w:rPr>
            </w:pPr>
            <w:r w:rsidRPr="006274F3">
              <w:rPr>
                <w:b/>
              </w:rPr>
              <w:t>1.</w:t>
            </w:r>
          </w:p>
          <w:p w:rsidR="006274F3" w:rsidRDefault="006274F3" w:rsidP="006274F3">
            <w:pPr>
              <w:jc w:val="center"/>
              <w:rPr>
                <w:b/>
              </w:rPr>
            </w:pPr>
          </w:p>
          <w:p w:rsidR="006274F3" w:rsidRDefault="006274F3" w:rsidP="006274F3">
            <w:pPr>
              <w:jc w:val="center"/>
              <w:rPr>
                <w:b/>
              </w:rPr>
            </w:pPr>
          </w:p>
          <w:p w:rsidR="00A2299E" w:rsidRDefault="001220EE" w:rsidP="006274F3">
            <w:pPr>
              <w:jc w:val="center"/>
              <w:rPr>
                <w:b/>
              </w:rPr>
            </w:pPr>
            <w:r w:rsidRPr="006274F3">
              <w:rPr>
                <w:b/>
              </w:rPr>
              <w:t>2.</w:t>
            </w:r>
          </w:p>
          <w:p w:rsidR="00B3392A" w:rsidRDefault="00B3392A" w:rsidP="006274F3">
            <w:pPr>
              <w:jc w:val="center"/>
              <w:rPr>
                <w:b/>
              </w:rPr>
            </w:pPr>
          </w:p>
          <w:p w:rsidR="006600B2" w:rsidRPr="006274F3" w:rsidRDefault="006600B2" w:rsidP="006274F3">
            <w:pPr>
              <w:jc w:val="center"/>
              <w:rPr>
                <w:b/>
              </w:rPr>
            </w:pPr>
            <w:r w:rsidRPr="006274F3">
              <w:rPr>
                <w:b/>
              </w:rPr>
              <w:t>3</w:t>
            </w:r>
            <w:r w:rsidR="006274F3">
              <w:rPr>
                <w:b/>
              </w:rPr>
              <w:t>.</w:t>
            </w:r>
          </w:p>
          <w:p w:rsidR="006274F3" w:rsidRDefault="006274F3" w:rsidP="006274F3">
            <w:pPr>
              <w:jc w:val="center"/>
              <w:rPr>
                <w:b/>
              </w:rPr>
            </w:pPr>
          </w:p>
          <w:p w:rsidR="001D4412" w:rsidRDefault="001D4412" w:rsidP="006274F3">
            <w:pPr>
              <w:jc w:val="center"/>
              <w:rPr>
                <w:b/>
              </w:rPr>
            </w:pPr>
          </w:p>
          <w:p w:rsidR="001D4412" w:rsidRDefault="001D4412" w:rsidP="006274F3">
            <w:pPr>
              <w:jc w:val="center"/>
              <w:rPr>
                <w:b/>
              </w:rPr>
            </w:pPr>
          </w:p>
          <w:p w:rsidR="001D4412" w:rsidRDefault="001D4412" w:rsidP="006274F3">
            <w:pPr>
              <w:jc w:val="center"/>
              <w:rPr>
                <w:b/>
              </w:rPr>
            </w:pPr>
          </w:p>
          <w:p w:rsidR="001D4412" w:rsidRDefault="001D4412" w:rsidP="006274F3">
            <w:pPr>
              <w:jc w:val="center"/>
              <w:rPr>
                <w:b/>
              </w:rPr>
            </w:pPr>
          </w:p>
          <w:p w:rsidR="001D4412" w:rsidRDefault="001D4412" w:rsidP="006274F3">
            <w:pPr>
              <w:jc w:val="center"/>
              <w:rPr>
                <w:b/>
              </w:rPr>
            </w:pPr>
          </w:p>
          <w:p w:rsidR="001D4412" w:rsidRDefault="001D4412" w:rsidP="006274F3">
            <w:pPr>
              <w:jc w:val="center"/>
              <w:rPr>
                <w:b/>
              </w:rPr>
            </w:pPr>
          </w:p>
          <w:p w:rsidR="00262B97" w:rsidRDefault="00262B97" w:rsidP="006274F3">
            <w:pPr>
              <w:jc w:val="center"/>
              <w:rPr>
                <w:b/>
              </w:rPr>
            </w:pPr>
          </w:p>
          <w:p w:rsidR="006600B2" w:rsidRPr="006274F3" w:rsidRDefault="006600B2" w:rsidP="006274F3">
            <w:pPr>
              <w:jc w:val="center"/>
              <w:rPr>
                <w:b/>
              </w:rPr>
            </w:pPr>
            <w:r w:rsidRPr="006274F3">
              <w:rPr>
                <w:b/>
              </w:rPr>
              <w:t>4</w:t>
            </w:r>
            <w:r w:rsidR="006274F3">
              <w:rPr>
                <w:b/>
              </w:rPr>
              <w:t>.</w:t>
            </w:r>
          </w:p>
          <w:p w:rsidR="004F474F" w:rsidRPr="006274F3" w:rsidRDefault="004F474F" w:rsidP="001B2D18">
            <w:pPr>
              <w:rPr>
                <w:b/>
              </w:rPr>
            </w:pPr>
          </w:p>
        </w:tc>
        <w:tc>
          <w:tcPr>
            <w:tcW w:w="6151" w:type="dxa"/>
          </w:tcPr>
          <w:p w:rsidR="00B3392A" w:rsidRDefault="006274F3">
            <w:pPr>
              <w:rPr>
                <w:color w:val="000000"/>
                <w:szCs w:val="27"/>
                <w:shd w:val="clear" w:color="auto" w:fill="FFFFFF"/>
              </w:rPr>
            </w:pPr>
            <w:r w:rsidRPr="006274F3">
              <w:rPr>
                <w:color w:val="000000"/>
                <w:szCs w:val="27"/>
                <w:shd w:val="clear" w:color="auto" w:fill="FFFFFF"/>
              </w:rPr>
              <w:t>Рассмотрение</w:t>
            </w:r>
            <w:r>
              <w:rPr>
                <w:color w:val="000000"/>
                <w:szCs w:val="27"/>
                <w:shd w:val="clear" w:color="auto" w:fill="FFFFFF"/>
              </w:rPr>
              <w:t xml:space="preserve"> и согласование</w:t>
            </w:r>
            <w:r w:rsidRPr="006274F3">
              <w:rPr>
                <w:color w:val="000000"/>
                <w:szCs w:val="27"/>
                <w:shd w:val="clear" w:color="auto" w:fill="FFFFFF"/>
              </w:rPr>
              <w:t xml:space="preserve"> экзаменационных билетов для семестровых экзаменов, дифференцированных зачетов.</w:t>
            </w:r>
            <w:r>
              <w:rPr>
                <w:color w:val="000000"/>
                <w:szCs w:val="27"/>
                <w:shd w:val="clear" w:color="auto" w:fill="FFFFFF"/>
              </w:rPr>
              <w:t xml:space="preserve"> </w:t>
            </w:r>
          </w:p>
          <w:p w:rsidR="009859DC" w:rsidRPr="00580C76" w:rsidRDefault="005C5D7A">
            <w:pPr>
              <w:rPr>
                <w:color w:val="000000"/>
              </w:rPr>
            </w:pPr>
            <w:r w:rsidRPr="00580C76">
              <w:rPr>
                <w:color w:val="000000"/>
              </w:rPr>
              <w:t>Провер</w:t>
            </w:r>
            <w:r w:rsidR="00EC0F9B">
              <w:rPr>
                <w:color w:val="000000"/>
              </w:rPr>
              <w:t xml:space="preserve">ка готовности </w:t>
            </w:r>
            <w:r w:rsidR="006274F3">
              <w:rPr>
                <w:color w:val="000000"/>
              </w:rPr>
              <w:t>оценочных материалов по дисциплинам и модулям.</w:t>
            </w:r>
          </w:p>
          <w:p w:rsidR="001D4412" w:rsidRPr="00AF6F38" w:rsidRDefault="001D4412" w:rsidP="001D4412">
            <w:pPr>
              <w:contextualSpacing/>
              <w:rPr>
                <w:b/>
              </w:rPr>
            </w:pPr>
            <w:r w:rsidRPr="00AF6F38">
              <w:rPr>
                <w:b/>
              </w:rPr>
              <w:t xml:space="preserve">Обсуждение и согласование: </w:t>
            </w:r>
          </w:p>
          <w:p w:rsidR="001D4412" w:rsidRPr="00AF6F38" w:rsidRDefault="001D4412" w:rsidP="001D4412">
            <w:pPr>
              <w:numPr>
                <w:ilvl w:val="0"/>
                <w:numId w:val="9"/>
              </w:numPr>
              <w:ind w:left="0" w:firstLine="0"/>
              <w:contextualSpacing/>
              <w:rPr>
                <w:b/>
              </w:rPr>
            </w:pPr>
            <w:r w:rsidRPr="00AF6F38">
              <w:t xml:space="preserve">перечня тем выпускных квалификационных работ (ВКР) – дипломных работ,   </w:t>
            </w:r>
          </w:p>
          <w:p w:rsidR="001D4412" w:rsidRPr="00AF6F38" w:rsidRDefault="001D4412" w:rsidP="001D4412">
            <w:pPr>
              <w:numPr>
                <w:ilvl w:val="0"/>
                <w:numId w:val="9"/>
              </w:numPr>
              <w:ind w:left="0" w:firstLine="0"/>
              <w:contextualSpacing/>
              <w:rPr>
                <w:b/>
              </w:rPr>
            </w:pPr>
            <w:r w:rsidRPr="00AF6F38">
              <w:t>требований к выпускной квалификационной работе (дипломной работе),</w:t>
            </w:r>
          </w:p>
          <w:p w:rsidR="001D4412" w:rsidRPr="00AF6F38" w:rsidRDefault="001D4412" w:rsidP="001D4412">
            <w:pPr>
              <w:numPr>
                <w:ilvl w:val="0"/>
                <w:numId w:val="9"/>
              </w:numPr>
              <w:ind w:left="0" w:firstLine="0"/>
              <w:contextualSpacing/>
              <w:rPr>
                <w:b/>
              </w:rPr>
            </w:pPr>
            <w:r w:rsidRPr="00AF6F38">
              <w:t>критерий оценки знаний;</w:t>
            </w:r>
          </w:p>
          <w:p w:rsidR="00262B97" w:rsidRDefault="001D4412" w:rsidP="001D4412">
            <w:pPr>
              <w:numPr>
                <w:ilvl w:val="0"/>
                <w:numId w:val="9"/>
              </w:numPr>
              <w:ind w:left="0" w:firstLine="0"/>
              <w:contextualSpacing/>
            </w:pPr>
            <w:r w:rsidRPr="00AF6F38">
              <w:t xml:space="preserve">программы ГИА для </w:t>
            </w:r>
            <w:proofErr w:type="gramStart"/>
            <w:r w:rsidRPr="00AF6F38">
              <w:t>обучающихся</w:t>
            </w:r>
            <w:proofErr w:type="gramEnd"/>
            <w:r w:rsidRPr="00AF6F38">
              <w:t xml:space="preserve"> групп</w:t>
            </w:r>
            <w:r w:rsidR="00A6347E">
              <w:t>ы</w:t>
            </w:r>
            <w:r w:rsidR="00262B97">
              <w:t>:</w:t>
            </w:r>
          </w:p>
          <w:p w:rsidR="006274F3" w:rsidRDefault="00365B28" w:rsidP="00262B97">
            <w:pPr>
              <w:contextualSpacing/>
            </w:pPr>
            <w:r>
              <w:rPr>
                <w:b/>
              </w:rPr>
              <w:t>АС-</w:t>
            </w:r>
            <w:r w:rsidR="00564F81">
              <w:rPr>
                <w:b/>
              </w:rPr>
              <w:t>1</w:t>
            </w:r>
            <w:r>
              <w:rPr>
                <w:b/>
              </w:rPr>
              <w:t>9</w:t>
            </w:r>
            <w:r w:rsidR="00564F81">
              <w:rPr>
                <w:b/>
              </w:rPr>
              <w:t>.</w:t>
            </w:r>
            <w:r>
              <w:rPr>
                <w:b/>
              </w:rPr>
              <w:t>3</w:t>
            </w:r>
            <w:r w:rsidR="00564F81">
              <w:rPr>
                <w:b/>
              </w:rPr>
              <w:t xml:space="preserve"> по профессии </w:t>
            </w:r>
            <w:r w:rsidRPr="00365B28">
              <w:rPr>
                <w:b/>
              </w:rPr>
              <w:t>23.01.08 Слесарь по ремонту строительных машин</w:t>
            </w:r>
            <w:r w:rsidR="00A6347E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6274F3">
              <w:t>с работодателями.</w:t>
            </w:r>
          </w:p>
          <w:p w:rsidR="004F474F" w:rsidRPr="00B3392A" w:rsidRDefault="006274F3" w:rsidP="00B3392A">
            <w:r w:rsidRPr="000D7B0A">
              <w:rPr>
                <w:color w:val="000000"/>
                <w:szCs w:val="27"/>
                <w:shd w:val="clear" w:color="auto" w:fill="FFFFFF"/>
              </w:rPr>
              <w:t xml:space="preserve">Разработка </w:t>
            </w:r>
            <w:r>
              <w:rPr>
                <w:color w:val="000000"/>
                <w:szCs w:val="27"/>
                <w:shd w:val="clear" w:color="auto" w:fill="FFFFFF"/>
              </w:rPr>
              <w:t>методических указаний</w:t>
            </w:r>
            <w:r w:rsidRPr="000D7B0A">
              <w:rPr>
                <w:color w:val="000000"/>
                <w:szCs w:val="27"/>
                <w:shd w:val="clear" w:color="auto" w:fill="FFFFFF"/>
              </w:rPr>
              <w:t xml:space="preserve"> и УМК по новым дисциплинам</w:t>
            </w:r>
            <w:r>
              <w:rPr>
                <w:color w:val="000000"/>
                <w:szCs w:val="27"/>
                <w:shd w:val="clear" w:color="auto" w:fill="FFFFFF"/>
              </w:rPr>
              <w:t>.</w:t>
            </w:r>
            <w:r w:rsidRPr="00580C76">
              <w:t xml:space="preserve"> Согласование</w:t>
            </w:r>
            <w:r>
              <w:t>.</w:t>
            </w:r>
          </w:p>
        </w:tc>
        <w:tc>
          <w:tcPr>
            <w:tcW w:w="1470" w:type="dxa"/>
            <w:vAlign w:val="center"/>
          </w:tcPr>
          <w:p w:rsidR="009859DC" w:rsidRPr="006274F3" w:rsidRDefault="009859DC" w:rsidP="00256A3C">
            <w:pPr>
              <w:jc w:val="center"/>
              <w:rPr>
                <w:b/>
              </w:rPr>
            </w:pPr>
            <w:r w:rsidRPr="006274F3">
              <w:rPr>
                <w:b/>
              </w:rPr>
              <w:t>Декабрь</w:t>
            </w:r>
          </w:p>
          <w:p w:rsidR="009859DC" w:rsidRPr="006274F3" w:rsidRDefault="009859DC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58412A" w:rsidRPr="00580C76" w:rsidRDefault="0058412A"/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Руководитель ЦМК</w:t>
            </w:r>
          </w:p>
          <w:p w:rsidR="00CE6EF4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преподаватели/</w:t>
            </w:r>
          </w:p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 xml:space="preserve">мастера </w:t>
            </w:r>
            <w:proofErr w:type="gramStart"/>
            <w:r w:rsidRPr="003E4D0D">
              <w:t>п</w:t>
            </w:r>
            <w:proofErr w:type="gramEnd"/>
            <w:r w:rsidRPr="003E4D0D">
              <w:t>/о</w:t>
            </w:r>
          </w:p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Заведующий УПП</w:t>
            </w:r>
          </w:p>
          <w:p w:rsidR="0082578A" w:rsidRPr="00580C76" w:rsidRDefault="0082578A" w:rsidP="007427B9"/>
        </w:tc>
      </w:tr>
      <w:tr w:rsidR="004C6A42" w:rsidRPr="00580C76" w:rsidTr="008B7C0C">
        <w:trPr>
          <w:trHeight w:val="420"/>
        </w:trPr>
        <w:tc>
          <w:tcPr>
            <w:tcW w:w="653" w:type="dxa"/>
          </w:tcPr>
          <w:p w:rsidR="00E87366" w:rsidRPr="006274F3" w:rsidRDefault="009859DC" w:rsidP="006274F3">
            <w:pPr>
              <w:jc w:val="center"/>
              <w:rPr>
                <w:b/>
              </w:rPr>
            </w:pPr>
            <w:r w:rsidRPr="006274F3">
              <w:rPr>
                <w:b/>
              </w:rPr>
              <w:t>1.</w:t>
            </w:r>
          </w:p>
          <w:p w:rsidR="00B3392A" w:rsidRDefault="00B3392A" w:rsidP="006274F3">
            <w:pPr>
              <w:jc w:val="center"/>
              <w:rPr>
                <w:b/>
              </w:rPr>
            </w:pPr>
          </w:p>
          <w:p w:rsidR="009859DC" w:rsidRPr="006274F3" w:rsidRDefault="009859DC" w:rsidP="006274F3">
            <w:pPr>
              <w:jc w:val="center"/>
              <w:rPr>
                <w:b/>
              </w:rPr>
            </w:pPr>
            <w:r w:rsidRPr="006274F3">
              <w:rPr>
                <w:b/>
              </w:rPr>
              <w:t>2.</w:t>
            </w:r>
          </w:p>
          <w:p w:rsidR="00B3392A" w:rsidRDefault="00B3392A" w:rsidP="006274F3">
            <w:pPr>
              <w:jc w:val="center"/>
              <w:rPr>
                <w:b/>
              </w:rPr>
            </w:pPr>
          </w:p>
          <w:p w:rsidR="009859DC" w:rsidRPr="006274F3" w:rsidRDefault="009859DC" w:rsidP="006274F3">
            <w:pPr>
              <w:jc w:val="center"/>
              <w:rPr>
                <w:b/>
              </w:rPr>
            </w:pPr>
            <w:r w:rsidRPr="006274F3">
              <w:rPr>
                <w:b/>
              </w:rPr>
              <w:lastRenderedPageBreak/>
              <w:t>3.</w:t>
            </w:r>
          </w:p>
          <w:p w:rsidR="002C5A74" w:rsidRDefault="002C5A74" w:rsidP="006274F3">
            <w:pPr>
              <w:jc w:val="center"/>
              <w:rPr>
                <w:b/>
              </w:rPr>
            </w:pPr>
          </w:p>
          <w:p w:rsidR="00B40255" w:rsidRDefault="00BC564D" w:rsidP="006274F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CC4CD0" w:rsidRDefault="00CC4CD0" w:rsidP="00B3392A">
            <w:pPr>
              <w:jc w:val="center"/>
              <w:rPr>
                <w:b/>
              </w:rPr>
            </w:pPr>
          </w:p>
          <w:p w:rsidR="005B260C" w:rsidRDefault="00BC564D" w:rsidP="00B3392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B3392A" w:rsidRDefault="00B3392A" w:rsidP="00B3392A">
            <w:pPr>
              <w:jc w:val="center"/>
              <w:rPr>
                <w:b/>
              </w:rPr>
            </w:pPr>
          </w:p>
          <w:p w:rsidR="002C5A74" w:rsidRDefault="002C5A74" w:rsidP="00B3392A">
            <w:pPr>
              <w:jc w:val="center"/>
              <w:rPr>
                <w:b/>
              </w:rPr>
            </w:pPr>
          </w:p>
          <w:p w:rsidR="002C5A74" w:rsidRDefault="00B3392A" w:rsidP="00CC4CD0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CC4CD0" w:rsidRDefault="00CC4CD0" w:rsidP="00CC4CD0">
            <w:pPr>
              <w:jc w:val="center"/>
              <w:rPr>
                <w:b/>
              </w:rPr>
            </w:pPr>
          </w:p>
          <w:p w:rsidR="00CC4CD0" w:rsidRPr="006274F3" w:rsidRDefault="00CC4CD0" w:rsidP="001B2D1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151" w:type="dxa"/>
          </w:tcPr>
          <w:p w:rsidR="00E87366" w:rsidRPr="00580C76" w:rsidRDefault="009859DC">
            <w:r w:rsidRPr="00580C76">
              <w:lastRenderedPageBreak/>
              <w:t>Подведение итогов</w:t>
            </w:r>
            <w:r w:rsidR="00105D0C" w:rsidRPr="00580C76">
              <w:t xml:space="preserve"> работы </w:t>
            </w:r>
            <w:r w:rsidR="00D826C4" w:rsidRPr="00580C76">
              <w:t>ЦМК</w:t>
            </w:r>
            <w:r w:rsidRPr="00580C76">
              <w:t xml:space="preserve"> за первое полугодие</w:t>
            </w:r>
            <w:r w:rsidR="00BC564D">
              <w:t xml:space="preserve"> 20</w:t>
            </w:r>
            <w:r w:rsidR="00262B97">
              <w:t>2</w:t>
            </w:r>
            <w:r w:rsidR="001B2D18">
              <w:t>1</w:t>
            </w:r>
            <w:r w:rsidR="00BC564D">
              <w:t>-</w:t>
            </w:r>
            <w:r w:rsidR="001B2D18">
              <w:t>2</w:t>
            </w:r>
            <w:r w:rsidR="00BC564D">
              <w:t>0</w:t>
            </w:r>
            <w:r w:rsidR="00B3392A">
              <w:t>2</w:t>
            </w:r>
            <w:r w:rsidR="001B2D18">
              <w:t>2</w:t>
            </w:r>
            <w:r w:rsidR="00BC564D">
              <w:t xml:space="preserve"> уч</w:t>
            </w:r>
            <w:r w:rsidR="00CC4CD0">
              <w:t xml:space="preserve">ебного </w:t>
            </w:r>
            <w:r w:rsidR="00BC564D">
              <w:t>года.</w:t>
            </w:r>
          </w:p>
          <w:p w:rsidR="00F1012E" w:rsidRPr="00580C76" w:rsidRDefault="009859DC">
            <w:r w:rsidRPr="00580C76">
              <w:t xml:space="preserve">Отчёт мастеров </w:t>
            </w:r>
            <w:proofErr w:type="gramStart"/>
            <w:r w:rsidRPr="00580C76">
              <w:t>п</w:t>
            </w:r>
            <w:proofErr w:type="gramEnd"/>
            <w:r w:rsidRPr="00580C76">
              <w:t xml:space="preserve">/о по проведению </w:t>
            </w:r>
            <w:r w:rsidR="00A30E66" w:rsidRPr="00580C76">
              <w:t>диф</w:t>
            </w:r>
            <w:r w:rsidR="00BC564D">
              <w:t>ференцированных</w:t>
            </w:r>
            <w:r w:rsidR="00E75A49">
              <w:t xml:space="preserve"> </w:t>
            </w:r>
            <w:r w:rsidR="00A30E66" w:rsidRPr="00580C76">
              <w:t xml:space="preserve">зачетов по УП </w:t>
            </w:r>
            <w:r w:rsidR="00105D0C" w:rsidRPr="00580C76">
              <w:t xml:space="preserve">в группах </w:t>
            </w:r>
            <w:r w:rsidR="001B2D18">
              <w:t>2</w:t>
            </w:r>
            <w:r w:rsidR="00BC564D">
              <w:t>-</w:t>
            </w:r>
            <w:r w:rsidR="00A6347E">
              <w:t>3</w:t>
            </w:r>
            <w:r w:rsidR="00105D0C" w:rsidRPr="00580C76">
              <w:t xml:space="preserve"> курс</w:t>
            </w:r>
            <w:r w:rsidR="00BC564D">
              <w:t>ов.</w:t>
            </w:r>
          </w:p>
          <w:p w:rsidR="002F10DE" w:rsidRPr="00BC564D" w:rsidRDefault="002F10DE" w:rsidP="002F10DE">
            <w:pPr>
              <w:rPr>
                <w:color w:val="000000"/>
                <w:szCs w:val="27"/>
                <w:shd w:val="clear" w:color="auto" w:fill="FFFFFF"/>
              </w:rPr>
            </w:pPr>
            <w:r w:rsidRPr="00BC564D">
              <w:rPr>
                <w:color w:val="000000"/>
                <w:szCs w:val="27"/>
                <w:shd w:val="clear" w:color="auto" w:fill="FFFFFF"/>
              </w:rPr>
              <w:lastRenderedPageBreak/>
              <w:t xml:space="preserve">Анализ качества преподавания </w:t>
            </w:r>
            <w:r w:rsidR="00BC564D">
              <w:rPr>
                <w:color w:val="000000"/>
                <w:szCs w:val="27"/>
                <w:shd w:val="clear" w:color="auto" w:fill="FFFFFF"/>
              </w:rPr>
              <w:t>по</w:t>
            </w:r>
            <w:r w:rsidRPr="00BC564D">
              <w:rPr>
                <w:color w:val="000000"/>
                <w:szCs w:val="27"/>
                <w:shd w:val="clear" w:color="auto" w:fill="FFFFFF"/>
              </w:rPr>
              <w:t xml:space="preserve"> цикл</w:t>
            </w:r>
            <w:r w:rsidR="00BC564D">
              <w:rPr>
                <w:color w:val="000000"/>
                <w:szCs w:val="27"/>
                <w:shd w:val="clear" w:color="auto" w:fill="FFFFFF"/>
              </w:rPr>
              <w:t>ам и</w:t>
            </w:r>
            <w:r w:rsidRPr="00BC564D">
              <w:rPr>
                <w:color w:val="000000"/>
                <w:szCs w:val="27"/>
                <w:shd w:val="clear" w:color="auto" w:fill="FFFFFF"/>
              </w:rPr>
              <w:t xml:space="preserve"> дисциплинам.</w:t>
            </w:r>
          </w:p>
          <w:p w:rsidR="002C5A74" w:rsidRDefault="00791D83" w:rsidP="00B3392A">
            <w:r w:rsidRPr="00A13CDA">
              <w:t>Разработка средств контроля в соответствии с ФГОС</w:t>
            </w:r>
            <w:r w:rsidR="00CC4CD0">
              <w:t xml:space="preserve"> СПО</w:t>
            </w:r>
            <w:r w:rsidR="00BC564D">
              <w:t>.</w:t>
            </w:r>
          </w:p>
          <w:p w:rsidR="002C5A74" w:rsidRPr="00AF6F38" w:rsidRDefault="002C5A74" w:rsidP="002C5A74">
            <w:pPr>
              <w:contextualSpacing/>
              <w:rPr>
                <w:szCs w:val="27"/>
                <w:shd w:val="clear" w:color="auto" w:fill="FFFFFF"/>
              </w:rPr>
            </w:pPr>
            <w:r w:rsidRPr="00AF6F38">
              <w:rPr>
                <w:szCs w:val="27"/>
                <w:shd w:val="clear" w:color="auto" w:fill="FFFFFF"/>
              </w:rPr>
              <w:t xml:space="preserve">Участие </w:t>
            </w:r>
            <w:proofErr w:type="gramStart"/>
            <w:r w:rsidRPr="00AF6F38">
              <w:rPr>
                <w:szCs w:val="27"/>
                <w:shd w:val="clear" w:color="auto" w:fill="FFFFFF"/>
              </w:rPr>
              <w:t>ПР</w:t>
            </w:r>
            <w:proofErr w:type="gramEnd"/>
            <w:r w:rsidRPr="00AF6F38">
              <w:rPr>
                <w:szCs w:val="27"/>
                <w:shd w:val="clear" w:color="auto" w:fill="FFFFFF"/>
              </w:rPr>
              <w:t xml:space="preserve"> в подготовке обучающихся к областным</w:t>
            </w:r>
            <w:r w:rsidRPr="00AF6F38">
              <w:rPr>
                <w:strike/>
                <w:szCs w:val="27"/>
                <w:shd w:val="clear" w:color="auto" w:fill="FFFFFF"/>
              </w:rPr>
              <w:t xml:space="preserve"> </w:t>
            </w:r>
            <w:r w:rsidRPr="00AF6F38">
              <w:rPr>
                <w:szCs w:val="27"/>
                <w:shd w:val="clear" w:color="auto" w:fill="FFFFFF"/>
              </w:rPr>
              <w:t>конкурсам и внутреннему конкурсу профессионального мастерства.</w:t>
            </w:r>
          </w:p>
          <w:p w:rsidR="004F474F" w:rsidRDefault="002C5A74" w:rsidP="002C5A74">
            <w:pPr>
              <w:contextualSpacing/>
              <w:rPr>
                <w:szCs w:val="27"/>
                <w:shd w:val="clear" w:color="auto" w:fill="FFFFFF"/>
              </w:rPr>
            </w:pPr>
            <w:r w:rsidRPr="00AF6F38">
              <w:rPr>
                <w:szCs w:val="27"/>
                <w:shd w:val="clear" w:color="auto" w:fill="FFFFFF"/>
              </w:rPr>
              <w:t>Анализ качества преподавания по циклам и дисциплинам.</w:t>
            </w:r>
          </w:p>
          <w:p w:rsidR="00CC4CD0" w:rsidRPr="00CC4CD0" w:rsidRDefault="00CC4CD0" w:rsidP="002C5A74">
            <w:r>
              <w:t>Курсы повышения квалификации.</w:t>
            </w:r>
          </w:p>
        </w:tc>
        <w:tc>
          <w:tcPr>
            <w:tcW w:w="1470" w:type="dxa"/>
            <w:vAlign w:val="center"/>
          </w:tcPr>
          <w:p w:rsidR="009859DC" w:rsidRPr="00BC564D" w:rsidRDefault="009859DC" w:rsidP="00BC564D">
            <w:pPr>
              <w:pStyle w:val="1"/>
              <w:rPr>
                <w:b/>
                <w:sz w:val="24"/>
                <w:szCs w:val="24"/>
              </w:rPr>
            </w:pPr>
            <w:r w:rsidRPr="00BC564D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16" w:type="dxa"/>
            <w:vAlign w:val="center"/>
          </w:tcPr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Руководитель ЦМК</w:t>
            </w:r>
          </w:p>
          <w:p w:rsidR="00CE6EF4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преподаватели/</w:t>
            </w:r>
          </w:p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 xml:space="preserve">мастера </w:t>
            </w:r>
            <w:proofErr w:type="gramStart"/>
            <w:r w:rsidRPr="003E4D0D">
              <w:t>п</w:t>
            </w:r>
            <w:proofErr w:type="gramEnd"/>
            <w:r w:rsidRPr="003E4D0D">
              <w:t>/о</w:t>
            </w:r>
          </w:p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lastRenderedPageBreak/>
              <w:t>Заведующий УПП</w:t>
            </w:r>
          </w:p>
          <w:p w:rsidR="006778EF" w:rsidRPr="00580C76" w:rsidRDefault="006778EF" w:rsidP="00C70824"/>
        </w:tc>
      </w:tr>
      <w:tr w:rsidR="004C6A42" w:rsidRPr="00580C76" w:rsidTr="008B7C0C">
        <w:trPr>
          <w:trHeight w:val="278"/>
        </w:trPr>
        <w:tc>
          <w:tcPr>
            <w:tcW w:w="653" w:type="dxa"/>
          </w:tcPr>
          <w:p w:rsidR="00BC564D" w:rsidRPr="00BC564D" w:rsidRDefault="00256A3C" w:rsidP="00BC564D">
            <w:pPr>
              <w:jc w:val="center"/>
              <w:rPr>
                <w:b/>
              </w:rPr>
            </w:pPr>
            <w:r w:rsidRPr="00BC564D">
              <w:rPr>
                <w:b/>
              </w:rPr>
              <w:lastRenderedPageBreak/>
              <w:t>1.</w:t>
            </w:r>
            <w:r w:rsidR="00BC564D" w:rsidRPr="00BC564D">
              <w:rPr>
                <w:b/>
              </w:rPr>
              <w:t xml:space="preserve"> </w:t>
            </w:r>
          </w:p>
          <w:p w:rsidR="00BC564D" w:rsidRDefault="00BC564D" w:rsidP="00BC564D">
            <w:pPr>
              <w:jc w:val="center"/>
              <w:rPr>
                <w:b/>
              </w:rPr>
            </w:pPr>
            <w:r w:rsidRPr="00BC564D">
              <w:rPr>
                <w:b/>
              </w:rPr>
              <w:t>2.</w:t>
            </w:r>
          </w:p>
          <w:p w:rsidR="00B3392A" w:rsidRDefault="00B3392A" w:rsidP="00BC564D">
            <w:pPr>
              <w:jc w:val="center"/>
              <w:rPr>
                <w:b/>
              </w:rPr>
            </w:pPr>
          </w:p>
          <w:p w:rsidR="00585693" w:rsidRPr="00BC564D" w:rsidRDefault="00585693" w:rsidP="00BC564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2C5A74" w:rsidRDefault="002C5A74" w:rsidP="00BC564D">
            <w:pPr>
              <w:jc w:val="center"/>
              <w:rPr>
                <w:b/>
              </w:rPr>
            </w:pPr>
          </w:p>
          <w:p w:rsidR="00126584" w:rsidRDefault="00585693" w:rsidP="00BC564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585693" w:rsidRDefault="00585693" w:rsidP="00BC564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2C5A74" w:rsidRDefault="002C5A74" w:rsidP="00BC564D">
            <w:pPr>
              <w:jc w:val="center"/>
              <w:rPr>
                <w:b/>
              </w:rPr>
            </w:pPr>
          </w:p>
          <w:p w:rsidR="002C5A74" w:rsidRDefault="002C5A74" w:rsidP="00BC564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2C5A74" w:rsidRDefault="002C5A74" w:rsidP="00BC564D">
            <w:pPr>
              <w:jc w:val="center"/>
              <w:rPr>
                <w:b/>
              </w:rPr>
            </w:pPr>
          </w:p>
          <w:p w:rsidR="002C5A74" w:rsidRDefault="002C5A74" w:rsidP="00BC564D">
            <w:pPr>
              <w:jc w:val="center"/>
              <w:rPr>
                <w:b/>
              </w:rPr>
            </w:pPr>
          </w:p>
          <w:p w:rsidR="002C5A74" w:rsidRDefault="002C5A74" w:rsidP="00BC564D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2C5A74" w:rsidRDefault="002C5A74" w:rsidP="00BC564D">
            <w:pPr>
              <w:jc w:val="center"/>
              <w:rPr>
                <w:b/>
              </w:rPr>
            </w:pPr>
          </w:p>
          <w:p w:rsidR="002C5A74" w:rsidRDefault="002C5A74" w:rsidP="00BC564D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4F474F" w:rsidRPr="00BC564D" w:rsidRDefault="004F474F" w:rsidP="00A6347E">
            <w:pPr>
              <w:rPr>
                <w:b/>
              </w:rPr>
            </w:pPr>
          </w:p>
        </w:tc>
        <w:tc>
          <w:tcPr>
            <w:tcW w:w="6151" w:type="dxa"/>
          </w:tcPr>
          <w:p w:rsidR="002C5A74" w:rsidRPr="00AF6F38" w:rsidRDefault="002C5A74" w:rsidP="002C5A74">
            <w:pPr>
              <w:contextualSpacing/>
              <w:rPr>
                <w:szCs w:val="27"/>
                <w:shd w:val="clear" w:color="auto" w:fill="FFFFFF"/>
              </w:rPr>
            </w:pPr>
            <w:r w:rsidRPr="00AF6F38">
              <w:rPr>
                <w:szCs w:val="27"/>
                <w:shd w:val="clear" w:color="auto" w:fill="FFFFFF"/>
              </w:rPr>
              <w:t>Подготовка к областному конкурсу.</w:t>
            </w:r>
          </w:p>
          <w:p w:rsidR="002C5A74" w:rsidRPr="00AF6F38" w:rsidRDefault="002C5A74" w:rsidP="002C5A74">
            <w:pPr>
              <w:contextualSpacing/>
              <w:rPr>
                <w:szCs w:val="27"/>
                <w:shd w:val="clear" w:color="auto" w:fill="FFFFFF"/>
              </w:rPr>
            </w:pPr>
            <w:r w:rsidRPr="00AF6F38">
              <w:rPr>
                <w:szCs w:val="27"/>
                <w:shd w:val="clear" w:color="auto" w:fill="FFFFFF"/>
              </w:rPr>
              <w:t>Подготовка зад</w:t>
            </w:r>
            <w:r w:rsidR="00A6347E">
              <w:rPr>
                <w:szCs w:val="27"/>
                <w:shd w:val="clear" w:color="auto" w:fill="FFFFFF"/>
              </w:rPr>
              <w:t>а</w:t>
            </w:r>
            <w:r w:rsidRPr="00AF6F38">
              <w:rPr>
                <w:szCs w:val="27"/>
                <w:shd w:val="clear" w:color="auto" w:fill="FFFFFF"/>
              </w:rPr>
              <w:t xml:space="preserve">ний к конкурсу профессионального мастерства. </w:t>
            </w:r>
          </w:p>
          <w:p w:rsidR="002C5A74" w:rsidRPr="00AF6F38" w:rsidRDefault="00CC4CD0" w:rsidP="002C5A74">
            <w:pPr>
              <w:contextualSpacing/>
            </w:pPr>
            <w:r>
              <w:t>Профориентационная работа (с</w:t>
            </w:r>
            <w:r w:rsidR="002C5A74" w:rsidRPr="00AF6F38">
              <w:t>оставление планов по профориентационной работе).</w:t>
            </w:r>
          </w:p>
          <w:p w:rsidR="002C5A74" w:rsidRPr="00AF6F38" w:rsidRDefault="002C5A74" w:rsidP="002C5A74">
            <w:pPr>
              <w:contextualSpacing/>
            </w:pPr>
            <w:r w:rsidRPr="00AF6F38">
              <w:t>Рассмотрение и утверждение оценочных материалов.</w:t>
            </w:r>
          </w:p>
          <w:p w:rsidR="002C5A74" w:rsidRPr="00AF6F38" w:rsidRDefault="002C5A74" w:rsidP="002C5A74">
            <w:pPr>
              <w:contextualSpacing/>
            </w:pPr>
            <w:r w:rsidRPr="00AF6F38">
              <w:rPr>
                <w:szCs w:val="27"/>
                <w:shd w:val="clear" w:color="auto" w:fill="FFFFFF"/>
              </w:rPr>
              <w:t>Разработка методических указаний и УМК по новым дисциплинам.</w:t>
            </w:r>
            <w:r w:rsidRPr="00AF6F38">
              <w:t xml:space="preserve"> Согласование.</w:t>
            </w:r>
          </w:p>
          <w:p w:rsidR="002C5A74" w:rsidRDefault="002C5A74" w:rsidP="002C5A74">
            <w:pPr>
              <w:contextualSpacing/>
            </w:pPr>
            <w:r w:rsidRPr="00AF6F38">
              <w:t>Рассмотрение</w:t>
            </w:r>
            <w:r w:rsidRPr="00AF6F38">
              <w:rPr>
                <w:b/>
              </w:rPr>
              <w:t xml:space="preserve"> </w:t>
            </w:r>
            <w:r w:rsidRPr="00AF6F38">
              <w:t>пр</w:t>
            </w:r>
            <w:r w:rsidR="00A6347E">
              <w:t>ограмм Производственной практики</w:t>
            </w:r>
            <w:r>
              <w:t>:</w:t>
            </w:r>
          </w:p>
          <w:p w:rsidR="002C5A74" w:rsidRDefault="002C5A74" w:rsidP="002C5A74">
            <w:pPr>
              <w:contextualSpacing/>
            </w:pPr>
            <w:r>
              <w:t xml:space="preserve">- по профессии </w:t>
            </w:r>
            <w:r w:rsidR="00A6347E" w:rsidRPr="00A6347E">
              <w:t xml:space="preserve">Слесарь по ремонту строительных машин </w:t>
            </w:r>
            <w:r w:rsidR="00A6347E">
              <w:t>в группе АС-19.3</w:t>
            </w:r>
            <w:r>
              <w:t>;</w:t>
            </w:r>
          </w:p>
          <w:p w:rsidR="006600B2" w:rsidRDefault="002C5A74" w:rsidP="002C5A74">
            <w:r w:rsidRPr="00AF6F38">
              <w:rPr>
                <w:szCs w:val="27"/>
                <w:shd w:val="clear" w:color="auto" w:fill="FFFFFF"/>
              </w:rPr>
              <w:t>Подготовка обучающихся выпу</w:t>
            </w:r>
            <w:r w:rsidR="00A6347E">
              <w:rPr>
                <w:szCs w:val="27"/>
                <w:shd w:val="clear" w:color="auto" w:fill="FFFFFF"/>
              </w:rPr>
              <w:t>скной</w:t>
            </w:r>
            <w:r>
              <w:rPr>
                <w:szCs w:val="27"/>
                <w:shd w:val="clear" w:color="auto" w:fill="FFFFFF"/>
              </w:rPr>
              <w:t xml:space="preserve"> групп</w:t>
            </w:r>
            <w:r w:rsidR="00A6347E">
              <w:rPr>
                <w:szCs w:val="27"/>
                <w:shd w:val="clear" w:color="auto" w:fill="FFFFFF"/>
              </w:rPr>
              <w:t>ы</w:t>
            </w:r>
            <w:r>
              <w:rPr>
                <w:szCs w:val="27"/>
                <w:shd w:val="clear" w:color="auto" w:fill="FFFFFF"/>
              </w:rPr>
              <w:t xml:space="preserve"> </w:t>
            </w:r>
            <w:r w:rsidR="00A6347E">
              <w:rPr>
                <w:szCs w:val="27"/>
                <w:shd w:val="clear" w:color="auto" w:fill="FFFFFF"/>
              </w:rPr>
              <w:t>АС-19.3</w:t>
            </w:r>
            <w:r>
              <w:rPr>
                <w:szCs w:val="27"/>
                <w:shd w:val="clear" w:color="auto" w:fill="FFFFFF"/>
              </w:rPr>
              <w:t xml:space="preserve">, </w:t>
            </w:r>
            <w:proofErr w:type="gramStart"/>
            <w:r w:rsidRPr="00AF6F38">
              <w:rPr>
                <w:szCs w:val="27"/>
                <w:shd w:val="clear" w:color="auto" w:fill="FFFFFF"/>
              </w:rPr>
              <w:t>согласно графиков</w:t>
            </w:r>
            <w:proofErr w:type="gramEnd"/>
            <w:r w:rsidRPr="00AF6F38">
              <w:rPr>
                <w:szCs w:val="27"/>
                <w:shd w:val="clear" w:color="auto" w:fill="FFFFFF"/>
              </w:rPr>
              <w:t xml:space="preserve"> консультаций. </w:t>
            </w:r>
          </w:p>
          <w:p w:rsidR="004F474F" w:rsidRPr="00E10D84" w:rsidRDefault="00585693" w:rsidP="00E10D84">
            <w:r w:rsidRPr="000D7B0A">
              <w:rPr>
                <w:color w:val="000000"/>
                <w:szCs w:val="27"/>
                <w:shd w:val="clear" w:color="auto" w:fill="FFFFFF"/>
              </w:rPr>
              <w:t xml:space="preserve">Разработка </w:t>
            </w:r>
            <w:r>
              <w:rPr>
                <w:color w:val="000000"/>
                <w:szCs w:val="27"/>
                <w:shd w:val="clear" w:color="auto" w:fill="FFFFFF"/>
              </w:rPr>
              <w:t>методических указаний</w:t>
            </w:r>
            <w:r w:rsidRPr="000D7B0A">
              <w:rPr>
                <w:color w:val="000000"/>
                <w:szCs w:val="27"/>
                <w:shd w:val="clear" w:color="auto" w:fill="FFFFFF"/>
              </w:rPr>
              <w:t xml:space="preserve"> и УМК по новым дисциплинам</w:t>
            </w:r>
            <w:r>
              <w:rPr>
                <w:color w:val="000000"/>
                <w:szCs w:val="27"/>
                <w:shd w:val="clear" w:color="auto" w:fill="FFFFFF"/>
              </w:rPr>
              <w:t>.</w:t>
            </w:r>
            <w:r w:rsidRPr="00580C76">
              <w:t xml:space="preserve"> Согласование</w:t>
            </w:r>
            <w:r>
              <w:t>.</w:t>
            </w:r>
          </w:p>
        </w:tc>
        <w:tc>
          <w:tcPr>
            <w:tcW w:w="1470" w:type="dxa"/>
            <w:vAlign w:val="center"/>
          </w:tcPr>
          <w:p w:rsidR="00C93E04" w:rsidRPr="00BC564D" w:rsidRDefault="00C93E04">
            <w:pPr>
              <w:jc w:val="center"/>
              <w:rPr>
                <w:b/>
              </w:rPr>
            </w:pPr>
            <w:r w:rsidRPr="00BC564D">
              <w:rPr>
                <w:b/>
              </w:rPr>
              <w:t>Февраль</w:t>
            </w:r>
          </w:p>
        </w:tc>
        <w:tc>
          <w:tcPr>
            <w:tcW w:w="2216" w:type="dxa"/>
            <w:vAlign w:val="center"/>
          </w:tcPr>
          <w:p w:rsidR="00CE6EF4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Руководитель ЦМК Преподаватели/</w:t>
            </w:r>
          </w:p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 xml:space="preserve">мастера </w:t>
            </w:r>
            <w:proofErr w:type="gramStart"/>
            <w:r w:rsidRPr="003E4D0D">
              <w:t>п</w:t>
            </w:r>
            <w:proofErr w:type="gramEnd"/>
            <w:r w:rsidRPr="003E4D0D">
              <w:t>/о</w:t>
            </w:r>
          </w:p>
          <w:p w:rsidR="00042D3B" w:rsidRPr="00580C76" w:rsidRDefault="00042D3B" w:rsidP="00042D3B"/>
        </w:tc>
      </w:tr>
      <w:tr w:rsidR="004C6A42" w:rsidRPr="00580C76" w:rsidTr="008B7C0C">
        <w:trPr>
          <w:trHeight w:val="1307"/>
        </w:trPr>
        <w:tc>
          <w:tcPr>
            <w:tcW w:w="653" w:type="dxa"/>
          </w:tcPr>
          <w:p w:rsidR="009859DC" w:rsidRPr="00BC564D" w:rsidRDefault="009859DC" w:rsidP="00BC564D">
            <w:pPr>
              <w:jc w:val="center"/>
              <w:rPr>
                <w:b/>
              </w:rPr>
            </w:pPr>
            <w:r w:rsidRPr="00BC564D">
              <w:rPr>
                <w:b/>
              </w:rPr>
              <w:t>1.</w:t>
            </w:r>
          </w:p>
          <w:p w:rsidR="00D826C4" w:rsidRPr="00BC564D" w:rsidRDefault="00D826C4" w:rsidP="00BC564D">
            <w:pPr>
              <w:jc w:val="center"/>
              <w:rPr>
                <w:b/>
              </w:rPr>
            </w:pPr>
          </w:p>
          <w:p w:rsidR="00564F81" w:rsidRDefault="00564F81" w:rsidP="00BC564D">
            <w:pPr>
              <w:jc w:val="center"/>
              <w:rPr>
                <w:b/>
              </w:rPr>
            </w:pPr>
          </w:p>
          <w:p w:rsidR="00035B92" w:rsidRPr="00BC564D" w:rsidRDefault="009859DC" w:rsidP="00BC564D">
            <w:pPr>
              <w:jc w:val="center"/>
              <w:rPr>
                <w:b/>
              </w:rPr>
            </w:pPr>
            <w:r w:rsidRPr="00BC564D">
              <w:rPr>
                <w:b/>
              </w:rPr>
              <w:t>2</w:t>
            </w:r>
            <w:r w:rsidR="00585693">
              <w:rPr>
                <w:b/>
              </w:rPr>
              <w:t>.</w:t>
            </w:r>
          </w:p>
          <w:p w:rsidR="00E10D84" w:rsidRDefault="00E10D84" w:rsidP="00BC564D">
            <w:pPr>
              <w:jc w:val="center"/>
              <w:rPr>
                <w:b/>
              </w:rPr>
            </w:pPr>
          </w:p>
          <w:p w:rsidR="006A17F3" w:rsidRDefault="006A17F3" w:rsidP="00BC564D">
            <w:pPr>
              <w:jc w:val="center"/>
              <w:rPr>
                <w:b/>
              </w:rPr>
            </w:pPr>
            <w:r w:rsidRPr="00BC564D">
              <w:rPr>
                <w:b/>
              </w:rPr>
              <w:t>3</w:t>
            </w:r>
            <w:r w:rsidR="00585693">
              <w:rPr>
                <w:b/>
              </w:rPr>
              <w:t>.</w:t>
            </w:r>
          </w:p>
          <w:p w:rsidR="00E10D84" w:rsidRDefault="00E10D84" w:rsidP="00BC564D">
            <w:pPr>
              <w:jc w:val="center"/>
              <w:rPr>
                <w:b/>
              </w:rPr>
            </w:pPr>
          </w:p>
          <w:p w:rsidR="00585693" w:rsidRDefault="00585693" w:rsidP="00BC564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585693" w:rsidRDefault="00585693" w:rsidP="00BC564D">
            <w:pPr>
              <w:jc w:val="center"/>
              <w:rPr>
                <w:b/>
              </w:rPr>
            </w:pPr>
          </w:p>
          <w:p w:rsidR="002C5A74" w:rsidRDefault="002C5A74" w:rsidP="00BC564D">
            <w:pPr>
              <w:jc w:val="center"/>
              <w:rPr>
                <w:b/>
              </w:rPr>
            </w:pPr>
          </w:p>
          <w:p w:rsidR="00585693" w:rsidRDefault="00585693" w:rsidP="00BC564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1D4412" w:rsidRDefault="001D4412" w:rsidP="00BC564D">
            <w:pPr>
              <w:jc w:val="center"/>
              <w:rPr>
                <w:b/>
              </w:rPr>
            </w:pPr>
          </w:p>
          <w:p w:rsidR="004F474F" w:rsidRDefault="004F474F" w:rsidP="00BC564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2C5A74" w:rsidRDefault="002C5A74" w:rsidP="00BC564D">
            <w:pPr>
              <w:jc w:val="center"/>
              <w:rPr>
                <w:b/>
              </w:rPr>
            </w:pPr>
          </w:p>
          <w:p w:rsidR="00564F81" w:rsidRDefault="00564F81" w:rsidP="00BC564D">
            <w:pPr>
              <w:jc w:val="center"/>
              <w:rPr>
                <w:b/>
              </w:rPr>
            </w:pPr>
          </w:p>
          <w:p w:rsidR="00564F81" w:rsidRDefault="00564F81" w:rsidP="00BC564D">
            <w:pPr>
              <w:jc w:val="center"/>
              <w:rPr>
                <w:b/>
              </w:rPr>
            </w:pPr>
          </w:p>
          <w:p w:rsidR="002C5A74" w:rsidRPr="00BC564D" w:rsidRDefault="002C5A74" w:rsidP="00A6347E">
            <w:pPr>
              <w:rPr>
                <w:b/>
              </w:rPr>
            </w:pPr>
          </w:p>
        </w:tc>
        <w:tc>
          <w:tcPr>
            <w:tcW w:w="6151" w:type="dxa"/>
          </w:tcPr>
          <w:p w:rsidR="002C5A74" w:rsidRPr="00AF6F38" w:rsidRDefault="002C5A74" w:rsidP="002C5A74">
            <w:pPr>
              <w:contextualSpacing/>
            </w:pPr>
            <w:r w:rsidRPr="00AF6F38">
              <w:t>Профориентационная</w:t>
            </w:r>
            <w:r w:rsidR="00AA3288">
              <w:t xml:space="preserve"> </w:t>
            </w:r>
            <w:r w:rsidRPr="00AF6F38">
              <w:t>работа.</w:t>
            </w:r>
            <w:r w:rsidRPr="00AF6F38">
              <w:rPr>
                <w:szCs w:val="27"/>
                <w:shd w:val="clear" w:color="auto" w:fill="FFFFFF"/>
              </w:rPr>
              <w:t xml:space="preserve"> Связь с учебными заведениями города по профориентационной работе. </w:t>
            </w:r>
            <w:r w:rsidRPr="00AF6F38">
              <w:t>(Посещение школ, родительских собраний).</w:t>
            </w:r>
          </w:p>
          <w:p w:rsidR="002C5A74" w:rsidRPr="00AF6F38" w:rsidRDefault="002C5A74" w:rsidP="002C5A74">
            <w:pPr>
              <w:contextualSpacing/>
            </w:pPr>
            <w:r w:rsidRPr="00AF6F38">
              <w:t>Проведение открытых мероприятий ЦМК С</w:t>
            </w:r>
            <w:r w:rsidR="00A6347E">
              <w:t xml:space="preserve">варочные технологии </w:t>
            </w:r>
            <w:r w:rsidRPr="00AF6F38">
              <w:t xml:space="preserve">(открытые уроки, </w:t>
            </w:r>
            <w:proofErr w:type="spellStart"/>
            <w:r w:rsidRPr="00AF6F38">
              <w:t>кл</w:t>
            </w:r>
            <w:proofErr w:type="spellEnd"/>
            <w:r w:rsidRPr="00AF6F38">
              <w:t>. часы).</w:t>
            </w:r>
          </w:p>
          <w:p w:rsidR="002C5A74" w:rsidRPr="00AF6F38" w:rsidRDefault="002C5A74" w:rsidP="002C5A74">
            <w:pPr>
              <w:contextualSpacing/>
            </w:pPr>
            <w:r w:rsidRPr="00AF6F38">
              <w:t xml:space="preserve">Рассмотрение и утверждение оценочных материалов по УП/ПП.  </w:t>
            </w:r>
          </w:p>
          <w:p w:rsidR="002C5A74" w:rsidRPr="00AF6F38" w:rsidRDefault="002C5A74" w:rsidP="002C5A74">
            <w:pPr>
              <w:contextualSpacing/>
            </w:pPr>
            <w:r w:rsidRPr="00AF6F38">
              <w:t>Рассмотрение и утверждение экзаменационных билетов, экзаменационного материала в соответствии с ФГОС СПО.</w:t>
            </w:r>
          </w:p>
          <w:p w:rsidR="002C5A74" w:rsidRDefault="002C5A74" w:rsidP="002C5A74">
            <w:pPr>
              <w:rPr>
                <w:szCs w:val="27"/>
                <w:shd w:val="clear" w:color="auto" w:fill="FFFFFF"/>
              </w:rPr>
            </w:pPr>
            <w:proofErr w:type="gramStart"/>
            <w:r w:rsidRPr="00AF6F38">
              <w:rPr>
                <w:szCs w:val="27"/>
                <w:shd w:val="clear" w:color="auto" w:fill="FFFFFF"/>
              </w:rPr>
              <w:t>Контроль за</w:t>
            </w:r>
            <w:proofErr w:type="gramEnd"/>
            <w:r w:rsidRPr="00AF6F38">
              <w:rPr>
                <w:szCs w:val="27"/>
                <w:shd w:val="clear" w:color="auto" w:fill="FFFFFF"/>
              </w:rPr>
              <w:t xml:space="preserve"> подготовкой процедуры промежуточной аттестации в групп</w:t>
            </w:r>
            <w:r>
              <w:rPr>
                <w:szCs w:val="27"/>
                <w:shd w:val="clear" w:color="auto" w:fill="FFFFFF"/>
              </w:rPr>
              <w:t xml:space="preserve">ах; </w:t>
            </w:r>
          </w:p>
          <w:p w:rsidR="004F474F" w:rsidRPr="001D4412" w:rsidRDefault="001D4412" w:rsidP="002C5A74">
            <w:r w:rsidRPr="001D4412">
              <w:t>Рассмотрение и утверждение экзаменационных материалов, тем курсовых и дипломных работ, индивидуальных заданий для студентов и обучающихся, находящихся на преддипломной практике и практике по профилю специальности.</w:t>
            </w:r>
          </w:p>
        </w:tc>
        <w:tc>
          <w:tcPr>
            <w:tcW w:w="1470" w:type="dxa"/>
            <w:vAlign w:val="center"/>
          </w:tcPr>
          <w:p w:rsidR="009859DC" w:rsidRPr="00BC564D" w:rsidRDefault="009859DC" w:rsidP="00BC564D">
            <w:pPr>
              <w:jc w:val="center"/>
              <w:rPr>
                <w:b/>
              </w:rPr>
            </w:pPr>
            <w:r w:rsidRPr="00BC564D">
              <w:rPr>
                <w:b/>
              </w:rPr>
              <w:t>Март</w:t>
            </w:r>
          </w:p>
        </w:tc>
        <w:tc>
          <w:tcPr>
            <w:tcW w:w="2216" w:type="dxa"/>
            <w:vAlign w:val="center"/>
          </w:tcPr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Руководитель ЦМК</w:t>
            </w:r>
          </w:p>
          <w:p w:rsidR="00CE6EF4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преподаватели/</w:t>
            </w:r>
          </w:p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 xml:space="preserve">мастера </w:t>
            </w:r>
            <w:proofErr w:type="gramStart"/>
            <w:r w:rsidRPr="003E4D0D">
              <w:t>п</w:t>
            </w:r>
            <w:proofErr w:type="gramEnd"/>
            <w:r w:rsidRPr="003E4D0D">
              <w:t>/о</w:t>
            </w:r>
          </w:p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Заведующий УПП</w:t>
            </w:r>
          </w:p>
          <w:p w:rsidR="005C5D7A" w:rsidRPr="00580C76" w:rsidRDefault="005C5D7A" w:rsidP="00042D3B"/>
        </w:tc>
      </w:tr>
      <w:tr w:rsidR="004C6A42" w:rsidRPr="00580C76" w:rsidTr="008B7C0C">
        <w:trPr>
          <w:trHeight w:val="1186"/>
        </w:trPr>
        <w:tc>
          <w:tcPr>
            <w:tcW w:w="653" w:type="dxa"/>
          </w:tcPr>
          <w:p w:rsidR="004C6A42" w:rsidRPr="00BC564D" w:rsidRDefault="009859DC" w:rsidP="00BC564D">
            <w:pPr>
              <w:jc w:val="center"/>
              <w:rPr>
                <w:b/>
              </w:rPr>
            </w:pPr>
            <w:r w:rsidRPr="00BC564D">
              <w:rPr>
                <w:b/>
              </w:rPr>
              <w:t>1.</w:t>
            </w:r>
          </w:p>
          <w:p w:rsidR="009859DC" w:rsidRPr="00BC564D" w:rsidRDefault="009859DC" w:rsidP="00BC564D">
            <w:pPr>
              <w:jc w:val="center"/>
              <w:rPr>
                <w:b/>
              </w:rPr>
            </w:pPr>
            <w:r w:rsidRPr="00BC564D">
              <w:rPr>
                <w:b/>
              </w:rPr>
              <w:t>2.</w:t>
            </w:r>
          </w:p>
          <w:p w:rsidR="00E75A49" w:rsidRDefault="00E75A49" w:rsidP="00BC564D">
            <w:pPr>
              <w:jc w:val="center"/>
              <w:rPr>
                <w:b/>
              </w:rPr>
            </w:pPr>
          </w:p>
          <w:p w:rsidR="00585693" w:rsidRDefault="00585693" w:rsidP="00BC564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CC4CD0" w:rsidRDefault="00CC4CD0" w:rsidP="00BC564D">
            <w:pPr>
              <w:jc w:val="center"/>
              <w:rPr>
                <w:b/>
              </w:rPr>
            </w:pPr>
          </w:p>
          <w:p w:rsidR="004F474F" w:rsidRPr="00BC564D" w:rsidRDefault="00585693" w:rsidP="00A6347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151" w:type="dxa"/>
          </w:tcPr>
          <w:p w:rsidR="002C5A74" w:rsidRPr="00AF6F38" w:rsidRDefault="002C5A74" w:rsidP="002C5A74">
            <w:pPr>
              <w:contextualSpacing/>
            </w:pPr>
            <w:r w:rsidRPr="00AF6F38">
              <w:t>Участие в ярмарке учебных мест.</w:t>
            </w:r>
          </w:p>
          <w:p w:rsidR="002C5A74" w:rsidRPr="00AF6F38" w:rsidRDefault="002C5A74" w:rsidP="002C5A74">
            <w:pPr>
              <w:contextualSpacing/>
              <w:rPr>
                <w:szCs w:val="27"/>
                <w:shd w:val="clear" w:color="auto" w:fill="FFFFFF"/>
              </w:rPr>
            </w:pPr>
            <w:r w:rsidRPr="00AF6F38">
              <w:t xml:space="preserve">Профориентационная работа. </w:t>
            </w:r>
            <w:r w:rsidRPr="00AF6F38">
              <w:rPr>
                <w:szCs w:val="27"/>
                <w:shd w:val="clear" w:color="auto" w:fill="FFFFFF"/>
              </w:rPr>
              <w:t>Связь с учебными заведениями города по профориентационной работе.</w:t>
            </w:r>
          </w:p>
          <w:p w:rsidR="002C5A74" w:rsidRPr="00AF6F38" w:rsidRDefault="002C5A74" w:rsidP="002C5A74">
            <w:pPr>
              <w:contextualSpacing/>
            </w:pPr>
            <w:r w:rsidRPr="00AF6F38">
              <w:t>Разработка средств контроля в соответствии с ФГОС</w:t>
            </w:r>
            <w:r w:rsidR="00CC4CD0">
              <w:t xml:space="preserve"> СПО</w:t>
            </w:r>
            <w:r w:rsidRPr="00AF6F38">
              <w:t>.</w:t>
            </w:r>
          </w:p>
          <w:p w:rsidR="004F474F" w:rsidRPr="00A6347E" w:rsidRDefault="00A6347E" w:rsidP="00585693">
            <w:pPr>
              <w:rPr>
                <w:szCs w:val="27"/>
                <w:shd w:val="clear" w:color="auto" w:fill="FFFFFF"/>
              </w:rPr>
            </w:pPr>
            <w:r>
              <w:rPr>
                <w:szCs w:val="27"/>
                <w:shd w:val="clear" w:color="auto" w:fill="FFFFFF"/>
              </w:rPr>
              <w:t>Подготовка выпускной</w:t>
            </w:r>
            <w:r w:rsidR="002C5A74" w:rsidRPr="00AF6F38">
              <w:rPr>
                <w:szCs w:val="27"/>
                <w:shd w:val="clear" w:color="auto" w:fill="FFFFFF"/>
              </w:rPr>
              <w:t xml:space="preserve"> групп</w:t>
            </w:r>
            <w:r>
              <w:rPr>
                <w:szCs w:val="27"/>
                <w:shd w:val="clear" w:color="auto" w:fill="FFFFFF"/>
              </w:rPr>
              <w:t>ы</w:t>
            </w:r>
            <w:r w:rsidR="002C5A74" w:rsidRPr="00AF6F38">
              <w:rPr>
                <w:szCs w:val="27"/>
                <w:shd w:val="clear" w:color="auto" w:fill="FFFFFF"/>
              </w:rPr>
              <w:t xml:space="preserve"> </w:t>
            </w:r>
            <w:r>
              <w:rPr>
                <w:szCs w:val="27"/>
                <w:shd w:val="clear" w:color="auto" w:fill="FFFFFF"/>
              </w:rPr>
              <w:t>АС-19.3</w:t>
            </w:r>
            <w:r w:rsidR="002C5A74" w:rsidRPr="00AF6F38">
              <w:rPr>
                <w:szCs w:val="27"/>
                <w:shd w:val="clear" w:color="auto" w:fill="FFFFFF"/>
              </w:rPr>
              <w:t xml:space="preserve"> к ГИА</w:t>
            </w:r>
            <w:r w:rsidR="002C5A74">
              <w:rPr>
                <w:szCs w:val="27"/>
                <w:shd w:val="clear" w:color="auto" w:fill="FFFFFF"/>
              </w:rPr>
              <w:t>.</w:t>
            </w:r>
          </w:p>
        </w:tc>
        <w:tc>
          <w:tcPr>
            <w:tcW w:w="1470" w:type="dxa"/>
            <w:vAlign w:val="center"/>
          </w:tcPr>
          <w:p w:rsidR="009859DC" w:rsidRPr="00BC564D" w:rsidRDefault="009859DC">
            <w:pPr>
              <w:jc w:val="center"/>
              <w:rPr>
                <w:b/>
              </w:rPr>
            </w:pPr>
            <w:r w:rsidRPr="00BC564D">
              <w:rPr>
                <w:b/>
              </w:rPr>
              <w:t>Апрель</w:t>
            </w:r>
          </w:p>
        </w:tc>
        <w:tc>
          <w:tcPr>
            <w:tcW w:w="2216" w:type="dxa"/>
            <w:vAlign w:val="center"/>
          </w:tcPr>
          <w:p w:rsidR="00CE6EF4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>
              <w:t xml:space="preserve">Зам. директора по </w:t>
            </w:r>
            <w:proofErr w:type="gramStart"/>
            <w:r>
              <w:t>УПР</w:t>
            </w:r>
            <w:proofErr w:type="gramEnd"/>
          </w:p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Руководитель ЦМК</w:t>
            </w:r>
          </w:p>
          <w:p w:rsidR="00CE6EF4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преподаватели/</w:t>
            </w:r>
          </w:p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 xml:space="preserve">мастера </w:t>
            </w:r>
            <w:proofErr w:type="gramStart"/>
            <w:r w:rsidRPr="003E4D0D">
              <w:t>п</w:t>
            </w:r>
            <w:proofErr w:type="gramEnd"/>
            <w:r w:rsidRPr="003E4D0D">
              <w:t>/о</w:t>
            </w:r>
          </w:p>
          <w:p w:rsidR="00915F93" w:rsidRPr="00580C76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Заведующий УПП</w:t>
            </w:r>
          </w:p>
        </w:tc>
      </w:tr>
      <w:tr w:rsidR="00FE2FB9" w:rsidRPr="00580C76" w:rsidTr="00A6347E">
        <w:trPr>
          <w:trHeight w:val="699"/>
        </w:trPr>
        <w:tc>
          <w:tcPr>
            <w:tcW w:w="653" w:type="dxa"/>
          </w:tcPr>
          <w:p w:rsidR="00FE2FB9" w:rsidRPr="00BC564D" w:rsidRDefault="00FE2FB9" w:rsidP="00BC564D">
            <w:pPr>
              <w:jc w:val="center"/>
              <w:rPr>
                <w:b/>
              </w:rPr>
            </w:pPr>
            <w:r w:rsidRPr="00BC564D">
              <w:rPr>
                <w:b/>
              </w:rPr>
              <w:t>1.</w:t>
            </w:r>
          </w:p>
          <w:p w:rsidR="006778EF" w:rsidRPr="00BC564D" w:rsidRDefault="00FE2FB9" w:rsidP="00BC564D">
            <w:pPr>
              <w:jc w:val="center"/>
              <w:rPr>
                <w:b/>
              </w:rPr>
            </w:pPr>
            <w:r w:rsidRPr="00BC564D">
              <w:rPr>
                <w:b/>
              </w:rPr>
              <w:t>2.</w:t>
            </w:r>
          </w:p>
          <w:p w:rsidR="00924C82" w:rsidRDefault="00924C82" w:rsidP="00BC564D">
            <w:pPr>
              <w:jc w:val="center"/>
              <w:rPr>
                <w:b/>
              </w:rPr>
            </w:pPr>
          </w:p>
          <w:p w:rsidR="006778EF" w:rsidRDefault="006778EF" w:rsidP="00BC564D">
            <w:pPr>
              <w:jc w:val="center"/>
              <w:rPr>
                <w:b/>
              </w:rPr>
            </w:pPr>
            <w:r w:rsidRPr="00BC564D">
              <w:rPr>
                <w:b/>
              </w:rPr>
              <w:t>3</w:t>
            </w:r>
            <w:r w:rsidR="004F474F">
              <w:rPr>
                <w:b/>
              </w:rPr>
              <w:t>.</w:t>
            </w:r>
          </w:p>
          <w:p w:rsidR="00CC4CD0" w:rsidRDefault="00CC4CD0" w:rsidP="00BC564D">
            <w:pPr>
              <w:jc w:val="center"/>
              <w:rPr>
                <w:b/>
              </w:rPr>
            </w:pPr>
          </w:p>
          <w:p w:rsidR="004F474F" w:rsidRPr="00BC564D" w:rsidRDefault="004F474F" w:rsidP="00BC564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924C82" w:rsidRDefault="00924C82" w:rsidP="00BC564D">
            <w:pPr>
              <w:jc w:val="center"/>
              <w:rPr>
                <w:b/>
              </w:rPr>
            </w:pPr>
          </w:p>
          <w:p w:rsidR="00FE2FB9" w:rsidRDefault="004F474F" w:rsidP="00BC56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  <w:p w:rsidR="004F474F" w:rsidRDefault="004F474F" w:rsidP="00BC564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924C82" w:rsidRDefault="00924C82" w:rsidP="001D4412">
            <w:pPr>
              <w:jc w:val="center"/>
              <w:rPr>
                <w:b/>
              </w:rPr>
            </w:pPr>
          </w:p>
          <w:p w:rsidR="00564F81" w:rsidRPr="00BC564D" w:rsidRDefault="001D4412" w:rsidP="00A6347E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151" w:type="dxa"/>
          </w:tcPr>
          <w:p w:rsidR="00564F81" w:rsidRPr="00AF6F38" w:rsidRDefault="00564F81" w:rsidP="00564F81">
            <w:pPr>
              <w:contextualSpacing/>
              <w:rPr>
                <w:szCs w:val="27"/>
                <w:shd w:val="clear" w:color="auto" w:fill="FFFFFF"/>
              </w:rPr>
            </w:pPr>
            <w:r w:rsidRPr="00AF6F38">
              <w:lastRenderedPageBreak/>
              <w:t xml:space="preserve">Подготовка к процедуре ГИА </w:t>
            </w:r>
            <w:r>
              <w:t>групп</w:t>
            </w:r>
            <w:r w:rsidR="00A6347E">
              <w:t>ы АС-19.3.</w:t>
            </w:r>
          </w:p>
          <w:p w:rsidR="00564F81" w:rsidRPr="00AF6F38" w:rsidRDefault="00564F81" w:rsidP="00564F81">
            <w:pPr>
              <w:contextualSpacing/>
              <w:rPr>
                <w:szCs w:val="27"/>
                <w:shd w:val="clear" w:color="auto" w:fill="FFFFFF"/>
              </w:rPr>
            </w:pPr>
            <w:r w:rsidRPr="00AF6F38">
              <w:rPr>
                <w:szCs w:val="27"/>
                <w:shd w:val="clear" w:color="auto" w:fill="FFFFFF"/>
              </w:rPr>
              <w:t xml:space="preserve">Рассмотрение и согласование списков обучающихся </w:t>
            </w:r>
            <w:proofErr w:type="gramStart"/>
            <w:r w:rsidRPr="00AF6F38">
              <w:rPr>
                <w:szCs w:val="27"/>
                <w:shd w:val="clear" w:color="auto" w:fill="FFFFFF"/>
              </w:rPr>
              <w:t>к</w:t>
            </w:r>
            <w:proofErr w:type="gramEnd"/>
            <w:r w:rsidRPr="00AF6F38">
              <w:rPr>
                <w:szCs w:val="27"/>
                <w:shd w:val="clear" w:color="auto" w:fill="FFFFFF"/>
              </w:rPr>
              <w:t xml:space="preserve"> предварительной защиты </w:t>
            </w:r>
            <w:r>
              <w:rPr>
                <w:szCs w:val="27"/>
                <w:shd w:val="clear" w:color="auto" w:fill="FFFFFF"/>
              </w:rPr>
              <w:t xml:space="preserve">выпускных </w:t>
            </w:r>
            <w:r w:rsidRPr="00AF6F38">
              <w:rPr>
                <w:szCs w:val="27"/>
                <w:shd w:val="clear" w:color="auto" w:fill="FFFFFF"/>
              </w:rPr>
              <w:t>групп</w:t>
            </w:r>
            <w:r w:rsidR="00A6347E">
              <w:rPr>
                <w:szCs w:val="27"/>
                <w:shd w:val="clear" w:color="auto" w:fill="FFFFFF"/>
              </w:rPr>
              <w:t>ы АС-19.3</w:t>
            </w:r>
          </w:p>
          <w:p w:rsidR="00564F81" w:rsidRPr="00AF6F38" w:rsidRDefault="00564F81" w:rsidP="00564F81">
            <w:pPr>
              <w:contextualSpacing/>
              <w:rPr>
                <w:szCs w:val="27"/>
                <w:shd w:val="clear" w:color="auto" w:fill="FFFFFF"/>
              </w:rPr>
            </w:pPr>
            <w:r w:rsidRPr="00AF6F38">
              <w:t>Разработка средств контроля в соответствии с ФГОС</w:t>
            </w:r>
            <w:r w:rsidR="00CC4CD0">
              <w:t xml:space="preserve"> СПО</w:t>
            </w:r>
            <w:r w:rsidRPr="00AF6F38">
              <w:t>.</w:t>
            </w:r>
          </w:p>
          <w:p w:rsidR="00564F81" w:rsidRPr="00AF6F38" w:rsidRDefault="00564F81" w:rsidP="00564F81">
            <w:pPr>
              <w:contextualSpacing/>
              <w:rPr>
                <w:szCs w:val="27"/>
                <w:shd w:val="clear" w:color="auto" w:fill="FFFFFF"/>
              </w:rPr>
            </w:pPr>
            <w:r w:rsidRPr="00AF6F38">
              <w:rPr>
                <w:shd w:val="clear" w:color="auto" w:fill="FFFFFF"/>
              </w:rPr>
              <w:t>Связь с учебными заведениями города по профориентационной работе.</w:t>
            </w:r>
          </w:p>
          <w:p w:rsidR="00564F81" w:rsidRPr="00AF6F38" w:rsidRDefault="00A6347E" w:rsidP="00564F81">
            <w:pPr>
              <w:contextualSpacing/>
              <w:rPr>
                <w:szCs w:val="27"/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Анализ качества преподавания </w:t>
            </w:r>
            <w:r w:rsidR="00564F81">
              <w:rPr>
                <w:shd w:val="clear" w:color="auto" w:fill="FFFFFF"/>
              </w:rPr>
              <w:t xml:space="preserve">курсов, </w:t>
            </w:r>
            <w:r w:rsidR="00564F81" w:rsidRPr="00AF6F38">
              <w:rPr>
                <w:shd w:val="clear" w:color="auto" w:fill="FFFFFF"/>
              </w:rPr>
              <w:t>дисциплин.</w:t>
            </w:r>
          </w:p>
          <w:p w:rsidR="00564F81" w:rsidRPr="00AF6F38" w:rsidRDefault="00564F81" w:rsidP="00564F81">
            <w:pPr>
              <w:contextualSpacing/>
              <w:rPr>
                <w:szCs w:val="27"/>
                <w:shd w:val="clear" w:color="auto" w:fill="FFFFFF"/>
              </w:rPr>
            </w:pPr>
            <w:r w:rsidRPr="00AF6F38">
              <w:t>Предварительное обсуждение плана работы ЦМК на 20</w:t>
            </w:r>
            <w:r>
              <w:t>2</w:t>
            </w:r>
            <w:r w:rsidR="0060297E">
              <w:t>2</w:t>
            </w:r>
            <w:r>
              <w:t>-202</w:t>
            </w:r>
            <w:r w:rsidR="0060297E">
              <w:t>3</w:t>
            </w:r>
            <w:r w:rsidRPr="00AF6F38">
              <w:t xml:space="preserve"> учебный год.</w:t>
            </w:r>
          </w:p>
          <w:p w:rsidR="004F474F" w:rsidRPr="00A6347E" w:rsidRDefault="001D4412" w:rsidP="00EC0F9B">
            <w:r>
              <w:t>Подготовка заявлений к личной аттестации ПР.</w:t>
            </w:r>
          </w:p>
        </w:tc>
        <w:tc>
          <w:tcPr>
            <w:tcW w:w="1470" w:type="dxa"/>
            <w:vAlign w:val="center"/>
          </w:tcPr>
          <w:p w:rsidR="00FE2FB9" w:rsidRPr="00BC564D" w:rsidRDefault="00FE2FB9" w:rsidP="00AB02A7">
            <w:pPr>
              <w:jc w:val="center"/>
              <w:rPr>
                <w:b/>
              </w:rPr>
            </w:pPr>
            <w:r w:rsidRPr="00BC564D">
              <w:rPr>
                <w:b/>
              </w:rPr>
              <w:lastRenderedPageBreak/>
              <w:t>Май</w:t>
            </w:r>
          </w:p>
        </w:tc>
        <w:tc>
          <w:tcPr>
            <w:tcW w:w="2216" w:type="dxa"/>
            <w:vAlign w:val="center"/>
          </w:tcPr>
          <w:p w:rsidR="00CE6EF4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Руководитель ЦМК Преподаватели/</w:t>
            </w:r>
          </w:p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 xml:space="preserve">мастера </w:t>
            </w:r>
            <w:proofErr w:type="gramStart"/>
            <w:r w:rsidRPr="003E4D0D">
              <w:t>п</w:t>
            </w:r>
            <w:proofErr w:type="gramEnd"/>
            <w:r w:rsidRPr="003E4D0D">
              <w:t>/о</w:t>
            </w:r>
          </w:p>
          <w:p w:rsidR="00166CC1" w:rsidRPr="00580C76" w:rsidRDefault="00166CC1" w:rsidP="00EC0F9B"/>
        </w:tc>
      </w:tr>
      <w:tr w:rsidR="006778EF" w:rsidRPr="00580C76" w:rsidTr="008B7C0C">
        <w:trPr>
          <w:trHeight w:val="420"/>
        </w:trPr>
        <w:tc>
          <w:tcPr>
            <w:tcW w:w="653" w:type="dxa"/>
          </w:tcPr>
          <w:p w:rsidR="006778EF" w:rsidRPr="00BC564D" w:rsidRDefault="006778EF" w:rsidP="00BC564D">
            <w:pPr>
              <w:jc w:val="center"/>
              <w:rPr>
                <w:b/>
              </w:rPr>
            </w:pPr>
            <w:r w:rsidRPr="00BC564D">
              <w:rPr>
                <w:b/>
              </w:rPr>
              <w:lastRenderedPageBreak/>
              <w:t>1.</w:t>
            </w:r>
          </w:p>
          <w:p w:rsidR="001D4412" w:rsidRDefault="001D4412" w:rsidP="00BC564D">
            <w:pPr>
              <w:jc w:val="center"/>
              <w:rPr>
                <w:b/>
              </w:rPr>
            </w:pPr>
          </w:p>
          <w:p w:rsidR="00D302AA" w:rsidRDefault="00D302AA" w:rsidP="00BC564D">
            <w:pPr>
              <w:jc w:val="center"/>
              <w:rPr>
                <w:b/>
              </w:rPr>
            </w:pPr>
          </w:p>
          <w:p w:rsidR="00530426" w:rsidRDefault="00530426" w:rsidP="00BC564D">
            <w:pPr>
              <w:jc w:val="center"/>
              <w:rPr>
                <w:b/>
              </w:rPr>
            </w:pPr>
            <w:r w:rsidRPr="00BC564D">
              <w:rPr>
                <w:b/>
              </w:rPr>
              <w:t>2</w:t>
            </w:r>
            <w:r w:rsidR="004F474F">
              <w:rPr>
                <w:b/>
              </w:rPr>
              <w:t>.</w:t>
            </w:r>
          </w:p>
          <w:p w:rsidR="004F474F" w:rsidRDefault="004F474F" w:rsidP="00BC564D">
            <w:pPr>
              <w:jc w:val="center"/>
              <w:rPr>
                <w:b/>
              </w:rPr>
            </w:pPr>
          </w:p>
          <w:p w:rsidR="00564F81" w:rsidRDefault="00564F81" w:rsidP="00BC564D">
            <w:pPr>
              <w:jc w:val="center"/>
              <w:rPr>
                <w:b/>
              </w:rPr>
            </w:pPr>
          </w:p>
          <w:p w:rsidR="004F474F" w:rsidRDefault="004F474F" w:rsidP="00BC564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60297E" w:rsidRDefault="0060297E" w:rsidP="00BC564D">
            <w:pPr>
              <w:jc w:val="center"/>
              <w:rPr>
                <w:b/>
              </w:rPr>
            </w:pPr>
          </w:p>
          <w:p w:rsidR="004F474F" w:rsidRDefault="004F474F" w:rsidP="00BC564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4F474F" w:rsidRPr="00BC564D" w:rsidRDefault="004F474F" w:rsidP="00D302AA">
            <w:pPr>
              <w:rPr>
                <w:b/>
              </w:rPr>
            </w:pPr>
          </w:p>
        </w:tc>
        <w:tc>
          <w:tcPr>
            <w:tcW w:w="6151" w:type="dxa"/>
          </w:tcPr>
          <w:p w:rsidR="00564F81" w:rsidRPr="00AF6F38" w:rsidRDefault="00564F81" w:rsidP="00564F81">
            <w:pPr>
              <w:contextualSpacing/>
              <w:rPr>
                <w:szCs w:val="27"/>
                <w:shd w:val="clear" w:color="auto" w:fill="FFFFFF"/>
              </w:rPr>
            </w:pPr>
            <w:r w:rsidRPr="00AF6F38">
              <w:rPr>
                <w:szCs w:val="27"/>
                <w:shd w:val="clear" w:color="auto" w:fill="FFFFFF"/>
              </w:rPr>
              <w:t xml:space="preserve">Допуск выпускных квалификационных работ обучающихся </w:t>
            </w:r>
            <w:r w:rsidR="00D302AA" w:rsidRPr="00D302AA">
              <w:rPr>
                <w:szCs w:val="27"/>
                <w:shd w:val="clear" w:color="auto" w:fill="FFFFFF"/>
              </w:rPr>
              <w:t xml:space="preserve">АС-19.3 по профессии 23.01.08 Слесарь по ремонту строительных машин </w:t>
            </w:r>
            <w:r w:rsidRPr="00AF6F38">
              <w:rPr>
                <w:szCs w:val="27"/>
                <w:shd w:val="clear" w:color="auto" w:fill="FFFFFF"/>
              </w:rPr>
              <w:t>к защите ГЭК.</w:t>
            </w:r>
          </w:p>
          <w:p w:rsidR="00564F81" w:rsidRPr="0060297E" w:rsidRDefault="00564F81" w:rsidP="00564F81">
            <w:pPr>
              <w:contextualSpacing/>
              <w:rPr>
                <w:szCs w:val="27"/>
                <w:shd w:val="clear" w:color="auto" w:fill="FFFFFF"/>
              </w:rPr>
            </w:pPr>
            <w:r w:rsidRPr="00AF6F38">
              <w:t>Под</w:t>
            </w:r>
            <w:r>
              <w:t>ведение итогов работы ЦМК за 202</w:t>
            </w:r>
            <w:r w:rsidR="0060297E">
              <w:t>1</w:t>
            </w:r>
            <w:r>
              <w:t>-202</w:t>
            </w:r>
            <w:r w:rsidR="0060297E">
              <w:t>2</w:t>
            </w:r>
            <w:r w:rsidRPr="00AF6F38">
              <w:t xml:space="preserve"> учебный год.</w:t>
            </w:r>
            <w:r w:rsidR="0060297E">
              <w:rPr>
                <w:szCs w:val="27"/>
                <w:shd w:val="clear" w:color="auto" w:fill="FFFFFF"/>
              </w:rPr>
              <w:t xml:space="preserve"> </w:t>
            </w:r>
            <w:r w:rsidRPr="00AF6F38">
              <w:rPr>
                <w:shd w:val="clear" w:color="auto" w:fill="FFFFFF"/>
              </w:rPr>
              <w:t>Обсуждение план – проекта ЦМК  на новый учебный год.</w:t>
            </w:r>
          </w:p>
          <w:p w:rsidR="00564F81" w:rsidRDefault="00564F81" w:rsidP="00564F81">
            <w:pPr>
              <w:contextualSpacing/>
            </w:pPr>
            <w:r w:rsidRPr="00AF6F38">
              <w:t>Подготов</w:t>
            </w:r>
            <w:r>
              <w:t>ка образовательных программ 202</w:t>
            </w:r>
            <w:r w:rsidR="0060297E">
              <w:t>2</w:t>
            </w:r>
            <w:r>
              <w:t>-202</w:t>
            </w:r>
            <w:r w:rsidR="0060297E">
              <w:t>3</w:t>
            </w:r>
            <w:r w:rsidRPr="00AF6F38">
              <w:t xml:space="preserve"> учебный год.</w:t>
            </w:r>
          </w:p>
          <w:p w:rsidR="006778EF" w:rsidRPr="00585693" w:rsidRDefault="00564F81" w:rsidP="001D4412">
            <w:r w:rsidRPr="00AF6F38">
              <w:rPr>
                <w:shd w:val="clear" w:color="auto" w:fill="FFFFFF"/>
              </w:rPr>
              <w:t xml:space="preserve">Подготовка отчета руководителя ЦМК за </w:t>
            </w:r>
            <w:r>
              <w:rPr>
                <w:shd w:val="clear" w:color="auto" w:fill="FFFFFF"/>
              </w:rPr>
              <w:t>202</w:t>
            </w:r>
            <w:r w:rsidR="0060297E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-202</w:t>
            </w:r>
            <w:r w:rsidR="0060297E">
              <w:rPr>
                <w:shd w:val="clear" w:color="auto" w:fill="FFFFFF"/>
              </w:rPr>
              <w:t>2</w:t>
            </w:r>
            <w:r w:rsidRPr="00AF6F38">
              <w:rPr>
                <w:shd w:val="clear" w:color="auto" w:fill="FFFFFF"/>
              </w:rPr>
              <w:t xml:space="preserve"> учебный год.</w:t>
            </w:r>
          </w:p>
        </w:tc>
        <w:tc>
          <w:tcPr>
            <w:tcW w:w="1470" w:type="dxa"/>
            <w:vAlign w:val="center"/>
          </w:tcPr>
          <w:p w:rsidR="006778EF" w:rsidRPr="00BC564D" w:rsidRDefault="006778EF" w:rsidP="006778EF">
            <w:pPr>
              <w:jc w:val="center"/>
              <w:rPr>
                <w:b/>
              </w:rPr>
            </w:pPr>
            <w:r w:rsidRPr="00BC564D">
              <w:rPr>
                <w:b/>
              </w:rPr>
              <w:t>Июнь</w:t>
            </w:r>
          </w:p>
        </w:tc>
        <w:tc>
          <w:tcPr>
            <w:tcW w:w="2216" w:type="dxa"/>
            <w:vAlign w:val="center"/>
          </w:tcPr>
          <w:p w:rsidR="00CE6EF4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>
              <w:t xml:space="preserve">Зам. директора по </w:t>
            </w:r>
            <w:proofErr w:type="gramStart"/>
            <w:r>
              <w:t>УПР</w:t>
            </w:r>
            <w:proofErr w:type="gramEnd"/>
          </w:p>
          <w:p w:rsidR="00CE6EF4" w:rsidRPr="003E4D0D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Руководитель ЦМК</w:t>
            </w:r>
          </w:p>
          <w:p w:rsidR="00CE6EF4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преподаватели/</w:t>
            </w:r>
          </w:p>
          <w:p w:rsidR="006778EF" w:rsidRPr="00580C76" w:rsidRDefault="00CE6EF4" w:rsidP="00CE6EF4">
            <w:pPr>
              <w:tabs>
                <w:tab w:val="left" w:pos="993"/>
              </w:tabs>
              <w:ind w:left="103" w:hanging="19"/>
              <w:contextualSpacing/>
              <w:jc w:val="center"/>
            </w:pPr>
            <w:r w:rsidRPr="003E4D0D">
              <w:t>мастера п/о</w:t>
            </w:r>
            <w:bookmarkStart w:id="0" w:name="_GoBack"/>
            <w:bookmarkEnd w:id="0"/>
          </w:p>
        </w:tc>
      </w:tr>
    </w:tbl>
    <w:p w:rsidR="0095259D" w:rsidRPr="00560D15" w:rsidRDefault="0095259D" w:rsidP="00E920A6">
      <w:pPr>
        <w:rPr>
          <w:sz w:val="28"/>
          <w:szCs w:val="28"/>
        </w:rPr>
      </w:pPr>
    </w:p>
    <w:p w:rsidR="005B260C" w:rsidRDefault="005B260C" w:rsidP="008F29DD">
      <w:pPr>
        <w:jc w:val="center"/>
        <w:rPr>
          <w:b/>
        </w:rPr>
      </w:pPr>
    </w:p>
    <w:p w:rsidR="000566D4" w:rsidRPr="00CE6EF4" w:rsidRDefault="00580C76" w:rsidP="008F29DD">
      <w:pPr>
        <w:jc w:val="center"/>
        <w:rPr>
          <w:sz w:val="40"/>
          <w:szCs w:val="40"/>
          <w:u w:val="single"/>
        </w:rPr>
      </w:pPr>
      <w:r w:rsidRPr="00CE6EF4">
        <w:t xml:space="preserve">Руководитель ЦМК                           ___________________                                         </w:t>
      </w:r>
      <w:r w:rsidR="00D302AA" w:rsidRPr="00CE6EF4">
        <w:t xml:space="preserve">Н.В. </w:t>
      </w:r>
      <w:proofErr w:type="spellStart"/>
      <w:r w:rsidR="00D302AA" w:rsidRPr="00CE6EF4">
        <w:t>Каркавина</w:t>
      </w:r>
      <w:proofErr w:type="spellEnd"/>
    </w:p>
    <w:sectPr w:rsidR="000566D4" w:rsidRPr="00CE6EF4" w:rsidSect="008B7C0C">
      <w:pgSz w:w="11906" w:h="16838"/>
      <w:pgMar w:top="426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6C9"/>
    <w:multiLevelType w:val="hybridMultilevel"/>
    <w:tmpl w:val="ED404F88"/>
    <w:lvl w:ilvl="0" w:tplc="498045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6F0FB6"/>
    <w:multiLevelType w:val="hybridMultilevel"/>
    <w:tmpl w:val="966049D8"/>
    <w:lvl w:ilvl="0" w:tplc="7660A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2BFB"/>
    <w:multiLevelType w:val="multilevel"/>
    <w:tmpl w:val="E25C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E5BD9"/>
    <w:multiLevelType w:val="hybridMultilevel"/>
    <w:tmpl w:val="5A9465AC"/>
    <w:lvl w:ilvl="0" w:tplc="52365E2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>
    <w:nsid w:val="2DFE151A"/>
    <w:multiLevelType w:val="hybridMultilevel"/>
    <w:tmpl w:val="308CF16E"/>
    <w:lvl w:ilvl="0" w:tplc="A4F24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A4E22"/>
    <w:multiLevelType w:val="hybridMultilevel"/>
    <w:tmpl w:val="BCE67A12"/>
    <w:lvl w:ilvl="0" w:tplc="997CB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1175C"/>
    <w:multiLevelType w:val="hybridMultilevel"/>
    <w:tmpl w:val="AB60F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177DCC"/>
    <w:multiLevelType w:val="hybridMultilevel"/>
    <w:tmpl w:val="8FB47A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D6846B6"/>
    <w:multiLevelType w:val="hybridMultilevel"/>
    <w:tmpl w:val="0E343D28"/>
    <w:lvl w:ilvl="0" w:tplc="9EDCF6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A6321"/>
    <w:multiLevelType w:val="hybridMultilevel"/>
    <w:tmpl w:val="8AC2D7B4"/>
    <w:lvl w:ilvl="0" w:tplc="B158F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91C12"/>
    <w:multiLevelType w:val="hybridMultilevel"/>
    <w:tmpl w:val="E378F748"/>
    <w:lvl w:ilvl="0" w:tplc="4636F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00756"/>
    <w:multiLevelType w:val="hybridMultilevel"/>
    <w:tmpl w:val="C8C49D46"/>
    <w:lvl w:ilvl="0" w:tplc="1E18C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C05CA"/>
    <w:multiLevelType w:val="hybridMultilevel"/>
    <w:tmpl w:val="8294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D7773"/>
    <w:multiLevelType w:val="hybridMultilevel"/>
    <w:tmpl w:val="18D60A4E"/>
    <w:lvl w:ilvl="0" w:tplc="B8CCF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B246F"/>
    <w:multiLevelType w:val="hybridMultilevel"/>
    <w:tmpl w:val="40380942"/>
    <w:lvl w:ilvl="0" w:tplc="77DA4D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F61AB"/>
    <w:multiLevelType w:val="hybridMultilevel"/>
    <w:tmpl w:val="601A6316"/>
    <w:lvl w:ilvl="0" w:tplc="49804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3"/>
  </w:num>
  <w:num w:numId="5">
    <w:abstractNumId w:val="0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14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3C"/>
    <w:rsid w:val="00010D3C"/>
    <w:rsid w:val="00025710"/>
    <w:rsid w:val="00035B92"/>
    <w:rsid w:val="00042D3B"/>
    <w:rsid w:val="000566D4"/>
    <w:rsid w:val="00095895"/>
    <w:rsid w:val="000B1175"/>
    <w:rsid w:val="000D7B0A"/>
    <w:rsid w:val="000E04D1"/>
    <w:rsid w:val="00101FAA"/>
    <w:rsid w:val="00104147"/>
    <w:rsid w:val="00105D0C"/>
    <w:rsid w:val="0011373A"/>
    <w:rsid w:val="001220EE"/>
    <w:rsid w:val="00126584"/>
    <w:rsid w:val="0014067D"/>
    <w:rsid w:val="0014207C"/>
    <w:rsid w:val="001639F4"/>
    <w:rsid w:val="00166CC1"/>
    <w:rsid w:val="001A68CB"/>
    <w:rsid w:val="001B2D18"/>
    <w:rsid w:val="001D24AE"/>
    <w:rsid w:val="001D4412"/>
    <w:rsid w:val="00213C36"/>
    <w:rsid w:val="00256A3C"/>
    <w:rsid w:val="00257602"/>
    <w:rsid w:val="00262B97"/>
    <w:rsid w:val="0027231B"/>
    <w:rsid w:val="002C5A74"/>
    <w:rsid w:val="002D1FD2"/>
    <w:rsid w:val="002E0362"/>
    <w:rsid w:val="002E14A4"/>
    <w:rsid w:val="002F10DE"/>
    <w:rsid w:val="003247A7"/>
    <w:rsid w:val="003562FB"/>
    <w:rsid w:val="00365B28"/>
    <w:rsid w:val="00382ABB"/>
    <w:rsid w:val="00384B94"/>
    <w:rsid w:val="003928CC"/>
    <w:rsid w:val="003A1758"/>
    <w:rsid w:val="004C6A42"/>
    <w:rsid w:val="004D2C22"/>
    <w:rsid w:val="004F474F"/>
    <w:rsid w:val="004F7707"/>
    <w:rsid w:val="00530426"/>
    <w:rsid w:val="00560D15"/>
    <w:rsid w:val="00564F81"/>
    <w:rsid w:val="00580259"/>
    <w:rsid w:val="00580C76"/>
    <w:rsid w:val="0058412A"/>
    <w:rsid w:val="00585647"/>
    <w:rsid w:val="00585693"/>
    <w:rsid w:val="005B260C"/>
    <w:rsid w:val="005C5D7A"/>
    <w:rsid w:val="005F2F29"/>
    <w:rsid w:val="0060297E"/>
    <w:rsid w:val="006274F3"/>
    <w:rsid w:val="00636A5C"/>
    <w:rsid w:val="006600B2"/>
    <w:rsid w:val="006778EF"/>
    <w:rsid w:val="00677AE5"/>
    <w:rsid w:val="00685308"/>
    <w:rsid w:val="00693F12"/>
    <w:rsid w:val="006A17F3"/>
    <w:rsid w:val="006B3AC1"/>
    <w:rsid w:val="006C610D"/>
    <w:rsid w:val="006D3ACC"/>
    <w:rsid w:val="007427B9"/>
    <w:rsid w:val="00755056"/>
    <w:rsid w:val="00770DF7"/>
    <w:rsid w:val="00791D83"/>
    <w:rsid w:val="00793FB1"/>
    <w:rsid w:val="007B1AB4"/>
    <w:rsid w:val="007D2DDB"/>
    <w:rsid w:val="00822B9B"/>
    <w:rsid w:val="0082578A"/>
    <w:rsid w:val="00840F0C"/>
    <w:rsid w:val="00884CA6"/>
    <w:rsid w:val="0089691E"/>
    <w:rsid w:val="008A4622"/>
    <w:rsid w:val="008B7C0C"/>
    <w:rsid w:val="008D5C01"/>
    <w:rsid w:val="008E4D2C"/>
    <w:rsid w:val="008F29DD"/>
    <w:rsid w:val="00915F93"/>
    <w:rsid w:val="0092332E"/>
    <w:rsid w:val="00924C82"/>
    <w:rsid w:val="00935202"/>
    <w:rsid w:val="00943E8F"/>
    <w:rsid w:val="0095259D"/>
    <w:rsid w:val="009631F3"/>
    <w:rsid w:val="009859DC"/>
    <w:rsid w:val="009E23BF"/>
    <w:rsid w:val="00A011F7"/>
    <w:rsid w:val="00A2299E"/>
    <w:rsid w:val="00A27788"/>
    <w:rsid w:val="00A30E66"/>
    <w:rsid w:val="00A6347E"/>
    <w:rsid w:val="00A95304"/>
    <w:rsid w:val="00AA3288"/>
    <w:rsid w:val="00AB02A7"/>
    <w:rsid w:val="00AB658A"/>
    <w:rsid w:val="00AD0D0C"/>
    <w:rsid w:val="00AE3203"/>
    <w:rsid w:val="00B051D4"/>
    <w:rsid w:val="00B3392A"/>
    <w:rsid w:val="00B40255"/>
    <w:rsid w:val="00B80347"/>
    <w:rsid w:val="00B85B14"/>
    <w:rsid w:val="00BA3FCF"/>
    <w:rsid w:val="00BB12C0"/>
    <w:rsid w:val="00BC4E27"/>
    <w:rsid w:val="00BC564D"/>
    <w:rsid w:val="00C01587"/>
    <w:rsid w:val="00C06F44"/>
    <w:rsid w:val="00C468EF"/>
    <w:rsid w:val="00C473D1"/>
    <w:rsid w:val="00C554EE"/>
    <w:rsid w:val="00C65F71"/>
    <w:rsid w:val="00C70824"/>
    <w:rsid w:val="00C83A76"/>
    <w:rsid w:val="00C93E04"/>
    <w:rsid w:val="00CC05CA"/>
    <w:rsid w:val="00CC4CD0"/>
    <w:rsid w:val="00CE599A"/>
    <w:rsid w:val="00CE6EF4"/>
    <w:rsid w:val="00D01223"/>
    <w:rsid w:val="00D03684"/>
    <w:rsid w:val="00D302AA"/>
    <w:rsid w:val="00D42F9C"/>
    <w:rsid w:val="00D826C4"/>
    <w:rsid w:val="00DD7559"/>
    <w:rsid w:val="00E10D84"/>
    <w:rsid w:val="00E11C93"/>
    <w:rsid w:val="00E1335E"/>
    <w:rsid w:val="00E14E11"/>
    <w:rsid w:val="00E21504"/>
    <w:rsid w:val="00E33711"/>
    <w:rsid w:val="00E75A49"/>
    <w:rsid w:val="00E87366"/>
    <w:rsid w:val="00E920A6"/>
    <w:rsid w:val="00EA093C"/>
    <w:rsid w:val="00EC0F9B"/>
    <w:rsid w:val="00EE0CCC"/>
    <w:rsid w:val="00EF1702"/>
    <w:rsid w:val="00EF5B84"/>
    <w:rsid w:val="00F0118A"/>
    <w:rsid w:val="00F1012E"/>
    <w:rsid w:val="00F17B4A"/>
    <w:rsid w:val="00F56442"/>
    <w:rsid w:val="00F71032"/>
    <w:rsid w:val="00F750C0"/>
    <w:rsid w:val="00F752D6"/>
    <w:rsid w:val="00F824B3"/>
    <w:rsid w:val="00F8650A"/>
    <w:rsid w:val="00F90DB7"/>
    <w:rsid w:val="00FA22C9"/>
    <w:rsid w:val="00FC2FE9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47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32"/>
      <w:szCs w:val="32"/>
    </w:rPr>
  </w:style>
  <w:style w:type="paragraph" w:styleId="2">
    <w:name w:val="Body Text 2"/>
    <w:basedOn w:val="a"/>
    <w:pPr>
      <w:jc w:val="center"/>
    </w:pPr>
    <w:rPr>
      <w:b/>
      <w:sz w:val="40"/>
      <w:szCs w:val="40"/>
      <w:u w:val="single"/>
    </w:rPr>
  </w:style>
  <w:style w:type="paragraph" w:styleId="a4">
    <w:name w:val="Document Map"/>
    <w:basedOn w:val="a"/>
    <w:semiHidden/>
    <w:rsid w:val="00884CA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B85B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43E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rsid w:val="00580C7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80C7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F10D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566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47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32"/>
      <w:szCs w:val="32"/>
    </w:rPr>
  </w:style>
  <w:style w:type="paragraph" w:styleId="2">
    <w:name w:val="Body Text 2"/>
    <w:basedOn w:val="a"/>
    <w:pPr>
      <w:jc w:val="center"/>
    </w:pPr>
    <w:rPr>
      <w:b/>
      <w:sz w:val="40"/>
      <w:szCs w:val="40"/>
      <w:u w:val="single"/>
    </w:rPr>
  </w:style>
  <w:style w:type="paragraph" w:styleId="a4">
    <w:name w:val="Document Map"/>
    <w:basedOn w:val="a"/>
    <w:semiHidden/>
    <w:rsid w:val="00884CA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B85B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43E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rsid w:val="00580C7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80C7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F10D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566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4</Pages>
  <Words>1039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методической комиссии по профессии «Повар, кондитер» на 2006/2007 учебный год</vt:lpstr>
    </vt:vector>
  </TitlesOfParts>
  <Company>подпольная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методической комиссии по профессии «Повар, кондитер» на 2006/2007 учебный год</dc:title>
  <dc:creator>Женя</dc:creator>
  <cp:lastModifiedBy>Елена</cp:lastModifiedBy>
  <cp:revision>3</cp:revision>
  <cp:lastPrinted>2020-11-26T06:39:00Z</cp:lastPrinted>
  <dcterms:created xsi:type="dcterms:W3CDTF">2006-09-17T01:54:00Z</dcterms:created>
  <dcterms:modified xsi:type="dcterms:W3CDTF">2021-11-08T01:36:00Z</dcterms:modified>
</cp:coreProperties>
</file>