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9EED" w14:textId="42EB7B5F" w:rsidR="005E2551" w:rsidRPr="00A04AF6" w:rsidRDefault="005E2551" w:rsidP="005E25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8B491" w14:textId="77777777" w:rsidR="005E2551" w:rsidRPr="00A04AF6" w:rsidRDefault="005E2551" w:rsidP="005E2551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04AF6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2063FC57" w14:textId="77777777" w:rsidR="005E2551" w:rsidRPr="00A04AF6" w:rsidRDefault="005E2551" w:rsidP="005E2551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04AF6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36D44B08" w14:textId="77777777" w:rsidR="005E2551" w:rsidRPr="00A04AF6" w:rsidRDefault="005E2551" w:rsidP="005E2551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094F38F1" w14:textId="7642D87F" w:rsidR="005E2551" w:rsidRPr="00A04AF6" w:rsidRDefault="005E2551" w:rsidP="005E2551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04AF6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E402AD">
        <w:rPr>
          <w:rFonts w:ascii="Times New Roman" w:hAnsi="Times New Roman" w:cs="Times New Roman"/>
          <w:b/>
          <w:bCs/>
          <w:sz w:val="24"/>
          <w:szCs w:val="24"/>
        </w:rPr>
        <w:t xml:space="preserve">группы </w:t>
      </w:r>
      <w:r w:rsidR="00286070" w:rsidRPr="00E402A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402AD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605E98">
        <w:rPr>
          <w:rFonts w:ascii="Times New Roman" w:hAnsi="Times New Roman" w:cs="Times New Roman"/>
          <w:b/>
          <w:bCs/>
          <w:sz w:val="24"/>
          <w:szCs w:val="24"/>
        </w:rPr>
        <w:t>1.7</w:t>
      </w:r>
      <w:r w:rsidRPr="00E402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04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3F6DE" w14:textId="0C86B0C6" w:rsidR="005E2551" w:rsidRPr="00A04AF6" w:rsidRDefault="005E2551" w:rsidP="005E2551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04AF6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EA2150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="00286070" w:rsidRPr="00E402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402AD">
        <w:rPr>
          <w:rFonts w:ascii="Times New Roman" w:hAnsi="Times New Roman" w:cs="Times New Roman"/>
          <w:b/>
          <w:bCs/>
          <w:sz w:val="24"/>
          <w:szCs w:val="24"/>
        </w:rPr>
        <w:t>3.01.0</w:t>
      </w:r>
      <w:r w:rsidR="00286070" w:rsidRPr="00E402A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40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070" w:rsidRPr="00E402AD">
        <w:rPr>
          <w:rFonts w:ascii="Times New Roman" w:hAnsi="Times New Roman" w:cs="Times New Roman"/>
          <w:b/>
          <w:bCs/>
          <w:sz w:val="24"/>
          <w:szCs w:val="24"/>
        </w:rPr>
        <w:t>Повар, кондитер</w:t>
      </w:r>
    </w:p>
    <w:tbl>
      <w:tblPr>
        <w:tblpPr w:leftFromText="181" w:rightFromText="181" w:vertAnchor="text" w:horzAnchor="page" w:tblpX="693" w:tblpY="1"/>
        <w:tblW w:w="10768" w:type="dxa"/>
        <w:tblLook w:val="04A0" w:firstRow="1" w:lastRow="0" w:firstColumn="1" w:lastColumn="0" w:noHBand="0" w:noVBand="1"/>
      </w:tblPr>
      <w:tblGrid>
        <w:gridCol w:w="1355"/>
        <w:gridCol w:w="6011"/>
        <w:gridCol w:w="567"/>
        <w:gridCol w:w="567"/>
        <w:gridCol w:w="567"/>
        <w:gridCol w:w="567"/>
        <w:gridCol w:w="567"/>
        <w:gridCol w:w="567"/>
      </w:tblGrid>
      <w:tr w:rsidR="005E2551" w:rsidRPr="00A04AF6" w14:paraId="31451567" w14:textId="77777777" w:rsidTr="005E2551">
        <w:trPr>
          <w:trHeight w:val="458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1521DE1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65131A8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3EAC99C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5E2551" w:rsidRPr="00A04AF6" w14:paraId="23321046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DEF1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AB2E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BF35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51" w:rsidRPr="00A04AF6" w14:paraId="2B66E78C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223F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BC67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6C1D9C5F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704EA83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2A58320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Диффер. зачеты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2A42CCE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F57ADEF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1B86E28" w14:textId="77777777" w:rsidR="005E2551" w:rsidRPr="00A04AF6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5E2551" w:rsidRPr="00A04AF6" w14:paraId="051BDD3D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B8BB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B3BA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BF95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AF3E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9784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936C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795E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CA8A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51" w:rsidRPr="00A04AF6" w14:paraId="6928A270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1D1E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C4F8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12FF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7D41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FE6E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974F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60E7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6865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51" w:rsidRPr="00A04AF6" w14:paraId="2A4B9E92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81EC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2668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3E4C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AD44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0ABC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79AE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E893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F324" w14:textId="77777777" w:rsidR="005E2551" w:rsidRPr="00A04AF6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0774" w:type="dxa"/>
        <w:tblInd w:w="-1001" w:type="dxa"/>
        <w:tblLayout w:type="fixed"/>
        <w:tblLook w:val="0000" w:firstRow="0" w:lastRow="0" w:firstColumn="0" w:lastColumn="0" w:noHBand="0" w:noVBand="0"/>
      </w:tblPr>
      <w:tblGrid>
        <w:gridCol w:w="1419"/>
        <w:gridCol w:w="5953"/>
        <w:gridCol w:w="567"/>
        <w:gridCol w:w="567"/>
        <w:gridCol w:w="567"/>
        <w:gridCol w:w="567"/>
        <w:gridCol w:w="567"/>
        <w:gridCol w:w="567"/>
      </w:tblGrid>
      <w:tr w:rsidR="00605E98" w14:paraId="2E94728D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443CC9D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ОУД.01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0D7934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EF956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D42B41B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04520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CC287E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3A41F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C01728E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72D0F30F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FFB513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ОУД.02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672AC2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E0196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3BAF2E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BC4FFB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55029D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51FDE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285671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478654DE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509838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ОУД.03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06CBD8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C7117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F5963D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9168B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6C1EE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EA9AF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148237E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605E98" w14:paraId="0D739B35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772960E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ОУД.04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F3480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1E8C6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FC57A8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BB8998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9A6396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EB436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0851B4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26378F47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715E6C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ОУД.05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42E07C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AAA6C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CC6164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C113B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1D496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953DF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A7644B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4BDA05A1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C806C7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ОУД.06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CCCFC4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4B6C3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82736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92544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B8903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819F6B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ACD950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05E3E603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616C92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ОУД.07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2FCAF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8936F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0FBE5C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06B492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4A4D7D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8B5F0B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FCA106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0336BABA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2FBA32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ОУД.08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B00E5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23691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835B6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55E278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DDF906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A7367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EE0700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38F1CED1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5A6208C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ОДБ.09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3B96CB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14C4DC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D100F6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1EE3C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15912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06D634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F8553EE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6922878E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F9808F6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ОДБ.10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9C817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1F5944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B077F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F73F16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3BE83D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493D5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FC1CEAD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6DA1563E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C6217D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ОУДП.01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387288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8EC1CB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AD624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A066A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900B16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0617B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CC8C7AE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3539C722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176886D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ОУДП.02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5C99D6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867138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B2605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25B74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F4ECF2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32C4B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2B0D72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0A5F0D19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4993B6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ОУДП.03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88559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47D7F8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3530B2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99C9D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E1519C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04CE52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C6C1B4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25D23D65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22FD57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1BE27C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CC7CB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DA931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499BD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EB7F3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7B1B4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3D10C5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4F40502E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D8A077D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4DF7F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2D8E7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C095F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4566C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843EB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67310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4D089B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6A6F435A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150C39C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6D1BC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CF6E8B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D0AEC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CCD71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6450F2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82013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876A39B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2531EEAE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977CFED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70971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60CE4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D5745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DD40E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102EE4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E3D19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9EC9C3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223C1909" w14:textId="77777777" w:rsidTr="00605E9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4C5178E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25693E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микробиологии, физиологии питания, санитарии и гигиены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A49DD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47603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4349DE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875975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5C5C7053" w14:textId="77777777" w:rsidTr="00605E9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69930B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EF543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товароведения продовольственных товаров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9984B4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84AA16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7DC66B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31A1BB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81658E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1E42E478" w14:textId="77777777" w:rsidTr="00605E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14E100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C970ED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Техническое оснащение и организация рабочего места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FFA92C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09EFB4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3D836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E6533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D14490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387FB3CB" w14:textId="77777777" w:rsidTr="00605E9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7438F4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DCA62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D7AF8B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761E6B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79CE2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DE79658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2EE3336A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621361C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258EF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калькуляции и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EA557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DCEDB4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97CC76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8B9BF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EA348E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BEF1AC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19FB7C30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D382B4B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E1C884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Охрана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D65BD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8E834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4E0BE8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2BC56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41FA6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B31364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77024F1A" w14:textId="77777777" w:rsidTr="00605E9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FD7FAB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BAA1BC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86CABC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1C5914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92126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D8035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204A38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767C9764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EA1893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19C4B2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9B9F9B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46C6F6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4BBA6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3B2F5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93738B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8C48706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040DC77D" w14:textId="77777777" w:rsidTr="00605E9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4C8C99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EAA63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(для профессий СПО) / Адаптационная 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E73D24D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5798AE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893AB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69DF00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614DA4D3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FAAA77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E6EAF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D0560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80233B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D4511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38DF1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D2499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45F265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4AD4EF16" w14:textId="77777777" w:rsidTr="00605E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AB923B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ОП.11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9C275B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Рисование и лепка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9E9BE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D008E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F2FFF4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5212B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A5306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63DC5A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06DAAC10" w14:textId="77777777" w:rsidTr="00605E9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5E5012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ОП.12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69E6B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обслуживания в общественном питании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B2464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3E898D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2FD7D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772E7E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03F48D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2A94BEC5" w14:textId="77777777" w:rsidTr="00605E9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9D62B8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851DF13" w14:textId="47781685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Экзамен по модулю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7E79261" w14:textId="7AF1AAE1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9E748BD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8DE48AA" w14:textId="24356ABB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296589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CD20AA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70EF6223" w14:textId="304C5E7A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2B5FBE58" w14:textId="77777777" w:rsidTr="00605E9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EFDFEB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21CA1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EAD305C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24F3A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A3B99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513959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77623293" w14:textId="77777777" w:rsidTr="00605E98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315F7A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CBB38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C49AE2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7673C4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4411B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E68D938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605E98" w14:paraId="4E53EEBE" w14:textId="77777777" w:rsidTr="00605E9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CC95B49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УП.01.01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C00D5C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B83102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3CF118" w14:textId="25399F56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F9F79E" w14:textId="2EA27ECF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99D3054" w14:textId="2AE79980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4D457793" w14:textId="77777777" w:rsidTr="00605E9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EFC2BDD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ПП.01.01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2B7A6D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4C3190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165993" w14:textId="11F89639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772468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BBC98FA" w14:textId="08A7D091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38B66040" w14:textId="77777777" w:rsidTr="00605E98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03361A4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E358747" w14:textId="195577CE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Экзамен по модулю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693793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29D5B2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9BF3898" w14:textId="7CD1404A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7EAECF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A92BAF2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0A1A9442" w14:textId="029C4C26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73DB1363" w14:textId="77777777" w:rsidTr="00605E9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E8228B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62189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приготовления, оформления, подготовки к реализации горячих блюд, кулинарных изделий, закусок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E210BC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A8F41C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A99AA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E9EF99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09F98F79" w14:textId="77777777" w:rsidTr="00605E9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683B9D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МДК.02.02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7E720E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Процессы приготовления, оформления, подготовки к реализации горячих блюд, кулинарных изделий, закусок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8B1796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14B4F4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6EB7D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78FFD6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605E98" w14:paraId="1809059A" w14:textId="77777777" w:rsidTr="00605E9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43D698F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УП.02.01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076239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C5FEF4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D2C696" w14:textId="5270C711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192A5A" w14:textId="4B91C2D9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27AB1EF" w14:textId="31ECD959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65D9A351" w14:textId="77777777" w:rsidTr="00605E9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9D28127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ПП.02.01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B17349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B8AB9D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9C96F4" w14:textId="665AEEFE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57DE4B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0F799F1" w14:textId="498F60F0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200CDF70" w14:textId="77777777" w:rsidTr="00605E9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C7439E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1DF7120" w14:textId="33360E6F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Экзамен по модулю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403904C" w14:textId="5224A6FC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7C38BE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3D9E92B" w14:textId="6326E251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9D2D376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8074298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199263D7" w14:textId="65C53648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24798C5C" w14:textId="77777777" w:rsidTr="00605E9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D575EE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E051ED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приготовления, оформления, подготовки к реализации холодных блюд, кулинарных изделий, закусок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0E92EE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279A9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625C6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E80F66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42F1511A" w14:textId="77777777" w:rsidTr="00605E9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60A6F1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МДК.03.02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541AF2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Процессы приготовления, оформления и подготовки к реализации холодных блюд, кулинарных изделий, закусок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4471B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CA863D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8CC46D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D58639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605E98" w14:paraId="5A84FFFC" w14:textId="77777777" w:rsidTr="00605E9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6EDE740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УП.03.01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CD6335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68C351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19AA88" w14:textId="0ECAFBB3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AFEE68" w14:textId="1C26B235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A5A052B" w14:textId="138F6D3A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2F295820" w14:textId="77777777" w:rsidTr="00605E9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F0BE777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ПП.03.01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BBB903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28B1B3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35C8CA" w14:textId="005E18F9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564C007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527B3CC" w14:textId="34F0C633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0BEFD7A2" w14:textId="77777777" w:rsidTr="00605E98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AF9467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81030E6" w14:textId="600CE0FD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Экзамен по модулю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030A4D8" w14:textId="455C4400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530E2A4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F735DE9" w14:textId="7FA983DF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7E66D3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DF7B77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6345E85B" w14:textId="2534F3FB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06538C46" w14:textId="77777777" w:rsidTr="00605E98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62904CD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МДК.04.01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AA0B7B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приготовления, оформления и подготовки к реализации холодных и горячих сладких блюд, десертов, напитков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EF794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0D723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E36966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A4F1132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594B756F" w14:textId="77777777" w:rsidTr="00605E9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E391C7D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МДК.04.02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006D70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Процессы приготовления, оформления и подготовки к реализации холодных и горячих сладких блюд, десертов, напитков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C83A7E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078CCC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553322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0975958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605E98" w14:paraId="5CA3A855" w14:textId="77777777" w:rsidTr="00605E9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8E3102B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УП.04.01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F028CC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EA22E3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4943EB" w14:textId="156251E4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BF661C" w14:textId="77EC6208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3BD34EA" w14:textId="4279CDC8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13E245BC" w14:textId="77777777" w:rsidTr="00605E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3BFBF7E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ПП.04.01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21F541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9C8CBE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D01431" w14:textId="55D85BAE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0A35400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4DA4052" w14:textId="6841FCDF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6831DDAE" w14:textId="77777777" w:rsidTr="00605E98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C4B060A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5338320" w14:textId="4DCAAC6E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Экзамен по модулю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43A4621" w14:textId="10DF2DB5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AA14238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7763D33" w14:textId="5CE9220A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E16CC16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BA01387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6719E9F9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1F73116F" w14:textId="77777777" w:rsidTr="00605E9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079363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МДК.05.01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520AA4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75149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A50288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5F1564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9C46C15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402E87B7" w14:textId="77777777" w:rsidTr="00605E9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C70A4D2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МДК.05.02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6FC96F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Процессы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2D8496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444051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642463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0D4D650" w14:textId="77777777" w:rsidR="00605E98" w:rsidRDefault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1379B852" w14:textId="77777777" w:rsidTr="00605E9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0DD05E9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УП.05.01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389D6E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DE3C83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C46A0C" w14:textId="11C998F6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251CF6" w14:textId="7DFDC0F9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4D4D19A" w14:textId="0AE105B9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5E98" w14:paraId="1C4B1638" w14:textId="77777777" w:rsidTr="00605E9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B4255AC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ПП.05.01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DD872A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330A09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14E73E" w14:textId="75A54805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F8058C" w14:textId="77777777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8F9A565" w14:textId="60C8E266" w:rsidR="00605E98" w:rsidRDefault="00605E98" w:rsidP="00605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66FCDF54" w14:textId="77777777" w:rsidR="00611432" w:rsidRPr="00A04AF6" w:rsidRDefault="00611432" w:rsidP="00611432">
      <w:pPr>
        <w:rPr>
          <w:rFonts w:ascii="Times New Roman" w:hAnsi="Times New Roman" w:cs="Times New Roman"/>
          <w:sz w:val="24"/>
          <w:szCs w:val="24"/>
        </w:rPr>
      </w:pPr>
    </w:p>
    <w:p w14:paraId="7F9C0D0E" w14:textId="14626559" w:rsidR="005E2551" w:rsidRPr="00A04AF6" w:rsidRDefault="005E2551" w:rsidP="00E402A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04AF6">
        <w:rPr>
          <w:rFonts w:ascii="Times New Roman" w:hAnsi="Times New Roman" w:cs="Times New Roman"/>
          <w:sz w:val="24"/>
          <w:szCs w:val="24"/>
        </w:rPr>
        <w:t>Государственная итоговая аттестация – сдача демонстрационного экзамена базового/профильного уровня.</w:t>
      </w:r>
    </w:p>
    <w:p w14:paraId="7C045492" w14:textId="77777777" w:rsidR="005E2551" w:rsidRPr="00A04AF6" w:rsidRDefault="005E2551" w:rsidP="005E2551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5E2551" w:rsidRPr="00A04AF6" w:rsidSect="005E25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C3"/>
    <w:rsid w:val="00286070"/>
    <w:rsid w:val="00507E3C"/>
    <w:rsid w:val="005E2551"/>
    <w:rsid w:val="00605E98"/>
    <w:rsid w:val="00611432"/>
    <w:rsid w:val="00803AE8"/>
    <w:rsid w:val="00A04AF6"/>
    <w:rsid w:val="00C131D8"/>
    <w:rsid w:val="00E402AD"/>
    <w:rsid w:val="00EA2150"/>
    <w:rsid w:val="00F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C552"/>
  <w15:chartTrackingRefBased/>
  <w15:docId w15:val="{4E768E2D-1E42-4F23-8B4B-BD679570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4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1432"/>
    <w:rPr>
      <w:color w:val="800080"/>
      <w:u w:val="single"/>
    </w:rPr>
  </w:style>
  <w:style w:type="paragraph" w:customStyle="1" w:styleId="msonormal0">
    <w:name w:val="msonormal"/>
    <w:basedOn w:val="a"/>
    <w:rsid w:val="0061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14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611432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611432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6114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6114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6114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6114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6114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611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611432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611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611432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611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13</cp:revision>
  <dcterms:created xsi:type="dcterms:W3CDTF">2023-10-27T06:37:00Z</dcterms:created>
  <dcterms:modified xsi:type="dcterms:W3CDTF">2023-11-02T01:06:00Z</dcterms:modified>
</cp:coreProperties>
</file>