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2A" w:rsidRDefault="006E0961" w:rsidP="00C3262A">
      <w:pPr>
        <w:pStyle w:val="1"/>
        <w:shd w:val="clear" w:color="auto" w:fill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АННОТАЦИИ РАБОЧИХ ПРОГРАММ ДИСЦИПЛИН И </w:t>
      </w:r>
    </w:p>
    <w:p w:rsidR="006E0961" w:rsidRDefault="006E0961" w:rsidP="00C3262A">
      <w:pPr>
        <w:pStyle w:val="1"/>
        <w:shd w:val="clear" w:color="auto" w:fill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ПРОФЕССИОНАЛЬНЫХ МОДУЛЕЙ ОПОП (ППКРС)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по профессии СПО 38.01.02 Продавец, контролер-кассир</w:t>
      </w:r>
    </w:p>
    <w:p w:rsidR="00C3262A" w:rsidRPr="00C3262A" w:rsidRDefault="00C3262A" w:rsidP="00C3262A">
      <w:pPr>
        <w:pStyle w:val="1"/>
        <w:shd w:val="clear" w:color="auto" w:fill="auto"/>
        <w:jc w:val="center"/>
        <w:rPr>
          <w:sz w:val="28"/>
          <w:szCs w:val="28"/>
        </w:rPr>
      </w:pPr>
    </w:p>
    <w:p w:rsidR="006E0961" w:rsidRDefault="006E0961" w:rsidP="006E0961">
      <w:pPr>
        <w:pStyle w:val="20"/>
        <w:keepNext/>
        <w:keepLines/>
        <w:shd w:val="clear" w:color="auto" w:fill="auto"/>
        <w:spacing w:after="240"/>
        <w:jc w:val="center"/>
      </w:pPr>
      <w:bookmarkStart w:id="0" w:name="bookmark0"/>
      <w:bookmarkStart w:id="1" w:name="bookmark1"/>
      <w:r>
        <w:rPr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r>
        <w:rPr>
          <w:color w:val="000000"/>
          <w:sz w:val="24"/>
          <w:szCs w:val="24"/>
          <w:lang w:eastAsia="ru-RU" w:bidi="ru-RU"/>
        </w:rPr>
        <w:br/>
        <w:t>ОП.01 ОСНОВЫ ДЕЛОВОЙ КУЛЬТУРЫ</w:t>
      </w:r>
      <w:bookmarkEnd w:id="0"/>
      <w:bookmarkEnd w:id="1"/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Дисциплина входит в общепрофессиональный цикл.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Цели и задачи дисциплины - требования к результатам освоения дисциплины:</w:t>
      </w:r>
    </w:p>
    <w:p w:rsidR="006E0961" w:rsidRDefault="006E0961" w:rsidP="006E0961">
      <w:pPr>
        <w:pStyle w:val="1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>
        <w:rPr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-применять правила делового этикета;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-поддерживать деловую репутацию;</w:t>
      </w:r>
    </w:p>
    <w:p w:rsidR="006E0961" w:rsidRDefault="006E0961" w:rsidP="006E0961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соблюдать требования культуры речи при устном, письменном обращении; -пользоваться простейшими приёмами </w:t>
      </w:r>
      <w:proofErr w:type="spellStart"/>
      <w:r>
        <w:rPr>
          <w:color w:val="000000"/>
          <w:sz w:val="24"/>
          <w:szCs w:val="24"/>
          <w:lang w:eastAsia="ru-RU" w:bidi="ru-RU"/>
        </w:rPr>
        <w:t>саморегуляции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поведения в процессе межличностного общения;</w:t>
      </w:r>
    </w:p>
    <w:p w:rsidR="006E0961" w:rsidRDefault="006E0961" w:rsidP="006E0961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000000"/>
          <w:sz w:val="24"/>
          <w:szCs w:val="24"/>
          <w:lang w:eastAsia="ru-RU" w:bidi="ru-RU"/>
        </w:rPr>
        <w:t>выполнять нормы и правила поведения и общения в деловой профессиональной обстановке;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-налаживать контакты с партнерами;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-организовывать рабочее место;</w:t>
      </w:r>
    </w:p>
    <w:p w:rsidR="006E0961" w:rsidRDefault="006E0961" w:rsidP="006E0961">
      <w:pPr>
        <w:pStyle w:val="1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>
        <w:rPr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rFonts w:ascii="Arial" w:eastAsia="Arial" w:hAnsi="Arial" w:cs="Arial"/>
          <w:color w:val="000000"/>
          <w:sz w:val="18"/>
          <w:szCs w:val="18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этику деловых отношений;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-основы деловой культуры в устной и письменной форме;</w:t>
      </w:r>
    </w:p>
    <w:p w:rsidR="006E0961" w:rsidRDefault="006E0961" w:rsidP="006E0961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000000"/>
          <w:sz w:val="24"/>
          <w:szCs w:val="24"/>
          <w:lang w:eastAsia="ru-RU" w:bidi="ru-RU"/>
        </w:rPr>
        <w:t>нормы и правила поведения и общения в деловой профессиональной обстановке;</w:t>
      </w:r>
    </w:p>
    <w:p w:rsidR="006E0961" w:rsidRDefault="006E0961" w:rsidP="006E0961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000000"/>
          <w:sz w:val="24"/>
          <w:szCs w:val="24"/>
          <w:lang w:eastAsia="ru-RU" w:bidi="ru-RU"/>
        </w:rPr>
        <w:t>основные правила этикета; основы психологии производственных отношений;</w:t>
      </w:r>
    </w:p>
    <w:p w:rsidR="006E0961" w:rsidRPr="006E0961" w:rsidRDefault="006E0961" w:rsidP="006E0961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основы управления и </w:t>
      </w:r>
      <w:proofErr w:type="spellStart"/>
      <w:r>
        <w:rPr>
          <w:color w:val="000000"/>
          <w:sz w:val="24"/>
          <w:szCs w:val="24"/>
          <w:lang w:eastAsia="ru-RU" w:bidi="ru-RU"/>
        </w:rPr>
        <w:t>конфликтологии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E0961" w:rsidRDefault="006E0961" w:rsidP="006E0961">
      <w:pPr>
        <w:pStyle w:val="1"/>
        <w:shd w:val="clear" w:color="auto" w:fill="auto"/>
        <w:tabs>
          <w:tab w:val="left" w:pos="262"/>
        </w:tabs>
        <w:jc w:val="both"/>
        <w:rPr>
          <w:color w:val="000000"/>
          <w:sz w:val="24"/>
          <w:szCs w:val="24"/>
          <w:lang w:eastAsia="ru-RU" w:bidi="ru-RU"/>
        </w:rPr>
      </w:pPr>
    </w:p>
    <w:p w:rsidR="006E0961" w:rsidRPr="006E0961" w:rsidRDefault="006E0961" w:rsidP="006E0961">
      <w:pPr>
        <w:pStyle w:val="1"/>
        <w:shd w:val="clear" w:color="auto" w:fill="auto"/>
        <w:tabs>
          <w:tab w:val="left" w:pos="262"/>
        </w:tabs>
        <w:jc w:val="both"/>
        <w:rPr>
          <w:sz w:val="24"/>
          <w:szCs w:val="24"/>
        </w:rPr>
      </w:pPr>
      <w:r w:rsidRPr="006E0961">
        <w:rPr>
          <w:i/>
          <w:iCs/>
          <w:sz w:val="24"/>
          <w:szCs w:val="24"/>
        </w:rPr>
        <w:t>Формируемые компетенции: ОК 01-0</w:t>
      </w:r>
      <w:r w:rsidR="00A31440">
        <w:rPr>
          <w:i/>
          <w:iCs/>
          <w:sz w:val="24"/>
          <w:szCs w:val="24"/>
        </w:rPr>
        <w:t>7, ПК 1.1-1.4, ПК 2.1-2.7, ПК 3.1-3.5</w:t>
      </w:r>
    </w:p>
    <w:p w:rsidR="006E0961" w:rsidRDefault="006E0961" w:rsidP="006E0961">
      <w:pPr>
        <w:pStyle w:val="2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rPr>
          <w:color w:val="000000"/>
          <w:sz w:val="24"/>
          <w:szCs w:val="24"/>
          <w:lang w:eastAsia="ru-RU" w:bidi="ru-RU"/>
        </w:rPr>
        <w:t>Содержание дисциплины</w:t>
      </w:r>
      <w:bookmarkEnd w:id="2"/>
      <w:bookmarkEnd w:id="3"/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1. Деловая культура, деловой этикет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2. Психологические основы делового общения</w:t>
      </w:r>
    </w:p>
    <w:p w:rsidR="006E0961" w:rsidRDefault="006E0961" w:rsidP="006E0961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3. Конфликты в деловом общении</w:t>
      </w:r>
    </w:p>
    <w:p w:rsidR="00027C28" w:rsidRPr="00C3262A" w:rsidRDefault="00027C28" w:rsidP="006E0961">
      <w:pPr>
        <w:spacing w:after="0" w:line="240" w:lineRule="auto"/>
        <w:rPr>
          <w:sz w:val="28"/>
          <w:szCs w:val="28"/>
        </w:rPr>
      </w:pPr>
    </w:p>
    <w:p w:rsidR="006E0961" w:rsidRPr="006E0961" w:rsidRDefault="006E0961" w:rsidP="006E09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bookmarkStart w:id="5" w:name="bookmark5"/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ОП.02 ОСНОВЫ БУХГАЛТЕРСКОГО УЧЕТА</w:t>
      </w:r>
      <w:bookmarkEnd w:id="4"/>
      <w:bookmarkEnd w:id="5"/>
    </w:p>
    <w:p w:rsidR="006E0961" w:rsidRP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Дисциплина входит в общепрофессиональный цикл.</w:t>
      </w:r>
    </w:p>
    <w:p w:rsidR="006E0961" w:rsidRP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дисциплины - требования к результатам освоения дисциплины:</w:t>
      </w:r>
    </w:p>
    <w:p w:rsidR="006E0961" w:rsidRDefault="006E0961" w:rsidP="006E09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уметь: </w:t>
      </w:r>
    </w:p>
    <w:p w:rsid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операциях бухгалтерского учета и бухгалтерской отчетности;</w:t>
      </w:r>
    </w:p>
    <w:p w:rsidR="007C6631" w:rsidRPr="006E0961" w:rsidRDefault="007C663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7C6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 выявлять результаты инвентаризации.</w:t>
      </w:r>
    </w:p>
    <w:p w:rsidR="006E0961" w:rsidRDefault="006E0961" w:rsidP="006E09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знать: </w:t>
      </w:r>
    </w:p>
    <w:p w:rsid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содержание бухгалтерского учета в коммерческих организациях;</w:t>
      </w:r>
    </w:p>
    <w:p w:rsidR="006E0961" w:rsidRPr="006E0961" w:rsidRDefault="006E0961" w:rsidP="006E0961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6E0961">
        <w:rPr>
          <w:color w:val="000000"/>
          <w:sz w:val="24"/>
          <w:szCs w:val="24"/>
          <w:lang w:eastAsia="ru-RU" w:bidi="ru-RU"/>
        </w:rPr>
        <w:t>основные правила и методы ведения бухгалтерского учета;</w:t>
      </w:r>
    </w:p>
    <w:p w:rsidR="006E0961" w:rsidRPr="006E0961" w:rsidRDefault="006E0961" w:rsidP="006E0961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6E0961">
        <w:rPr>
          <w:color w:val="000000"/>
          <w:sz w:val="24"/>
          <w:szCs w:val="24"/>
          <w:lang w:eastAsia="ru-RU" w:bidi="ru-RU"/>
        </w:rPr>
        <w:t>-виды бухгалтерских счетов;</w:t>
      </w:r>
    </w:p>
    <w:p w:rsidR="006E0961" w:rsidRDefault="006E0961" w:rsidP="006E0961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6E0961">
        <w:rPr>
          <w:color w:val="000000"/>
          <w:sz w:val="24"/>
          <w:szCs w:val="24"/>
          <w:lang w:eastAsia="ru-RU" w:bidi="ru-RU"/>
        </w:rPr>
        <w:t>-учет хозяйственных операций</w:t>
      </w:r>
      <w:r w:rsidR="007C6631">
        <w:rPr>
          <w:color w:val="000000"/>
          <w:sz w:val="24"/>
          <w:szCs w:val="24"/>
          <w:lang w:eastAsia="ru-RU" w:bidi="ru-RU"/>
        </w:rPr>
        <w:t>;</w:t>
      </w:r>
    </w:p>
    <w:p w:rsidR="007C6631" w:rsidRPr="007C6631" w:rsidRDefault="007C6631" w:rsidP="006E0961">
      <w:pPr>
        <w:pStyle w:val="40"/>
        <w:shd w:val="clear" w:color="auto" w:fill="auto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C6631">
        <w:rPr>
          <w:i/>
          <w:color w:val="000000"/>
          <w:sz w:val="24"/>
          <w:szCs w:val="24"/>
          <w:lang w:eastAsia="ru-RU" w:bidi="ru-RU"/>
        </w:rPr>
        <w:t>понятия и принципы, регламентирующие торговую деятельность;</w:t>
      </w:r>
    </w:p>
    <w:p w:rsidR="007C6631" w:rsidRPr="007C6631" w:rsidRDefault="007C6631" w:rsidP="006E0961">
      <w:pPr>
        <w:pStyle w:val="40"/>
        <w:shd w:val="clear" w:color="auto" w:fill="auto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 w:rsidRPr="007C6631">
        <w:rPr>
          <w:i/>
          <w:color w:val="000000"/>
          <w:sz w:val="24"/>
          <w:szCs w:val="24"/>
          <w:lang w:eastAsia="ru-RU" w:bidi="ru-RU"/>
        </w:rPr>
        <w:t>- учет товаров на складе;</w:t>
      </w:r>
    </w:p>
    <w:p w:rsidR="007C6631" w:rsidRPr="007C6631" w:rsidRDefault="007C6631" w:rsidP="006E0961">
      <w:pPr>
        <w:pStyle w:val="40"/>
        <w:shd w:val="clear" w:color="auto" w:fill="auto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 w:rsidRPr="007C6631">
        <w:rPr>
          <w:i/>
          <w:color w:val="000000"/>
          <w:sz w:val="24"/>
          <w:szCs w:val="24"/>
          <w:lang w:eastAsia="ru-RU" w:bidi="ru-RU"/>
        </w:rPr>
        <w:t>- документальное оформление поступления и реализации товаров;</w:t>
      </w:r>
    </w:p>
    <w:p w:rsidR="007C6631" w:rsidRPr="007C6631" w:rsidRDefault="007C6631" w:rsidP="006E0961">
      <w:pPr>
        <w:pStyle w:val="40"/>
        <w:shd w:val="clear" w:color="auto" w:fill="auto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 w:rsidRPr="007C6631">
        <w:rPr>
          <w:i/>
          <w:color w:val="000000"/>
          <w:sz w:val="24"/>
          <w:szCs w:val="24"/>
          <w:lang w:eastAsia="ru-RU" w:bidi="ru-RU"/>
        </w:rPr>
        <w:t>- учет денежных средств.</w:t>
      </w:r>
    </w:p>
    <w:p w:rsidR="006E0961" w:rsidRDefault="006E0961" w:rsidP="006E0961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E0961" w:rsidRPr="006E0961" w:rsidRDefault="006E0961" w:rsidP="006E0961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6E0961">
        <w:rPr>
          <w:i/>
          <w:iCs/>
          <w:sz w:val="24"/>
          <w:szCs w:val="24"/>
        </w:rPr>
        <w:t>Формируемые компетенции: ОК 01-0</w:t>
      </w:r>
      <w:r w:rsidR="00A31440">
        <w:rPr>
          <w:i/>
          <w:iCs/>
          <w:sz w:val="24"/>
          <w:szCs w:val="24"/>
        </w:rPr>
        <w:t xml:space="preserve">6, ПК 1.4, 2.1-2.3, 2.5, 3.4, </w:t>
      </w:r>
      <w:proofErr w:type="spellStart"/>
      <w:r w:rsidR="00A31440">
        <w:rPr>
          <w:i/>
          <w:iCs/>
          <w:sz w:val="24"/>
          <w:szCs w:val="24"/>
        </w:rPr>
        <w:t>дПК</w:t>
      </w:r>
      <w:proofErr w:type="spellEnd"/>
      <w:r w:rsidR="00A31440">
        <w:rPr>
          <w:i/>
          <w:iCs/>
          <w:sz w:val="24"/>
          <w:szCs w:val="24"/>
        </w:rPr>
        <w:t xml:space="preserve"> 02.01</w:t>
      </w:r>
    </w:p>
    <w:p w:rsidR="006E0961" w:rsidRPr="006E0961" w:rsidRDefault="006E0961" w:rsidP="006E0961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6"/>
      <w:bookmarkStart w:id="7" w:name="bookmark7"/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6"/>
      <w:bookmarkEnd w:id="7"/>
    </w:p>
    <w:p w:rsidR="006E0961" w:rsidRP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</w:t>
      </w: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бухгалтерского учета</w:t>
      </w: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E0961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</w:t>
      </w: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 Учет хозяйственных операций.</w:t>
      </w:r>
    </w:p>
    <w:p w:rsidR="006E0961" w:rsidRPr="00C3262A" w:rsidRDefault="006E0961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E0961" w:rsidRPr="006E0961" w:rsidRDefault="006E0961" w:rsidP="006E09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8"/>
      <w:bookmarkStart w:id="9" w:name="bookmark9"/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bookmarkEnd w:id="8"/>
      <w:bookmarkEnd w:id="9"/>
    </w:p>
    <w:p w:rsidR="006E0961" w:rsidRPr="006E0961" w:rsidRDefault="006E0961" w:rsidP="006E0961">
      <w:pPr>
        <w:keepNext/>
        <w:keepLines/>
        <w:widowControl w:val="0"/>
        <w:spacing w:after="240" w:line="240" w:lineRule="auto"/>
        <w:ind w:firstLine="8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10"/>
      <w:bookmarkStart w:id="11" w:name="bookmark11"/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ОП.03 ОРГАНИЗАЦИЯ И ТЕХНОЛОГИЯ РОЗНИЧНОЙ ТОРГОВЛИ</w:t>
      </w:r>
      <w:bookmarkEnd w:id="10"/>
      <w:bookmarkEnd w:id="11"/>
    </w:p>
    <w:p w:rsidR="006E0961" w:rsidRPr="006E0961" w:rsidRDefault="006E0961" w:rsidP="00B551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Дисциплина входит в общепрофессиональный цикл.</w:t>
      </w:r>
    </w:p>
    <w:p w:rsidR="006E0961" w:rsidRPr="006E0961" w:rsidRDefault="006E0961" w:rsidP="006E0961">
      <w:pPr>
        <w:keepNext/>
        <w:keepLines/>
        <w:widowControl w:val="0"/>
        <w:spacing w:after="0" w:line="271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12"/>
      <w:bookmarkStart w:id="13" w:name="bookmark13"/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дисциплины - требования к результатам освоения дисциплины:</w:t>
      </w:r>
      <w:bookmarkEnd w:id="12"/>
      <w:bookmarkEnd w:id="13"/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-устанавливать вид и тип организации торговли по идентифицирующим признакам;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-определять критерии конкурентоспособности на основе покупательского спроса;</w:t>
      </w:r>
    </w:p>
    <w:p w:rsidR="006E0961" w:rsidRDefault="00BA607D" w:rsidP="00BA607D">
      <w:pPr>
        <w:widowControl w:val="0"/>
        <w:tabs>
          <w:tab w:val="left" w:pos="267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6E0961"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правила торгового обслуживания и правила торговли в профессиональной деятельности;</w:t>
      </w:r>
    </w:p>
    <w:p w:rsidR="00BA607D" w:rsidRPr="00BA607D" w:rsidRDefault="00BA607D" w:rsidP="00BA607D">
      <w:pPr>
        <w:widowControl w:val="0"/>
        <w:tabs>
          <w:tab w:val="left" w:pos="267"/>
        </w:tabs>
        <w:spacing w:after="0" w:line="271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BA6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-заключать договора поставки различных групп товаров;</w:t>
      </w:r>
    </w:p>
    <w:p w:rsidR="00BA607D" w:rsidRPr="006E0961" w:rsidRDefault="00BA607D" w:rsidP="00BA607D">
      <w:pPr>
        <w:widowControl w:val="0"/>
        <w:tabs>
          <w:tab w:val="left" w:pos="267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-работать с нормативной документацией по защите прав потребителей.</w:t>
      </w:r>
    </w:p>
    <w:p w:rsidR="00BA607D" w:rsidRDefault="00BA607D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-услуги розничной торговли, их классификацию и качество;</w:t>
      </w:r>
    </w:p>
    <w:p w:rsidR="006E0961" w:rsidRPr="006E0961" w:rsidRDefault="00BA607D" w:rsidP="00BA607D">
      <w:pPr>
        <w:widowControl w:val="0"/>
        <w:tabs>
          <w:tab w:val="left" w:pos="262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6E0961"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розничной торговой сети и их характеристику;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-типизацию и специализацию розничной торговой сети;</w:t>
      </w:r>
    </w:p>
    <w:p w:rsidR="006E0961" w:rsidRPr="006E0961" w:rsidRDefault="00BA607D" w:rsidP="00BA607D">
      <w:pPr>
        <w:widowControl w:val="0"/>
        <w:tabs>
          <w:tab w:val="left" w:pos="262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6E0961"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технологических планировок организаций торговли;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-основы маркетинговой деятельности и менеджмента в торговле;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-основы товароснабжения в торговле;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-основные виды тары и </w:t>
      </w:r>
      <w:proofErr w:type="spellStart"/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тароматериалов</w:t>
      </w:r>
      <w:proofErr w:type="spellEnd"/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особенности </w:t>
      </w:r>
      <w:proofErr w:type="spellStart"/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тарооборота</w:t>
      </w:r>
      <w:proofErr w:type="spellEnd"/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-технологию приемки, хранения, подготовки товаров к продаже, размещения и выкладки;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-правила торгового обслуживания и торговли товарами;</w:t>
      </w:r>
    </w:p>
    <w:p w:rsidR="006E0961" w:rsidRPr="006E0961" w:rsidRDefault="006E0961" w:rsidP="006E0961">
      <w:pPr>
        <w:widowControl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-требования к обслуживающему персоналу;</w:t>
      </w:r>
    </w:p>
    <w:p w:rsidR="006E0961" w:rsidRDefault="006E0961" w:rsidP="00BA607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-нормативную документа</w:t>
      </w:r>
      <w:r w:rsidR="00BA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цию по защите прав потребителей;</w:t>
      </w:r>
    </w:p>
    <w:p w:rsidR="00BA607D" w:rsidRPr="00BA607D" w:rsidRDefault="00BA607D" w:rsidP="00BA607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BA6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-организацию торговли в розничных торговых предприятиях;</w:t>
      </w:r>
    </w:p>
    <w:p w:rsidR="00BA607D" w:rsidRPr="006E0961" w:rsidRDefault="00BA607D" w:rsidP="00BA607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BA6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-особенности работы с торговой нормативной документацией.</w:t>
      </w:r>
    </w:p>
    <w:p w:rsidR="00691871" w:rsidRDefault="00691871" w:rsidP="00691871">
      <w:pPr>
        <w:pStyle w:val="40"/>
        <w:shd w:val="clear" w:color="auto" w:fill="auto"/>
        <w:spacing w:line="240" w:lineRule="auto"/>
        <w:rPr>
          <w:i/>
          <w:iCs/>
          <w:sz w:val="24"/>
          <w:szCs w:val="24"/>
        </w:rPr>
      </w:pPr>
      <w:bookmarkStart w:id="14" w:name="bookmark14"/>
      <w:bookmarkStart w:id="15" w:name="bookmark15"/>
    </w:p>
    <w:p w:rsidR="00691871" w:rsidRPr="006E0961" w:rsidRDefault="00691871" w:rsidP="00691871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6E0961">
        <w:rPr>
          <w:i/>
          <w:iCs/>
          <w:sz w:val="24"/>
          <w:szCs w:val="24"/>
        </w:rPr>
        <w:t>Формируемые компетенции: ОК 01-0</w:t>
      </w:r>
      <w:r>
        <w:rPr>
          <w:i/>
          <w:iCs/>
          <w:sz w:val="24"/>
          <w:szCs w:val="24"/>
        </w:rPr>
        <w:t>2, 05, ПК 1.1-1.2, 2.1, 2.3, 3.2-3.4</w:t>
      </w:r>
    </w:p>
    <w:p w:rsidR="00BA607D" w:rsidRDefault="00BA607D" w:rsidP="006E0961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E0961" w:rsidRPr="006E0961" w:rsidRDefault="006E0961" w:rsidP="006E0961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E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14"/>
      <w:bookmarkEnd w:id="15"/>
    </w:p>
    <w:p w:rsidR="006E0961" w:rsidRPr="006E0961" w:rsidRDefault="00BA607D" w:rsidP="006E09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</w:t>
      </w:r>
      <w:r w:rsidR="006E0961" w:rsidRPr="006E09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 Организация розничной торгов</w:t>
      </w:r>
      <w:r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</w:t>
      </w:r>
    </w:p>
    <w:p w:rsidR="006E0961" w:rsidRPr="006E0961" w:rsidRDefault="00BA607D" w:rsidP="006B06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</w:t>
      </w:r>
      <w:r w:rsidR="006E0961" w:rsidRPr="006E09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 </w:t>
      </w:r>
      <w:r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розничной торговли</w:t>
      </w:r>
    </w:p>
    <w:p w:rsidR="006E0961" w:rsidRPr="006E0961" w:rsidRDefault="00BA607D" w:rsidP="006B06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</w:t>
      </w:r>
      <w:r w:rsidR="006E0961" w:rsidRPr="006E09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3. </w:t>
      </w:r>
      <w:r w:rsidR="00691871" w:rsidRPr="006918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торговых процессов и обслуживание покупателей</w:t>
      </w:r>
    </w:p>
    <w:p w:rsidR="006E0961" w:rsidRPr="00C3262A" w:rsidRDefault="006E0961" w:rsidP="00C3262A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6B06A3" w:rsidRPr="006B06A3" w:rsidRDefault="006B06A3" w:rsidP="006B06A3">
      <w:pPr>
        <w:keepNext/>
        <w:keepLines/>
        <w:widowControl w:val="0"/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16"/>
      <w:bookmarkStart w:id="17" w:name="bookmark17"/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ОП.04 САНИТАРИЯ И ГИГИЕНА</w:t>
      </w:r>
      <w:bookmarkEnd w:id="16"/>
      <w:bookmarkEnd w:id="17"/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Дисциплина входит в общепрофессиональный цикл.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дисциплины - требования к результатам освоения дисциплины: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-соблюдать санитарные правила для организаций торговли;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соблюдать санитарно-эпидемиологические требования;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-нормативно-правовую базу санитарно-эпидемиологических требований по организации торговли;</w:t>
      </w:r>
    </w:p>
    <w:p w:rsidR="006B06A3" w:rsidRDefault="006B06A3" w:rsidP="00102073">
      <w:pPr>
        <w:widowControl w:val="0"/>
        <w:spacing w:after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-требования к личной гигиене персонала</w:t>
      </w:r>
    </w:p>
    <w:p w:rsidR="006B06A3" w:rsidRPr="006B06A3" w:rsidRDefault="006B06A3" w:rsidP="00102073">
      <w:pPr>
        <w:widowControl w:val="0"/>
        <w:spacing w:after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hAnsi="Times New Roman" w:cs="Times New Roman"/>
          <w:i/>
          <w:iCs/>
          <w:sz w:val="24"/>
          <w:szCs w:val="24"/>
        </w:rPr>
        <w:t>Формируемые компетенции: ОК 0</w:t>
      </w:r>
      <w:r w:rsidR="00B551A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ПК 1.1-1.</w:t>
      </w:r>
      <w:r w:rsidR="00B551A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2.1</w:t>
      </w:r>
      <w:r w:rsidR="00B551A9">
        <w:rPr>
          <w:rFonts w:ascii="Times New Roman" w:hAnsi="Times New Roman" w:cs="Times New Roman"/>
          <w:i/>
          <w:iCs/>
          <w:sz w:val="24"/>
          <w:szCs w:val="24"/>
        </w:rPr>
        <w:t>-2.5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3.</w:t>
      </w:r>
      <w:r w:rsidR="00B551A9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6B06A3" w:rsidRPr="006B06A3" w:rsidRDefault="006B06A3" w:rsidP="00102073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8" w:name="bookmark18"/>
      <w:bookmarkStart w:id="19" w:name="bookmark19"/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18"/>
      <w:bookmarkEnd w:id="19"/>
    </w:p>
    <w:p w:rsidR="006B06A3" w:rsidRPr="006B06A3" w:rsidRDefault="006B06A3" w:rsidP="001020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1. </w:t>
      </w:r>
      <w:r w:rsidR="00B5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Санитария и гигиена в торговле</w:t>
      </w:r>
    </w:p>
    <w:p w:rsidR="006B06A3" w:rsidRDefault="00B551A9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1</w:t>
      </w:r>
      <w:r w:rsidR="006B06A3"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</w:p>
    <w:p w:rsidR="00B551A9" w:rsidRDefault="00B551A9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2. Санитарно-эпидемиологические требования к организациям торговли</w:t>
      </w:r>
    </w:p>
    <w:p w:rsidR="00B551A9" w:rsidRDefault="00B551A9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3. Санитарно-эпидемиологические требования к приему и хранению пищевых продуктов</w:t>
      </w:r>
    </w:p>
    <w:p w:rsidR="00B551A9" w:rsidRDefault="00B551A9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4.</w:t>
      </w:r>
      <w:r w:rsidRPr="00B5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Санитарно-эпидемиологические требования к отпуску пищевых продуктов</w:t>
      </w:r>
    </w:p>
    <w:p w:rsidR="00B551A9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5.</w:t>
      </w:r>
      <w:r w:rsidR="00B5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Санитарно-эпидемиологические требования к транспорту и таре для перевозки товаров</w:t>
      </w:r>
    </w:p>
    <w:p w:rsidR="00102073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6.Санитарно-эпидемиологические требования к содержанию организаций торговли</w:t>
      </w:r>
    </w:p>
    <w:p w:rsidR="00102073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7. Нормативно-правовая база</w:t>
      </w:r>
      <w:r w:rsidRPr="0010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санитарно-эпидемиологических требований по организации торговли</w:t>
      </w:r>
    </w:p>
    <w:p w:rsidR="00102073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8. Требования к личной гигиене персонала.</w:t>
      </w:r>
    </w:p>
    <w:p w:rsidR="00102073" w:rsidRPr="00C3262A" w:rsidRDefault="00102073" w:rsidP="001020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6A3" w:rsidRPr="006B06A3" w:rsidRDefault="006B06A3" w:rsidP="006B06A3">
      <w:pPr>
        <w:keepNext/>
        <w:keepLines/>
        <w:widowControl w:val="0"/>
        <w:spacing w:after="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0" w:name="bookmark20"/>
      <w:bookmarkStart w:id="21" w:name="bookmark21"/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Аннотация рабочей программы учебной дисциплины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ОП.05 БЕЗОПАСНОСТЬ ЖИЗНЕДЕЯТЕЛЬНОСТИ</w:t>
      </w:r>
      <w:bookmarkEnd w:id="20"/>
      <w:bookmarkEnd w:id="21"/>
    </w:p>
    <w:p w:rsidR="00102073" w:rsidRDefault="00102073" w:rsidP="00C326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207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Дисциплина входит в общепрофессиональный цикл.</w:t>
      </w:r>
      <w:bookmarkStart w:id="22" w:name="bookmark22"/>
      <w:bookmarkStart w:id="23" w:name="bookmark23"/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дисциплины - требования к результатам освоения дисциплины:</w:t>
      </w:r>
      <w:bookmarkEnd w:id="22"/>
      <w:bookmarkEnd w:id="23"/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-организовывать и проводить мероприятия по защите работающих и населения от негативных воздействий чрезвычайных ситуаций;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-использовать средства индивидуальной и коллективной защиты от оружия массового поражения;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-применять первичные средства пожаротушения;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-владеть способами бесконфликтного общения и </w:t>
      </w:r>
      <w:proofErr w:type="spellStart"/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саморегуляции</w:t>
      </w:r>
      <w:proofErr w:type="spellEnd"/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повседневной деятельности и экстремальных условиях военной службы;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-оказы</w:t>
      </w:r>
      <w:r w:rsidR="0010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вать первую помощь пострадавшим.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</w:t>
      </w:r>
      <w:r w:rsidR="0010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 как серьезной угрозе </w:t>
      </w:r>
      <w:r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национальной безопасности России;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-основные виды потенциальных опасностей и их последствия в профессиональной деятельности и быту, принципы снижения вероятности их</w:t>
      </w:r>
      <w:r w:rsidR="00102073" w:rsidRPr="00102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реализации;</w:t>
      </w:r>
    </w:p>
    <w:p w:rsidR="006B06A3" w:rsidRPr="006B06A3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2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6B06A3"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основы военной службы и обороны государства;</w:t>
      </w:r>
    </w:p>
    <w:p w:rsidR="006E0961" w:rsidRPr="00102073" w:rsidRDefault="006B06A3" w:rsidP="0010207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0207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-задачи и основные мероприятия гражданской</w:t>
      </w:r>
      <w:r w:rsidR="00102073" w:rsidRPr="0010207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обороны, способы защиты населения от оружия массового поражения;</w:t>
      </w:r>
    </w:p>
    <w:p w:rsidR="006B06A3" w:rsidRPr="006B06A3" w:rsidRDefault="0010207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2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-меры пожарной </w:t>
      </w:r>
      <w:r w:rsidR="006B06A3"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 и правила безопасного поведения при пожарах;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порядок призыва граждан на военную службу и поступления на нее в добровольном порядке;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-область применения получаемых профессиональных знаний при исполнении обязанностей военной службы;</w:t>
      </w:r>
    </w:p>
    <w:p w:rsidR="006B06A3" w:rsidRPr="006B06A3" w:rsidRDefault="006B06A3" w:rsidP="00102073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-порядок и правила оказания первой помощи пострадавшим.</w:t>
      </w:r>
    </w:p>
    <w:p w:rsidR="00102073" w:rsidRPr="006B06A3" w:rsidRDefault="00102073" w:rsidP="00102073">
      <w:pPr>
        <w:widowControl w:val="0"/>
        <w:spacing w:after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24"/>
      <w:bookmarkStart w:id="25" w:name="bookmark25"/>
      <w:r w:rsidRPr="006B06A3">
        <w:rPr>
          <w:rFonts w:ascii="Times New Roman" w:hAnsi="Times New Roman" w:cs="Times New Roman"/>
          <w:i/>
          <w:iCs/>
          <w:sz w:val="24"/>
          <w:szCs w:val="24"/>
        </w:rPr>
        <w:t xml:space="preserve">Формируемые компетенции: ОК </w:t>
      </w:r>
      <w:r>
        <w:rPr>
          <w:rFonts w:ascii="Times New Roman" w:hAnsi="Times New Roman" w:cs="Times New Roman"/>
          <w:i/>
          <w:iCs/>
          <w:sz w:val="24"/>
          <w:szCs w:val="24"/>
        </w:rPr>
        <w:t>01-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ПК 1.1-1.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2.1</w:t>
      </w:r>
      <w:r>
        <w:rPr>
          <w:rFonts w:ascii="Times New Roman" w:hAnsi="Times New Roman" w:cs="Times New Roman"/>
          <w:i/>
          <w:iCs/>
          <w:sz w:val="24"/>
          <w:szCs w:val="24"/>
        </w:rPr>
        <w:t>-2.5</w:t>
      </w:r>
      <w:r w:rsidRPr="006B06A3">
        <w:rPr>
          <w:rFonts w:ascii="Times New Roman" w:hAnsi="Times New Roman" w:cs="Times New Roman"/>
          <w:i/>
          <w:iCs/>
          <w:sz w:val="24"/>
          <w:szCs w:val="24"/>
        </w:rPr>
        <w:t>, 3.</w:t>
      </w:r>
      <w:r>
        <w:rPr>
          <w:rFonts w:ascii="Times New Roman" w:hAnsi="Times New Roman" w:cs="Times New Roman"/>
          <w:i/>
          <w:iCs/>
          <w:sz w:val="24"/>
          <w:szCs w:val="24"/>
        </w:rPr>
        <w:t>1-3.4</w:t>
      </w:r>
    </w:p>
    <w:p w:rsidR="00102073" w:rsidRDefault="00102073" w:rsidP="00102073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B06A3" w:rsidRPr="006B06A3" w:rsidRDefault="006B06A3" w:rsidP="00102073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24"/>
      <w:bookmarkEnd w:id="25"/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1. </w:t>
      </w:r>
      <w:r w:rsidR="0010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безопасности жизнедеятельности</w:t>
      </w:r>
    </w:p>
    <w:p w:rsidR="006B06A3" w:rsidRPr="006B06A3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2. </w:t>
      </w:r>
      <w:r w:rsidR="00102073" w:rsidRPr="0010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Безопасность жизнедеятельности в чрезвычайных ситуациях</w:t>
      </w:r>
      <w:r w:rsidRPr="006B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B06A3" w:rsidRPr="006E0961" w:rsidRDefault="006B06A3" w:rsidP="0010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0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Раздел 3 Основы </w:t>
      </w:r>
      <w:r w:rsidR="00102073" w:rsidRPr="001020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военной службы</w:t>
      </w:r>
      <w:r w:rsidRPr="001020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E0961" w:rsidRDefault="006E0961" w:rsidP="006E0961">
      <w:pPr>
        <w:spacing w:after="0" w:line="240" w:lineRule="auto"/>
      </w:pPr>
    </w:p>
    <w:p w:rsidR="007C15DC" w:rsidRDefault="00190FF9" w:rsidP="0019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B0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профессионального модуля</w:t>
      </w:r>
    </w:p>
    <w:p w:rsidR="00190FF9" w:rsidRDefault="00190FF9" w:rsidP="00C3262A">
      <w:pPr>
        <w:pStyle w:val="2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 w:rsidRPr="00190FF9">
        <w:rPr>
          <w:bCs w:val="0"/>
          <w:color w:val="000000"/>
          <w:sz w:val="24"/>
          <w:szCs w:val="24"/>
          <w:lang w:eastAsia="ru-RU" w:bidi="ru-RU"/>
        </w:rPr>
        <w:t>ПМ.01</w:t>
      </w:r>
      <w:r w:rsidRPr="00190FF9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190FF9">
        <w:rPr>
          <w:color w:val="000000"/>
          <w:sz w:val="24"/>
          <w:szCs w:val="24"/>
          <w:lang w:eastAsia="ru-RU" w:bidi="ru-RU"/>
        </w:rPr>
        <w:t>ПРОДАЖА НЕПРОДОВОЛСТВЕННЫХ ТОВАРОВ</w:t>
      </w:r>
    </w:p>
    <w:p w:rsidR="00C3262A" w:rsidRDefault="00C3262A" w:rsidP="00C3262A">
      <w:pPr>
        <w:pStyle w:val="2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</w:p>
    <w:p w:rsidR="00190FF9" w:rsidRDefault="00190FF9" w:rsidP="00C3262A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 w:rsidRPr="00190FF9">
        <w:rPr>
          <w:b w:val="0"/>
          <w:sz w:val="24"/>
          <w:szCs w:val="24"/>
        </w:rPr>
        <w:t>В результате изучения профессионального модуля обучающийся должен освоить вид профессиональной деятельности</w:t>
      </w:r>
      <w:r>
        <w:rPr>
          <w:b w:val="0"/>
          <w:sz w:val="24"/>
          <w:szCs w:val="24"/>
        </w:rPr>
        <w:t xml:space="preserve"> (ВПД)</w:t>
      </w:r>
      <w:r w:rsidRPr="00190FF9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190FF9">
        <w:rPr>
          <w:sz w:val="24"/>
          <w:szCs w:val="24"/>
        </w:rPr>
        <w:t>Продажа непродовольственных товаров</w:t>
      </w:r>
      <w:r>
        <w:rPr>
          <w:b w:val="0"/>
          <w:sz w:val="24"/>
          <w:szCs w:val="24"/>
        </w:rPr>
        <w:t xml:space="preserve"> и соответствующих профессиональных компетенций (ПК):</w:t>
      </w:r>
    </w:p>
    <w:p w:rsidR="00190FF9" w:rsidRPr="00190FF9" w:rsidRDefault="00190FF9" w:rsidP="00190FF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1.1 </w:t>
      </w: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Проверять качество, комплектность, количественные характеристики непродовольственных товаров.</w:t>
      </w:r>
    </w:p>
    <w:p w:rsidR="00190FF9" w:rsidRPr="00190FF9" w:rsidRDefault="00190FF9" w:rsidP="00190FF9">
      <w:pPr>
        <w:widowControl w:val="0"/>
        <w:tabs>
          <w:tab w:val="left" w:pos="7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1.2 </w:t>
      </w: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подготовку, размещение товаров в торговом зале и выкладку на торгово-технологическом оборудовании.</w:t>
      </w:r>
    </w:p>
    <w:p w:rsidR="00190FF9" w:rsidRPr="00190FF9" w:rsidRDefault="00190FF9" w:rsidP="00190FF9">
      <w:pPr>
        <w:widowControl w:val="0"/>
        <w:tabs>
          <w:tab w:val="left" w:pos="7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1.3 </w:t>
      </w: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190FF9" w:rsidRDefault="00190FF9" w:rsidP="00190FF9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1.4 </w:t>
      </w: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контроль за сохранностью товарно-материальных ценностей.</w:t>
      </w:r>
    </w:p>
    <w:p w:rsidR="00190FF9" w:rsidRPr="00E35B72" w:rsidRDefault="00190FF9" w:rsidP="00190FF9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дПК</w:t>
      </w:r>
      <w:proofErr w:type="spellEnd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1.5 Анализировать состояние спроса и предложения на непродовольственные товары.</w:t>
      </w:r>
    </w:p>
    <w:p w:rsidR="00190FF9" w:rsidRPr="00E35B72" w:rsidRDefault="00190FF9" w:rsidP="00190FF9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дПК</w:t>
      </w:r>
      <w:proofErr w:type="spellEnd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1.6 </w:t>
      </w:r>
      <w:r w:rsidR="00E35B72"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Соблюдать условия хранения и сроки годности на непродовольственные товары.</w:t>
      </w:r>
    </w:p>
    <w:p w:rsidR="00E35B72" w:rsidRPr="00190FF9" w:rsidRDefault="00E35B72" w:rsidP="00190FF9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дПК</w:t>
      </w:r>
      <w:proofErr w:type="spellEnd"/>
      <w:r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1.7 Осуществлять эксплуатацию торгово-технологического оборудования.</w:t>
      </w:r>
    </w:p>
    <w:p w:rsidR="00190FF9" w:rsidRPr="00190FF9" w:rsidRDefault="00190FF9" w:rsidP="00190F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90FF9" w:rsidRPr="00190FF9" w:rsidRDefault="00190FF9" w:rsidP="00190F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иметь практический опыт:</w:t>
      </w:r>
    </w:p>
    <w:p w:rsidR="00190FF9" w:rsidRPr="00190FF9" w:rsidRDefault="002F459B" w:rsidP="00E35B7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обслуживания покупателей, продажи различных групп непродовольственных товаров </w:t>
      </w:r>
      <w:r w:rsidR="00190FF9" w:rsidRPr="0019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190FF9" w:rsidRPr="00190FF9" w:rsidRDefault="002F459B" w:rsidP="00E35B72">
      <w:pPr>
        <w:widowControl w:val="0"/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190FF9" w:rsidRPr="00190FF9" w:rsidRDefault="002F459B" w:rsidP="00E35B72">
      <w:pPr>
        <w:widowControl w:val="0"/>
        <w:tabs>
          <w:tab w:val="left" w:pos="109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качество по органолептическим показателям;</w:t>
      </w:r>
    </w:p>
    <w:p w:rsidR="00190FF9" w:rsidRPr="00190FF9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консультировать о свойствах и правилах эксплуатации товаров;</w:t>
      </w:r>
    </w:p>
    <w:p w:rsidR="00190FF9" w:rsidRPr="00190FF9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расшифровывать маркировку, клеймение и символы по уходу;</w:t>
      </w:r>
    </w:p>
    <w:p w:rsidR="00190FF9" w:rsidRPr="00190FF9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идентифицировать отдельные виды мебели для торговых организаций;</w:t>
      </w:r>
    </w:p>
    <w:p w:rsidR="00190FF9" w:rsidRPr="00190FF9" w:rsidRDefault="00E35B72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2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производить подготовку к работе </w:t>
      </w:r>
      <w:proofErr w:type="spellStart"/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весоизмерительного</w:t>
      </w:r>
      <w:proofErr w:type="spellEnd"/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оборудования;</w:t>
      </w:r>
    </w:p>
    <w:p w:rsidR="00190FF9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взвешивание товаров отдельных товарных групп;</w:t>
      </w:r>
    </w:p>
    <w:p w:rsidR="00E35B72" w:rsidRPr="00E35B72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формировать и анализировать торговый ассортимент непродовольственных товаров;</w:t>
      </w:r>
    </w:p>
    <w:p w:rsidR="00E35B72" w:rsidRPr="00E35B72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анализировать потребности покупателей на реализуемый товар;</w:t>
      </w:r>
    </w:p>
    <w:p w:rsidR="00E35B72" w:rsidRPr="00E35B72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создавать оптимальные условия хранения непродовольственных товаров;</w:t>
      </w:r>
    </w:p>
    <w:p w:rsidR="00E35B72" w:rsidRPr="00190FF9" w:rsidRDefault="002F459B" w:rsidP="00E35B72">
      <w:pPr>
        <w:widowControl w:val="0"/>
        <w:tabs>
          <w:tab w:val="left" w:pos="1099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использовать в технологическом процессе измерительное, механическое, технологическое контрольно-кассовое оборудование.</w:t>
      </w:r>
    </w:p>
    <w:p w:rsidR="00190FF9" w:rsidRPr="00190FF9" w:rsidRDefault="00190FF9" w:rsidP="00E35B7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6" w:name="bookmark40"/>
      <w:bookmarkStart w:id="27" w:name="bookmark41"/>
      <w:r w:rsidRPr="0019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  <w:bookmarkEnd w:id="26"/>
      <w:bookmarkEnd w:id="27"/>
    </w:p>
    <w:p w:rsidR="00190FF9" w:rsidRPr="00190FF9" w:rsidRDefault="002F459B" w:rsidP="00E35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факторы, формирующие и сохраняющие потребительские свойства товаров</w:t>
      </w:r>
    </w:p>
    <w:p w:rsidR="00190FF9" w:rsidRPr="00190FF9" w:rsidRDefault="00190FF9" w:rsidP="00E35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различных товарных групп;</w:t>
      </w:r>
    </w:p>
    <w:p w:rsidR="00190FF9" w:rsidRPr="00190FF9" w:rsidRDefault="002F459B" w:rsidP="00E35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-</w:t>
      </w:r>
      <w:r w:rsidR="00190FF9"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 и ассортимент различных товарных групп непродовольственных</w:t>
      </w:r>
    </w:p>
    <w:p w:rsidR="00190FF9" w:rsidRPr="00190FF9" w:rsidRDefault="00190FF9" w:rsidP="00E35B72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товаров;</w:t>
      </w:r>
    </w:p>
    <w:p w:rsidR="00E35B72" w:rsidRPr="00E35B72" w:rsidRDefault="002F459B" w:rsidP="00E35B72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t>-</w:t>
      </w:r>
      <w:r w:rsidR="00E35B72">
        <w:t>показатели качества, дефекты, градации качества, упаковку, маркировку и хранение</w:t>
      </w:r>
      <w:r w:rsidR="00E35B72" w:rsidRPr="00E35B72">
        <w:rPr>
          <w:color w:val="000000"/>
          <w:sz w:val="24"/>
          <w:szCs w:val="24"/>
          <w:lang w:eastAsia="ru-RU" w:bidi="ru-RU"/>
        </w:rPr>
        <w:t xml:space="preserve"> непродовольственных товаров;</w:t>
      </w:r>
    </w:p>
    <w:p w:rsidR="00E35B72" w:rsidRPr="00E35B72" w:rsidRDefault="002F459B" w:rsidP="00E35B7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назначение, </w:t>
      </w:r>
      <w:r w:rsid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 мебели для торго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вых организ</w:t>
      </w:r>
      <w:r w:rsidR="00E35B72">
        <w:rPr>
          <w:rFonts w:ascii="Times New Roman" w:eastAsia="Times New Roman" w:hAnsi="Times New Roman" w:cs="Times New Roman"/>
          <w:color w:val="020182"/>
          <w:sz w:val="24"/>
          <w:szCs w:val="24"/>
          <w:lang w:eastAsia="ru-RU" w:bidi="ru-RU"/>
        </w:rPr>
        <w:t>а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ций</w:t>
      </w:r>
      <w:r w:rsid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ребован</w:t>
      </w:r>
      <w:r w:rsid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ия,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предъявляемые к ней;</w:t>
      </w:r>
    </w:p>
    <w:p w:rsidR="00E35B72" w:rsidRDefault="002F459B" w:rsidP="00E35B72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35B72" w:rsidRPr="00E3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назначение, классификацию торгового инвентаря;</w:t>
      </w:r>
    </w:p>
    <w:p w:rsidR="00C47EE8" w:rsidRPr="00C47EE8" w:rsidRDefault="002F459B" w:rsidP="00C47EE8">
      <w:pPr>
        <w:pStyle w:val="1"/>
        <w:shd w:val="clear" w:color="auto" w:fill="auto"/>
        <w:tabs>
          <w:tab w:val="left" w:pos="736"/>
        </w:tabs>
        <w:spacing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color w:val="000000"/>
          <w:sz w:val="24"/>
          <w:szCs w:val="24"/>
          <w:lang w:eastAsia="ru-RU" w:bidi="ru-RU"/>
        </w:rPr>
        <w:t xml:space="preserve"> назначение и классификацию систем защиты товаров, порядок их использования;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устройство и правила эксплуатации </w:t>
      </w:r>
      <w:proofErr w:type="spellStart"/>
      <w:r w:rsidR="00C47EE8"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весоизмерительного</w:t>
      </w:r>
      <w:proofErr w:type="spellEnd"/>
      <w:r w:rsidR="00C47EE8"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оборудования;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 о защите прав потребителей;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охраны труда</w:t>
      </w:r>
      <w:r w:rsidR="00C47EE8" w:rsidRPr="00C47E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формирования и анализа торгового ассортимента непродовольственных товаров;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спрос покупателей на реализуемый товар;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хранения и сроки годности непродовольственных товаров;</w:t>
      </w:r>
    </w:p>
    <w:p w:rsidR="00C47EE8" w:rsidRPr="00C47EE8" w:rsidRDefault="002F459B" w:rsidP="00C47EE8">
      <w:pPr>
        <w:widowControl w:val="0"/>
        <w:tabs>
          <w:tab w:val="left" w:pos="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C47EE8" w:rsidRPr="00C47E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устройство и принципы работы оборудования.</w:t>
      </w:r>
    </w:p>
    <w:p w:rsidR="00C47EE8" w:rsidRDefault="00C47EE8" w:rsidP="00E35B72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2BEC" w:rsidRPr="004A2BEC" w:rsidRDefault="004A2BEC" w:rsidP="004A2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по профессиональному модулю включает:</w:t>
      </w:r>
    </w:p>
    <w:p w:rsidR="004A2BEC" w:rsidRDefault="004A2BEC" w:rsidP="00C47E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 01.01. </w:t>
      </w: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Розничная торговля непродовольственными товарами</w:t>
      </w:r>
    </w:p>
    <w:p w:rsidR="00C47EE8" w:rsidRPr="00C47EE8" w:rsidRDefault="00C47EE8" w:rsidP="00C47E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1. </w:t>
      </w:r>
      <w:r w:rsid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 в предмет, эксплуатация и характеристика торгового оборудования</w:t>
      </w:r>
      <w:r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47EE8" w:rsidRPr="00C47EE8" w:rsidRDefault="00C47EE8" w:rsidP="00C47E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2. </w:t>
      </w:r>
      <w:r w:rsid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Оптимизация, технология продажи и товароведная характеристика отдельных групп непродовольственных товаров</w:t>
      </w:r>
      <w:r w:rsidRPr="00C4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47EE8" w:rsidRDefault="004A2BEC" w:rsidP="00E35B72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 01.01 Продажа непродовольственных товаров</w:t>
      </w:r>
    </w:p>
    <w:p w:rsidR="004A2BEC" w:rsidRPr="00E35B72" w:rsidRDefault="004A2BEC" w:rsidP="00E35B72">
      <w:pPr>
        <w:widowControl w:val="0"/>
        <w:tabs>
          <w:tab w:val="left" w:pos="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 01.01</w:t>
      </w: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Продажа непродовольственных товаров</w:t>
      </w:r>
    </w:p>
    <w:p w:rsidR="00C3262A" w:rsidRPr="00C3262A" w:rsidRDefault="00C3262A" w:rsidP="00C326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42"/>
      <w:bookmarkStart w:id="29" w:name="bookmark43"/>
    </w:p>
    <w:p w:rsidR="004A2BEC" w:rsidRDefault="004A2BEC" w:rsidP="00C326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профессионального модуля</w:t>
      </w:r>
      <w:r w:rsidRPr="004A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ПМ. 02 ПРОДАЖА ПРОДОВОЛСТВЕННЫХ ТОВАРОВ</w:t>
      </w:r>
      <w:bookmarkEnd w:id="28"/>
      <w:bookmarkEnd w:id="29"/>
    </w:p>
    <w:p w:rsidR="00C3262A" w:rsidRPr="00C3262A" w:rsidRDefault="00C3262A" w:rsidP="00C326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59A9" w:rsidRDefault="000659A9" w:rsidP="00C3262A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 w:rsidRPr="00190FF9">
        <w:rPr>
          <w:b w:val="0"/>
          <w:sz w:val="24"/>
          <w:szCs w:val="24"/>
        </w:rPr>
        <w:t>В результате изучения профессионального модуля обучающийся должен освоить вид профессиональной деятельности</w:t>
      </w:r>
      <w:r>
        <w:rPr>
          <w:b w:val="0"/>
          <w:sz w:val="24"/>
          <w:szCs w:val="24"/>
        </w:rPr>
        <w:t xml:space="preserve"> (ВПД)</w:t>
      </w:r>
      <w:r w:rsidRPr="00190FF9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190FF9">
        <w:rPr>
          <w:sz w:val="24"/>
          <w:szCs w:val="24"/>
        </w:rPr>
        <w:t>Продажа продовольственных товаров</w:t>
      </w:r>
      <w:r>
        <w:rPr>
          <w:b w:val="0"/>
          <w:sz w:val="24"/>
          <w:szCs w:val="24"/>
        </w:rPr>
        <w:t xml:space="preserve"> и соответствующих профессиональных компетенций (ПК):</w:t>
      </w:r>
    </w:p>
    <w:p w:rsidR="000659A9" w:rsidRPr="000659A9" w:rsidRDefault="000659A9" w:rsidP="000659A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</w:t>
      </w: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1.Осуществлять приемку товаров и контроль за наличием необходимых сопроводительных документов на поступившие товары</w:t>
      </w:r>
    </w:p>
    <w:p w:rsidR="000659A9" w:rsidRPr="000659A9" w:rsidRDefault="000659A9" w:rsidP="000659A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</w:t>
      </w: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 </w:t>
      </w: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подготовку товаров к продаже, размещение и выкладку.</w:t>
      </w:r>
    </w:p>
    <w:p w:rsidR="000659A9" w:rsidRPr="000659A9" w:rsidRDefault="000659A9" w:rsidP="000659A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ПК</w:t>
      </w:r>
      <w:r w:rsidR="0041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0659A9" w:rsidRPr="000659A9" w:rsidRDefault="00414838" w:rsidP="00414838">
      <w:pPr>
        <w:widowControl w:val="0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2.4 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условия хранения, сроки годности, сроки хранения и сроки реализации продаваемых продуктов.</w:t>
      </w:r>
    </w:p>
    <w:p w:rsidR="000659A9" w:rsidRPr="000659A9" w:rsidRDefault="00414838" w:rsidP="00414838">
      <w:pPr>
        <w:widowControl w:val="0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2.5 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эксплуатацию торгово-технологического оборудования.</w:t>
      </w:r>
    </w:p>
    <w:p w:rsidR="000659A9" w:rsidRPr="000659A9" w:rsidRDefault="00414838" w:rsidP="00414838">
      <w:pPr>
        <w:widowControl w:val="0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2.6 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контроль сохранности товарно-материальных ценностей.</w:t>
      </w:r>
    </w:p>
    <w:p w:rsidR="000659A9" w:rsidRPr="000659A9" w:rsidRDefault="00414838" w:rsidP="00414838">
      <w:pPr>
        <w:widowControl w:val="0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2.7 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Изучать спрос покупателей.</w:t>
      </w:r>
    </w:p>
    <w:p w:rsidR="000659A9" w:rsidRPr="000659A9" w:rsidRDefault="000659A9" w:rsidP="00414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овладения указанным видом </w:t>
      </w:r>
      <w:r w:rsidR="0041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профессиональной деятельности и </w:t>
      </w: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профессиональными компетенциями обучающийся в ходе освоения профессионального модуля должен:</w:t>
      </w:r>
    </w:p>
    <w:p w:rsidR="000659A9" w:rsidRPr="000659A9" w:rsidRDefault="000659A9" w:rsidP="004148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иметь практический опыт:</w:t>
      </w:r>
    </w:p>
    <w:p w:rsidR="00414838" w:rsidRDefault="000659A9" w:rsidP="004148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обслуживания покупателей и продажи различных групп продовольственных товаров;</w:t>
      </w:r>
      <w:bookmarkStart w:id="30" w:name="bookmark44"/>
      <w:bookmarkStart w:id="31" w:name="bookmark45"/>
    </w:p>
    <w:p w:rsidR="000659A9" w:rsidRPr="000659A9" w:rsidRDefault="000659A9" w:rsidP="004148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  <w:bookmarkEnd w:id="30"/>
      <w:bookmarkEnd w:id="31"/>
    </w:p>
    <w:p w:rsidR="000659A9" w:rsidRPr="000659A9" w:rsidRDefault="00414838" w:rsidP="00414838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0659A9" w:rsidRPr="00414838">
        <w:rPr>
          <w:b w:val="0"/>
          <w:sz w:val="24"/>
          <w:szCs w:val="24"/>
        </w:rPr>
        <w:t>идентифицировать различные группы, подгруппы и виды продово</w:t>
      </w:r>
      <w:r>
        <w:rPr>
          <w:b w:val="0"/>
          <w:sz w:val="24"/>
          <w:szCs w:val="24"/>
        </w:rPr>
        <w:t>л</w:t>
      </w:r>
      <w:r w:rsidR="000659A9" w:rsidRPr="00414838">
        <w:rPr>
          <w:b w:val="0"/>
          <w:sz w:val="24"/>
          <w:szCs w:val="24"/>
        </w:rPr>
        <w:t>ьс</w:t>
      </w:r>
      <w:r>
        <w:rPr>
          <w:b w:val="0"/>
          <w:sz w:val="24"/>
          <w:szCs w:val="24"/>
        </w:rPr>
        <w:t>т</w:t>
      </w:r>
      <w:r w:rsidR="000659A9" w:rsidRPr="00414838">
        <w:rPr>
          <w:b w:val="0"/>
          <w:sz w:val="24"/>
          <w:szCs w:val="24"/>
        </w:rPr>
        <w:t>вен</w:t>
      </w:r>
      <w:r>
        <w:rPr>
          <w:b w:val="0"/>
          <w:sz w:val="24"/>
          <w:szCs w:val="24"/>
        </w:rPr>
        <w:t>н</w:t>
      </w:r>
      <w:r w:rsidR="000659A9" w:rsidRPr="00414838">
        <w:rPr>
          <w:b w:val="0"/>
          <w:sz w:val="24"/>
          <w:szCs w:val="24"/>
        </w:rPr>
        <w:t>ых товаров (зерновых, плодовоовощных, кондите</w:t>
      </w:r>
      <w:r>
        <w:rPr>
          <w:b w:val="0"/>
          <w:sz w:val="24"/>
          <w:szCs w:val="24"/>
        </w:rPr>
        <w:t xml:space="preserve">рских, вкусовых, молочных, яичных, пищевых </w:t>
      </w:r>
      <w:r w:rsidR="000659A9" w:rsidRPr="000659A9">
        <w:rPr>
          <w:b w:val="0"/>
          <w:color w:val="000000"/>
          <w:sz w:val="24"/>
          <w:szCs w:val="24"/>
          <w:lang w:eastAsia="ru-RU" w:bidi="ru-RU"/>
        </w:rPr>
        <w:t>жиров,</w:t>
      </w:r>
      <w:r w:rsidRPr="0041483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0659A9" w:rsidRPr="000659A9">
        <w:rPr>
          <w:b w:val="0"/>
          <w:color w:val="000000"/>
          <w:sz w:val="24"/>
          <w:szCs w:val="24"/>
          <w:lang w:eastAsia="ru-RU" w:bidi="ru-RU"/>
        </w:rPr>
        <w:t>мясных и рыбных);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градации качества пищевых продуктов;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качество по органолептическим показателям;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дефекты пищевых продуктов;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оптимальные условия хранения продовольственных товаров;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энергетическую ценность продуктов;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подготовку измерительного, механического, технологического контрольно-кассового оборудования;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технологическом процес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 измерительное, механическое, 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технологическое контрольно-кассовое оборудование;</w:t>
      </w:r>
    </w:p>
    <w:p w:rsidR="000659A9" w:rsidRPr="000659A9" w:rsidRDefault="000659A9" w:rsidP="00414838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2" w:name="bookmark46"/>
      <w:bookmarkStart w:id="33" w:name="bookmark47"/>
      <w:r w:rsidRPr="0006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  <w:bookmarkEnd w:id="32"/>
      <w:bookmarkEnd w:id="33"/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 групп, подгрупп и видов продовольственных товаров;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пищевой ценности пищевых продуктов;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ассортимент и товароведные характеристики основных групп продовольственных товаров;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 качества различных групп продовольственных товаров;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дефекты продуктов;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маркировки, упаковки и хранения отдельных групп</w:t>
      </w:r>
    </w:p>
    <w:p w:rsidR="000659A9" w:rsidRPr="000659A9" w:rsidRDefault="000659A9" w:rsidP="0041483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продовольственных товаров.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классификацию, назначение отдельных видов торгового оборудования;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технические требования, предъявляемые к торговому оборудованию;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устройство и принципы работы оборудования;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типовые правила эксплуатации оборудования;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нормативно-технологическую документацию по техническому обслуживанию оборудования;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 о защите прав потребителей;</w:t>
      </w:r>
    </w:p>
    <w:p w:rsidR="000659A9" w:rsidRPr="000659A9" w:rsidRDefault="00414838" w:rsidP="004148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659A9" w:rsidRPr="0006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охраны труда.</w:t>
      </w:r>
    </w:p>
    <w:p w:rsidR="00414838" w:rsidRDefault="00414838" w:rsidP="004148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4838" w:rsidRDefault="00414838" w:rsidP="004148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по профессиональному модулю включает:</w:t>
      </w:r>
    </w:p>
    <w:p w:rsidR="00414838" w:rsidRDefault="00414838" w:rsidP="004148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 02.01 </w:t>
      </w: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Розничная торговля продовольственными товарами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838" w:rsidRDefault="00414838" w:rsidP="00487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Организация технологии продажи и товароведная характеристика отдельных групп продовольственных товаров</w:t>
      </w:r>
    </w:p>
    <w:p w:rsidR="00487130" w:rsidRPr="004A2BEC" w:rsidRDefault="00487130" w:rsidP="00487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Эксплуатация и характеристика торгово-технологического оборудования</w:t>
      </w:r>
    </w:p>
    <w:p w:rsidR="000659A9" w:rsidRPr="00487130" w:rsidRDefault="00487130" w:rsidP="00487130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 02.01</w:t>
      </w:r>
      <w:r w:rsidRPr="00487130">
        <w:rPr>
          <w:b w:val="0"/>
          <w:bCs w:val="0"/>
          <w:color w:val="000000"/>
          <w:sz w:val="21"/>
          <w:szCs w:val="21"/>
          <w:lang w:eastAsia="ru-RU"/>
        </w:rPr>
        <w:t xml:space="preserve"> </w:t>
      </w:r>
      <w:r w:rsidRPr="00487130">
        <w:rPr>
          <w:b w:val="0"/>
          <w:bCs w:val="0"/>
          <w:color w:val="000000"/>
          <w:sz w:val="24"/>
          <w:szCs w:val="24"/>
          <w:lang w:eastAsia="ru-RU"/>
        </w:rPr>
        <w:t>Продажа продовольственных товаров</w:t>
      </w:r>
    </w:p>
    <w:p w:rsidR="00487130" w:rsidRPr="00487130" w:rsidRDefault="00487130" w:rsidP="00487130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 w:rsidRPr="00487130">
        <w:rPr>
          <w:b w:val="0"/>
          <w:sz w:val="24"/>
          <w:szCs w:val="24"/>
        </w:rPr>
        <w:t>ПП 02.01</w:t>
      </w:r>
      <w:r w:rsidRPr="00487130">
        <w:rPr>
          <w:b w:val="0"/>
          <w:bCs w:val="0"/>
          <w:color w:val="000000"/>
          <w:sz w:val="24"/>
          <w:szCs w:val="24"/>
          <w:lang w:eastAsia="ru-RU"/>
        </w:rPr>
        <w:t xml:space="preserve"> Продажа продовольственных товаров</w:t>
      </w:r>
    </w:p>
    <w:p w:rsidR="00C3262A" w:rsidRPr="00C3262A" w:rsidRDefault="00C3262A" w:rsidP="00C326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87130" w:rsidRPr="004A2BEC" w:rsidRDefault="00487130" w:rsidP="00487130">
      <w:pPr>
        <w:keepNext/>
        <w:keepLines/>
        <w:widowControl w:val="0"/>
        <w:spacing w:after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профессионального модуля</w:t>
      </w:r>
      <w:r w:rsidRPr="004A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ПМ.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Pr="004A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РАБОТА НА КОНТРОЛЬНО-КАССОВОЙ ТЕХНИКЕ И РАСЧЕТЫ С ПОКУПАТЕЛЯМИ</w:t>
      </w:r>
    </w:p>
    <w:p w:rsidR="00487130" w:rsidRDefault="00487130" w:rsidP="00487130">
      <w:pPr>
        <w:pStyle w:val="20"/>
        <w:keepNext/>
        <w:keepLines/>
        <w:shd w:val="clear" w:color="auto" w:fill="auto"/>
        <w:spacing w:after="320" w:line="276" w:lineRule="auto"/>
        <w:jc w:val="both"/>
        <w:rPr>
          <w:b w:val="0"/>
          <w:sz w:val="24"/>
          <w:szCs w:val="24"/>
        </w:rPr>
      </w:pPr>
      <w:r w:rsidRPr="00190FF9">
        <w:rPr>
          <w:b w:val="0"/>
          <w:sz w:val="24"/>
          <w:szCs w:val="24"/>
        </w:rPr>
        <w:t>В результате изучения профессионального модуля обучающийся должен освоить вид профессиональной деятельности</w:t>
      </w:r>
      <w:r>
        <w:rPr>
          <w:b w:val="0"/>
          <w:sz w:val="24"/>
          <w:szCs w:val="24"/>
        </w:rPr>
        <w:t xml:space="preserve"> (ВПД)</w:t>
      </w:r>
      <w:r w:rsidRPr="00190FF9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487130">
        <w:rPr>
          <w:bCs w:val="0"/>
          <w:color w:val="000000"/>
          <w:sz w:val="24"/>
          <w:szCs w:val="24"/>
          <w:lang w:eastAsia="ru-RU"/>
        </w:rPr>
        <w:t>Работа на контрольно-кассовой технике и расчеты с покупателями</w:t>
      </w:r>
      <w:r>
        <w:rPr>
          <w:b w:val="0"/>
          <w:sz w:val="24"/>
          <w:szCs w:val="24"/>
        </w:rPr>
        <w:t xml:space="preserve"> и соответствующих профессиональных компетенций (ПК):</w:t>
      </w:r>
    </w:p>
    <w:p w:rsidR="00487130" w:rsidRPr="00487130" w:rsidRDefault="00487130" w:rsidP="00487130">
      <w:pPr>
        <w:pStyle w:val="1"/>
        <w:shd w:val="clear" w:color="auto" w:fill="auto"/>
        <w:tabs>
          <w:tab w:val="left" w:pos="734"/>
        </w:tabs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487130">
        <w:rPr>
          <w:sz w:val="24"/>
          <w:szCs w:val="24"/>
        </w:rPr>
        <w:t>ПК 3.1</w:t>
      </w:r>
      <w:r>
        <w:rPr>
          <w:b/>
          <w:sz w:val="24"/>
          <w:szCs w:val="24"/>
        </w:rPr>
        <w:t xml:space="preserve"> </w:t>
      </w:r>
      <w:r w:rsidRPr="00487130">
        <w:rPr>
          <w:color w:val="000000"/>
          <w:sz w:val="24"/>
          <w:szCs w:val="24"/>
          <w:lang w:eastAsia="ru-RU" w:bidi="ru-RU"/>
        </w:rPr>
        <w:t>Соблюдать правила эксплуатации контрольно-кассовой техники (ККТ) и выполнять расчетные операции с покупателями.</w:t>
      </w:r>
    </w:p>
    <w:p w:rsidR="00487130" w:rsidRPr="00487130" w:rsidRDefault="00487130" w:rsidP="00487130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ПК 3.2 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Проверять платежеспособность государственных денежных знаков.</w:t>
      </w:r>
    </w:p>
    <w:p w:rsidR="00487130" w:rsidRPr="00487130" w:rsidRDefault="00487130" w:rsidP="00487130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3.3 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487130" w:rsidRPr="00487130" w:rsidRDefault="00487130" w:rsidP="00487130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3.4 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Оформлять документы по кассовым операциям.</w:t>
      </w:r>
    </w:p>
    <w:p w:rsidR="00487130" w:rsidRPr="00487130" w:rsidRDefault="00487130" w:rsidP="00487130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3.5 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контроль сохранности товарно-материальных ценностей.</w:t>
      </w:r>
    </w:p>
    <w:p w:rsidR="00487130" w:rsidRPr="00487130" w:rsidRDefault="00487130" w:rsidP="00487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7130" w:rsidRPr="00487130" w:rsidRDefault="00487130" w:rsidP="0048713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4" w:name="bookmark52"/>
      <w:bookmarkStart w:id="35" w:name="bookmark53"/>
      <w:r w:rsidRPr="0048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иметь практический опыт:</w:t>
      </w:r>
      <w:bookmarkEnd w:id="34"/>
      <w:bookmarkEnd w:id="35"/>
    </w:p>
    <w:p w:rsidR="00487130" w:rsidRPr="00487130" w:rsidRDefault="00487130" w:rsidP="004871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эксплуатации контрольно-кассовой техники (ККТ) и обслуживания покупателей.</w:t>
      </w:r>
    </w:p>
    <w:p w:rsidR="00487130" w:rsidRPr="00487130" w:rsidRDefault="00487130" w:rsidP="0048713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6" w:name="bookmark54"/>
      <w:bookmarkStart w:id="37" w:name="bookmark55"/>
      <w:r w:rsidRPr="0048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  <w:bookmarkEnd w:id="36"/>
      <w:bookmarkEnd w:id="37"/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подготовку ККТ различных видов;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работать на ККТ различных видов: автономных, пассивных системных, активных </w:t>
      </w:r>
      <w:proofErr w:type="gramStart"/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системных(</w:t>
      </w:r>
      <w:proofErr w:type="gramEnd"/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компьютерных кассовых машинах - РО8 терминалах), фискальных регистраторах;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устранять мелкие неисправности при работе на ККТ;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платежность государственных денежных знаков;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заключительные операции при работе на ККТ;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оформлять документы по кассовым операциям;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26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техники безопасности;</w:t>
      </w:r>
    </w:p>
    <w:p w:rsidR="00487130" w:rsidRPr="00487130" w:rsidRDefault="00487130" w:rsidP="007D7FC4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8" w:name="bookmark56"/>
      <w:bookmarkStart w:id="39" w:name="bookmark57"/>
      <w:r w:rsidRPr="0048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  <w:bookmarkEnd w:id="38"/>
      <w:bookmarkEnd w:id="39"/>
    </w:p>
    <w:p w:rsidR="00487130" w:rsidRPr="00487130" w:rsidRDefault="00487130" w:rsidP="007D7FC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документы, рекламирующие применение </w:t>
      </w:r>
      <w:proofErr w:type="gramStart"/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ККТ ;</w:t>
      </w:r>
      <w:proofErr w:type="gramEnd"/>
    </w:p>
    <w:p w:rsidR="00487130" w:rsidRPr="00487130" w:rsidRDefault="00487130" w:rsidP="007D7FC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расчетов и обслуживания покупателей;</w:t>
      </w:r>
    </w:p>
    <w:p w:rsidR="00487130" w:rsidRPr="00487130" w:rsidRDefault="00487130" w:rsidP="007D7FC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типовые правила обслуживания эксплуатации ККТ и правила регистрации;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 устройства ККТ;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режимы ККТ;</w:t>
      </w:r>
    </w:p>
    <w:p w:rsidR="00487130" w:rsidRPr="00487130" w:rsidRDefault="00487130" w:rsidP="00487130">
      <w:pPr>
        <w:widowControl w:val="0"/>
        <w:tabs>
          <w:tab w:val="left" w:pos="709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технического обслуживания ККТ;</w:t>
      </w:r>
    </w:p>
    <w:p w:rsidR="00487130" w:rsidRDefault="00487130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8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-правила оформления документов по кассовым операциям.</w:t>
      </w:r>
    </w:p>
    <w:p w:rsid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D7FC4" w:rsidRDefault="007D7FC4" w:rsidP="007D7F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по профессиональному модулю включает:</w:t>
      </w:r>
    </w:p>
    <w:p w:rsid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МДК 03.01 Эксплуатация контрольно-кассовой техники</w:t>
      </w:r>
    </w:p>
    <w:p w:rsid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 Контрольно-кассовая техника, устройство и эксплуатация</w:t>
      </w:r>
    </w:p>
    <w:p w:rsid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2 Обслуживание и расчеты с покупателями, документальное оформление кассовых операций</w:t>
      </w:r>
    </w:p>
    <w:p w:rsidR="007D7FC4" w:rsidRPr="007D7FC4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 03.01</w:t>
      </w:r>
      <w:r w:rsidRPr="007D7F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контрольно-кассовой технике и расчеты с покупателями</w:t>
      </w:r>
    </w:p>
    <w:p w:rsidR="007D7FC4" w:rsidRPr="00487130" w:rsidRDefault="007D7FC4" w:rsidP="0048713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ПП 03.01 </w:t>
      </w: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контрольно-кассовой технике и расчеты с покупателями</w:t>
      </w:r>
    </w:p>
    <w:p w:rsidR="00487130" w:rsidRPr="00C3262A" w:rsidRDefault="00487130" w:rsidP="00C3262A">
      <w:pPr>
        <w:pStyle w:val="2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bookmarkStart w:id="40" w:name="_GoBack"/>
      <w:bookmarkEnd w:id="40"/>
    </w:p>
    <w:p w:rsidR="007D7FC4" w:rsidRDefault="007D7FC4" w:rsidP="00C326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r w:rsidRPr="007D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ФК. ОО ФИЗИЧЕСКАЯ КУЛЬТУРА</w:t>
      </w:r>
    </w:p>
    <w:p w:rsidR="00C3262A" w:rsidRPr="007D7FC4" w:rsidRDefault="00C3262A" w:rsidP="00C326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D7FC4" w:rsidRPr="007D7FC4" w:rsidRDefault="007D7FC4" w:rsidP="00C326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7D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D7FC4" w:rsidRPr="007D7FC4" w:rsidRDefault="007D7FC4" w:rsidP="007D7FC4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D7FC4" w:rsidRPr="007D7FC4" w:rsidRDefault="007D7FC4" w:rsidP="007D7F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7D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D7FC4" w:rsidRPr="007D7FC4" w:rsidRDefault="007D7FC4" w:rsidP="007D7F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 роли физической культуры в общекультурном, профессиональном и социальном развитии человека;</w:t>
      </w:r>
    </w:p>
    <w:p w:rsidR="007D7FC4" w:rsidRPr="007D7FC4" w:rsidRDefault="007D7FC4" w:rsidP="007D7FC4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-основы здорового образа жизни</w:t>
      </w:r>
    </w:p>
    <w:p w:rsidR="007D7FC4" w:rsidRPr="007D7FC4" w:rsidRDefault="007D7FC4" w:rsidP="007D7FC4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1" w:name="bookmark62"/>
      <w:bookmarkStart w:id="42" w:name="bookmark63"/>
      <w:r w:rsidRPr="007D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41"/>
      <w:bookmarkEnd w:id="42"/>
    </w:p>
    <w:p w:rsidR="007D7FC4" w:rsidRDefault="007D7FC4" w:rsidP="007D7F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Профессионально-прикладная физическая подготовка</w:t>
      </w:r>
    </w:p>
    <w:p w:rsidR="007D7FC4" w:rsidRPr="007D7FC4" w:rsidRDefault="007D7FC4" w:rsidP="007D7F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2. Спортивные игры</w:t>
      </w:r>
    </w:p>
    <w:p w:rsidR="00487130" w:rsidRPr="00190FF9" w:rsidRDefault="00487130" w:rsidP="00190FF9">
      <w:pPr>
        <w:pStyle w:val="20"/>
        <w:keepNext/>
        <w:keepLines/>
        <w:shd w:val="clear" w:color="auto" w:fill="auto"/>
        <w:spacing w:after="320" w:line="276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190FF9" w:rsidRDefault="00190FF9" w:rsidP="006E096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sectPr w:rsidR="00190FF9" w:rsidSect="00C3262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371"/>
    <w:multiLevelType w:val="multilevel"/>
    <w:tmpl w:val="B3F0A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810DB"/>
    <w:multiLevelType w:val="multilevel"/>
    <w:tmpl w:val="8C7E2B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43FDD"/>
    <w:multiLevelType w:val="multilevel"/>
    <w:tmpl w:val="86641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D54DE"/>
    <w:multiLevelType w:val="multilevel"/>
    <w:tmpl w:val="1E84E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C1A59"/>
    <w:multiLevelType w:val="multilevel"/>
    <w:tmpl w:val="0D0A9F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E6"/>
    <w:rsid w:val="00027C28"/>
    <w:rsid w:val="000659A9"/>
    <w:rsid w:val="00102073"/>
    <w:rsid w:val="00190FF9"/>
    <w:rsid w:val="002F459B"/>
    <w:rsid w:val="00414838"/>
    <w:rsid w:val="00487130"/>
    <w:rsid w:val="004A2BEC"/>
    <w:rsid w:val="004C01E6"/>
    <w:rsid w:val="00691871"/>
    <w:rsid w:val="006B06A3"/>
    <w:rsid w:val="006E0961"/>
    <w:rsid w:val="007C15DC"/>
    <w:rsid w:val="007C6631"/>
    <w:rsid w:val="007D7FC4"/>
    <w:rsid w:val="00A31440"/>
    <w:rsid w:val="00B551A9"/>
    <w:rsid w:val="00BA607D"/>
    <w:rsid w:val="00C3262A"/>
    <w:rsid w:val="00C47EE8"/>
    <w:rsid w:val="00E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D1C8-75B1-4789-A94F-90565C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09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6E09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6E09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E0961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6E09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0961"/>
    <w:pPr>
      <w:widowControl w:val="0"/>
      <w:shd w:val="clear" w:color="auto" w:fill="FFFFFF"/>
      <w:spacing w:after="0" w:line="28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perminov.igr@gmail.com</cp:lastModifiedBy>
  <cp:revision>8</cp:revision>
  <dcterms:created xsi:type="dcterms:W3CDTF">2022-01-25T05:45:00Z</dcterms:created>
  <dcterms:modified xsi:type="dcterms:W3CDTF">2022-02-03T07:33:00Z</dcterms:modified>
</cp:coreProperties>
</file>