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90946" w14:textId="5DB3DC9B" w:rsidR="00B649D1" w:rsidRPr="003A71DF" w:rsidRDefault="00346B46" w:rsidP="00B137D1">
      <w:pPr>
        <w:jc w:val="center"/>
        <w:rPr>
          <w:rFonts w:ascii="Times New Roman" w:hAnsi="Times New Roman" w:cs="Times New Roman"/>
          <w:b/>
          <w:sz w:val="36"/>
          <w:szCs w:val="36"/>
        </w:rPr>
      </w:pPr>
      <w:r>
        <w:rPr>
          <w:rFonts w:ascii="Times New Roman" w:hAnsi="Times New Roman" w:cs="Times New Roman"/>
          <w:b/>
          <w:sz w:val="36"/>
          <w:szCs w:val="36"/>
        </w:rPr>
        <w:t>КНИГИ-НОВИНКИ. Издания д</w:t>
      </w:r>
      <w:r w:rsidR="00F76B92" w:rsidRPr="003A71DF">
        <w:rPr>
          <w:rFonts w:ascii="Times New Roman" w:hAnsi="Times New Roman" w:cs="Times New Roman"/>
          <w:b/>
          <w:sz w:val="36"/>
          <w:szCs w:val="36"/>
        </w:rPr>
        <w:t xml:space="preserve">ля детей. </w:t>
      </w:r>
      <w:r w:rsidR="009A7C00" w:rsidRPr="003A71DF">
        <w:rPr>
          <w:rFonts w:ascii="Times New Roman" w:hAnsi="Times New Roman" w:cs="Times New Roman"/>
          <w:b/>
          <w:sz w:val="36"/>
          <w:szCs w:val="36"/>
        </w:rPr>
        <w:t>Январь</w:t>
      </w:r>
      <w:r w:rsidR="00F76B92" w:rsidRPr="003A71DF">
        <w:rPr>
          <w:rFonts w:ascii="Times New Roman" w:hAnsi="Times New Roman" w:cs="Times New Roman"/>
          <w:b/>
          <w:sz w:val="36"/>
          <w:szCs w:val="36"/>
        </w:rPr>
        <w:t xml:space="preserve"> 202</w:t>
      </w:r>
      <w:r w:rsidR="005432A3">
        <w:rPr>
          <w:rFonts w:ascii="Times New Roman" w:hAnsi="Times New Roman" w:cs="Times New Roman"/>
          <w:b/>
          <w:sz w:val="36"/>
          <w:szCs w:val="36"/>
        </w:rPr>
        <w:t>5</w:t>
      </w:r>
      <w:r w:rsidR="00F76B92" w:rsidRPr="003A71DF">
        <w:rPr>
          <w:rFonts w:ascii="Times New Roman" w:hAnsi="Times New Roman" w:cs="Times New Roman"/>
          <w:b/>
          <w:sz w:val="36"/>
          <w:szCs w:val="36"/>
        </w:rPr>
        <w:t>г.</w:t>
      </w:r>
    </w:p>
    <w:tbl>
      <w:tblPr>
        <w:tblStyle w:val="a3"/>
        <w:tblW w:w="0" w:type="auto"/>
        <w:tblInd w:w="-601" w:type="dxa"/>
        <w:tblLayout w:type="fixed"/>
        <w:tblLook w:val="04A0" w:firstRow="1" w:lastRow="0" w:firstColumn="1" w:lastColumn="0" w:noHBand="0" w:noVBand="1"/>
      </w:tblPr>
      <w:tblGrid>
        <w:gridCol w:w="3686"/>
        <w:gridCol w:w="6486"/>
      </w:tblGrid>
      <w:tr w:rsidR="00F76B92" w:rsidRPr="003A71DF" w14:paraId="497D2A79" w14:textId="77777777" w:rsidTr="00346B46">
        <w:tc>
          <w:tcPr>
            <w:tcW w:w="3686" w:type="dxa"/>
            <w:vAlign w:val="center"/>
          </w:tcPr>
          <w:p w14:paraId="08E58E30" w14:textId="025755F3" w:rsidR="00F76B92" w:rsidRPr="003A71DF" w:rsidRDefault="00466A26"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75C786FE" wp14:editId="3BCFFB7D">
                  <wp:extent cx="1743075" cy="2333704"/>
                  <wp:effectExtent l="19050" t="19050" r="9525" b="28575"/>
                  <wp:docPr id="35620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374" cy="2340798"/>
                          </a:xfrm>
                          <a:prstGeom prst="rect">
                            <a:avLst/>
                          </a:prstGeom>
                          <a:noFill/>
                          <a:ln>
                            <a:solidFill>
                              <a:schemeClr val="tx1"/>
                            </a:solidFill>
                          </a:ln>
                        </pic:spPr>
                      </pic:pic>
                    </a:graphicData>
                  </a:graphic>
                </wp:inline>
              </w:drawing>
            </w:r>
          </w:p>
        </w:tc>
        <w:tc>
          <w:tcPr>
            <w:tcW w:w="6486" w:type="dxa"/>
          </w:tcPr>
          <w:p w14:paraId="12651F42" w14:textId="08B4A252" w:rsidR="003A71DF" w:rsidRDefault="003A71DF" w:rsidP="005432A3">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00466A26" w:rsidRPr="003A71DF">
              <w:rPr>
                <w:rFonts w:ascii="Times New Roman" w:hAnsi="Times New Roman" w:cs="Times New Roman"/>
                <w:b/>
                <w:bCs/>
                <w:sz w:val="28"/>
                <w:szCs w:val="28"/>
              </w:rPr>
              <w:t>Красная книга мира. Животные</w:t>
            </w:r>
            <w:proofErr w:type="gramStart"/>
            <w:r w:rsidR="00466A26" w:rsidRPr="003A71DF">
              <w:rPr>
                <w:rFonts w:ascii="Times New Roman" w:hAnsi="Times New Roman" w:cs="Times New Roman"/>
                <w:sz w:val="28"/>
                <w:szCs w:val="28"/>
              </w:rPr>
              <w:t xml:space="preserve"> :</w:t>
            </w:r>
            <w:proofErr w:type="gramEnd"/>
            <w:r w:rsidR="00466A26" w:rsidRPr="003A71DF">
              <w:rPr>
                <w:rFonts w:ascii="Times New Roman" w:hAnsi="Times New Roman" w:cs="Times New Roman"/>
                <w:sz w:val="28"/>
                <w:szCs w:val="28"/>
              </w:rPr>
              <w:t xml:space="preserve"> [6+]. - Москва: АСТ, 2023. - 95 с. - (Красная книга нашей планеты).</w:t>
            </w:r>
          </w:p>
          <w:p w14:paraId="41C65789" w14:textId="44552B26" w:rsidR="00466A26" w:rsidRPr="003A71DF" w:rsidRDefault="00466A26" w:rsidP="006D7A7F">
            <w:pPr>
              <w:shd w:val="clear" w:color="auto" w:fill="FFFFFF"/>
              <w:rPr>
                <w:rFonts w:ascii="Times New Roman" w:hAnsi="Times New Roman" w:cs="Times New Roman"/>
                <w:sz w:val="28"/>
                <w:szCs w:val="28"/>
              </w:rPr>
            </w:pPr>
            <w:r w:rsidRPr="003A71DF">
              <w:rPr>
                <w:rFonts w:ascii="Times New Roman" w:hAnsi="Times New Roman" w:cs="Times New Roman"/>
                <w:sz w:val="28"/>
                <w:szCs w:val="28"/>
              </w:rPr>
              <w:t xml:space="preserve"> </w:t>
            </w:r>
          </w:p>
          <w:p w14:paraId="0AAA7CAA" w14:textId="1B3A1054" w:rsidR="00F76B92" w:rsidRPr="003A71DF" w:rsidRDefault="005432A3" w:rsidP="003A71DF">
            <w:pPr>
              <w:shd w:val="clear" w:color="auto" w:fill="FFFFFF"/>
              <w:jc w:val="both"/>
              <w:rPr>
                <w:rFonts w:ascii="Times New Roman" w:hAnsi="Times New Roman" w:cs="Times New Roman"/>
                <w:sz w:val="28"/>
                <w:szCs w:val="28"/>
              </w:rPr>
            </w:pPr>
            <w:r>
              <w:rPr>
                <w:rFonts w:ascii="Times New Roman" w:eastAsia="Times New Roman" w:hAnsi="Times New Roman" w:cs="Times New Roman"/>
                <w:color w:val="1A1A1A"/>
                <w:sz w:val="28"/>
                <w:szCs w:val="28"/>
                <w:lang w:eastAsia="ru-RU"/>
              </w:rPr>
              <w:t xml:space="preserve">    </w:t>
            </w:r>
            <w:r w:rsidR="006D7A7F" w:rsidRPr="006D7A7F">
              <w:rPr>
                <w:rFonts w:ascii="Times New Roman" w:eastAsia="Times New Roman" w:hAnsi="Times New Roman" w:cs="Times New Roman"/>
                <w:color w:val="1A1A1A"/>
                <w:sz w:val="28"/>
                <w:szCs w:val="28"/>
                <w:lang w:eastAsia="ru-RU"/>
              </w:rPr>
              <w:t xml:space="preserve">Издание «Красная книга. Животные» рассчитана на учеников начальной и средней школы, изучающих на уроках биологии и географии окружающий мир, в том числе и мир дикой природы. В книгу вошли те животные, которые больше всего вызывают интерес у детей: млекопитающие, земноводные, пресмыкающиеся. </w:t>
            </w:r>
            <w:r w:rsidR="009B44BF" w:rsidRPr="003A71DF">
              <w:rPr>
                <w:rFonts w:ascii="Times New Roman" w:hAnsi="Times New Roman" w:cs="Times New Roman"/>
                <w:color w:val="333333"/>
                <w:sz w:val="28"/>
                <w:szCs w:val="28"/>
              </w:rPr>
              <w:br/>
            </w:r>
          </w:p>
        </w:tc>
      </w:tr>
      <w:tr w:rsidR="00F76B92" w:rsidRPr="003A71DF" w14:paraId="5CD682CC" w14:textId="77777777" w:rsidTr="004029FF">
        <w:tc>
          <w:tcPr>
            <w:tcW w:w="3686" w:type="dxa"/>
          </w:tcPr>
          <w:p w14:paraId="61D34972" w14:textId="142EA4E1" w:rsidR="00F76B92" w:rsidRPr="003A71DF" w:rsidRDefault="00466A26" w:rsidP="004029FF">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2D1CCD08" wp14:editId="33C18907">
                  <wp:extent cx="1860088" cy="2428875"/>
                  <wp:effectExtent l="19050" t="19050" r="26035" b="9525"/>
                  <wp:docPr id="3730633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905" cy="2435166"/>
                          </a:xfrm>
                          <a:prstGeom prst="rect">
                            <a:avLst/>
                          </a:prstGeom>
                          <a:noFill/>
                          <a:ln>
                            <a:solidFill>
                              <a:schemeClr val="tx1"/>
                            </a:solidFill>
                          </a:ln>
                        </pic:spPr>
                      </pic:pic>
                    </a:graphicData>
                  </a:graphic>
                </wp:inline>
              </w:drawing>
            </w:r>
          </w:p>
        </w:tc>
        <w:tc>
          <w:tcPr>
            <w:tcW w:w="6486" w:type="dxa"/>
          </w:tcPr>
          <w:p w14:paraId="1677C7AA" w14:textId="2E132C93" w:rsidR="00466A26" w:rsidRPr="003A71DF" w:rsidRDefault="003A71DF" w:rsidP="002F0B33">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466A26" w:rsidRPr="003A71DF">
              <w:rPr>
                <w:rFonts w:ascii="Times New Roman" w:hAnsi="Times New Roman" w:cs="Times New Roman"/>
                <w:b/>
                <w:bCs/>
                <w:sz w:val="28"/>
                <w:szCs w:val="28"/>
              </w:rPr>
              <w:t>Красная книга России</w:t>
            </w:r>
            <w:proofErr w:type="gramStart"/>
            <w:r w:rsidR="00466A26" w:rsidRPr="003A71DF">
              <w:rPr>
                <w:rFonts w:ascii="Times New Roman" w:hAnsi="Times New Roman" w:cs="Times New Roman"/>
                <w:sz w:val="28"/>
                <w:szCs w:val="28"/>
              </w:rPr>
              <w:t xml:space="preserve"> :</w:t>
            </w:r>
            <w:proofErr w:type="gramEnd"/>
            <w:r w:rsidR="00466A26" w:rsidRPr="003A71DF">
              <w:rPr>
                <w:rFonts w:ascii="Times New Roman" w:hAnsi="Times New Roman" w:cs="Times New Roman"/>
                <w:sz w:val="28"/>
                <w:szCs w:val="28"/>
              </w:rPr>
              <w:t xml:space="preserve"> [0+]. - Москва: АСТ, 2023. - 125 с</w:t>
            </w:r>
            <w:r>
              <w:rPr>
                <w:rFonts w:ascii="Times New Roman" w:hAnsi="Times New Roman" w:cs="Times New Roman"/>
                <w:sz w:val="28"/>
                <w:szCs w:val="28"/>
              </w:rPr>
              <w:t>.</w:t>
            </w:r>
            <w:r w:rsidR="00466A26" w:rsidRPr="003A71DF">
              <w:rPr>
                <w:rFonts w:ascii="Times New Roman" w:hAnsi="Times New Roman" w:cs="Times New Roman"/>
                <w:sz w:val="28"/>
                <w:szCs w:val="28"/>
              </w:rPr>
              <w:t>: ил. - (Моя Россия).</w:t>
            </w:r>
          </w:p>
          <w:p w14:paraId="36602712" w14:textId="77777777" w:rsidR="00466A26" w:rsidRPr="003A71DF" w:rsidRDefault="00466A26" w:rsidP="002F0B33">
            <w:pPr>
              <w:jc w:val="both"/>
              <w:rPr>
                <w:rFonts w:ascii="Times New Roman" w:hAnsi="Times New Roman" w:cs="Times New Roman"/>
                <w:color w:val="1A1A1A"/>
                <w:sz w:val="28"/>
                <w:szCs w:val="28"/>
                <w:shd w:val="clear" w:color="auto" w:fill="FFFFFF"/>
              </w:rPr>
            </w:pPr>
          </w:p>
          <w:p w14:paraId="037FE73B" w14:textId="476D70A3" w:rsidR="002F0B33" w:rsidRPr="003A71DF" w:rsidRDefault="003A71DF" w:rsidP="002F0B33">
            <w:pPr>
              <w:jc w:val="both"/>
              <w:rPr>
                <w:rFonts w:ascii="Times New Roman" w:hAnsi="Times New Roman" w:cs="Times New Roman"/>
                <w:sz w:val="28"/>
                <w:szCs w:val="28"/>
              </w:rPr>
            </w:pPr>
            <w:r>
              <w:rPr>
                <w:rFonts w:ascii="Times New Roman" w:hAnsi="Times New Roman" w:cs="Times New Roman"/>
                <w:color w:val="1A1A1A"/>
                <w:sz w:val="28"/>
                <w:szCs w:val="28"/>
                <w:shd w:val="clear" w:color="auto" w:fill="FFFFFF"/>
              </w:rPr>
              <w:t xml:space="preserve">    </w:t>
            </w:r>
            <w:r w:rsidR="00466A26" w:rsidRPr="003A71DF">
              <w:rPr>
                <w:rFonts w:ascii="Times New Roman" w:hAnsi="Times New Roman" w:cs="Times New Roman"/>
                <w:color w:val="1A1A1A"/>
                <w:sz w:val="28"/>
                <w:szCs w:val="28"/>
                <w:shd w:val="clear" w:color="auto" w:fill="FFFFFF"/>
              </w:rPr>
              <w:t>В Красную книгу России входят самые разные животные: птицы, млекопитающие, амфибии и рептилии, рыбы, насекомые, а также растения, которые находятся на грани вымирания. Зоологи и ботаники, которые занимаются этой проблемой, помогут школьникам поближе познакомиться с находящими в опасности интереснейш</w:t>
            </w:r>
            <w:r>
              <w:rPr>
                <w:rFonts w:ascii="Times New Roman" w:hAnsi="Times New Roman" w:cs="Times New Roman"/>
                <w:color w:val="1A1A1A"/>
                <w:sz w:val="28"/>
                <w:szCs w:val="28"/>
                <w:shd w:val="clear" w:color="auto" w:fill="FFFFFF"/>
              </w:rPr>
              <w:t>ими животными.</w:t>
            </w:r>
          </w:p>
        </w:tc>
      </w:tr>
      <w:tr w:rsidR="00F76B92" w:rsidRPr="003A71DF" w14:paraId="59F2EF4B" w14:textId="77777777" w:rsidTr="00346B46">
        <w:tc>
          <w:tcPr>
            <w:tcW w:w="3686" w:type="dxa"/>
            <w:vAlign w:val="center"/>
          </w:tcPr>
          <w:p w14:paraId="2C64A713" w14:textId="38510A00" w:rsidR="00F76B92" w:rsidRPr="003A71DF" w:rsidRDefault="009C40F0"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25957F2B" wp14:editId="756761BA">
                  <wp:extent cx="1990725" cy="2654300"/>
                  <wp:effectExtent l="19050" t="19050" r="28575" b="12700"/>
                  <wp:docPr id="9739452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641" cy="2660855"/>
                          </a:xfrm>
                          <a:prstGeom prst="rect">
                            <a:avLst/>
                          </a:prstGeom>
                          <a:noFill/>
                          <a:ln w="12700">
                            <a:solidFill>
                              <a:schemeClr val="tx1">
                                <a:alpha val="97000"/>
                              </a:schemeClr>
                            </a:solidFill>
                          </a:ln>
                        </pic:spPr>
                      </pic:pic>
                    </a:graphicData>
                  </a:graphic>
                </wp:inline>
              </w:drawing>
            </w:r>
          </w:p>
        </w:tc>
        <w:tc>
          <w:tcPr>
            <w:tcW w:w="6486" w:type="dxa"/>
          </w:tcPr>
          <w:p w14:paraId="737B3136" w14:textId="77777777" w:rsidR="00466A26" w:rsidRPr="003A71DF" w:rsidRDefault="00466A26" w:rsidP="00466A26">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Котовщикова, А. А. </w:t>
            </w:r>
          </w:p>
          <w:p w14:paraId="40E90AA9" w14:textId="58230B76" w:rsidR="00466A26" w:rsidRPr="003A71DF" w:rsidRDefault="00466A26" w:rsidP="00466A26">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5432A3">
              <w:rPr>
                <w:rFonts w:ascii="Times New Roman" w:hAnsi="Times New Roman" w:cs="Times New Roman"/>
                <w:b/>
                <w:bCs/>
                <w:sz w:val="28"/>
                <w:szCs w:val="28"/>
              </w:rPr>
              <w:t>Бабушка</w:t>
            </w:r>
            <w:r w:rsidR="00346B46">
              <w:rPr>
                <w:rFonts w:ascii="Times New Roman" w:hAnsi="Times New Roman" w:cs="Times New Roman"/>
                <w:b/>
                <w:bCs/>
                <w:sz w:val="28"/>
                <w:szCs w:val="28"/>
              </w:rPr>
              <w:t>,</w:t>
            </w:r>
            <w:r w:rsidRPr="005432A3">
              <w:rPr>
                <w:rFonts w:ascii="Times New Roman" w:hAnsi="Times New Roman" w:cs="Times New Roman"/>
                <w:b/>
                <w:bCs/>
                <w:sz w:val="28"/>
                <w:szCs w:val="28"/>
              </w:rPr>
              <w:t xml:space="preserve"> будь моей дочкой!</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повести : [0+] / А. А. Котовщикова; художник А. А. Анисимова. - Санкт-Петербург: Речь, 2020. - 160 с.</w:t>
            </w:r>
          </w:p>
          <w:p w14:paraId="344F2F16" w14:textId="77777777" w:rsidR="009C40F0" w:rsidRPr="003A71DF" w:rsidRDefault="009C40F0" w:rsidP="00466A26">
            <w:pPr>
              <w:jc w:val="both"/>
              <w:rPr>
                <w:rFonts w:ascii="Times New Roman" w:hAnsi="Times New Roman" w:cs="Times New Roman"/>
                <w:sz w:val="28"/>
                <w:szCs w:val="28"/>
              </w:rPr>
            </w:pPr>
          </w:p>
          <w:p w14:paraId="77D25847" w14:textId="3A95C071" w:rsidR="009C40F0" w:rsidRPr="003A71DF" w:rsidRDefault="003A71DF" w:rsidP="00466A26">
            <w:pPr>
              <w:jc w:val="both"/>
              <w:rPr>
                <w:rFonts w:ascii="Times New Roman" w:hAnsi="Times New Roman" w:cs="Times New Roman"/>
                <w:sz w:val="28"/>
                <w:szCs w:val="28"/>
              </w:rPr>
            </w:pPr>
            <w:r>
              <w:rPr>
                <w:rFonts w:ascii="Times New Roman" w:hAnsi="Times New Roman" w:cs="Times New Roman"/>
                <w:color w:val="001A34"/>
                <w:sz w:val="28"/>
                <w:szCs w:val="28"/>
                <w:shd w:val="clear" w:color="auto" w:fill="FFFFFF"/>
              </w:rPr>
              <w:t xml:space="preserve">    </w:t>
            </w:r>
            <w:r w:rsidR="009C40F0" w:rsidRPr="003A71DF">
              <w:rPr>
                <w:rFonts w:ascii="Times New Roman" w:hAnsi="Times New Roman" w:cs="Times New Roman"/>
                <w:color w:val="001A34"/>
                <w:sz w:val="28"/>
                <w:szCs w:val="28"/>
                <w:shd w:val="clear" w:color="auto" w:fill="FFFFFF"/>
              </w:rPr>
              <w:t>Маленькая Таня живет в Ленинграде, а лето проводит у своей тети в Крыму. Ох и скучно же Тане! И она отправляется на прогулку на соседнюю улицу. Что из этого вышло, почему родители срочно забрали Таню в Ленинград, может ли бабушка стать дочкой и правда ли, что в колодцы опускают кошек, писательница Аделаида Котовщикова рассказывает в повести</w:t>
            </w:r>
            <w:r>
              <w:rPr>
                <w:rFonts w:ascii="Times New Roman" w:hAnsi="Times New Roman" w:cs="Times New Roman"/>
                <w:color w:val="001A34"/>
                <w:sz w:val="28"/>
                <w:szCs w:val="28"/>
                <w:shd w:val="clear" w:color="auto" w:fill="FFFFFF"/>
              </w:rPr>
              <w:t xml:space="preserve"> «</w:t>
            </w:r>
            <w:r w:rsidR="009C40F0" w:rsidRPr="003A71DF">
              <w:rPr>
                <w:rFonts w:ascii="Times New Roman" w:hAnsi="Times New Roman" w:cs="Times New Roman"/>
                <w:color w:val="001A34"/>
                <w:sz w:val="28"/>
                <w:szCs w:val="28"/>
                <w:shd w:val="clear" w:color="auto" w:fill="FFFFFF"/>
              </w:rPr>
              <w:t>Бабушка, будь моей дочкой</w:t>
            </w:r>
            <w:r w:rsidR="00346B46">
              <w:rPr>
                <w:rFonts w:ascii="Times New Roman" w:hAnsi="Times New Roman" w:cs="Times New Roman"/>
                <w:color w:val="001A34"/>
                <w:sz w:val="28"/>
                <w:szCs w:val="28"/>
                <w:shd w:val="clear" w:color="auto" w:fill="FFFFFF"/>
              </w:rPr>
              <w:t>!</w:t>
            </w:r>
            <w:r>
              <w:rPr>
                <w:rFonts w:ascii="Times New Roman" w:hAnsi="Times New Roman" w:cs="Times New Roman"/>
                <w:color w:val="001A34"/>
                <w:sz w:val="28"/>
                <w:szCs w:val="28"/>
                <w:shd w:val="clear" w:color="auto" w:fill="FFFFFF"/>
              </w:rPr>
              <w:t>»</w:t>
            </w:r>
            <w:r w:rsidR="009C40F0" w:rsidRPr="003A71DF">
              <w:rPr>
                <w:rFonts w:ascii="Times New Roman" w:hAnsi="Times New Roman" w:cs="Times New Roman"/>
                <w:color w:val="001A34"/>
                <w:sz w:val="28"/>
                <w:szCs w:val="28"/>
                <w:shd w:val="clear" w:color="auto" w:fill="FFFFFF"/>
              </w:rPr>
              <w:t>.</w:t>
            </w:r>
          </w:p>
          <w:p w14:paraId="1C8FF692" w14:textId="32421B3E" w:rsidR="004029FF" w:rsidRPr="003A71DF" w:rsidRDefault="004029FF" w:rsidP="00466A26">
            <w:pPr>
              <w:jc w:val="both"/>
              <w:rPr>
                <w:rFonts w:ascii="Times New Roman" w:hAnsi="Times New Roman" w:cs="Times New Roman"/>
                <w:color w:val="333333"/>
                <w:sz w:val="28"/>
                <w:szCs w:val="28"/>
                <w:shd w:val="clear" w:color="auto" w:fill="FFFFFF"/>
              </w:rPr>
            </w:pPr>
          </w:p>
        </w:tc>
      </w:tr>
      <w:tr w:rsidR="00F76B92" w:rsidRPr="003A71DF" w14:paraId="5BAFB07E" w14:textId="77777777" w:rsidTr="00346B46">
        <w:tc>
          <w:tcPr>
            <w:tcW w:w="3686" w:type="dxa"/>
            <w:vAlign w:val="center"/>
          </w:tcPr>
          <w:p w14:paraId="57D2E92F" w14:textId="2FE5649F" w:rsidR="00F76B92" w:rsidRPr="003A71DF" w:rsidRDefault="009C40F0"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lastRenderedPageBreak/>
              <w:drawing>
                <wp:inline distT="0" distB="0" distL="0" distR="0" wp14:anchorId="631742CE" wp14:editId="71ED4A2C">
                  <wp:extent cx="1620086" cy="2590800"/>
                  <wp:effectExtent l="19050" t="19050" r="18415" b="19050"/>
                  <wp:docPr id="18025216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83" cy="2601669"/>
                          </a:xfrm>
                          <a:prstGeom prst="rect">
                            <a:avLst/>
                          </a:prstGeom>
                          <a:noFill/>
                          <a:ln>
                            <a:solidFill>
                              <a:schemeClr val="tx1"/>
                            </a:solidFill>
                          </a:ln>
                        </pic:spPr>
                      </pic:pic>
                    </a:graphicData>
                  </a:graphic>
                </wp:inline>
              </w:drawing>
            </w:r>
          </w:p>
        </w:tc>
        <w:tc>
          <w:tcPr>
            <w:tcW w:w="6486" w:type="dxa"/>
          </w:tcPr>
          <w:p w14:paraId="21FFD5F9" w14:textId="77777777" w:rsidR="009C40F0" w:rsidRPr="003A71DF" w:rsidRDefault="009C40F0" w:rsidP="009C40F0">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Ксенофонтова, Лада </w:t>
            </w:r>
          </w:p>
          <w:p w14:paraId="04375BDF" w14:textId="5AEF7A68" w:rsidR="009C40F0" w:rsidRPr="003A71DF" w:rsidRDefault="009C40F0" w:rsidP="009C40F0">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5432A3">
              <w:rPr>
                <w:rFonts w:ascii="Times New Roman" w:hAnsi="Times New Roman" w:cs="Times New Roman"/>
                <w:b/>
                <w:bCs/>
                <w:sz w:val="28"/>
                <w:szCs w:val="28"/>
              </w:rPr>
              <w:t>Разоблачи меня</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 : [12+] / Лада Ксенофонтова. </w:t>
            </w:r>
            <w:r w:rsidR="003A71DF">
              <w:rPr>
                <w:rFonts w:ascii="Times New Roman" w:hAnsi="Times New Roman" w:cs="Times New Roman"/>
                <w:sz w:val="28"/>
                <w:szCs w:val="28"/>
              </w:rPr>
              <w:t>–</w:t>
            </w:r>
            <w:r w:rsidRPr="003A71DF">
              <w:rPr>
                <w:rFonts w:ascii="Times New Roman" w:hAnsi="Times New Roman" w:cs="Times New Roman"/>
                <w:sz w:val="28"/>
                <w:szCs w:val="28"/>
              </w:rPr>
              <w:t xml:space="preserve"> Минск</w:t>
            </w:r>
            <w:proofErr w:type="gramStart"/>
            <w:r w:rsidR="003A71DF">
              <w:rPr>
                <w:rFonts w:ascii="Times New Roman" w:hAnsi="Times New Roman" w:cs="Times New Roman"/>
                <w:sz w:val="28"/>
                <w:szCs w:val="28"/>
              </w:rPr>
              <w:t xml:space="preserve"> </w:t>
            </w:r>
            <w:r w:rsidRPr="003A71DF">
              <w:rPr>
                <w:rFonts w:ascii="Times New Roman" w:hAnsi="Times New Roman" w:cs="Times New Roman"/>
                <w:sz w:val="28"/>
                <w:szCs w:val="28"/>
              </w:rPr>
              <w:t>:</w:t>
            </w:r>
            <w:proofErr w:type="gramEnd"/>
            <w:r w:rsidRPr="003A71DF">
              <w:rPr>
                <w:rFonts w:ascii="Times New Roman" w:hAnsi="Times New Roman" w:cs="Times New Roman"/>
                <w:sz w:val="28"/>
                <w:szCs w:val="28"/>
              </w:rPr>
              <w:t xml:space="preserve"> Книжный  Дом, 2024. - 256 с. - (Большая перемена).</w:t>
            </w:r>
          </w:p>
          <w:p w14:paraId="331FDDEE" w14:textId="77777777" w:rsidR="009C40F0" w:rsidRPr="003A71DF" w:rsidRDefault="009C40F0" w:rsidP="009C40F0">
            <w:pPr>
              <w:jc w:val="both"/>
              <w:rPr>
                <w:rFonts w:ascii="Times New Roman" w:hAnsi="Times New Roman" w:cs="Times New Roman"/>
                <w:color w:val="1A1A1A"/>
                <w:sz w:val="28"/>
                <w:szCs w:val="28"/>
                <w:shd w:val="clear" w:color="auto" w:fill="FFFFFF"/>
              </w:rPr>
            </w:pPr>
          </w:p>
          <w:p w14:paraId="56E8D862" w14:textId="77777777" w:rsidR="008154CE" w:rsidRDefault="003A71DF" w:rsidP="00DA0020">
            <w:pPr>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009C40F0" w:rsidRPr="003A71DF">
              <w:rPr>
                <w:rFonts w:ascii="Times New Roman" w:hAnsi="Times New Roman" w:cs="Times New Roman"/>
                <w:color w:val="1A1A1A"/>
                <w:sz w:val="28"/>
                <w:szCs w:val="28"/>
                <w:shd w:val="clear" w:color="auto" w:fill="FFFFFF"/>
              </w:rPr>
              <w:t xml:space="preserve">В школе, где учится классный детектив Кларисса </w:t>
            </w:r>
            <w:proofErr w:type="spellStart"/>
            <w:r w:rsidR="009C40F0" w:rsidRPr="003A71DF">
              <w:rPr>
                <w:rFonts w:ascii="Times New Roman" w:hAnsi="Times New Roman" w:cs="Times New Roman"/>
                <w:color w:val="1A1A1A"/>
                <w:sz w:val="28"/>
                <w:szCs w:val="28"/>
                <w:shd w:val="clear" w:color="auto" w:fill="FFFFFF"/>
              </w:rPr>
              <w:t>Миронофф</w:t>
            </w:r>
            <w:proofErr w:type="spellEnd"/>
            <w:r w:rsidR="009C40F0" w:rsidRPr="003A71DF">
              <w:rPr>
                <w:rFonts w:ascii="Times New Roman" w:hAnsi="Times New Roman" w:cs="Times New Roman"/>
                <w:color w:val="1A1A1A"/>
                <w:sz w:val="28"/>
                <w:szCs w:val="28"/>
                <w:shd w:val="clear" w:color="auto" w:fill="FFFFFF"/>
              </w:rPr>
              <w:t xml:space="preserve">, обожают придумывать и проводить разные праздники. Именно перед одним из них неизвестный обещает Клариссе похитить ее подружку - талантливую художницу Аню Халвичную. Кому это понадобилось? Зачем злоумышленник прислал Клариссе загадочную </w:t>
            </w:r>
            <w:r>
              <w:rPr>
                <w:rFonts w:ascii="Segoe UI" w:hAnsi="Segoe UI" w:cs="Segoe UI"/>
                <w:color w:val="1A1A1A"/>
                <w:sz w:val="27"/>
                <w:szCs w:val="27"/>
                <w:shd w:val="clear" w:color="auto" w:fill="FFFFFF"/>
              </w:rPr>
              <w:t xml:space="preserve"> </w:t>
            </w:r>
            <w:r w:rsidRPr="003A71DF">
              <w:rPr>
                <w:rFonts w:ascii="Times New Roman" w:hAnsi="Times New Roman" w:cs="Times New Roman"/>
                <w:color w:val="1A1A1A"/>
                <w:sz w:val="28"/>
                <w:szCs w:val="28"/>
                <w:shd w:val="clear" w:color="auto" w:fill="FFFFFF"/>
              </w:rPr>
              <w:t>настольную игру? И может ли он всей душой желать своего разоблачения?..</w:t>
            </w:r>
          </w:p>
          <w:p w14:paraId="3DEA2C3B" w14:textId="700377A4" w:rsidR="003A71DF" w:rsidRPr="003A71DF" w:rsidRDefault="003A71DF" w:rsidP="00DA0020">
            <w:pPr>
              <w:jc w:val="both"/>
              <w:rPr>
                <w:rFonts w:ascii="Times New Roman" w:hAnsi="Times New Roman" w:cs="Times New Roman"/>
                <w:sz w:val="28"/>
                <w:szCs w:val="28"/>
              </w:rPr>
            </w:pPr>
          </w:p>
        </w:tc>
      </w:tr>
      <w:tr w:rsidR="00F76B92" w:rsidRPr="003A71DF" w14:paraId="0A7409D8" w14:textId="77777777" w:rsidTr="00346B46">
        <w:trPr>
          <w:trHeight w:val="4805"/>
        </w:trPr>
        <w:tc>
          <w:tcPr>
            <w:tcW w:w="3686" w:type="dxa"/>
            <w:vAlign w:val="center"/>
          </w:tcPr>
          <w:p w14:paraId="7E12C289" w14:textId="3EC285BB" w:rsidR="00F76B92" w:rsidRPr="003A71DF" w:rsidRDefault="009C40F0"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60473AEB" wp14:editId="63DB0D65">
                  <wp:extent cx="1781175" cy="2804247"/>
                  <wp:effectExtent l="19050" t="19050" r="9525" b="15240"/>
                  <wp:docPr id="7568393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10" cy="2809183"/>
                          </a:xfrm>
                          <a:prstGeom prst="rect">
                            <a:avLst/>
                          </a:prstGeom>
                          <a:noFill/>
                          <a:ln>
                            <a:solidFill>
                              <a:schemeClr val="tx1"/>
                            </a:solidFill>
                          </a:ln>
                        </pic:spPr>
                      </pic:pic>
                    </a:graphicData>
                  </a:graphic>
                </wp:inline>
              </w:drawing>
            </w:r>
          </w:p>
        </w:tc>
        <w:tc>
          <w:tcPr>
            <w:tcW w:w="6486" w:type="dxa"/>
          </w:tcPr>
          <w:p w14:paraId="02B21D73" w14:textId="77777777" w:rsidR="00AB413B" w:rsidRPr="00AB413B" w:rsidRDefault="00AB413B" w:rsidP="00AB413B">
            <w:pPr>
              <w:widowControl w:val="0"/>
              <w:autoSpaceDE w:val="0"/>
              <w:autoSpaceDN w:val="0"/>
              <w:adjustRightInd w:val="0"/>
              <w:rPr>
                <w:rFonts w:ascii="Times New Roman" w:eastAsia="Times New Roman" w:hAnsi="Times New Roman" w:cs="Times New Roman"/>
                <w:sz w:val="28"/>
                <w:szCs w:val="28"/>
                <w:lang w:eastAsia="ru-RU"/>
                <w14:ligatures w14:val="standardContextual"/>
              </w:rPr>
            </w:pPr>
            <w:r w:rsidRPr="00AB413B">
              <w:rPr>
                <w:rFonts w:ascii="Times New Roman" w:eastAsia="Times New Roman" w:hAnsi="Times New Roman" w:cs="Times New Roman"/>
                <w:b/>
                <w:bCs/>
                <w:sz w:val="28"/>
                <w:szCs w:val="28"/>
                <w:lang w:eastAsia="ru-RU"/>
                <w14:ligatures w14:val="standardContextual"/>
              </w:rPr>
              <w:t xml:space="preserve">Ксенофонтова, Лада </w:t>
            </w:r>
          </w:p>
          <w:p w14:paraId="569E1AB9" w14:textId="14482ECD" w:rsidR="003A71DF" w:rsidRPr="003A71DF" w:rsidRDefault="00AB413B" w:rsidP="005432A3">
            <w:pPr>
              <w:jc w:val="both"/>
              <w:rPr>
                <w:rFonts w:ascii="Times New Roman" w:hAnsi="Times New Roman" w:cs="Times New Roman"/>
                <w:sz w:val="28"/>
                <w:szCs w:val="28"/>
                <w:lang w:val="en-US"/>
              </w:rPr>
            </w:pPr>
            <w:r w:rsidRPr="005432A3">
              <w:rPr>
                <w:rFonts w:ascii="Times New Roman" w:eastAsia="Times New Roman" w:hAnsi="Times New Roman" w:cs="Times New Roman"/>
                <w:b/>
                <w:bCs/>
                <w:sz w:val="28"/>
                <w:szCs w:val="28"/>
                <w:lang w:eastAsia="ru-RU"/>
              </w:rPr>
              <w:t xml:space="preserve">    Тайна мистера Смайлика</w:t>
            </w:r>
            <w:proofErr w:type="gramStart"/>
            <w:r w:rsidRPr="003A71DF">
              <w:rPr>
                <w:rFonts w:ascii="Times New Roman" w:eastAsia="Times New Roman" w:hAnsi="Times New Roman" w:cs="Times New Roman"/>
                <w:sz w:val="28"/>
                <w:szCs w:val="28"/>
                <w:lang w:eastAsia="ru-RU"/>
              </w:rPr>
              <w:t xml:space="preserve"> :</w:t>
            </w:r>
            <w:proofErr w:type="gramEnd"/>
            <w:r w:rsidRPr="003A71DF">
              <w:rPr>
                <w:rFonts w:ascii="Times New Roman" w:eastAsia="Times New Roman" w:hAnsi="Times New Roman" w:cs="Times New Roman"/>
                <w:sz w:val="28"/>
                <w:szCs w:val="28"/>
                <w:lang w:eastAsia="ru-RU"/>
              </w:rPr>
              <w:t xml:space="preserve"> повесть: [12+] / Лада Ксенофонтова. - Минск: Книжный  Дом, 2023. - 256 с.</w:t>
            </w:r>
            <w:r w:rsidR="003A71DF">
              <w:rPr>
                <w:lang w:val="en-US"/>
              </w:rPr>
              <w:t> </w:t>
            </w:r>
            <w:r w:rsidRPr="003A71DF">
              <w:rPr>
                <w:rFonts w:ascii="Times New Roman" w:eastAsia="Times New Roman" w:hAnsi="Times New Roman" w:cs="Times New Roman"/>
                <w:sz w:val="28"/>
                <w:szCs w:val="28"/>
                <w:lang w:eastAsia="ru-RU"/>
              </w:rPr>
              <w:t>-</w:t>
            </w:r>
            <w:r w:rsidR="003A71DF">
              <w:rPr>
                <w:rFonts w:ascii="Times New Roman" w:eastAsia="Times New Roman" w:hAnsi="Times New Roman" w:cs="Times New Roman"/>
                <w:sz w:val="28"/>
                <w:szCs w:val="28"/>
                <w:lang w:val="en-US" w:eastAsia="ru-RU"/>
              </w:rPr>
              <w:t> </w:t>
            </w:r>
            <w:r w:rsidRPr="003A71DF">
              <w:rPr>
                <w:rFonts w:ascii="Times New Roman" w:eastAsia="Times New Roman" w:hAnsi="Times New Roman" w:cs="Times New Roman"/>
                <w:sz w:val="28"/>
                <w:szCs w:val="28"/>
                <w:lang w:eastAsia="ru-RU"/>
              </w:rPr>
              <w:t>(Большая</w:t>
            </w:r>
            <w:r w:rsidR="003A71DF">
              <w:rPr>
                <w:rFonts w:ascii="Times New Roman" w:eastAsia="Times New Roman" w:hAnsi="Times New Roman" w:cs="Times New Roman"/>
                <w:sz w:val="28"/>
                <w:szCs w:val="28"/>
                <w:lang w:val="en-US" w:eastAsia="ru-RU"/>
              </w:rPr>
              <w:t> </w:t>
            </w:r>
            <w:r w:rsidRPr="003A71DF">
              <w:rPr>
                <w:rFonts w:ascii="Times New Roman" w:eastAsia="Times New Roman" w:hAnsi="Times New Roman" w:cs="Times New Roman"/>
                <w:sz w:val="28"/>
                <w:szCs w:val="28"/>
                <w:lang w:eastAsia="ru-RU"/>
              </w:rPr>
              <w:t>переменка).</w:t>
            </w:r>
            <w:r w:rsidR="005E5264" w:rsidRPr="003A71DF">
              <w:rPr>
                <w:rFonts w:ascii="Times New Roman" w:hAnsi="Times New Roman" w:cs="Times New Roman"/>
                <w:color w:val="333333"/>
                <w:sz w:val="28"/>
                <w:szCs w:val="28"/>
                <w:shd w:val="clear" w:color="auto" w:fill="FFFFFF"/>
              </w:rPr>
              <w:br/>
            </w:r>
            <w:r w:rsidR="00346B46">
              <w:rPr>
                <w:rFonts w:ascii="Times New Roman" w:hAnsi="Times New Roman" w:cs="Times New Roman"/>
                <w:color w:val="1A1A1A"/>
                <w:sz w:val="28"/>
                <w:szCs w:val="28"/>
                <w:shd w:val="clear" w:color="auto" w:fill="FFFFFF"/>
              </w:rPr>
              <w:t xml:space="preserve">       </w:t>
            </w:r>
            <w:r w:rsidR="009C40F0" w:rsidRPr="003A71DF">
              <w:rPr>
                <w:rFonts w:ascii="Times New Roman" w:hAnsi="Times New Roman" w:cs="Times New Roman"/>
                <w:color w:val="1A1A1A"/>
                <w:sz w:val="28"/>
                <w:szCs w:val="28"/>
                <w:shd w:val="clear" w:color="auto" w:fill="FFFFFF"/>
              </w:rPr>
              <w:t xml:space="preserve">Завершив предыдущее расследование, классный детектив Кларисса </w:t>
            </w:r>
            <w:proofErr w:type="spellStart"/>
            <w:r w:rsidR="009C40F0" w:rsidRPr="003A71DF">
              <w:rPr>
                <w:rFonts w:ascii="Times New Roman" w:hAnsi="Times New Roman" w:cs="Times New Roman"/>
                <w:color w:val="1A1A1A"/>
                <w:sz w:val="28"/>
                <w:szCs w:val="28"/>
                <w:shd w:val="clear" w:color="auto" w:fill="FFFFFF"/>
              </w:rPr>
              <w:t>Миронофф</w:t>
            </w:r>
            <w:proofErr w:type="spellEnd"/>
            <w:r w:rsidR="009C40F0" w:rsidRPr="003A71DF">
              <w:rPr>
                <w:rFonts w:ascii="Times New Roman" w:hAnsi="Times New Roman" w:cs="Times New Roman"/>
                <w:color w:val="1A1A1A"/>
                <w:sz w:val="28"/>
                <w:szCs w:val="28"/>
                <w:shd w:val="clear" w:color="auto" w:fill="FFFFFF"/>
              </w:rPr>
              <w:t xml:space="preserve"> решает попробовать себя в роли актрисы. Ведь ее приглашает на главную роль в своем детективном фильме Кирилл Сафонов - одноклассник, который грезит знакомством со знаменитыми режиссерами и мечтает войти в историю кинематографа! Однако придуманное расследование сразу же оборачивается настоящим! Среди одноклассников затаился недоброжелатель, который всеми силами пытается сорвать съемки…Кому из учеников седьмого "Д" помешал будущий великий режиссер Кирилл Сафонов? Почему недоброжелатель скрывает свое лицо за маской улыбающегося смайлика? </w:t>
            </w:r>
          </w:p>
        </w:tc>
      </w:tr>
      <w:tr w:rsidR="00F76B92" w:rsidRPr="003A71DF" w14:paraId="69AD504D" w14:textId="77777777" w:rsidTr="00346B46">
        <w:tc>
          <w:tcPr>
            <w:tcW w:w="3686" w:type="dxa"/>
            <w:vAlign w:val="center"/>
          </w:tcPr>
          <w:p w14:paraId="20AA66C2" w14:textId="17472D36" w:rsidR="00F76B92" w:rsidRPr="003A71DF" w:rsidRDefault="00AB413B"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3C82725B" wp14:editId="6B974EBB">
                  <wp:extent cx="1495425" cy="1841474"/>
                  <wp:effectExtent l="19050" t="19050" r="9525" b="26035"/>
                  <wp:docPr id="10722493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646" cy="1854060"/>
                          </a:xfrm>
                          <a:prstGeom prst="rect">
                            <a:avLst/>
                          </a:prstGeom>
                          <a:noFill/>
                          <a:ln>
                            <a:solidFill>
                              <a:schemeClr val="tx1"/>
                            </a:solidFill>
                          </a:ln>
                        </pic:spPr>
                      </pic:pic>
                    </a:graphicData>
                  </a:graphic>
                </wp:inline>
              </w:drawing>
            </w:r>
          </w:p>
        </w:tc>
        <w:tc>
          <w:tcPr>
            <w:tcW w:w="6486" w:type="dxa"/>
          </w:tcPr>
          <w:p w14:paraId="3F1ABF83" w14:textId="77777777" w:rsidR="00AB413B" w:rsidRPr="003A71DF" w:rsidRDefault="00AB413B" w:rsidP="00AB413B">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Купырина</w:t>
            </w:r>
            <w:proofErr w:type="spellEnd"/>
            <w:r w:rsidRPr="003A71DF">
              <w:rPr>
                <w:rFonts w:ascii="Times New Roman" w:hAnsi="Times New Roman" w:cs="Times New Roman"/>
                <w:b/>
                <w:bCs/>
                <w:sz w:val="28"/>
                <w:szCs w:val="28"/>
              </w:rPr>
              <w:t xml:space="preserve">, А. </w:t>
            </w:r>
          </w:p>
          <w:p w14:paraId="6F88926D" w14:textId="1E04770F" w:rsidR="005432A3" w:rsidRPr="00346B46" w:rsidRDefault="00AB413B" w:rsidP="00AB413B">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3A71DF">
              <w:rPr>
                <w:rFonts w:ascii="Times New Roman" w:hAnsi="Times New Roman" w:cs="Times New Roman"/>
                <w:b/>
                <w:bCs/>
                <w:sz w:val="28"/>
                <w:szCs w:val="28"/>
              </w:rPr>
              <w:t>Зачем нужны поцелуи</w:t>
            </w:r>
            <w:proofErr w:type="gramStart"/>
            <w:r w:rsidRPr="003A71DF">
              <w:rPr>
                <w:rFonts w:ascii="Times New Roman" w:hAnsi="Times New Roman" w:cs="Times New Roman"/>
                <w:b/>
                <w:bCs/>
                <w:sz w:val="28"/>
                <w:szCs w:val="28"/>
              </w:rPr>
              <w:t xml:space="preserve"> ?</w:t>
            </w:r>
            <w:proofErr w:type="gramEnd"/>
            <w:r w:rsidRPr="003A71DF">
              <w:rPr>
                <w:rFonts w:ascii="Times New Roman" w:hAnsi="Times New Roman" w:cs="Times New Roman"/>
                <w:sz w:val="28"/>
                <w:szCs w:val="28"/>
              </w:rPr>
              <w:t xml:space="preserve"> : [0+] / А. </w:t>
            </w:r>
            <w:proofErr w:type="spellStart"/>
            <w:r w:rsidRPr="003A71DF">
              <w:rPr>
                <w:rFonts w:ascii="Times New Roman" w:hAnsi="Times New Roman" w:cs="Times New Roman"/>
                <w:sz w:val="28"/>
                <w:szCs w:val="28"/>
              </w:rPr>
              <w:t>Купырина</w:t>
            </w:r>
            <w:proofErr w:type="spellEnd"/>
            <w:r w:rsidRPr="003A71DF">
              <w:rPr>
                <w:rFonts w:ascii="Times New Roman" w:hAnsi="Times New Roman" w:cs="Times New Roman"/>
                <w:sz w:val="28"/>
                <w:szCs w:val="28"/>
              </w:rPr>
              <w:t xml:space="preserve">. - Ростов-на-Дону: Феникс, 2024. - 49 </w:t>
            </w:r>
            <w:proofErr w:type="gramStart"/>
            <w:r w:rsidRPr="003A71DF">
              <w:rPr>
                <w:rFonts w:ascii="Times New Roman" w:hAnsi="Times New Roman" w:cs="Times New Roman"/>
                <w:sz w:val="28"/>
                <w:szCs w:val="28"/>
              </w:rPr>
              <w:t>с</w:t>
            </w:r>
            <w:proofErr w:type="gramEnd"/>
            <w:r w:rsidRPr="003A71DF">
              <w:rPr>
                <w:rFonts w:ascii="Times New Roman" w:hAnsi="Times New Roman" w:cs="Times New Roman"/>
                <w:sz w:val="28"/>
                <w:szCs w:val="28"/>
              </w:rPr>
              <w:t>. - (Сказочное детство).</w:t>
            </w:r>
          </w:p>
          <w:p w14:paraId="2C584348" w14:textId="77777777" w:rsidR="003A71DF" w:rsidRDefault="003A71DF" w:rsidP="00AB413B">
            <w:pPr>
              <w:jc w:val="both"/>
              <w:rPr>
                <w:rFonts w:ascii="Times New Roman" w:hAnsi="Times New Roman" w:cs="Times New Roman"/>
                <w:color w:val="1A1A1A"/>
                <w:sz w:val="28"/>
                <w:szCs w:val="28"/>
                <w:shd w:val="clear" w:color="auto" w:fill="FFFFFF"/>
              </w:rPr>
            </w:pPr>
            <w:r w:rsidRPr="003A71DF">
              <w:rPr>
                <w:rFonts w:ascii="Times New Roman" w:hAnsi="Times New Roman" w:cs="Times New Roman"/>
                <w:color w:val="1A1A1A"/>
                <w:sz w:val="28"/>
                <w:szCs w:val="28"/>
                <w:shd w:val="clear" w:color="auto" w:fill="FFFFFF"/>
              </w:rPr>
              <w:t xml:space="preserve">   </w:t>
            </w:r>
            <w:r w:rsidR="00AB413B" w:rsidRPr="003A71DF">
              <w:rPr>
                <w:rFonts w:ascii="Times New Roman" w:hAnsi="Times New Roman" w:cs="Times New Roman"/>
                <w:color w:val="1A1A1A"/>
                <w:sz w:val="28"/>
                <w:szCs w:val="28"/>
                <w:shd w:val="clear" w:color="auto" w:fill="FFFFFF"/>
              </w:rPr>
              <w:t xml:space="preserve">"Зачем нужны поцелуи?" - книжка с секретом. На первый взгляд, это увлекательная история про неразлучных друзей Алису и Никиту, которых дразнят во дворе женихом и невестой, про красивую свадьбу, на которую они попадают, и про поцелуи, конечно же. Почему люди целуются? </w:t>
            </w:r>
          </w:p>
          <w:p w14:paraId="52322B20" w14:textId="6F31489E" w:rsidR="00346B46" w:rsidRPr="005432A3" w:rsidRDefault="00346B46" w:rsidP="00AB413B">
            <w:pPr>
              <w:jc w:val="both"/>
              <w:rPr>
                <w:rFonts w:ascii="Times New Roman" w:hAnsi="Times New Roman" w:cs="Times New Roman"/>
                <w:color w:val="1A1A1A"/>
                <w:sz w:val="28"/>
                <w:szCs w:val="28"/>
                <w:shd w:val="clear" w:color="auto" w:fill="FFFFFF"/>
              </w:rPr>
            </w:pPr>
          </w:p>
        </w:tc>
      </w:tr>
      <w:tr w:rsidR="00F76B92" w:rsidRPr="003A71DF" w14:paraId="600B0663" w14:textId="77777777" w:rsidTr="00346B46">
        <w:tc>
          <w:tcPr>
            <w:tcW w:w="3686" w:type="dxa"/>
            <w:vAlign w:val="center"/>
          </w:tcPr>
          <w:p w14:paraId="38EE8678" w14:textId="650FF920" w:rsidR="00F76B92" w:rsidRPr="003A71DF" w:rsidRDefault="00AB413B"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lastRenderedPageBreak/>
              <w:drawing>
                <wp:inline distT="0" distB="0" distL="0" distR="0" wp14:anchorId="102A8210" wp14:editId="38B89E49">
                  <wp:extent cx="1953305" cy="2486025"/>
                  <wp:effectExtent l="19050" t="19050" r="27940" b="9525"/>
                  <wp:docPr id="20290819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9324" cy="2493686"/>
                          </a:xfrm>
                          <a:prstGeom prst="rect">
                            <a:avLst/>
                          </a:prstGeom>
                          <a:noFill/>
                          <a:ln>
                            <a:solidFill>
                              <a:schemeClr val="tx1"/>
                            </a:solidFill>
                          </a:ln>
                        </pic:spPr>
                      </pic:pic>
                    </a:graphicData>
                  </a:graphic>
                </wp:inline>
              </w:drawing>
            </w:r>
          </w:p>
        </w:tc>
        <w:tc>
          <w:tcPr>
            <w:tcW w:w="6486" w:type="dxa"/>
          </w:tcPr>
          <w:p w14:paraId="30D396A7" w14:textId="0899CA8B" w:rsidR="00AB413B" w:rsidRPr="003A71DF" w:rsidRDefault="00AB413B" w:rsidP="00AB413B">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Купырина</w:t>
            </w:r>
            <w:proofErr w:type="spellEnd"/>
            <w:r w:rsidRPr="003A71DF">
              <w:rPr>
                <w:rFonts w:ascii="Times New Roman" w:hAnsi="Times New Roman" w:cs="Times New Roman"/>
                <w:b/>
                <w:bCs/>
                <w:sz w:val="28"/>
                <w:szCs w:val="28"/>
              </w:rPr>
              <w:t xml:space="preserve">, А. </w:t>
            </w:r>
          </w:p>
          <w:p w14:paraId="1DD09108" w14:textId="404759C9" w:rsidR="009A7C00" w:rsidRPr="005432A3" w:rsidRDefault="00AB413B" w:rsidP="003A71DF">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3A71DF">
              <w:rPr>
                <w:rFonts w:ascii="Times New Roman" w:hAnsi="Times New Roman" w:cs="Times New Roman"/>
                <w:b/>
                <w:bCs/>
                <w:sz w:val="28"/>
                <w:szCs w:val="28"/>
              </w:rPr>
              <w:t>Любовь, которая всегда</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[0+] / А. </w:t>
            </w:r>
            <w:proofErr w:type="spellStart"/>
            <w:r w:rsidRPr="003A71DF">
              <w:rPr>
                <w:rFonts w:ascii="Times New Roman" w:hAnsi="Times New Roman" w:cs="Times New Roman"/>
                <w:sz w:val="28"/>
                <w:szCs w:val="28"/>
              </w:rPr>
              <w:t>Купырина</w:t>
            </w:r>
            <w:proofErr w:type="spellEnd"/>
            <w:r w:rsidRPr="003A71DF">
              <w:rPr>
                <w:rFonts w:ascii="Times New Roman" w:hAnsi="Times New Roman" w:cs="Times New Roman"/>
                <w:sz w:val="28"/>
                <w:szCs w:val="28"/>
              </w:rPr>
              <w:t>; художник К. Кучеренко. - Ростов-на-Дону: Феникс, 2022. - 49 с.</w:t>
            </w:r>
          </w:p>
          <w:p w14:paraId="11030F13" w14:textId="77777777" w:rsidR="003A71DF" w:rsidRPr="005432A3" w:rsidRDefault="003A71DF" w:rsidP="00AB413B">
            <w:pPr>
              <w:widowControl w:val="0"/>
              <w:autoSpaceDE w:val="0"/>
              <w:autoSpaceDN w:val="0"/>
              <w:adjustRightInd w:val="0"/>
              <w:rPr>
                <w:rFonts w:ascii="Times New Roman" w:hAnsi="Times New Roman" w:cs="Times New Roman"/>
                <w:sz w:val="28"/>
                <w:szCs w:val="28"/>
              </w:rPr>
            </w:pPr>
          </w:p>
          <w:p w14:paraId="684DABD5" w14:textId="22D9244C" w:rsidR="00AB413B" w:rsidRPr="003A71DF" w:rsidRDefault="003A71DF" w:rsidP="003A71DF">
            <w:pPr>
              <w:widowControl w:val="0"/>
              <w:autoSpaceDE w:val="0"/>
              <w:autoSpaceDN w:val="0"/>
              <w:adjustRightInd w:val="0"/>
              <w:jc w:val="both"/>
              <w:rPr>
                <w:rFonts w:ascii="Times New Roman" w:hAnsi="Times New Roman" w:cs="Times New Roman"/>
                <w:color w:val="333333"/>
                <w:sz w:val="28"/>
                <w:szCs w:val="28"/>
                <w:shd w:val="clear" w:color="auto" w:fill="FFFFFF"/>
              </w:rPr>
            </w:pPr>
            <w:r w:rsidRPr="003A71DF">
              <w:rPr>
                <w:rFonts w:ascii="Times New Roman" w:hAnsi="Times New Roman" w:cs="Times New Roman"/>
                <w:color w:val="1A1A1A"/>
                <w:sz w:val="28"/>
                <w:szCs w:val="28"/>
                <w:shd w:val="clear" w:color="auto" w:fill="FFFFFF"/>
              </w:rPr>
              <w:t xml:space="preserve">    </w:t>
            </w:r>
            <w:r w:rsidR="00AB413B" w:rsidRPr="003A71DF">
              <w:rPr>
                <w:rFonts w:ascii="Times New Roman" w:hAnsi="Times New Roman" w:cs="Times New Roman"/>
                <w:color w:val="1A1A1A"/>
                <w:sz w:val="28"/>
                <w:szCs w:val="28"/>
                <w:shd w:val="clear" w:color="auto" w:fill="FFFFFF"/>
              </w:rPr>
              <w:t xml:space="preserve">Нам бы хотелось, чтобы у этой книжки не было ни одного читателя. Но, к сожалению, она актуальна и нужна. Потому что помогает принять и пережить один из самых тяжёлых, но всё более частых моментов современной жизни - развод. Сложно сказать, кому больше помогут слова и смыслы, с любовью собранные здесь: остро переживающему всё малышу или не менее растерянным взрослым. </w:t>
            </w:r>
          </w:p>
          <w:p w14:paraId="26FA0127" w14:textId="7F524156" w:rsidR="004029FF" w:rsidRPr="005432A3" w:rsidRDefault="004029FF" w:rsidP="00DA0020">
            <w:pPr>
              <w:jc w:val="both"/>
              <w:rPr>
                <w:rFonts w:ascii="Times New Roman" w:hAnsi="Times New Roman" w:cs="Times New Roman"/>
                <w:color w:val="000000"/>
                <w:sz w:val="28"/>
                <w:szCs w:val="28"/>
              </w:rPr>
            </w:pPr>
          </w:p>
        </w:tc>
      </w:tr>
      <w:tr w:rsidR="00F76B92" w:rsidRPr="003A71DF" w14:paraId="3F6F586A" w14:textId="77777777" w:rsidTr="00346B46">
        <w:tc>
          <w:tcPr>
            <w:tcW w:w="3686" w:type="dxa"/>
            <w:vAlign w:val="center"/>
          </w:tcPr>
          <w:p w14:paraId="22010046" w14:textId="0845F436" w:rsidR="00F76B92" w:rsidRPr="003A71DF" w:rsidRDefault="00956DD8"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33D5E43C" wp14:editId="25C9AD38">
                  <wp:extent cx="1808382" cy="2705100"/>
                  <wp:effectExtent l="19050" t="19050" r="20955" b="19050"/>
                  <wp:docPr id="615714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914" cy="2710383"/>
                          </a:xfrm>
                          <a:prstGeom prst="rect">
                            <a:avLst/>
                          </a:prstGeom>
                          <a:noFill/>
                          <a:ln>
                            <a:solidFill>
                              <a:schemeClr val="tx1"/>
                            </a:solidFill>
                          </a:ln>
                        </pic:spPr>
                      </pic:pic>
                    </a:graphicData>
                  </a:graphic>
                </wp:inline>
              </w:drawing>
            </w:r>
          </w:p>
        </w:tc>
        <w:tc>
          <w:tcPr>
            <w:tcW w:w="6486" w:type="dxa"/>
          </w:tcPr>
          <w:p w14:paraId="5F4F7EBF" w14:textId="1A0EE998" w:rsidR="00956DD8" w:rsidRPr="003A71DF" w:rsidRDefault="00956DD8" w:rsidP="00956DD8">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Купырина</w:t>
            </w:r>
            <w:proofErr w:type="spellEnd"/>
            <w:r w:rsidRPr="003A71DF">
              <w:rPr>
                <w:rFonts w:ascii="Times New Roman" w:hAnsi="Times New Roman" w:cs="Times New Roman"/>
                <w:b/>
                <w:bCs/>
                <w:sz w:val="28"/>
                <w:szCs w:val="28"/>
              </w:rPr>
              <w:t xml:space="preserve">, А. </w:t>
            </w:r>
          </w:p>
          <w:p w14:paraId="0C8FC26E" w14:textId="5602E29B" w:rsidR="005432A3" w:rsidRPr="00346B46" w:rsidRDefault="00956DD8" w:rsidP="00956DD8">
            <w:pPr>
              <w:jc w:val="both"/>
              <w:rPr>
                <w:rFonts w:ascii="Times New Roman" w:hAnsi="Times New Roman" w:cs="Times New Roman"/>
                <w:sz w:val="28"/>
                <w:szCs w:val="28"/>
              </w:rPr>
            </w:pPr>
            <w:r w:rsidRPr="00652341">
              <w:rPr>
                <w:rFonts w:ascii="Times New Roman" w:hAnsi="Times New Roman" w:cs="Times New Roman"/>
                <w:b/>
                <w:bCs/>
                <w:sz w:val="28"/>
                <w:szCs w:val="28"/>
              </w:rPr>
              <w:t xml:space="preserve">    </w:t>
            </w:r>
            <w:r w:rsidR="00346B46" w:rsidRPr="00346B46">
              <w:rPr>
                <w:rFonts w:ascii="Times New Roman" w:hAnsi="Times New Roman" w:cs="Times New Roman"/>
                <w:b/>
                <w:bCs/>
                <w:sz w:val="28"/>
                <w:szCs w:val="28"/>
              </w:rPr>
              <w:t>Можно я останусь с мамой</w:t>
            </w:r>
            <w:proofErr w:type="gramStart"/>
            <w:r w:rsidR="00346B46" w:rsidRPr="00346B46">
              <w:rPr>
                <w:rFonts w:ascii="Times New Roman" w:hAnsi="Times New Roman" w:cs="Times New Roman"/>
                <w:b/>
                <w:bCs/>
                <w:sz w:val="28"/>
                <w:szCs w:val="28"/>
              </w:rPr>
              <w:t xml:space="preserve"> ?</w:t>
            </w:r>
            <w:proofErr w:type="gramEnd"/>
            <w:r w:rsidR="00346B46" w:rsidRPr="00346B46">
              <w:rPr>
                <w:rFonts w:ascii="Times New Roman" w:hAnsi="Times New Roman" w:cs="Times New Roman"/>
                <w:b/>
                <w:bCs/>
                <w:sz w:val="28"/>
                <w:szCs w:val="28"/>
              </w:rPr>
              <w:t xml:space="preserve">: </w:t>
            </w:r>
            <w:r w:rsidR="00346B46" w:rsidRPr="00346B46">
              <w:rPr>
                <w:rFonts w:ascii="Times New Roman" w:hAnsi="Times New Roman" w:cs="Times New Roman"/>
                <w:bCs/>
                <w:sz w:val="28"/>
                <w:szCs w:val="28"/>
              </w:rPr>
              <w:t xml:space="preserve">[0+] / А. </w:t>
            </w:r>
            <w:proofErr w:type="spellStart"/>
            <w:r w:rsidR="00346B46" w:rsidRPr="00346B46">
              <w:rPr>
                <w:rFonts w:ascii="Times New Roman" w:hAnsi="Times New Roman" w:cs="Times New Roman"/>
                <w:bCs/>
                <w:sz w:val="28"/>
                <w:szCs w:val="28"/>
              </w:rPr>
              <w:t>Купырина</w:t>
            </w:r>
            <w:proofErr w:type="spellEnd"/>
            <w:r w:rsidR="00346B46" w:rsidRPr="00346B46">
              <w:rPr>
                <w:rFonts w:ascii="Times New Roman" w:hAnsi="Times New Roman" w:cs="Times New Roman"/>
                <w:bCs/>
                <w:sz w:val="28"/>
                <w:szCs w:val="28"/>
              </w:rPr>
              <w:t xml:space="preserve">. - Ростов-на-Дону: Феникс, 2023. - </w:t>
            </w:r>
            <w:r w:rsidR="00346B46">
              <w:rPr>
                <w:rFonts w:ascii="Times New Roman" w:hAnsi="Times New Roman" w:cs="Times New Roman"/>
                <w:bCs/>
                <w:sz w:val="28"/>
                <w:szCs w:val="28"/>
              </w:rPr>
              <w:t>93 с: ил. - (Буду твоим другом)</w:t>
            </w:r>
            <w:r w:rsidR="00346B46" w:rsidRPr="00346B46">
              <w:rPr>
                <w:rFonts w:ascii="Times New Roman" w:hAnsi="Times New Roman" w:cs="Times New Roman"/>
                <w:bCs/>
                <w:sz w:val="28"/>
                <w:szCs w:val="28"/>
              </w:rPr>
              <w:t xml:space="preserve">. </w:t>
            </w:r>
          </w:p>
          <w:p w14:paraId="47BC326B" w14:textId="77777777" w:rsidR="00346B46" w:rsidRDefault="00652341" w:rsidP="00DA0020">
            <w:pPr>
              <w:jc w:val="both"/>
              <w:rPr>
                <w:rFonts w:ascii="Times New Roman" w:hAnsi="Times New Roman" w:cs="Times New Roman"/>
                <w:sz w:val="28"/>
                <w:szCs w:val="28"/>
              </w:rPr>
            </w:pPr>
            <w:r w:rsidRPr="00652341">
              <w:rPr>
                <w:rFonts w:ascii="Times New Roman" w:hAnsi="Times New Roman" w:cs="Times New Roman"/>
                <w:sz w:val="28"/>
                <w:szCs w:val="28"/>
              </w:rPr>
              <w:t xml:space="preserve">  </w:t>
            </w:r>
            <w:r w:rsidR="002F062B" w:rsidRPr="003A71DF">
              <w:rPr>
                <w:rFonts w:ascii="Times New Roman" w:hAnsi="Times New Roman" w:cs="Times New Roman"/>
                <w:sz w:val="28"/>
                <w:szCs w:val="28"/>
              </w:rPr>
              <w:t xml:space="preserve"> </w:t>
            </w:r>
            <w:r w:rsidR="00956DD8" w:rsidRPr="003A71DF">
              <w:rPr>
                <w:rFonts w:ascii="Times New Roman" w:hAnsi="Times New Roman" w:cs="Times New Roman"/>
                <w:color w:val="1A1A1A"/>
                <w:sz w:val="28"/>
                <w:szCs w:val="28"/>
                <w:shd w:val="clear" w:color="auto" w:fill="FFFFFF"/>
              </w:rPr>
              <w:t>Трогательная история дружбы городского мальчика и деревенского телёнка. Приехав к бабушке на каникулы, впервые надолго оказавшись без мамы, герой книги знакомится с деревенскими жителями и обычаями, взрослеет, учиться любить и брать ответственность за того, кто тебе дорог.</w:t>
            </w:r>
            <w:r w:rsidR="00956DD8" w:rsidRPr="003A71DF">
              <w:rPr>
                <w:rFonts w:ascii="Times New Roman" w:hAnsi="Times New Roman" w:cs="Times New Roman"/>
                <w:color w:val="1A1A1A"/>
                <w:sz w:val="28"/>
                <w:szCs w:val="28"/>
              </w:rPr>
              <w:br/>
            </w:r>
            <w:r w:rsidR="00956DD8" w:rsidRPr="003A71DF">
              <w:rPr>
                <w:rFonts w:ascii="Times New Roman" w:hAnsi="Times New Roman" w:cs="Times New Roman"/>
                <w:color w:val="1A1A1A"/>
                <w:sz w:val="28"/>
                <w:szCs w:val="28"/>
                <w:shd w:val="clear" w:color="auto" w:fill="FFFFFF"/>
              </w:rPr>
              <w:t>Полная надежды и веры в добро история про лето, которое изменило жизнь. А кому-то и спасло её. История про милосердие, сострадание и настоящую любовь.</w:t>
            </w:r>
            <w:r w:rsidR="002F062B" w:rsidRPr="003A71DF">
              <w:rPr>
                <w:rFonts w:ascii="Times New Roman" w:hAnsi="Times New Roman" w:cs="Times New Roman"/>
                <w:sz w:val="28"/>
                <w:szCs w:val="28"/>
              </w:rPr>
              <w:t xml:space="preserve"> </w:t>
            </w:r>
          </w:p>
          <w:p w14:paraId="22D0CDAE" w14:textId="19E7121C" w:rsidR="00A30528" w:rsidRPr="003A71DF" w:rsidRDefault="002F062B" w:rsidP="00DA0020">
            <w:pPr>
              <w:jc w:val="both"/>
              <w:rPr>
                <w:rFonts w:ascii="Times New Roman" w:hAnsi="Times New Roman" w:cs="Times New Roman"/>
                <w:color w:val="000000"/>
                <w:sz w:val="28"/>
                <w:szCs w:val="28"/>
              </w:rPr>
            </w:pPr>
            <w:r w:rsidRPr="003A71DF">
              <w:rPr>
                <w:rFonts w:ascii="Times New Roman" w:hAnsi="Times New Roman" w:cs="Times New Roman"/>
                <w:sz w:val="28"/>
                <w:szCs w:val="28"/>
              </w:rPr>
              <w:t xml:space="preserve"> </w:t>
            </w:r>
          </w:p>
        </w:tc>
      </w:tr>
      <w:tr w:rsidR="00A30528" w:rsidRPr="003A71DF" w14:paraId="1B33095C" w14:textId="77777777" w:rsidTr="00346B46">
        <w:tc>
          <w:tcPr>
            <w:tcW w:w="3686" w:type="dxa"/>
            <w:vAlign w:val="center"/>
          </w:tcPr>
          <w:p w14:paraId="1CAA1101" w14:textId="77CC738F" w:rsidR="00957424" w:rsidRPr="00652341" w:rsidRDefault="00956DD8" w:rsidP="00346B46">
            <w:pPr>
              <w:jc w:val="center"/>
              <w:rPr>
                <w:rFonts w:ascii="Times New Roman" w:hAnsi="Times New Roman" w:cs="Times New Roman"/>
                <w:sz w:val="28"/>
                <w:szCs w:val="28"/>
                <w:lang w:val="en-US"/>
              </w:rPr>
            </w:pPr>
            <w:r w:rsidRPr="003A71DF">
              <w:rPr>
                <w:rFonts w:ascii="Times New Roman" w:hAnsi="Times New Roman" w:cs="Times New Roman"/>
                <w:noProof/>
                <w:sz w:val="28"/>
                <w:szCs w:val="28"/>
                <w:lang w:eastAsia="ru-RU"/>
              </w:rPr>
              <w:drawing>
                <wp:inline distT="0" distB="0" distL="0" distR="0" wp14:anchorId="0EF95717" wp14:editId="3D9DD716">
                  <wp:extent cx="1724102" cy="2628900"/>
                  <wp:effectExtent l="19050" t="19050" r="28575" b="19050"/>
                  <wp:docPr id="1452905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538" cy="2635664"/>
                          </a:xfrm>
                          <a:prstGeom prst="rect">
                            <a:avLst/>
                          </a:prstGeom>
                          <a:noFill/>
                          <a:ln>
                            <a:solidFill>
                              <a:schemeClr val="tx1"/>
                            </a:solidFill>
                          </a:ln>
                        </pic:spPr>
                      </pic:pic>
                    </a:graphicData>
                  </a:graphic>
                </wp:inline>
              </w:drawing>
            </w:r>
          </w:p>
          <w:p w14:paraId="2D9FA9EF" w14:textId="0F7279DA" w:rsidR="00957424" w:rsidRPr="003A71DF" w:rsidRDefault="00957424" w:rsidP="00346B46">
            <w:pPr>
              <w:jc w:val="center"/>
              <w:rPr>
                <w:rFonts w:ascii="Times New Roman" w:hAnsi="Times New Roman" w:cs="Times New Roman"/>
                <w:sz w:val="28"/>
                <w:szCs w:val="28"/>
              </w:rPr>
            </w:pPr>
          </w:p>
        </w:tc>
        <w:tc>
          <w:tcPr>
            <w:tcW w:w="6486" w:type="dxa"/>
          </w:tcPr>
          <w:p w14:paraId="258E4C38" w14:textId="77777777" w:rsidR="00956DD8" w:rsidRPr="003A71DF" w:rsidRDefault="00956DD8" w:rsidP="00956DD8">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Лавряшина</w:t>
            </w:r>
            <w:proofErr w:type="spellEnd"/>
            <w:r w:rsidRPr="003A71DF">
              <w:rPr>
                <w:rFonts w:ascii="Times New Roman" w:hAnsi="Times New Roman" w:cs="Times New Roman"/>
                <w:b/>
                <w:bCs/>
                <w:sz w:val="28"/>
                <w:szCs w:val="28"/>
              </w:rPr>
              <w:t xml:space="preserve">, Ю. А. </w:t>
            </w:r>
          </w:p>
          <w:p w14:paraId="09168D4D" w14:textId="77777777" w:rsidR="00652341" w:rsidRPr="005432A3" w:rsidRDefault="00956DD8" w:rsidP="00652341">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652341">
              <w:rPr>
                <w:rFonts w:ascii="Times New Roman" w:hAnsi="Times New Roman" w:cs="Times New Roman"/>
                <w:b/>
                <w:bCs/>
                <w:sz w:val="28"/>
                <w:szCs w:val="28"/>
              </w:rPr>
              <w:t>Один процент надежды</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молодежная повесть: [12+] / Ю. А. </w:t>
            </w:r>
            <w:proofErr w:type="spellStart"/>
            <w:r w:rsidRPr="003A71DF">
              <w:rPr>
                <w:rFonts w:ascii="Times New Roman" w:hAnsi="Times New Roman" w:cs="Times New Roman"/>
                <w:sz w:val="28"/>
                <w:szCs w:val="28"/>
              </w:rPr>
              <w:t>Лавряшина</w:t>
            </w:r>
            <w:proofErr w:type="spellEnd"/>
            <w:r w:rsidRPr="003A71DF">
              <w:rPr>
                <w:rFonts w:ascii="Times New Roman" w:hAnsi="Times New Roman" w:cs="Times New Roman"/>
                <w:sz w:val="28"/>
                <w:szCs w:val="28"/>
              </w:rPr>
              <w:t>. - Москва: Аквилегия, 2023. - 176 с.</w:t>
            </w:r>
          </w:p>
          <w:p w14:paraId="40A1D346" w14:textId="7F68F002" w:rsidR="00956DD8" w:rsidRPr="003A71DF" w:rsidRDefault="00652341" w:rsidP="00652341">
            <w:pPr>
              <w:jc w:val="both"/>
              <w:rPr>
                <w:rFonts w:ascii="Times New Roman" w:hAnsi="Times New Roman" w:cs="Times New Roman"/>
                <w:sz w:val="28"/>
                <w:szCs w:val="28"/>
              </w:rPr>
            </w:pPr>
            <w:r w:rsidRPr="00652341">
              <w:rPr>
                <w:rFonts w:ascii="Times New Roman" w:hAnsi="Times New Roman" w:cs="Times New Roman"/>
                <w:sz w:val="28"/>
                <w:szCs w:val="28"/>
              </w:rPr>
              <w:t xml:space="preserve">    </w:t>
            </w:r>
            <w:r w:rsidR="00956DD8" w:rsidRPr="003A71DF">
              <w:rPr>
                <w:rFonts w:ascii="Times New Roman" w:hAnsi="Times New Roman" w:cs="Times New Roman"/>
                <w:color w:val="1A1A1A"/>
                <w:sz w:val="28"/>
                <w:szCs w:val="28"/>
                <w:shd w:val="clear" w:color="auto" w:fill="FFFFFF"/>
              </w:rPr>
              <w:t>Жизнь старшеклассницы Славки Милениной сплетена из недомолвок и тайн. Никому не положено знать, где её отец… И чьё имя слышится ей в песне ветра, тоже никто не должен догадаться… Потому что стоит кому-то приоткрыть свой секрет, это могут использовать против</w:t>
            </w:r>
            <w:r>
              <w:rPr>
                <w:rFonts w:ascii="Times New Roman" w:hAnsi="Times New Roman" w:cs="Times New Roman"/>
                <w:color w:val="1A1A1A"/>
                <w:sz w:val="28"/>
                <w:szCs w:val="28"/>
                <w:shd w:val="clear" w:color="auto" w:fill="FFFFFF"/>
                <w:lang w:val="en-US"/>
              </w:rPr>
              <w:t> </w:t>
            </w:r>
            <w:r w:rsidR="00956DD8" w:rsidRPr="003A71DF">
              <w:rPr>
                <w:rFonts w:ascii="Times New Roman" w:hAnsi="Times New Roman" w:cs="Times New Roman"/>
                <w:color w:val="1A1A1A"/>
                <w:sz w:val="28"/>
                <w:szCs w:val="28"/>
                <w:shd w:val="clear" w:color="auto" w:fill="FFFFFF"/>
              </w:rPr>
              <w:t>тебя.</w:t>
            </w:r>
            <w:r w:rsidR="00956DD8" w:rsidRPr="003A71DF">
              <w:rPr>
                <w:rFonts w:ascii="Times New Roman" w:hAnsi="Times New Roman" w:cs="Times New Roman"/>
                <w:color w:val="1A1A1A"/>
                <w:sz w:val="28"/>
                <w:szCs w:val="28"/>
              </w:rPr>
              <w:br/>
            </w:r>
          </w:p>
        </w:tc>
      </w:tr>
      <w:tr w:rsidR="00A30528" w:rsidRPr="003A71DF" w14:paraId="546CB693" w14:textId="77777777" w:rsidTr="00346B46">
        <w:tc>
          <w:tcPr>
            <w:tcW w:w="3686" w:type="dxa"/>
            <w:vAlign w:val="center"/>
          </w:tcPr>
          <w:p w14:paraId="0FFADB9A" w14:textId="41276982" w:rsidR="00A30528" w:rsidRPr="003A71DF" w:rsidRDefault="00956DD8"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lastRenderedPageBreak/>
              <w:drawing>
                <wp:inline distT="0" distB="0" distL="0" distR="0" wp14:anchorId="05A94CA1" wp14:editId="7DB46F60">
                  <wp:extent cx="1866900" cy="2491771"/>
                  <wp:effectExtent l="19050" t="19050" r="19050" b="22860"/>
                  <wp:docPr id="6158862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879" cy="2494413"/>
                          </a:xfrm>
                          <a:prstGeom prst="rect">
                            <a:avLst/>
                          </a:prstGeom>
                          <a:noFill/>
                          <a:ln>
                            <a:solidFill>
                              <a:schemeClr val="tx1"/>
                            </a:solidFill>
                          </a:ln>
                        </pic:spPr>
                      </pic:pic>
                    </a:graphicData>
                  </a:graphic>
                </wp:inline>
              </w:drawing>
            </w:r>
          </w:p>
        </w:tc>
        <w:tc>
          <w:tcPr>
            <w:tcW w:w="6486" w:type="dxa"/>
          </w:tcPr>
          <w:p w14:paraId="52C8C1A8" w14:textId="77777777" w:rsidR="00956DD8" w:rsidRPr="003A71DF" w:rsidRDefault="00956DD8" w:rsidP="00956DD8">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Лазаренская</w:t>
            </w:r>
            <w:proofErr w:type="spellEnd"/>
            <w:r w:rsidRPr="003A71DF">
              <w:rPr>
                <w:rFonts w:ascii="Times New Roman" w:hAnsi="Times New Roman" w:cs="Times New Roman"/>
                <w:b/>
                <w:bCs/>
                <w:sz w:val="28"/>
                <w:szCs w:val="28"/>
              </w:rPr>
              <w:t xml:space="preserve">, М. </w:t>
            </w:r>
          </w:p>
          <w:p w14:paraId="6CB88995" w14:textId="7ABA21FE" w:rsidR="00956DD8" w:rsidRPr="005432A3" w:rsidRDefault="00956DD8" w:rsidP="00956DD8">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652341">
              <w:rPr>
                <w:rFonts w:ascii="Times New Roman" w:hAnsi="Times New Roman" w:cs="Times New Roman"/>
                <w:b/>
                <w:bCs/>
                <w:sz w:val="28"/>
                <w:szCs w:val="28"/>
              </w:rPr>
              <w:t>Запутанное дело о пропаже сапфиров</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[6+] / М. </w:t>
            </w:r>
            <w:proofErr w:type="spellStart"/>
            <w:r w:rsidRPr="003A71DF">
              <w:rPr>
                <w:rFonts w:ascii="Times New Roman" w:hAnsi="Times New Roman" w:cs="Times New Roman"/>
                <w:sz w:val="28"/>
                <w:szCs w:val="28"/>
              </w:rPr>
              <w:t>Лазаренская</w:t>
            </w:r>
            <w:proofErr w:type="spellEnd"/>
            <w:r w:rsidRPr="003A71DF">
              <w:rPr>
                <w:rFonts w:ascii="Times New Roman" w:hAnsi="Times New Roman" w:cs="Times New Roman"/>
                <w:sz w:val="28"/>
                <w:szCs w:val="28"/>
              </w:rPr>
              <w:t>. - Ростов-на Дону: Издательский дом "</w:t>
            </w:r>
            <w:proofErr w:type="spellStart"/>
            <w:r w:rsidRPr="003A71DF">
              <w:rPr>
                <w:rFonts w:ascii="Times New Roman" w:hAnsi="Times New Roman" w:cs="Times New Roman"/>
                <w:sz w:val="28"/>
                <w:szCs w:val="28"/>
              </w:rPr>
              <w:t>Проф</w:t>
            </w:r>
            <w:proofErr w:type="spellEnd"/>
            <w:r w:rsidRPr="003A71DF">
              <w:rPr>
                <w:rFonts w:ascii="Times New Roman" w:hAnsi="Times New Roman" w:cs="Times New Roman"/>
                <w:sz w:val="28"/>
                <w:szCs w:val="28"/>
              </w:rPr>
              <w:t>-Пресс", 2023. - 128 с. - (Детский детектив).</w:t>
            </w:r>
          </w:p>
          <w:p w14:paraId="358AC291" w14:textId="77777777" w:rsidR="00652341" w:rsidRPr="005432A3" w:rsidRDefault="00652341" w:rsidP="00956DD8">
            <w:pPr>
              <w:jc w:val="both"/>
              <w:rPr>
                <w:rFonts w:ascii="Times New Roman" w:hAnsi="Times New Roman" w:cs="Times New Roman"/>
                <w:color w:val="1A1A1A"/>
                <w:sz w:val="28"/>
                <w:szCs w:val="28"/>
                <w:shd w:val="clear" w:color="auto" w:fill="FFFFFF"/>
              </w:rPr>
            </w:pPr>
          </w:p>
          <w:p w14:paraId="3BA0415C" w14:textId="77777777" w:rsidR="001707F2" w:rsidRPr="005432A3" w:rsidRDefault="00652341" w:rsidP="001707F2">
            <w:pPr>
              <w:jc w:val="both"/>
              <w:rPr>
                <w:rFonts w:ascii="Times New Roman" w:hAnsi="Times New Roman" w:cs="Times New Roman"/>
                <w:color w:val="1A1A1A"/>
                <w:sz w:val="28"/>
                <w:szCs w:val="28"/>
                <w:shd w:val="clear" w:color="auto" w:fill="FFFFFF"/>
              </w:rPr>
            </w:pPr>
            <w:r w:rsidRPr="00652341">
              <w:rPr>
                <w:rFonts w:ascii="Times New Roman" w:hAnsi="Times New Roman" w:cs="Times New Roman"/>
                <w:color w:val="1A1A1A"/>
                <w:sz w:val="28"/>
                <w:szCs w:val="28"/>
                <w:shd w:val="clear" w:color="auto" w:fill="FFFFFF"/>
              </w:rPr>
              <w:t xml:space="preserve">   </w:t>
            </w:r>
            <w:r w:rsidR="00956DD8" w:rsidRPr="003A71DF">
              <w:rPr>
                <w:rFonts w:ascii="Times New Roman" w:hAnsi="Times New Roman" w:cs="Times New Roman"/>
                <w:color w:val="1A1A1A"/>
                <w:sz w:val="28"/>
                <w:szCs w:val="28"/>
                <w:shd w:val="clear" w:color="auto" w:fill="FFFFFF"/>
              </w:rPr>
              <w:t xml:space="preserve">А вы бывали в «Грум </w:t>
            </w:r>
            <w:proofErr w:type="spellStart"/>
            <w:r w:rsidR="00956DD8" w:rsidRPr="003A71DF">
              <w:rPr>
                <w:rFonts w:ascii="Times New Roman" w:hAnsi="Times New Roman" w:cs="Times New Roman"/>
                <w:color w:val="1A1A1A"/>
                <w:sz w:val="28"/>
                <w:szCs w:val="28"/>
                <w:shd w:val="clear" w:color="auto" w:fill="FFFFFF"/>
              </w:rPr>
              <w:t>Грумыче</w:t>
            </w:r>
            <w:proofErr w:type="spellEnd"/>
            <w:r w:rsidR="00956DD8" w:rsidRPr="003A71DF">
              <w:rPr>
                <w:rFonts w:ascii="Times New Roman" w:hAnsi="Times New Roman" w:cs="Times New Roman"/>
                <w:color w:val="1A1A1A"/>
                <w:sz w:val="28"/>
                <w:szCs w:val="28"/>
                <w:shd w:val="clear" w:color="auto" w:fill="FFFFFF"/>
              </w:rPr>
              <w:t>»? Нет? Тогда самое время взять своего питомца и отвести его к мастерам этого чудесного салона. Пенная ванна, стрижка — всё, что пожелает ваш четвероногий друг! Только будьте внимательны! Ненароком вы можете оказаться в гуще детективных событий, как наши герои. Ева и Никита — брат и сестра, а их мама — владелица салона красоты для животных, где и суждено было случиться необыкновенному приключению</w:t>
            </w:r>
            <w:r w:rsidRPr="00652341">
              <w:rPr>
                <w:rFonts w:ascii="Times New Roman" w:hAnsi="Times New Roman" w:cs="Times New Roman"/>
                <w:color w:val="1A1A1A"/>
                <w:sz w:val="28"/>
                <w:szCs w:val="28"/>
                <w:shd w:val="clear" w:color="auto" w:fill="FFFFFF"/>
              </w:rPr>
              <w:t>.</w:t>
            </w:r>
          </w:p>
          <w:p w14:paraId="0040E3B8" w14:textId="79602716" w:rsidR="00652341" w:rsidRPr="005432A3" w:rsidRDefault="00652341" w:rsidP="001707F2">
            <w:pPr>
              <w:jc w:val="both"/>
              <w:rPr>
                <w:rFonts w:ascii="Times New Roman" w:hAnsi="Times New Roman" w:cs="Times New Roman"/>
                <w:sz w:val="28"/>
                <w:szCs w:val="28"/>
              </w:rPr>
            </w:pPr>
          </w:p>
        </w:tc>
      </w:tr>
      <w:tr w:rsidR="00A30528" w:rsidRPr="003A71DF" w14:paraId="10100680" w14:textId="77777777" w:rsidTr="00346B46">
        <w:tc>
          <w:tcPr>
            <w:tcW w:w="3686" w:type="dxa"/>
            <w:vAlign w:val="center"/>
          </w:tcPr>
          <w:p w14:paraId="69A51019" w14:textId="25C4854A" w:rsidR="00A30528" w:rsidRPr="003A71DF" w:rsidRDefault="00CC365A" w:rsidP="00346B46">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67047666" wp14:editId="4981D176">
                  <wp:extent cx="1924050" cy="2904695"/>
                  <wp:effectExtent l="19050" t="19050" r="19050" b="10160"/>
                  <wp:docPr id="19064145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715" cy="2910227"/>
                          </a:xfrm>
                          <a:prstGeom prst="rect">
                            <a:avLst/>
                          </a:prstGeom>
                          <a:noFill/>
                          <a:ln>
                            <a:solidFill>
                              <a:schemeClr val="tx1"/>
                            </a:solidFill>
                          </a:ln>
                        </pic:spPr>
                      </pic:pic>
                    </a:graphicData>
                  </a:graphic>
                </wp:inline>
              </w:drawing>
            </w:r>
          </w:p>
        </w:tc>
        <w:tc>
          <w:tcPr>
            <w:tcW w:w="6486" w:type="dxa"/>
          </w:tcPr>
          <w:p w14:paraId="6E98D8DF" w14:textId="41DC3E78" w:rsidR="00CC365A" w:rsidRPr="003A71DF" w:rsidRDefault="00CC365A" w:rsidP="00CC365A">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Ледерман</w:t>
            </w:r>
            <w:proofErr w:type="spellEnd"/>
            <w:r w:rsidRPr="003A71DF">
              <w:rPr>
                <w:rFonts w:ascii="Times New Roman" w:hAnsi="Times New Roman" w:cs="Times New Roman"/>
                <w:b/>
                <w:bCs/>
                <w:sz w:val="28"/>
                <w:szCs w:val="28"/>
              </w:rPr>
              <w:t xml:space="preserve">, В. </w:t>
            </w:r>
          </w:p>
          <w:p w14:paraId="0D603BFB" w14:textId="3F224A07" w:rsidR="00652341" w:rsidRPr="00652341" w:rsidRDefault="00CC365A" w:rsidP="00652341">
            <w:pPr>
              <w:jc w:val="both"/>
              <w:rPr>
                <w:rFonts w:ascii="Times New Roman" w:hAnsi="Times New Roman" w:cs="Times New Roman"/>
                <w:color w:val="000000"/>
                <w:sz w:val="28"/>
                <w:szCs w:val="28"/>
              </w:rPr>
            </w:pPr>
            <w:r w:rsidRPr="003A71DF">
              <w:rPr>
                <w:rFonts w:ascii="Times New Roman" w:hAnsi="Times New Roman" w:cs="Times New Roman"/>
                <w:sz w:val="28"/>
                <w:szCs w:val="28"/>
              </w:rPr>
              <w:t xml:space="preserve">    </w:t>
            </w:r>
            <w:r w:rsidRPr="00652341">
              <w:rPr>
                <w:rFonts w:ascii="Times New Roman" w:hAnsi="Times New Roman" w:cs="Times New Roman"/>
                <w:b/>
                <w:bCs/>
                <w:sz w:val="28"/>
                <w:szCs w:val="28"/>
              </w:rPr>
              <w:t xml:space="preserve">К доске пойдёт... </w:t>
            </w:r>
            <w:proofErr w:type="spellStart"/>
            <w:r w:rsidRPr="00652341">
              <w:rPr>
                <w:rFonts w:ascii="Times New Roman" w:hAnsi="Times New Roman" w:cs="Times New Roman"/>
                <w:b/>
                <w:bCs/>
                <w:sz w:val="28"/>
                <w:szCs w:val="28"/>
              </w:rPr>
              <w:t>Василькин</w:t>
            </w:r>
            <w:proofErr w:type="spellEnd"/>
            <w:proofErr w:type="gramStart"/>
            <w:r w:rsidRPr="00652341">
              <w:rPr>
                <w:rFonts w:ascii="Times New Roman" w:hAnsi="Times New Roman" w:cs="Times New Roman"/>
                <w:b/>
                <w:bCs/>
                <w:sz w:val="28"/>
                <w:szCs w:val="28"/>
              </w:rPr>
              <w:t xml:space="preserve"> !</w:t>
            </w:r>
            <w:proofErr w:type="gramEnd"/>
            <w:r w:rsidRPr="003A71DF">
              <w:rPr>
                <w:rFonts w:ascii="Times New Roman" w:hAnsi="Times New Roman" w:cs="Times New Roman"/>
                <w:sz w:val="28"/>
                <w:szCs w:val="28"/>
              </w:rPr>
              <w:t xml:space="preserve"> : школьные истории Димы </w:t>
            </w:r>
            <w:proofErr w:type="spellStart"/>
            <w:r w:rsidRPr="003A71DF">
              <w:rPr>
                <w:rFonts w:ascii="Times New Roman" w:hAnsi="Times New Roman" w:cs="Times New Roman"/>
                <w:sz w:val="28"/>
                <w:szCs w:val="28"/>
              </w:rPr>
              <w:t>Василькина</w:t>
            </w:r>
            <w:proofErr w:type="spellEnd"/>
            <w:r w:rsidRPr="003A71DF">
              <w:rPr>
                <w:rFonts w:ascii="Times New Roman" w:hAnsi="Times New Roman" w:cs="Times New Roman"/>
                <w:sz w:val="28"/>
                <w:szCs w:val="28"/>
              </w:rPr>
              <w:t xml:space="preserve">, ученика 3 "А" класса : [0+] / В. </w:t>
            </w:r>
            <w:proofErr w:type="spellStart"/>
            <w:r w:rsidRPr="003A71DF">
              <w:rPr>
                <w:rFonts w:ascii="Times New Roman" w:hAnsi="Times New Roman" w:cs="Times New Roman"/>
                <w:sz w:val="28"/>
                <w:szCs w:val="28"/>
              </w:rPr>
              <w:t>Ледерман</w:t>
            </w:r>
            <w:proofErr w:type="spellEnd"/>
            <w:r w:rsidR="00652341" w:rsidRPr="00652341">
              <w:rPr>
                <w:rFonts w:ascii="Times New Roman" w:hAnsi="Times New Roman" w:cs="Times New Roman"/>
                <w:sz w:val="28"/>
                <w:szCs w:val="28"/>
              </w:rPr>
              <w:t xml:space="preserve"> </w:t>
            </w:r>
            <w:r w:rsidRPr="003A71DF">
              <w:rPr>
                <w:rFonts w:ascii="Times New Roman" w:hAnsi="Times New Roman" w:cs="Times New Roman"/>
                <w:sz w:val="28"/>
                <w:szCs w:val="28"/>
              </w:rPr>
              <w:t xml:space="preserve">; художник О. Громова. - 7-е изд., стереотип. - Москва: </w:t>
            </w:r>
            <w:proofErr w:type="spellStart"/>
            <w:r w:rsidRPr="003A71DF">
              <w:rPr>
                <w:rFonts w:ascii="Times New Roman" w:hAnsi="Times New Roman" w:cs="Times New Roman"/>
                <w:sz w:val="28"/>
                <w:szCs w:val="28"/>
              </w:rPr>
              <w:t>КомпасГид</w:t>
            </w:r>
            <w:proofErr w:type="spellEnd"/>
            <w:r w:rsidRPr="003A71DF">
              <w:rPr>
                <w:rFonts w:ascii="Times New Roman" w:hAnsi="Times New Roman" w:cs="Times New Roman"/>
                <w:sz w:val="28"/>
                <w:szCs w:val="28"/>
              </w:rPr>
              <w:t>, 2024. - 112 с.</w:t>
            </w:r>
          </w:p>
          <w:p w14:paraId="07A0CE98" w14:textId="77777777" w:rsidR="00652341" w:rsidRPr="00652341" w:rsidRDefault="00652341" w:rsidP="00652341">
            <w:pPr>
              <w:jc w:val="both"/>
              <w:rPr>
                <w:rFonts w:ascii="Times New Roman" w:hAnsi="Times New Roman" w:cs="Times New Roman"/>
                <w:color w:val="000000"/>
                <w:sz w:val="28"/>
                <w:szCs w:val="28"/>
              </w:rPr>
            </w:pPr>
          </w:p>
          <w:p w14:paraId="07C0F1FC" w14:textId="61349BD9" w:rsidR="00652341" w:rsidRPr="005432A3" w:rsidRDefault="00652341" w:rsidP="00652341">
            <w:pPr>
              <w:jc w:val="both"/>
              <w:rPr>
                <w:rFonts w:ascii="Times New Roman" w:hAnsi="Times New Roman" w:cs="Times New Roman"/>
                <w:color w:val="001A34"/>
                <w:sz w:val="28"/>
                <w:szCs w:val="28"/>
                <w:shd w:val="clear" w:color="auto" w:fill="FFFFFF"/>
              </w:rPr>
            </w:pPr>
            <w:r w:rsidRPr="00652341">
              <w:rPr>
                <w:rFonts w:ascii="Times New Roman" w:hAnsi="Times New Roman" w:cs="Times New Roman"/>
                <w:color w:val="001A34"/>
                <w:sz w:val="28"/>
                <w:szCs w:val="28"/>
                <w:shd w:val="clear" w:color="auto" w:fill="FFFFFF"/>
              </w:rPr>
              <w:t xml:space="preserve">   </w:t>
            </w:r>
            <w:r w:rsidR="00CC365A" w:rsidRPr="003A71DF">
              <w:rPr>
                <w:rFonts w:ascii="Times New Roman" w:hAnsi="Times New Roman" w:cs="Times New Roman"/>
                <w:color w:val="001A34"/>
                <w:sz w:val="28"/>
                <w:szCs w:val="28"/>
                <w:shd w:val="clear" w:color="auto" w:fill="FFFFFF"/>
              </w:rPr>
              <w:t xml:space="preserve">«Дети должны быть умнее своих родителей», – повторяла мама. А у меня не получается быть умнее! Вот и тройка в четверти затесалась, по русскому. Портит колонку четвёрок и пятёрок! Несправедливо: я же хорошо пишу, однажды вот сочинил целую книжку про шуструю обезьянку. А потом ещё рассказ про то, как я потерял ранец. И про ужасный, противный день рождения Лизы Комаровой. И ещё, ещё… </w:t>
            </w:r>
          </w:p>
        </w:tc>
      </w:tr>
      <w:tr w:rsidR="00C021F6" w:rsidRPr="003A71DF" w14:paraId="1666B67A" w14:textId="77777777" w:rsidTr="004029FF">
        <w:tc>
          <w:tcPr>
            <w:tcW w:w="3686" w:type="dxa"/>
          </w:tcPr>
          <w:p w14:paraId="51D60795" w14:textId="091D2DA8" w:rsidR="00C021F6" w:rsidRPr="003A71DF" w:rsidRDefault="00CC365A" w:rsidP="004029FF">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71775DBF" wp14:editId="6BDB28B7">
                  <wp:extent cx="1803340" cy="2695575"/>
                  <wp:effectExtent l="19050" t="19050" r="26035" b="9525"/>
                  <wp:docPr id="6473501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715" cy="2711084"/>
                          </a:xfrm>
                          <a:prstGeom prst="rect">
                            <a:avLst/>
                          </a:prstGeom>
                          <a:noFill/>
                          <a:ln>
                            <a:solidFill>
                              <a:schemeClr val="tx1"/>
                            </a:solidFill>
                          </a:ln>
                        </pic:spPr>
                      </pic:pic>
                    </a:graphicData>
                  </a:graphic>
                </wp:inline>
              </w:drawing>
            </w:r>
          </w:p>
        </w:tc>
        <w:tc>
          <w:tcPr>
            <w:tcW w:w="6486" w:type="dxa"/>
          </w:tcPr>
          <w:p w14:paraId="2619AF1F" w14:textId="77777777" w:rsidR="00CC365A" w:rsidRPr="003A71DF" w:rsidRDefault="00CC365A" w:rsidP="00CC365A">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Ледерман</w:t>
            </w:r>
            <w:proofErr w:type="spellEnd"/>
            <w:r w:rsidRPr="003A71DF">
              <w:rPr>
                <w:rFonts w:ascii="Times New Roman" w:hAnsi="Times New Roman" w:cs="Times New Roman"/>
                <w:b/>
                <w:bCs/>
                <w:sz w:val="28"/>
                <w:szCs w:val="28"/>
              </w:rPr>
              <w:t xml:space="preserve">, В. </w:t>
            </w:r>
          </w:p>
          <w:p w14:paraId="54E0D38B" w14:textId="5B25684C" w:rsidR="00CC365A" w:rsidRPr="003A71DF" w:rsidRDefault="00CC365A" w:rsidP="00CC365A">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652341">
              <w:rPr>
                <w:rFonts w:ascii="Times New Roman" w:hAnsi="Times New Roman" w:cs="Times New Roman"/>
                <w:b/>
                <w:bCs/>
                <w:sz w:val="28"/>
                <w:szCs w:val="28"/>
              </w:rPr>
              <w:t>Уроков не будет!</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[6+] / В. </w:t>
            </w:r>
            <w:proofErr w:type="spellStart"/>
            <w:r w:rsidRPr="003A71DF">
              <w:rPr>
                <w:rFonts w:ascii="Times New Roman" w:hAnsi="Times New Roman" w:cs="Times New Roman"/>
                <w:sz w:val="28"/>
                <w:szCs w:val="28"/>
              </w:rPr>
              <w:t>Ледерман</w:t>
            </w:r>
            <w:proofErr w:type="spellEnd"/>
            <w:r w:rsidRPr="003A71DF">
              <w:rPr>
                <w:rFonts w:ascii="Times New Roman" w:hAnsi="Times New Roman" w:cs="Times New Roman"/>
                <w:sz w:val="28"/>
                <w:szCs w:val="28"/>
              </w:rPr>
              <w:t xml:space="preserve">. - Москва: </w:t>
            </w:r>
            <w:proofErr w:type="spellStart"/>
            <w:r w:rsidRPr="003A71DF">
              <w:rPr>
                <w:rFonts w:ascii="Times New Roman" w:hAnsi="Times New Roman" w:cs="Times New Roman"/>
                <w:sz w:val="28"/>
                <w:szCs w:val="28"/>
              </w:rPr>
              <w:t>КомпасГид</w:t>
            </w:r>
            <w:proofErr w:type="spellEnd"/>
            <w:r w:rsidRPr="003A71DF">
              <w:rPr>
                <w:rFonts w:ascii="Times New Roman" w:hAnsi="Times New Roman" w:cs="Times New Roman"/>
                <w:sz w:val="28"/>
                <w:szCs w:val="28"/>
              </w:rPr>
              <w:t>, 2024. - 104 с</w:t>
            </w:r>
            <w:r w:rsidR="00652341" w:rsidRPr="00652341">
              <w:rPr>
                <w:rFonts w:ascii="Times New Roman" w:hAnsi="Times New Roman" w:cs="Times New Roman"/>
                <w:sz w:val="28"/>
                <w:szCs w:val="28"/>
              </w:rPr>
              <w:t>.</w:t>
            </w:r>
            <w:r w:rsidRPr="003A71DF">
              <w:rPr>
                <w:rFonts w:ascii="Times New Roman" w:hAnsi="Times New Roman" w:cs="Times New Roman"/>
                <w:sz w:val="28"/>
                <w:szCs w:val="28"/>
              </w:rPr>
              <w:t>: ил.</w:t>
            </w:r>
          </w:p>
          <w:p w14:paraId="0C019847" w14:textId="77777777" w:rsidR="00CC365A" w:rsidRPr="003A71DF" w:rsidRDefault="00CC365A" w:rsidP="00CC365A">
            <w:pPr>
              <w:widowControl w:val="0"/>
              <w:autoSpaceDE w:val="0"/>
              <w:autoSpaceDN w:val="0"/>
              <w:adjustRightInd w:val="0"/>
              <w:jc w:val="both"/>
              <w:rPr>
                <w:rFonts w:ascii="Times New Roman" w:hAnsi="Times New Roman" w:cs="Times New Roman"/>
                <w:color w:val="001A34"/>
                <w:sz w:val="28"/>
                <w:szCs w:val="28"/>
                <w:shd w:val="clear" w:color="auto" w:fill="FFFFFF"/>
              </w:rPr>
            </w:pPr>
          </w:p>
          <w:p w14:paraId="1D81C4C7" w14:textId="3F36458E" w:rsidR="007F022D" w:rsidRPr="003A71DF" w:rsidRDefault="00652341" w:rsidP="009A7C00">
            <w:pPr>
              <w:widowControl w:val="0"/>
              <w:autoSpaceDE w:val="0"/>
              <w:autoSpaceDN w:val="0"/>
              <w:adjustRightInd w:val="0"/>
              <w:jc w:val="both"/>
              <w:rPr>
                <w:rFonts w:ascii="Times New Roman" w:hAnsi="Times New Roman" w:cs="Times New Roman"/>
                <w:b/>
                <w:bCs/>
                <w:sz w:val="28"/>
                <w:szCs w:val="28"/>
              </w:rPr>
            </w:pPr>
            <w:r w:rsidRPr="00652341">
              <w:rPr>
                <w:rFonts w:ascii="Times New Roman" w:hAnsi="Times New Roman" w:cs="Times New Roman"/>
                <w:color w:val="001A34"/>
                <w:sz w:val="28"/>
                <w:szCs w:val="28"/>
                <w:shd w:val="clear" w:color="auto" w:fill="FFFFFF"/>
              </w:rPr>
              <w:t xml:space="preserve">   </w:t>
            </w:r>
            <w:r w:rsidR="00CC365A" w:rsidRPr="003A71DF">
              <w:rPr>
                <w:rFonts w:ascii="Times New Roman" w:hAnsi="Times New Roman" w:cs="Times New Roman"/>
                <w:color w:val="001A34"/>
                <w:sz w:val="28"/>
                <w:szCs w:val="28"/>
                <w:shd w:val="clear" w:color="auto" w:fill="FFFFFF"/>
              </w:rPr>
              <w:t xml:space="preserve">Рассказы из сборника Виктории </w:t>
            </w:r>
            <w:proofErr w:type="spellStart"/>
            <w:r w:rsidR="00CC365A" w:rsidRPr="003A71DF">
              <w:rPr>
                <w:rFonts w:ascii="Times New Roman" w:hAnsi="Times New Roman" w:cs="Times New Roman"/>
                <w:color w:val="001A34"/>
                <w:sz w:val="28"/>
                <w:szCs w:val="28"/>
                <w:shd w:val="clear" w:color="auto" w:fill="FFFFFF"/>
              </w:rPr>
              <w:t>Ледерман</w:t>
            </w:r>
            <w:proofErr w:type="spellEnd"/>
            <w:r w:rsidR="00CC365A" w:rsidRPr="003A71DF">
              <w:rPr>
                <w:rFonts w:ascii="Times New Roman" w:hAnsi="Times New Roman" w:cs="Times New Roman"/>
                <w:color w:val="001A34"/>
                <w:sz w:val="28"/>
                <w:szCs w:val="28"/>
                <w:shd w:val="clear" w:color="auto" w:fill="FFFFFF"/>
              </w:rPr>
              <w:t xml:space="preserve"> "Уроков не будет!" посвящены ученикам младшей школы, с первого по четвертый класс. Этим детям еще многому предстоит научиться: терпению и дисциплине, умению постоять за себя и дипломатии. А неприятные сюрпризы сыплются на них уже сейчас! </w:t>
            </w:r>
          </w:p>
        </w:tc>
      </w:tr>
      <w:tr w:rsidR="00652341" w:rsidRPr="003A71DF" w14:paraId="4DC0162E" w14:textId="77777777" w:rsidTr="00346B46">
        <w:tc>
          <w:tcPr>
            <w:tcW w:w="3686" w:type="dxa"/>
            <w:vAlign w:val="center"/>
          </w:tcPr>
          <w:p w14:paraId="378B63A0" w14:textId="52714ACD" w:rsidR="00652341" w:rsidRPr="003A71DF" w:rsidRDefault="00652341" w:rsidP="00346B4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56C1611" wp14:editId="5A578DC0">
                  <wp:extent cx="1901825" cy="2468880"/>
                  <wp:effectExtent l="19050" t="19050" r="22225" b="26670"/>
                  <wp:docPr id="926856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825" cy="2468880"/>
                          </a:xfrm>
                          <a:prstGeom prst="rect">
                            <a:avLst/>
                          </a:prstGeom>
                          <a:noFill/>
                          <a:ln>
                            <a:solidFill>
                              <a:schemeClr val="tx1"/>
                            </a:solidFill>
                          </a:ln>
                        </pic:spPr>
                      </pic:pic>
                    </a:graphicData>
                  </a:graphic>
                </wp:inline>
              </w:drawing>
            </w:r>
          </w:p>
        </w:tc>
        <w:tc>
          <w:tcPr>
            <w:tcW w:w="6486" w:type="dxa"/>
          </w:tcPr>
          <w:p w14:paraId="5D1FD1D4" w14:textId="77777777" w:rsidR="00652341" w:rsidRPr="003A71DF" w:rsidRDefault="00652341" w:rsidP="00652341">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Лукас, О. </w:t>
            </w:r>
          </w:p>
          <w:p w14:paraId="28C19A2B" w14:textId="452A5DE6" w:rsidR="00652341" w:rsidRDefault="00652341" w:rsidP="00652341">
            <w:pPr>
              <w:shd w:val="clear" w:color="auto" w:fill="FFFFFF"/>
              <w:spacing w:line="312" w:lineRule="atLeast"/>
              <w:jc w:val="both"/>
              <w:rPr>
                <w:rFonts w:ascii="Times New Roman" w:hAnsi="Times New Roman" w:cs="Times New Roman"/>
                <w:sz w:val="28"/>
                <w:szCs w:val="28"/>
              </w:rPr>
            </w:pPr>
            <w:r w:rsidRPr="005432A3">
              <w:rPr>
                <w:rFonts w:ascii="Times New Roman" w:hAnsi="Times New Roman" w:cs="Times New Roman"/>
                <w:b/>
                <w:bCs/>
                <w:sz w:val="28"/>
                <w:szCs w:val="28"/>
              </w:rPr>
              <w:t xml:space="preserve">    Мопс и Каракуля</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сказка</w:t>
            </w:r>
            <w:r w:rsidR="005432A3">
              <w:rPr>
                <w:rFonts w:ascii="Times New Roman" w:hAnsi="Times New Roman" w:cs="Times New Roman"/>
                <w:sz w:val="28"/>
                <w:szCs w:val="28"/>
              </w:rPr>
              <w:t xml:space="preserve"> </w:t>
            </w:r>
            <w:r w:rsidRPr="003A71DF">
              <w:rPr>
                <w:rFonts w:ascii="Times New Roman" w:hAnsi="Times New Roman" w:cs="Times New Roman"/>
                <w:sz w:val="28"/>
                <w:szCs w:val="28"/>
              </w:rPr>
              <w:t>: [0+] / О. Лукас; художник С. Янковская. - Санкт-Петербург: Речь, 2022. - 56 с.: ил.</w:t>
            </w:r>
          </w:p>
          <w:p w14:paraId="4720B724" w14:textId="77777777" w:rsidR="005432A3" w:rsidRPr="003A71DF" w:rsidRDefault="005432A3" w:rsidP="00652341">
            <w:pPr>
              <w:shd w:val="clear" w:color="auto" w:fill="FFFFFF"/>
              <w:spacing w:line="312" w:lineRule="atLeast"/>
              <w:jc w:val="both"/>
              <w:rPr>
                <w:rFonts w:ascii="Times New Roman" w:hAnsi="Times New Roman" w:cs="Times New Roman"/>
                <w:sz w:val="28"/>
                <w:szCs w:val="28"/>
              </w:rPr>
            </w:pPr>
          </w:p>
          <w:p w14:paraId="26442988" w14:textId="2024DCEF" w:rsidR="00652341" w:rsidRPr="003A71DF" w:rsidRDefault="005432A3" w:rsidP="00652341">
            <w:pPr>
              <w:shd w:val="clear" w:color="auto" w:fill="FFFFFF"/>
              <w:spacing w:line="312" w:lineRule="atLeast"/>
              <w:jc w:val="both"/>
              <w:rPr>
                <w:rFonts w:ascii="Times New Roman" w:hAnsi="Times New Roman" w:cs="Times New Roman"/>
                <w:sz w:val="28"/>
                <w:szCs w:val="28"/>
              </w:rPr>
            </w:pPr>
            <w:r>
              <w:rPr>
                <w:rFonts w:ascii="Times New Roman" w:hAnsi="Times New Roman" w:cs="Times New Roman"/>
                <w:color w:val="242424"/>
                <w:sz w:val="28"/>
                <w:szCs w:val="28"/>
                <w:shd w:val="clear" w:color="auto" w:fill="FFFFFF"/>
              </w:rPr>
              <w:t xml:space="preserve">    </w:t>
            </w:r>
            <w:r w:rsidR="00652341" w:rsidRPr="003A71DF">
              <w:rPr>
                <w:rFonts w:ascii="Times New Roman" w:hAnsi="Times New Roman" w:cs="Times New Roman"/>
                <w:color w:val="242424"/>
                <w:sz w:val="28"/>
                <w:szCs w:val="28"/>
                <w:shd w:val="clear" w:color="auto" w:fill="FFFFFF"/>
              </w:rPr>
              <w:t>Перед вами новогодняя детская сказка о нарисованном Мопсе, которого забыли прикрепить к стенду, где детские рисунки празднуют Новый год. Забраться на стенд Мопсу помогает робкая и печальная Каракуля - чей-то неудачный рисунок, зачирканный карандашом и тоже забытый. Вместе Мопс и Каракуля отправляются искать новых друзей. Однако собрать всех у нарисованной Ёлки не так-то просто! Вредный Карандаш держит рисунки в страхе и не даёт им выходить за край листа</w:t>
            </w:r>
          </w:p>
          <w:p w14:paraId="7979B921" w14:textId="77777777" w:rsidR="00652341" w:rsidRPr="003A71DF" w:rsidRDefault="00652341" w:rsidP="00CC365A">
            <w:pPr>
              <w:widowControl w:val="0"/>
              <w:autoSpaceDE w:val="0"/>
              <w:autoSpaceDN w:val="0"/>
              <w:adjustRightInd w:val="0"/>
              <w:rPr>
                <w:rFonts w:ascii="Times New Roman" w:hAnsi="Times New Roman" w:cs="Times New Roman"/>
                <w:b/>
                <w:bCs/>
                <w:sz w:val="28"/>
                <w:szCs w:val="28"/>
              </w:rPr>
            </w:pPr>
          </w:p>
        </w:tc>
      </w:tr>
      <w:tr w:rsidR="00EB3AA8" w:rsidRPr="003A71DF" w14:paraId="4B9DBF17" w14:textId="77777777" w:rsidTr="00346B46">
        <w:tc>
          <w:tcPr>
            <w:tcW w:w="3686" w:type="dxa"/>
            <w:vAlign w:val="center"/>
          </w:tcPr>
          <w:p w14:paraId="630775F0" w14:textId="4BA3CF67" w:rsidR="00EB3AA8" w:rsidRDefault="00EB3AA8" w:rsidP="00346B4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B87BF1A" wp14:editId="2E1B3124">
                  <wp:extent cx="1600200" cy="2244132"/>
                  <wp:effectExtent l="19050" t="19050" r="19050" b="22860"/>
                  <wp:docPr id="96864079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052" cy="2241119"/>
                          </a:xfrm>
                          <a:prstGeom prst="rect">
                            <a:avLst/>
                          </a:prstGeom>
                          <a:noFill/>
                          <a:ln>
                            <a:solidFill>
                              <a:schemeClr val="tx1"/>
                            </a:solidFill>
                          </a:ln>
                        </pic:spPr>
                      </pic:pic>
                    </a:graphicData>
                  </a:graphic>
                </wp:inline>
              </w:drawing>
            </w:r>
          </w:p>
        </w:tc>
        <w:tc>
          <w:tcPr>
            <w:tcW w:w="6486" w:type="dxa"/>
          </w:tcPr>
          <w:p w14:paraId="7DB8A899" w14:textId="77777777" w:rsidR="00EB3AA8" w:rsidRPr="003A71DF" w:rsidRDefault="00EB3AA8" w:rsidP="00EB3AA8">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Лиханов, А.  А. </w:t>
            </w:r>
          </w:p>
          <w:p w14:paraId="3028EE38" w14:textId="77777777" w:rsidR="00EB3AA8" w:rsidRPr="003A71DF" w:rsidRDefault="00EB3AA8" w:rsidP="00EB3AA8">
            <w:pPr>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5432A3">
              <w:rPr>
                <w:rFonts w:ascii="Times New Roman" w:hAnsi="Times New Roman" w:cs="Times New Roman"/>
                <w:b/>
                <w:bCs/>
                <w:sz w:val="28"/>
                <w:szCs w:val="28"/>
              </w:rPr>
              <w:t>Мой генерал</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роман : [6+] / А.  А. Лиханов; художник А. Е. Акишин. - Москва: Детская и юношеская книга, 2022. - 272 с. - (Классная библиотека).</w:t>
            </w:r>
          </w:p>
          <w:p w14:paraId="7B74ACE2" w14:textId="77777777" w:rsidR="005432A3" w:rsidRDefault="005432A3" w:rsidP="005432A3">
            <w:pPr>
              <w:widowControl w:val="0"/>
              <w:autoSpaceDE w:val="0"/>
              <w:autoSpaceDN w:val="0"/>
              <w:adjustRightInd w:val="0"/>
              <w:jc w:val="both"/>
              <w:rPr>
                <w:rFonts w:ascii="Times New Roman" w:hAnsi="Times New Roman" w:cs="Times New Roman"/>
                <w:color w:val="1A1A1A"/>
                <w:sz w:val="28"/>
                <w:szCs w:val="28"/>
                <w:shd w:val="clear" w:color="auto" w:fill="FFFFFF"/>
              </w:rPr>
            </w:pPr>
          </w:p>
          <w:p w14:paraId="6BE86A3D" w14:textId="77777777" w:rsidR="009E79F8" w:rsidRDefault="005432A3" w:rsidP="005432A3">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00EB3AA8" w:rsidRPr="003A71DF">
              <w:rPr>
                <w:rFonts w:ascii="Times New Roman" w:hAnsi="Times New Roman" w:cs="Times New Roman"/>
                <w:color w:val="1A1A1A"/>
                <w:sz w:val="28"/>
                <w:szCs w:val="28"/>
                <w:shd w:val="clear" w:color="auto" w:fill="FFFFFF"/>
              </w:rPr>
              <w:t>Роман для детей "Мой генерал" - книга о благородстве, любви и дружбе между дедом и внуком. Дед - бывший боевой генерал - не нравоучениями, а справедливыми поступками учит своего внука, четвероклассника Антона, быть настоящим человеком.</w:t>
            </w:r>
          </w:p>
          <w:p w14:paraId="54CBE361" w14:textId="77777777" w:rsidR="00EB3AA8" w:rsidRDefault="00EB3AA8" w:rsidP="005432A3">
            <w:pPr>
              <w:widowControl w:val="0"/>
              <w:autoSpaceDE w:val="0"/>
              <w:autoSpaceDN w:val="0"/>
              <w:adjustRightInd w:val="0"/>
              <w:jc w:val="both"/>
              <w:rPr>
                <w:rFonts w:ascii="Times New Roman" w:hAnsi="Times New Roman" w:cs="Times New Roman"/>
                <w:color w:val="1A1A1A"/>
                <w:sz w:val="28"/>
                <w:szCs w:val="28"/>
                <w:shd w:val="clear" w:color="auto" w:fill="FFFFFF"/>
              </w:rPr>
            </w:pPr>
            <w:r w:rsidRPr="003A71DF">
              <w:rPr>
                <w:rFonts w:ascii="Times New Roman" w:hAnsi="Times New Roman" w:cs="Times New Roman"/>
                <w:color w:val="1A1A1A"/>
                <w:sz w:val="28"/>
                <w:szCs w:val="28"/>
                <w:shd w:val="clear" w:color="auto" w:fill="FFFFFF"/>
              </w:rPr>
              <w:t>Для младшего и среднего школьного возраста.</w:t>
            </w:r>
          </w:p>
          <w:p w14:paraId="304469DB" w14:textId="1E1633BF" w:rsidR="009E79F8" w:rsidRPr="003A71DF" w:rsidRDefault="009E79F8" w:rsidP="005432A3">
            <w:pPr>
              <w:widowControl w:val="0"/>
              <w:autoSpaceDE w:val="0"/>
              <w:autoSpaceDN w:val="0"/>
              <w:adjustRightInd w:val="0"/>
              <w:jc w:val="both"/>
              <w:rPr>
                <w:rFonts w:ascii="Times New Roman" w:hAnsi="Times New Roman" w:cs="Times New Roman"/>
                <w:b/>
                <w:bCs/>
                <w:sz w:val="28"/>
                <w:szCs w:val="28"/>
              </w:rPr>
            </w:pPr>
          </w:p>
        </w:tc>
      </w:tr>
      <w:tr w:rsidR="00A30528" w:rsidRPr="003A71DF" w14:paraId="507B8664" w14:textId="77777777" w:rsidTr="009E79F8">
        <w:tc>
          <w:tcPr>
            <w:tcW w:w="3686" w:type="dxa"/>
            <w:vAlign w:val="center"/>
          </w:tcPr>
          <w:p w14:paraId="7D7311ED" w14:textId="1A1C4E60" w:rsidR="00A30528" w:rsidRPr="003A71DF" w:rsidRDefault="00CC365A" w:rsidP="009E79F8">
            <w:pPr>
              <w:jc w:val="center"/>
              <w:rPr>
                <w:rFonts w:ascii="Times New Roman" w:hAnsi="Times New Roman" w:cs="Times New Roman"/>
                <w:sz w:val="28"/>
                <w:szCs w:val="28"/>
              </w:rPr>
            </w:pPr>
            <w:r w:rsidRPr="003A71DF">
              <w:rPr>
                <w:rFonts w:ascii="Times New Roman" w:hAnsi="Times New Roman" w:cs="Times New Roman"/>
                <w:noProof/>
                <w:sz w:val="28"/>
                <w:szCs w:val="28"/>
                <w:lang w:eastAsia="ru-RU"/>
              </w:rPr>
              <w:drawing>
                <wp:inline distT="0" distB="0" distL="0" distR="0" wp14:anchorId="7C13A281" wp14:editId="0B53EF11">
                  <wp:extent cx="1733550" cy="2306624"/>
                  <wp:effectExtent l="19050" t="19050" r="19050" b="17780"/>
                  <wp:docPr id="14855984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8660" cy="2313423"/>
                          </a:xfrm>
                          <a:prstGeom prst="rect">
                            <a:avLst/>
                          </a:prstGeom>
                          <a:noFill/>
                          <a:ln>
                            <a:solidFill>
                              <a:srgbClr val="0070C0"/>
                            </a:solidFill>
                          </a:ln>
                        </pic:spPr>
                      </pic:pic>
                    </a:graphicData>
                  </a:graphic>
                </wp:inline>
              </w:drawing>
            </w:r>
          </w:p>
        </w:tc>
        <w:tc>
          <w:tcPr>
            <w:tcW w:w="6486" w:type="dxa"/>
          </w:tcPr>
          <w:p w14:paraId="65636B46" w14:textId="77777777" w:rsidR="00CC365A" w:rsidRPr="003A71DF" w:rsidRDefault="00C021F6" w:rsidP="00CC365A">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sz w:val="28"/>
                <w:szCs w:val="28"/>
              </w:rPr>
              <w:t xml:space="preserve">  </w:t>
            </w:r>
            <w:proofErr w:type="spellStart"/>
            <w:r w:rsidR="00CC365A" w:rsidRPr="003A71DF">
              <w:rPr>
                <w:rFonts w:ascii="Times New Roman" w:hAnsi="Times New Roman" w:cs="Times New Roman"/>
                <w:b/>
                <w:bCs/>
                <w:sz w:val="28"/>
                <w:szCs w:val="28"/>
              </w:rPr>
              <w:t>Ликсо</w:t>
            </w:r>
            <w:proofErr w:type="spellEnd"/>
            <w:r w:rsidR="00CC365A" w:rsidRPr="003A71DF">
              <w:rPr>
                <w:rFonts w:ascii="Times New Roman" w:hAnsi="Times New Roman" w:cs="Times New Roman"/>
                <w:b/>
                <w:bCs/>
                <w:sz w:val="28"/>
                <w:szCs w:val="28"/>
              </w:rPr>
              <w:t xml:space="preserve">, В. В. </w:t>
            </w:r>
          </w:p>
          <w:p w14:paraId="4C25F13B" w14:textId="32174FE5" w:rsidR="00CC365A" w:rsidRPr="005432A3" w:rsidRDefault="00CC365A" w:rsidP="00652341">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652341">
              <w:rPr>
                <w:rFonts w:ascii="Times New Roman" w:hAnsi="Times New Roman" w:cs="Times New Roman"/>
                <w:b/>
                <w:bCs/>
                <w:sz w:val="28"/>
                <w:szCs w:val="28"/>
              </w:rPr>
              <w:t>Динозавры 3D</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[6+] / В. В. </w:t>
            </w:r>
            <w:proofErr w:type="spellStart"/>
            <w:r w:rsidRPr="003A71DF">
              <w:rPr>
                <w:rFonts w:ascii="Times New Roman" w:hAnsi="Times New Roman" w:cs="Times New Roman"/>
                <w:sz w:val="28"/>
                <w:szCs w:val="28"/>
              </w:rPr>
              <w:t>Ликсо</w:t>
            </w:r>
            <w:proofErr w:type="spellEnd"/>
            <w:r w:rsidRPr="003A71DF">
              <w:rPr>
                <w:rFonts w:ascii="Times New Roman" w:hAnsi="Times New Roman" w:cs="Times New Roman"/>
                <w:sz w:val="28"/>
                <w:szCs w:val="28"/>
              </w:rPr>
              <w:t>, Е. О. Хомич. - Москва: АСТ, 2022. - 32 с.</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ил. - (Твоя первая энциклопедия с дополненной реальностью).</w:t>
            </w:r>
          </w:p>
          <w:p w14:paraId="5E9B4E13" w14:textId="77777777" w:rsidR="00652341" w:rsidRPr="005432A3" w:rsidRDefault="00652341" w:rsidP="00652341">
            <w:pPr>
              <w:widowControl w:val="0"/>
              <w:autoSpaceDE w:val="0"/>
              <w:autoSpaceDN w:val="0"/>
              <w:adjustRightInd w:val="0"/>
              <w:jc w:val="both"/>
              <w:rPr>
                <w:rFonts w:ascii="Times New Roman" w:hAnsi="Times New Roman" w:cs="Times New Roman"/>
                <w:sz w:val="28"/>
                <w:szCs w:val="28"/>
              </w:rPr>
            </w:pPr>
          </w:p>
          <w:p w14:paraId="091A3C36" w14:textId="76F11A3F" w:rsidR="009A7C00" w:rsidRPr="003A71DF" w:rsidRDefault="00652341" w:rsidP="00CC365A">
            <w:pPr>
              <w:widowControl w:val="0"/>
              <w:autoSpaceDE w:val="0"/>
              <w:autoSpaceDN w:val="0"/>
              <w:adjustRightInd w:val="0"/>
              <w:jc w:val="both"/>
              <w:rPr>
                <w:rFonts w:ascii="Times New Roman" w:hAnsi="Times New Roman" w:cs="Times New Roman"/>
                <w:sz w:val="28"/>
                <w:szCs w:val="28"/>
              </w:rPr>
            </w:pPr>
            <w:r w:rsidRPr="00652341">
              <w:rPr>
                <w:rFonts w:ascii="Times New Roman" w:hAnsi="Times New Roman" w:cs="Times New Roman"/>
                <w:color w:val="1A1A1A"/>
                <w:sz w:val="28"/>
                <w:szCs w:val="28"/>
                <w:shd w:val="clear" w:color="auto" w:fill="FFFFFF"/>
              </w:rPr>
              <w:t xml:space="preserve">    </w:t>
            </w:r>
            <w:r w:rsidR="00CC365A" w:rsidRPr="003A71DF">
              <w:rPr>
                <w:rFonts w:ascii="Times New Roman" w:hAnsi="Times New Roman" w:cs="Times New Roman"/>
                <w:color w:val="1A1A1A"/>
                <w:sz w:val="28"/>
                <w:szCs w:val="28"/>
                <w:shd w:val="clear" w:color="auto" w:fill="FFFFFF"/>
              </w:rPr>
              <w:t>Первая энциклопедия с дополненной реальностью познакомит тебя с динозаврами, которых ты сможешь увидеть в объеме, движении и звуковом</w:t>
            </w:r>
            <w:r>
              <w:rPr>
                <w:rFonts w:ascii="Times New Roman" w:hAnsi="Times New Roman" w:cs="Times New Roman"/>
                <w:color w:val="1A1A1A"/>
                <w:sz w:val="28"/>
                <w:szCs w:val="28"/>
                <w:shd w:val="clear" w:color="auto" w:fill="FFFFFF"/>
                <w:lang w:val="en-US"/>
              </w:rPr>
              <w:t> </w:t>
            </w:r>
            <w:r w:rsidR="00CC365A" w:rsidRPr="003A71DF">
              <w:rPr>
                <w:rFonts w:ascii="Times New Roman" w:hAnsi="Times New Roman" w:cs="Times New Roman"/>
                <w:color w:val="1A1A1A"/>
                <w:sz w:val="28"/>
                <w:szCs w:val="28"/>
                <w:shd w:val="clear" w:color="auto" w:fill="FFFFFF"/>
              </w:rPr>
              <w:t>сопровождении.</w:t>
            </w:r>
            <w:r w:rsidR="00CC365A" w:rsidRPr="003A71DF">
              <w:rPr>
                <w:rFonts w:ascii="Times New Roman" w:hAnsi="Times New Roman" w:cs="Times New Roman"/>
                <w:color w:val="1A1A1A"/>
                <w:sz w:val="28"/>
                <w:szCs w:val="28"/>
              </w:rPr>
              <w:br/>
            </w:r>
            <w:r w:rsidR="00CC365A" w:rsidRPr="003A71DF">
              <w:rPr>
                <w:rFonts w:ascii="Times New Roman" w:hAnsi="Times New Roman" w:cs="Times New Roman"/>
                <w:color w:val="1A1A1A"/>
                <w:sz w:val="28"/>
                <w:szCs w:val="28"/>
                <w:shd w:val="clear" w:color="auto" w:fill="FFFFFF"/>
              </w:rPr>
              <w:t>Для среднего школьного возраста.</w:t>
            </w:r>
          </w:p>
          <w:p w14:paraId="2E6E172B" w14:textId="2CB952B8" w:rsidR="008A2381" w:rsidRPr="003A71DF" w:rsidRDefault="008A2381" w:rsidP="00DA0020">
            <w:pPr>
              <w:jc w:val="both"/>
              <w:rPr>
                <w:rFonts w:ascii="Times New Roman" w:hAnsi="Times New Roman" w:cs="Times New Roman"/>
                <w:sz w:val="28"/>
                <w:szCs w:val="28"/>
              </w:rPr>
            </w:pPr>
          </w:p>
        </w:tc>
      </w:tr>
      <w:tr w:rsidR="00C021F6" w:rsidRPr="003A71DF" w14:paraId="1F237CDD" w14:textId="77777777" w:rsidTr="009E79F8">
        <w:tc>
          <w:tcPr>
            <w:tcW w:w="3686" w:type="dxa"/>
            <w:vAlign w:val="center"/>
          </w:tcPr>
          <w:p w14:paraId="3F3E23FF" w14:textId="15D066BB" w:rsidR="00C021F6" w:rsidRPr="003A71DF" w:rsidRDefault="00861C37"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lastRenderedPageBreak/>
              <w:drawing>
                <wp:inline distT="0" distB="0" distL="0" distR="0" wp14:anchorId="51B55766" wp14:editId="592F5600">
                  <wp:extent cx="1871663" cy="2495550"/>
                  <wp:effectExtent l="19050" t="19050" r="14605" b="19050"/>
                  <wp:docPr id="8905869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4770" cy="2499692"/>
                          </a:xfrm>
                          <a:prstGeom prst="rect">
                            <a:avLst/>
                          </a:prstGeom>
                          <a:noFill/>
                          <a:ln>
                            <a:solidFill>
                              <a:schemeClr val="tx1"/>
                            </a:solidFill>
                          </a:ln>
                        </pic:spPr>
                      </pic:pic>
                    </a:graphicData>
                  </a:graphic>
                </wp:inline>
              </w:drawing>
            </w:r>
          </w:p>
        </w:tc>
        <w:tc>
          <w:tcPr>
            <w:tcW w:w="6486" w:type="dxa"/>
          </w:tcPr>
          <w:p w14:paraId="5C498E35" w14:textId="77777777" w:rsidR="00861C37" w:rsidRPr="003A71DF" w:rsidRDefault="00861C37" w:rsidP="00861C37">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Литтл, С. </w:t>
            </w:r>
          </w:p>
          <w:p w14:paraId="0AF5842E" w14:textId="77777777" w:rsidR="007468BE" w:rsidRPr="003A71DF" w:rsidRDefault="00861C37" w:rsidP="00861C37">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Блокадный танец Ленинграда</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[12+] / С. Литтл. - Ростов-на-Дону: </w:t>
            </w:r>
            <w:proofErr w:type="spellStart"/>
            <w:r w:rsidRPr="003A71DF">
              <w:rPr>
                <w:rFonts w:ascii="Times New Roman" w:hAnsi="Times New Roman" w:cs="Times New Roman"/>
                <w:sz w:val="28"/>
                <w:szCs w:val="28"/>
              </w:rPr>
              <w:t>Проф</w:t>
            </w:r>
            <w:proofErr w:type="spellEnd"/>
            <w:r w:rsidRPr="003A71DF">
              <w:rPr>
                <w:rFonts w:ascii="Times New Roman" w:hAnsi="Times New Roman" w:cs="Times New Roman"/>
                <w:sz w:val="28"/>
                <w:szCs w:val="28"/>
              </w:rPr>
              <w:t>-Пресс, 2023. - 128 с.</w:t>
            </w:r>
          </w:p>
          <w:p w14:paraId="46A439C5" w14:textId="77777777" w:rsidR="00861C37" w:rsidRPr="003A71DF" w:rsidRDefault="00861C37" w:rsidP="00861C37">
            <w:pPr>
              <w:widowControl w:val="0"/>
              <w:autoSpaceDE w:val="0"/>
              <w:autoSpaceDN w:val="0"/>
              <w:adjustRightInd w:val="0"/>
              <w:jc w:val="both"/>
              <w:rPr>
                <w:rFonts w:ascii="Times New Roman" w:hAnsi="Times New Roman" w:cs="Times New Roman"/>
                <w:sz w:val="28"/>
                <w:szCs w:val="28"/>
              </w:rPr>
            </w:pPr>
          </w:p>
          <w:p w14:paraId="7E983759" w14:textId="5B5D9F40" w:rsidR="00861C37" w:rsidRPr="003A71DF" w:rsidRDefault="005432A3" w:rsidP="00861C37">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00861C37" w:rsidRPr="003A71DF">
              <w:rPr>
                <w:rFonts w:ascii="Times New Roman" w:hAnsi="Times New Roman" w:cs="Times New Roman"/>
                <w:color w:val="001A34"/>
                <w:sz w:val="28"/>
                <w:szCs w:val="28"/>
                <w:shd w:val="clear" w:color="auto" w:fill="FFFFFF"/>
              </w:rPr>
              <w:t xml:space="preserve">Особенностью этой книги является то, что она написана в жанре художественной литературы, но основана на реальных событиях. Она рассказывает историю юной ученицы хореографического училища по имени Даша. Вместе с взрослыми она переживает тяготы блокады и страдает от лишений, но несмотря на все ужасы войны и травмы, она сохраняет свою любовь к танцу. Эта страсть сопровождает ее через всю жизнь и помогает ей осуществить заветную мечту - стать балериной. </w:t>
            </w:r>
          </w:p>
          <w:p w14:paraId="13EA509E" w14:textId="551C9C33" w:rsidR="00861C37" w:rsidRPr="003A71DF" w:rsidRDefault="00861C37" w:rsidP="00861C37">
            <w:pPr>
              <w:widowControl w:val="0"/>
              <w:autoSpaceDE w:val="0"/>
              <w:autoSpaceDN w:val="0"/>
              <w:adjustRightInd w:val="0"/>
              <w:jc w:val="both"/>
              <w:rPr>
                <w:rFonts w:ascii="Times New Roman" w:hAnsi="Times New Roman" w:cs="Times New Roman"/>
                <w:b/>
                <w:bCs/>
                <w:sz w:val="28"/>
                <w:szCs w:val="28"/>
              </w:rPr>
            </w:pPr>
          </w:p>
        </w:tc>
      </w:tr>
      <w:tr w:rsidR="00C03A8C" w:rsidRPr="003A71DF" w14:paraId="66346909" w14:textId="77777777" w:rsidTr="009E79F8">
        <w:tc>
          <w:tcPr>
            <w:tcW w:w="3686" w:type="dxa"/>
            <w:vAlign w:val="center"/>
          </w:tcPr>
          <w:p w14:paraId="1C355211" w14:textId="32C9EE76" w:rsidR="00C03A8C" w:rsidRPr="003A71DF" w:rsidRDefault="00C03A8C" w:rsidP="009E79F8">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C2DB491" wp14:editId="4D513A9E">
                  <wp:extent cx="1847215" cy="2390140"/>
                  <wp:effectExtent l="19050" t="19050" r="19685" b="10160"/>
                  <wp:docPr id="62162869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215" cy="2390140"/>
                          </a:xfrm>
                          <a:prstGeom prst="rect">
                            <a:avLst/>
                          </a:prstGeom>
                          <a:noFill/>
                          <a:ln>
                            <a:solidFill>
                              <a:schemeClr val="tx1"/>
                            </a:solidFill>
                          </a:ln>
                        </pic:spPr>
                      </pic:pic>
                    </a:graphicData>
                  </a:graphic>
                </wp:inline>
              </w:drawing>
            </w:r>
          </w:p>
        </w:tc>
        <w:tc>
          <w:tcPr>
            <w:tcW w:w="6486" w:type="dxa"/>
          </w:tcPr>
          <w:p w14:paraId="1017ACB7" w14:textId="77777777" w:rsidR="00C03A8C" w:rsidRPr="003A71DF" w:rsidRDefault="00C03A8C" w:rsidP="00C03A8C">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Лукашанец</w:t>
            </w:r>
            <w:proofErr w:type="spellEnd"/>
            <w:r w:rsidRPr="003A71DF">
              <w:rPr>
                <w:rFonts w:ascii="Times New Roman" w:hAnsi="Times New Roman" w:cs="Times New Roman"/>
                <w:b/>
                <w:bCs/>
                <w:sz w:val="28"/>
                <w:szCs w:val="28"/>
              </w:rPr>
              <w:t xml:space="preserve">, Д. А. </w:t>
            </w:r>
          </w:p>
          <w:p w14:paraId="774999DB" w14:textId="77777777" w:rsidR="00C03A8C" w:rsidRDefault="00C03A8C" w:rsidP="00C03A8C">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Красная книга России. Млекопитающие, птицы, рептилии, амфибии, рыбы, насекомые</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[12+] / Д. А. </w:t>
            </w:r>
            <w:proofErr w:type="spellStart"/>
            <w:r w:rsidRPr="003A71DF">
              <w:rPr>
                <w:rFonts w:ascii="Times New Roman" w:hAnsi="Times New Roman" w:cs="Times New Roman"/>
                <w:sz w:val="28"/>
                <w:szCs w:val="28"/>
              </w:rPr>
              <w:t>Лукашанец</w:t>
            </w:r>
            <w:proofErr w:type="spellEnd"/>
            <w:r w:rsidRPr="003A71DF">
              <w:rPr>
                <w:rFonts w:ascii="Times New Roman" w:hAnsi="Times New Roman" w:cs="Times New Roman"/>
                <w:sz w:val="28"/>
                <w:szCs w:val="28"/>
              </w:rPr>
              <w:t>. - Москва: Эксмо, 2023. - 320 с.: ил. - (Красная книга. Энциклопедия редких видов).</w:t>
            </w:r>
          </w:p>
          <w:p w14:paraId="5DA05B4C" w14:textId="77777777" w:rsidR="00C03A8C" w:rsidRDefault="00C03A8C" w:rsidP="00C03A8C">
            <w:pPr>
              <w:widowControl w:val="0"/>
              <w:autoSpaceDE w:val="0"/>
              <w:autoSpaceDN w:val="0"/>
              <w:adjustRightInd w:val="0"/>
              <w:jc w:val="both"/>
              <w:rPr>
                <w:rFonts w:ascii="Times New Roman" w:hAnsi="Times New Roman" w:cs="Times New Roman"/>
                <w:sz w:val="28"/>
                <w:szCs w:val="28"/>
              </w:rPr>
            </w:pPr>
          </w:p>
          <w:p w14:paraId="5DB171F5" w14:textId="77777777" w:rsidR="00C03A8C" w:rsidRDefault="00C03A8C" w:rsidP="00C03A8C">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В нашей «Красной книге» собраны звери, птицы, рептилии, амфибии, рыбы и насекомые, живущие на территории нашей страны, которым грозит опасность. Возможно, с некоторыми из них, например, с белым медведем, северным оленем, зубром вы уже знакомы. С кем-то предстоит встретиться</w:t>
            </w:r>
            <w:r>
              <w:rPr>
                <w:rFonts w:ascii="Times New Roman" w:hAnsi="Times New Roman" w:cs="Times New Roman"/>
                <w:color w:val="1A1A1A"/>
                <w:sz w:val="28"/>
                <w:szCs w:val="28"/>
                <w:shd w:val="clear" w:color="auto" w:fill="FFFFFF"/>
              </w:rPr>
              <w:t> </w:t>
            </w:r>
            <w:r w:rsidRPr="003A71DF">
              <w:rPr>
                <w:rFonts w:ascii="Times New Roman" w:hAnsi="Times New Roman" w:cs="Times New Roman"/>
                <w:color w:val="1A1A1A"/>
                <w:sz w:val="28"/>
                <w:szCs w:val="28"/>
                <w:shd w:val="clear" w:color="auto" w:fill="FFFFFF"/>
              </w:rPr>
              <w:t xml:space="preserve">впервые. </w:t>
            </w:r>
            <w:r w:rsidRPr="003A71DF">
              <w:rPr>
                <w:rFonts w:ascii="Times New Roman" w:hAnsi="Times New Roman" w:cs="Times New Roman"/>
                <w:color w:val="1A1A1A"/>
                <w:sz w:val="28"/>
                <w:szCs w:val="28"/>
              </w:rPr>
              <w:br/>
            </w:r>
            <w:r w:rsidRPr="003A71DF">
              <w:rPr>
                <w:rFonts w:ascii="Times New Roman" w:hAnsi="Times New Roman" w:cs="Times New Roman"/>
                <w:color w:val="1A1A1A"/>
                <w:sz w:val="28"/>
                <w:szCs w:val="28"/>
                <w:shd w:val="clear" w:color="auto" w:fill="FFFFFF"/>
              </w:rPr>
              <w:t>Эта книга</w:t>
            </w:r>
            <w:r w:rsidR="00342C32">
              <w:rPr>
                <w:rFonts w:ascii="Times New Roman" w:hAnsi="Times New Roman" w:cs="Times New Roman"/>
                <w:color w:val="1A1A1A"/>
                <w:sz w:val="28"/>
                <w:szCs w:val="28"/>
                <w:shd w:val="clear" w:color="auto" w:fill="FFFFFF"/>
              </w:rPr>
              <w:t xml:space="preserve"> - </w:t>
            </w:r>
            <w:r w:rsidRPr="003A71DF">
              <w:rPr>
                <w:rFonts w:ascii="Times New Roman" w:hAnsi="Times New Roman" w:cs="Times New Roman"/>
                <w:color w:val="1A1A1A"/>
                <w:sz w:val="28"/>
                <w:szCs w:val="28"/>
                <w:shd w:val="clear" w:color="auto" w:fill="FFFFFF"/>
              </w:rPr>
              <w:t>фотоальбом с пояснениями и заметками</w:t>
            </w:r>
            <w:r w:rsidR="00342C32">
              <w:rPr>
                <w:rFonts w:ascii="Times New Roman" w:hAnsi="Times New Roman" w:cs="Times New Roman"/>
                <w:color w:val="1A1A1A"/>
                <w:sz w:val="28"/>
                <w:szCs w:val="28"/>
                <w:shd w:val="clear" w:color="auto" w:fill="FFFFFF"/>
              </w:rPr>
              <w:t>.</w:t>
            </w:r>
          </w:p>
          <w:p w14:paraId="449A156A" w14:textId="5B002074" w:rsidR="00342C32" w:rsidRPr="003A71DF" w:rsidRDefault="00342C32" w:rsidP="00C03A8C">
            <w:pPr>
              <w:widowControl w:val="0"/>
              <w:autoSpaceDE w:val="0"/>
              <w:autoSpaceDN w:val="0"/>
              <w:adjustRightInd w:val="0"/>
              <w:jc w:val="both"/>
              <w:rPr>
                <w:rFonts w:ascii="Times New Roman" w:hAnsi="Times New Roman" w:cs="Times New Roman"/>
                <w:b/>
                <w:bCs/>
                <w:sz w:val="28"/>
                <w:szCs w:val="28"/>
              </w:rPr>
            </w:pPr>
          </w:p>
        </w:tc>
      </w:tr>
      <w:tr w:rsidR="00C021F6" w:rsidRPr="003A71DF" w14:paraId="135726FD" w14:textId="77777777" w:rsidTr="009E79F8">
        <w:tc>
          <w:tcPr>
            <w:tcW w:w="3686" w:type="dxa"/>
            <w:vAlign w:val="center"/>
          </w:tcPr>
          <w:p w14:paraId="2F79FE5B" w14:textId="5B587897" w:rsidR="00C021F6" w:rsidRPr="003A71DF" w:rsidRDefault="00861C37"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052223D7" wp14:editId="009D50E6">
                  <wp:extent cx="1771650" cy="2362199"/>
                  <wp:effectExtent l="19050" t="19050" r="19050" b="19685"/>
                  <wp:docPr id="5942209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7126" cy="2382834"/>
                          </a:xfrm>
                          <a:prstGeom prst="rect">
                            <a:avLst/>
                          </a:prstGeom>
                          <a:noFill/>
                          <a:ln>
                            <a:solidFill>
                              <a:schemeClr val="tx1"/>
                            </a:solidFill>
                          </a:ln>
                        </pic:spPr>
                      </pic:pic>
                    </a:graphicData>
                  </a:graphic>
                </wp:inline>
              </w:drawing>
            </w:r>
          </w:p>
        </w:tc>
        <w:tc>
          <w:tcPr>
            <w:tcW w:w="6486" w:type="dxa"/>
          </w:tcPr>
          <w:p w14:paraId="1A83FD5B" w14:textId="77777777" w:rsidR="00861C37" w:rsidRPr="003A71DF" w:rsidRDefault="00861C37" w:rsidP="00861C37">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Лукас, О. </w:t>
            </w:r>
          </w:p>
          <w:p w14:paraId="0C4F4FBA" w14:textId="549B545D" w:rsidR="00861C37" w:rsidRPr="005432A3" w:rsidRDefault="00861C37" w:rsidP="00861C37">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Весна - время кошек</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 [6+] / О. Лукас; художник О. Н. Громова. - Санкт-Петербург: Речь, 2023. - 176 с.: ил.</w:t>
            </w:r>
          </w:p>
          <w:p w14:paraId="4FF5D051" w14:textId="77777777" w:rsidR="00C03A8C" w:rsidRPr="005432A3" w:rsidRDefault="00C03A8C" w:rsidP="00861C37">
            <w:pPr>
              <w:widowControl w:val="0"/>
              <w:autoSpaceDE w:val="0"/>
              <w:autoSpaceDN w:val="0"/>
              <w:adjustRightInd w:val="0"/>
              <w:jc w:val="both"/>
              <w:rPr>
                <w:rFonts w:ascii="Times New Roman" w:hAnsi="Times New Roman" w:cs="Times New Roman"/>
                <w:color w:val="001A34"/>
                <w:sz w:val="28"/>
                <w:szCs w:val="28"/>
                <w:shd w:val="clear" w:color="auto" w:fill="FFFFFF"/>
              </w:rPr>
            </w:pPr>
          </w:p>
          <w:p w14:paraId="1039C56A" w14:textId="3CC2D7CA" w:rsidR="007468BE" w:rsidRPr="003A71DF" w:rsidRDefault="00C03A8C" w:rsidP="005432A3">
            <w:pPr>
              <w:widowControl w:val="0"/>
              <w:autoSpaceDE w:val="0"/>
              <w:autoSpaceDN w:val="0"/>
              <w:adjustRightInd w:val="0"/>
              <w:jc w:val="both"/>
              <w:rPr>
                <w:rFonts w:ascii="Times New Roman" w:hAnsi="Times New Roman" w:cs="Times New Roman"/>
                <w:b/>
                <w:bCs/>
                <w:sz w:val="28"/>
                <w:szCs w:val="28"/>
              </w:rPr>
            </w:pPr>
            <w:r w:rsidRPr="00C03A8C">
              <w:rPr>
                <w:rFonts w:ascii="Times New Roman" w:hAnsi="Times New Roman" w:cs="Times New Roman"/>
                <w:color w:val="001A34"/>
                <w:sz w:val="28"/>
                <w:szCs w:val="28"/>
                <w:shd w:val="clear" w:color="auto" w:fill="FFFFFF"/>
              </w:rPr>
              <w:t xml:space="preserve">   </w:t>
            </w:r>
            <w:r w:rsidR="00861C37" w:rsidRPr="003A71DF">
              <w:rPr>
                <w:rFonts w:ascii="Times New Roman" w:hAnsi="Times New Roman" w:cs="Times New Roman"/>
                <w:color w:val="001A34"/>
                <w:sz w:val="28"/>
                <w:szCs w:val="28"/>
                <w:shd w:val="clear" w:color="auto" w:fill="FFFFFF"/>
              </w:rPr>
              <w:t>Весной в садоводстве “Чайном” так и хочется погулять! Но кошачье детективное агентство продолжает трудиться и вести расследования. Три подруги - Муся, Плюшка и Элиза - разгадают тайны ожившего пугала, загадочной синей машины и движущихся ночных огоньков. Они найдут похитителей крокусов, обезвредят расклейщика анонимных объявлений</w:t>
            </w:r>
            <w:r w:rsidR="005432A3">
              <w:rPr>
                <w:rFonts w:ascii="Times New Roman" w:hAnsi="Times New Roman" w:cs="Times New Roman"/>
                <w:color w:val="001A34"/>
                <w:sz w:val="28"/>
                <w:szCs w:val="28"/>
                <w:shd w:val="clear" w:color="auto" w:fill="FFFFFF"/>
              </w:rPr>
              <w:t>.</w:t>
            </w:r>
          </w:p>
        </w:tc>
      </w:tr>
      <w:tr w:rsidR="00C021F6" w:rsidRPr="003A71DF" w14:paraId="6FEE9701" w14:textId="77777777" w:rsidTr="009E79F8">
        <w:tc>
          <w:tcPr>
            <w:tcW w:w="3686" w:type="dxa"/>
            <w:vAlign w:val="center"/>
          </w:tcPr>
          <w:p w14:paraId="117F6339" w14:textId="2B994271" w:rsidR="00C021F6" w:rsidRPr="003A71DF" w:rsidRDefault="00506BCC"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lastRenderedPageBreak/>
              <w:drawing>
                <wp:inline distT="0" distB="0" distL="0" distR="0" wp14:anchorId="6D5F652B" wp14:editId="406F8F17">
                  <wp:extent cx="2438400" cy="2438400"/>
                  <wp:effectExtent l="0" t="0" r="0" b="0"/>
                  <wp:docPr id="3618422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pic:spPr>
                      </pic:pic>
                    </a:graphicData>
                  </a:graphic>
                </wp:inline>
              </w:drawing>
            </w:r>
          </w:p>
        </w:tc>
        <w:tc>
          <w:tcPr>
            <w:tcW w:w="6486" w:type="dxa"/>
          </w:tcPr>
          <w:p w14:paraId="3DD103D6" w14:textId="77777777" w:rsidR="00506BCC" w:rsidRPr="003A71DF" w:rsidRDefault="00AD78C7" w:rsidP="00506BCC">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color w:val="000000"/>
                <w:sz w:val="28"/>
                <w:szCs w:val="28"/>
              </w:rPr>
              <w:t xml:space="preserve"> </w:t>
            </w:r>
            <w:r w:rsidR="00506BCC" w:rsidRPr="003A71DF">
              <w:rPr>
                <w:rFonts w:ascii="Times New Roman" w:hAnsi="Times New Roman" w:cs="Times New Roman"/>
                <w:b/>
                <w:bCs/>
                <w:sz w:val="28"/>
                <w:szCs w:val="28"/>
              </w:rPr>
              <w:t xml:space="preserve">Лукас, О. </w:t>
            </w:r>
          </w:p>
          <w:p w14:paraId="73677312" w14:textId="7277788F" w:rsidR="00FC0F3A" w:rsidRDefault="00506BCC" w:rsidP="00506BCC">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Каждому нужна своя кошка</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 : [6+] / О. Лукас; художник О. Н. Громова. - Санкт-Петербург: Речь, 2024. - 224 с: ил. - (Кошачье детективное аген</w:t>
            </w:r>
            <w:r w:rsidR="009E79F8">
              <w:rPr>
                <w:rFonts w:ascii="Times New Roman" w:hAnsi="Times New Roman" w:cs="Times New Roman"/>
                <w:sz w:val="28"/>
                <w:szCs w:val="28"/>
              </w:rPr>
              <w:t>т</w:t>
            </w:r>
            <w:r w:rsidRPr="003A71DF">
              <w:rPr>
                <w:rFonts w:ascii="Times New Roman" w:hAnsi="Times New Roman" w:cs="Times New Roman"/>
                <w:sz w:val="28"/>
                <w:szCs w:val="28"/>
              </w:rPr>
              <w:t>ство).</w:t>
            </w:r>
          </w:p>
          <w:p w14:paraId="20C5F7D4" w14:textId="77777777" w:rsidR="005432A3" w:rsidRPr="003A71DF" w:rsidRDefault="005432A3" w:rsidP="00506BCC">
            <w:pPr>
              <w:widowControl w:val="0"/>
              <w:autoSpaceDE w:val="0"/>
              <w:autoSpaceDN w:val="0"/>
              <w:adjustRightInd w:val="0"/>
              <w:jc w:val="both"/>
              <w:rPr>
                <w:rFonts w:ascii="Times New Roman" w:hAnsi="Times New Roman" w:cs="Times New Roman"/>
                <w:sz w:val="28"/>
                <w:szCs w:val="28"/>
              </w:rPr>
            </w:pPr>
          </w:p>
          <w:p w14:paraId="2FEA89B4" w14:textId="7283A78D" w:rsidR="00506BCC" w:rsidRDefault="005432A3" w:rsidP="00506BCC">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00506BCC" w:rsidRPr="003A71DF">
              <w:rPr>
                <w:rFonts w:ascii="Times New Roman" w:hAnsi="Times New Roman" w:cs="Times New Roman"/>
                <w:color w:val="001A34"/>
                <w:sz w:val="28"/>
                <w:szCs w:val="28"/>
                <w:shd w:val="clear" w:color="auto" w:fill="FFFFFF"/>
              </w:rPr>
              <w:t>«Каждому нужна своя кошка» — детская книга для читателей от 6 лет. В неё входят рассказы о приключениях и детективных расследованиях в современном садоводстве. Можно читать как самостоятельную книгу или вместе со всеми книгами серии. Кошки, коты, котята и собаки-детективы не собираются сидеть, сложа лапы!</w:t>
            </w:r>
          </w:p>
          <w:p w14:paraId="40F41C4D" w14:textId="6E5DFC14" w:rsidR="00C03A8C" w:rsidRPr="003A71DF" w:rsidRDefault="00C03A8C" w:rsidP="00506BCC">
            <w:pPr>
              <w:widowControl w:val="0"/>
              <w:autoSpaceDE w:val="0"/>
              <w:autoSpaceDN w:val="0"/>
              <w:adjustRightInd w:val="0"/>
              <w:jc w:val="both"/>
              <w:rPr>
                <w:rFonts w:ascii="Times New Roman" w:hAnsi="Times New Roman" w:cs="Times New Roman"/>
                <w:color w:val="000000"/>
                <w:sz w:val="28"/>
                <w:szCs w:val="28"/>
              </w:rPr>
            </w:pPr>
          </w:p>
        </w:tc>
      </w:tr>
      <w:tr w:rsidR="00BE364D" w:rsidRPr="003A71DF" w14:paraId="1B14B0FF" w14:textId="77777777" w:rsidTr="009E79F8">
        <w:tc>
          <w:tcPr>
            <w:tcW w:w="3686" w:type="dxa"/>
            <w:vAlign w:val="center"/>
          </w:tcPr>
          <w:p w14:paraId="2F23E3D2" w14:textId="27CCB638" w:rsidR="00BE364D" w:rsidRPr="003A71DF" w:rsidRDefault="00E932E3"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70E7CE7F" wp14:editId="5999A2A0">
                  <wp:extent cx="1905000" cy="2686050"/>
                  <wp:effectExtent l="19050" t="19050" r="19050" b="19050"/>
                  <wp:docPr id="2193529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solidFill>
                              <a:schemeClr val="tx1"/>
                            </a:solidFill>
                          </a:ln>
                        </pic:spPr>
                      </pic:pic>
                    </a:graphicData>
                  </a:graphic>
                </wp:inline>
              </w:drawing>
            </w:r>
          </w:p>
        </w:tc>
        <w:tc>
          <w:tcPr>
            <w:tcW w:w="6486" w:type="dxa"/>
          </w:tcPr>
          <w:p w14:paraId="39745DCC" w14:textId="77777777" w:rsidR="00E932E3" w:rsidRPr="003A71DF" w:rsidRDefault="00E932E3" w:rsidP="00E932E3">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Лукас, О. </w:t>
            </w:r>
          </w:p>
          <w:p w14:paraId="452C67D7" w14:textId="306F155F" w:rsidR="00E932E3" w:rsidRDefault="00E932E3" w:rsidP="00E932E3">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Кошачье детективное агентство</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 : [6+] / О. Лукас; художник О. Н. Громова. - Санкт-Петербург: Речь, 2024. - 136 с. - (Кошачье детективное аген</w:t>
            </w:r>
            <w:r w:rsidR="009E79F8">
              <w:rPr>
                <w:rFonts w:ascii="Times New Roman" w:hAnsi="Times New Roman" w:cs="Times New Roman"/>
                <w:sz w:val="28"/>
                <w:szCs w:val="28"/>
              </w:rPr>
              <w:t>т</w:t>
            </w:r>
            <w:r w:rsidRPr="003A71DF">
              <w:rPr>
                <w:rFonts w:ascii="Times New Roman" w:hAnsi="Times New Roman" w:cs="Times New Roman"/>
                <w:sz w:val="28"/>
                <w:szCs w:val="28"/>
              </w:rPr>
              <w:t>ство).</w:t>
            </w:r>
          </w:p>
          <w:p w14:paraId="3600DE98" w14:textId="77777777" w:rsidR="00C03A8C" w:rsidRPr="003A71DF" w:rsidRDefault="00C03A8C" w:rsidP="00E932E3">
            <w:pPr>
              <w:widowControl w:val="0"/>
              <w:autoSpaceDE w:val="0"/>
              <w:autoSpaceDN w:val="0"/>
              <w:adjustRightInd w:val="0"/>
              <w:jc w:val="both"/>
              <w:rPr>
                <w:rFonts w:ascii="Times New Roman" w:hAnsi="Times New Roman" w:cs="Times New Roman"/>
                <w:color w:val="001A34"/>
                <w:sz w:val="28"/>
                <w:szCs w:val="28"/>
                <w:shd w:val="clear" w:color="auto" w:fill="FFFFFF"/>
              </w:rPr>
            </w:pPr>
          </w:p>
          <w:p w14:paraId="0801B150" w14:textId="346E32F3" w:rsidR="00AD78C7" w:rsidRDefault="005432A3" w:rsidP="009A7C00">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00506BCC" w:rsidRPr="003A71DF">
              <w:rPr>
                <w:rFonts w:ascii="Times New Roman" w:hAnsi="Times New Roman" w:cs="Times New Roman"/>
                <w:color w:val="001A34"/>
                <w:sz w:val="28"/>
                <w:szCs w:val="28"/>
                <w:shd w:val="clear" w:color="auto" w:fill="FFFFFF"/>
              </w:rPr>
              <w:t xml:space="preserve">Муся любит спать, Плюшка — есть, а Элиза — гулять сама по себе. Они — кошки из садоводства «Чайного». Втроём подруги расследуют дела, за которые никто не берётся. Их чутьём восхищаются даже соседские собаки! Кошки-детективы разоблачат похитителей молока, лисичек и золотой цепочки, а также помогут снять несправедливые обвинения с самой хорошей деревенской кошки и c самого шумного председателя. </w:t>
            </w:r>
          </w:p>
          <w:p w14:paraId="6B259010" w14:textId="5A6836A6" w:rsidR="00C03A8C" w:rsidRPr="003A71DF" w:rsidRDefault="00C03A8C" w:rsidP="009A7C00">
            <w:pPr>
              <w:widowControl w:val="0"/>
              <w:autoSpaceDE w:val="0"/>
              <w:autoSpaceDN w:val="0"/>
              <w:adjustRightInd w:val="0"/>
              <w:jc w:val="both"/>
              <w:rPr>
                <w:rFonts w:ascii="Times New Roman" w:hAnsi="Times New Roman" w:cs="Times New Roman"/>
                <w:b/>
                <w:bCs/>
                <w:sz w:val="28"/>
                <w:szCs w:val="28"/>
              </w:rPr>
            </w:pPr>
          </w:p>
        </w:tc>
      </w:tr>
      <w:tr w:rsidR="00471FDA" w:rsidRPr="003A71DF" w14:paraId="6D27E3F9" w14:textId="77777777" w:rsidTr="009E79F8">
        <w:tc>
          <w:tcPr>
            <w:tcW w:w="3686" w:type="dxa"/>
            <w:vAlign w:val="center"/>
          </w:tcPr>
          <w:p w14:paraId="03D6F1CB" w14:textId="405626EF" w:rsidR="00471FDA" w:rsidRPr="003A71DF" w:rsidRDefault="00E932E3"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047AD321" wp14:editId="43E7C974">
                  <wp:extent cx="1764770" cy="2381250"/>
                  <wp:effectExtent l="19050" t="19050" r="26035" b="19050"/>
                  <wp:docPr id="5805974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4792" cy="2394772"/>
                          </a:xfrm>
                          <a:prstGeom prst="rect">
                            <a:avLst/>
                          </a:prstGeom>
                          <a:noFill/>
                          <a:ln>
                            <a:solidFill>
                              <a:schemeClr val="tx1"/>
                            </a:solidFill>
                          </a:ln>
                        </pic:spPr>
                      </pic:pic>
                    </a:graphicData>
                  </a:graphic>
                </wp:inline>
              </w:drawing>
            </w:r>
          </w:p>
        </w:tc>
        <w:tc>
          <w:tcPr>
            <w:tcW w:w="6486" w:type="dxa"/>
          </w:tcPr>
          <w:p w14:paraId="52C1363F" w14:textId="77777777" w:rsidR="00E932E3" w:rsidRPr="003A71DF" w:rsidRDefault="00E932E3" w:rsidP="00E932E3">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Лукас, О. </w:t>
            </w:r>
          </w:p>
          <w:p w14:paraId="6BEECBD9" w14:textId="30939D6D" w:rsidR="00AD78C7" w:rsidRDefault="00E932E3" w:rsidP="00E932E3">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Кошкам можно всё</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 [6+] / О. Лукас. - Санкт-Петербург: Речь, 2024. - 192 с.: ил. - (Кошачье детективное аген</w:t>
            </w:r>
            <w:r w:rsidR="009E79F8">
              <w:rPr>
                <w:rFonts w:ascii="Times New Roman" w:hAnsi="Times New Roman" w:cs="Times New Roman"/>
                <w:sz w:val="28"/>
                <w:szCs w:val="28"/>
              </w:rPr>
              <w:t>т</w:t>
            </w:r>
            <w:r w:rsidRPr="003A71DF">
              <w:rPr>
                <w:rFonts w:ascii="Times New Roman" w:hAnsi="Times New Roman" w:cs="Times New Roman"/>
                <w:sz w:val="28"/>
                <w:szCs w:val="28"/>
              </w:rPr>
              <w:t>ство).</w:t>
            </w:r>
          </w:p>
          <w:p w14:paraId="2C58592A" w14:textId="77777777" w:rsidR="00C03A8C" w:rsidRPr="003A71DF" w:rsidRDefault="00C03A8C" w:rsidP="00E932E3">
            <w:pPr>
              <w:widowControl w:val="0"/>
              <w:autoSpaceDE w:val="0"/>
              <w:autoSpaceDN w:val="0"/>
              <w:adjustRightInd w:val="0"/>
              <w:jc w:val="both"/>
              <w:rPr>
                <w:rFonts w:ascii="Times New Roman" w:hAnsi="Times New Roman" w:cs="Times New Roman"/>
                <w:sz w:val="28"/>
                <w:szCs w:val="28"/>
              </w:rPr>
            </w:pPr>
          </w:p>
          <w:p w14:paraId="77E0263D" w14:textId="19DD3B93" w:rsidR="00C03A8C" w:rsidRPr="005432A3" w:rsidRDefault="00C03A8C" w:rsidP="00E932E3">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00E932E3" w:rsidRPr="003A71DF">
              <w:rPr>
                <w:rFonts w:ascii="Times New Roman" w:hAnsi="Times New Roman" w:cs="Times New Roman"/>
                <w:color w:val="001A34"/>
                <w:sz w:val="28"/>
                <w:szCs w:val="28"/>
                <w:shd w:val="clear" w:color="auto" w:fill="FFFFFF"/>
              </w:rPr>
              <w:t xml:space="preserve">Кошачье детективное агентство трудится круглый год, оберегая покой родного садоводства «Чайное». Но этим летом Муся, Плюшка и Элиза вместе с бабушкой Верой и бабой Галей неожиданно становятся гостями отеля «Кошкам можно всё», в котором хозяева могут отдыхать вместе со своими питомцами. В первый же день три умнейшие кошки нашего времени обзаводятся друзьями и берутся за расследования — ведь на новом месте хватает тайн и секретов! </w:t>
            </w:r>
          </w:p>
        </w:tc>
      </w:tr>
      <w:tr w:rsidR="00471FDA" w:rsidRPr="003A71DF" w14:paraId="5240893D" w14:textId="77777777" w:rsidTr="009E79F8">
        <w:tc>
          <w:tcPr>
            <w:tcW w:w="3686" w:type="dxa"/>
            <w:vAlign w:val="center"/>
          </w:tcPr>
          <w:p w14:paraId="38443F54" w14:textId="429B906B" w:rsidR="00471FDA" w:rsidRPr="003A71DF" w:rsidRDefault="000A6303"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lastRenderedPageBreak/>
              <w:drawing>
                <wp:inline distT="0" distB="0" distL="0" distR="0" wp14:anchorId="79364EA2" wp14:editId="78CD9827">
                  <wp:extent cx="1921669" cy="2562225"/>
                  <wp:effectExtent l="19050" t="19050" r="21590" b="9525"/>
                  <wp:docPr id="9379433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3510" cy="2564680"/>
                          </a:xfrm>
                          <a:prstGeom prst="rect">
                            <a:avLst/>
                          </a:prstGeom>
                          <a:noFill/>
                          <a:ln>
                            <a:solidFill>
                              <a:schemeClr val="tx1"/>
                            </a:solidFill>
                          </a:ln>
                        </pic:spPr>
                      </pic:pic>
                    </a:graphicData>
                  </a:graphic>
                </wp:inline>
              </w:drawing>
            </w:r>
          </w:p>
        </w:tc>
        <w:tc>
          <w:tcPr>
            <w:tcW w:w="6486" w:type="dxa"/>
          </w:tcPr>
          <w:p w14:paraId="78F6306B" w14:textId="77777777" w:rsidR="000A6303" w:rsidRPr="003A71DF" w:rsidRDefault="000A6303" w:rsidP="000A6303">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Лукас, О. </w:t>
            </w:r>
          </w:p>
          <w:p w14:paraId="7462C7CF" w14:textId="0EEF5A99" w:rsidR="000A6303" w:rsidRDefault="000A6303" w:rsidP="000A6303">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У кошек всегда каникулы</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повесть</w:t>
            </w:r>
            <w:r w:rsidR="005432A3">
              <w:rPr>
                <w:rFonts w:ascii="Times New Roman" w:hAnsi="Times New Roman" w:cs="Times New Roman"/>
                <w:sz w:val="28"/>
                <w:szCs w:val="28"/>
              </w:rPr>
              <w:t xml:space="preserve"> </w:t>
            </w:r>
            <w:r w:rsidRPr="003A71DF">
              <w:rPr>
                <w:rFonts w:ascii="Times New Roman" w:hAnsi="Times New Roman" w:cs="Times New Roman"/>
                <w:sz w:val="28"/>
                <w:szCs w:val="28"/>
              </w:rPr>
              <w:t>: [6+] / О. Лукас. - Санкт-Петербург: Речь, 2023. - 152 с.: ил.</w:t>
            </w:r>
            <w:r w:rsidR="009E79F8">
              <w:rPr>
                <w:rFonts w:ascii="Times New Roman" w:hAnsi="Times New Roman" w:cs="Times New Roman"/>
                <w:sz w:val="28"/>
                <w:szCs w:val="28"/>
              </w:rPr>
              <w:t xml:space="preserve"> - </w:t>
            </w:r>
          </w:p>
          <w:p w14:paraId="63F5E27D" w14:textId="42B7E9B1" w:rsidR="00C03A8C" w:rsidRDefault="009E79F8" w:rsidP="000A6303">
            <w:pPr>
              <w:widowControl w:val="0"/>
              <w:autoSpaceDE w:val="0"/>
              <w:autoSpaceDN w:val="0"/>
              <w:adjustRightInd w:val="0"/>
              <w:jc w:val="both"/>
              <w:rPr>
                <w:rFonts w:ascii="Times New Roman" w:hAnsi="Times New Roman" w:cs="Times New Roman"/>
                <w:color w:val="001A34"/>
                <w:sz w:val="28"/>
                <w:szCs w:val="28"/>
                <w:shd w:val="clear" w:color="auto" w:fill="FFFFFF"/>
              </w:rPr>
            </w:pPr>
            <w:r w:rsidRPr="009E79F8">
              <w:rPr>
                <w:rFonts w:ascii="Times New Roman" w:hAnsi="Times New Roman" w:cs="Times New Roman"/>
                <w:color w:val="001A34"/>
                <w:sz w:val="28"/>
                <w:szCs w:val="28"/>
                <w:shd w:val="clear" w:color="auto" w:fill="FFFFFF"/>
              </w:rPr>
              <w:t>(Кошачье детективное агентство)</w:t>
            </w:r>
            <w:r>
              <w:rPr>
                <w:rFonts w:ascii="Times New Roman" w:hAnsi="Times New Roman" w:cs="Times New Roman"/>
                <w:color w:val="001A34"/>
                <w:sz w:val="28"/>
                <w:szCs w:val="28"/>
                <w:shd w:val="clear" w:color="auto" w:fill="FFFFFF"/>
              </w:rPr>
              <w:t>.</w:t>
            </w:r>
          </w:p>
          <w:p w14:paraId="248D0345" w14:textId="77777777" w:rsidR="009E79F8" w:rsidRPr="003A71DF" w:rsidRDefault="009E79F8" w:rsidP="000A6303">
            <w:pPr>
              <w:widowControl w:val="0"/>
              <w:autoSpaceDE w:val="0"/>
              <w:autoSpaceDN w:val="0"/>
              <w:adjustRightInd w:val="0"/>
              <w:jc w:val="both"/>
              <w:rPr>
                <w:rFonts w:ascii="Times New Roman" w:hAnsi="Times New Roman" w:cs="Times New Roman"/>
                <w:color w:val="001A34"/>
                <w:sz w:val="28"/>
                <w:szCs w:val="28"/>
                <w:shd w:val="clear" w:color="auto" w:fill="FFFFFF"/>
              </w:rPr>
            </w:pPr>
          </w:p>
          <w:p w14:paraId="749C75F4" w14:textId="23FC37A0" w:rsidR="00E20577" w:rsidRDefault="00C03A8C" w:rsidP="00E20577">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000A6303" w:rsidRPr="003A71DF">
              <w:rPr>
                <w:rFonts w:ascii="Times New Roman" w:hAnsi="Times New Roman" w:cs="Times New Roman"/>
                <w:color w:val="001A34"/>
                <w:sz w:val="28"/>
                <w:szCs w:val="28"/>
                <w:shd w:val="clear" w:color="auto" w:fill="FFFFFF"/>
              </w:rPr>
              <w:t xml:space="preserve">Плюшка - умная, Муся - добрая, а Элиза - храбрая. Втроем они составляют непобедимое кошачье детективное агентство, которому по зубам любое загадочное происшествие в садоводстве </w:t>
            </w:r>
            <w:r>
              <w:rPr>
                <w:rFonts w:ascii="Times New Roman" w:hAnsi="Times New Roman" w:cs="Times New Roman"/>
                <w:color w:val="001A34"/>
                <w:sz w:val="28"/>
                <w:szCs w:val="28"/>
                <w:shd w:val="clear" w:color="auto" w:fill="FFFFFF"/>
              </w:rPr>
              <w:t>«</w:t>
            </w:r>
            <w:r w:rsidR="000A6303" w:rsidRPr="003A71DF">
              <w:rPr>
                <w:rFonts w:ascii="Times New Roman" w:hAnsi="Times New Roman" w:cs="Times New Roman"/>
                <w:color w:val="001A34"/>
                <w:sz w:val="28"/>
                <w:szCs w:val="28"/>
                <w:shd w:val="clear" w:color="auto" w:fill="FFFFFF"/>
              </w:rPr>
              <w:t>Чайном</w:t>
            </w:r>
            <w:r>
              <w:rPr>
                <w:rFonts w:ascii="Times New Roman" w:hAnsi="Times New Roman" w:cs="Times New Roman"/>
                <w:color w:val="001A34"/>
                <w:sz w:val="28"/>
                <w:szCs w:val="28"/>
                <w:shd w:val="clear" w:color="auto" w:fill="FFFFFF"/>
              </w:rPr>
              <w:t>»</w:t>
            </w:r>
            <w:r w:rsidR="000A6303" w:rsidRPr="003A71DF">
              <w:rPr>
                <w:rFonts w:ascii="Times New Roman" w:hAnsi="Times New Roman" w:cs="Times New Roman"/>
                <w:color w:val="001A34"/>
                <w:sz w:val="28"/>
                <w:szCs w:val="28"/>
                <w:shd w:val="clear" w:color="auto" w:fill="FFFFFF"/>
              </w:rPr>
              <w:t xml:space="preserve">. Они раскроют секрет яблок под березой, не побоятся дома с привидениями и загадочной лаборатории на краю деревни. Благодаря их вмешательству будет спасен будущий урожай тыкв и найдена пропавшая черепаха. </w:t>
            </w:r>
          </w:p>
          <w:p w14:paraId="2EFA4547" w14:textId="54FF16A2" w:rsidR="00C03A8C" w:rsidRPr="003A71DF" w:rsidRDefault="00C03A8C" w:rsidP="00E20577">
            <w:pPr>
              <w:widowControl w:val="0"/>
              <w:autoSpaceDE w:val="0"/>
              <w:autoSpaceDN w:val="0"/>
              <w:adjustRightInd w:val="0"/>
              <w:jc w:val="both"/>
              <w:rPr>
                <w:rFonts w:ascii="Times New Roman" w:hAnsi="Times New Roman" w:cs="Times New Roman"/>
                <w:sz w:val="28"/>
                <w:szCs w:val="28"/>
              </w:rPr>
            </w:pPr>
          </w:p>
        </w:tc>
      </w:tr>
      <w:tr w:rsidR="00342C32" w:rsidRPr="003A71DF" w14:paraId="6E6841DB" w14:textId="77777777" w:rsidTr="00E70B2C">
        <w:tc>
          <w:tcPr>
            <w:tcW w:w="3686" w:type="dxa"/>
          </w:tcPr>
          <w:p w14:paraId="2BD73C3C" w14:textId="2698A168" w:rsidR="00342C32" w:rsidRPr="003A71DF" w:rsidRDefault="00342C32" w:rsidP="00342C3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874E0DB" wp14:editId="591C3F5E">
                  <wp:extent cx="1476375" cy="2205620"/>
                  <wp:effectExtent l="0" t="0" r="0" b="4445"/>
                  <wp:docPr id="694497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7037" cy="2206610"/>
                          </a:xfrm>
                          <a:prstGeom prst="rect">
                            <a:avLst/>
                          </a:prstGeom>
                          <a:noFill/>
                        </pic:spPr>
                      </pic:pic>
                    </a:graphicData>
                  </a:graphic>
                </wp:inline>
              </w:drawing>
            </w:r>
          </w:p>
        </w:tc>
        <w:tc>
          <w:tcPr>
            <w:tcW w:w="6486" w:type="dxa"/>
          </w:tcPr>
          <w:p w14:paraId="0E91E2E0" w14:textId="77777777" w:rsidR="00342C32" w:rsidRPr="003A71DF" w:rsidRDefault="00342C32" w:rsidP="00342C32">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Марш, Н. </w:t>
            </w:r>
          </w:p>
          <w:p w14:paraId="0DB96094" w14:textId="77777777" w:rsidR="00342C32" w:rsidRPr="00342C32" w:rsidRDefault="00342C32" w:rsidP="00342C32">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C03A8C">
              <w:rPr>
                <w:rFonts w:ascii="Times New Roman" w:hAnsi="Times New Roman" w:cs="Times New Roman"/>
                <w:b/>
                <w:bCs/>
                <w:sz w:val="28"/>
                <w:szCs w:val="28"/>
              </w:rPr>
              <w:t>Княжна на продажу</w:t>
            </w:r>
            <w:proofErr w:type="gramStart"/>
            <w:r w:rsidRPr="00C03A8C">
              <w:rPr>
                <w:rFonts w:ascii="Times New Roman" w:hAnsi="Times New Roman" w:cs="Times New Roman"/>
                <w:b/>
                <w:bCs/>
                <w:sz w:val="28"/>
                <w:szCs w:val="28"/>
              </w:rPr>
              <w:t xml:space="preserve"> :</w:t>
            </w:r>
            <w:proofErr w:type="gramEnd"/>
            <w:r w:rsidRPr="00C03A8C">
              <w:rPr>
                <w:rFonts w:ascii="Times New Roman" w:hAnsi="Times New Roman" w:cs="Times New Roman"/>
                <w:b/>
                <w:bCs/>
                <w:sz w:val="28"/>
                <w:szCs w:val="28"/>
              </w:rPr>
              <w:t xml:space="preserve"> как дочерей русских государей меняли на мир и новые земли</w:t>
            </w:r>
            <w:r w:rsidRPr="003A71DF">
              <w:rPr>
                <w:rFonts w:ascii="Times New Roman" w:hAnsi="Times New Roman" w:cs="Times New Roman"/>
                <w:sz w:val="28"/>
                <w:szCs w:val="28"/>
              </w:rPr>
              <w:t xml:space="preserve"> : [12+] / Н. Марш. - Москва: Эксмо, 2024. - 416 с.</w:t>
            </w:r>
          </w:p>
          <w:p w14:paraId="3ED437AA" w14:textId="1BBABFE5" w:rsidR="00342C32" w:rsidRPr="003A71DF" w:rsidRDefault="00342C32" w:rsidP="00342C32">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shd w:val="clear" w:color="auto" w:fill="FFFFFF"/>
              </w:rPr>
              <w:br/>
            </w:r>
            <w:r w:rsidRPr="00C03A8C">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 xml:space="preserve">Новинка от автора бестселлера "Крепкие узы" Ники Марш! В новой книге автор, блогер с 84 миллионами читателей в </w:t>
            </w:r>
            <w:proofErr w:type="spellStart"/>
            <w:r w:rsidRPr="003A71DF">
              <w:rPr>
                <w:rFonts w:ascii="Times New Roman" w:hAnsi="Times New Roman" w:cs="Times New Roman"/>
                <w:color w:val="1A1A1A"/>
                <w:sz w:val="28"/>
                <w:szCs w:val="28"/>
                <w:shd w:val="clear" w:color="auto" w:fill="FFFFFF"/>
              </w:rPr>
              <w:t>Дзене</w:t>
            </w:r>
            <w:proofErr w:type="spellEnd"/>
            <w:r w:rsidRPr="003A71DF">
              <w:rPr>
                <w:rFonts w:ascii="Times New Roman" w:hAnsi="Times New Roman" w:cs="Times New Roman"/>
                <w:color w:val="1A1A1A"/>
                <w:sz w:val="28"/>
                <w:szCs w:val="28"/>
                <w:shd w:val="clear" w:color="auto" w:fill="FFFFFF"/>
              </w:rPr>
              <w:t>, расскажет про то, как жили и любили русские княжны и аристократки.</w:t>
            </w:r>
          </w:p>
        </w:tc>
      </w:tr>
      <w:tr w:rsidR="00342C32" w:rsidRPr="003A71DF" w14:paraId="19B75FC2" w14:textId="77777777" w:rsidTr="009E79F8">
        <w:tc>
          <w:tcPr>
            <w:tcW w:w="3686" w:type="dxa"/>
            <w:vAlign w:val="center"/>
          </w:tcPr>
          <w:p w14:paraId="30B36B3E" w14:textId="5B8834D1" w:rsidR="00342C32" w:rsidRPr="003A71DF" w:rsidRDefault="00342C32"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3494B6BA" wp14:editId="3AE69E95">
                  <wp:extent cx="1952625" cy="2541640"/>
                  <wp:effectExtent l="19050" t="19050" r="9525" b="11430"/>
                  <wp:docPr id="20484471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7307" cy="2547735"/>
                          </a:xfrm>
                          <a:prstGeom prst="rect">
                            <a:avLst/>
                          </a:prstGeom>
                          <a:noFill/>
                          <a:ln>
                            <a:solidFill>
                              <a:schemeClr val="tx1"/>
                            </a:solidFill>
                          </a:ln>
                        </pic:spPr>
                      </pic:pic>
                    </a:graphicData>
                  </a:graphic>
                </wp:inline>
              </w:drawing>
            </w:r>
          </w:p>
        </w:tc>
        <w:tc>
          <w:tcPr>
            <w:tcW w:w="6486" w:type="dxa"/>
          </w:tcPr>
          <w:p w14:paraId="60FCFB17" w14:textId="77777777" w:rsidR="00342C32" w:rsidRPr="003A71DF" w:rsidRDefault="00342C32" w:rsidP="00342C32">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Марини, П. </w:t>
            </w:r>
          </w:p>
          <w:p w14:paraId="2BA0FDE4" w14:textId="77777777" w:rsidR="00342C32" w:rsidRDefault="00342C32" w:rsidP="00342C32">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342C32">
              <w:rPr>
                <w:rFonts w:ascii="Times New Roman" w:hAnsi="Times New Roman" w:cs="Times New Roman"/>
                <w:b/>
                <w:bCs/>
                <w:sz w:val="28"/>
                <w:szCs w:val="28"/>
              </w:rPr>
              <w:t>Мифы и легенды Древнего Египта для детей</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[6+] / П. Марини; пер. c ит. Ю. А. Фетисовой. - Москва: АСТ, 2023. - 128 с.</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ил. - (Истории со всего света).</w:t>
            </w:r>
          </w:p>
          <w:p w14:paraId="07CA00E1" w14:textId="77777777" w:rsidR="00342C32" w:rsidRPr="005432A3" w:rsidRDefault="00342C32" w:rsidP="00342C32">
            <w:pPr>
              <w:widowControl w:val="0"/>
              <w:autoSpaceDE w:val="0"/>
              <w:autoSpaceDN w:val="0"/>
              <w:adjustRightInd w:val="0"/>
              <w:jc w:val="both"/>
              <w:rPr>
                <w:rFonts w:ascii="Times New Roman" w:hAnsi="Times New Roman" w:cs="Times New Roman"/>
                <w:sz w:val="28"/>
                <w:szCs w:val="28"/>
              </w:rPr>
            </w:pPr>
          </w:p>
          <w:p w14:paraId="4EDE2528" w14:textId="1F42A839" w:rsidR="00342C32" w:rsidRDefault="005432A3"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00342C32" w:rsidRPr="003A71DF">
              <w:rPr>
                <w:rFonts w:ascii="Times New Roman" w:hAnsi="Times New Roman" w:cs="Times New Roman"/>
                <w:color w:val="1A1A1A"/>
                <w:sz w:val="28"/>
                <w:szCs w:val="28"/>
                <w:shd w:val="clear" w:color="auto" w:fill="FFFFFF"/>
              </w:rPr>
              <w:t xml:space="preserve">«Мифы и легенды Древнего Египта для детей» - это сборник из 14 классических историй из чарующего мира фараонов, переведенных и переписанных экспертом-египтологом Паоло Марини. Истории, собранные в этой книге, основаны на древних классических произведениях, однако отчасти дополнены и изложены более простым языком. Блестящие современные иллюстрации Мила </w:t>
            </w:r>
            <w:proofErr w:type="spellStart"/>
            <w:r w:rsidR="00342C32" w:rsidRPr="003A71DF">
              <w:rPr>
                <w:rFonts w:ascii="Times New Roman" w:hAnsi="Times New Roman" w:cs="Times New Roman"/>
                <w:color w:val="1A1A1A"/>
                <w:sz w:val="28"/>
                <w:szCs w:val="28"/>
                <w:shd w:val="clear" w:color="auto" w:fill="FFFFFF"/>
              </w:rPr>
              <w:t>Тэмфанона</w:t>
            </w:r>
            <w:proofErr w:type="spellEnd"/>
            <w:r w:rsidR="00342C32" w:rsidRPr="003A71DF">
              <w:rPr>
                <w:rFonts w:ascii="Times New Roman" w:hAnsi="Times New Roman" w:cs="Times New Roman"/>
                <w:color w:val="1A1A1A"/>
                <w:sz w:val="28"/>
                <w:szCs w:val="28"/>
                <w:shd w:val="clear" w:color="auto" w:fill="FFFFFF"/>
              </w:rPr>
              <w:t xml:space="preserve"> сопровождают каждую историю. </w:t>
            </w:r>
          </w:p>
          <w:p w14:paraId="146FA270" w14:textId="6B90740E" w:rsidR="00342C32" w:rsidRPr="003A71DF" w:rsidRDefault="00342C32" w:rsidP="00342C32">
            <w:pPr>
              <w:widowControl w:val="0"/>
              <w:autoSpaceDE w:val="0"/>
              <w:autoSpaceDN w:val="0"/>
              <w:adjustRightInd w:val="0"/>
              <w:jc w:val="both"/>
              <w:rPr>
                <w:rFonts w:ascii="Times New Roman" w:hAnsi="Times New Roman" w:cs="Times New Roman"/>
                <w:b/>
                <w:bCs/>
                <w:sz w:val="28"/>
                <w:szCs w:val="28"/>
              </w:rPr>
            </w:pPr>
          </w:p>
        </w:tc>
      </w:tr>
      <w:tr w:rsidR="00342C32" w:rsidRPr="003A71DF" w14:paraId="3D0B05EA" w14:textId="77777777" w:rsidTr="009E79F8">
        <w:tc>
          <w:tcPr>
            <w:tcW w:w="3686" w:type="dxa"/>
            <w:vAlign w:val="center"/>
          </w:tcPr>
          <w:p w14:paraId="2AE14A61" w14:textId="68F7894C" w:rsidR="00342C32" w:rsidRPr="003A71DF" w:rsidRDefault="00342C32"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lastRenderedPageBreak/>
              <w:drawing>
                <wp:inline distT="0" distB="0" distL="0" distR="0" wp14:anchorId="28AEBB1F" wp14:editId="2DD0CB5C">
                  <wp:extent cx="1792817" cy="2800350"/>
                  <wp:effectExtent l="19050" t="19050" r="17145" b="19050"/>
                  <wp:docPr id="15384089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1561" cy="2814008"/>
                          </a:xfrm>
                          <a:prstGeom prst="rect">
                            <a:avLst/>
                          </a:prstGeom>
                          <a:noFill/>
                          <a:ln>
                            <a:solidFill>
                              <a:schemeClr val="tx1"/>
                            </a:solidFill>
                          </a:ln>
                        </pic:spPr>
                      </pic:pic>
                    </a:graphicData>
                  </a:graphic>
                </wp:inline>
              </w:drawing>
            </w:r>
          </w:p>
        </w:tc>
        <w:tc>
          <w:tcPr>
            <w:tcW w:w="6486" w:type="dxa"/>
          </w:tcPr>
          <w:p w14:paraId="047D3616" w14:textId="77777777" w:rsidR="00342C32" w:rsidRPr="003A71DF" w:rsidRDefault="00342C32" w:rsidP="00342C32">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Марш, Н. </w:t>
            </w:r>
          </w:p>
          <w:p w14:paraId="495D1664" w14:textId="5290A410" w:rsidR="00342C32" w:rsidRPr="003A71DF"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sidRPr="003A71DF">
              <w:rPr>
                <w:rFonts w:ascii="Times New Roman" w:hAnsi="Times New Roman" w:cs="Times New Roman"/>
                <w:sz w:val="28"/>
                <w:szCs w:val="28"/>
              </w:rPr>
              <w:t xml:space="preserve">    </w:t>
            </w:r>
            <w:r w:rsidRPr="00342C32">
              <w:rPr>
                <w:rFonts w:ascii="Times New Roman" w:hAnsi="Times New Roman" w:cs="Times New Roman"/>
                <w:b/>
                <w:bCs/>
                <w:sz w:val="28"/>
                <w:szCs w:val="28"/>
              </w:rPr>
              <w:t>Дом наизнанку. Традиции, быт, суеверия и тайны русского дома</w:t>
            </w:r>
            <w:proofErr w:type="gramStart"/>
            <w:r w:rsidRPr="00342C32">
              <w:rPr>
                <w:rFonts w:ascii="Times New Roman" w:hAnsi="Times New Roman" w:cs="Times New Roman"/>
                <w:b/>
                <w:bCs/>
                <w:sz w:val="28"/>
                <w:szCs w:val="28"/>
              </w:rPr>
              <w:t xml:space="preserve"> </w:t>
            </w:r>
            <w:r w:rsidRPr="003A71DF">
              <w:rPr>
                <w:rFonts w:ascii="Times New Roman" w:hAnsi="Times New Roman" w:cs="Times New Roman"/>
                <w:sz w:val="28"/>
                <w:szCs w:val="28"/>
              </w:rPr>
              <w:t>:</w:t>
            </w:r>
            <w:proofErr w:type="gramEnd"/>
            <w:r w:rsidRPr="003A71DF">
              <w:rPr>
                <w:rFonts w:ascii="Times New Roman" w:hAnsi="Times New Roman" w:cs="Times New Roman"/>
                <w:sz w:val="28"/>
                <w:szCs w:val="28"/>
              </w:rPr>
              <w:t xml:space="preserve"> [12+] / Н. Марш. - Москва: Эксмо, 2023. - 384 с.</w:t>
            </w:r>
          </w:p>
          <w:p w14:paraId="1E6F9A86" w14:textId="77777777" w:rsidR="00342C32"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p>
          <w:p w14:paraId="3E3896A1" w14:textId="77777777" w:rsidR="00342C32"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Каким был настоящий русский дом на протяжении веков? Что было общего у избы крестьянина, хором купца и дворянского дворца? Как жили и отдыхали дома? Как отмечали праздники, организовывали быт и какие приметы соблюдали разные сословия? Обо всем этом и многом другом популярный блогер Ника Марш расскажет в своей третьей книге. Узнайте об истории и домашних традициях России, посмотрите на свой дом по-новому!</w:t>
            </w:r>
          </w:p>
          <w:p w14:paraId="7D583C37" w14:textId="2E1DAF17" w:rsidR="00342C32" w:rsidRPr="003A71DF" w:rsidRDefault="00342C32" w:rsidP="00342C32">
            <w:pPr>
              <w:widowControl w:val="0"/>
              <w:autoSpaceDE w:val="0"/>
              <w:autoSpaceDN w:val="0"/>
              <w:adjustRightInd w:val="0"/>
              <w:jc w:val="both"/>
              <w:rPr>
                <w:rFonts w:ascii="Times New Roman" w:hAnsi="Times New Roman" w:cs="Times New Roman"/>
                <w:b/>
                <w:bCs/>
                <w:sz w:val="28"/>
                <w:szCs w:val="28"/>
              </w:rPr>
            </w:pPr>
          </w:p>
        </w:tc>
      </w:tr>
      <w:tr w:rsidR="00342C32" w:rsidRPr="003A71DF" w14:paraId="073694FE" w14:textId="77777777" w:rsidTr="009E79F8">
        <w:tc>
          <w:tcPr>
            <w:tcW w:w="3686" w:type="dxa"/>
            <w:vAlign w:val="center"/>
          </w:tcPr>
          <w:p w14:paraId="3588D1A6" w14:textId="7BCBAD04" w:rsidR="00342C32" w:rsidRPr="003A71DF" w:rsidRDefault="00342C32"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266A616C" wp14:editId="4198A6D8">
                  <wp:extent cx="1977808" cy="2324100"/>
                  <wp:effectExtent l="19050" t="19050" r="22860" b="19050"/>
                  <wp:docPr id="12402628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3187" cy="2342172"/>
                          </a:xfrm>
                          <a:prstGeom prst="rect">
                            <a:avLst/>
                          </a:prstGeom>
                          <a:noFill/>
                          <a:ln w="12700">
                            <a:solidFill>
                              <a:schemeClr val="tx1"/>
                            </a:solidFill>
                          </a:ln>
                        </pic:spPr>
                      </pic:pic>
                    </a:graphicData>
                  </a:graphic>
                </wp:inline>
              </w:drawing>
            </w:r>
          </w:p>
        </w:tc>
        <w:tc>
          <w:tcPr>
            <w:tcW w:w="6486" w:type="dxa"/>
          </w:tcPr>
          <w:p w14:paraId="509ABFD3" w14:textId="77777777" w:rsidR="00342C32" w:rsidRPr="003A71DF" w:rsidRDefault="00342C32" w:rsidP="00342C32">
            <w:pPr>
              <w:widowControl w:val="0"/>
              <w:autoSpaceDE w:val="0"/>
              <w:autoSpaceDN w:val="0"/>
              <w:adjustRightInd w:val="0"/>
              <w:rPr>
                <w:rFonts w:ascii="Times New Roman" w:hAnsi="Times New Roman" w:cs="Times New Roman"/>
                <w:sz w:val="28"/>
                <w:szCs w:val="28"/>
              </w:rPr>
            </w:pPr>
            <w:r w:rsidRPr="003A71DF">
              <w:rPr>
                <w:rFonts w:ascii="Times New Roman" w:hAnsi="Times New Roman" w:cs="Times New Roman"/>
                <w:b/>
                <w:bCs/>
                <w:sz w:val="28"/>
                <w:szCs w:val="28"/>
              </w:rPr>
              <w:t xml:space="preserve">Медведев, Д. Ю. </w:t>
            </w:r>
          </w:p>
          <w:p w14:paraId="6ABB5DA0" w14:textId="77777777" w:rsidR="00342C32" w:rsidRDefault="00342C32" w:rsidP="00342C32">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342C32">
              <w:rPr>
                <w:rFonts w:ascii="Times New Roman" w:hAnsi="Times New Roman" w:cs="Times New Roman"/>
                <w:b/>
                <w:bCs/>
                <w:sz w:val="28"/>
                <w:szCs w:val="28"/>
              </w:rPr>
              <w:t xml:space="preserve">Как справиться с </w:t>
            </w:r>
            <w:proofErr w:type="spellStart"/>
            <w:r w:rsidRPr="00342C32">
              <w:rPr>
                <w:rFonts w:ascii="Times New Roman" w:hAnsi="Times New Roman" w:cs="Times New Roman"/>
                <w:b/>
                <w:bCs/>
                <w:sz w:val="28"/>
                <w:szCs w:val="28"/>
              </w:rPr>
              <w:t>буллингом</w:t>
            </w:r>
            <w:proofErr w:type="spellEnd"/>
            <w:r w:rsidRPr="00342C32">
              <w:rPr>
                <w:rFonts w:ascii="Times New Roman" w:hAnsi="Times New Roman" w:cs="Times New Roman"/>
                <w:b/>
                <w:bCs/>
                <w:sz w:val="28"/>
                <w:szCs w:val="28"/>
              </w:rPr>
              <w:t xml:space="preserve"> и завоевать друзей. Всё о психологии для детей</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[6+] / Д. Ю. Медведев. - Москва: АСТ, 2024. - 143 с.: ил. - (Самоучитель по выживанию для детей).</w:t>
            </w:r>
          </w:p>
          <w:p w14:paraId="44E23D24" w14:textId="77777777" w:rsidR="00342C32" w:rsidRPr="003A71DF" w:rsidRDefault="00342C32" w:rsidP="00342C32">
            <w:pPr>
              <w:widowControl w:val="0"/>
              <w:autoSpaceDE w:val="0"/>
              <w:autoSpaceDN w:val="0"/>
              <w:adjustRightInd w:val="0"/>
              <w:jc w:val="both"/>
              <w:rPr>
                <w:rFonts w:ascii="Times New Roman" w:hAnsi="Times New Roman" w:cs="Times New Roman"/>
                <w:sz w:val="28"/>
                <w:szCs w:val="28"/>
              </w:rPr>
            </w:pPr>
          </w:p>
          <w:p w14:paraId="46FDCAA9" w14:textId="77777777" w:rsidR="00342C32" w:rsidRDefault="00342C32" w:rsidP="00342C32">
            <w:pPr>
              <w:widowControl w:val="0"/>
              <w:autoSpaceDE w:val="0"/>
              <w:autoSpaceDN w:val="0"/>
              <w:adjustRightInd w:val="0"/>
              <w:jc w:val="both"/>
              <w:rPr>
                <w:rFonts w:ascii="Times New Roman" w:hAnsi="Times New Roman" w:cs="Times New Roman"/>
                <w:color w:val="001A34"/>
                <w:sz w:val="28"/>
                <w:szCs w:val="28"/>
                <w:shd w:val="clear" w:color="auto" w:fill="FFFFFF"/>
              </w:rPr>
            </w:pPr>
            <w:r>
              <w:rPr>
                <w:rFonts w:ascii="Times New Roman" w:hAnsi="Times New Roman" w:cs="Times New Roman"/>
                <w:color w:val="001A34"/>
                <w:sz w:val="28"/>
                <w:szCs w:val="28"/>
                <w:shd w:val="clear" w:color="auto" w:fill="FFFFFF"/>
              </w:rPr>
              <w:t xml:space="preserve">   </w:t>
            </w:r>
            <w:r w:rsidRPr="003A71DF">
              <w:rPr>
                <w:rFonts w:ascii="Times New Roman" w:hAnsi="Times New Roman" w:cs="Times New Roman"/>
                <w:color w:val="001A34"/>
                <w:sz w:val="28"/>
                <w:szCs w:val="28"/>
                <w:shd w:val="clear" w:color="auto" w:fill="FFFFFF"/>
              </w:rPr>
              <w:t xml:space="preserve">Наша книга о </w:t>
            </w:r>
            <w:proofErr w:type="spellStart"/>
            <w:r w:rsidRPr="003A71DF">
              <w:rPr>
                <w:rFonts w:ascii="Times New Roman" w:hAnsi="Times New Roman" w:cs="Times New Roman"/>
                <w:color w:val="001A34"/>
                <w:sz w:val="28"/>
                <w:szCs w:val="28"/>
                <w:shd w:val="clear" w:color="auto" w:fill="FFFFFF"/>
              </w:rPr>
              <w:t>буллинге</w:t>
            </w:r>
            <w:proofErr w:type="spellEnd"/>
            <w:r w:rsidRPr="003A71DF">
              <w:rPr>
                <w:rFonts w:ascii="Times New Roman" w:hAnsi="Times New Roman" w:cs="Times New Roman"/>
                <w:color w:val="001A34"/>
                <w:sz w:val="28"/>
                <w:szCs w:val="28"/>
                <w:shd w:val="clear" w:color="auto" w:fill="FFFFFF"/>
              </w:rPr>
              <w:t xml:space="preserve"> детям станет отличным помощником для всех, кто так или иначе попадал в ситуацию травли. Неважно, был ребенок одной из сторон или лишь свидетелем жестоких слов и действий, ситуация </w:t>
            </w:r>
            <w:proofErr w:type="spellStart"/>
            <w:r w:rsidRPr="003A71DF">
              <w:rPr>
                <w:rFonts w:ascii="Times New Roman" w:hAnsi="Times New Roman" w:cs="Times New Roman"/>
                <w:color w:val="001A34"/>
                <w:sz w:val="28"/>
                <w:szCs w:val="28"/>
                <w:shd w:val="clear" w:color="auto" w:fill="FFFFFF"/>
              </w:rPr>
              <w:t>буллинга</w:t>
            </w:r>
            <w:proofErr w:type="spellEnd"/>
            <w:r w:rsidRPr="003A71DF">
              <w:rPr>
                <w:rFonts w:ascii="Times New Roman" w:hAnsi="Times New Roman" w:cs="Times New Roman"/>
                <w:color w:val="001A34"/>
                <w:sz w:val="28"/>
                <w:szCs w:val="28"/>
                <w:shd w:val="clear" w:color="auto" w:fill="FFFFFF"/>
              </w:rPr>
              <w:t xml:space="preserve"> – тяжелое потрясение для всех.</w:t>
            </w:r>
          </w:p>
          <w:p w14:paraId="5CDF8D24" w14:textId="2C40CA55" w:rsidR="005432A3" w:rsidRPr="003A71DF" w:rsidRDefault="005432A3" w:rsidP="00342C32">
            <w:pPr>
              <w:widowControl w:val="0"/>
              <w:autoSpaceDE w:val="0"/>
              <w:autoSpaceDN w:val="0"/>
              <w:adjustRightInd w:val="0"/>
              <w:jc w:val="both"/>
              <w:rPr>
                <w:rFonts w:ascii="Times New Roman" w:hAnsi="Times New Roman" w:cs="Times New Roman"/>
                <w:color w:val="333333"/>
                <w:sz w:val="28"/>
                <w:szCs w:val="28"/>
                <w:shd w:val="clear" w:color="auto" w:fill="FFFFFF"/>
              </w:rPr>
            </w:pPr>
          </w:p>
        </w:tc>
      </w:tr>
      <w:tr w:rsidR="00342C32" w:rsidRPr="003A71DF" w14:paraId="2185A24B" w14:textId="77777777" w:rsidTr="009E79F8">
        <w:tc>
          <w:tcPr>
            <w:tcW w:w="3686" w:type="dxa"/>
            <w:vAlign w:val="center"/>
          </w:tcPr>
          <w:p w14:paraId="2F6A32B1" w14:textId="47F51592" w:rsidR="00342C32" w:rsidRPr="003A71DF" w:rsidRDefault="00342C32"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drawing>
                <wp:inline distT="0" distB="0" distL="0" distR="0" wp14:anchorId="7070CA6A" wp14:editId="02909473">
                  <wp:extent cx="1820104" cy="2361622"/>
                  <wp:effectExtent l="19050" t="19050" r="27940" b="19685"/>
                  <wp:docPr id="17784886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5676" cy="2368851"/>
                          </a:xfrm>
                          <a:prstGeom prst="rect">
                            <a:avLst/>
                          </a:prstGeom>
                          <a:noFill/>
                          <a:ln>
                            <a:solidFill>
                              <a:schemeClr val="tx1"/>
                            </a:solidFill>
                          </a:ln>
                        </pic:spPr>
                      </pic:pic>
                    </a:graphicData>
                  </a:graphic>
                </wp:inline>
              </w:drawing>
            </w:r>
          </w:p>
        </w:tc>
        <w:tc>
          <w:tcPr>
            <w:tcW w:w="6486" w:type="dxa"/>
          </w:tcPr>
          <w:p w14:paraId="0C36725D" w14:textId="77777777" w:rsidR="00342C32" w:rsidRPr="003A71DF" w:rsidRDefault="00342C32" w:rsidP="00342C32">
            <w:pPr>
              <w:widowControl w:val="0"/>
              <w:autoSpaceDE w:val="0"/>
              <w:autoSpaceDN w:val="0"/>
              <w:adjustRightInd w:val="0"/>
              <w:rPr>
                <w:rFonts w:ascii="Times New Roman" w:hAnsi="Times New Roman" w:cs="Times New Roman"/>
                <w:sz w:val="28"/>
                <w:szCs w:val="28"/>
              </w:rPr>
            </w:pPr>
            <w:proofErr w:type="spellStart"/>
            <w:r w:rsidRPr="003A71DF">
              <w:rPr>
                <w:rFonts w:ascii="Times New Roman" w:hAnsi="Times New Roman" w:cs="Times New Roman"/>
                <w:b/>
                <w:bCs/>
                <w:sz w:val="28"/>
                <w:szCs w:val="28"/>
              </w:rPr>
              <w:t>Мирнова</w:t>
            </w:r>
            <w:proofErr w:type="spellEnd"/>
            <w:r w:rsidRPr="003A71DF">
              <w:rPr>
                <w:rFonts w:ascii="Times New Roman" w:hAnsi="Times New Roman" w:cs="Times New Roman"/>
                <w:b/>
                <w:bCs/>
                <w:sz w:val="28"/>
                <w:szCs w:val="28"/>
              </w:rPr>
              <w:t xml:space="preserve">, С.  С. </w:t>
            </w:r>
          </w:p>
          <w:p w14:paraId="1A6B85E8" w14:textId="58E54815" w:rsidR="00342C32" w:rsidRDefault="00342C32" w:rsidP="00342C32">
            <w:pPr>
              <w:widowControl w:val="0"/>
              <w:autoSpaceDE w:val="0"/>
              <w:autoSpaceDN w:val="0"/>
              <w:adjustRightInd w:val="0"/>
              <w:jc w:val="both"/>
              <w:rPr>
                <w:rFonts w:ascii="Times New Roman" w:hAnsi="Times New Roman" w:cs="Times New Roman"/>
                <w:sz w:val="28"/>
                <w:szCs w:val="28"/>
              </w:rPr>
            </w:pPr>
            <w:r w:rsidRPr="003A71DF">
              <w:rPr>
                <w:rFonts w:ascii="Times New Roman" w:hAnsi="Times New Roman" w:cs="Times New Roman"/>
                <w:sz w:val="28"/>
                <w:szCs w:val="28"/>
              </w:rPr>
              <w:t xml:space="preserve">    </w:t>
            </w:r>
            <w:r w:rsidRPr="00342C32">
              <w:rPr>
                <w:rFonts w:ascii="Times New Roman" w:hAnsi="Times New Roman" w:cs="Times New Roman"/>
                <w:b/>
                <w:bCs/>
                <w:sz w:val="28"/>
                <w:szCs w:val="28"/>
              </w:rPr>
              <w:t>Путешественники, прославившие Россию</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[12+] / С.  С. </w:t>
            </w:r>
            <w:proofErr w:type="spellStart"/>
            <w:r w:rsidRPr="003A71DF">
              <w:rPr>
                <w:rFonts w:ascii="Times New Roman" w:hAnsi="Times New Roman" w:cs="Times New Roman"/>
                <w:sz w:val="28"/>
                <w:szCs w:val="28"/>
              </w:rPr>
              <w:t>Мирнова</w:t>
            </w:r>
            <w:proofErr w:type="spellEnd"/>
            <w:r w:rsidRPr="003A71DF">
              <w:rPr>
                <w:rFonts w:ascii="Times New Roman" w:hAnsi="Times New Roman" w:cs="Times New Roman"/>
                <w:sz w:val="28"/>
                <w:szCs w:val="28"/>
              </w:rPr>
              <w:t xml:space="preserve">. </w:t>
            </w:r>
            <w:r>
              <w:rPr>
                <w:rFonts w:ascii="Times New Roman" w:hAnsi="Times New Roman" w:cs="Times New Roman"/>
                <w:sz w:val="28"/>
                <w:szCs w:val="28"/>
              </w:rPr>
              <w:t>–</w:t>
            </w:r>
            <w:r w:rsidRPr="003A71DF">
              <w:rPr>
                <w:rFonts w:ascii="Times New Roman" w:hAnsi="Times New Roman" w:cs="Times New Roman"/>
                <w:sz w:val="28"/>
                <w:szCs w:val="28"/>
              </w:rPr>
              <w:t xml:space="preserve"> Москва</w:t>
            </w:r>
            <w:proofErr w:type="gramStart"/>
            <w:r>
              <w:rPr>
                <w:rFonts w:ascii="Times New Roman" w:hAnsi="Times New Roman" w:cs="Times New Roman"/>
                <w:sz w:val="28"/>
                <w:szCs w:val="28"/>
              </w:rPr>
              <w:t xml:space="preserve"> </w:t>
            </w:r>
            <w:r w:rsidRPr="003A71DF">
              <w:rPr>
                <w:rFonts w:ascii="Times New Roman" w:hAnsi="Times New Roman" w:cs="Times New Roman"/>
                <w:sz w:val="28"/>
                <w:szCs w:val="28"/>
              </w:rPr>
              <w:t>:</w:t>
            </w:r>
            <w:proofErr w:type="gramEnd"/>
            <w:r w:rsidRPr="003A71DF">
              <w:rPr>
                <w:rFonts w:ascii="Times New Roman" w:hAnsi="Times New Roman" w:cs="Times New Roman"/>
                <w:sz w:val="28"/>
                <w:szCs w:val="28"/>
              </w:rPr>
              <w:t xml:space="preserve"> Эксмо, 2024. - 80 с. - (Великие люди великой страны).</w:t>
            </w:r>
          </w:p>
          <w:p w14:paraId="06882207" w14:textId="77777777" w:rsidR="00342C32" w:rsidRPr="003A71DF" w:rsidRDefault="00342C32" w:rsidP="00342C32">
            <w:pPr>
              <w:widowControl w:val="0"/>
              <w:autoSpaceDE w:val="0"/>
              <w:autoSpaceDN w:val="0"/>
              <w:adjustRightInd w:val="0"/>
              <w:jc w:val="both"/>
              <w:rPr>
                <w:rFonts w:ascii="Times New Roman" w:hAnsi="Times New Roman" w:cs="Times New Roman"/>
                <w:sz w:val="28"/>
                <w:szCs w:val="28"/>
              </w:rPr>
            </w:pPr>
          </w:p>
          <w:p w14:paraId="13AAFBAC" w14:textId="7C0E92E1" w:rsidR="00342C32" w:rsidRPr="003A71DF" w:rsidRDefault="00342C32" w:rsidP="00342C32">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Эта книга патриотической серии «Великие люди великой страны» рассказывает о двадцати наших знаменитых соотечественниках — путешественниках и первооткрывателях, чьи имена навсегда останутся в истории России. Кто был капитаном первого русского корабля, совершившего кругосветное плавание? Кому посчастливилось обнаружить древний мёртвый город? Кого называют русским Колумбом ХХ века? Кто</w:t>
            </w:r>
            <w:r>
              <w:rPr>
                <w:rFonts w:ascii="Times New Roman" w:hAnsi="Times New Roman" w:cs="Times New Roman"/>
                <w:color w:val="1A1A1A"/>
                <w:sz w:val="28"/>
                <w:szCs w:val="28"/>
                <w:shd w:val="clear" w:color="auto" w:fill="FFFFFF"/>
              </w:rPr>
              <w:t> </w:t>
            </w:r>
            <w:r w:rsidRPr="003A71DF">
              <w:rPr>
                <w:rFonts w:ascii="Times New Roman" w:hAnsi="Times New Roman" w:cs="Times New Roman"/>
                <w:color w:val="1A1A1A"/>
                <w:sz w:val="28"/>
                <w:szCs w:val="28"/>
                <w:shd w:val="clear" w:color="auto" w:fill="FFFFFF"/>
              </w:rPr>
              <w:t>открыл</w:t>
            </w:r>
            <w:r>
              <w:rPr>
                <w:rFonts w:ascii="Times New Roman" w:hAnsi="Times New Roman" w:cs="Times New Roman"/>
                <w:color w:val="1A1A1A"/>
                <w:sz w:val="28"/>
                <w:szCs w:val="28"/>
                <w:shd w:val="clear" w:color="auto" w:fill="FFFFFF"/>
              </w:rPr>
              <w:t> </w:t>
            </w:r>
            <w:r w:rsidRPr="003A71DF">
              <w:rPr>
                <w:rFonts w:ascii="Times New Roman" w:hAnsi="Times New Roman" w:cs="Times New Roman"/>
                <w:color w:val="1A1A1A"/>
                <w:sz w:val="28"/>
                <w:szCs w:val="28"/>
                <w:shd w:val="clear" w:color="auto" w:fill="FFFFFF"/>
              </w:rPr>
              <w:t>Антарктиду?</w:t>
            </w:r>
            <w:r w:rsidRPr="003A71DF">
              <w:rPr>
                <w:rFonts w:ascii="Times New Roman" w:hAnsi="Times New Roman" w:cs="Times New Roman"/>
                <w:color w:val="1A1A1A"/>
                <w:sz w:val="28"/>
                <w:szCs w:val="28"/>
              </w:rPr>
              <w:br/>
            </w:r>
          </w:p>
        </w:tc>
      </w:tr>
      <w:tr w:rsidR="00342C32" w:rsidRPr="003A71DF" w14:paraId="2197D56E" w14:textId="77777777" w:rsidTr="009E79F8">
        <w:tc>
          <w:tcPr>
            <w:tcW w:w="3686" w:type="dxa"/>
            <w:vAlign w:val="center"/>
          </w:tcPr>
          <w:p w14:paraId="1EAFE28D" w14:textId="156ECF44" w:rsidR="00342C32" w:rsidRPr="003A71DF" w:rsidRDefault="00342C32" w:rsidP="009E79F8">
            <w:pPr>
              <w:jc w:val="center"/>
              <w:rPr>
                <w:rFonts w:ascii="Times New Roman" w:hAnsi="Times New Roman" w:cs="Times New Roman"/>
                <w:noProof/>
                <w:sz w:val="28"/>
                <w:szCs w:val="28"/>
                <w:lang w:eastAsia="ru-RU"/>
              </w:rPr>
            </w:pPr>
            <w:r w:rsidRPr="003A71DF">
              <w:rPr>
                <w:rFonts w:ascii="Times New Roman" w:hAnsi="Times New Roman" w:cs="Times New Roman"/>
                <w:noProof/>
                <w:sz w:val="28"/>
                <w:szCs w:val="28"/>
                <w:lang w:eastAsia="ru-RU"/>
              </w:rPr>
              <w:lastRenderedPageBreak/>
              <w:drawing>
                <wp:inline distT="0" distB="0" distL="0" distR="0" wp14:anchorId="42F7FDC6" wp14:editId="7F94230E">
                  <wp:extent cx="1860088" cy="2428875"/>
                  <wp:effectExtent l="19050" t="19050" r="26035" b="9525"/>
                  <wp:docPr id="195088246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2087" cy="2431486"/>
                          </a:xfrm>
                          <a:prstGeom prst="rect">
                            <a:avLst/>
                          </a:prstGeom>
                          <a:noFill/>
                          <a:ln>
                            <a:solidFill>
                              <a:schemeClr val="tx1"/>
                            </a:solidFill>
                          </a:ln>
                        </pic:spPr>
                      </pic:pic>
                    </a:graphicData>
                  </a:graphic>
                </wp:inline>
              </w:drawing>
            </w:r>
          </w:p>
        </w:tc>
        <w:tc>
          <w:tcPr>
            <w:tcW w:w="6486" w:type="dxa"/>
          </w:tcPr>
          <w:p w14:paraId="6CA77301" w14:textId="1100FF05" w:rsidR="00342C32" w:rsidRPr="003A71DF" w:rsidRDefault="00342C32" w:rsidP="00342C32">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342C32">
              <w:rPr>
                <w:rFonts w:ascii="Times New Roman" w:hAnsi="Times New Roman" w:cs="Times New Roman"/>
                <w:b/>
                <w:bCs/>
                <w:sz w:val="28"/>
                <w:szCs w:val="28"/>
              </w:rPr>
              <w:t>Мой любимый папочка</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сказки : [0+] / художник К. Павлова. - Москва: Стрекоза, 2022. - 64 с. - (Детская художественная литература). </w:t>
            </w:r>
          </w:p>
          <w:p w14:paraId="379FF7AC" w14:textId="77777777" w:rsidR="00342C32"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p>
          <w:p w14:paraId="7C58DD0A" w14:textId="77777777" w:rsidR="00342C32"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В сказках, как и в жизни, все папы разные, но все они очень-очень любят своих малышей и всегда готовы прийти им на помощь. В этой книге десять увлекательных и поучительных сказок о приключениях забавных зверят и их пап. Папы в этих историях заслуживают уважения и доверия своих малышей - они самые умные, самые трудолюбивые, самые находчивые и отважные.</w:t>
            </w:r>
          </w:p>
          <w:p w14:paraId="10BF9A87" w14:textId="09F9D0E8" w:rsidR="00342C32" w:rsidRPr="003A71DF" w:rsidRDefault="00342C32" w:rsidP="00342C32">
            <w:pPr>
              <w:widowControl w:val="0"/>
              <w:autoSpaceDE w:val="0"/>
              <w:autoSpaceDN w:val="0"/>
              <w:adjustRightInd w:val="0"/>
              <w:jc w:val="both"/>
              <w:rPr>
                <w:rFonts w:ascii="Times New Roman" w:hAnsi="Times New Roman" w:cs="Times New Roman"/>
                <w:sz w:val="28"/>
                <w:szCs w:val="28"/>
              </w:rPr>
            </w:pPr>
          </w:p>
        </w:tc>
      </w:tr>
      <w:tr w:rsidR="00342C32" w:rsidRPr="003A71DF" w14:paraId="25598799" w14:textId="77777777" w:rsidTr="009E79F8">
        <w:tc>
          <w:tcPr>
            <w:tcW w:w="3686" w:type="dxa"/>
            <w:vAlign w:val="center"/>
          </w:tcPr>
          <w:p w14:paraId="14C803CD" w14:textId="278AB523" w:rsidR="00342C32" w:rsidRPr="003A71DF" w:rsidRDefault="00342C32" w:rsidP="009E79F8">
            <w:pPr>
              <w:jc w:val="center"/>
              <w:rPr>
                <w:rFonts w:ascii="Times New Roman" w:hAnsi="Times New Roman" w:cs="Times New Roman"/>
                <w:noProof/>
                <w:sz w:val="28"/>
                <w:szCs w:val="28"/>
                <w:lang w:eastAsia="ru-RU"/>
              </w:rPr>
            </w:pPr>
            <w:bookmarkStart w:id="0" w:name="_GoBack" w:colFirst="0" w:colLast="0"/>
            <w:r w:rsidRPr="003A71DF">
              <w:rPr>
                <w:rFonts w:ascii="Times New Roman" w:hAnsi="Times New Roman" w:cs="Times New Roman"/>
                <w:noProof/>
                <w:sz w:val="28"/>
                <w:szCs w:val="28"/>
                <w:lang w:eastAsia="ru-RU"/>
              </w:rPr>
              <w:drawing>
                <wp:inline distT="0" distB="0" distL="0" distR="0" wp14:anchorId="76D11754" wp14:editId="53E093A9">
                  <wp:extent cx="1905000" cy="2463905"/>
                  <wp:effectExtent l="19050" t="19050" r="19050" b="12700"/>
                  <wp:docPr id="17517455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7766" cy="2467483"/>
                          </a:xfrm>
                          <a:prstGeom prst="rect">
                            <a:avLst/>
                          </a:prstGeom>
                          <a:noFill/>
                          <a:ln>
                            <a:solidFill>
                              <a:schemeClr val="tx1"/>
                            </a:solidFill>
                          </a:ln>
                        </pic:spPr>
                      </pic:pic>
                    </a:graphicData>
                  </a:graphic>
                </wp:inline>
              </w:drawing>
            </w:r>
          </w:p>
        </w:tc>
        <w:tc>
          <w:tcPr>
            <w:tcW w:w="6486" w:type="dxa"/>
          </w:tcPr>
          <w:p w14:paraId="330D325B" w14:textId="14B77C46" w:rsidR="00342C32" w:rsidRDefault="00342C32" w:rsidP="00342C32">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342C32">
              <w:rPr>
                <w:rFonts w:ascii="Times New Roman" w:hAnsi="Times New Roman" w:cs="Times New Roman"/>
                <w:b/>
                <w:bCs/>
                <w:sz w:val="28"/>
                <w:szCs w:val="28"/>
              </w:rPr>
              <w:t>Моя любимая мамочка</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сказки: [0+] / художник К. Павлова. - Москва: Стрекоза, 2019. - 64 с.</w:t>
            </w:r>
            <w:proofErr w:type="gramStart"/>
            <w:r w:rsidRPr="003A71DF">
              <w:rPr>
                <w:rFonts w:ascii="Times New Roman" w:hAnsi="Times New Roman" w:cs="Times New Roman"/>
                <w:sz w:val="28"/>
                <w:szCs w:val="28"/>
              </w:rPr>
              <w:t xml:space="preserve"> :</w:t>
            </w:r>
            <w:proofErr w:type="gramEnd"/>
            <w:r w:rsidRPr="003A71DF">
              <w:rPr>
                <w:rFonts w:ascii="Times New Roman" w:hAnsi="Times New Roman" w:cs="Times New Roman"/>
                <w:sz w:val="28"/>
                <w:szCs w:val="28"/>
              </w:rPr>
              <w:t xml:space="preserve"> </w:t>
            </w:r>
            <w:proofErr w:type="spellStart"/>
            <w:r w:rsidRPr="003A71DF">
              <w:rPr>
                <w:rFonts w:ascii="Times New Roman" w:hAnsi="Times New Roman" w:cs="Times New Roman"/>
                <w:sz w:val="28"/>
                <w:szCs w:val="28"/>
              </w:rPr>
              <w:t>цв</w:t>
            </w:r>
            <w:proofErr w:type="spellEnd"/>
            <w:r w:rsidRPr="003A71DF">
              <w:rPr>
                <w:rFonts w:ascii="Times New Roman" w:hAnsi="Times New Roman" w:cs="Times New Roman"/>
                <w:sz w:val="28"/>
                <w:szCs w:val="28"/>
              </w:rPr>
              <w:t>. ил. - (Детская художественная литература).</w:t>
            </w:r>
          </w:p>
          <w:p w14:paraId="21E56721" w14:textId="77777777" w:rsidR="00342C32" w:rsidRPr="003A71DF" w:rsidRDefault="00342C32" w:rsidP="00342C32">
            <w:pPr>
              <w:widowControl w:val="0"/>
              <w:autoSpaceDE w:val="0"/>
              <w:autoSpaceDN w:val="0"/>
              <w:adjustRightInd w:val="0"/>
              <w:jc w:val="both"/>
              <w:rPr>
                <w:rFonts w:ascii="Times New Roman" w:hAnsi="Times New Roman" w:cs="Times New Roman"/>
                <w:sz w:val="28"/>
                <w:szCs w:val="28"/>
              </w:rPr>
            </w:pPr>
          </w:p>
          <w:p w14:paraId="734CEADF" w14:textId="77777777" w:rsidR="00342C32" w:rsidRDefault="00342C32" w:rsidP="00342C32">
            <w:pPr>
              <w:widowControl w:val="0"/>
              <w:autoSpaceDE w:val="0"/>
              <w:autoSpaceDN w:val="0"/>
              <w:adjustRightInd w:val="0"/>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r w:rsidRPr="003A71DF">
              <w:rPr>
                <w:rFonts w:ascii="Times New Roman" w:hAnsi="Times New Roman" w:cs="Times New Roman"/>
                <w:color w:val="1A1A1A"/>
                <w:sz w:val="28"/>
                <w:szCs w:val="28"/>
                <w:shd w:val="clear" w:color="auto" w:fill="FFFFFF"/>
              </w:rPr>
              <w:t>В этой книге вы найдёте шесть увлекательных и поучительных сказок о приключениях забавных зверят и их мам. Как и в жизни, все сказочные мамы разные, но все они очень-очень любят своих малышей и всегда готовы прийти им на помощь Иллюстрации к книге выполнила замечательный художник Ксения Павлова. Ее милые пушистые зверята давно полюбились маленьким читателям.</w:t>
            </w:r>
            <w:r w:rsidRPr="003A71DF">
              <w:rPr>
                <w:rFonts w:ascii="Times New Roman" w:hAnsi="Times New Roman" w:cs="Times New Roman"/>
                <w:color w:val="1A1A1A"/>
                <w:sz w:val="28"/>
                <w:szCs w:val="28"/>
              </w:rPr>
              <w:br/>
            </w:r>
            <w:r w:rsidRPr="003A71DF">
              <w:rPr>
                <w:rFonts w:ascii="Times New Roman" w:hAnsi="Times New Roman" w:cs="Times New Roman"/>
                <w:color w:val="1A1A1A"/>
                <w:sz w:val="28"/>
                <w:szCs w:val="28"/>
                <w:shd w:val="clear" w:color="auto" w:fill="FFFFFF"/>
              </w:rPr>
              <w:t>Желаем вам приятного прочтения!</w:t>
            </w:r>
          </w:p>
          <w:p w14:paraId="58468B44" w14:textId="086E74BA" w:rsidR="005432A3" w:rsidRPr="003A71DF" w:rsidRDefault="005432A3" w:rsidP="00342C32">
            <w:pPr>
              <w:widowControl w:val="0"/>
              <w:autoSpaceDE w:val="0"/>
              <w:autoSpaceDN w:val="0"/>
              <w:adjustRightInd w:val="0"/>
              <w:jc w:val="both"/>
              <w:rPr>
                <w:rFonts w:ascii="Times New Roman" w:hAnsi="Times New Roman" w:cs="Times New Roman"/>
                <w:sz w:val="28"/>
                <w:szCs w:val="28"/>
              </w:rPr>
            </w:pPr>
          </w:p>
        </w:tc>
      </w:tr>
      <w:bookmarkEnd w:id="0"/>
    </w:tbl>
    <w:p w14:paraId="05F6721A" w14:textId="77777777" w:rsidR="00E70B2C" w:rsidRPr="003A71DF" w:rsidRDefault="00E70B2C" w:rsidP="00B137D1">
      <w:pPr>
        <w:jc w:val="both"/>
        <w:rPr>
          <w:rFonts w:ascii="Times New Roman" w:hAnsi="Times New Roman" w:cs="Times New Roman"/>
          <w:sz w:val="28"/>
          <w:szCs w:val="28"/>
        </w:rPr>
      </w:pPr>
    </w:p>
    <w:sectPr w:rsidR="00E70B2C" w:rsidRPr="003A71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92"/>
    <w:rsid w:val="00001A70"/>
    <w:rsid w:val="00002B94"/>
    <w:rsid w:val="00006F0E"/>
    <w:rsid w:val="00011FAB"/>
    <w:rsid w:val="00033523"/>
    <w:rsid w:val="00044608"/>
    <w:rsid w:val="00055F0F"/>
    <w:rsid w:val="000730EF"/>
    <w:rsid w:val="00081313"/>
    <w:rsid w:val="00090854"/>
    <w:rsid w:val="00092CF1"/>
    <w:rsid w:val="00094E34"/>
    <w:rsid w:val="000969E3"/>
    <w:rsid w:val="00097CCD"/>
    <w:rsid w:val="000A19AB"/>
    <w:rsid w:val="000A6303"/>
    <w:rsid w:val="000B2801"/>
    <w:rsid w:val="000C1387"/>
    <w:rsid w:val="000D2EBA"/>
    <w:rsid w:val="000D5F8B"/>
    <w:rsid w:val="000E1305"/>
    <w:rsid w:val="000E3723"/>
    <w:rsid w:val="000E5BA9"/>
    <w:rsid w:val="000E7F47"/>
    <w:rsid w:val="00105926"/>
    <w:rsid w:val="001166B4"/>
    <w:rsid w:val="00147E81"/>
    <w:rsid w:val="0016681A"/>
    <w:rsid w:val="001707F2"/>
    <w:rsid w:val="001732E0"/>
    <w:rsid w:val="00181A5A"/>
    <w:rsid w:val="001860AA"/>
    <w:rsid w:val="00187E36"/>
    <w:rsid w:val="00193A23"/>
    <w:rsid w:val="00193A5B"/>
    <w:rsid w:val="001A0E71"/>
    <w:rsid w:val="001A1DDA"/>
    <w:rsid w:val="001A7727"/>
    <w:rsid w:val="001B5B3E"/>
    <w:rsid w:val="001C44E3"/>
    <w:rsid w:val="001E74C0"/>
    <w:rsid w:val="001F43B3"/>
    <w:rsid w:val="0021024A"/>
    <w:rsid w:val="0021185A"/>
    <w:rsid w:val="00214173"/>
    <w:rsid w:val="0022341C"/>
    <w:rsid w:val="00223700"/>
    <w:rsid w:val="00224436"/>
    <w:rsid w:val="00232C38"/>
    <w:rsid w:val="0024209B"/>
    <w:rsid w:val="0024220A"/>
    <w:rsid w:val="002430E3"/>
    <w:rsid w:val="00246F4B"/>
    <w:rsid w:val="002548DF"/>
    <w:rsid w:val="002675B6"/>
    <w:rsid w:val="0027275C"/>
    <w:rsid w:val="0027551A"/>
    <w:rsid w:val="00275A9A"/>
    <w:rsid w:val="00282681"/>
    <w:rsid w:val="002851C1"/>
    <w:rsid w:val="002B143A"/>
    <w:rsid w:val="002B6F27"/>
    <w:rsid w:val="002C1312"/>
    <w:rsid w:val="002C429A"/>
    <w:rsid w:val="002C54A8"/>
    <w:rsid w:val="002D1F9A"/>
    <w:rsid w:val="002E04F4"/>
    <w:rsid w:val="002F062B"/>
    <w:rsid w:val="002F0B33"/>
    <w:rsid w:val="002F3E3C"/>
    <w:rsid w:val="00325777"/>
    <w:rsid w:val="003331D5"/>
    <w:rsid w:val="00342C32"/>
    <w:rsid w:val="00346B46"/>
    <w:rsid w:val="003524A1"/>
    <w:rsid w:val="003619DB"/>
    <w:rsid w:val="0037004B"/>
    <w:rsid w:val="00385B9F"/>
    <w:rsid w:val="00397951"/>
    <w:rsid w:val="003A71DF"/>
    <w:rsid w:val="003B6779"/>
    <w:rsid w:val="003B7621"/>
    <w:rsid w:val="003D11C3"/>
    <w:rsid w:val="003D2A8F"/>
    <w:rsid w:val="004029FF"/>
    <w:rsid w:val="00413E8E"/>
    <w:rsid w:val="004150B4"/>
    <w:rsid w:val="00417CC3"/>
    <w:rsid w:val="00420870"/>
    <w:rsid w:val="00421679"/>
    <w:rsid w:val="004303F6"/>
    <w:rsid w:val="00431C01"/>
    <w:rsid w:val="00432032"/>
    <w:rsid w:val="004360F6"/>
    <w:rsid w:val="0045059E"/>
    <w:rsid w:val="00457708"/>
    <w:rsid w:val="00463ADC"/>
    <w:rsid w:val="0046491B"/>
    <w:rsid w:val="0046624C"/>
    <w:rsid w:val="00466A26"/>
    <w:rsid w:val="00471FDA"/>
    <w:rsid w:val="00493B63"/>
    <w:rsid w:val="004A7AEA"/>
    <w:rsid w:val="004B0926"/>
    <w:rsid w:val="004B2E16"/>
    <w:rsid w:val="004C425E"/>
    <w:rsid w:val="004D00E6"/>
    <w:rsid w:val="004D1069"/>
    <w:rsid w:val="004D7C0A"/>
    <w:rsid w:val="004E4F16"/>
    <w:rsid w:val="004E7BF4"/>
    <w:rsid w:val="004F7695"/>
    <w:rsid w:val="00500A3F"/>
    <w:rsid w:val="00505731"/>
    <w:rsid w:val="00506BCC"/>
    <w:rsid w:val="00511469"/>
    <w:rsid w:val="005129D4"/>
    <w:rsid w:val="005155A4"/>
    <w:rsid w:val="0053064E"/>
    <w:rsid w:val="005321A2"/>
    <w:rsid w:val="00532D51"/>
    <w:rsid w:val="00540B0E"/>
    <w:rsid w:val="0054247E"/>
    <w:rsid w:val="005432A3"/>
    <w:rsid w:val="00543994"/>
    <w:rsid w:val="005544AC"/>
    <w:rsid w:val="00563841"/>
    <w:rsid w:val="005828BA"/>
    <w:rsid w:val="0058441B"/>
    <w:rsid w:val="00591797"/>
    <w:rsid w:val="0059465B"/>
    <w:rsid w:val="005A3FD8"/>
    <w:rsid w:val="005B0EEB"/>
    <w:rsid w:val="005B2F81"/>
    <w:rsid w:val="005C6E26"/>
    <w:rsid w:val="005D08A6"/>
    <w:rsid w:val="005D4892"/>
    <w:rsid w:val="005D559F"/>
    <w:rsid w:val="005E5264"/>
    <w:rsid w:val="005F2374"/>
    <w:rsid w:val="005F64D5"/>
    <w:rsid w:val="00610E95"/>
    <w:rsid w:val="00613684"/>
    <w:rsid w:val="0061642B"/>
    <w:rsid w:val="00626330"/>
    <w:rsid w:val="00645422"/>
    <w:rsid w:val="00652341"/>
    <w:rsid w:val="006570E1"/>
    <w:rsid w:val="00674734"/>
    <w:rsid w:val="006B6C96"/>
    <w:rsid w:val="006D7A7F"/>
    <w:rsid w:val="006D7B67"/>
    <w:rsid w:val="006F0041"/>
    <w:rsid w:val="006F1244"/>
    <w:rsid w:val="006F1D9C"/>
    <w:rsid w:val="00701A17"/>
    <w:rsid w:val="007235B7"/>
    <w:rsid w:val="00726EA7"/>
    <w:rsid w:val="00731402"/>
    <w:rsid w:val="007468BE"/>
    <w:rsid w:val="00750B32"/>
    <w:rsid w:val="0076064E"/>
    <w:rsid w:val="007701D7"/>
    <w:rsid w:val="00775179"/>
    <w:rsid w:val="0078501F"/>
    <w:rsid w:val="00787721"/>
    <w:rsid w:val="007A1DBD"/>
    <w:rsid w:val="007A3149"/>
    <w:rsid w:val="007C0382"/>
    <w:rsid w:val="007C60F6"/>
    <w:rsid w:val="007C6AE0"/>
    <w:rsid w:val="007E20A5"/>
    <w:rsid w:val="007E78E2"/>
    <w:rsid w:val="007E7E5F"/>
    <w:rsid w:val="007F00DF"/>
    <w:rsid w:val="007F022D"/>
    <w:rsid w:val="007F552C"/>
    <w:rsid w:val="007F7B86"/>
    <w:rsid w:val="008154CE"/>
    <w:rsid w:val="00824084"/>
    <w:rsid w:val="00830A95"/>
    <w:rsid w:val="00842B5A"/>
    <w:rsid w:val="00850D59"/>
    <w:rsid w:val="008549D3"/>
    <w:rsid w:val="0085779B"/>
    <w:rsid w:val="008578BD"/>
    <w:rsid w:val="00861C37"/>
    <w:rsid w:val="00872BB5"/>
    <w:rsid w:val="008A2381"/>
    <w:rsid w:val="008C77A1"/>
    <w:rsid w:val="0090022A"/>
    <w:rsid w:val="00902A47"/>
    <w:rsid w:val="00903E99"/>
    <w:rsid w:val="009104C4"/>
    <w:rsid w:val="00921865"/>
    <w:rsid w:val="00922EDD"/>
    <w:rsid w:val="0092765B"/>
    <w:rsid w:val="00930E4B"/>
    <w:rsid w:val="00944729"/>
    <w:rsid w:val="00947041"/>
    <w:rsid w:val="00956289"/>
    <w:rsid w:val="009569FC"/>
    <w:rsid w:val="00956DD8"/>
    <w:rsid w:val="00957424"/>
    <w:rsid w:val="00961B82"/>
    <w:rsid w:val="009728AF"/>
    <w:rsid w:val="009731F2"/>
    <w:rsid w:val="00976568"/>
    <w:rsid w:val="00984AA5"/>
    <w:rsid w:val="00992489"/>
    <w:rsid w:val="009A4226"/>
    <w:rsid w:val="009A7C00"/>
    <w:rsid w:val="009B44BF"/>
    <w:rsid w:val="009C220A"/>
    <w:rsid w:val="009C3198"/>
    <w:rsid w:val="009C40F0"/>
    <w:rsid w:val="009E235E"/>
    <w:rsid w:val="009E2E72"/>
    <w:rsid w:val="009E69B6"/>
    <w:rsid w:val="009E79F8"/>
    <w:rsid w:val="00A22FEE"/>
    <w:rsid w:val="00A23CF4"/>
    <w:rsid w:val="00A30528"/>
    <w:rsid w:val="00A40AF3"/>
    <w:rsid w:val="00A418C0"/>
    <w:rsid w:val="00A449F6"/>
    <w:rsid w:val="00A5213C"/>
    <w:rsid w:val="00A5348D"/>
    <w:rsid w:val="00A741CB"/>
    <w:rsid w:val="00A86073"/>
    <w:rsid w:val="00A95C97"/>
    <w:rsid w:val="00A96841"/>
    <w:rsid w:val="00AA2C3A"/>
    <w:rsid w:val="00AA546E"/>
    <w:rsid w:val="00AB2535"/>
    <w:rsid w:val="00AB2ACE"/>
    <w:rsid w:val="00AB413B"/>
    <w:rsid w:val="00AD78C7"/>
    <w:rsid w:val="00AF7F94"/>
    <w:rsid w:val="00B06A2B"/>
    <w:rsid w:val="00B137D1"/>
    <w:rsid w:val="00B2384E"/>
    <w:rsid w:val="00B3357A"/>
    <w:rsid w:val="00B3572B"/>
    <w:rsid w:val="00B40358"/>
    <w:rsid w:val="00B649D1"/>
    <w:rsid w:val="00B75C65"/>
    <w:rsid w:val="00B7710B"/>
    <w:rsid w:val="00B85C64"/>
    <w:rsid w:val="00B95F0A"/>
    <w:rsid w:val="00BB31A0"/>
    <w:rsid w:val="00BC7C35"/>
    <w:rsid w:val="00BC7E56"/>
    <w:rsid w:val="00BD561C"/>
    <w:rsid w:val="00BE03B2"/>
    <w:rsid w:val="00BE364D"/>
    <w:rsid w:val="00BE3D3A"/>
    <w:rsid w:val="00BF24D3"/>
    <w:rsid w:val="00C021F6"/>
    <w:rsid w:val="00C03A8C"/>
    <w:rsid w:val="00C05ECF"/>
    <w:rsid w:val="00C23239"/>
    <w:rsid w:val="00C358A8"/>
    <w:rsid w:val="00C3730C"/>
    <w:rsid w:val="00C40355"/>
    <w:rsid w:val="00C43205"/>
    <w:rsid w:val="00C47AA4"/>
    <w:rsid w:val="00C55463"/>
    <w:rsid w:val="00C73C01"/>
    <w:rsid w:val="00C77618"/>
    <w:rsid w:val="00C80982"/>
    <w:rsid w:val="00C97A7E"/>
    <w:rsid w:val="00CA011D"/>
    <w:rsid w:val="00CA0EC4"/>
    <w:rsid w:val="00CA190D"/>
    <w:rsid w:val="00CA7EB5"/>
    <w:rsid w:val="00CC365A"/>
    <w:rsid w:val="00CD57F2"/>
    <w:rsid w:val="00CE128E"/>
    <w:rsid w:val="00D24ED4"/>
    <w:rsid w:val="00D30BC3"/>
    <w:rsid w:val="00D34FC1"/>
    <w:rsid w:val="00D3726D"/>
    <w:rsid w:val="00D42B97"/>
    <w:rsid w:val="00D43E61"/>
    <w:rsid w:val="00D620F6"/>
    <w:rsid w:val="00D62C5A"/>
    <w:rsid w:val="00D820C6"/>
    <w:rsid w:val="00D945EC"/>
    <w:rsid w:val="00DA0020"/>
    <w:rsid w:val="00DB15AC"/>
    <w:rsid w:val="00DB3FED"/>
    <w:rsid w:val="00DC2029"/>
    <w:rsid w:val="00DC2D72"/>
    <w:rsid w:val="00DC37B6"/>
    <w:rsid w:val="00DD63CA"/>
    <w:rsid w:val="00DE0BD9"/>
    <w:rsid w:val="00DE240E"/>
    <w:rsid w:val="00DF43EC"/>
    <w:rsid w:val="00E15394"/>
    <w:rsid w:val="00E20577"/>
    <w:rsid w:val="00E216DA"/>
    <w:rsid w:val="00E21AE1"/>
    <w:rsid w:val="00E21C72"/>
    <w:rsid w:val="00E27F2F"/>
    <w:rsid w:val="00E426A4"/>
    <w:rsid w:val="00E46CEE"/>
    <w:rsid w:val="00E53CB8"/>
    <w:rsid w:val="00E6289A"/>
    <w:rsid w:val="00E70597"/>
    <w:rsid w:val="00E70B2C"/>
    <w:rsid w:val="00E70BFB"/>
    <w:rsid w:val="00E932E3"/>
    <w:rsid w:val="00E95ABA"/>
    <w:rsid w:val="00E96292"/>
    <w:rsid w:val="00EA2DCB"/>
    <w:rsid w:val="00EA5699"/>
    <w:rsid w:val="00EB3AA8"/>
    <w:rsid w:val="00EB4CB4"/>
    <w:rsid w:val="00EB7240"/>
    <w:rsid w:val="00EE2177"/>
    <w:rsid w:val="00EE45B2"/>
    <w:rsid w:val="00EF0BFC"/>
    <w:rsid w:val="00EF2B47"/>
    <w:rsid w:val="00F016B8"/>
    <w:rsid w:val="00F0234F"/>
    <w:rsid w:val="00F04482"/>
    <w:rsid w:val="00F131E8"/>
    <w:rsid w:val="00F133BD"/>
    <w:rsid w:val="00F2551B"/>
    <w:rsid w:val="00F26F76"/>
    <w:rsid w:val="00F404EF"/>
    <w:rsid w:val="00F43788"/>
    <w:rsid w:val="00F45F2C"/>
    <w:rsid w:val="00F47534"/>
    <w:rsid w:val="00F47C14"/>
    <w:rsid w:val="00F47F63"/>
    <w:rsid w:val="00F52A0A"/>
    <w:rsid w:val="00F601CF"/>
    <w:rsid w:val="00F60AE7"/>
    <w:rsid w:val="00F613A8"/>
    <w:rsid w:val="00F710C9"/>
    <w:rsid w:val="00F76B92"/>
    <w:rsid w:val="00F86603"/>
    <w:rsid w:val="00F94BFB"/>
    <w:rsid w:val="00FA596B"/>
    <w:rsid w:val="00FB5AAC"/>
    <w:rsid w:val="00FC0F3A"/>
    <w:rsid w:val="00FC1806"/>
    <w:rsid w:val="00FE2575"/>
    <w:rsid w:val="00FF6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9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6B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6B92"/>
    <w:rPr>
      <w:rFonts w:ascii="Tahoma" w:hAnsi="Tahoma" w:cs="Tahoma"/>
      <w:sz w:val="16"/>
      <w:szCs w:val="16"/>
    </w:rPr>
  </w:style>
  <w:style w:type="character" w:styleId="a6">
    <w:name w:val="Hyperlink"/>
    <w:basedOn w:val="a0"/>
    <w:uiPriority w:val="99"/>
    <w:semiHidden/>
    <w:unhideWhenUsed/>
    <w:rsid w:val="009B44BF"/>
    <w:rPr>
      <w:color w:val="0000FF"/>
      <w:u w:val="single"/>
    </w:rPr>
  </w:style>
  <w:style w:type="character" w:styleId="a7">
    <w:name w:val="Emphasis"/>
    <w:basedOn w:val="a0"/>
    <w:uiPriority w:val="20"/>
    <w:qFormat/>
    <w:rsid w:val="008154C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6B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6B92"/>
    <w:rPr>
      <w:rFonts w:ascii="Tahoma" w:hAnsi="Tahoma" w:cs="Tahoma"/>
      <w:sz w:val="16"/>
      <w:szCs w:val="16"/>
    </w:rPr>
  </w:style>
  <w:style w:type="character" w:styleId="a6">
    <w:name w:val="Hyperlink"/>
    <w:basedOn w:val="a0"/>
    <w:uiPriority w:val="99"/>
    <w:semiHidden/>
    <w:unhideWhenUsed/>
    <w:rsid w:val="009B44BF"/>
    <w:rPr>
      <w:color w:val="0000FF"/>
      <w:u w:val="single"/>
    </w:rPr>
  </w:style>
  <w:style w:type="character" w:styleId="a7">
    <w:name w:val="Emphasis"/>
    <w:basedOn w:val="a0"/>
    <w:uiPriority w:val="20"/>
    <w:qFormat/>
    <w:rsid w:val="00815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7730">
      <w:bodyDiv w:val="1"/>
      <w:marLeft w:val="0"/>
      <w:marRight w:val="0"/>
      <w:marTop w:val="0"/>
      <w:marBottom w:val="0"/>
      <w:divBdr>
        <w:top w:val="none" w:sz="0" w:space="0" w:color="auto"/>
        <w:left w:val="none" w:sz="0" w:space="0" w:color="auto"/>
        <w:bottom w:val="none" w:sz="0" w:space="0" w:color="auto"/>
        <w:right w:val="none" w:sz="0" w:space="0" w:color="auto"/>
      </w:divBdr>
    </w:div>
    <w:div w:id="16471956">
      <w:bodyDiv w:val="1"/>
      <w:marLeft w:val="0"/>
      <w:marRight w:val="0"/>
      <w:marTop w:val="0"/>
      <w:marBottom w:val="0"/>
      <w:divBdr>
        <w:top w:val="none" w:sz="0" w:space="0" w:color="auto"/>
        <w:left w:val="none" w:sz="0" w:space="0" w:color="auto"/>
        <w:bottom w:val="none" w:sz="0" w:space="0" w:color="auto"/>
        <w:right w:val="none" w:sz="0" w:space="0" w:color="auto"/>
      </w:divBdr>
    </w:div>
    <w:div w:id="32316011">
      <w:bodyDiv w:val="1"/>
      <w:marLeft w:val="0"/>
      <w:marRight w:val="0"/>
      <w:marTop w:val="0"/>
      <w:marBottom w:val="0"/>
      <w:divBdr>
        <w:top w:val="none" w:sz="0" w:space="0" w:color="auto"/>
        <w:left w:val="none" w:sz="0" w:space="0" w:color="auto"/>
        <w:bottom w:val="none" w:sz="0" w:space="0" w:color="auto"/>
        <w:right w:val="none" w:sz="0" w:space="0" w:color="auto"/>
      </w:divBdr>
    </w:div>
    <w:div w:id="44375125">
      <w:bodyDiv w:val="1"/>
      <w:marLeft w:val="0"/>
      <w:marRight w:val="0"/>
      <w:marTop w:val="0"/>
      <w:marBottom w:val="0"/>
      <w:divBdr>
        <w:top w:val="none" w:sz="0" w:space="0" w:color="auto"/>
        <w:left w:val="none" w:sz="0" w:space="0" w:color="auto"/>
        <w:bottom w:val="none" w:sz="0" w:space="0" w:color="auto"/>
        <w:right w:val="none" w:sz="0" w:space="0" w:color="auto"/>
      </w:divBdr>
    </w:div>
    <w:div w:id="58982855">
      <w:bodyDiv w:val="1"/>
      <w:marLeft w:val="0"/>
      <w:marRight w:val="0"/>
      <w:marTop w:val="0"/>
      <w:marBottom w:val="0"/>
      <w:divBdr>
        <w:top w:val="none" w:sz="0" w:space="0" w:color="auto"/>
        <w:left w:val="none" w:sz="0" w:space="0" w:color="auto"/>
        <w:bottom w:val="none" w:sz="0" w:space="0" w:color="auto"/>
        <w:right w:val="none" w:sz="0" w:space="0" w:color="auto"/>
      </w:divBdr>
    </w:div>
    <w:div w:id="61604775">
      <w:bodyDiv w:val="1"/>
      <w:marLeft w:val="0"/>
      <w:marRight w:val="0"/>
      <w:marTop w:val="0"/>
      <w:marBottom w:val="0"/>
      <w:divBdr>
        <w:top w:val="none" w:sz="0" w:space="0" w:color="auto"/>
        <w:left w:val="none" w:sz="0" w:space="0" w:color="auto"/>
        <w:bottom w:val="none" w:sz="0" w:space="0" w:color="auto"/>
        <w:right w:val="none" w:sz="0" w:space="0" w:color="auto"/>
      </w:divBdr>
    </w:div>
    <w:div w:id="76831319">
      <w:bodyDiv w:val="1"/>
      <w:marLeft w:val="0"/>
      <w:marRight w:val="0"/>
      <w:marTop w:val="0"/>
      <w:marBottom w:val="0"/>
      <w:divBdr>
        <w:top w:val="none" w:sz="0" w:space="0" w:color="auto"/>
        <w:left w:val="none" w:sz="0" w:space="0" w:color="auto"/>
        <w:bottom w:val="none" w:sz="0" w:space="0" w:color="auto"/>
        <w:right w:val="none" w:sz="0" w:space="0" w:color="auto"/>
      </w:divBdr>
    </w:div>
    <w:div w:id="84151257">
      <w:bodyDiv w:val="1"/>
      <w:marLeft w:val="0"/>
      <w:marRight w:val="0"/>
      <w:marTop w:val="0"/>
      <w:marBottom w:val="0"/>
      <w:divBdr>
        <w:top w:val="none" w:sz="0" w:space="0" w:color="auto"/>
        <w:left w:val="none" w:sz="0" w:space="0" w:color="auto"/>
        <w:bottom w:val="none" w:sz="0" w:space="0" w:color="auto"/>
        <w:right w:val="none" w:sz="0" w:space="0" w:color="auto"/>
      </w:divBdr>
      <w:divsChild>
        <w:div w:id="971592158">
          <w:marLeft w:val="0"/>
          <w:marRight w:val="0"/>
          <w:marTop w:val="0"/>
          <w:marBottom w:val="0"/>
          <w:divBdr>
            <w:top w:val="none" w:sz="0" w:space="0" w:color="auto"/>
            <w:left w:val="none" w:sz="0" w:space="0" w:color="auto"/>
            <w:bottom w:val="none" w:sz="0" w:space="0" w:color="auto"/>
            <w:right w:val="none" w:sz="0" w:space="0" w:color="auto"/>
          </w:divBdr>
          <w:divsChild>
            <w:div w:id="1488205352">
              <w:marLeft w:val="0"/>
              <w:marRight w:val="0"/>
              <w:marTop w:val="0"/>
              <w:marBottom w:val="0"/>
              <w:divBdr>
                <w:top w:val="none" w:sz="0" w:space="0" w:color="auto"/>
                <w:left w:val="none" w:sz="0" w:space="0" w:color="auto"/>
                <w:bottom w:val="none" w:sz="0" w:space="0" w:color="auto"/>
                <w:right w:val="none" w:sz="0" w:space="0" w:color="auto"/>
              </w:divBdr>
            </w:div>
          </w:divsChild>
        </w:div>
        <w:div w:id="1609922375">
          <w:marLeft w:val="0"/>
          <w:marRight w:val="0"/>
          <w:marTop w:val="120"/>
          <w:marBottom w:val="0"/>
          <w:divBdr>
            <w:top w:val="none" w:sz="0" w:space="0" w:color="auto"/>
            <w:left w:val="none" w:sz="0" w:space="0" w:color="auto"/>
            <w:bottom w:val="none" w:sz="0" w:space="0" w:color="auto"/>
            <w:right w:val="none" w:sz="0" w:space="0" w:color="auto"/>
          </w:divBdr>
        </w:div>
      </w:divsChild>
    </w:div>
    <w:div w:id="87313988">
      <w:bodyDiv w:val="1"/>
      <w:marLeft w:val="0"/>
      <w:marRight w:val="0"/>
      <w:marTop w:val="0"/>
      <w:marBottom w:val="0"/>
      <w:divBdr>
        <w:top w:val="none" w:sz="0" w:space="0" w:color="auto"/>
        <w:left w:val="none" w:sz="0" w:space="0" w:color="auto"/>
        <w:bottom w:val="none" w:sz="0" w:space="0" w:color="auto"/>
        <w:right w:val="none" w:sz="0" w:space="0" w:color="auto"/>
      </w:divBdr>
    </w:div>
    <w:div w:id="91442692">
      <w:bodyDiv w:val="1"/>
      <w:marLeft w:val="0"/>
      <w:marRight w:val="0"/>
      <w:marTop w:val="0"/>
      <w:marBottom w:val="0"/>
      <w:divBdr>
        <w:top w:val="none" w:sz="0" w:space="0" w:color="auto"/>
        <w:left w:val="none" w:sz="0" w:space="0" w:color="auto"/>
        <w:bottom w:val="none" w:sz="0" w:space="0" w:color="auto"/>
        <w:right w:val="none" w:sz="0" w:space="0" w:color="auto"/>
      </w:divBdr>
    </w:div>
    <w:div w:id="104621001">
      <w:bodyDiv w:val="1"/>
      <w:marLeft w:val="0"/>
      <w:marRight w:val="0"/>
      <w:marTop w:val="0"/>
      <w:marBottom w:val="0"/>
      <w:divBdr>
        <w:top w:val="none" w:sz="0" w:space="0" w:color="auto"/>
        <w:left w:val="none" w:sz="0" w:space="0" w:color="auto"/>
        <w:bottom w:val="none" w:sz="0" w:space="0" w:color="auto"/>
        <w:right w:val="none" w:sz="0" w:space="0" w:color="auto"/>
      </w:divBdr>
    </w:div>
    <w:div w:id="156657387">
      <w:bodyDiv w:val="1"/>
      <w:marLeft w:val="0"/>
      <w:marRight w:val="0"/>
      <w:marTop w:val="0"/>
      <w:marBottom w:val="0"/>
      <w:divBdr>
        <w:top w:val="none" w:sz="0" w:space="0" w:color="auto"/>
        <w:left w:val="none" w:sz="0" w:space="0" w:color="auto"/>
        <w:bottom w:val="none" w:sz="0" w:space="0" w:color="auto"/>
        <w:right w:val="none" w:sz="0" w:space="0" w:color="auto"/>
      </w:divBdr>
    </w:div>
    <w:div w:id="377897018">
      <w:bodyDiv w:val="1"/>
      <w:marLeft w:val="0"/>
      <w:marRight w:val="0"/>
      <w:marTop w:val="0"/>
      <w:marBottom w:val="0"/>
      <w:divBdr>
        <w:top w:val="none" w:sz="0" w:space="0" w:color="auto"/>
        <w:left w:val="none" w:sz="0" w:space="0" w:color="auto"/>
        <w:bottom w:val="none" w:sz="0" w:space="0" w:color="auto"/>
        <w:right w:val="none" w:sz="0" w:space="0" w:color="auto"/>
      </w:divBdr>
    </w:div>
    <w:div w:id="379600774">
      <w:bodyDiv w:val="1"/>
      <w:marLeft w:val="0"/>
      <w:marRight w:val="0"/>
      <w:marTop w:val="0"/>
      <w:marBottom w:val="0"/>
      <w:divBdr>
        <w:top w:val="none" w:sz="0" w:space="0" w:color="auto"/>
        <w:left w:val="none" w:sz="0" w:space="0" w:color="auto"/>
        <w:bottom w:val="none" w:sz="0" w:space="0" w:color="auto"/>
        <w:right w:val="none" w:sz="0" w:space="0" w:color="auto"/>
      </w:divBdr>
    </w:div>
    <w:div w:id="415711111">
      <w:bodyDiv w:val="1"/>
      <w:marLeft w:val="0"/>
      <w:marRight w:val="0"/>
      <w:marTop w:val="0"/>
      <w:marBottom w:val="0"/>
      <w:divBdr>
        <w:top w:val="none" w:sz="0" w:space="0" w:color="auto"/>
        <w:left w:val="none" w:sz="0" w:space="0" w:color="auto"/>
        <w:bottom w:val="none" w:sz="0" w:space="0" w:color="auto"/>
        <w:right w:val="none" w:sz="0" w:space="0" w:color="auto"/>
      </w:divBdr>
    </w:div>
    <w:div w:id="421947962">
      <w:bodyDiv w:val="1"/>
      <w:marLeft w:val="0"/>
      <w:marRight w:val="0"/>
      <w:marTop w:val="0"/>
      <w:marBottom w:val="0"/>
      <w:divBdr>
        <w:top w:val="none" w:sz="0" w:space="0" w:color="auto"/>
        <w:left w:val="none" w:sz="0" w:space="0" w:color="auto"/>
        <w:bottom w:val="none" w:sz="0" w:space="0" w:color="auto"/>
        <w:right w:val="none" w:sz="0" w:space="0" w:color="auto"/>
      </w:divBdr>
    </w:div>
    <w:div w:id="435096896">
      <w:bodyDiv w:val="1"/>
      <w:marLeft w:val="0"/>
      <w:marRight w:val="0"/>
      <w:marTop w:val="0"/>
      <w:marBottom w:val="0"/>
      <w:divBdr>
        <w:top w:val="none" w:sz="0" w:space="0" w:color="auto"/>
        <w:left w:val="none" w:sz="0" w:space="0" w:color="auto"/>
        <w:bottom w:val="none" w:sz="0" w:space="0" w:color="auto"/>
        <w:right w:val="none" w:sz="0" w:space="0" w:color="auto"/>
      </w:divBdr>
    </w:div>
    <w:div w:id="440078770">
      <w:bodyDiv w:val="1"/>
      <w:marLeft w:val="0"/>
      <w:marRight w:val="0"/>
      <w:marTop w:val="0"/>
      <w:marBottom w:val="0"/>
      <w:divBdr>
        <w:top w:val="none" w:sz="0" w:space="0" w:color="auto"/>
        <w:left w:val="none" w:sz="0" w:space="0" w:color="auto"/>
        <w:bottom w:val="none" w:sz="0" w:space="0" w:color="auto"/>
        <w:right w:val="none" w:sz="0" w:space="0" w:color="auto"/>
      </w:divBdr>
    </w:div>
    <w:div w:id="550851794">
      <w:bodyDiv w:val="1"/>
      <w:marLeft w:val="0"/>
      <w:marRight w:val="0"/>
      <w:marTop w:val="0"/>
      <w:marBottom w:val="0"/>
      <w:divBdr>
        <w:top w:val="none" w:sz="0" w:space="0" w:color="auto"/>
        <w:left w:val="none" w:sz="0" w:space="0" w:color="auto"/>
        <w:bottom w:val="none" w:sz="0" w:space="0" w:color="auto"/>
        <w:right w:val="none" w:sz="0" w:space="0" w:color="auto"/>
      </w:divBdr>
    </w:div>
    <w:div w:id="562831066">
      <w:bodyDiv w:val="1"/>
      <w:marLeft w:val="0"/>
      <w:marRight w:val="0"/>
      <w:marTop w:val="0"/>
      <w:marBottom w:val="0"/>
      <w:divBdr>
        <w:top w:val="none" w:sz="0" w:space="0" w:color="auto"/>
        <w:left w:val="none" w:sz="0" w:space="0" w:color="auto"/>
        <w:bottom w:val="none" w:sz="0" w:space="0" w:color="auto"/>
        <w:right w:val="none" w:sz="0" w:space="0" w:color="auto"/>
      </w:divBdr>
    </w:div>
    <w:div w:id="581990725">
      <w:bodyDiv w:val="1"/>
      <w:marLeft w:val="0"/>
      <w:marRight w:val="0"/>
      <w:marTop w:val="0"/>
      <w:marBottom w:val="0"/>
      <w:divBdr>
        <w:top w:val="none" w:sz="0" w:space="0" w:color="auto"/>
        <w:left w:val="none" w:sz="0" w:space="0" w:color="auto"/>
        <w:bottom w:val="none" w:sz="0" w:space="0" w:color="auto"/>
        <w:right w:val="none" w:sz="0" w:space="0" w:color="auto"/>
      </w:divBdr>
    </w:div>
    <w:div w:id="613288513">
      <w:bodyDiv w:val="1"/>
      <w:marLeft w:val="0"/>
      <w:marRight w:val="0"/>
      <w:marTop w:val="0"/>
      <w:marBottom w:val="0"/>
      <w:divBdr>
        <w:top w:val="none" w:sz="0" w:space="0" w:color="auto"/>
        <w:left w:val="none" w:sz="0" w:space="0" w:color="auto"/>
        <w:bottom w:val="none" w:sz="0" w:space="0" w:color="auto"/>
        <w:right w:val="none" w:sz="0" w:space="0" w:color="auto"/>
      </w:divBdr>
    </w:div>
    <w:div w:id="621115242">
      <w:bodyDiv w:val="1"/>
      <w:marLeft w:val="0"/>
      <w:marRight w:val="0"/>
      <w:marTop w:val="0"/>
      <w:marBottom w:val="0"/>
      <w:divBdr>
        <w:top w:val="none" w:sz="0" w:space="0" w:color="auto"/>
        <w:left w:val="none" w:sz="0" w:space="0" w:color="auto"/>
        <w:bottom w:val="none" w:sz="0" w:space="0" w:color="auto"/>
        <w:right w:val="none" w:sz="0" w:space="0" w:color="auto"/>
      </w:divBdr>
    </w:div>
    <w:div w:id="625701260">
      <w:bodyDiv w:val="1"/>
      <w:marLeft w:val="0"/>
      <w:marRight w:val="0"/>
      <w:marTop w:val="0"/>
      <w:marBottom w:val="0"/>
      <w:divBdr>
        <w:top w:val="none" w:sz="0" w:space="0" w:color="auto"/>
        <w:left w:val="none" w:sz="0" w:space="0" w:color="auto"/>
        <w:bottom w:val="none" w:sz="0" w:space="0" w:color="auto"/>
        <w:right w:val="none" w:sz="0" w:space="0" w:color="auto"/>
      </w:divBdr>
    </w:div>
    <w:div w:id="635720366">
      <w:bodyDiv w:val="1"/>
      <w:marLeft w:val="0"/>
      <w:marRight w:val="0"/>
      <w:marTop w:val="0"/>
      <w:marBottom w:val="0"/>
      <w:divBdr>
        <w:top w:val="none" w:sz="0" w:space="0" w:color="auto"/>
        <w:left w:val="none" w:sz="0" w:space="0" w:color="auto"/>
        <w:bottom w:val="none" w:sz="0" w:space="0" w:color="auto"/>
        <w:right w:val="none" w:sz="0" w:space="0" w:color="auto"/>
      </w:divBdr>
    </w:div>
    <w:div w:id="721634292">
      <w:bodyDiv w:val="1"/>
      <w:marLeft w:val="0"/>
      <w:marRight w:val="0"/>
      <w:marTop w:val="0"/>
      <w:marBottom w:val="0"/>
      <w:divBdr>
        <w:top w:val="none" w:sz="0" w:space="0" w:color="auto"/>
        <w:left w:val="none" w:sz="0" w:space="0" w:color="auto"/>
        <w:bottom w:val="none" w:sz="0" w:space="0" w:color="auto"/>
        <w:right w:val="none" w:sz="0" w:space="0" w:color="auto"/>
      </w:divBdr>
    </w:div>
    <w:div w:id="798033410">
      <w:bodyDiv w:val="1"/>
      <w:marLeft w:val="0"/>
      <w:marRight w:val="0"/>
      <w:marTop w:val="0"/>
      <w:marBottom w:val="0"/>
      <w:divBdr>
        <w:top w:val="none" w:sz="0" w:space="0" w:color="auto"/>
        <w:left w:val="none" w:sz="0" w:space="0" w:color="auto"/>
        <w:bottom w:val="none" w:sz="0" w:space="0" w:color="auto"/>
        <w:right w:val="none" w:sz="0" w:space="0" w:color="auto"/>
      </w:divBdr>
    </w:div>
    <w:div w:id="811826257">
      <w:bodyDiv w:val="1"/>
      <w:marLeft w:val="0"/>
      <w:marRight w:val="0"/>
      <w:marTop w:val="0"/>
      <w:marBottom w:val="0"/>
      <w:divBdr>
        <w:top w:val="none" w:sz="0" w:space="0" w:color="auto"/>
        <w:left w:val="none" w:sz="0" w:space="0" w:color="auto"/>
        <w:bottom w:val="none" w:sz="0" w:space="0" w:color="auto"/>
        <w:right w:val="none" w:sz="0" w:space="0" w:color="auto"/>
      </w:divBdr>
    </w:div>
    <w:div w:id="825781951">
      <w:bodyDiv w:val="1"/>
      <w:marLeft w:val="0"/>
      <w:marRight w:val="0"/>
      <w:marTop w:val="0"/>
      <w:marBottom w:val="0"/>
      <w:divBdr>
        <w:top w:val="none" w:sz="0" w:space="0" w:color="auto"/>
        <w:left w:val="none" w:sz="0" w:space="0" w:color="auto"/>
        <w:bottom w:val="none" w:sz="0" w:space="0" w:color="auto"/>
        <w:right w:val="none" w:sz="0" w:space="0" w:color="auto"/>
      </w:divBdr>
    </w:div>
    <w:div w:id="866598133">
      <w:bodyDiv w:val="1"/>
      <w:marLeft w:val="0"/>
      <w:marRight w:val="0"/>
      <w:marTop w:val="0"/>
      <w:marBottom w:val="0"/>
      <w:divBdr>
        <w:top w:val="none" w:sz="0" w:space="0" w:color="auto"/>
        <w:left w:val="none" w:sz="0" w:space="0" w:color="auto"/>
        <w:bottom w:val="none" w:sz="0" w:space="0" w:color="auto"/>
        <w:right w:val="none" w:sz="0" w:space="0" w:color="auto"/>
      </w:divBdr>
    </w:div>
    <w:div w:id="884684476">
      <w:bodyDiv w:val="1"/>
      <w:marLeft w:val="0"/>
      <w:marRight w:val="0"/>
      <w:marTop w:val="0"/>
      <w:marBottom w:val="0"/>
      <w:divBdr>
        <w:top w:val="none" w:sz="0" w:space="0" w:color="auto"/>
        <w:left w:val="none" w:sz="0" w:space="0" w:color="auto"/>
        <w:bottom w:val="none" w:sz="0" w:space="0" w:color="auto"/>
        <w:right w:val="none" w:sz="0" w:space="0" w:color="auto"/>
      </w:divBdr>
      <w:divsChild>
        <w:div w:id="1458183784">
          <w:marLeft w:val="390"/>
          <w:marRight w:val="300"/>
          <w:marTop w:val="0"/>
          <w:marBottom w:val="0"/>
          <w:divBdr>
            <w:top w:val="none" w:sz="0" w:space="0" w:color="auto"/>
            <w:left w:val="none" w:sz="0" w:space="0" w:color="auto"/>
            <w:bottom w:val="none" w:sz="0" w:space="0" w:color="auto"/>
            <w:right w:val="none" w:sz="0" w:space="0" w:color="auto"/>
          </w:divBdr>
        </w:div>
        <w:div w:id="268585537">
          <w:marLeft w:val="390"/>
          <w:marRight w:val="300"/>
          <w:marTop w:val="0"/>
          <w:marBottom w:val="0"/>
          <w:divBdr>
            <w:top w:val="none" w:sz="0" w:space="0" w:color="auto"/>
            <w:left w:val="none" w:sz="0" w:space="0" w:color="auto"/>
            <w:bottom w:val="none" w:sz="0" w:space="0" w:color="auto"/>
            <w:right w:val="none" w:sz="0" w:space="0" w:color="auto"/>
          </w:divBdr>
        </w:div>
      </w:divsChild>
    </w:div>
    <w:div w:id="901907672">
      <w:bodyDiv w:val="1"/>
      <w:marLeft w:val="0"/>
      <w:marRight w:val="0"/>
      <w:marTop w:val="0"/>
      <w:marBottom w:val="0"/>
      <w:divBdr>
        <w:top w:val="none" w:sz="0" w:space="0" w:color="auto"/>
        <w:left w:val="none" w:sz="0" w:space="0" w:color="auto"/>
        <w:bottom w:val="none" w:sz="0" w:space="0" w:color="auto"/>
        <w:right w:val="none" w:sz="0" w:space="0" w:color="auto"/>
      </w:divBdr>
    </w:div>
    <w:div w:id="911736836">
      <w:bodyDiv w:val="1"/>
      <w:marLeft w:val="0"/>
      <w:marRight w:val="0"/>
      <w:marTop w:val="0"/>
      <w:marBottom w:val="0"/>
      <w:divBdr>
        <w:top w:val="none" w:sz="0" w:space="0" w:color="auto"/>
        <w:left w:val="none" w:sz="0" w:space="0" w:color="auto"/>
        <w:bottom w:val="none" w:sz="0" w:space="0" w:color="auto"/>
        <w:right w:val="none" w:sz="0" w:space="0" w:color="auto"/>
      </w:divBdr>
    </w:div>
    <w:div w:id="920522338">
      <w:bodyDiv w:val="1"/>
      <w:marLeft w:val="0"/>
      <w:marRight w:val="0"/>
      <w:marTop w:val="0"/>
      <w:marBottom w:val="0"/>
      <w:divBdr>
        <w:top w:val="none" w:sz="0" w:space="0" w:color="auto"/>
        <w:left w:val="none" w:sz="0" w:space="0" w:color="auto"/>
        <w:bottom w:val="none" w:sz="0" w:space="0" w:color="auto"/>
        <w:right w:val="none" w:sz="0" w:space="0" w:color="auto"/>
      </w:divBdr>
    </w:div>
    <w:div w:id="949050982">
      <w:bodyDiv w:val="1"/>
      <w:marLeft w:val="0"/>
      <w:marRight w:val="0"/>
      <w:marTop w:val="0"/>
      <w:marBottom w:val="0"/>
      <w:divBdr>
        <w:top w:val="none" w:sz="0" w:space="0" w:color="auto"/>
        <w:left w:val="none" w:sz="0" w:space="0" w:color="auto"/>
        <w:bottom w:val="none" w:sz="0" w:space="0" w:color="auto"/>
        <w:right w:val="none" w:sz="0" w:space="0" w:color="auto"/>
      </w:divBdr>
    </w:div>
    <w:div w:id="959534577">
      <w:bodyDiv w:val="1"/>
      <w:marLeft w:val="0"/>
      <w:marRight w:val="0"/>
      <w:marTop w:val="0"/>
      <w:marBottom w:val="0"/>
      <w:divBdr>
        <w:top w:val="none" w:sz="0" w:space="0" w:color="auto"/>
        <w:left w:val="none" w:sz="0" w:space="0" w:color="auto"/>
        <w:bottom w:val="none" w:sz="0" w:space="0" w:color="auto"/>
        <w:right w:val="none" w:sz="0" w:space="0" w:color="auto"/>
      </w:divBdr>
    </w:div>
    <w:div w:id="995495606">
      <w:bodyDiv w:val="1"/>
      <w:marLeft w:val="0"/>
      <w:marRight w:val="0"/>
      <w:marTop w:val="0"/>
      <w:marBottom w:val="0"/>
      <w:divBdr>
        <w:top w:val="none" w:sz="0" w:space="0" w:color="auto"/>
        <w:left w:val="none" w:sz="0" w:space="0" w:color="auto"/>
        <w:bottom w:val="none" w:sz="0" w:space="0" w:color="auto"/>
        <w:right w:val="none" w:sz="0" w:space="0" w:color="auto"/>
      </w:divBdr>
    </w:div>
    <w:div w:id="1059356576">
      <w:bodyDiv w:val="1"/>
      <w:marLeft w:val="0"/>
      <w:marRight w:val="0"/>
      <w:marTop w:val="0"/>
      <w:marBottom w:val="0"/>
      <w:divBdr>
        <w:top w:val="none" w:sz="0" w:space="0" w:color="auto"/>
        <w:left w:val="none" w:sz="0" w:space="0" w:color="auto"/>
        <w:bottom w:val="none" w:sz="0" w:space="0" w:color="auto"/>
        <w:right w:val="none" w:sz="0" w:space="0" w:color="auto"/>
      </w:divBdr>
    </w:div>
    <w:div w:id="1081826814">
      <w:bodyDiv w:val="1"/>
      <w:marLeft w:val="0"/>
      <w:marRight w:val="0"/>
      <w:marTop w:val="0"/>
      <w:marBottom w:val="0"/>
      <w:divBdr>
        <w:top w:val="none" w:sz="0" w:space="0" w:color="auto"/>
        <w:left w:val="none" w:sz="0" w:space="0" w:color="auto"/>
        <w:bottom w:val="none" w:sz="0" w:space="0" w:color="auto"/>
        <w:right w:val="none" w:sz="0" w:space="0" w:color="auto"/>
      </w:divBdr>
    </w:div>
    <w:div w:id="1086850775">
      <w:bodyDiv w:val="1"/>
      <w:marLeft w:val="0"/>
      <w:marRight w:val="0"/>
      <w:marTop w:val="0"/>
      <w:marBottom w:val="0"/>
      <w:divBdr>
        <w:top w:val="none" w:sz="0" w:space="0" w:color="auto"/>
        <w:left w:val="none" w:sz="0" w:space="0" w:color="auto"/>
        <w:bottom w:val="none" w:sz="0" w:space="0" w:color="auto"/>
        <w:right w:val="none" w:sz="0" w:space="0" w:color="auto"/>
      </w:divBdr>
    </w:div>
    <w:div w:id="1092240123">
      <w:bodyDiv w:val="1"/>
      <w:marLeft w:val="0"/>
      <w:marRight w:val="0"/>
      <w:marTop w:val="0"/>
      <w:marBottom w:val="0"/>
      <w:divBdr>
        <w:top w:val="none" w:sz="0" w:space="0" w:color="auto"/>
        <w:left w:val="none" w:sz="0" w:space="0" w:color="auto"/>
        <w:bottom w:val="none" w:sz="0" w:space="0" w:color="auto"/>
        <w:right w:val="none" w:sz="0" w:space="0" w:color="auto"/>
      </w:divBdr>
    </w:div>
    <w:div w:id="1097166650">
      <w:bodyDiv w:val="1"/>
      <w:marLeft w:val="0"/>
      <w:marRight w:val="0"/>
      <w:marTop w:val="0"/>
      <w:marBottom w:val="0"/>
      <w:divBdr>
        <w:top w:val="none" w:sz="0" w:space="0" w:color="auto"/>
        <w:left w:val="none" w:sz="0" w:space="0" w:color="auto"/>
        <w:bottom w:val="none" w:sz="0" w:space="0" w:color="auto"/>
        <w:right w:val="none" w:sz="0" w:space="0" w:color="auto"/>
      </w:divBdr>
    </w:div>
    <w:div w:id="1215119835">
      <w:bodyDiv w:val="1"/>
      <w:marLeft w:val="0"/>
      <w:marRight w:val="0"/>
      <w:marTop w:val="0"/>
      <w:marBottom w:val="0"/>
      <w:divBdr>
        <w:top w:val="none" w:sz="0" w:space="0" w:color="auto"/>
        <w:left w:val="none" w:sz="0" w:space="0" w:color="auto"/>
        <w:bottom w:val="none" w:sz="0" w:space="0" w:color="auto"/>
        <w:right w:val="none" w:sz="0" w:space="0" w:color="auto"/>
      </w:divBdr>
    </w:div>
    <w:div w:id="1230576962">
      <w:bodyDiv w:val="1"/>
      <w:marLeft w:val="0"/>
      <w:marRight w:val="0"/>
      <w:marTop w:val="0"/>
      <w:marBottom w:val="0"/>
      <w:divBdr>
        <w:top w:val="none" w:sz="0" w:space="0" w:color="auto"/>
        <w:left w:val="none" w:sz="0" w:space="0" w:color="auto"/>
        <w:bottom w:val="none" w:sz="0" w:space="0" w:color="auto"/>
        <w:right w:val="none" w:sz="0" w:space="0" w:color="auto"/>
      </w:divBdr>
    </w:div>
    <w:div w:id="1280377731">
      <w:bodyDiv w:val="1"/>
      <w:marLeft w:val="0"/>
      <w:marRight w:val="0"/>
      <w:marTop w:val="0"/>
      <w:marBottom w:val="0"/>
      <w:divBdr>
        <w:top w:val="none" w:sz="0" w:space="0" w:color="auto"/>
        <w:left w:val="none" w:sz="0" w:space="0" w:color="auto"/>
        <w:bottom w:val="none" w:sz="0" w:space="0" w:color="auto"/>
        <w:right w:val="none" w:sz="0" w:space="0" w:color="auto"/>
      </w:divBdr>
    </w:div>
    <w:div w:id="1324428716">
      <w:bodyDiv w:val="1"/>
      <w:marLeft w:val="0"/>
      <w:marRight w:val="0"/>
      <w:marTop w:val="0"/>
      <w:marBottom w:val="0"/>
      <w:divBdr>
        <w:top w:val="none" w:sz="0" w:space="0" w:color="auto"/>
        <w:left w:val="none" w:sz="0" w:space="0" w:color="auto"/>
        <w:bottom w:val="none" w:sz="0" w:space="0" w:color="auto"/>
        <w:right w:val="none" w:sz="0" w:space="0" w:color="auto"/>
      </w:divBdr>
    </w:div>
    <w:div w:id="1356736370">
      <w:bodyDiv w:val="1"/>
      <w:marLeft w:val="0"/>
      <w:marRight w:val="0"/>
      <w:marTop w:val="0"/>
      <w:marBottom w:val="0"/>
      <w:divBdr>
        <w:top w:val="none" w:sz="0" w:space="0" w:color="auto"/>
        <w:left w:val="none" w:sz="0" w:space="0" w:color="auto"/>
        <w:bottom w:val="none" w:sz="0" w:space="0" w:color="auto"/>
        <w:right w:val="none" w:sz="0" w:space="0" w:color="auto"/>
      </w:divBdr>
    </w:div>
    <w:div w:id="1379937399">
      <w:bodyDiv w:val="1"/>
      <w:marLeft w:val="0"/>
      <w:marRight w:val="0"/>
      <w:marTop w:val="0"/>
      <w:marBottom w:val="0"/>
      <w:divBdr>
        <w:top w:val="none" w:sz="0" w:space="0" w:color="auto"/>
        <w:left w:val="none" w:sz="0" w:space="0" w:color="auto"/>
        <w:bottom w:val="none" w:sz="0" w:space="0" w:color="auto"/>
        <w:right w:val="none" w:sz="0" w:space="0" w:color="auto"/>
      </w:divBdr>
    </w:div>
    <w:div w:id="1398746512">
      <w:bodyDiv w:val="1"/>
      <w:marLeft w:val="0"/>
      <w:marRight w:val="0"/>
      <w:marTop w:val="0"/>
      <w:marBottom w:val="0"/>
      <w:divBdr>
        <w:top w:val="none" w:sz="0" w:space="0" w:color="auto"/>
        <w:left w:val="none" w:sz="0" w:space="0" w:color="auto"/>
        <w:bottom w:val="none" w:sz="0" w:space="0" w:color="auto"/>
        <w:right w:val="none" w:sz="0" w:space="0" w:color="auto"/>
      </w:divBdr>
    </w:div>
    <w:div w:id="1400590777">
      <w:bodyDiv w:val="1"/>
      <w:marLeft w:val="0"/>
      <w:marRight w:val="0"/>
      <w:marTop w:val="0"/>
      <w:marBottom w:val="0"/>
      <w:divBdr>
        <w:top w:val="none" w:sz="0" w:space="0" w:color="auto"/>
        <w:left w:val="none" w:sz="0" w:space="0" w:color="auto"/>
        <w:bottom w:val="none" w:sz="0" w:space="0" w:color="auto"/>
        <w:right w:val="none" w:sz="0" w:space="0" w:color="auto"/>
      </w:divBdr>
    </w:div>
    <w:div w:id="1445611745">
      <w:bodyDiv w:val="1"/>
      <w:marLeft w:val="0"/>
      <w:marRight w:val="0"/>
      <w:marTop w:val="0"/>
      <w:marBottom w:val="0"/>
      <w:divBdr>
        <w:top w:val="none" w:sz="0" w:space="0" w:color="auto"/>
        <w:left w:val="none" w:sz="0" w:space="0" w:color="auto"/>
        <w:bottom w:val="none" w:sz="0" w:space="0" w:color="auto"/>
        <w:right w:val="none" w:sz="0" w:space="0" w:color="auto"/>
      </w:divBdr>
    </w:div>
    <w:div w:id="1471750700">
      <w:bodyDiv w:val="1"/>
      <w:marLeft w:val="0"/>
      <w:marRight w:val="0"/>
      <w:marTop w:val="0"/>
      <w:marBottom w:val="0"/>
      <w:divBdr>
        <w:top w:val="none" w:sz="0" w:space="0" w:color="auto"/>
        <w:left w:val="none" w:sz="0" w:space="0" w:color="auto"/>
        <w:bottom w:val="none" w:sz="0" w:space="0" w:color="auto"/>
        <w:right w:val="none" w:sz="0" w:space="0" w:color="auto"/>
      </w:divBdr>
    </w:div>
    <w:div w:id="1486432568">
      <w:bodyDiv w:val="1"/>
      <w:marLeft w:val="0"/>
      <w:marRight w:val="0"/>
      <w:marTop w:val="0"/>
      <w:marBottom w:val="0"/>
      <w:divBdr>
        <w:top w:val="none" w:sz="0" w:space="0" w:color="auto"/>
        <w:left w:val="none" w:sz="0" w:space="0" w:color="auto"/>
        <w:bottom w:val="none" w:sz="0" w:space="0" w:color="auto"/>
        <w:right w:val="none" w:sz="0" w:space="0" w:color="auto"/>
      </w:divBdr>
    </w:div>
    <w:div w:id="1490441554">
      <w:bodyDiv w:val="1"/>
      <w:marLeft w:val="0"/>
      <w:marRight w:val="0"/>
      <w:marTop w:val="0"/>
      <w:marBottom w:val="0"/>
      <w:divBdr>
        <w:top w:val="none" w:sz="0" w:space="0" w:color="auto"/>
        <w:left w:val="none" w:sz="0" w:space="0" w:color="auto"/>
        <w:bottom w:val="none" w:sz="0" w:space="0" w:color="auto"/>
        <w:right w:val="none" w:sz="0" w:space="0" w:color="auto"/>
      </w:divBdr>
    </w:div>
    <w:div w:id="1535801828">
      <w:bodyDiv w:val="1"/>
      <w:marLeft w:val="0"/>
      <w:marRight w:val="0"/>
      <w:marTop w:val="0"/>
      <w:marBottom w:val="0"/>
      <w:divBdr>
        <w:top w:val="none" w:sz="0" w:space="0" w:color="auto"/>
        <w:left w:val="none" w:sz="0" w:space="0" w:color="auto"/>
        <w:bottom w:val="none" w:sz="0" w:space="0" w:color="auto"/>
        <w:right w:val="none" w:sz="0" w:space="0" w:color="auto"/>
      </w:divBdr>
    </w:div>
    <w:div w:id="1569152233">
      <w:bodyDiv w:val="1"/>
      <w:marLeft w:val="0"/>
      <w:marRight w:val="0"/>
      <w:marTop w:val="0"/>
      <w:marBottom w:val="0"/>
      <w:divBdr>
        <w:top w:val="none" w:sz="0" w:space="0" w:color="auto"/>
        <w:left w:val="none" w:sz="0" w:space="0" w:color="auto"/>
        <w:bottom w:val="none" w:sz="0" w:space="0" w:color="auto"/>
        <w:right w:val="none" w:sz="0" w:space="0" w:color="auto"/>
      </w:divBdr>
    </w:div>
    <w:div w:id="1580410841">
      <w:bodyDiv w:val="1"/>
      <w:marLeft w:val="0"/>
      <w:marRight w:val="0"/>
      <w:marTop w:val="0"/>
      <w:marBottom w:val="0"/>
      <w:divBdr>
        <w:top w:val="none" w:sz="0" w:space="0" w:color="auto"/>
        <w:left w:val="none" w:sz="0" w:space="0" w:color="auto"/>
        <w:bottom w:val="none" w:sz="0" w:space="0" w:color="auto"/>
        <w:right w:val="none" w:sz="0" w:space="0" w:color="auto"/>
      </w:divBdr>
    </w:div>
    <w:div w:id="1581525631">
      <w:bodyDiv w:val="1"/>
      <w:marLeft w:val="0"/>
      <w:marRight w:val="0"/>
      <w:marTop w:val="0"/>
      <w:marBottom w:val="0"/>
      <w:divBdr>
        <w:top w:val="none" w:sz="0" w:space="0" w:color="auto"/>
        <w:left w:val="none" w:sz="0" w:space="0" w:color="auto"/>
        <w:bottom w:val="none" w:sz="0" w:space="0" w:color="auto"/>
        <w:right w:val="none" w:sz="0" w:space="0" w:color="auto"/>
      </w:divBdr>
    </w:div>
    <w:div w:id="1588803845">
      <w:bodyDiv w:val="1"/>
      <w:marLeft w:val="0"/>
      <w:marRight w:val="0"/>
      <w:marTop w:val="0"/>
      <w:marBottom w:val="0"/>
      <w:divBdr>
        <w:top w:val="none" w:sz="0" w:space="0" w:color="auto"/>
        <w:left w:val="none" w:sz="0" w:space="0" w:color="auto"/>
        <w:bottom w:val="none" w:sz="0" w:space="0" w:color="auto"/>
        <w:right w:val="none" w:sz="0" w:space="0" w:color="auto"/>
      </w:divBdr>
    </w:div>
    <w:div w:id="1653558127">
      <w:bodyDiv w:val="1"/>
      <w:marLeft w:val="0"/>
      <w:marRight w:val="0"/>
      <w:marTop w:val="0"/>
      <w:marBottom w:val="0"/>
      <w:divBdr>
        <w:top w:val="none" w:sz="0" w:space="0" w:color="auto"/>
        <w:left w:val="none" w:sz="0" w:space="0" w:color="auto"/>
        <w:bottom w:val="none" w:sz="0" w:space="0" w:color="auto"/>
        <w:right w:val="none" w:sz="0" w:space="0" w:color="auto"/>
      </w:divBdr>
    </w:div>
    <w:div w:id="1662729412">
      <w:bodyDiv w:val="1"/>
      <w:marLeft w:val="0"/>
      <w:marRight w:val="0"/>
      <w:marTop w:val="0"/>
      <w:marBottom w:val="0"/>
      <w:divBdr>
        <w:top w:val="none" w:sz="0" w:space="0" w:color="auto"/>
        <w:left w:val="none" w:sz="0" w:space="0" w:color="auto"/>
        <w:bottom w:val="none" w:sz="0" w:space="0" w:color="auto"/>
        <w:right w:val="none" w:sz="0" w:space="0" w:color="auto"/>
      </w:divBdr>
    </w:div>
    <w:div w:id="1665233980">
      <w:bodyDiv w:val="1"/>
      <w:marLeft w:val="0"/>
      <w:marRight w:val="0"/>
      <w:marTop w:val="0"/>
      <w:marBottom w:val="0"/>
      <w:divBdr>
        <w:top w:val="none" w:sz="0" w:space="0" w:color="auto"/>
        <w:left w:val="none" w:sz="0" w:space="0" w:color="auto"/>
        <w:bottom w:val="none" w:sz="0" w:space="0" w:color="auto"/>
        <w:right w:val="none" w:sz="0" w:space="0" w:color="auto"/>
      </w:divBdr>
    </w:div>
    <w:div w:id="1681732110">
      <w:bodyDiv w:val="1"/>
      <w:marLeft w:val="0"/>
      <w:marRight w:val="0"/>
      <w:marTop w:val="0"/>
      <w:marBottom w:val="0"/>
      <w:divBdr>
        <w:top w:val="none" w:sz="0" w:space="0" w:color="auto"/>
        <w:left w:val="none" w:sz="0" w:space="0" w:color="auto"/>
        <w:bottom w:val="none" w:sz="0" w:space="0" w:color="auto"/>
        <w:right w:val="none" w:sz="0" w:space="0" w:color="auto"/>
      </w:divBdr>
    </w:div>
    <w:div w:id="1745102564">
      <w:bodyDiv w:val="1"/>
      <w:marLeft w:val="0"/>
      <w:marRight w:val="0"/>
      <w:marTop w:val="0"/>
      <w:marBottom w:val="0"/>
      <w:divBdr>
        <w:top w:val="none" w:sz="0" w:space="0" w:color="auto"/>
        <w:left w:val="none" w:sz="0" w:space="0" w:color="auto"/>
        <w:bottom w:val="none" w:sz="0" w:space="0" w:color="auto"/>
        <w:right w:val="none" w:sz="0" w:space="0" w:color="auto"/>
      </w:divBdr>
    </w:div>
    <w:div w:id="1768192605">
      <w:bodyDiv w:val="1"/>
      <w:marLeft w:val="0"/>
      <w:marRight w:val="0"/>
      <w:marTop w:val="0"/>
      <w:marBottom w:val="0"/>
      <w:divBdr>
        <w:top w:val="none" w:sz="0" w:space="0" w:color="auto"/>
        <w:left w:val="none" w:sz="0" w:space="0" w:color="auto"/>
        <w:bottom w:val="none" w:sz="0" w:space="0" w:color="auto"/>
        <w:right w:val="none" w:sz="0" w:space="0" w:color="auto"/>
      </w:divBdr>
    </w:div>
    <w:div w:id="1779106755">
      <w:bodyDiv w:val="1"/>
      <w:marLeft w:val="0"/>
      <w:marRight w:val="0"/>
      <w:marTop w:val="0"/>
      <w:marBottom w:val="0"/>
      <w:divBdr>
        <w:top w:val="none" w:sz="0" w:space="0" w:color="auto"/>
        <w:left w:val="none" w:sz="0" w:space="0" w:color="auto"/>
        <w:bottom w:val="none" w:sz="0" w:space="0" w:color="auto"/>
        <w:right w:val="none" w:sz="0" w:space="0" w:color="auto"/>
      </w:divBdr>
    </w:div>
    <w:div w:id="1786848087">
      <w:bodyDiv w:val="1"/>
      <w:marLeft w:val="0"/>
      <w:marRight w:val="0"/>
      <w:marTop w:val="0"/>
      <w:marBottom w:val="0"/>
      <w:divBdr>
        <w:top w:val="none" w:sz="0" w:space="0" w:color="auto"/>
        <w:left w:val="none" w:sz="0" w:space="0" w:color="auto"/>
        <w:bottom w:val="none" w:sz="0" w:space="0" w:color="auto"/>
        <w:right w:val="none" w:sz="0" w:space="0" w:color="auto"/>
      </w:divBdr>
    </w:div>
    <w:div w:id="1809594035">
      <w:bodyDiv w:val="1"/>
      <w:marLeft w:val="0"/>
      <w:marRight w:val="0"/>
      <w:marTop w:val="0"/>
      <w:marBottom w:val="0"/>
      <w:divBdr>
        <w:top w:val="none" w:sz="0" w:space="0" w:color="auto"/>
        <w:left w:val="none" w:sz="0" w:space="0" w:color="auto"/>
        <w:bottom w:val="none" w:sz="0" w:space="0" w:color="auto"/>
        <w:right w:val="none" w:sz="0" w:space="0" w:color="auto"/>
      </w:divBdr>
    </w:div>
    <w:div w:id="1840121937">
      <w:bodyDiv w:val="1"/>
      <w:marLeft w:val="0"/>
      <w:marRight w:val="0"/>
      <w:marTop w:val="0"/>
      <w:marBottom w:val="0"/>
      <w:divBdr>
        <w:top w:val="none" w:sz="0" w:space="0" w:color="auto"/>
        <w:left w:val="none" w:sz="0" w:space="0" w:color="auto"/>
        <w:bottom w:val="none" w:sz="0" w:space="0" w:color="auto"/>
        <w:right w:val="none" w:sz="0" w:space="0" w:color="auto"/>
      </w:divBdr>
    </w:div>
    <w:div w:id="1853909186">
      <w:bodyDiv w:val="1"/>
      <w:marLeft w:val="0"/>
      <w:marRight w:val="0"/>
      <w:marTop w:val="0"/>
      <w:marBottom w:val="0"/>
      <w:divBdr>
        <w:top w:val="none" w:sz="0" w:space="0" w:color="auto"/>
        <w:left w:val="none" w:sz="0" w:space="0" w:color="auto"/>
        <w:bottom w:val="none" w:sz="0" w:space="0" w:color="auto"/>
        <w:right w:val="none" w:sz="0" w:space="0" w:color="auto"/>
      </w:divBdr>
    </w:div>
    <w:div w:id="1872838505">
      <w:bodyDiv w:val="1"/>
      <w:marLeft w:val="0"/>
      <w:marRight w:val="0"/>
      <w:marTop w:val="0"/>
      <w:marBottom w:val="0"/>
      <w:divBdr>
        <w:top w:val="none" w:sz="0" w:space="0" w:color="auto"/>
        <w:left w:val="none" w:sz="0" w:space="0" w:color="auto"/>
        <w:bottom w:val="none" w:sz="0" w:space="0" w:color="auto"/>
        <w:right w:val="none" w:sz="0" w:space="0" w:color="auto"/>
      </w:divBdr>
    </w:div>
    <w:div w:id="1926912857">
      <w:bodyDiv w:val="1"/>
      <w:marLeft w:val="0"/>
      <w:marRight w:val="0"/>
      <w:marTop w:val="0"/>
      <w:marBottom w:val="0"/>
      <w:divBdr>
        <w:top w:val="none" w:sz="0" w:space="0" w:color="auto"/>
        <w:left w:val="none" w:sz="0" w:space="0" w:color="auto"/>
        <w:bottom w:val="none" w:sz="0" w:space="0" w:color="auto"/>
        <w:right w:val="none" w:sz="0" w:space="0" w:color="auto"/>
      </w:divBdr>
    </w:div>
    <w:div w:id="1959949252">
      <w:bodyDiv w:val="1"/>
      <w:marLeft w:val="0"/>
      <w:marRight w:val="0"/>
      <w:marTop w:val="0"/>
      <w:marBottom w:val="0"/>
      <w:divBdr>
        <w:top w:val="none" w:sz="0" w:space="0" w:color="auto"/>
        <w:left w:val="none" w:sz="0" w:space="0" w:color="auto"/>
        <w:bottom w:val="none" w:sz="0" w:space="0" w:color="auto"/>
        <w:right w:val="none" w:sz="0" w:space="0" w:color="auto"/>
      </w:divBdr>
    </w:div>
    <w:div w:id="1969312545">
      <w:bodyDiv w:val="1"/>
      <w:marLeft w:val="0"/>
      <w:marRight w:val="0"/>
      <w:marTop w:val="0"/>
      <w:marBottom w:val="0"/>
      <w:divBdr>
        <w:top w:val="none" w:sz="0" w:space="0" w:color="auto"/>
        <w:left w:val="none" w:sz="0" w:space="0" w:color="auto"/>
        <w:bottom w:val="none" w:sz="0" w:space="0" w:color="auto"/>
        <w:right w:val="none" w:sz="0" w:space="0" w:color="auto"/>
      </w:divBdr>
    </w:div>
    <w:div w:id="1982999235">
      <w:bodyDiv w:val="1"/>
      <w:marLeft w:val="0"/>
      <w:marRight w:val="0"/>
      <w:marTop w:val="0"/>
      <w:marBottom w:val="0"/>
      <w:divBdr>
        <w:top w:val="none" w:sz="0" w:space="0" w:color="auto"/>
        <w:left w:val="none" w:sz="0" w:space="0" w:color="auto"/>
        <w:bottom w:val="none" w:sz="0" w:space="0" w:color="auto"/>
        <w:right w:val="none" w:sz="0" w:space="0" w:color="auto"/>
      </w:divBdr>
    </w:div>
    <w:div w:id="1983995634">
      <w:bodyDiv w:val="1"/>
      <w:marLeft w:val="0"/>
      <w:marRight w:val="0"/>
      <w:marTop w:val="0"/>
      <w:marBottom w:val="0"/>
      <w:divBdr>
        <w:top w:val="none" w:sz="0" w:space="0" w:color="auto"/>
        <w:left w:val="none" w:sz="0" w:space="0" w:color="auto"/>
        <w:bottom w:val="none" w:sz="0" w:space="0" w:color="auto"/>
        <w:right w:val="none" w:sz="0" w:space="0" w:color="auto"/>
      </w:divBdr>
    </w:div>
    <w:div w:id="1996637819">
      <w:bodyDiv w:val="1"/>
      <w:marLeft w:val="0"/>
      <w:marRight w:val="0"/>
      <w:marTop w:val="0"/>
      <w:marBottom w:val="0"/>
      <w:divBdr>
        <w:top w:val="none" w:sz="0" w:space="0" w:color="auto"/>
        <w:left w:val="none" w:sz="0" w:space="0" w:color="auto"/>
        <w:bottom w:val="none" w:sz="0" w:space="0" w:color="auto"/>
        <w:right w:val="none" w:sz="0" w:space="0" w:color="auto"/>
      </w:divBdr>
    </w:div>
    <w:div w:id="2026516479">
      <w:bodyDiv w:val="1"/>
      <w:marLeft w:val="0"/>
      <w:marRight w:val="0"/>
      <w:marTop w:val="0"/>
      <w:marBottom w:val="0"/>
      <w:divBdr>
        <w:top w:val="none" w:sz="0" w:space="0" w:color="auto"/>
        <w:left w:val="none" w:sz="0" w:space="0" w:color="auto"/>
        <w:bottom w:val="none" w:sz="0" w:space="0" w:color="auto"/>
        <w:right w:val="none" w:sz="0" w:space="0" w:color="auto"/>
      </w:divBdr>
    </w:div>
    <w:div w:id="2051294515">
      <w:bodyDiv w:val="1"/>
      <w:marLeft w:val="0"/>
      <w:marRight w:val="0"/>
      <w:marTop w:val="0"/>
      <w:marBottom w:val="0"/>
      <w:divBdr>
        <w:top w:val="none" w:sz="0" w:space="0" w:color="auto"/>
        <w:left w:val="none" w:sz="0" w:space="0" w:color="auto"/>
        <w:bottom w:val="none" w:sz="0" w:space="0" w:color="auto"/>
        <w:right w:val="none" w:sz="0" w:space="0" w:color="auto"/>
      </w:divBdr>
    </w:div>
    <w:div w:id="2085564941">
      <w:bodyDiv w:val="1"/>
      <w:marLeft w:val="0"/>
      <w:marRight w:val="0"/>
      <w:marTop w:val="0"/>
      <w:marBottom w:val="0"/>
      <w:divBdr>
        <w:top w:val="none" w:sz="0" w:space="0" w:color="auto"/>
        <w:left w:val="none" w:sz="0" w:space="0" w:color="auto"/>
        <w:bottom w:val="none" w:sz="0" w:space="0" w:color="auto"/>
        <w:right w:val="none" w:sz="0" w:space="0" w:color="auto"/>
      </w:divBdr>
    </w:div>
    <w:div w:id="2117170876">
      <w:bodyDiv w:val="1"/>
      <w:marLeft w:val="0"/>
      <w:marRight w:val="0"/>
      <w:marTop w:val="0"/>
      <w:marBottom w:val="0"/>
      <w:divBdr>
        <w:top w:val="none" w:sz="0" w:space="0" w:color="auto"/>
        <w:left w:val="none" w:sz="0" w:space="0" w:color="auto"/>
        <w:bottom w:val="none" w:sz="0" w:space="0" w:color="auto"/>
        <w:right w:val="none" w:sz="0" w:space="0" w:color="auto"/>
      </w:divBdr>
    </w:div>
    <w:div w:id="2120025384">
      <w:bodyDiv w:val="1"/>
      <w:marLeft w:val="0"/>
      <w:marRight w:val="0"/>
      <w:marTop w:val="0"/>
      <w:marBottom w:val="0"/>
      <w:divBdr>
        <w:top w:val="none" w:sz="0" w:space="0" w:color="auto"/>
        <w:left w:val="none" w:sz="0" w:space="0" w:color="auto"/>
        <w:bottom w:val="none" w:sz="0" w:space="0" w:color="auto"/>
        <w:right w:val="none" w:sz="0" w:space="0" w:color="auto"/>
      </w:divBdr>
    </w:div>
    <w:div w:id="2145921962">
      <w:bodyDiv w:val="1"/>
      <w:marLeft w:val="0"/>
      <w:marRight w:val="0"/>
      <w:marTop w:val="0"/>
      <w:marBottom w:val="0"/>
      <w:divBdr>
        <w:top w:val="none" w:sz="0" w:space="0" w:color="auto"/>
        <w:left w:val="none" w:sz="0" w:space="0" w:color="auto"/>
        <w:bottom w:val="none" w:sz="0" w:space="0" w:color="auto"/>
        <w:right w:val="none" w:sz="0" w:space="0" w:color="auto"/>
      </w:divBdr>
    </w:div>
    <w:div w:id="214665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20C2-E76B-4C6E-B80C-EFFC13C6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10</Pages>
  <Words>2214</Words>
  <Characters>12626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Юлиана</dc:creator>
  <cp:lastModifiedBy>Наталия Викторовна</cp:lastModifiedBy>
  <cp:revision>14</cp:revision>
  <dcterms:created xsi:type="dcterms:W3CDTF">2024-09-11T10:49:00Z</dcterms:created>
  <dcterms:modified xsi:type="dcterms:W3CDTF">2025-02-07T07:50:00Z</dcterms:modified>
</cp:coreProperties>
</file>