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6"/>
        <w:gridCol w:w="5455"/>
      </w:tblGrid>
      <w:tr w:rsidR="000D55B8" w:rsidRPr="000D55B8" w:rsidTr="008C4B50">
        <w:trPr>
          <w:trHeight w:val="5802"/>
        </w:trPr>
        <w:tc>
          <w:tcPr>
            <w:tcW w:w="3936" w:type="dxa"/>
          </w:tcPr>
          <w:p w:rsidR="000D55B8" w:rsidRPr="000D55B8" w:rsidRDefault="000D55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FD9F88A" wp14:editId="08208D8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2380615" cy="3544570"/>
                  <wp:effectExtent l="19050" t="19050" r="19685" b="17780"/>
                  <wp:wrapTight wrapText="bothSides">
                    <wp:wrapPolygon edited="0">
                      <wp:start x="-173" y="-116"/>
                      <wp:lineTo x="-173" y="21592"/>
                      <wp:lineTo x="21606" y="21592"/>
                      <wp:lineTo x="21606" y="-116"/>
                      <wp:lineTo x="-173" y="-116"/>
                    </wp:wrapPolygon>
                  </wp:wrapTight>
                  <wp:docPr id="13" name="Рисунок 13" descr="Девочка, с которой ничего не случи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вочка, с которой ничего не случи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3544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0D55B8" w:rsidRPr="000D55B8" w:rsidRDefault="000D55B8" w:rsidP="000D55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55B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Булычев, К. </w:t>
            </w:r>
          </w:p>
          <w:p w:rsidR="000D55B8" w:rsidRDefault="000D55B8" w:rsidP="000D55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D55B8">
              <w:rPr>
                <w:rFonts w:ascii="Times New Roman" w:hAnsi="Times New Roman" w:cs="Times New Roman"/>
                <w:sz w:val="28"/>
                <w:szCs w:val="28"/>
              </w:rPr>
              <w:t>Девочка, с которой ничего не случится</w:t>
            </w:r>
            <w:proofErr w:type="gramStart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рассказы, сказочная повесть / К. Булычев ; </w:t>
            </w:r>
            <w:proofErr w:type="spellStart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>. Г. Соколов.- Москва</w:t>
            </w:r>
            <w:proofErr w:type="gramStart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 xml:space="preserve"> Махаон, 2021.- 176 с.</w:t>
            </w:r>
            <w:proofErr w:type="gramStart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D55B8">
              <w:rPr>
                <w:rFonts w:ascii="Times New Roman" w:hAnsi="Times New Roman" w:cs="Times New Roman"/>
                <w:sz w:val="28"/>
                <w:szCs w:val="28"/>
              </w:rPr>
              <w:t xml:space="preserve"> ил.- (Чтение-лучшее учение).</w:t>
            </w:r>
          </w:p>
          <w:p w:rsidR="000D55B8" w:rsidRDefault="000D55B8" w:rsidP="000D55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5B8" w:rsidRPr="000D55B8" w:rsidRDefault="000D55B8" w:rsidP="000D55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D55B8">
              <w:rPr>
                <w:rFonts w:ascii="Times New Roman" w:hAnsi="Times New Roman" w:cs="Times New Roman"/>
                <w:sz w:val="28"/>
                <w:szCs w:val="28"/>
              </w:rPr>
              <w:t>В книгу входят известные рассказы Кира Булычёва об отважной Алисе Селезнёвой, объединённые в цикл «Девочка, с которой ничего не случится», и сказочная повесть «Заповедник сказок». О том, как Алиса бесстрашно бросается навстречу приключениям, сначала рассказывает её папа-профессор, а потом Алиса тайком от папы убегает с гномом Веней в заповедный лес, где её ждут новые приключения – она помогает любимым сказочным героям победить злого волшебника.</w:t>
            </w:r>
          </w:p>
        </w:tc>
      </w:tr>
      <w:tr w:rsidR="00E20A09" w:rsidRPr="000D55B8" w:rsidTr="000D55B8">
        <w:tc>
          <w:tcPr>
            <w:tcW w:w="3936" w:type="dxa"/>
          </w:tcPr>
          <w:p w:rsidR="00E20A09" w:rsidRDefault="004530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225425</wp:posOffset>
                  </wp:positionV>
                  <wp:extent cx="2443480" cy="3205480"/>
                  <wp:effectExtent l="19050" t="19050" r="13970" b="13970"/>
                  <wp:wrapTight wrapText="bothSides">
                    <wp:wrapPolygon edited="0">
                      <wp:start x="-168" y="-128"/>
                      <wp:lineTo x="-168" y="21566"/>
                      <wp:lineTo x="21555" y="21566"/>
                      <wp:lineTo x="21555" y="-128"/>
                      <wp:lineTo x="-168" y="-128"/>
                    </wp:wrapPolygon>
                  </wp:wrapTight>
                  <wp:docPr id="14" name="Рисунок 14" descr="Михалков, Пушкин, Толстой - Всё-всё-всё для внеклассного чте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халков, Пушкин, Толстой - Всё-всё-всё для внеклассного чте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80" cy="32054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FD0C2B" w:rsidRDefault="00FD0C2B" w:rsidP="00453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D0C2B">
              <w:rPr>
                <w:rFonts w:ascii="Times New Roman" w:hAnsi="Times New Roman" w:cs="Times New Roman"/>
                <w:b/>
                <w:sz w:val="28"/>
                <w:szCs w:val="28"/>
              </w:rPr>
              <w:t>Все-все-все для внеклассного чтения</w:t>
            </w:r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 / А. С. Пушкин, Л. Н. Толстой и др.</w:t>
            </w:r>
            <w:proofErr w:type="gramStart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. С. </w:t>
            </w:r>
            <w:proofErr w:type="spellStart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>Бордюг</w:t>
            </w:r>
            <w:proofErr w:type="spellEnd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, Н. </w:t>
            </w:r>
            <w:proofErr w:type="spellStart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>Трепенок</w:t>
            </w:r>
            <w:proofErr w:type="spellEnd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>, Г. Соколов и др.- Москва</w:t>
            </w:r>
            <w:proofErr w:type="gramStart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D0C2B">
              <w:rPr>
                <w:rFonts w:ascii="Times New Roman" w:hAnsi="Times New Roman" w:cs="Times New Roman"/>
                <w:sz w:val="28"/>
                <w:szCs w:val="28"/>
              </w:rPr>
              <w:t xml:space="preserve"> АСТ, 2021.- 510 с.: ил.- (Все лучшее – детям).</w:t>
            </w:r>
          </w:p>
          <w:p w:rsidR="00E20A09" w:rsidRPr="004530BD" w:rsidRDefault="00FD0C2B" w:rsidP="004530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530BD">
              <w:rPr>
                <w:rFonts w:ascii="Times New Roman" w:hAnsi="Times New Roman" w:cs="Times New Roman"/>
                <w:sz w:val="28"/>
                <w:szCs w:val="28"/>
              </w:rPr>
              <w:t>В книгу «</w:t>
            </w:r>
            <w:r w:rsidR="00E20A09" w:rsidRPr="00E20A09">
              <w:rPr>
                <w:rFonts w:ascii="Times New Roman" w:hAnsi="Times New Roman" w:cs="Times New Roman"/>
                <w:sz w:val="28"/>
                <w:szCs w:val="28"/>
              </w:rPr>
              <w:t>Всё-</w:t>
            </w:r>
            <w:r w:rsidR="004530BD">
              <w:rPr>
                <w:rFonts w:ascii="Times New Roman" w:hAnsi="Times New Roman" w:cs="Times New Roman"/>
                <w:sz w:val="28"/>
                <w:szCs w:val="28"/>
              </w:rPr>
              <w:t>всё-всё для внеклассного чтения»</w:t>
            </w:r>
            <w:r w:rsidR="00E20A09" w:rsidRPr="00E20A09">
              <w:rPr>
                <w:rFonts w:ascii="Times New Roman" w:hAnsi="Times New Roman" w:cs="Times New Roman"/>
                <w:sz w:val="28"/>
                <w:szCs w:val="28"/>
              </w:rPr>
              <w:t xml:space="preserve"> вошли рекомендованные школьной программой произведения для четырёх классов начальной школы. В книге представлены русский фольклор, произведения классиков русской литературы - А.С. Пушкина, М.Ю. Лермонтова,</w:t>
            </w:r>
            <w:r w:rsidR="004530BD">
              <w:rPr>
                <w:rFonts w:ascii="Times New Roman" w:hAnsi="Times New Roman" w:cs="Times New Roman"/>
                <w:sz w:val="28"/>
                <w:szCs w:val="28"/>
              </w:rPr>
              <w:t xml:space="preserve"> Л.Н. Толстого, К.Д. Ушинского и многих других. С</w:t>
            </w:r>
            <w:r w:rsidR="00E20A09" w:rsidRPr="00E20A09">
              <w:rPr>
                <w:rFonts w:ascii="Times New Roman" w:hAnsi="Times New Roman" w:cs="Times New Roman"/>
                <w:sz w:val="28"/>
                <w:szCs w:val="28"/>
              </w:rPr>
              <w:t xml:space="preserve">тихи, сказки и рассказы С. Маршака, А. </w:t>
            </w:r>
            <w:proofErr w:type="spellStart"/>
            <w:r w:rsidR="00E20A09" w:rsidRPr="00E20A09"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 w:rsidR="00E20A09" w:rsidRPr="00E20A09">
              <w:rPr>
                <w:rFonts w:ascii="Times New Roman" w:hAnsi="Times New Roman" w:cs="Times New Roman"/>
                <w:sz w:val="28"/>
                <w:szCs w:val="28"/>
              </w:rPr>
              <w:t>, К. Чуковс</w:t>
            </w:r>
            <w:r w:rsidR="004530BD">
              <w:rPr>
                <w:rFonts w:ascii="Times New Roman" w:hAnsi="Times New Roman" w:cs="Times New Roman"/>
                <w:sz w:val="28"/>
                <w:szCs w:val="28"/>
              </w:rPr>
              <w:t xml:space="preserve">кого, М. Зощенко, В. </w:t>
            </w:r>
            <w:proofErr w:type="spellStart"/>
            <w:r w:rsidR="004530BD">
              <w:rPr>
                <w:rFonts w:ascii="Times New Roman" w:hAnsi="Times New Roman" w:cs="Times New Roman"/>
                <w:sz w:val="28"/>
                <w:szCs w:val="28"/>
              </w:rPr>
              <w:t>Берестова</w:t>
            </w:r>
            <w:proofErr w:type="spellEnd"/>
            <w:r w:rsidR="004530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0A09" w:rsidRPr="00E20A09">
              <w:rPr>
                <w:rFonts w:ascii="Times New Roman" w:hAnsi="Times New Roman" w:cs="Times New Roman"/>
                <w:sz w:val="28"/>
                <w:szCs w:val="28"/>
              </w:rPr>
              <w:t>и других замечательных авторов, а также зарубежные сказки и отрывки из повестей Х.К. Андерсена, Д. Дефо, Р. Киплинга, М. Твена и других. Полное собрание основных программных произведений по внеклассному чтению в одной книге - луч</w:t>
            </w:r>
            <w:r w:rsidR="004530BD">
              <w:rPr>
                <w:rFonts w:ascii="Times New Roman" w:hAnsi="Times New Roman" w:cs="Times New Roman"/>
                <w:sz w:val="28"/>
                <w:szCs w:val="28"/>
              </w:rPr>
              <w:t>ший подарок младшему школьнику!</w:t>
            </w:r>
          </w:p>
        </w:tc>
      </w:tr>
    </w:tbl>
    <w:p w:rsidR="000D55B8" w:rsidRDefault="000D55B8"/>
    <w:p w:rsidR="000D55B8" w:rsidRDefault="000D55B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4C0D80" w:rsidTr="00CE78D4">
        <w:tc>
          <w:tcPr>
            <w:tcW w:w="4077" w:type="dxa"/>
          </w:tcPr>
          <w:p w:rsidR="004C0D80" w:rsidRDefault="004C0D8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72DCDC" wp14:editId="128FC6E8">
                  <wp:extent cx="2099945" cy="2675255"/>
                  <wp:effectExtent l="19050" t="19050" r="14605" b="10795"/>
                  <wp:docPr id="18" name="Рисунок 18" descr="Сергей Георгиев - Боевая ничья.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ргей Георгиев - Боевая ничья.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945" cy="2675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4C0D80" w:rsidRPr="00EF4799" w:rsidRDefault="00EF4799" w:rsidP="004C0D80">
            <w:pPr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</w:pPr>
            <w:r w:rsidRPr="00EF479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</w:rPr>
              <w:t>Георгиев, С. Г.</w:t>
            </w:r>
          </w:p>
          <w:p w:rsidR="00EF4799" w:rsidRDefault="00EF4799" w:rsidP="004C0D8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Боевая ничья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рассказы / С.</w:t>
            </w:r>
            <w:r w:rsidR="008C4B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Г. Георгиев ;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 Е. Кузнецова.- Москва</w:t>
            </w:r>
            <w:proofErr w:type="gram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Вакоша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2020.- 64 с.: ил.- (Школьные истории).</w:t>
            </w:r>
          </w:p>
          <w:p w:rsidR="004C0D80" w:rsidRDefault="004C0D80" w:rsidP="004C0D8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4C0D80" w:rsidRPr="004C0D80" w:rsidRDefault="00EF4799" w:rsidP="004C0D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4C0D80" w:rsidRPr="004C0D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Сергей Георгиев давно уже стал классиком детской литературы. Он легко, живо и с юмором пишет обо всём, что важно и интересно детя</w:t>
            </w:r>
            <w:r w:rsidR="00CE78D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м, что происходит с ними 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каждый </w:t>
            </w:r>
            <w:r w:rsidR="004C0D80" w:rsidRPr="004C0D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день.</w:t>
            </w:r>
            <w:r w:rsidR="004C0D80" w:rsidRPr="004C0D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</w:tbl>
    <w:p w:rsidR="004C0D80" w:rsidRDefault="004C0D8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6"/>
        <w:gridCol w:w="5035"/>
      </w:tblGrid>
      <w:tr w:rsidR="001D1BA1" w:rsidTr="000D55B8">
        <w:tc>
          <w:tcPr>
            <w:tcW w:w="4536" w:type="dxa"/>
          </w:tcPr>
          <w:p w:rsidR="001D1BA1" w:rsidRDefault="001D1BA1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ADAB79E" wp14:editId="33C3141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447040</wp:posOffset>
                  </wp:positionV>
                  <wp:extent cx="2697480" cy="3521710"/>
                  <wp:effectExtent l="19050" t="19050" r="26670" b="21590"/>
                  <wp:wrapTight wrapText="bothSides">
                    <wp:wrapPolygon edited="0">
                      <wp:start x="-153" y="-117"/>
                      <wp:lineTo x="-153" y="21616"/>
                      <wp:lineTo x="21661" y="21616"/>
                      <wp:lineTo x="21661" y="-117"/>
                      <wp:lineTo x="-153" y="-117"/>
                    </wp:wrapPolygon>
                  </wp:wrapTight>
                  <wp:docPr id="1" name="Рисунок 1" descr="Лена Данилова - Мама против беспорядка. Как все организовать, чтобы хватило места счастью, веселью и творчеств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на Данилова - Мама против беспорядка. Как все организовать, чтобы хватило места счастью, веселью и творчеств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3521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5" w:type="dxa"/>
          </w:tcPr>
          <w:p w:rsidR="001D1BA1" w:rsidRPr="008C4B50" w:rsidRDefault="001D1BA1" w:rsidP="001D1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B50">
              <w:rPr>
                <w:rFonts w:ascii="Times New Roman" w:hAnsi="Times New Roman" w:cs="Times New Roman"/>
                <w:b/>
                <w:sz w:val="28"/>
                <w:szCs w:val="28"/>
              </w:rPr>
              <w:t>Данилова, Л.</w:t>
            </w:r>
            <w:r w:rsidRPr="008C4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1BA1" w:rsidRPr="008C4B50" w:rsidRDefault="001D1BA1" w:rsidP="001D1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B50">
              <w:rPr>
                <w:rFonts w:ascii="Times New Roman" w:hAnsi="Times New Roman" w:cs="Times New Roman"/>
                <w:sz w:val="28"/>
                <w:szCs w:val="28"/>
              </w:rPr>
              <w:t xml:space="preserve">     Мама против беспорядка. Как все организовать, чтобы хватило места счастью, веселью и творчеству / Л. Данилова.- Москва</w:t>
            </w:r>
            <w:proofErr w:type="gramStart"/>
            <w:r w:rsidRPr="008C4B5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C4B50">
              <w:rPr>
                <w:rFonts w:ascii="Times New Roman" w:hAnsi="Times New Roman" w:cs="Times New Roman"/>
                <w:sz w:val="28"/>
                <w:szCs w:val="28"/>
              </w:rPr>
              <w:t xml:space="preserve"> АСТ, 2020.-224 с.: ил.- (Секреты умных родителей).</w:t>
            </w:r>
          </w:p>
          <w:p w:rsidR="001D1BA1" w:rsidRPr="008C4B50" w:rsidRDefault="001D1BA1" w:rsidP="001D1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BA1" w:rsidRPr="008C4B50" w:rsidRDefault="001D1BA1" w:rsidP="001D1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B50">
              <w:rPr>
                <w:rFonts w:ascii="Times New Roman" w:hAnsi="Times New Roman" w:cs="Times New Roman"/>
                <w:sz w:val="28"/>
                <w:szCs w:val="28"/>
              </w:rPr>
              <w:t xml:space="preserve">     Когда по всему дому валяются горы игрушек; когда вы только и делаете, что бесконечно убираете, готовите и стираете;</w:t>
            </w:r>
          </w:p>
          <w:p w:rsidR="001D1BA1" w:rsidRPr="008C4B50" w:rsidRDefault="001D1BA1" w:rsidP="001D1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B50">
              <w:rPr>
                <w:rFonts w:ascii="Times New Roman" w:hAnsi="Times New Roman" w:cs="Times New Roman"/>
                <w:sz w:val="28"/>
                <w:szCs w:val="28"/>
              </w:rPr>
              <w:t>когда приходится по сто раз повторять, чтобы в детской был порядок; когда понимаете, что в последний раз пили кофе в тишине в прошлой жизни, срочно начинайте читать эту книгу!</w:t>
            </w:r>
          </w:p>
          <w:p w:rsidR="001D1BA1" w:rsidRDefault="001D1BA1" w:rsidP="001D1B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4B50">
              <w:rPr>
                <w:rFonts w:ascii="Times New Roman" w:hAnsi="Times New Roman" w:cs="Times New Roman"/>
                <w:sz w:val="28"/>
                <w:szCs w:val="28"/>
              </w:rPr>
              <w:t xml:space="preserve">     Благодаря советам опытного педагога и психолога, к тому же многодетной мамы в вашей жизни произойдут удивительные перемены. И это не только идеальный порядок на кухне, в гостиной и ДЕТСКОЙ! Это еще минимум времени на готовку, глажку, выполнение домашних заданий с детьми и главная награда — пара свободных часов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на себя любимую.</w:t>
            </w:r>
          </w:p>
        </w:tc>
      </w:tr>
      <w:tr w:rsidR="001D1BA1" w:rsidTr="000D55B8">
        <w:tc>
          <w:tcPr>
            <w:tcW w:w="4536" w:type="dxa"/>
          </w:tcPr>
          <w:p w:rsidR="001D1BA1" w:rsidRDefault="001D1BA1" w:rsidP="001D1BA1">
            <w:pPr>
              <w:rPr>
                <w:noProof/>
                <w:lang w:eastAsia="ru-RU"/>
              </w:rPr>
            </w:pPr>
            <w:r w:rsidRPr="001D1BA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14DB13E" wp14:editId="0C95628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64135</wp:posOffset>
                  </wp:positionV>
                  <wp:extent cx="2630805" cy="3691255"/>
                  <wp:effectExtent l="0" t="0" r="0" b="4445"/>
                  <wp:wrapTight wrapText="bothSides">
                    <wp:wrapPolygon edited="0">
                      <wp:start x="0" y="0"/>
                      <wp:lineTo x="0" y="21515"/>
                      <wp:lineTo x="21428" y="21515"/>
                      <wp:lineTo x="21428" y="0"/>
                      <wp:lineTo x="0" y="0"/>
                    </wp:wrapPolygon>
                  </wp:wrapTight>
                  <wp:docPr id="3" name="Рисунок 3" descr="Как работает твоё тело. Детская энциклопед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к работает твоё тело. Детская энциклопед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369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5" w:type="dxa"/>
          </w:tcPr>
          <w:p w:rsidR="001D1BA1" w:rsidRPr="001D1BA1" w:rsidRDefault="00173996" w:rsidP="0017399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К</w:t>
            </w:r>
            <w:r w:rsidR="001D1BA1" w:rsidRPr="001D1BA1">
              <w:rPr>
                <w:rFonts w:ascii="Times New Roman" w:hAnsi="Times New Roman" w:cs="Times New Roman"/>
                <w:b/>
                <w:sz w:val="28"/>
                <w:szCs w:val="28"/>
              </w:rPr>
              <w:t>ак работает твое тело</w:t>
            </w:r>
            <w:proofErr w:type="gramStart"/>
            <w:r w:rsidR="001D1BA1" w:rsidRPr="001D1BA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1D1BA1" w:rsidRPr="001D1BA1">
              <w:rPr>
                <w:rFonts w:ascii="Times New Roman" w:hAnsi="Times New Roman" w:cs="Times New Roman"/>
                <w:sz w:val="28"/>
                <w:szCs w:val="28"/>
              </w:rPr>
              <w:t xml:space="preserve"> детская энциклопедия.- Ростов-на-Дону</w:t>
            </w:r>
            <w:proofErr w:type="gramStart"/>
            <w:r w:rsidR="001D1BA1" w:rsidRPr="001D1BA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1D1BA1" w:rsidRPr="001D1B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D1BA1" w:rsidRPr="001D1BA1">
              <w:rPr>
                <w:rFonts w:ascii="Times New Roman" w:hAnsi="Times New Roman" w:cs="Times New Roman"/>
                <w:sz w:val="28"/>
                <w:szCs w:val="28"/>
              </w:rPr>
              <w:t>Владис</w:t>
            </w:r>
            <w:proofErr w:type="spellEnd"/>
            <w:r w:rsidR="001D1BA1" w:rsidRPr="001D1BA1">
              <w:rPr>
                <w:rFonts w:ascii="Times New Roman" w:hAnsi="Times New Roman" w:cs="Times New Roman"/>
                <w:sz w:val="28"/>
                <w:szCs w:val="28"/>
              </w:rPr>
              <w:t>, 2021.-64 с.</w:t>
            </w:r>
          </w:p>
          <w:p w:rsidR="00173996" w:rsidRDefault="00173996" w:rsidP="001D1BA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:rsidR="001D1BA1" w:rsidRPr="001D1BA1" w:rsidRDefault="00173996" w:rsidP="001D1B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</w:t>
            </w:r>
            <w:r w:rsidR="001D1BA1" w:rsidRPr="001D1B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Дорогой друг!</w:t>
            </w:r>
            <w:r w:rsidR="008C4B5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1D1BA1" w:rsidRPr="001D1BA1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Знаешь ли ты, каким образом ты дышишь, что позволяет тебе двигаться, чувствовать, питаться и расти? Ответы на эти вопросы - на страницах нашей книги! А ещё ты узнаешь, например, что такое сердце, как в твоём мозге возникают мысли, когда ты видишь сны, почему возникает «морская болезнь» и кто «бегает» по твоей коже. Красочные и подробные иллюстрации помогут тебе понять все процессы, которые происходят в твоём организме, правильно управлять ими и вырасти здоровым и красивым!</w:t>
            </w:r>
          </w:p>
        </w:tc>
      </w:tr>
      <w:tr w:rsidR="00173996" w:rsidTr="000D55B8">
        <w:tc>
          <w:tcPr>
            <w:tcW w:w="4536" w:type="dxa"/>
          </w:tcPr>
          <w:p w:rsidR="00173996" w:rsidRPr="001D1BA1" w:rsidRDefault="00441AB4" w:rsidP="001D1B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58E6E57" wp14:editId="442BABD0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62230</wp:posOffset>
                  </wp:positionV>
                  <wp:extent cx="2494915" cy="3138170"/>
                  <wp:effectExtent l="19050" t="19050" r="19685" b="24130"/>
                  <wp:wrapTight wrapText="bothSides">
                    <wp:wrapPolygon edited="0">
                      <wp:start x="-165" y="-131"/>
                      <wp:lineTo x="-165" y="21635"/>
                      <wp:lineTo x="21605" y="21635"/>
                      <wp:lineTo x="21605" y="-131"/>
                      <wp:lineTo x="-165" y="-131"/>
                    </wp:wrapPolygon>
                  </wp:wrapTight>
                  <wp:docPr id="20" name="Рисунок 20" descr="Леонид Каминский - Забывчивый Брюквин, или Всадник без голов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еонид Каминский - Забывчивый Брюквин, или Всадник без голов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3138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35" w:type="dxa"/>
          </w:tcPr>
          <w:p w:rsidR="00441AB4" w:rsidRPr="00441AB4" w:rsidRDefault="00441AB4" w:rsidP="0017399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41AB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Каминский, Л.Д. </w:t>
            </w:r>
          </w:p>
          <w:p w:rsidR="00173996" w:rsidRPr="00441AB4" w:rsidRDefault="00441AB4" w:rsidP="0017399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41AB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  </w:t>
            </w:r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Забывчивый Брюквин, или всадник без головы</w:t>
            </w:r>
            <w:proofErr w:type="gramStart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рассказы, сказка / Л.Д. Каминский ; </w:t>
            </w:r>
            <w:proofErr w:type="spellStart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худож</w:t>
            </w:r>
            <w:proofErr w:type="spellEnd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С. Прокопенко.- Москва</w:t>
            </w:r>
            <w:proofErr w:type="gramStart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Вакоша</w:t>
            </w:r>
            <w:proofErr w:type="spellEnd"/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2021.- 64 с.: ил.- (Школьные истории).</w:t>
            </w:r>
          </w:p>
          <w:p w:rsidR="00441AB4" w:rsidRPr="00441AB4" w:rsidRDefault="00441AB4" w:rsidP="00173996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441AB4" w:rsidRPr="00173996" w:rsidRDefault="00441AB4" w:rsidP="00441AB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Школа - это целая жизнь, а не просто уроки, контрольные и родительские собрания. В школе учатся гораздо более важным вещам, чем математика и литература: в школе учатся дружить. Добрые и веселые истории про школьную жизнь понравятся всем: девчонкам и мальчишкам, отличникам и двоечникам, тихоням и хулиганам.</w:t>
            </w:r>
            <w:r w:rsidRPr="00441AB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441AB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младшего школьного возраста.</w:t>
            </w:r>
          </w:p>
        </w:tc>
      </w:tr>
    </w:tbl>
    <w:p w:rsidR="002C09EE" w:rsidRDefault="002C09EE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996" w:rsidRDefault="00173996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4799" w:rsidRDefault="00EF4799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4799" w:rsidRDefault="00EF4799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4799" w:rsidRDefault="00EF4799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38"/>
        <w:gridCol w:w="5533"/>
      </w:tblGrid>
      <w:tr w:rsidR="00C273A5" w:rsidTr="00C273A5">
        <w:tc>
          <w:tcPr>
            <w:tcW w:w="3794" w:type="dxa"/>
          </w:tcPr>
          <w:p w:rsidR="00C273A5" w:rsidRDefault="00AB1CD2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5105B5CA" wp14:editId="631BF2E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97155</wp:posOffset>
                  </wp:positionV>
                  <wp:extent cx="2426970" cy="3448685"/>
                  <wp:effectExtent l="0" t="0" r="0" b="0"/>
                  <wp:wrapTight wrapText="bothSides">
                    <wp:wrapPolygon edited="0">
                      <wp:start x="0" y="0"/>
                      <wp:lineTo x="0" y="21477"/>
                      <wp:lineTo x="21363" y="21477"/>
                      <wp:lineTo x="21363" y="0"/>
                      <wp:lineTo x="0" y="0"/>
                    </wp:wrapPolygon>
                  </wp:wrapTight>
                  <wp:docPr id="11" name="Рисунок 11" descr="Купить Койн Ирмгард «Девочка, с которой детям не разрешали водиться. Повесть-сказ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ить Койн Ирмгард «Девочка, с которой детям не разрешали водиться. Повесть-сказ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344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7" w:type="dxa"/>
          </w:tcPr>
          <w:p w:rsidR="00C273A5" w:rsidRPr="00173996" w:rsidRDefault="00C273A5" w:rsidP="008C4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73996">
              <w:rPr>
                <w:rFonts w:ascii="Times New Roman" w:hAnsi="Times New Roman" w:cs="Times New Roman"/>
                <w:b/>
                <w:sz w:val="28"/>
                <w:szCs w:val="28"/>
              </w:rPr>
              <w:t>Койн</w:t>
            </w:r>
            <w:proofErr w:type="spellEnd"/>
            <w:r w:rsidRPr="001739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И. </w:t>
            </w:r>
          </w:p>
          <w:p w:rsidR="00C273A5" w:rsidRDefault="00C273A5" w:rsidP="008C4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    Девочка, с которой детям не разрешали водиться</w:t>
            </w:r>
            <w:proofErr w:type="gramStart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повесть-сказка / И. </w:t>
            </w:r>
            <w:proofErr w:type="spellStart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>Койн</w:t>
            </w:r>
            <w:proofErr w:type="spellEnd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; пер. с нем. Т. </w:t>
            </w:r>
            <w:proofErr w:type="spellStart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>Ступниковой</w:t>
            </w:r>
            <w:proofErr w:type="spellEnd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; худ. Е. Двоскина.- Москва</w:t>
            </w:r>
            <w:proofErr w:type="gramStart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73996">
              <w:rPr>
                <w:rFonts w:ascii="Times New Roman" w:hAnsi="Times New Roman" w:cs="Times New Roman"/>
                <w:sz w:val="28"/>
                <w:szCs w:val="28"/>
              </w:rPr>
              <w:t xml:space="preserve"> Махаон, 2020.- 160 с.: ил.- (Яркая ленточка).</w:t>
            </w:r>
          </w:p>
          <w:p w:rsidR="00C273A5" w:rsidRDefault="00C273A5" w:rsidP="008C4B5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</w:t>
            </w:r>
          </w:p>
          <w:p w:rsidR="008C4B50" w:rsidRDefault="00C273A5" w:rsidP="008C4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73A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273A5">
              <w:rPr>
                <w:rFonts w:ascii="Times New Roman" w:hAnsi="Times New Roman" w:cs="Times New Roman"/>
                <w:sz w:val="28"/>
                <w:szCs w:val="28"/>
              </w:rPr>
              <w:t>Чтобы не попасть в неприятные истории, нужно хорошо себя вести. Но </w:t>
            </w:r>
            <w:r w:rsidRPr="00C273A5">
              <w:rPr>
                <w:rFonts w:ascii="Times New Roman" w:hAnsi="Times New Roman" w:cs="Times New Roman"/>
                <w:sz w:val="28"/>
                <w:szCs w:val="28"/>
              </w:rPr>
              <w:noBreakHyphen/>
              <w:t> </w:t>
            </w:r>
            <w:proofErr w:type="gramStart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>увы</w:t>
            </w:r>
            <w:proofErr w:type="gramEnd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>! </w:t>
            </w:r>
            <w:r w:rsidRPr="00C273A5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 как ни старается героиня повести делать всё как можно лучше, получается наоборот. Потому что то, что непоседливой школьнице кажется правильным и естественным, у взрослых вызывает сплошное недоумение. Хотя сами они, эти взрослые, подчас выглядят смешными и глупыми. И говорят иногда совсем не то, что думают и делают. О весёлых и озорных приключениях остроумно и блистательно повествует немецкая писательница </w:t>
            </w:r>
            <w:proofErr w:type="spellStart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>Ирмгард</w:t>
            </w:r>
            <w:proofErr w:type="spellEnd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>Койн</w:t>
            </w:r>
            <w:proofErr w:type="spellEnd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 xml:space="preserve"> и... сама девочка, с которой детям не разрешали водиться. </w:t>
            </w:r>
          </w:p>
          <w:p w:rsidR="00C273A5" w:rsidRDefault="008C4B50" w:rsidP="008C4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273A5" w:rsidRPr="00C273A5">
              <w:rPr>
                <w:rFonts w:ascii="Times New Roman" w:hAnsi="Times New Roman" w:cs="Times New Roman"/>
                <w:sz w:val="28"/>
                <w:szCs w:val="28"/>
              </w:rPr>
              <w:t>Для младшего школьного возраста.</w:t>
            </w:r>
          </w:p>
        </w:tc>
      </w:tr>
    </w:tbl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73A5" w:rsidRDefault="00C273A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C273A5" w:rsidTr="00CE78D4">
        <w:tc>
          <w:tcPr>
            <w:tcW w:w="3936" w:type="dxa"/>
          </w:tcPr>
          <w:p w:rsidR="00C273A5" w:rsidRDefault="00C273A5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033E65E1" wp14:editId="0BD71AF2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112395</wp:posOffset>
                  </wp:positionV>
                  <wp:extent cx="2266315" cy="3554095"/>
                  <wp:effectExtent l="19050" t="19050" r="19685" b="27305"/>
                  <wp:wrapTight wrapText="bothSides">
                    <wp:wrapPolygon edited="0">
                      <wp:start x="-182" y="-116"/>
                      <wp:lineTo x="-182" y="21650"/>
                      <wp:lineTo x="21606" y="21650"/>
                      <wp:lineTo x="21606" y="-116"/>
                      <wp:lineTo x="-182" y="-116"/>
                    </wp:wrapPolygon>
                  </wp:wrapTight>
                  <wp:docPr id="2" name="Рисунок 2" descr="Владислав Крапивин - Оруженосец Ка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ладислав Крапивин - Оруженосец Ка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73A5" w:rsidRDefault="00C273A5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</w:tcPr>
          <w:p w:rsidR="00C273A5" w:rsidRDefault="00C273A5" w:rsidP="00C273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Крапивин, В. П. </w:t>
            </w:r>
          </w:p>
          <w:p w:rsidR="00C273A5" w:rsidRDefault="00C273A5" w:rsidP="00C273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C86850">
              <w:rPr>
                <w:rFonts w:ascii="Times New Roman" w:hAnsi="Times New Roman" w:cs="Times New Roman"/>
                <w:sz w:val="28"/>
                <w:szCs w:val="28"/>
              </w:rPr>
              <w:t>Оружен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 w:rsidR="002C04A2">
              <w:rPr>
                <w:rFonts w:ascii="Times New Roman" w:hAnsi="Times New Roman" w:cs="Times New Roman"/>
                <w:sz w:val="28"/>
                <w:szCs w:val="28"/>
              </w:rPr>
              <w:t>ец К</w:t>
            </w:r>
            <w:r w:rsidRPr="00C86850">
              <w:rPr>
                <w:rFonts w:ascii="Times New Roman" w:hAnsi="Times New Roman" w:cs="Times New Roman"/>
                <w:sz w:val="28"/>
                <w:szCs w:val="28"/>
              </w:rPr>
              <w:t>ашка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повесть / В. П. Крапивин ; художник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Симанчук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.-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Искателькнига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2020.- 128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.- (Школьная классика).</w:t>
            </w:r>
          </w:p>
          <w:p w:rsidR="00C273A5" w:rsidRDefault="00C273A5" w:rsidP="00C273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C273A5" w:rsidRDefault="00C273A5" w:rsidP="00C273A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117C">
              <w:rPr>
                <w:rFonts w:ascii="Times New Roman" w:hAnsi="Times New Roman" w:cs="Times New Roman"/>
                <w:sz w:val="28"/>
                <w:szCs w:val="28"/>
              </w:rPr>
              <w:t>Одна из самых известных и любимых повестей Владислава Крапивина о детстве и настоящей дружбе! Для героев этой книги лето наполнено впечатлениями и переживаниями: рыцарский турнир в пионерском лагере, костёр в лесу, очень страшный пёс, гроза, первые сочинённые стихи и первая дружба, хрупкая и такая необходимая каждому - маленькому и взрослому. Герои Крапивина, романтики и мечтатели, искренние и честные читатели-школьники обязательно узнают в них себя и захотят поближе познакомиться с творчеством замечательного писателя.</w:t>
            </w:r>
          </w:p>
        </w:tc>
      </w:tr>
      <w:tr w:rsidR="00865A3C" w:rsidTr="00CE78D4">
        <w:tc>
          <w:tcPr>
            <w:tcW w:w="3936" w:type="dxa"/>
          </w:tcPr>
          <w:p w:rsidR="00865A3C" w:rsidRDefault="00865A3C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6315DDA" wp14:editId="3EEA5DE9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19050</wp:posOffset>
                  </wp:positionV>
                  <wp:extent cx="2449195" cy="3218180"/>
                  <wp:effectExtent l="19050" t="19050" r="27305" b="20320"/>
                  <wp:wrapTight wrapText="bothSides">
                    <wp:wrapPolygon edited="0">
                      <wp:start x="-168" y="-128"/>
                      <wp:lineTo x="-168" y="21609"/>
                      <wp:lineTo x="21673" y="21609"/>
                      <wp:lineTo x="21673" y="-128"/>
                      <wp:lineTo x="-168" y="-128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95" cy="3218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865A3C" w:rsidRPr="00865A3C" w:rsidRDefault="00865A3C" w:rsidP="00865A3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65A3C">
              <w:rPr>
                <w:rFonts w:ascii="Times New Roman" w:hAnsi="Times New Roman" w:cs="Times New Roman"/>
                <w:b/>
                <w:sz w:val="28"/>
                <w:szCs w:val="28"/>
              </w:rPr>
              <w:t>Кудишин</w:t>
            </w:r>
            <w:proofErr w:type="spellEnd"/>
            <w:r w:rsidRPr="00865A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И. В. </w:t>
            </w:r>
          </w:p>
          <w:p w:rsidR="00865A3C" w:rsidRDefault="00865A3C" w:rsidP="00865A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865A3C">
              <w:rPr>
                <w:rFonts w:ascii="Times New Roman" w:hAnsi="Times New Roman" w:cs="Times New Roman"/>
                <w:sz w:val="28"/>
                <w:szCs w:val="28"/>
              </w:rPr>
              <w:t xml:space="preserve">Авиация / И. В. </w:t>
            </w:r>
            <w:proofErr w:type="spellStart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>Кудишин</w:t>
            </w:r>
            <w:proofErr w:type="spellEnd"/>
            <w:proofErr w:type="gramStart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>. Н. В. Данильченко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др</w:t>
            </w:r>
            <w:r w:rsidRPr="00865A3C">
              <w:rPr>
                <w:rFonts w:ascii="Times New Roman" w:hAnsi="Times New Roman" w:cs="Times New Roman"/>
                <w:sz w:val="28"/>
                <w:szCs w:val="28"/>
              </w:rPr>
              <w:t>.- Москва</w:t>
            </w:r>
            <w:proofErr w:type="gramStart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65A3C">
              <w:rPr>
                <w:rFonts w:ascii="Times New Roman" w:hAnsi="Times New Roman" w:cs="Times New Roman"/>
                <w:sz w:val="28"/>
                <w:szCs w:val="28"/>
              </w:rPr>
              <w:t xml:space="preserve"> РОСМЭН, 2021.- 96 с.- (Детская энциклопедия РОСМЭН).</w:t>
            </w:r>
          </w:p>
          <w:p w:rsidR="00865A3C" w:rsidRDefault="00865A3C" w:rsidP="00865A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A3C" w:rsidRDefault="00865A3C" w:rsidP="00865A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865A3C">
              <w:rPr>
                <w:rFonts w:ascii="Times New Roman" w:hAnsi="Times New Roman" w:cs="Times New Roman"/>
                <w:sz w:val="28"/>
                <w:szCs w:val="28"/>
              </w:rPr>
              <w:t>Книга познакомит юных читателей с миром авиации. В ней подробно рассказывается об основных типах самолетов и вертолетов, их мирных и военных профессиях. Читатели узнают также об устройстве авиационных двигателей и о том, как управляется самолет.</w:t>
            </w:r>
          </w:p>
        </w:tc>
      </w:tr>
      <w:tr w:rsidR="00441AB4" w:rsidTr="00CE78D4">
        <w:trPr>
          <w:trHeight w:val="4099"/>
        </w:trPr>
        <w:tc>
          <w:tcPr>
            <w:tcW w:w="3936" w:type="dxa"/>
          </w:tcPr>
          <w:p w:rsidR="00441AB4" w:rsidRDefault="00870A41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00717A9A" wp14:editId="1C7911C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69850</wp:posOffset>
                  </wp:positionV>
                  <wp:extent cx="2387600" cy="2729865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370" y="21404"/>
                      <wp:lineTo x="21370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272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635" w:type="dxa"/>
          </w:tcPr>
          <w:p w:rsidR="00870A41" w:rsidRDefault="00CE78D4" w:rsidP="00870A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870A41" w:rsidRPr="00365735">
              <w:rPr>
                <w:rFonts w:ascii="Times New Roman" w:hAnsi="Times New Roman" w:cs="Times New Roman"/>
                <w:b/>
                <w:sz w:val="28"/>
                <w:szCs w:val="28"/>
              </w:rPr>
              <w:t>Новогодние сказки и стихи</w:t>
            </w:r>
            <w:proofErr w:type="gramStart"/>
            <w:r w:rsidR="0087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870A41">
              <w:rPr>
                <w:rFonts w:ascii="Times New Roman" w:hAnsi="Times New Roman" w:cs="Times New Roman"/>
                <w:sz w:val="28"/>
                <w:szCs w:val="28"/>
              </w:rPr>
              <w:t xml:space="preserve"> / Я. Аким, В. Берестов, А. Усачев и др.</w:t>
            </w:r>
            <w:proofErr w:type="gramStart"/>
            <w:r w:rsidR="00870A41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="00870A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70A41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="00870A41">
              <w:rPr>
                <w:rFonts w:ascii="Times New Roman" w:hAnsi="Times New Roman" w:cs="Times New Roman"/>
                <w:sz w:val="28"/>
                <w:szCs w:val="28"/>
              </w:rPr>
              <w:t>. Е. Володькина и др.- Москва</w:t>
            </w:r>
            <w:proofErr w:type="gramStart"/>
            <w:r w:rsidR="00870A4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870A41">
              <w:rPr>
                <w:rFonts w:ascii="Times New Roman" w:hAnsi="Times New Roman" w:cs="Times New Roman"/>
                <w:sz w:val="28"/>
                <w:szCs w:val="28"/>
              </w:rPr>
              <w:t xml:space="preserve"> РОСМЭН, 2021.- 49 с.: ил.</w:t>
            </w:r>
          </w:p>
          <w:p w:rsidR="00870A41" w:rsidRDefault="00870A41" w:rsidP="00870A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AB4" w:rsidRPr="00441AB4" w:rsidRDefault="00870A41" w:rsidP="00870A4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В </w:t>
            </w:r>
            <w:r w:rsidRPr="00365735">
              <w:rPr>
                <w:rFonts w:ascii="Times New Roman" w:hAnsi="Times New Roman" w:cs="Times New Roman"/>
                <w:sz w:val="28"/>
                <w:szCs w:val="28"/>
              </w:rPr>
              <w:t xml:space="preserve">этой книге ваш ребенок прочитает знаменитые новогодние стихи А. Усачева, Р. Кудашевой, Ф. Тютчева и других поэтов, а также познакомится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героями сказок братьев Гримм «Госпожа Метелица»</w:t>
            </w:r>
            <w:r w:rsidRPr="00365735">
              <w:rPr>
                <w:rFonts w:ascii="Times New Roman" w:hAnsi="Times New Roman" w:cs="Times New Roman"/>
                <w:sz w:val="28"/>
                <w:szCs w:val="28"/>
              </w:rPr>
              <w:t xml:space="preserve"> и Павла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Бажова «</w:t>
            </w:r>
            <w:r w:rsidRPr="00365735">
              <w:rPr>
                <w:rFonts w:ascii="Times New Roman" w:hAnsi="Times New Roman" w:cs="Times New Roman"/>
                <w:sz w:val="28"/>
                <w:szCs w:val="28"/>
              </w:rPr>
              <w:t>Серебряное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копытце»</w:t>
            </w:r>
            <w:r w:rsidRPr="003657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81F0B" w:rsidRDefault="00C81F0B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6"/>
        <w:gridCol w:w="5605"/>
      </w:tblGrid>
      <w:tr w:rsidR="00870A41" w:rsidTr="00C273A5">
        <w:tc>
          <w:tcPr>
            <w:tcW w:w="3966" w:type="dxa"/>
          </w:tcPr>
          <w:p w:rsidR="00870A41" w:rsidRDefault="00870A41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146050</wp:posOffset>
                  </wp:positionV>
                  <wp:extent cx="2371725" cy="3359150"/>
                  <wp:effectExtent l="0" t="0" r="9525" b="0"/>
                  <wp:wrapTight wrapText="bothSides">
                    <wp:wrapPolygon edited="0">
                      <wp:start x="0" y="0"/>
                      <wp:lineTo x="0" y="21437"/>
                      <wp:lineTo x="21513" y="21437"/>
                      <wp:lineTo x="2151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35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05" w:type="dxa"/>
          </w:tcPr>
          <w:p w:rsidR="00870A41" w:rsidRPr="00CA35C0" w:rsidRDefault="00870A41" w:rsidP="00870A41">
            <w:pPr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A35C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Осеева, В. А. </w:t>
            </w:r>
          </w:p>
          <w:p w:rsidR="00870A41" w:rsidRDefault="00870A41" w:rsidP="00870A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Отцовская куртка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рассказы о войне / В. А. Осеева ; художник О.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Пустовойт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.- Москва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Омега, 2021.- 96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– (Школьная библиотека).</w:t>
            </w:r>
          </w:p>
          <w:p w:rsidR="00870A41" w:rsidRDefault="00870A41" w:rsidP="00870A4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70A41" w:rsidRDefault="00870A41" w:rsidP="008C4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</w:t>
            </w:r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Рассказы известной писательницы Валентины Осеевой о детях военной поры относятся к числу лучших произведений о войне в детской литературе. Произведения сборника включены в программу по литературному чтению общеобразовательной школы и адресованы ребятам младшего школьного возраста. Рассказы представлены без сокращений, напечатаны на хорошей бумаге комфортным шрифтом и содержат цветные иллюстрации О. </w:t>
            </w:r>
            <w:proofErr w:type="spellStart"/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Пустовойт</w:t>
            </w:r>
            <w:proofErr w:type="spellEnd"/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Средний формат и небольшой вес издания делают его удобным для домашней и школьной библиотеки и необременительным грузом в рюкзаке школьника. В сборник вошли следующие произведения: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Андрейка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</w:t>
            </w:r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Отцовская куртка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», «</w:t>
            </w:r>
            <w:r w:rsidRPr="00441A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Кочерыжка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="008C4B5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870A41" w:rsidRDefault="00870A41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2C281F" w:rsidTr="00CE78D4">
        <w:tc>
          <w:tcPr>
            <w:tcW w:w="3936" w:type="dxa"/>
          </w:tcPr>
          <w:p w:rsidR="002C281F" w:rsidRPr="00365735" w:rsidRDefault="002C281F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B9EE09" wp14:editId="61EDB5D8">
                  <wp:extent cx="2361211" cy="3605349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648" cy="36105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2C281F" w:rsidRDefault="002C281F" w:rsidP="002C281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8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Остер, Г. Б. </w:t>
            </w:r>
          </w:p>
          <w:p w:rsidR="002C281F" w:rsidRPr="0076585A" w:rsidRDefault="002C281F" w:rsidP="002C28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C273A5">
              <w:rPr>
                <w:rFonts w:ascii="Times New Roman" w:hAnsi="Times New Roman" w:cs="Times New Roman"/>
                <w:sz w:val="28"/>
                <w:szCs w:val="28"/>
              </w:rPr>
              <w:t xml:space="preserve">Приключения </w:t>
            </w:r>
            <w:proofErr w:type="spellStart"/>
            <w:r w:rsidRPr="00C273A5">
              <w:rPr>
                <w:rFonts w:ascii="Times New Roman" w:hAnsi="Times New Roman" w:cs="Times New Roman"/>
                <w:sz w:val="28"/>
                <w:szCs w:val="28"/>
              </w:rPr>
              <w:t>Пифа</w:t>
            </w:r>
            <w:proofErr w:type="spellEnd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/ Г.</w:t>
            </w:r>
            <w:r w:rsidR="00CA05F7">
              <w:rPr>
                <w:rFonts w:ascii="Times New Roman" w:hAnsi="Times New Roman" w:cs="Times New Roman"/>
                <w:sz w:val="28"/>
                <w:szCs w:val="28"/>
              </w:rPr>
              <w:t xml:space="preserve"> Б.</w:t>
            </w:r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Остер</w:t>
            </w:r>
            <w:proofErr w:type="gramStart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. В. </w:t>
            </w:r>
            <w:proofErr w:type="spellStart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>Сутеев</w:t>
            </w:r>
            <w:proofErr w:type="spellEnd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>.- Москва</w:t>
            </w:r>
            <w:proofErr w:type="gramStart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АСТ, 2021.- 61 с.: ил.- (Библиотека для дошколят).</w:t>
            </w:r>
          </w:p>
          <w:p w:rsidR="002C281F" w:rsidRPr="0076585A" w:rsidRDefault="002C281F" w:rsidP="002C281F">
            <w:pPr>
              <w:ind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CA05F7" w:rsidRDefault="002C281F" w:rsidP="002C281F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«Приключения </w:t>
            </w:r>
            <w:proofErr w:type="spellStart"/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Пифа</w:t>
            </w:r>
            <w:proofErr w:type="spellEnd"/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— это весёлые истории в картинках с короткими остроумными подписями. Давным-давно серия комиксов про пса </w:t>
            </w:r>
            <w:proofErr w:type="spellStart"/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Пифа</w:t>
            </w:r>
            <w:proofErr w:type="spellEnd"/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появилась во Франции, а потом писатель Григорий Остер и художник Владимир </w:t>
            </w:r>
            <w:proofErr w:type="spellStart"/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Сутеев</w:t>
            </w:r>
            <w:proofErr w:type="spellEnd"/>
            <w:r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рассказали и нарисовали эти сюжеты по-своему. </w:t>
            </w:r>
          </w:p>
          <w:p w:rsidR="002C281F" w:rsidRDefault="00CA05F7" w:rsidP="002C28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</w:t>
            </w:r>
            <w:proofErr w:type="spellStart"/>
            <w:r w:rsidR="002C281F"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Пиф</w:t>
            </w:r>
            <w:proofErr w:type="spellEnd"/>
            <w:r w:rsidR="002C281F"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— добродушный, обаятельный пёс, всегда готов прийти на помощь и сделать всё по </w:t>
            </w:r>
            <w:proofErr w:type="gramStart"/>
            <w:r w:rsidR="002C281F"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честному</w:t>
            </w:r>
            <w:proofErr w:type="gramEnd"/>
            <w:r w:rsidR="002C281F"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Но иногда он попадает впросак, чем ставит своих любимых хозяев, тётю Агату и дядю Цезаря, в тупик. Впрочем, сердятся они</w:t>
            </w:r>
            <w:r w:rsidR="00CE78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долго, ведь </w:t>
            </w:r>
            <w:proofErr w:type="spellStart"/>
            <w:r w:rsidR="00CE78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Пиф</w:t>
            </w:r>
            <w:proofErr w:type="spellEnd"/>
            <w:r w:rsidR="00CE78D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лучший </w:t>
            </w:r>
            <w:r w:rsidR="002C28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друг их </w:t>
            </w:r>
            <w:r w:rsidR="002C281F"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сына!</w:t>
            </w:r>
            <w:r w:rsidR="002C281F" w:rsidRPr="0076585A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2C28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="002C281F" w:rsidRPr="0076585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 дошкольного </w:t>
            </w:r>
            <w:r w:rsidR="002C281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возраста.</w:t>
            </w:r>
          </w:p>
        </w:tc>
      </w:tr>
    </w:tbl>
    <w:p w:rsidR="00365735" w:rsidRDefault="00365735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365735" w:rsidTr="005F487F">
        <w:trPr>
          <w:trHeight w:val="5043"/>
        </w:trPr>
        <w:tc>
          <w:tcPr>
            <w:tcW w:w="3936" w:type="dxa"/>
          </w:tcPr>
          <w:p w:rsidR="00365735" w:rsidRDefault="002C281F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C28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5120AE4" wp14:editId="0038CC4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113665</wp:posOffset>
                  </wp:positionV>
                  <wp:extent cx="2381885" cy="2810510"/>
                  <wp:effectExtent l="19050" t="19050" r="18415" b="27940"/>
                  <wp:wrapTight wrapText="bothSides">
                    <wp:wrapPolygon edited="0">
                      <wp:start x="-173" y="-146"/>
                      <wp:lineTo x="-173" y="21668"/>
                      <wp:lineTo x="21594" y="21668"/>
                      <wp:lineTo x="21594" y="-146"/>
                      <wp:lineTo x="-173" y="-146"/>
                    </wp:wrapPolygon>
                  </wp:wrapTight>
                  <wp:docPr id="24" name="Рисунок 24" descr="Людмила Петрановская - Если с ребёнком трудн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юдмила Петрановская - Если с ребёнком трудн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810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365735" w:rsidRPr="00AB7DAD" w:rsidRDefault="002C281F" w:rsidP="007658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B7DAD">
              <w:rPr>
                <w:rFonts w:ascii="Times New Roman" w:hAnsi="Times New Roman" w:cs="Times New Roman"/>
                <w:b/>
                <w:sz w:val="28"/>
                <w:szCs w:val="28"/>
              </w:rPr>
              <w:t>Петрановская</w:t>
            </w:r>
            <w:proofErr w:type="spellEnd"/>
            <w:r w:rsidRPr="00AB7DAD">
              <w:rPr>
                <w:rFonts w:ascii="Times New Roman" w:hAnsi="Times New Roman" w:cs="Times New Roman"/>
                <w:b/>
                <w:sz w:val="28"/>
                <w:szCs w:val="28"/>
              </w:rPr>
              <w:t>, Л.</w:t>
            </w:r>
            <w:r w:rsidR="00AB7DAD" w:rsidRPr="00AB7D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B7DAD">
              <w:rPr>
                <w:rFonts w:ascii="Times New Roman" w:hAnsi="Times New Roman" w:cs="Times New Roman"/>
                <w:b/>
                <w:sz w:val="28"/>
                <w:szCs w:val="28"/>
              </w:rPr>
              <w:t>В.</w:t>
            </w:r>
          </w:p>
          <w:p w:rsidR="002C281F" w:rsidRPr="00AB7DAD" w:rsidRDefault="002C281F" w:rsidP="00765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    Если с ребенком трудно / Л. В. </w:t>
            </w:r>
            <w:proofErr w:type="spellStart"/>
            <w:r w:rsidRPr="00AB7DAD">
              <w:rPr>
                <w:rFonts w:ascii="Times New Roman" w:hAnsi="Times New Roman" w:cs="Times New Roman"/>
                <w:sz w:val="28"/>
                <w:szCs w:val="28"/>
              </w:rPr>
              <w:t>Петрановская</w:t>
            </w:r>
            <w:proofErr w:type="spellEnd"/>
            <w:proofErr w:type="gramStart"/>
            <w:r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487F"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редактор В. В. </w:t>
            </w:r>
            <w:proofErr w:type="spellStart"/>
            <w:r w:rsidR="005F487F" w:rsidRPr="00AB7DAD">
              <w:rPr>
                <w:rFonts w:ascii="Times New Roman" w:hAnsi="Times New Roman" w:cs="Times New Roman"/>
                <w:sz w:val="28"/>
                <w:szCs w:val="28"/>
              </w:rPr>
              <w:t>Чемякина</w:t>
            </w:r>
            <w:proofErr w:type="spellEnd"/>
            <w:r w:rsidR="005F487F"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; художник А. А. Селиванов</w:t>
            </w:r>
            <w:r w:rsidRPr="00AB7DAD">
              <w:rPr>
                <w:rFonts w:ascii="Times New Roman" w:hAnsi="Times New Roman" w:cs="Times New Roman"/>
                <w:sz w:val="28"/>
                <w:szCs w:val="28"/>
              </w:rPr>
              <w:t>.- Москва</w:t>
            </w:r>
            <w:proofErr w:type="gramStart"/>
            <w:r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АСТ, 2021.- 142 с.: ил.</w:t>
            </w:r>
          </w:p>
          <w:p w:rsidR="005F487F" w:rsidRDefault="005F487F" w:rsidP="00765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5F487F" w:rsidRPr="002C281F" w:rsidRDefault="005F487F" w:rsidP="005F48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F487F">
              <w:rPr>
                <w:rFonts w:ascii="Times New Roman" w:hAnsi="Times New Roman" w:cs="Times New Roman"/>
                <w:sz w:val="28"/>
                <w:szCs w:val="28"/>
              </w:rPr>
              <w:t>Новая книга известного семейного психолога, лауреата премии президента РФ в области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разования, автора бестселлеров «Что делать, если…» и «Что делать, если…2»</w:t>
            </w:r>
            <w:r w:rsidRPr="005F487F">
              <w:rPr>
                <w:rFonts w:ascii="Times New Roman" w:hAnsi="Times New Roman" w:cs="Times New Roman"/>
                <w:sz w:val="28"/>
                <w:szCs w:val="28"/>
              </w:rPr>
              <w:t xml:space="preserve"> адресована родителям детей и подростков с особенностями поведения. Издание поможет найти с ребенком общий язык, сориентироваться в сложных ситуациях и конфликтах, достойно выйти из них, сохранить терпение, восста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новить понимание и мир в семье.</w:t>
            </w:r>
          </w:p>
        </w:tc>
      </w:tr>
      <w:tr w:rsidR="0076585A" w:rsidTr="0076585A">
        <w:tc>
          <w:tcPr>
            <w:tcW w:w="3936" w:type="dxa"/>
          </w:tcPr>
          <w:p w:rsidR="0076585A" w:rsidRDefault="0076585A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678D1348" wp14:editId="2A29A69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109855</wp:posOffset>
                  </wp:positionV>
                  <wp:extent cx="2444115" cy="3260725"/>
                  <wp:effectExtent l="19050" t="19050" r="13335" b="15875"/>
                  <wp:wrapTight wrapText="bothSides">
                    <wp:wrapPolygon edited="0">
                      <wp:start x="-168" y="-126"/>
                      <wp:lineTo x="-168" y="21579"/>
                      <wp:lineTo x="21549" y="21579"/>
                      <wp:lineTo x="21549" y="-126"/>
                      <wp:lineTo x="-168" y="-126"/>
                    </wp:wrapPolygon>
                  </wp:wrapTight>
                  <wp:docPr id="5" name="Рисунок 5" descr="Микром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кром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15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35" w:type="dxa"/>
          </w:tcPr>
          <w:p w:rsidR="0076585A" w:rsidRDefault="0076585A" w:rsidP="007658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Роджерс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К.</w:t>
            </w:r>
          </w:p>
          <w:p w:rsidR="0076585A" w:rsidRDefault="0076585A" w:rsidP="00765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Микромир / 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6585A">
              <w:rPr>
                <w:rFonts w:ascii="Times New Roman" w:hAnsi="Times New Roman" w:cs="Times New Roman"/>
                <w:sz w:val="28"/>
                <w:szCs w:val="28"/>
              </w:rPr>
              <w:t>оджерс</w:t>
            </w:r>
            <w:proofErr w:type="spellEnd"/>
            <w:proofErr w:type="gramStart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76585A">
              <w:rPr>
                <w:rFonts w:ascii="Times New Roman" w:hAnsi="Times New Roman" w:cs="Times New Roman"/>
                <w:sz w:val="28"/>
                <w:szCs w:val="28"/>
              </w:rPr>
              <w:t xml:space="preserve"> пер.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англ. А. И. Кима.-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РОСМЭН, 2020.-  48 с.: ил.- (Детская энциклопедия).</w:t>
            </w:r>
          </w:p>
          <w:p w:rsidR="00AB7DAD" w:rsidRDefault="00AB7DAD" w:rsidP="00765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368E" w:rsidRPr="0065368E" w:rsidRDefault="0065368E" w:rsidP="00765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DAD">
              <w:rPr>
                <w:rFonts w:ascii="Times New Roman" w:hAnsi="Times New Roman" w:cs="Times New Roman"/>
                <w:sz w:val="28"/>
                <w:szCs w:val="28"/>
              </w:rPr>
              <w:t xml:space="preserve">     Читателя этой книги ждут удивительные открытия: в ней рассказывается о том, что невозможно увидеть невооруженным глазом, о микромире, где каждый предмет таит в себе неожиданность. Под микроскопом крохотные существа превращаются в страшных монстров, привычные вещи меняют свой облик, и даже о собственной коже, волосах, одежде можно узнать много нового и интересного. Все это вы увидите на подробных фотографиях, сделанных при большом увеличении. Книга рассказывает и о том, как устроен микроскоп, какие бывают микроскопы, для чего их применяют, и как можно </w:t>
            </w:r>
            <w:r w:rsidRPr="0065368E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приготовить препараты для микроскопии.</w:t>
            </w:r>
          </w:p>
        </w:tc>
      </w:tr>
      <w:tr w:rsidR="005C667D" w:rsidTr="0076585A">
        <w:tc>
          <w:tcPr>
            <w:tcW w:w="3936" w:type="dxa"/>
          </w:tcPr>
          <w:p w:rsidR="005C667D" w:rsidRDefault="005C667D" w:rsidP="001D1B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2ADCA">
                  <wp:extent cx="2078990" cy="32613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326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Самарский, М. </w:t>
            </w:r>
          </w:p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    Морские приключения </w:t>
            </w:r>
            <w:proofErr w:type="spell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>Трисона</w:t>
            </w:r>
            <w:proofErr w:type="spellEnd"/>
            <w:proofErr w:type="gram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повесть / М. Самарский.- Москва</w:t>
            </w:r>
            <w:proofErr w:type="gram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АСТ, 2021.- 288 с.- (Радуга для друга).</w:t>
            </w:r>
          </w:p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    Наш любимец </w:t>
            </w:r>
            <w:proofErr w:type="spell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>Трисон</w:t>
            </w:r>
            <w:proofErr w:type="spellEnd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вместе со своим напарником отправляется в командировку, где его ждут самые неожиданные открытия!</w:t>
            </w:r>
          </w:p>
          <w:p w:rsidR="005C667D" w:rsidRDefault="005C667D" w:rsidP="005C66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Приехав в Израиль, </w:t>
            </w:r>
            <w:proofErr w:type="spell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>Тришка</w:t>
            </w:r>
            <w:proofErr w:type="spellEnd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наслаждается солнечными ваннами и песочными пляжами, не подозревая, что совсем скоро ему придется бороться с бескрайними просторами океана, случайно оказавшись за бортом катера. Но не волнуйтесь: житель водных глубин не оставит его в беде. И на этом приключения лабрадора не закончатся: после своего чудесного спасения он и сам сможет покорить непослушные волны - на доске для серфинга!</w:t>
            </w:r>
          </w:p>
        </w:tc>
      </w:tr>
    </w:tbl>
    <w:p w:rsidR="00173996" w:rsidRDefault="00173996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28"/>
        <w:gridCol w:w="6043"/>
      </w:tblGrid>
      <w:tr w:rsidR="0019054D" w:rsidTr="00A932E0">
        <w:tc>
          <w:tcPr>
            <w:tcW w:w="3516" w:type="dxa"/>
          </w:tcPr>
          <w:p w:rsidR="0019054D" w:rsidRDefault="00BC65EE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31537B02" wp14:editId="6AA2D9D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220980</wp:posOffset>
                  </wp:positionV>
                  <wp:extent cx="2054860" cy="3239770"/>
                  <wp:effectExtent l="19050" t="19050" r="21590" b="17780"/>
                  <wp:wrapTight wrapText="bothSides">
                    <wp:wrapPolygon edited="0">
                      <wp:start x="-200" y="-127"/>
                      <wp:lineTo x="-200" y="21592"/>
                      <wp:lineTo x="21627" y="21592"/>
                      <wp:lineTo x="21627" y="-127"/>
                      <wp:lineTo x="-200" y="-127"/>
                    </wp:wrapPolygon>
                  </wp:wrapTight>
                  <wp:docPr id="17" name="Рисунок 17" descr="Михаил Самарский - Приключения кота Сократа в Австрал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ихаил Самарский - Приключения кота Сократа в Австрал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86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55" w:type="dxa"/>
          </w:tcPr>
          <w:p w:rsidR="00A3087A" w:rsidRDefault="00A3087A" w:rsidP="00BC65E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8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Самарский, М. </w:t>
            </w:r>
          </w:p>
          <w:p w:rsidR="00BC65EE" w:rsidRPr="00A3087A" w:rsidRDefault="00A3087A" w:rsidP="00BC6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A3087A">
              <w:rPr>
                <w:rFonts w:ascii="Times New Roman" w:hAnsi="Times New Roman" w:cs="Times New Roman"/>
                <w:sz w:val="28"/>
                <w:szCs w:val="28"/>
              </w:rPr>
              <w:t>Приключения кота Сократа в Австралии</w:t>
            </w:r>
            <w:proofErr w:type="gramStart"/>
            <w:r w:rsidRPr="00A3087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3087A">
              <w:rPr>
                <w:rFonts w:ascii="Times New Roman" w:hAnsi="Times New Roman" w:cs="Times New Roman"/>
                <w:sz w:val="28"/>
                <w:szCs w:val="28"/>
              </w:rPr>
              <w:t xml:space="preserve"> повесть / М. Самарский.- Москва</w:t>
            </w:r>
            <w:proofErr w:type="gramStart"/>
            <w:r w:rsidRPr="00A3087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3087A">
              <w:rPr>
                <w:rFonts w:ascii="Times New Roman" w:hAnsi="Times New Roman" w:cs="Times New Roman"/>
                <w:sz w:val="28"/>
                <w:szCs w:val="28"/>
              </w:rPr>
              <w:t xml:space="preserve"> АСТ, 2021.-352.- (Радуга для друга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C65EE" w:rsidRDefault="00BC65EE" w:rsidP="00BC6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5EE" w:rsidRPr="00BC65EE" w:rsidRDefault="00BC65EE" w:rsidP="00BC6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C65EE">
              <w:rPr>
                <w:rFonts w:ascii="Times New Roman" w:hAnsi="Times New Roman" w:cs="Times New Roman"/>
                <w:sz w:val="28"/>
                <w:szCs w:val="28"/>
              </w:rPr>
              <w:t>Мечтали ли вы когда-нибудь оказаться на одном из самых интересных материков на Земле - в Австралии?</w:t>
            </w:r>
          </w:p>
          <w:p w:rsidR="00BC65EE" w:rsidRPr="00BC65EE" w:rsidRDefault="00BC65EE" w:rsidP="00BC6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BC65EE">
              <w:rPr>
                <w:rFonts w:ascii="Times New Roman" w:hAnsi="Times New Roman" w:cs="Times New Roman"/>
                <w:sz w:val="28"/>
                <w:szCs w:val="28"/>
              </w:rPr>
              <w:t>Для кота Сократа, который уже побывал и на Международной космической станции, и в Африке, такое путешествие - не проблема! Прихватив вместе с чемоданом отвагу и любопытство, Сократ отправляется в Австралию - полюбоваться на песчаные пляжи, кенгуру, гигантских пауков, встретиться с аборигенами и на время даже стать их богом. Ох уж этот кот Сократ - любого поразит своей мудростью и красотой!</w:t>
            </w:r>
          </w:p>
          <w:p w:rsidR="0019054D" w:rsidRDefault="00F51645" w:rsidP="00BC65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C65EE" w:rsidRPr="00BC65E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C65EE">
              <w:rPr>
                <w:rFonts w:ascii="Times New Roman" w:hAnsi="Times New Roman" w:cs="Times New Roman"/>
                <w:sz w:val="28"/>
                <w:szCs w:val="28"/>
              </w:rPr>
              <w:t>ля среднего школьного возраста.</w:t>
            </w:r>
          </w:p>
        </w:tc>
      </w:tr>
      <w:tr w:rsidR="005C667D" w:rsidTr="00A932E0">
        <w:tc>
          <w:tcPr>
            <w:tcW w:w="3516" w:type="dxa"/>
          </w:tcPr>
          <w:p w:rsidR="005C667D" w:rsidRDefault="005C667D" w:rsidP="001D1BA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78ED49">
                  <wp:extent cx="2103120" cy="29933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99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5" w:type="dxa"/>
          </w:tcPr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b/>
                <w:sz w:val="28"/>
                <w:szCs w:val="28"/>
              </w:rPr>
              <w:t>Самолеты и поезда</w:t>
            </w:r>
            <w:r w:rsidRPr="005C667D">
              <w:rPr>
                <w:rFonts w:ascii="Times New Roman" w:hAnsi="Times New Roman" w:cs="Times New Roman"/>
                <w:sz w:val="28"/>
                <w:szCs w:val="28"/>
              </w:rPr>
              <w:t>.- Ростов на Дону</w:t>
            </w:r>
            <w:proofErr w:type="gram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>Владис</w:t>
            </w:r>
            <w:proofErr w:type="spellEnd"/>
            <w:r w:rsidRPr="005C667D">
              <w:rPr>
                <w:rFonts w:ascii="Times New Roman" w:hAnsi="Times New Roman" w:cs="Times New Roman"/>
                <w:sz w:val="28"/>
                <w:szCs w:val="28"/>
              </w:rPr>
              <w:t>, 2020.- 64 с.- (Детская энциклопедия в картинках).</w:t>
            </w:r>
          </w:p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67D" w:rsidRPr="005C667D" w:rsidRDefault="005C667D" w:rsidP="005C66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     Представляем вам новую серию детских энциклопедий, которая точно понравится вам и вашему ребёнку: понятные тексты с интересными фактами, яркие картинки, небольшой удобный формат.</w:t>
            </w:r>
          </w:p>
          <w:p w:rsidR="005C667D" w:rsidRPr="00A3087A" w:rsidRDefault="005C667D" w:rsidP="005C667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667D">
              <w:rPr>
                <w:rFonts w:ascii="Times New Roman" w:hAnsi="Times New Roman" w:cs="Times New Roman"/>
                <w:sz w:val="28"/>
                <w:szCs w:val="28"/>
              </w:rPr>
              <w:t xml:space="preserve">     «Самолёты и поезда» - это книга об истории создания летательных аппаратов и первых железных дорог, про современные военные и пассажирские самолёты, разные типы локомотивов и поездов. На страницах нашей энциклопедии вы узнаете, что такое дирижабль, чем биплан отличается от моноплана, что такое конка, зачем паровозу вода и как организована работа в современном аэропорту, а также познакомитесь с поездами будущего.</w:t>
            </w:r>
          </w:p>
        </w:tc>
      </w:tr>
    </w:tbl>
    <w:p w:rsidR="0019054D" w:rsidRDefault="0019054D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368E" w:rsidRDefault="0065368E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2C9" w:rsidRDefault="00A462C9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17C" w:rsidRDefault="0047117C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117C" w:rsidRDefault="0047117C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A3087A" w:rsidTr="00A3087A">
        <w:tc>
          <w:tcPr>
            <w:tcW w:w="4077" w:type="dxa"/>
          </w:tcPr>
          <w:p w:rsidR="00A3087A" w:rsidRDefault="00A3087A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4172FF3E" wp14:editId="73B6CD94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120015</wp:posOffset>
                  </wp:positionV>
                  <wp:extent cx="2402840" cy="3281045"/>
                  <wp:effectExtent l="19050" t="19050" r="16510" b="14605"/>
                  <wp:wrapTight wrapText="bothSides">
                    <wp:wrapPolygon edited="0">
                      <wp:start x="-171" y="-125"/>
                      <wp:lineTo x="-171" y="21571"/>
                      <wp:lineTo x="21577" y="21571"/>
                      <wp:lineTo x="21577" y="-125"/>
                      <wp:lineTo x="-171" y="-125"/>
                    </wp:wrapPolygon>
                  </wp:wrapTight>
                  <wp:docPr id="4" name="Рисунок 4" descr="Сказки Зеленой долины. Передвижная ярма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зки Зеленой долины. Передвижная ярма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32810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A3087A" w:rsidRPr="0047117C" w:rsidRDefault="00A3087A" w:rsidP="00A30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A3087A">
              <w:rPr>
                <w:rFonts w:ascii="Times New Roman" w:hAnsi="Times New Roman" w:cs="Times New Roman"/>
                <w:b/>
                <w:sz w:val="28"/>
                <w:szCs w:val="28"/>
              </w:rPr>
              <w:t>Сказки Зеленой долины. Передвижная ярмарка</w:t>
            </w:r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/ автор и художник Д. </w:t>
            </w:r>
            <w:proofErr w:type="spellStart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>Пейшнс</w:t>
            </w:r>
            <w:proofErr w:type="spellEnd"/>
            <w:proofErr w:type="gramStart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пер. И. Чистяковой.- Москва</w:t>
            </w:r>
            <w:proofErr w:type="gramStart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Стрекоза, 2021.- 64 с.- (Детская художественная литература).</w:t>
            </w:r>
          </w:p>
          <w:p w:rsidR="00A3087A" w:rsidRPr="0047117C" w:rsidRDefault="00A3087A" w:rsidP="00A30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87A" w:rsidRPr="0047117C" w:rsidRDefault="00A3087A" w:rsidP="00A30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     Серию книг о Зеленой долине написал и проиллюстрировал известный английский художник Джон </w:t>
            </w:r>
            <w:proofErr w:type="spellStart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>Пейшенс</w:t>
            </w:r>
            <w:proofErr w:type="spellEnd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>. Эти милые добрые истории оформлены в традиционном классическом стиле. Впервые изданные в 1980-х годах, они до сих пор остаются необычайно популярными и издаются на многих языках в разных странах мира.</w:t>
            </w:r>
          </w:p>
          <w:p w:rsidR="00A3087A" w:rsidRPr="0047117C" w:rsidRDefault="00A3087A" w:rsidP="00A30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    Зеленая долина - это прекрасное место для жизни. Она расположена сразу за Темным лесом, и через нее серебряной лентой бежит Папоротниковая река. Зеленая долина населена животными. Все они хорошие соседи и добрые друзья.</w:t>
            </w:r>
          </w:p>
          <w:p w:rsidR="00A3087A" w:rsidRDefault="00A3087A" w:rsidP="00A3087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117C">
              <w:rPr>
                <w:rFonts w:ascii="Times New Roman" w:hAnsi="Times New Roman" w:cs="Times New Roman"/>
                <w:sz w:val="28"/>
                <w:szCs w:val="28"/>
              </w:rPr>
              <w:t xml:space="preserve">     В книгу вошли сказки «Передвижная ярмарка», «Послание от утки миссис </w:t>
            </w:r>
            <w:proofErr w:type="gramStart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>Дорогуши</w:t>
            </w:r>
            <w:proofErr w:type="gramEnd"/>
            <w:r w:rsidRPr="0047117C">
              <w:rPr>
                <w:rFonts w:ascii="Times New Roman" w:hAnsi="Times New Roman" w:cs="Times New Roman"/>
                <w:sz w:val="28"/>
                <w:szCs w:val="28"/>
              </w:rPr>
              <w:t>», «Праздник летнего солнцестояния».</w:t>
            </w:r>
          </w:p>
        </w:tc>
      </w:tr>
    </w:tbl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087A" w:rsidRDefault="00A3087A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65368E" w:rsidTr="00402712">
        <w:tc>
          <w:tcPr>
            <w:tcW w:w="4077" w:type="dxa"/>
          </w:tcPr>
          <w:p w:rsidR="0065368E" w:rsidRDefault="00402712" w:rsidP="001D1B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271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221615</wp:posOffset>
                  </wp:positionV>
                  <wp:extent cx="2505710" cy="3051175"/>
                  <wp:effectExtent l="0" t="0" r="8890" b="0"/>
                  <wp:wrapTight wrapText="bothSides">
                    <wp:wrapPolygon edited="0">
                      <wp:start x="0" y="0"/>
                      <wp:lineTo x="0" y="21443"/>
                      <wp:lineTo x="21512" y="21443"/>
                      <wp:lineTo x="21512" y="0"/>
                      <wp:lineTo x="0" y="0"/>
                    </wp:wrapPolygon>
                  </wp:wrapTight>
                  <wp:docPr id="26" name="Рисунок 26" descr="Тамара Скиба - Энциклопедия для детей от 6 до 12 л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Тамара Скиба - Энциклопедия для детей от 6 до 12 л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30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D260BF" w:rsidRPr="00D260BF" w:rsidRDefault="00D260BF" w:rsidP="00831D0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60BF">
              <w:rPr>
                <w:rFonts w:ascii="Times New Roman" w:hAnsi="Times New Roman" w:cs="Times New Roman"/>
                <w:b/>
                <w:sz w:val="28"/>
                <w:szCs w:val="28"/>
              </w:rPr>
              <w:t>Скиба, Т.</w:t>
            </w:r>
            <w:r w:rsidR="004027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</w:t>
            </w:r>
          </w:p>
          <w:p w:rsidR="0065368E" w:rsidRDefault="00D260BF" w:rsidP="00831D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Энциклопедия для детей от 6 до 12 лет / Т.</w:t>
            </w:r>
            <w:r w:rsidR="00402712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Скиба.- Ростов-на-Дону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Владис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2021.- 160 с.</w:t>
            </w:r>
          </w:p>
          <w:p w:rsidR="00402712" w:rsidRDefault="00402712" w:rsidP="0040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402712" w:rsidRPr="00402712" w:rsidRDefault="00402712" w:rsidP="0040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02712">
              <w:rPr>
                <w:rFonts w:ascii="Times New Roman" w:hAnsi="Times New Roman" w:cs="Times New Roman"/>
                <w:sz w:val="28"/>
                <w:szCs w:val="28"/>
              </w:rPr>
              <w:t>Что и как? Зачем и почему? Дети постоянно задают вопросы обо всём на свете. Как ответить на них правильно и понятно? Эта энциклопедия поможет вам ответить на все вопросы ребёнка и даст полезные знания по астрономии и географии, по биологии и зоологии, анатомии и истории. Интересные факты, яркие картинки, важные сведения - в этой энциклопедии есть всё.</w:t>
            </w:r>
          </w:p>
          <w:p w:rsidR="00402712" w:rsidRDefault="00AB7DAD" w:rsidP="0040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02712" w:rsidRPr="00402712">
              <w:rPr>
                <w:rFonts w:ascii="Times New Roman" w:hAnsi="Times New Roman" w:cs="Times New Roman"/>
                <w:sz w:val="28"/>
                <w:szCs w:val="28"/>
              </w:rPr>
              <w:t xml:space="preserve">Совершите увлекательное </w:t>
            </w:r>
            <w:r w:rsidR="00402712">
              <w:rPr>
                <w:rFonts w:ascii="Times New Roman" w:hAnsi="Times New Roman" w:cs="Times New Roman"/>
                <w:sz w:val="28"/>
                <w:szCs w:val="28"/>
              </w:rPr>
              <w:t>путешествие в мир знаний.</w:t>
            </w:r>
          </w:p>
        </w:tc>
      </w:tr>
      <w:tr w:rsidR="00C7666B" w:rsidTr="00AB7DAD">
        <w:trPr>
          <w:trHeight w:val="5694"/>
        </w:trPr>
        <w:tc>
          <w:tcPr>
            <w:tcW w:w="4077" w:type="dxa"/>
          </w:tcPr>
          <w:p w:rsidR="00C7666B" w:rsidRDefault="00831D07" w:rsidP="001D1BA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B3813C5" wp14:editId="215B3805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71120</wp:posOffset>
                  </wp:positionV>
                  <wp:extent cx="2533650" cy="3335020"/>
                  <wp:effectExtent l="19050" t="19050" r="19050" b="17780"/>
                  <wp:wrapTight wrapText="bothSides">
                    <wp:wrapPolygon edited="0">
                      <wp:start x="-162" y="-123"/>
                      <wp:lineTo x="-162" y="21592"/>
                      <wp:lineTo x="21600" y="21592"/>
                      <wp:lineTo x="21600" y="-123"/>
                      <wp:lineTo x="-162" y="-123"/>
                    </wp:wrapPolygon>
                  </wp:wrapTight>
                  <wp:docPr id="12" name="Рисунок 12" descr="Что такое «Буллинг»? Разбираемся вместе с героями любимых книжек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то такое «Буллинг»? Разбираемся вместе с героями любимых книжек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335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C7666B" w:rsidRDefault="00C7666B" w:rsidP="00C7666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7666B">
              <w:rPr>
                <w:rFonts w:ascii="Times New Roman" w:hAnsi="Times New Roman" w:cs="Times New Roman"/>
                <w:b/>
                <w:sz w:val="28"/>
                <w:szCs w:val="28"/>
              </w:rPr>
              <w:t>Форназари</w:t>
            </w:r>
            <w:proofErr w:type="spellEnd"/>
            <w:r w:rsidRPr="00C766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Э. </w:t>
            </w:r>
          </w:p>
          <w:p w:rsidR="00C7666B" w:rsidRPr="00C7666B" w:rsidRDefault="00C7666B" w:rsidP="00C766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</w:t>
            </w:r>
            <w:proofErr w:type="spell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буллинг</w:t>
            </w:r>
            <w:proofErr w:type="spellEnd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? Разбираемся вместе с героями любимых книжек! / Э. </w:t>
            </w:r>
            <w:proofErr w:type="spell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Форназари</w:t>
            </w:r>
            <w:proofErr w:type="spellEnd"/>
            <w:proofErr w:type="gram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худож</w:t>
            </w:r>
            <w:proofErr w:type="spellEnd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. Д. Орту</w:t>
            </w:r>
            <w:proofErr w:type="gram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 пер. с англ. Н. </w:t>
            </w:r>
            <w:proofErr w:type="spell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Конча</w:t>
            </w:r>
            <w:proofErr w:type="spellEnd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.- Москва</w:t>
            </w:r>
            <w:proofErr w:type="gramStart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7666B">
              <w:rPr>
                <w:rFonts w:ascii="Times New Roman" w:hAnsi="Times New Roman" w:cs="Times New Roman"/>
                <w:sz w:val="28"/>
                <w:szCs w:val="28"/>
              </w:rPr>
              <w:t xml:space="preserve"> РОСМЭН, 2021.- 64 с.: ил.</w:t>
            </w:r>
          </w:p>
          <w:p w:rsidR="00C7666B" w:rsidRPr="00C7666B" w:rsidRDefault="00C7666B" w:rsidP="00C7666B">
            <w:pPr>
              <w:ind w:firstLine="85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7666B" w:rsidRDefault="00C7666B" w:rsidP="00AB7DAD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66B">
              <w:rPr>
                <w:rFonts w:ascii="Times New Roman" w:hAnsi="Times New Roman" w:cs="Times New Roman"/>
                <w:sz w:val="28"/>
                <w:szCs w:val="28"/>
              </w:rPr>
              <w:t>Кто бы мог подумать: хулиганы и задиры встречаются не только в жизни, но и в сказках! Порой злые колдуньи, страшные людоеды и прожорливые волки из сказок не так уж сильно отличаются от некоторых хулиганов и задир, с которыми можно столкнуться в школе, на спортивной площадке, в парке или в интернете. На примере сказочных злодеев эта книжка не только поможет быстро распознать хулиганов и задир в реальной жизни, но и научит давать им отпор!</w:t>
            </w:r>
          </w:p>
        </w:tc>
      </w:tr>
    </w:tbl>
    <w:p w:rsidR="0065368E" w:rsidRPr="001D1BA1" w:rsidRDefault="0065368E" w:rsidP="001D1B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5368E" w:rsidRPr="001D1B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A1"/>
    <w:rsid w:val="000D55B8"/>
    <w:rsid w:val="00173996"/>
    <w:rsid w:val="001835F0"/>
    <w:rsid w:val="0019054D"/>
    <w:rsid w:val="001D1BA1"/>
    <w:rsid w:val="002B39B2"/>
    <w:rsid w:val="002C04A2"/>
    <w:rsid w:val="002C09EE"/>
    <w:rsid w:val="002C281F"/>
    <w:rsid w:val="00365735"/>
    <w:rsid w:val="00402712"/>
    <w:rsid w:val="00404AA2"/>
    <w:rsid w:val="00441AB4"/>
    <w:rsid w:val="004530BD"/>
    <w:rsid w:val="0047117C"/>
    <w:rsid w:val="004C0D80"/>
    <w:rsid w:val="005C667D"/>
    <w:rsid w:val="005F487F"/>
    <w:rsid w:val="0065368E"/>
    <w:rsid w:val="006C0156"/>
    <w:rsid w:val="0076585A"/>
    <w:rsid w:val="00831D07"/>
    <w:rsid w:val="00865A3C"/>
    <w:rsid w:val="00870A41"/>
    <w:rsid w:val="008C4B50"/>
    <w:rsid w:val="0090617C"/>
    <w:rsid w:val="00A3087A"/>
    <w:rsid w:val="00A462C9"/>
    <w:rsid w:val="00A932E0"/>
    <w:rsid w:val="00AB1CD2"/>
    <w:rsid w:val="00AB7DAD"/>
    <w:rsid w:val="00BC65EE"/>
    <w:rsid w:val="00C273A5"/>
    <w:rsid w:val="00C7666B"/>
    <w:rsid w:val="00C81F0B"/>
    <w:rsid w:val="00C86850"/>
    <w:rsid w:val="00CA05F7"/>
    <w:rsid w:val="00CA35C0"/>
    <w:rsid w:val="00CE78D4"/>
    <w:rsid w:val="00D260BF"/>
    <w:rsid w:val="00DC1CA1"/>
    <w:rsid w:val="00E20A09"/>
    <w:rsid w:val="00EF4799"/>
    <w:rsid w:val="00F51645"/>
    <w:rsid w:val="00F818D1"/>
    <w:rsid w:val="00FD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BA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C0D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BA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C0D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7C231-0392-497F-B9AD-128ED964D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1923</Words>
  <Characters>10967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Переверзева</dc:creator>
  <cp:lastModifiedBy>Наталия Викторовна</cp:lastModifiedBy>
  <cp:revision>26</cp:revision>
  <dcterms:created xsi:type="dcterms:W3CDTF">2022-02-21T12:15:00Z</dcterms:created>
  <dcterms:modified xsi:type="dcterms:W3CDTF">2022-03-29T12:39:00Z</dcterms:modified>
</cp:coreProperties>
</file>