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39" w:type="dxa"/>
        <w:tblLayout w:type="fixed"/>
        <w:tblLook w:val="04A0" w:firstRow="1" w:lastRow="0" w:firstColumn="1" w:lastColumn="0" w:noHBand="0" w:noVBand="1"/>
      </w:tblPr>
      <w:tblGrid>
        <w:gridCol w:w="3794"/>
        <w:gridCol w:w="6945"/>
      </w:tblGrid>
      <w:tr w:rsidR="00780327" w:rsidRPr="009052F8" w:rsidTr="00905036">
        <w:tc>
          <w:tcPr>
            <w:tcW w:w="3794" w:type="dxa"/>
            <w:vAlign w:val="center"/>
          </w:tcPr>
          <w:p w:rsidR="00780327" w:rsidRPr="009052F8" w:rsidRDefault="002E60C2" w:rsidP="00905036">
            <w:pPr>
              <w:ind w:right="-1242"/>
              <w:rPr>
                <w:rFonts w:ascii="Times New Roman" w:hAnsi="Times New Roman" w:cs="Times New Roman"/>
                <w:sz w:val="28"/>
                <w:szCs w:val="28"/>
              </w:rPr>
            </w:pPr>
            <w:r w:rsidRPr="002E60C2">
              <w:rPr>
                <w:rFonts w:ascii="Times New Roman" w:hAnsi="Times New Roman" w:cs="Times New Roman"/>
                <w:noProof/>
                <w:sz w:val="28"/>
                <w:szCs w:val="28"/>
                <w:lang w:eastAsia="ru-RU"/>
              </w:rPr>
              <w:drawing>
                <wp:inline distT="0" distB="0" distL="0" distR="0" wp14:anchorId="4FDDB1E8" wp14:editId="06FEF790">
                  <wp:extent cx="2083176" cy="2941320"/>
                  <wp:effectExtent l="0" t="0" r="0" b="0"/>
                  <wp:docPr id="58" name="Рисунок 58" descr="Леока Хабарова - Юнит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ока Хабарова - Юнит обложка книг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8489" cy="2962941"/>
                          </a:xfrm>
                          <a:prstGeom prst="rect">
                            <a:avLst/>
                          </a:prstGeom>
                          <a:noFill/>
                          <a:ln>
                            <a:noFill/>
                          </a:ln>
                        </pic:spPr>
                      </pic:pic>
                    </a:graphicData>
                  </a:graphic>
                </wp:inline>
              </w:drawing>
            </w:r>
          </w:p>
        </w:tc>
        <w:tc>
          <w:tcPr>
            <w:tcW w:w="6945" w:type="dxa"/>
          </w:tcPr>
          <w:p w:rsidR="00D5148F" w:rsidRPr="00E70F11" w:rsidRDefault="00D5148F" w:rsidP="00D5148F">
            <w:pPr>
              <w:widowControl w:val="0"/>
              <w:autoSpaceDE w:val="0"/>
              <w:autoSpaceDN w:val="0"/>
              <w:adjustRightInd w:val="0"/>
              <w:jc w:val="both"/>
              <w:rPr>
                <w:rFonts w:ascii="Times New Roman" w:hAnsi="Times New Roman" w:cs="Times New Roman"/>
                <w:b/>
                <w:bCs/>
                <w:sz w:val="24"/>
                <w:szCs w:val="24"/>
              </w:rPr>
            </w:pPr>
            <w:r w:rsidRPr="00E70F11">
              <w:rPr>
                <w:rFonts w:ascii="Times New Roman" w:hAnsi="Times New Roman" w:cs="Times New Roman"/>
                <w:b/>
                <w:bCs/>
                <w:sz w:val="24"/>
                <w:szCs w:val="24"/>
              </w:rPr>
              <w:t xml:space="preserve">Хабарова, Л. </w:t>
            </w:r>
          </w:p>
          <w:p w:rsidR="00780327" w:rsidRPr="00E70F11" w:rsidRDefault="00D5148F" w:rsidP="00D5148F">
            <w:pPr>
              <w:widowControl w:val="0"/>
              <w:autoSpaceDE w:val="0"/>
              <w:autoSpaceDN w:val="0"/>
              <w:adjustRightInd w:val="0"/>
              <w:jc w:val="both"/>
              <w:rPr>
                <w:rFonts w:ascii="Times New Roman" w:hAnsi="Times New Roman" w:cs="Times New Roman"/>
                <w:bCs/>
                <w:sz w:val="24"/>
                <w:szCs w:val="24"/>
              </w:rPr>
            </w:pPr>
            <w:r w:rsidRPr="00E70F11">
              <w:rPr>
                <w:rFonts w:ascii="Times New Roman" w:hAnsi="Times New Roman" w:cs="Times New Roman"/>
                <w:bCs/>
                <w:sz w:val="24"/>
                <w:szCs w:val="24"/>
              </w:rPr>
              <w:t xml:space="preserve">        Юнит. Фантастика. Любовный роман. Приключения</w:t>
            </w:r>
            <w:proofErr w:type="gramStart"/>
            <w:r w:rsidRPr="00E70F11">
              <w:rPr>
                <w:rFonts w:ascii="Times New Roman" w:hAnsi="Times New Roman" w:cs="Times New Roman"/>
                <w:bCs/>
                <w:sz w:val="24"/>
                <w:szCs w:val="24"/>
              </w:rPr>
              <w:t xml:space="preserve"> :</w:t>
            </w:r>
            <w:r w:rsidR="00905036" w:rsidRPr="00905036">
              <w:rPr>
                <w:rFonts w:ascii="Times New Roman" w:hAnsi="Times New Roman" w:cs="Times New Roman"/>
                <w:bCs/>
                <w:sz w:val="24"/>
                <w:szCs w:val="24"/>
              </w:rPr>
              <w:t xml:space="preserve"> : </w:t>
            </w:r>
            <w:proofErr w:type="gramEnd"/>
            <w:r w:rsidR="00905036" w:rsidRPr="00905036">
              <w:rPr>
                <w:rFonts w:ascii="Times New Roman" w:hAnsi="Times New Roman" w:cs="Times New Roman"/>
                <w:bCs/>
                <w:sz w:val="24"/>
                <w:szCs w:val="24"/>
              </w:rPr>
              <w:t>роман</w:t>
            </w:r>
            <w:r w:rsidRPr="00E70F11">
              <w:rPr>
                <w:rFonts w:ascii="Times New Roman" w:hAnsi="Times New Roman" w:cs="Times New Roman"/>
                <w:bCs/>
                <w:sz w:val="24"/>
                <w:szCs w:val="24"/>
              </w:rPr>
              <w:t xml:space="preserve"> [16+] / Л. Хабарова. - Москва: Альфа-Книга, 2021. - 345 с: ил. - (Романтическая фантастика).</w:t>
            </w:r>
          </w:p>
          <w:p w:rsidR="00D5148F" w:rsidRPr="00E70F11" w:rsidRDefault="00D5148F" w:rsidP="00D5148F">
            <w:pPr>
              <w:widowControl w:val="0"/>
              <w:autoSpaceDE w:val="0"/>
              <w:autoSpaceDN w:val="0"/>
              <w:adjustRightInd w:val="0"/>
              <w:jc w:val="both"/>
              <w:rPr>
                <w:rFonts w:ascii="Times New Roman" w:hAnsi="Times New Roman" w:cs="Times New Roman"/>
                <w:bCs/>
                <w:sz w:val="24"/>
                <w:szCs w:val="24"/>
              </w:rPr>
            </w:pPr>
          </w:p>
          <w:p w:rsidR="00D5148F" w:rsidRPr="00D5148F" w:rsidRDefault="00D5148F" w:rsidP="00D5148F">
            <w:pPr>
              <w:widowControl w:val="0"/>
              <w:autoSpaceDE w:val="0"/>
              <w:autoSpaceDN w:val="0"/>
              <w:adjustRightInd w:val="0"/>
              <w:jc w:val="both"/>
              <w:rPr>
                <w:rFonts w:ascii="Times New Roman" w:hAnsi="Times New Roman" w:cs="Times New Roman"/>
                <w:bCs/>
                <w:sz w:val="28"/>
                <w:szCs w:val="28"/>
              </w:rPr>
            </w:pPr>
            <w:r w:rsidRPr="00E70F11">
              <w:rPr>
                <w:rFonts w:ascii="Times New Roman" w:hAnsi="Times New Roman" w:cs="Times New Roman"/>
                <w:bCs/>
                <w:sz w:val="24"/>
                <w:szCs w:val="24"/>
              </w:rPr>
              <w:t xml:space="preserve">        Будущее, в котором главенствует наука и все государства живут в мире и согласии… Мечта! Но даже в самом безупречном обществе найдется место мрачным тайнам.</w:t>
            </w:r>
            <w:r w:rsidRPr="00E70F11">
              <w:rPr>
                <w:rFonts w:ascii="Times New Roman" w:hAnsi="Times New Roman" w:cs="Times New Roman"/>
                <w:bCs/>
                <w:sz w:val="24"/>
                <w:szCs w:val="24"/>
              </w:rPr>
              <w:br/>
              <w:t xml:space="preserve">Как отличить правду </w:t>
            </w:r>
            <w:proofErr w:type="gramStart"/>
            <w:r w:rsidRPr="00E70F11">
              <w:rPr>
                <w:rFonts w:ascii="Times New Roman" w:hAnsi="Times New Roman" w:cs="Times New Roman"/>
                <w:bCs/>
                <w:sz w:val="24"/>
                <w:szCs w:val="24"/>
              </w:rPr>
              <w:t>от</w:t>
            </w:r>
            <w:proofErr w:type="gramEnd"/>
            <w:r w:rsidRPr="00E70F11">
              <w:rPr>
                <w:rFonts w:ascii="Times New Roman" w:hAnsi="Times New Roman" w:cs="Times New Roman"/>
                <w:bCs/>
                <w:sz w:val="24"/>
                <w:szCs w:val="24"/>
              </w:rPr>
              <w:t xml:space="preserve"> лжи? Что делать, если все, во что верил, оказалось под сомнением? Как понять, где друг, а где враг? Молодой сотруднице научной базы Рите Беликовой предстоит разобраться в хитросплетении интриг и погрузиться в водоворот опасных приключений. Не раз придется рисковать и ходить по самому краю пропасти. Но иначе нельзя, ведь ставка в этой игре - человеческие жизни. В том числе жизнь того, кого Рита успела полюбить…</w:t>
            </w:r>
          </w:p>
        </w:tc>
      </w:tr>
      <w:tr w:rsidR="00780327" w:rsidRPr="009052F8" w:rsidTr="00D5148F">
        <w:tc>
          <w:tcPr>
            <w:tcW w:w="3794" w:type="dxa"/>
          </w:tcPr>
          <w:p w:rsidR="00780327" w:rsidRPr="009052F8" w:rsidRDefault="00E70F11" w:rsidP="005E10FD">
            <w:pPr>
              <w:jc w:val="center"/>
              <w:rPr>
                <w:rFonts w:ascii="Times New Roman" w:hAnsi="Times New Roman" w:cs="Times New Roman"/>
                <w:sz w:val="28"/>
                <w:szCs w:val="28"/>
              </w:rPr>
            </w:pPr>
            <w:r w:rsidRPr="00E70F11">
              <w:rPr>
                <w:rFonts w:ascii="Times New Roman" w:hAnsi="Times New Roman" w:cs="Times New Roman"/>
                <w:noProof/>
                <w:sz w:val="28"/>
                <w:szCs w:val="28"/>
                <w:lang w:eastAsia="ru-RU"/>
              </w:rPr>
              <w:drawing>
                <wp:inline distT="0" distB="0" distL="0" distR="0">
                  <wp:extent cx="2067700" cy="3133432"/>
                  <wp:effectExtent l="0" t="0" r="8890" b="0"/>
                  <wp:docPr id="60" name="Рисунок 60" descr="Джон Бойн - Мальчик в полосатой пижам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жон Бойн - Мальчик в полосатой пижаме обложка книг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9002" cy="3135404"/>
                          </a:xfrm>
                          <a:prstGeom prst="rect">
                            <a:avLst/>
                          </a:prstGeom>
                          <a:noFill/>
                          <a:ln>
                            <a:noFill/>
                          </a:ln>
                        </pic:spPr>
                      </pic:pic>
                    </a:graphicData>
                  </a:graphic>
                </wp:inline>
              </w:drawing>
            </w:r>
          </w:p>
        </w:tc>
        <w:tc>
          <w:tcPr>
            <w:tcW w:w="6945" w:type="dxa"/>
          </w:tcPr>
          <w:p w:rsidR="00E70F11" w:rsidRPr="00E70F11" w:rsidRDefault="00E70F11" w:rsidP="00E70F11">
            <w:pPr>
              <w:shd w:val="clear" w:color="auto" w:fill="FFFFFF"/>
              <w:jc w:val="both"/>
              <w:rPr>
                <w:rFonts w:ascii="Times New Roman" w:eastAsia="Times New Roman" w:hAnsi="Times New Roman" w:cs="Times New Roman"/>
                <w:color w:val="333333"/>
                <w:sz w:val="24"/>
                <w:szCs w:val="24"/>
                <w:lang w:eastAsia="ru-RU"/>
              </w:rPr>
            </w:pPr>
            <w:proofErr w:type="spellStart"/>
            <w:r w:rsidRPr="00E70F11">
              <w:rPr>
                <w:rFonts w:ascii="Times New Roman" w:eastAsia="Times New Roman" w:hAnsi="Times New Roman" w:cs="Times New Roman"/>
                <w:b/>
                <w:bCs/>
                <w:color w:val="333333"/>
                <w:sz w:val="24"/>
                <w:szCs w:val="24"/>
                <w:lang w:eastAsia="ru-RU"/>
              </w:rPr>
              <w:t>Бойн</w:t>
            </w:r>
            <w:proofErr w:type="spellEnd"/>
            <w:r w:rsidRPr="00E70F11">
              <w:rPr>
                <w:rFonts w:ascii="Times New Roman" w:eastAsia="Times New Roman" w:hAnsi="Times New Roman" w:cs="Times New Roman"/>
                <w:b/>
                <w:bCs/>
                <w:color w:val="333333"/>
                <w:sz w:val="24"/>
                <w:szCs w:val="24"/>
                <w:lang w:eastAsia="ru-RU"/>
              </w:rPr>
              <w:t xml:space="preserve">, Д. </w:t>
            </w:r>
          </w:p>
          <w:p w:rsidR="00780327" w:rsidRPr="00E70F11" w:rsidRDefault="00E70F11" w:rsidP="00E70F11">
            <w:pPr>
              <w:shd w:val="clear" w:color="auto" w:fill="FFFFFF"/>
              <w:jc w:val="both"/>
              <w:rPr>
                <w:rFonts w:ascii="Times New Roman" w:eastAsia="Times New Roman" w:hAnsi="Times New Roman" w:cs="Times New Roman"/>
                <w:color w:val="333333"/>
                <w:sz w:val="24"/>
                <w:szCs w:val="24"/>
                <w:lang w:eastAsia="ru-RU"/>
              </w:rPr>
            </w:pPr>
            <w:r w:rsidRPr="00E70F11">
              <w:rPr>
                <w:rFonts w:ascii="Times New Roman" w:eastAsia="Times New Roman" w:hAnsi="Times New Roman" w:cs="Times New Roman"/>
                <w:color w:val="333333"/>
                <w:sz w:val="24"/>
                <w:szCs w:val="24"/>
                <w:lang w:eastAsia="ru-RU"/>
              </w:rPr>
              <w:t xml:space="preserve">     </w:t>
            </w:r>
            <w:r w:rsidR="00905036">
              <w:rPr>
                <w:rFonts w:ascii="Times New Roman" w:eastAsia="Times New Roman" w:hAnsi="Times New Roman" w:cs="Times New Roman"/>
                <w:color w:val="333333"/>
                <w:sz w:val="24"/>
                <w:szCs w:val="24"/>
                <w:lang w:eastAsia="ru-RU"/>
              </w:rPr>
              <w:t xml:space="preserve">     Мальчик в полосатой пижаме</w:t>
            </w:r>
            <w:r w:rsidRPr="00E70F11">
              <w:rPr>
                <w:rFonts w:ascii="Times New Roman" w:eastAsia="Times New Roman" w:hAnsi="Times New Roman" w:cs="Times New Roman"/>
                <w:color w:val="333333"/>
                <w:sz w:val="24"/>
                <w:szCs w:val="24"/>
                <w:lang w:eastAsia="ru-RU"/>
              </w:rPr>
              <w:t xml:space="preserve">: </w:t>
            </w:r>
            <w:r w:rsidR="00905036" w:rsidRPr="00905036">
              <w:rPr>
                <w:rFonts w:ascii="Times New Roman" w:eastAsia="Times New Roman" w:hAnsi="Times New Roman" w:cs="Times New Roman"/>
                <w:bCs/>
                <w:color w:val="333333"/>
                <w:sz w:val="24"/>
                <w:szCs w:val="24"/>
                <w:lang w:eastAsia="ru-RU"/>
              </w:rPr>
              <w:t xml:space="preserve">роман [16+] </w:t>
            </w:r>
            <w:r w:rsidRPr="00E70F11">
              <w:rPr>
                <w:rFonts w:ascii="Times New Roman" w:eastAsia="Times New Roman" w:hAnsi="Times New Roman" w:cs="Times New Roman"/>
                <w:color w:val="333333"/>
                <w:sz w:val="24"/>
                <w:szCs w:val="24"/>
                <w:lang w:eastAsia="ru-RU"/>
              </w:rPr>
              <w:t xml:space="preserve"> / Д. </w:t>
            </w:r>
            <w:proofErr w:type="spellStart"/>
            <w:r w:rsidRPr="00E70F11">
              <w:rPr>
                <w:rFonts w:ascii="Times New Roman" w:eastAsia="Times New Roman" w:hAnsi="Times New Roman" w:cs="Times New Roman"/>
                <w:color w:val="333333"/>
                <w:sz w:val="24"/>
                <w:szCs w:val="24"/>
                <w:lang w:eastAsia="ru-RU"/>
              </w:rPr>
              <w:t>Бойн</w:t>
            </w:r>
            <w:proofErr w:type="spellEnd"/>
            <w:r w:rsidRPr="00E70F11">
              <w:rPr>
                <w:rFonts w:ascii="Times New Roman" w:eastAsia="Times New Roman" w:hAnsi="Times New Roman" w:cs="Times New Roman"/>
                <w:color w:val="333333"/>
                <w:sz w:val="24"/>
                <w:szCs w:val="24"/>
                <w:lang w:eastAsia="ru-RU"/>
              </w:rPr>
              <w:t xml:space="preserve">; пер. c англ. Е. </w:t>
            </w:r>
            <w:proofErr w:type="spellStart"/>
            <w:r w:rsidRPr="00E70F11">
              <w:rPr>
                <w:rFonts w:ascii="Times New Roman" w:eastAsia="Times New Roman" w:hAnsi="Times New Roman" w:cs="Times New Roman"/>
                <w:color w:val="333333"/>
                <w:sz w:val="24"/>
                <w:szCs w:val="24"/>
                <w:lang w:eastAsia="ru-RU"/>
              </w:rPr>
              <w:t>Полецкой</w:t>
            </w:r>
            <w:proofErr w:type="spellEnd"/>
            <w:r w:rsidRPr="00E70F11">
              <w:rPr>
                <w:rFonts w:ascii="Times New Roman" w:eastAsia="Times New Roman" w:hAnsi="Times New Roman" w:cs="Times New Roman"/>
                <w:color w:val="333333"/>
                <w:sz w:val="24"/>
                <w:szCs w:val="24"/>
                <w:lang w:eastAsia="ru-RU"/>
              </w:rPr>
              <w:t>. - Москва: Фантом-Пресс, 2022. - 288 с.</w:t>
            </w:r>
          </w:p>
          <w:p w:rsidR="00E70F11" w:rsidRPr="00E70F11" w:rsidRDefault="00E70F11" w:rsidP="00E70F11">
            <w:pPr>
              <w:shd w:val="clear" w:color="auto" w:fill="FFFFFF"/>
              <w:jc w:val="both"/>
              <w:rPr>
                <w:rFonts w:ascii="Times New Roman" w:eastAsia="Times New Roman" w:hAnsi="Times New Roman" w:cs="Times New Roman"/>
                <w:color w:val="333333"/>
                <w:sz w:val="24"/>
                <w:szCs w:val="24"/>
                <w:lang w:eastAsia="ru-RU"/>
              </w:rPr>
            </w:pPr>
          </w:p>
          <w:p w:rsidR="00E70F11" w:rsidRPr="00E70F11" w:rsidRDefault="00E70F11" w:rsidP="00E70F11">
            <w:pPr>
              <w:shd w:val="clear" w:color="auto" w:fill="FFFFFF"/>
              <w:jc w:val="both"/>
              <w:rPr>
                <w:rFonts w:ascii="Times New Roman" w:eastAsia="Times New Roman" w:hAnsi="Times New Roman" w:cs="Times New Roman"/>
                <w:color w:val="333333"/>
                <w:sz w:val="24"/>
                <w:szCs w:val="24"/>
                <w:lang w:eastAsia="ru-RU"/>
              </w:rPr>
            </w:pPr>
            <w:r w:rsidRPr="00E70F11">
              <w:rPr>
                <w:rFonts w:ascii="Times New Roman" w:eastAsia="Times New Roman" w:hAnsi="Times New Roman" w:cs="Times New Roman"/>
                <w:color w:val="333333"/>
                <w:sz w:val="24"/>
                <w:szCs w:val="24"/>
                <w:lang w:eastAsia="ru-RU"/>
              </w:rPr>
              <w:t xml:space="preserve">          Не так-то просто рассказать в двух словах об этой удивительной книге. Обычно аннотация дает читателю понять, о чем пойдет речь, но в данном случае мы опасаемся, что любые предварительные выводы или подсказки только помешают ему. Нам представляется очень важным, чтобы вы начали читать, не ведая, что вас ждет. Скажем лишь, что вас ждет необычное и завораживающее путешествие вместе с девятилетним мальчиком по имени Бруно. Вот только сразу предупреждаем, что книга эта никак не предназначена для детей девятилетнего возраста, напротив, это очень взрослая книга, обращенная к людям, которые знают, что такое колючая проволока. Именно колючая проволока вырастет на вашем с Бруно пути. Такого рода ограждения достаточно распространены в нашем мире. И нам остается только надеяться, что вы лично в реальной жизни не столкнетесь ни с чем подобным. Книга же наверняка захвати</w:t>
            </w:r>
            <w:r>
              <w:rPr>
                <w:rFonts w:ascii="Times New Roman" w:eastAsia="Times New Roman" w:hAnsi="Times New Roman" w:cs="Times New Roman"/>
                <w:color w:val="333333"/>
                <w:sz w:val="24"/>
                <w:szCs w:val="24"/>
                <w:lang w:eastAsia="ru-RU"/>
              </w:rPr>
              <w:t>т вас и вряд ли скоро отпустит.</w:t>
            </w:r>
          </w:p>
        </w:tc>
      </w:tr>
      <w:tr w:rsidR="00780327" w:rsidRPr="009052F8" w:rsidTr="00D5148F">
        <w:tc>
          <w:tcPr>
            <w:tcW w:w="3794" w:type="dxa"/>
          </w:tcPr>
          <w:p w:rsidR="00780327" w:rsidRPr="009052F8" w:rsidRDefault="00E70F11" w:rsidP="005E10FD">
            <w:pPr>
              <w:jc w:val="both"/>
              <w:rPr>
                <w:rFonts w:ascii="Times New Roman" w:hAnsi="Times New Roman" w:cs="Times New Roman"/>
                <w:sz w:val="28"/>
                <w:szCs w:val="28"/>
              </w:rPr>
            </w:pPr>
            <w:r w:rsidRPr="00E70F11">
              <w:rPr>
                <w:noProof/>
                <w:lang w:eastAsia="ru-RU"/>
              </w:rPr>
              <w:lastRenderedPageBreak/>
              <w:drawing>
                <wp:inline distT="0" distB="0" distL="0" distR="0">
                  <wp:extent cx="2336786" cy="3672840"/>
                  <wp:effectExtent l="0" t="0" r="6985" b="3810"/>
                  <wp:docPr id="74" name="Рисунок 74" descr="Дина Рубина - Я вас лублу!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на Рубина - Я вас лублу! обложка книг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786" cy="3672840"/>
                          </a:xfrm>
                          <a:prstGeom prst="rect">
                            <a:avLst/>
                          </a:prstGeom>
                          <a:noFill/>
                          <a:ln>
                            <a:noFill/>
                          </a:ln>
                        </pic:spPr>
                      </pic:pic>
                    </a:graphicData>
                  </a:graphic>
                </wp:inline>
              </w:drawing>
            </w:r>
          </w:p>
        </w:tc>
        <w:tc>
          <w:tcPr>
            <w:tcW w:w="6945" w:type="dxa"/>
          </w:tcPr>
          <w:p w:rsidR="001804B3" w:rsidRPr="001804B3" w:rsidRDefault="001804B3" w:rsidP="001804B3">
            <w:pPr>
              <w:widowControl w:val="0"/>
              <w:autoSpaceDE w:val="0"/>
              <w:autoSpaceDN w:val="0"/>
              <w:adjustRightInd w:val="0"/>
              <w:rPr>
                <w:rFonts w:ascii="Times New Roman" w:eastAsiaTheme="minorEastAsia" w:hAnsi="Times New Roman" w:cs="Times New Roman"/>
                <w:sz w:val="26"/>
                <w:szCs w:val="26"/>
                <w:lang w:eastAsia="ru-RU"/>
              </w:rPr>
            </w:pPr>
          </w:p>
          <w:p w:rsidR="00E70F11" w:rsidRPr="00E70F11" w:rsidRDefault="00E70F11" w:rsidP="00E70F11">
            <w:pPr>
              <w:jc w:val="both"/>
              <w:rPr>
                <w:rFonts w:ascii="Times New Roman" w:hAnsi="Times New Roman" w:cs="Times New Roman"/>
                <w:b/>
                <w:bCs/>
                <w:sz w:val="24"/>
                <w:szCs w:val="24"/>
              </w:rPr>
            </w:pPr>
            <w:r w:rsidRPr="00E70F11">
              <w:rPr>
                <w:rFonts w:ascii="Times New Roman" w:hAnsi="Times New Roman" w:cs="Times New Roman"/>
                <w:b/>
                <w:bCs/>
                <w:sz w:val="24"/>
                <w:szCs w:val="24"/>
              </w:rPr>
              <w:t xml:space="preserve">Рубина, Д. </w:t>
            </w:r>
          </w:p>
          <w:p w:rsidR="00780327" w:rsidRDefault="00E70F11" w:rsidP="00E70F11">
            <w:pPr>
              <w:jc w:val="both"/>
              <w:rPr>
                <w:rFonts w:ascii="Times New Roman" w:hAnsi="Times New Roman" w:cs="Times New Roman"/>
                <w:bCs/>
                <w:sz w:val="24"/>
                <w:szCs w:val="24"/>
              </w:rPr>
            </w:pPr>
            <w:r w:rsidRPr="00E70F11">
              <w:rPr>
                <w:rFonts w:ascii="Times New Roman" w:hAnsi="Times New Roman" w:cs="Times New Roman"/>
                <w:bCs/>
                <w:sz w:val="24"/>
                <w:szCs w:val="24"/>
              </w:rPr>
              <w:t xml:space="preserve">    Я вас </w:t>
            </w:r>
            <w:proofErr w:type="spellStart"/>
            <w:r w:rsidRPr="00E70F11">
              <w:rPr>
                <w:rFonts w:ascii="Times New Roman" w:hAnsi="Times New Roman" w:cs="Times New Roman"/>
                <w:bCs/>
                <w:sz w:val="24"/>
                <w:szCs w:val="24"/>
              </w:rPr>
              <w:t>лублу</w:t>
            </w:r>
            <w:proofErr w:type="spellEnd"/>
            <w:r w:rsidR="00905036">
              <w:rPr>
                <w:rFonts w:ascii="Times New Roman" w:hAnsi="Times New Roman" w:cs="Times New Roman"/>
                <w:bCs/>
                <w:sz w:val="24"/>
                <w:szCs w:val="24"/>
              </w:rPr>
              <w:t>!</w:t>
            </w:r>
            <w:proofErr w:type="gramStart"/>
            <w:r w:rsidRPr="00E70F11">
              <w:rPr>
                <w:rFonts w:ascii="Times New Roman" w:hAnsi="Times New Roman" w:cs="Times New Roman"/>
                <w:bCs/>
                <w:sz w:val="24"/>
                <w:szCs w:val="24"/>
              </w:rPr>
              <w:t xml:space="preserve"> :</w:t>
            </w:r>
            <w:proofErr w:type="gramEnd"/>
            <w:r w:rsidRPr="00E70F11">
              <w:rPr>
                <w:rFonts w:ascii="Times New Roman" w:hAnsi="Times New Roman" w:cs="Times New Roman"/>
                <w:bCs/>
                <w:sz w:val="24"/>
                <w:szCs w:val="24"/>
              </w:rPr>
              <w:t xml:space="preserve"> [18+] / Д. Рубина. - Москва: </w:t>
            </w:r>
            <w:proofErr w:type="spellStart"/>
            <w:r w:rsidRPr="00E70F11">
              <w:rPr>
                <w:rFonts w:ascii="Times New Roman" w:hAnsi="Times New Roman" w:cs="Times New Roman"/>
                <w:bCs/>
                <w:sz w:val="24"/>
                <w:szCs w:val="24"/>
              </w:rPr>
              <w:t>Эксмо</w:t>
            </w:r>
            <w:proofErr w:type="spellEnd"/>
            <w:r w:rsidRPr="00E70F11">
              <w:rPr>
                <w:rFonts w:ascii="Times New Roman" w:hAnsi="Times New Roman" w:cs="Times New Roman"/>
                <w:bCs/>
                <w:sz w:val="24"/>
                <w:szCs w:val="24"/>
              </w:rPr>
              <w:t>, 2022. - 448 с.</w:t>
            </w:r>
          </w:p>
          <w:p w:rsidR="00E70F11" w:rsidRDefault="00E70F11" w:rsidP="00E70F11">
            <w:pPr>
              <w:jc w:val="both"/>
              <w:rPr>
                <w:rFonts w:ascii="Times New Roman" w:hAnsi="Times New Roman" w:cs="Times New Roman"/>
                <w:bCs/>
                <w:sz w:val="24"/>
                <w:szCs w:val="24"/>
              </w:rPr>
            </w:pPr>
          </w:p>
          <w:p w:rsidR="00E04451" w:rsidRDefault="00E70F11" w:rsidP="00905036">
            <w:pPr>
              <w:ind w:firstLine="459"/>
              <w:jc w:val="both"/>
              <w:rPr>
                <w:rFonts w:ascii="Times New Roman" w:hAnsi="Times New Roman" w:cs="Times New Roman"/>
                <w:bCs/>
                <w:sz w:val="24"/>
                <w:szCs w:val="24"/>
              </w:rPr>
            </w:pPr>
            <w:proofErr w:type="gramStart"/>
            <w:r w:rsidRPr="00E04451">
              <w:rPr>
                <w:rFonts w:ascii="Times New Roman" w:hAnsi="Times New Roman" w:cs="Times New Roman"/>
                <w:bCs/>
                <w:sz w:val="24"/>
                <w:szCs w:val="24"/>
              </w:rPr>
              <w:t xml:space="preserve">Нет места более священного, чем Иерусалим – "ликующий вопль тысяч и тысяч глоток", "неистовый жар молитв, жалоб и клятв", "тугая котомка" запахов: ладана – христианского квартала, рыбы – мусульманского, </w:t>
            </w:r>
            <w:proofErr w:type="spellStart"/>
            <w:r w:rsidRPr="00E04451">
              <w:rPr>
                <w:rFonts w:ascii="Times New Roman" w:hAnsi="Times New Roman" w:cs="Times New Roman"/>
                <w:bCs/>
                <w:sz w:val="24"/>
                <w:szCs w:val="24"/>
              </w:rPr>
              <w:t>свежестиранного</w:t>
            </w:r>
            <w:proofErr w:type="spellEnd"/>
            <w:r w:rsidRPr="00E04451">
              <w:rPr>
                <w:rFonts w:ascii="Times New Roman" w:hAnsi="Times New Roman" w:cs="Times New Roman"/>
                <w:bCs/>
                <w:sz w:val="24"/>
                <w:szCs w:val="24"/>
              </w:rPr>
              <w:t xml:space="preserve"> белья – еврейского, хлебного – армянского.</w:t>
            </w:r>
            <w:proofErr w:type="gramEnd"/>
            <w:r w:rsidRPr="00E04451">
              <w:rPr>
                <w:rFonts w:ascii="Times New Roman" w:hAnsi="Times New Roman" w:cs="Times New Roman"/>
                <w:bCs/>
                <w:sz w:val="24"/>
                <w:szCs w:val="24"/>
              </w:rPr>
              <w:t xml:space="preserve"> Жить в этом городе непросто, потому что он, по словам Дины </w:t>
            </w:r>
            <w:proofErr w:type="spellStart"/>
            <w:r w:rsidRPr="00E04451">
              <w:rPr>
                <w:rFonts w:ascii="Times New Roman" w:hAnsi="Times New Roman" w:cs="Times New Roman"/>
                <w:bCs/>
                <w:sz w:val="24"/>
                <w:szCs w:val="24"/>
              </w:rPr>
              <w:t>Рубиной</w:t>
            </w:r>
            <w:proofErr w:type="spellEnd"/>
            <w:r w:rsidRPr="00E04451">
              <w:rPr>
                <w:rFonts w:ascii="Times New Roman" w:hAnsi="Times New Roman" w:cs="Times New Roman"/>
                <w:bCs/>
                <w:sz w:val="24"/>
                <w:szCs w:val="24"/>
              </w:rPr>
              <w:t>, – "вершина трагедии". Но что было бы в жизни писателя, если бы в ней не случился Иерусалим? В конце 1990-х Дина Рубина вместе с семьей переезжает в Израиль. И с этого момента в жизни писателя оказываются две родины: одна – по праву крови, вторая – по праву языка. О трудностях и радостях срастания с новой землей, о невероятных перипетиях судьбы своих новых соотечественников, о гении места Иерусалима – повести, рассказы и эссе данной книги.</w:t>
            </w:r>
          </w:p>
          <w:p w:rsidR="00E70F11" w:rsidRPr="00E04451" w:rsidRDefault="00E70F11" w:rsidP="00E04451">
            <w:pPr>
              <w:rPr>
                <w:rFonts w:ascii="Times New Roman" w:hAnsi="Times New Roman" w:cs="Times New Roman"/>
                <w:sz w:val="24"/>
                <w:szCs w:val="24"/>
              </w:rPr>
            </w:pPr>
          </w:p>
        </w:tc>
      </w:tr>
      <w:tr w:rsidR="00780327" w:rsidRPr="009052F8" w:rsidTr="00D5148F">
        <w:tc>
          <w:tcPr>
            <w:tcW w:w="3794" w:type="dxa"/>
          </w:tcPr>
          <w:p w:rsidR="00780327" w:rsidRPr="009052F8" w:rsidRDefault="00E04451" w:rsidP="005E10FD">
            <w:pPr>
              <w:jc w:val="center"/>
              <w:rPr>
                <w:rFonts w:ascii="Times New Roman" w:hAnsi="Times New Roman" w:cs="Times New Roman"/>
                <w:sz w:val="28"/>
                <w:szCs w:val="28"/>
              </w:rPr>
            </w:pPr>
            <w:r w:rsidRPr="00E04451">
              <w:rPr>
                <w:noProof/>
                <w:lang w:eastAsia="ru-RU"/>
              </w:rPr>
              <w:drawing>
                <wp:inline distT="0" distB="0" distL="0" distR="0">
                  <wp:extent cx="2327089" cy="3657600"/>
                  <wp:effectExtent l="0" t="0" r="0" b="0"/>
                  <wp:docPr id="75" name="Рисунок 75" descr="Александр Мясников - Как жить дольше 50 лет. Честный разговор с врачом о лекарствах и медицине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лександр Мясников - Как жить дольше 50 лет. Честный разговор с врачом о лекарствах и медицине обложка кни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089" cy="3657600"/>
                          </a:xfrm>
                          <a:prstGeom prst="rect">
                            <a:avLst/>
                          </a:prstGeom>
                          <a:noFill/>
                          <a:ln>
                            <a:noFill/>
                          </a:ln>
                        </pic:spPr>
                      </pic:pic>
                    </a:graphicData>
                  </a:graphic>
                </wp:inline>
              </w:drawing>
            </w:r>
          </w:p>
        </w:tc>
        <w:tc>
          <w:tcPr>
            <w:tcW w:w="6945" w:type="dxa"/>
          </w:tcPr>
          <w:p w:rsidR="00E04451" w:rsidRPr="00E04451" w:rsidRDefault="00E04451" w:rsidP="00E04451">
            <w:pPr>
              <w:widowControl w:val="0"/>
              <w:autoSpaceDE w:val="0"/>
              <w:autoSpaceDN w:val="0"/>
              <w:adjustRightInd w:val="0"/>
              <w:rPr>
                <w:rFonts w:ascii="Times New Roman" w:eastAsiaTheme="minorEastAsia" w:hAnsi="Times New Roman" w:cs="Times New Roman"/>
                <w:sz w:val="24"/>
                <w:szCs w:val="24"/>
                <w:lang w:eastAsia="ru-RU"/>
              </w:rPr>
            </w:pPr>
            <w:r w:rsidRPr="00E04451">
              <w:rPr>
                <w:rFonts w:ascii="Times New Roman" w:eastAsiaTheme="minorEastAsia" w:hAnsi="Times New Roman" w:cs="Times New Roman"/>
                <w:b/>
                <w:bCs/>
                <w:sz w:val="24"/>
                <w:szCs w:val="24"/>
                <w:lang w:eastAsia="ru-RU"/>
              </w:rPr>
              <w:t xml:space="preserve">Мясников, А. Л. </w:t>
            </w:r>
          </w:p>
          <w:p w:rsidR="008611E0" w:rsidRPr="00E04451" w:rsidRDefault="00E04451" w:rsidP="00E04451">
            <w:pPr>
              <w:widowControl w:val="0"/>
              <w:autoSpaceDE w:val="0"/>
              <w:autoSpaceDN w:val="0"/>
              <w:adjustRightInd w:val="0"/>
              <w:rPr>
                <w:rFonts w:ascii="Times New Roman" w:eastAsiaTheme="minorEastAsia" w:hAnsi="Times New Roman" w:cs="Times New Roman"/>
                <w:sz w:val="24"/>
                <w:szCs w:val="24"/>
                <w:lang w:eastAsia="ru-RU"/>
              </w:rPr>
            </w:pPr>
            <w:r w:rsidRPr="00E04451">
              <w:rPr>
                <w:rFonts w:ascii="Times New Roman" w:eastAsiaTheme="minorEastAsia" w:hAnsi="Times New Roman" w:cs="Times New Roman"/>
                <w:sz w:val="24"/>
                <w:szCs w:val="24"/>
                <w:lang w:eastAsia="ru-RU"/>
              </w:rPr>
              <w:t xml:space="preserve">       Как жить дольше 50 лет</w:t>
            </w:r>
            <w:proofErr w:type="gramStart"/>
            <w:r w:rsidRPr="00E04451">
              <w:rPr>
                <w:rFonts w:ascii="Times New Roman" w:eastAsiaTheme="minorEastAsia" w:hAnsi="Times New Roman" w:cs="Times New Roman"/>
                <w:sz w:val="24"/>
                <w:szCs w:val="24"/>
                <w:lang w:eastAsia="ru-RU"/>
              </w:rPr>
              <w:t xml:space="preserve"> :</w:t>
            </w:r>
            <w:proofErr w:type="gramEnd"/>
            <w:r w:rsidRPr="00E04451">
              <w:rPr>
                <w:rFonts w:ascii="Times New Roman" w:eastAsiaTheme="minorEastAsia" w:hAnsi="Times New Roman" w:cs="Times New Roman"/>
                <w:sz w:val="24"/>
                <w:szCs w:val="24"/>
                <w:lang w:eastAsia="ru-RU"/>
              </w:rPr>
              <w:t xml:space="preserve"> честный разговор с врачом о лекарствах и медицине : [12+] / А. Л. Мясников. - Москва: </w:t>
            </w:r>
            <w:proofErr w:type="spellStart"/>
            <w:r w:rsidRPr="00E04451">
              <w:rPr>
                <w:rFonts w:ascii="Times New Roman" w:eastAsiaTheme="minorEastAsia" w:hAnsi="Times New Roman" w:cs="Times New Roman"/>
                <w:sz w:val="24"/>
                <w:szCs w:val="24"/>
                <w:lang w:eastAsia="ru-RU"/>
              </w:rPr>
              <w:t>Эксмо</w:t>
            </w:r>
            <w:proofErr w:type="spellEnd"/>
            <w:r w:rsidRPr="00E04451">
              <w:rPr>
                <w:rFonts w:ascii="Times New Roman" w:eastAsiaTheme="minorEastAsia" w:hAnsi="Times New Roman" w:cs="Times New Roman"/>
                <w:sz w:val="24"/>
                <w:szCs w:val="24"/>
                <w:lang w:eastAsia="ru-RU"/>
              </w:rPr>
              <w:t>, 2020. - 192 с.</w:t>
            </w:r>
          </w:p>
          <w:p w:rsidR="00E04451" w:rsidRPr="00E04451" w:rsidRDefault="00E04451" w:rsidP="00E04451">
            <w:pPr>
              <w:widowControl w:val="0"/>
              <w:autoSpaceDE w:val="0"/>
              <w:autoSpaceDN w:val="0"/>
              <w:adjustRightInd w:val="0"/>
              <w:rPr>
                <w:rFonts w:ascii="Times New Roman" w:eastAsiaTheme="minorEastAsia" w:hAnsi="Times New Roman" w:cs="Times New Roman"/>
                <w:sz w:val="24"/>
                <w:szCs w:val="24"/>
                <w:lang w:eastAsia="ru-RU"/>
              </w:rPr>
            </w:pPr>
          </w:p>
          <w:p w:rsidR="00780327" w:rsidRPr="00E04451" w:rsidRDefault="00E04451" w:rsidP="00905036">
            <w:pPr>
              <w:widowControl w:val="0"/>
              <w:autoSpaceDE w:val="0"/>
              <w:autoSpaceDN w:val="0"/>
              <w:adjustRightInd w:val="0"/>
              <w:jc w:val="both"/>
              <w:rPr>
                <w:rFonts w:ascii="Arial" w:eastAsia="Times New Roman" w:hAnsi="Arial" w:cs="Arial"/>
                <w:b/>
                <w:bCs/>
                <w:color w:val="000000"/>
                <w:sz w:val="28"/>
                <w:szCs w:val="28"/>
                <w:lang w:eastAsia="ru-RU"/>
              </w:rPr>
            </w:pPr>
            <w:r w:rsidRPr="00E04451">
              <w:rPr>
                <w:rFonts w:ascii="Times New Roman" w:eastAsiaTheme="minorEastAsia" w:hAnsi="Times New Roman" w:cs="Times New Roman"/>
                <w:sz w:val="24"/>
                <w:szCs w:val="24"/>
                <w:lang w:eastAsia="ru-RU"/>
              </w:rPr>
              <w:t xml:space="preserve">       Здоровье - главная тема, касающаяся каждого без исключения, и ее нельзя замолчать или недоговорить. Обычные врачи не хотят или не могут правильно, а главное - доступно, объяснить положение вещей, а реклама лекарств и медицинских услуг окончательно запутывает людей!</w:t>
            </w:r>
            <w:r w:rsidRPr="00E04451">
              <w:rPr>
                <w:rFonts w:ascii="Times New Roman" w:eastAsiaTheme="minorEastAsia" w:hAnsi="Times New Roman" w:cs="Times New Roman"/>
                <w:sz w:val="24"/>
                <w:szCs w:val="24"/>
                <w:lang w:eastAsia="ru-RU"/>
              </w:rPr>
              <w:br/>
            </w:r>
            <w:r w:rsidR="00905036">
              <w:rPr>
                <w:rFonts w:ascii="Times New Roman" w:eastAsiaTheme="minorEastAsia" w:hAnsi="Times New Roman" w:cs="Times New Roman"/>
                <w:sz w:val="24"/>
                <w:szCs w:val="24"/>
                <w:lang w:eastAsia="ru-RU"/>
              </w:rPr>
              <w:t xml:space="preserve">       </w:t>
            </w:r>
            <w:r w:rsidRPr="00E04451">
              <w:rPr>
                <w:rFonts w:ascii="Times New Roman" w:eastAsiaTheme="minorEastAsia" w:hAnsi="Times New Roman" w:cs="Times New Roman"/>
                <w:sz w:val="24"/>
                <w:szCs w:val="24"/>
                <w:lang w:eastAsia="ru-RU"/>
              </w:rPr>
              <w:t xml:space="preserve">Новая авторская книга А.Л. </w:t>
            </w:r>
            <w:proofErr w:type="spellStart"/>
            <w:r w:rsidRPr="00E04451">
              <w:rPr>
                <w:rFonts w:ascii="Times New Roman" w:eastAsiaTheme="minorEastAsia" w:hAnsi="Times New Roman" w:cs="Times New Roman"/>
                <w:sz w:val="24"/>
                <w:szCs w:val="24"/>
                <w:lang w:eastAsia="ru-RU"/>
              </w:rPr>
              <w:t>Мясникова</w:t>
            </w:r>
            <w:proofErr w:type="spellEnd"/>
            <w:r w:rsidRPr="00E04451">
              <w:rPr>
                <w:rFonts w:ascii="Times New Roman" w:eastAsiaTheme="minorEastAsia" w:hAnsi="Times New Roman" w:cs="Times New Roman"/>
                <w:sz w:val="24"/>
                <w:szCs w:val="24"/>
                <w:lang w:eastAsia="ru-RU"/>
              </w:rPr>
              <w:t xml:space="preserve"> уникальна. Она выходит в год его юбилея и содержит квинтэссенцию его разностороннего лечебного опыта. Книга полностью посвящена решению проблем со здоровьем обычного человека и дает взвешенные и откровенные ответы врача на все наиболее частые вопросы, которые задают доктору </w:t>
            </w:r>
            <w:proofErr w:type="spellStart"/>
            <w:r w:rsidRPr="00E04451">
              <w:rPr>
                <w:rFonts w:ascii="Times New Roman" w:eastAsiaTheme="minorEastAsia" w:hAnsi="Times New Roman" w:cs="Times New Roman"/>
                <w:sz w:val="24"/>
                <w:szCs w:val="24"/>
                <w:lang w:eastAsia="ru-RU"/>
              </w:rPr>
              <w:t>Мясникову</w:t>
            </w:r>
            <w:proofErr w:type="spellEnd"/>
            <w:r w:rsidRPr="00E04451">
              <w:rPr>
                <w:rFonts w:ascii="Times New Roman" w:eastAsiaTheme="minorEastAsia" w:hAnsi="Times New Roman" w:cs="Times New Roman"/>
                <w:sz w:val="24"/>
                <w:szCs w:val="24"/>
                <w:lang w:eastAsia="ru-RU"/>
              </w:rPr>
              <w:t xml:space="preserve"> во время его радиоэфиров и телепередач, в письмах и телефонных звонках в редакцию.</w:t>
            </w:r>
          </w:p>
        </w:tc>
      </w:tr>
      <w:tr w:rsidR="00780327" w:rsidRPr="002E4BF2" w:rsidTr="00D5148F">
        <w:tc>
          <w:tcPr>
            <w:tcW w:w="3794" w:type="dxa"/>
          </w:tcPr>
          <w:p w:rsidR="00780327" w:rsidRPr="009052F8" w:rsidRDefault="00E04451" w:rsidP="005E10FD">
            <w:pPr>
              <w:jc w:val="center"/>
              <w:rPr>
                <w:rFonts w:ascii="Times New Roman" w:hAnsi="Times New Roman" w:cs="Times New Roman"/>
                <w:sz w:val="28"/>
                <w:szCs w:val="28"/>
              </w:rPr>
            </w:pPr>
            <w:r w:rsidRPr="00E04451">
              <w:rPr>
                <w:noProof/>
                <w:lang w:eastAsia="ru-RU"/>
              </w:rPr>
              <w:lastRenderedPageBreak/>
              <w:drawing>
                <wp:inline distT="0" distB="0" distL="0" distR="0">
                  <wp:extent cx="2341634" cy="3680460"/>
                  <wp:effectExtent l="0" t="0" r="1905" b="0"/>
                  <wp:docPr id="86" name="Рисунок 86" descr="Харуки Мураками - От первого лиц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Харуки Мураками - От первого лица обложка книг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634" cy="3680460"/>
                          </a:xfrm>
                          <a:prstGeom prst="rect">
                            <a:avLst/>
                          </a:prstGeom>
                          <a:noFill/>
                          <a:ln>
                            <a:noFill/>
                          </a:ln>
                        </pic:spPr>
                      </pic:pic>
                    </a:graphicData>
                  </a:graphic>
                </wp:inline>
              </w:drawing>
            </w:r>
          </w:p>
        </w:tc>
        <w:tc>
          <w:tcPr>
            <w:tcW w:w="6945" w:type="dxa"/>
          </w:tcPr>
          <w:p w:rsidR="00AD4963" w:rsidRPr="00AD4963" w:rsidRDefault="00AD4963" w:rsidP="00AD4963">
            <w:pPr>
              <w:widowControl w:val="0"/>
              <w:autoSpaceDE w:val="0"/>
              <w:autoSpaceDN w:val="0"/>
              <w:adjustRightInd w:val="0"/>
              <w:rPr>
                <w:rFonts w:ascii="Times New Roman" w:eastAsiaTheme="minorEastAsia" w:hAnsi="Times New Roman" w:cs="Times New Roman"/>
                <w:sz w:val="26"/>
                <w:szCs w:val="26"/>
                <w:lang w:eastAsia="ru-RU"/>
              </w:rPr>
            </w:pPr>
          </w:p>
          <w:p w:rsidR="00AE4CCF" w:rsidRPr="00AE4CCF" w:rsidRDefault="00AE4CCF" w:rsidP="00AE4CCF">
            <w:pPr>
              <w:shd w:val="clear" w:color="auto" w:fill="FFFFFF"/>
              <w:jc w:val="both"/>
              <w:rPr>
                <w:rFonts w:ascii="Times New Roman" w:hAnsi="Times New Roman" w:cs="Times New Roman"/>
                <w:sz w:val="24"/>
                <w:szCs w:val="24"/>
              </w:rPr>
            </w:pPr>
            <w:r w:rsidRPr="00AE4CCF">
              <w:rPr>
                <w:rFonts w:ascii="Times New Roman" w:hAnsi="Times New Roman" w:cs="Times New Roman"/>
                <w:b/>
                <w:bCs/>
                <w:sz w:val="24"/>
                <w:szCs w:val="24"/>
              </w:rPr>
              <w:t xml:space="preserve">Мураками, Х. </w:t>
            </w:r>
          </w:p>
          <w:p w:rsidR="00780327" w:rsidRDefault="00AE4CCF" w:rsidP="00AE4CCF">
            <w:pPr>
              <w:shd w:val="clear" w:color="auto" w:fill="FFFFFF"/>
              <w:jc w:val="both"/>
              <w:rPr>
                <w:rFonts w:ascii="Times New Roman" w:hAnsi="Times New Roman" w:cs="Times New Roman"/>
                <w:sz w:val="24"/>
                <w:szCs w:val="24"/>
              </w:rPr>
            </w:pPr>
            <w:r w:rsidRPr="00AE4C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CCF">
              <w:rPr>
                <w:rFonts w:ascii="Times New Roman" w:hAnsi="Times New Roman" w:cs="Times New Roman"/>
                <w:sz w:val="24"/>
                <w:szCs w:val="24"/>
              </w:rPr>
              <w:t>От первого лица</w:t>
            </w:r>
            <w:proofErr w:type="gramStart"/>
            <w:r w:rsidRPr="00AE4CCF">
              <w:rPr>
                <w:rFonts w:ascii="Times New Roman" w:hAnsi="Times New Roman" w:cs="Times New Roman"/>
                <w:sz w:val="24"/>
                <w:szCs w:val="24"/>
              </w:rPr>
              <w:t xml:space="preserve"> :</w:t>
            </w:r>
            <w:proofErr w:type="gramEnd"/>
            <w:r w:rsidRPr="00AE4CCF">
              <w:rPr>
                <w:rFonts w:ascii="Times New Roman" w:hAnsi="Times New Roman" w:cs="Times New Roman"/>
                <w:sz w:val="24"/>
                <w:szCs w:val="24"/>
              </w:rPr>
              <w:t xml:space="preserve"> сборник </w:t>
            </w:r>
            <w:r w:rsidR="00905036">
              <w:rPr>
                <w:rFonts w:ascii="Times New Roman" w:hAnsi="Times New Roman" w:cs="Times New Roman"/>
                <w:sz w:val="24"/>
                <w:szCs w:val="24"/>
              </w:rPr>
              <w:t xml:space="preserve">рассказов :[16+] / Х. Мураками; пер. с </w:t>
            </w:r>
            <w:proofErr w:type="spellStart"/>
            <w:r w:rsidR="00905036">
              <w:rPr>
                <w:rFonts w:ascii="Times New Roman" w:hAnsi="Times New Roman" w:cs="Times New Roman"/>
                <w:sz w:val="24"/>
                <w:szCs w:val="24"/>
              </w:rPr>
              <w:t>япон</w:t>
            </w:r>
            <w:proofErr w:type="spellEnd"/>
            <w:r w:rsidR="00905036">
              <w:rPr>
                <w:rFonts w:ascii="Times New Roman" w:hAnsi="Times New Roman" w:cs="Times New Roman"/>
                <w:sz w:val="24"/>
                <w:szCs w:val="24"/>
              </w:rPr>
              <w:t xml:space="preserve">. </w:t>
            </w:r>
            <w:r w:rsidRPr="00AE4CCF">
              <w:rPr>
                <w:rFonts w:ascii="Times New Roman" w:hAnsi="Times New Roman" w:cs="Times New Roman"/>
                <w:sz w:val="24"/>
                <w:szCs w:val="24"/>
              </w:rPr>
              <w:t xml:space="preserve">А. Т. </w:t>
            </w:r>
            <w:proofErr w:type="spellStart"/>
            <w:r w:rsidRPr="00AE4CCF">
              <w:rPr>
                <w:rFonts w:ascii="Times New Roman" w:hAnsi="Times New Roman" w:cs="Times New Roman"/>
                <w:sz w:val="24"/>
                <w:szCs w:val="24"/>
              </w:rPr>
              <w:t>Замилова</w:t>
            </w:r>
            <w:proofErr w:type="spellEnd"/>
            <w:r w:rsidRPr="00AE4CCF">
              <w:rPr>
                <w:rFonts w:ascii="Times New Roman" w:hAnsi="Times New Roman" w:cs="Times New Roman"/>
                <w:sz w:val="24"/>
                <w:szCs w:val="24"/>
              </w:rPr>
              <w:t xml:space="preserve">. - Москва: </w:t>
            </w:r>
            <w:proofErr w:type="spellStart"/>
            <w:r w:rsidRPr="00AE4CCF">
              <w:rPr>
                <w:rFonts w:ascii="Times New Roman" w:hAnsi="Times New Roman" w:cs="Times New Roman"/>
                <w:sz w:val="24"/>
                <w:szCs w:val="24"/>
              </w:rPr>
              <w:t>Эксмо</w:t>
            </w:r>
            <w:proofErr w:type="spellEnd"/>
            <w:r w:rsidRPr="00AE4CCF">
              <w:rPr>
                <w:rFonts w:ascii="Times New Roman" w:hAnsi="Times New Roman" w:cs="Times New Roman"/>
                <w:sz w:val="24"/>
                <w:szCs w:val="24"/>
              </w:rPr>
              <w:t>, 2022. - 192 с.</w:t>
            </w:r>
          </w:p>
          <w:p w:rsidR="00AE4CCF" w:rsidRDefault="00AE4CCF" w:rsidP="00AE4CCF">
            <w:pPr>
              <w:shd w:val="clear" w:color="auto" w:fill="FFFFFF"/>
              <w:jc w:val="both"/>
              <w:rPr>
                <w:rFonts w:ascii="Times New Roman" w:hAnsi="Times New Roman" w:cs="Times New Roman"/>
                <w:sz w:val="24"/>
                <w:szCs w:val="24"/>
              </w:rPr>
            </w:pPr>
          </w:p>
          <w:p w:rsidR="00905036" w:rsidRDefault="00AE4CCF" w:rsidP="00AE4CC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AE4CCF">
              <w:rPr>
                <w:rFonts w:ascii="Times New Roman" w:hAnsi="Times New Roman" w:cs="Times New Roman"/>
                <w:sz w:val="24"/>
                <w:szCs w:val="24"/>
              </w:rPr>
              <w:t>Впервые на русском. Новый сборник рассказов от мастера современной прозы, уникального, всемирно известного японского писателя Харуки Мураками.</w:t>
            </w:r>
            <w:r w:rsidRPr="00AE4CCF">
              <w:rPr>
                <w:rFonts w:ascii="Times New Roman" w:hAnsi="Times New Roman" w:cs="Times New Roman"/>
                <w:sz w:val="24"/>
                <w:szCs w:val="24"/>
              </w:rPr>
              <w:br/>
              <w:t xml:space="preserve">Восемь рассказов </w:t>
            </w:r>
            <w:r w:rsidRPr="00905036">
              <w:rPr>
                <w:rFonts w:ascii="Times New Roman" w:hAnsi="Times New Roman" w:cs="Times New Roman"/>
                <w:sz w:val="24"/>
                <w:szCs w:val="24"/>
              </w:rPr>
              <w:t>"</w:t>
            </w:r>
            <w:r w:rsidRPr="00905036">
              <w:rPr>
                <w:rFonts w:ascii="Times New Roman" w:hAnsi="Times New Roman" w:cs="Times New Roman"/>
                <w:iCs/>
                <w:sz w:val="24"/>
                <w:szCs w:val="24"/>
              </w:rPr>
              <w:t>От первого лица</w:t>
            </w:r>
            <w:r w:rsidRPr="00905036">
              <w:rPr>
                <w:rFonts w:ascii="Times New Roman" w:hAnsi="Times New Roman" w:cs="Times New Roman"/>
                <w:sz w:val="24"/>
                <w:szCs w:val="24"/>
              </w:rPr>
              <w:t>"</w:t>
            </w:r>
            <w:r w:rsidRPr="00AE4CCF">
              <w:rPr>
                <w:rFonts w:ascii="Times New Roman" w:hAnsi="Times New Roman" w:cs="Times New Roman"/>
                <w:sz w:val="24"/>
                <w:szCs w:val="24"/>
              </w:rPr>
              <w:t xml:space="preserve"> в фирменном стиле автора.</w:t>
            </w:r>
            <w:r w:rsidRPr="00AE4CCF">
              <w:rPr>
                <w:rFonts w:ascii="Times New Roman" w:hAnsi="Times New Roman" w:cs="Times New Roman"/>
                <w:sz w:val="24"/>
                <w:szCs w:val="24"/>
              </w:rPr>
              <w:br/>
            </w:r>
            <w:proofErr w:type="spellStart"/>
            <w:r w:rsidRPr="00AE4CCF">
              <w:rPr>
                <w:rFonts w:ascii="Times New Roman" w:hAnsi="Times New Roman" w:cs="Times New Roman"/>
                <w:sz w:val="24"/>
                <w:szCs w:val="24"/>
              </w:rPr>
              <w:t>Микс</w:t>
            </w:r>
            <w:proofErr w:type="spellEnd"/>
            <w:r w:rsidRPr="00AE4CCF">
              <w:rPr>
                <w:rFonts w:ascii="Times New Roman" w:hAnsi="Times New Roman" w:cs="Times New Roman"/>
                <w:sz w:val="24"/>
                <w:szCs w:val="24"/>
              </w:rPr>
              <w:t xml:space="preserve"> из историй разных по содержанию, но с гарантированным качеством. Что из историй реальность, а что вымысел - каждый решает сам.</w:t>
            </w:r>
          </w:p>
          <w:p w:rsidR="00905036" w:rsidRDefault="00905036" w:rsidP="00AE4CC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AE4CCF" w:rsidRPr="00AE4CCF">
              <w:rPr>
                <w:rFonts w:ascii="Times New Roman" w:hAnsi="Times New Roman" w:cs="Times New Roman"/>
                <w:sz w:val="24"/>
                <w:szCs w:val="24"/>
              </w:rPr>
              <w:t>Для тех, кто будет впервые знакомиться с творчеством Харуки Мураками, это прекрасная возможность погрузиться в его мир.</w:t>
            </w:r>
          </w:p>
          <w:p w:rsidR="00905036" w:rsidRDefault="00905036" w:rsidP="00AE4CC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AE4CCF" w:rsidRPr="00AE4CCF">
              <w:rPr>
                <w:rFonts w:ascii="Times New Roman" w:hAnsi="Times New Roman" w:cs="Times New Roman"/>
                <w:sz w:val="24"/>
                <w:szCs w:val="24"/>
              </w:rPr>
              <w:t>Мир ежедневных забот и загадочных событий, мир, в котором много деталей и нюансов. Мир любви и потерь, забавных встреч и фатальных событий, бейсбола и музыки. Где можно поболтать за кружкой пива с говорящей обезьяной об абсолютной любви, получить по почте тетрадь со стихами, узнать об индикаторе любви под музыку "Битлз".</w:t>
            </w:r>
            <w:r w:rsidR="00AE4CCF" w:rsidRPr="00AE4CCF">
              <w:rPr>
                <w:rFonts w:ascii="Times New Roman" w:hAnsi="Times New Roman" w:cs="Times New Roman"/>
                <w:sz w:val="24"/>
                <w:szCs w:val="24"/>
              </w:rPr>
              <w:br/>
              <w:t>Мир, в котором больше смысла и глубины, чем кажется на первый взгляд. Поэтому книги Харуки Мураками перечитывают не один раз.</w:t>
            </w:r>
          </w:p>
          <w:p w:rsidR="00AE4CCF" w:rsidRPr="00AE4CCF" w:rsidRDefault="00905036" w:rsidP="00AE4CC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AE4CCF" w:rsidRPr="00AE4CCF">
              <w:rPr>
                <w:rFonts w:ascii="Times New Roman" w:hAnsi="Times New Roman" w:cs="Times New Roman"/>
                <w:sz w:val="24"/>
                <w:szCs w:val="24"/>
              </w:rPr>
              <w:t>Для тех, кто хорошо знаком с творчеством Харуки Мураками</w:t>
            </w:r>
            <w:proofErr w:type="gramStart"/>
            <w:r w:rsidR="00AE4CCF" w:rsidRPr="00AE4CCF">
              <w:rPr>
                <w:rFonts w:ascii="Times New Roman" w:hAnsi="Times New Roman" w:cs="Times New Roman"/>
                <w:sz w:val="24"/>
                <w:szCs w:val="24"/>
              </w:rPr>
              <w:t>,...</w:t>
            </w:r>
            <w:r w:rsidR="00AE4CCF" w:rsidRPr="00AE4CCF">
              <w:rPr>
                <w:rFonts w:ascii="Times New Roman" w:hAnsi="Times New Roman" w:cs="Times New Roman"/>
                <w:sz w:val="24"/>
                <w:szCs w:val="24"/>
              </w:rPr>
              <w:br/>
            </w:r>
            <w:proofErr w:type="gramEnd"/>
          </w:p>
        </w:tc>
      </w:tr>
      <w:tr w:rsidR="00780327" w:rsidRPr="009052F8" w:rsidTr="00D5148F">
        <w:tc>
          <w:tcPr>
            <w:tcW w:w="3794" w:type="dxa"/>
          </w:tcPr>
          <w:p w:rsidR="00780327" w:rsidRPr="009052F8" w:rsidRDefault="00AD4963" w:rsidP="00AD4963">
            <w:pPr>
              <w:rPr>
                <w:rFonts w:ascii="Times New Roman" w:hAnsi="Times New Roman" w:cs="Times New Roman"/>
                <w:sz w:val="28"/>
                <w:szCs w:val="28"/>
              </w:rPr>
            </w:pPr>
            <w:r>
              <w:rPr>
                <w:noProof/>
                <w:lang w:eastAsia="ru-RU"/>
              </w:rPr>
              <mc:AlternateContent>
                <mc:Choice Requires="wps">
                  <w:drawing>
                    <wp:inline distT="0" distB="0" distL="0" distR="0" wp14:anchorId="435AFA15" wp14:editId="1438D73E">
                      <wp:extent cx="304800" cy="304800"/>
                      <wp:effectExtent l="0" t="0" r="0" b="0"/>
                      <wp:docPr id="3" name="AutoShape 3" descr="Геннадий Алехин - По ту сторону чеченской войны обложка кни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Геннадий Алехин - По ту сторону чеченской войны обложка кни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yLT1CIDAAAwBgAADgAAAAAAAAAA&#10;AAAAAAAuAgAAZHJzL2Uyb0RvYy54bWxQSwECLQAUAAYACAAAACEATKDpLNgAAAADAQAADwAAAAAA&#10;AAAAAAAAAAB8BQAAZHJzL2Rvd25yZXYueG1sUEsFBgAAAAAEAAQA8wAAAIEGAAAAAA==&#10;" filled="f" stroked="f">
                      <o:lock v:ext="edit" aspectratio="t"/>
                      <w10:anchorlock/>
                    </v:rect>
                  </w:pict>
                </mc:Fallback>
              </mc:AlternateContent>
            </w:r>
            <w:r w:rsidR="00AE4CCF" w:rsidRPr="00AE4CCF">
              <w:t xml:space="preserve"> </w:t>
            </w:r>
            <w:r w:rsidR="00AE4CCF" w:rsidRPr="00AE4CCF">
              <w:rPr>
                <w:rFonts w:ascii="Times New Roman" w:hAnsi="Times New Roman" w:cs="Times New Roman"/>
                <w:noProof/>
                <w:sz w:val="28"/>
                <w:szCs w:val="28"/>
                <w:lang w:eastAsia="ru-RU"/>
              </w:rPr>
              <w:drawing>
                <wp:inline distT="0" distB="0" distL="0" distR="0">
                  <wp:extent cx="2331173" cy="3573780"/>
                  <wp:effectExtent l="0" t="0" r="0" b="7620"/>
                  <wp:docPr id="87" name="Рисунок 87" descr="Лев Николаев - В оккупации. Дневник советского профессор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ев Николаев - В оккупации. Дневник советского профессора обложка книг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173" cy="3573780"/>
                          </a:xfrm>
                          <a:prstGeom prst="rect">
                            <a:avLst/>
                          </a:prstGeom>
                          <a:noFill/>
                          <a:ln>
                            <a:noFill/>
                          </a:ln>
                        </pic:spPr>
                      </pic:pic>
                    </a:graphicData>
                  </a:graphic>
                </wp:inline>
              </w:drawing>
            </w:r>
            <w:r>
              <w:rPr>
                <w:noProof/>
                <w:lang w:eastAsia="ru-RU"/>
              </w:rPr>
              <mc:AlternateContent>
                <mc:Choice Requires="wps">
                  <w:drawing>
                    <wp:inline distT="0" distB="0" distL="0" distR="0" wp14:anchorId="4AE07BD4" wp14:editId="20FB5041">
                      <wp:extent cx="304800" cy="304800"/>
                      <wp:effectExtent l="0" t="0" r="0" b="0"/>
                      <wp:docPr id="2" name="AutoShape 2" descr="Геннадий Алехин - По ту сторону чеченской войны обложка кни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Геннадий Алехин - По ту сторону чеченской войны обложка кни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c8yuSIDAAAwBgAADgAAAAAAAAAA&#10;AAAAAAAuAgAAZHJzL2Uyb0RvYy54bWxQSwECLQAUAAYACAAAACEATKDpLNgAAAADAQAADwAAAAAA&#10;AAAAAAAAAAB8BQAAZHJzL2Rvd25yZXYueG1sUEsFBgAAAAAEAAQA8wAAAIEGAAAAAA==&#10;" filled="f" stroked="f">
                      <o:lock v:ext="edit" aspectratio="t"/>
                      <w10:anchorlock/>
                    </v:rect>
                  </w:pict>
                </mc:Fallback>
              </mc:AlternateContent>
            </w:r>
            <w:r>
              <w:rPr>
                <w:noProof/>
                <w:lang w:eastAsia="ru-RU"/>
              </w:rPr>
              <mc:AlternateContent>
                <mc:Choice Requires="wps">
                  <w:drawing>
                    <wp:inline distT="0" distB="0" distL="0" distR="0" wp14:anchorId="64429817" wp14:editId="69D19952">
                      <wp:extent cx="304800" cy="304800"/>
                      <wp:effectExtent l="0" t="0" r="0" b="0"/>
                      <wp:docPr id="1" name="AutoShape 1" descr="Геннадий Алехин - По ту сторону чеченской войны обложка кни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Геннадий Алехин - По ту сторону чеченской войны обложка книг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f4EA8gAwAAMAYAAA4AAAAAAAAAAAAA&#10;AAAALgIAAGRycy9lMm9Eb2MueG1sUEsBAi0AFAAGAAgAAAAhAEyg6SzYAAAAAwEAAA8AAAAAAAAA&#10;AAAAAAAAegUAAGRycy9kb3ducmV2LnhtbFBLBQYAAAAABAAEAPMAAAB/BgAAAAA=&#10;" filled="f" stroked="f">
                      <o:lock v:ext="edit" aspectratio="t"/>
                      <w10:anchorlock/>
                    </v:rect>
                  </w:pict>
                </mc:Fallback>
              </mc:AlternateContent>
            </w:r>
          </w:p>
        </w:tc>
        <w:tc>
          <w:tcPr>
            <w:tcW w:w="6945" w:type="dxa"/>
          </w:tcPr>
          <w:p w:rsidR="001D1993" w:rsidRPr="001D1993" w:rsidRDefault="001D1993" w:rsidP="001D1993">
            <w:pPr>
              <w:widowControl w:val="0"/>
              <w:autoSpaceDE w:val="0"/>
              <w:autoSpaceDN w:val="0"/>
              <w:adjustRightInd w:val="0"/>
              <w:rPr>
                <w:rFonts w:ascii="Times New Roman" w:eastAsiaTheme="minorEastAsia" w:hAnsi="Times New Roman" w:cs="Times New Roman"/>
                <w:sz w:val="26"/>
                <w:szCs w:val="26"/>
                <w:lang w:eastAsia="ru-RU"/>
              </w:rPr>
            </w:pPr>
          </w:p>
          <w:p w:rsidR="00AE4CCF" w:rsidRPr="00AE4CCF" w:rsidRDefault="00AE4CCF" w:rsidP="00AE4CCF">
            <w:pPr>
              <w:shd w:val="clear" w:color="auto" w:fill="FFFFFF"/>
              <w:jc w:val="both"/>
              <w:rPr>
                <w:rFonts w:ascii="Times New Roman" w:eastAsia="Times New Roman" w:hAnsi="Times New Roman" w:cs="Times New Roman"/>
                <w:color w:val="333333"/>
                <w:sz w:val="24"/>
                <w:szCs w:val="24"/>
                <w:lang w:eastAsia="ru-RU"/>
              </w:rPr>
            </w:pPr>
            <w:r w:rsidRPr="00AE4CCF">
              <w:rPr>
                <w:rFonts w:ascii="Times New Roman" w:eastAsia="Times New Roman" w:hAnsi="Times New Roman" w:cs="Times New Roman"/>
                <w:b/>
                <w:bCs/>
                <w:color w:val="333333"/>
                <w:sz w:val="24"/>
                <w:szCs w:val="24"/>
                <w:lang w:eastAsia="ru-RU"/>
              </w:rPr>
              <w:t xml:space="preserve">Николаев, Л.П. </w:t>
            </w:r>
          </w:p>
          <w:p w:rsidR="00780327" w:rsidRDefault="00AE4CCF" w:rsidP="00AE4CCF">
            <w:pPr>
              <w:shd w:val="clear" w:color="auto" w:fill="FFFFFF"/>
              <w:jc w:val="both"/>
              <w:rPr>
                <w:rFonts w:ascii="Times New Roman" w:eastAsia="Times New Roman" w:hAnsi="Times New Roman" w:cs="Times New Roman"/>
                <w:color w:val="333333"/>
                <w:sz w:val="24"/>
                <w:szCs w:val="24"/>
                <w:lang w:eastAsia="ru-RU"/>
              </w:rPr>
            </w:pPr>
            <w:r w:rsidRPr="00AE4CCF">
              <w:rPr>
                <w:rFonts w:ascii="Times New Roman" w:eastAsia="Times New Roman" w:hAnsi="Times New Roman" w:cs="Times New Roman"/>
                <w:color w:val="333333"/>
                <w:sz w:val="24"/>
                <w:szCs w:val="24"/>
                <w:lang w:eastAsia="ru-RU"/>
              </w:rPr>
              <w:t xml:space="preserve">    В оккупации. Дневник советского профессора / Л.П. Николаев. - Москва: Родина, 2021. - 240 с.</w:t>
            </w:r>
          </w:p>
          <w:p w:rsidR="00AE4CCF" w:rsidRDefault="00AE4CCF" w:rsidP="00AE4CCF">
            <w:pPr>
              <w:shd w:val="clear" w:color="auto" w:fill="FFFFFF"/>
              <w:jc w:val="both"/>
              <w:rPr>
                <w:rFonts w:ascii="Times New Roman" w:eastAsia="Times New Roman" w:hAnsi="Times New Roman" w:cs="Times New Roman"/>
                <w:color w:val="333333"/>
                <w:sz w:val="24"/>
                <w:szCs w:val="24"/>
                <w:lang w:eastAsia="ru-RU"/>
              </w:rPr>
            </w:pPr>
          </w:p>
          <w:p w:rsidR="00905036" w:rsidRDefault="00AE4CCF" w:rsidP="00AE4CCF">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05036">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00905036">
              <w:rPr>
                <w:rFonts w:ascii="Times New Roman" w:eastAsia="Times New Roman" w:hAnsi="Times New Roman" w:cs="Times New Roman"/>
                <w:color w:val="333333"/>
                <w:sz w:val="24"/>
                <w:szCs w:val="24"/>
                <w:lang w:eastAsia="ru-RU"/>
              </w:rPr>
              <w:t xml:space="preserve">    </w:t>
            </w:r>
            <w:r w:rsidRPr="00AE4CCF">
              <w:rPr>
                <w:rFonts w:ascii="Times New Roman" w:eastAsia="Times New Roman" w:hAnsi="Times New Roman" w:cs="Times New Roman"/>
                <w:color w:val="333333"/>
                <w:sz w:val="24"/>
                <w:szCs w:val="24"/>
                <w:lang w:eastAsia="ru-RU"/>
              </w:rPr>
              <w:t>Автор этой книги Лев Петрович Николаев - советский врач, профессор, доктор медицинских наук, известный в мире антрополог. В годы Великой Отечественной войны он оказался в занятом немцами Харькове и провел под немецкой оккупацией почти два года. Будучи противником сталинизма и коммунистической системы, Лев Николаев встретил немцев как освободителей, но скоро увидел, что на деле представляет собой "</w:t>
            </w:r>
            <w:proofErr w:type="spellStart"/>
            <w:r w:rsidRPr="00AE4CCF">
              <w:rPr>
                <w:rFonts w:ascii="Times New Roman" w:eastAsia="Times New Roman" w:hAnsi="Times New Roman" w:cs="Times New Roman"/>
                <w:color w:val="333333"/>
                <w:sz w:val="24"/>
                <w:szCs w:val="24"/>
                <w:lang w:eastAsia="ru-RU"/>
              </w:rPr>
              <w:t>орднунг</w:t>
            </w:r>
            <w:proofErr w:type="spellEnd"/>
            <w:r w:rsidRPr="00AE4CCF">
              <w:rPr>
                <w:rFonts w:ascii="Times New Roman" w:eastAsia="Times New Roman" w:hAnsi="Times New Roman" w:cs="Times New Roman"/>
                <w:color w:val="333333"/>
                <w:sz w:val="24"/>
                <w:szCs w:val="24"/>
                <w:lang w:eastAsia="ru-RU"/>
              </w:rPr>
              <w:t>" - новый немецкий порядок, - и, в конце концов, встал на путь борьбы с оккупантами.</w:t>
            </w:r>
          </w:p>
          <w:p w:rsidR="00AE4CCF" w:rsidRPr="00F9003B" w:rsidRDefault="00905036" w:rsidP="00AE4CCF">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4"/>
                <w:szCs w:val="24"/>
                <w:lang w:eastAsia="ru-RU"/>
              </w:rPr>
              <w:t xml:space="preserve">         </w:t>
            </w:r>
            <w:r w:rsidR="00AE4CCF" w:rsidRPr="00AE4CCF">
              <w:rPr>
                <w:rFonts w:ascii="Times New Roman" w:eastAsia="Times New Roman" w:hAnsi="Times New Roman" w:cs="Times New Roman"/>
                <w:color w:val="333333"/>
                <w:sz w:val="24"/>
                <w:szCs w:val="24"/>
                <w:lang w:eastAsia="ru-RU"/>
              </w:rPr>
              <w:t>Дневник, который профессор Николаев вел все эти годы, впервые публикуется в полном объеме. Он содержит массу уникальных подробностей о жизни на захваченной немцами территории, а также оригинальный авторский анализ происходящих событий, оценку советской системы предвоенного и военного времени, характера войны, действий в ней обеих сторон. Не случайно, Юрий Мухин, один из самых авторитетных исследователей военной темы, дает высокую оценку дневникам Н</w:t>
            </w:r>
            <w:r w:rsidR="00AE4CCF">
              <w:rPr>
                <w:rFonts w:ascii="Times New Roman" w:eastAsia="Times New Roman" w:hAnsi="Times New Roman" w:cs="Times New Roman"/>
                <w:color w:val="333333"/>
                <w:sz w:val="24"/>
                <w:szCs w:val="24"/>
                <w:lang w:eastAsia="ru-RU"/>
              </w:rPr>
              <w:t>иколаева в предисловии к книге.</w:t>
            </w:r>
          </w:p>
        </w:tc>
      </w:tr>
      <w:tr w:rsidR="00780327" w:rsidRPr="009052F8" w:rsidTr="00D5148F">
        <w:tc>
          <w:tcPr>
            <w:tcW w:w="3794" w:type="dxa"/>
          </w:tcPr>
          <w:p w:rsidR="00780327" w:rsidRPr="009052F8" w:rsidRDefault="00AE4CCF" w:rsidP="005E10FD">
            <w:pPr>
              <w:jc w:val="center"/>
              <w:rPr>
                <w:rFonts w:ascii="Times New Roman" w:hAnsi="Times New Roman" w:cs="Times New Roman"/>
                <w:sz w:val="28"/>
                <w:szCs w:val="28"/>
              </w:rPr>
            </w:pPr>
            <w:r w:rsidRPr="00AE4CCF">
              <w:rPr>
                <w:noProof/>
                <w:lang w:eastAsia="ru-RU"/>
              </w:rPr>
              <w:lastRenderedPageBreak/>
              <w:drawing>
                <wp:inline distT="0" distB="0" distL="0" distR="0">
                  <wp:extent cx="2334406" cy="3589020"/>
                  <wp:effectExtent l="0" t="0" r="8890" b="0"/>
                  <wp:docPr id="88" name="Рисунок 88" descr="Андрей Белянин - Стреляй, напарник!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ндрей Белянин - Стреляй, напарник! обложка книг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406" cy="3589020"/>
                          </a:xfrm>
                          <a:prstGeom prst="rect">
                            <a:avLst/>
                          </a:prstGeom>
                          <a:noFill/>
                          <a:ln>
                            <a:noFill/>
                          </a:ln>
                        </pic:spPr>
                      </pic:pic>
                    </a:graphicData>
                  </a:graphic>
                </wp:inline>
              </w:drawing>
            </w:r>
          </w:p>
        </w:tc>
        <w:tc>
          <w:tcPr>
            <w:tcW w:w="6945" w:type="dxa"/>
          </w:tcPr>
          <w:p w:rsidR="001D1993" w:rsidRPr="001D1993" w:rsidRDefault="001D1993" w:rsidP="001D1993">
            <w:pPr>
              <w:widowControl w:val="0"/>
              <w:autoSpaceDE w:val="0"/>
              <w:autoSpaceDN w:val="0"/>
              <w:adjustRightInd w:val="0"/>
              <w:rPr>
                <w:rFonts w:ascii="Times New Roman" w:eastAsiaTheme="minorEastAsia" w:hAnsi="Times New Roman" w:cs="Times New Roman"/>
                <w:sz w:val="26"/>
                <w:szCs w:val="26"/>
                <w:lang w:eastAsia="ru-RU"/>
              </w:rPr>
            </w:pPr>
          </w:p>
          <w:p w:rsidR="00AE4CCF" w:rsidRPr="00AE4CCF" w:rsidRDefault="00AE4CCF" w:rsidP="00AE4CCF">
            <w:pPr>
              <w:shd w:val="clear" w:color="auto" w:fill="FFFFFF"/>
              <w:jc w:val="both"/>
              <w:rPr>
                <w:rFonts w:ascii="Times New Roman" w:hAnsi="Times New Roman" w:cs="Times New Roman"/>
                <w:b/>
                <w:bCs/>
                <w:sz w:val="24"/>
                <w:szCs w:val="24"/>
              </w:rPr>
            </w:pPr>
            <w:r w:rsidRPr="00AE4CCF">
              <w:rPr>
                <w:rFonts w:ascii="Times New Roman" w:hAnsi="Times New Roman" w:cs="Times New Roman"/>
                <w:b/>
                <w:bCs/>
                <w:sz w:val="24"/>
                <w:szCs w:val="24"/>
              </w:rPr>
              <w:t xml:space="preserve">Белянин, А. О. </w:t>
            </w:r>
          </w:p>
          <w:p w:rsidR="00780327" w:rsidRDefault="00AE4CCF" w:rsidP="00AE4CCF">
            <w:pPr>
              <w:shd w:val="clear" w:color="auto" w:fill="FFFFFF"/>
              <w:jc w:val="both"/>
              <w:rPr>
                <w:rFonts w:ascii="Times New Roman" w:hAnsi="Times New Roman" w:cs="Times New Roman"/>
                <w:bCs/>
                <w:sz w:val="24"/>
                <w:szCs w:val="24"/>
              </w:rPr>
            </w:pPr>
            <w:r w:rsidRPr="00AE4CCF">
              <w:rPr>
                <w:rFonts w:ascii="Times New Roman" w:hAnsi="Times New Roman" w:cs="Times New Roman"/>
                <w:b/>
                <w:bCs/>
                <w:sz w:val="24"/>
                <w:szCs w:val="24"/>
              </w:rPr>
              <w:t xml:space="preserve">   </w:t>
            </w:r>
            <w:r w:rsidR="00C97E82">
              <w:rPr>
                <w:rFonts w:ascii="Times New Roman" w:hAnsi="Times New Roman" w:cs="Times New Roman"/>
                <w:b/>
                <w:bCs/>
                <w:sz w:val="24"/>
                <w:szCs w:val="24"/>
              </w:rPr>
              <w:t xml:space="preserve">  </w:t>
            </w:r>
            <w:r w:rsidRPr="00AE4CCF">
              <w:rPr>
                <w:rFonts w:ascii="Times New Roman" w:hAnsi="Times New Roman" w:cs="Times New Roman"/>
                <w:b/>
                <w:bCs/>
                <w:sz w:val="24"/>
                <w:szCs w:val="24"/>
              </w:rPr>
              <w:t xml:space="preserve"> </w:t>
            </w:r>
            <w:r w:rsidRPr="00AE4CCF">
              <w:rPr>
                <w:rFonts w:ascii="Times New Roman" w:hAnsi="Times New Roman" w:cs="Times New Roman"/>
                <w:bCs/>
                <w:sz w:val="24"/>
                <w:szCs w:val="24"/>
              </w:rPr>
              <w:t>Стреляй напарник</w:t>
            </w:r>
            <w:proofErr w:type="gramStart"/>
            <w:r w:rsidRPr="00AE4CCF">
              <w:rPr>
                <w:rFonts w:ascii="Times New Roman" w:hAnsi="Times New Roman" w:cs="Times New Roman"/>
                <w:bCs/>
                <w:sz w:val="24"/>
                <w:szCs w:val="24"/>
              </w:rPr>
              <w:t xml:space="preserve"> !</w:t>
            </w:r>
            <w:proofErr w:type="gramEnd"/>
            <w:r w:rsidRPr="00AE4CCF">
              <w:rPr>
                <w:rFonts w:ascii="Times New Roman" w:hAnsi="Times New Roman" w:cs="Times New Roman"/>
                <w:bCs/>
                <w:sz w:val="24"/>
                <w:szCs w:val="24"/>
              </w:rPr>
              <w:t xml:space="preserve"> : фантастический роман : [16+] / А. О. Белянин. - Москва: АЛЬФА-КНИГА, 2021. - 281 с.</w:t>
            </w:r>
          </w:p>
          <w:p w:rsidR="00AE4CCF" w:rsidRDefault="00AE4CCF" w:rsidP="00AE4CCF">
            <w:pPr>
              <w:shd w:val="clear" w:color="auto" w:fill="FFFFFF"/>
              <w:jc w:val="both"/>
              <w:rPr>
                <w:rFonts w:ascii="Times New Roman" w:hAnsi="Times New Roman" w:cs="Times New Roman"/>
                <w:bCs/>
                <w:sz w:val="24"/>
                <w:szCs w:val="24"/>
              </w:rPr>
            </w:pPr>
          </w:p>
          <w:p w:rsidR="00905036" w:rsidRDefault="00AE4CCF" w:rsidP="00AE4CC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97E8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E4CCF">
              <w:rPr>
                <w:rFonts w:ascii="Times New Roman" w:hAnsi="Times New Roman" w:cs="Times New Roman"/>
                <w:bCs/>
                <w:sz w:val="24"/>
                <w:szCs w:val="24"/>
              </w:rPr>
              <w:t xml:space="preserve">Мы всегда знали, что не одни в этом мире. Но редко задумывались о том, насколько хрупкими могут быть грани, отделяющие людей от </w:t>
            </w:r>
            <w:proofErr w:type="gramStart"/>
            <w:r w:rsidRPr="00AE4CCF">
              <w:rPr>
                <w:rFonts w:ascii="Times New Roman" w:hAnsi="Times New Roman" w:cs="Times New Roman"/>
                <w:bCs/>
                <w:sz w:val="24"/>
                <w:szCs w:val="24"/>
              </w:rPr>
              <w:t>нелюдей</w:t>
            </w:r>
            <w:proofErr w:type="gramEnd"/>
            <w:r w:rsidRPr="00AE4CCF">
              <w:rPr>
                <w:rFonts w:ascii="Times New Roman" w:hAnsi="Times New Roman" w:cs="Times New Roman"/>
                <w:bCs/>
                <w:sz w:val="24"/>
                <w:szCs w:val="24"/>
              </w:rPr>
              <w:t>. От тех, кто выходит на охоту ночью, кто пьёт кровь и для кого ценность человеческой жизни равна нулю.</w:t>
            </w:r>
          </w:p>
          <w:p w:rsidR="00C03130" w:rsidRDefault="00905036" w:rsidP="00AE4CCF">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E4CCF" w:rsidRPr="00AE4CCF">
              <w:rPr>
                <w:rFonts w:ascii="Times New Roman" w:hAnsi="Times New Roman" w:cs="Times New Roman"/>
                <w:bCs/>
                <w:sz w:val="24"/>
                <w:szCs w:val="24"/>
              </w:rPr>
              <w:t>Именно от них наши города и улиц</w:t>
            </w:r>
            <w:r w:rsidR="00C03130">
              <w:rPr>
                <w:rFonts w:ascii="Times New Roman" w:hAnsi="Times New Roman" w:cs="Times New Roman"/>
                <w:bCs/>
                <w:sz w:val="24"/>
                <w:szCs w:val="24"/>
              </w:rPr>
              <w:t xml:space="preserve">ы защищают спецы в </w:t>
            </w:r>
            <w:proofErr w:type="gramStart"/>
            <w:r w:rsidR="00C03130">
              <w:rPr>
                <w:rFonts w:ascii="Times New Roman" w:hAnsi="Times New Roman" w:cs="Times New Roman"/>
                <w:bCs/>
                <w:sz w:val="24"/>
                <w:szCs w:val="24"/>
              </w:rPr>
              <w:t>гражданском</w:t>
            </w:r>
            <w:proofErr w:type="gramEnd"/>
            <w:r w:rsidR="00C03130">
              <w:rPr>
                <w:rFonts w:ascii="Times New Roman" w:hAnsi="Times New Roman" w:cs="Times New Roman"/>
                <w:bCs/>
                <w:sz w:val="24"/>
                <w:szCs w:val="24"/>
              </w:rPr>
              <w:t xml:space="preserve">. </w:t>
            </w:r>
            <w:r w:rsidR="00AE4CCF" w:rsidRPr="00AE4CCF">
              <w:rPr>
                <w:rFonts w:ascii="Times New Roman" w:hAnsi="Times New Roman" w:cs="Times New Roman"/>
                <w:bCs/>
                <w:sz w:val="24"/>
                <w:szCs w:val="24"/>
              </w:rPr>
              <w:t xml:space="preserve">У них бронебойное оружие, наука и магия, своё понятие долга и чести. Их называют </w:t>
            </w:r>
            <w:proofErr w:type="spellStart"/>
            <w:r w:rsidR="00AE4CCF" w:rsidRPr="00AE4CCF">
              <w:rPr>
                <w:rFonts w:ascii="Times New Roman" w:hAnsi="Times New Roman" w:cs="Times New Roman"/>
                <w:bCs/>
                <w:sz w:val="24"/>
                <w:szCs w:val="24"/>
              </w:rPr>
              <w:t>граничары</w:t>
            </w:r>
            <w:proofErr w:type="spellEnd"/>
            <w:r w:rsidR="00AE4CCF" w:rsidRPr="00AE4CCF">
              <w:rPr>
                <w:rFonts w:ascii="Times New Roman" w:hAnsi="Times New Roman" w:cs="Times New Roman"/>
                <w:bCs/>
                <w:sz w:val="24"/>
                <w:szCs w:val="24"/>
              </w:rPr>
              <w:t>.</w:t>
            </w:r>
            <w:r w:rsidR="00AE4CCF" w:rsidRPr="00AE4CCF">
              <w:rPr>
                <w:rFonts w:ascii="Times New Roman" w:hAnsi="Times New Roman" w:cs="Times New Roman"/>
                <w:bCs/>
                <w:sz w:val="24"/>
                <w:szCs w:val="24"/>
              </w:rPr>
              <w:br/>
              <w:t>Они стреляют без предупреждения.</w:t>
            </w:r>
          </w:p>
          <w:p w:rsidR="00AE4CCF" w:rsidRPr="00AE4CCF" w:rsidRDefault="00AE4CCF" w:rsidP="00AE4CCF">
            <w:pPr>
              <w:shd w:val="clear" w:color="auto" w:fill="FFFFFF"/>
              <w:jc w:val="both"/>
              <w:rPr>
                <w:rFonts w:ascii="Times New Roman" w:hAnsi="Times New Roman" w:cs="Times New Roman"/>
                <w:bCs/>
                <w:sz w:val="24"/>
                <w:szCs w:val="24"/>
              </w:rPr>
            </w:pPr>
            <w:r w:rsidRPr="00AE4CCF">
              <w:rPr>
                <w:rFonts w:ascii="Times New Roman" w:hAnsi="Times New Roman" w:cs="Times New Roman"/>
                <w:bCs/>
                <w:sz w:val="24"/>
                <w:szCs w:val="24"/>
              </w:rPr>
              <w:br/>
            </w:r>
          </w:p>
        </w:tc>
      </w:tr>
      <w:tr w:rsidR="00780327" w:rsidRPr="009052F8" w:rsidTr="00D5148F">
        <w:tc>
          <w:tcPr>
            <w:tcW w:w="3794" w:type="dxa"/>
          </w:tcPr>
          <w:p w:rsidR="00780327" w:rsidRPr="009052F8" w:rsidRDefault="00C97E82" w:rsidP="005E10FD">
            <w:pPr>
              <w:jc w:val="both"/>
              <w:rPr>
                <w:rFonts w:ascii="Times New Roman" w:hAnsi="Times New Roman" w:cs="Times New Roman"/>
                <w:sz w:val="28"/>
                <w:szCs w:val="28"/>
              </w:rPr>
            </w:pPr>
            <w:r w:rsidRPr="00C97E82">
              <w:rPr>
                <w:noProof/>
                <w:lang w:eastAsia="ru-RU"/>
              </w:rPr>
              <w:drawing>
                <wp:inline distT="0" distB="0" distL="0" distR="0">
                  <wp:extent cx="2324088" cy="3322320"/>
                  <wp:effectExtent l="0" t="0" r="635" b="0"/>
                  <wp:docPr id="89" name="Рисунок 89" descr="Елена Зотова - Дневник стюардессы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Елена Зотова - Дневник стюардессы обложка книг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088" cy="3322320"/>
                          </a:xfrm>
                          <a:prstGeom prst="rect">
                            <a:avLst/>
                          </a:prstGeom>
                          <a:noFill/>
                          <a:ln>
                            <a:noFill/>
                          </a:ln>
                        </pic:spPr>
                      </pic:pic>
                    </a:graphicData>
                  </a:graphic>
                </wp:inline>
              </w:drawing>
            </w:r>
          </w:p>
        </w:tc>
        <w:tc>
          <w:tcPr>
            <w:tcW w:w="6945" w:type="dxa"/>
          </w:tcPr>
          <w:p w:rsidR="00C97E82" w:rsidRPr="00C97E82" w:rsidRDefault="00C97E82" w:rsidP="00C97E82">
            <w:pPr>
              <w:widowControl w:val="0"/>
              <w:autoSpaceDE w:val="0"/>
              <w:autoSpaceDN w:val="0"/>
              <w:adjustRightInd w:val="0"/>
              <w:rPr>
                <w:rFonts w:ascii="Times New Roman" w:eastAsiaTheme="minorEastAsia" w:hAnsi="Times New Roman" w:cs="Times New Roman"/>
                <w:sz w:val="24"/>
                <w:szCs w:val="24"/>
                <w:lang w:eastAsia="ru-RU"/>
              </w:rPr>
            </w:pPr>
            <w:r w:rsidRPr="00C97E82">
              <w:rPr>
                <w:rFonts w:ascii="Times New Roman" w:eastAsiaTheme="minorEastAsia" w:hAnsi="Times New Roman" w:cs="Times New Roman"/>
                <w:b/>
                <w:bCs/>
                <w:sz w:val="24"/>
                <w:szCs w:val="24"/>
                <w:lang w:eastAsia="ru-RU"/>
              </w:rPr>
              <w:t xml:space="preserve">Зотова, Е. </w:t>
            </w:r>
          </w:p>
          <w:p w:rsidR="006C1DB1" w:rsidRPr="00C97E82" w:rsidRDefault="00C97E82" w:rsidP="00C97E82">
            <w:pPr>
              <w:widowControl w:val="0"/>
              <w:autoSpaceDE w:val="0"/>
              <w:autoSpaceDN w:val="0"/>
              <w:adjustRightInd w:val="0"/>
              <w:rPr>
                <w:rFonts w:ascii="Times New Roman" w:eastAsiaTheme="minorEastAsia" w:hAnsi="Times New Roman" w:cs="Times New Roman"/>
                <w:sz w:val="24"/>
                <w:szCs w:val="24"/>
                <w:lang w:eastAsia="ru-RU"/>
              </w:rPr>
            </w:pPr>
            <w:r w:rsidRPr="00C97E82">
              <w:rPr>
                <w:rFonts w:ascii="Times New Roman" w:eastAsiaTheme="minorEastAsia" w:hAnsi="Times New Roman" w:cs="Times New Roman"/>
                <w:sz w:val="24"/>
                <w:szCs w:val="24"/>
                <w:lang w:eastAsia="ru-RU"/>
              </w:rPr>
              <w:t xml:space="preserve">    Дневник стюардессы</w:t>
            </w:r>
            <w:proofErr w:type="gramStart"/>
            <w:r w:rsidRPr="00C97E82">
              <w:rPr>
                <w:rFonts w:ascii="Times New Roman" w:eastAsiaTheme="minorEastAsia" w:hAnsi="Times New Roman" w:cs="Times New Roman"/>
                <w:sz w:val="24"/>
                <w:szCs w:val="24"/>
                <w:lang w:eastAsia="ru-RU"/>
              </w:rPr>
              <w:t xml:space="preserve"> :</w:t>
            </w:r>
            <w:proofErr w:type="gramEnd"/>
            <w:r w:rsidRPr="00C97E82">
              <w:rPr>
                <w:rFonts w:ascii="Times New Roman" w:eastAsiaTheme="minorEastAsia" w:hAnsi="Times New Roman" w:cs="Times New Roman"/>
                <w:sz w:val="24"/>
                <w:szCs w:val="24"/>
                <w:lang w:eastAsia="ru-RU"/>
              </w:rPr>
              <w:t xml:space="preserve"> [16+] / Е. Зотова. - Москва: </w:t>
            </w:r>
            <w:proofErr w:type="spellStart"/>
            <w:r w:rsidRPr="00C97E82">
              <w:rPr>
                <w:rFonts w:ascii="Times New Roman" w:eastAsiaTheme="minorEastAsia" w:hAnsi="Times New Roman" w:cs="Times New Roman"/>
                <w:sz w:val="24"/>
                <w:szCs w:val="24"/>
                <w:lang w:eastAsia="ru-RU"/>
              </w:rPr>
              <w:t>Эксмо</w:t>
            </w:r>
            <w:proofErr w:type="spellEnd"/>
            <w:r w:rsidRPr="00C97E82">
              <w:rPr>
                <w:rFonts w:ascii="Times New Roman" w:eastAsiaTheme="minorEastAsia" w:hAnsi="Times New Roman" w:cs="Times New Roman"/>
                <w:sz w:val="24"/>
                <w:szCs w:val="24"/>
                <w:lang w:eastAsia="ru-RU"/>
              </w:rPr>
              <w:t>, 2019. - 192 с.</w:t>
            </w:r>
          </w:p>
          <w:p w:rsidR="00780327" w:rsidRDefault="00780327" w:rsidP="00F9003B">
            <w:pPr>
              <w:shd w:val="clear" w:color="auto" w:fill="FFFFFF"/>
              <w:jc w:val="both"/>
              <w:rPr>
                <w:rFonts w:ascii="Arial" w:eastAsia="Times New Roman" w:hAnsi="Arial" w:cs="Arial"/>
                <w:color w:val="333333"/>
                <w:sz w:val="18"/>
                <w:szCs w:val="18"/>
                <w:lang w:eastAsia="ru-RU"/>
              </w:rPr>
            </w:pPr>
          </w:p>
          <w:p w:rsidR="00C97E82" w:rsidRDefault="00C97E82" w:rsidP="00F9003B">
            <w:pPr>
              <w:shd w:val="clear" w:color="auto" w:fill="FFFFFF"/>
              <w:jc w:val="both"/>
              <w:rPr>
                <w:rFonts w:ascii="Arial" w:eastAsia="Times New Roman" w:hAnsi="Arial" w:cs="Arial"/>
                <w:color w:val="333333"/>
                <w:sz w:val="18"/>
                <w:szCs w:val="18"/>
                <w:lang w:eastAsia="ru-RU"/>
              </w:rPr>
            </w:pPr>
          </w:p>
          <w:p w:rsidR="00C97E82" w:rsidRPr="00C97E82" w:rsidRDefault="00C97E82" w:rsidP="00C97E8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03130">
              <w:rPr>
                <w:rFonts w:ascii="Times New Roman" w:eastAsia="Times New Roman" w:hAnsi="Times New Roman" w:cs="Times New Roman"/>
                <w:color w:val="333333"/>
                <w:sz w:val="24"/>
                <w:szCs w:val="24"/>
                <w:lang w:eastAsia="ru-RU"/>
              </w:rPr>
              <w:t xml:space="preserve"> </w:t>
            </w:r>
            <w:r w:rsidRPr="00C97E82">
              <w:rPr>
                <w:rFonts w:ascii="Times New Roman" w:eastAsia="Times New Roman" w:hAnsi="Times New Roman" w:cs="Times New Roman"/>
                <w:color w:val="333333"/>
                <w:sz w:val="24"/>
                <w:szCs w:val="24"/>
                <w:lang w:eastAsia="ru-RU"/>
              </w:rPr>
              <w:t xml:space="preserve">Сборник юмористических рассказов и </w:t>
            </w:r>
            <w:proofErr w:type="gramStart"/>
            <w:r w:rsidRPr="00C97E82">
              <w:rPr>
                <w:rFonts w:ascii="Times New Roman" w:eastAsia="Times New Roman" w:hAnsi="Times New Roman" w:cs="Times New Roman"/>
                <w:color w:val="333333"/>
                <w:sz w:val="24"/>
                <w:szCs w:val="24"/>
                <w:lang w:eastAsia="ru-RU"/>
              </w:rPr>
              <w:t>повестей про приключения</w:t>
            </w:r>
            <w:proofErr w:type="gramEnd"/>
            <w:r w:rsidRPr="00C97E82">
              <w:rPr>
                <w:rFonts w:ascii="Times New Roman" w:eastAsia="Times New Roman" w:hAnsi="Times New Roman" w:cs="Times New Roman"/>
                <w:color w:val="333333"/>
                <w:sz w:val="24"/>
                <w:szCs w:val="24"/>
                <w:lang w:eastAsia="ru-RU"/>
              </w:rPr>
              <w:t xml:space="preserve"> бортпроводников Аэрофлота в зарубежных аэропортах. Смешные, нелепые случаи в командировках от автора, </w:t>
            </w:r>
            <w:proofErr w:type="gramStart"/>
            <w:r w:rsidRPr="00C97E82">
              <w:rPr>
                <w:rFonts w:ascii="Times New Roman" w:eastAsia="Times New Roman" w:hAnsi="Times New Roman" w:cs="Times New Roman"/>
                <w:color w:val="333333"/>
                <w:sz w:val="24"/>
                <w:szCs w:val="24"/>
                <w:lang w:eastAsia="ru-RU"/>
              </w:rPr>
              <w:t>которая</w:t>
            </w:r>
            <w:proofErr w:type="gramEnd"/>
            <w:r w:rsidRPr="00C97E82">
              <w:rPr>
                <w:rFonts w:ascii="Times New Roman" w:eastAsia="Times New Roman" w:hAnsi="Times New Roman" w:cs="Times New Roman"/>
                <w:color w:val="333333"/>
                <w:sz w:val="24"/>
                <w:szCs w:val="24"/>
                <w:lang w:eastAsia="ru-RU"/>
              </w:rPr>
              <w:t xml:space="preserve"> проработала стюардессой Аэрофлота более 7 семи лет. Написано живым, легким языком. Современная, юмористическая проза в дорогу. Напоминает "Записки проститутки Кэт", только без пониженной социальной ответственности, "</w:t>
            </w:r>
            <w:proofErr w:type="spellStart"/>
            <w:r w:rsidRPr="00C97E82">
              <w:rPr>
                <w:rFonts w:ascii="Times New Roman" w:eastAsia="Times New Roman" w:hAnsi="Times New Roman" w:cs="Times New Roman"/>
                <w:color w:val="333333"/>
                <w:sz w:val="24"/>
                <w:szCs w:val="24"/>
                <w:lang w:eastAsia="ru-RU"/>
              </w:rPr>
              <w:t>беспринцЫпные</w:t>
            </w:r>
            <w:proofErr w:type="spellEnd"/>
            <w:r w:rsidRPr="00C97E82">
              <w:rPr>
                <w:rFonts w:ascii="Times New Roman" w:eastAsia="Times New Roman" w:hAnsi="Times New Roman" w:cs="Times New Roman"/>
                <w:color w:val="333333"/>
                <w:sz w:val="24"/>
                <w:szCs w:val="24"/>
                <w:lang w:eastAsia="ru-RU"/>
              </w:rPr>
              <w:t xml:space="preserve"> истории" А. </w:t>
            </w:r>
            <w:proofErr w:type="spellStart"/>
            <w:r w:rsidRPr="00C97E82">
              <w:rPr>
                <w:rFonts w:ascii="Times New Roman" w:eastAsia="Times New Roman" w:hAnsi="Times New Roman" w:cs="Times New Roman"/>
                <w:color w:val="333333"/>
                <w:sz w:val="24"/>
                <w:szCs w:val="24"/>
                <w:lang w:eastAsia="ru-RU"/>
              </w:rPr>
              <w:t>Цыпкина</w:t>
            </w:r>
            <w:proofErr w:type="spellEnd"/>
            <w:r w:rsidRPr="00C97E82">
              <w:rPr>
                <w:rFonts w:ascii="Times New Roman" w:eastAsia="Times New Roman" w:hAnsi="Times New Roman" w:cs="Times New Roman"/>
                <w:color w:val="333333"/>
                <w:sz w:val="24"/>
                <w:szCs w:val="24"/>
                <w:lang w:eastAsia="ru-RU"/>
              </w:rPr>
              <w:t xml:space="preserve">, житейские книги Славы </w:t>
            </w:r>
            <w:proofErr w:type="spellStart"/>
            <w:r w:rsidRPr="00C97E82">
              <w:rPr>
                <w:rFonts w:ascii="Times New Roman" w:eastAsia="Times New Roman" w:hAnsi="Times New Roman" w:cs="Times New Roman"/>
                <w:color w:val="333333"/>
                <w:sz w:val="24"/>
                <w:szCs w:val="24"/>
                <w:lang w:eastAsia="ru-RU"/>
              </w:rPr>
              <w:t>Сэ</w:t>
            </w:r>
            <w:proofErr w:type="spellEnd"/>
            <w:r w:rsidRPr="00C97E82">
              <w:rPr>
                <w:rFonts w:ascii="Times New Roman" w:eastAsia="Times New Roman" w:hAnsi="Times New Roman" w:cs="Times New Roman"/>
                <w:color w:val="333333"/>
                <w:sz w:val="24"/>
                <w:szCs w:val="24"/>
                <w:lang w:eastAsia="ru-RU"/>
              </w:rPr>
              <w:t xml:space="preserve"> и проч</w:t>
            </w:r>
            <w:r>
              <w:rPr>
                <w:rFonts w:ascii="Times New Roman" w:eastAsia="Times New Roman" w:hAnsi="Times New Roman" w:cs="Times New Roman"/>
                <w:color w:val="333333"/>
                <w:sz w:val="24"/>
                <w:szCs w:val="24"/>
                <w:lang w:eastAsia="ru-RU"/>
              </w:rPr>
              <w:t>их авторов сатирического жанра.</w:t>
            </w:r>
          </w:p>
        </w:tc>
      </w:tr>
      <w:tr w:rsidR="00780327" w:rsidRPr="009052F8" w:rsidTr="00D5148F">
        <w:tc>
          <w:tcPr>
            <w:tcW w:w="3794" w:type="dxa"/>
          </w:tcPr>
          <w:p w:rsidR="00780327" w:rsidRPr="009052F8" w:rsidRDefault="00C97E82" w:rsidP="005E10FD">
            <w:pPr>
              <w:jc w:val="center"/>
              <w:rPr>
                <w:rFonts w:ascii="Times New Roman" w:hAnsi="Times New Roman" w:cs="Times New Roman"/>
                <w:sz w:val="28"/>
                <w:szCs w:val="28"/>
              </w:rPr>
            </w:pPr>
            <w:r w:rsidRPr="00C97E82">
              <w:rPr>
                <w:noProof/>
                <w:lang w:eastAsia="ru-RU"/>
              </w:rPr>
              <w:lastRenderedPageBreak/>
              <w:drawing>
                <wp:inline distT="0" distB="0" distL="0" distR="0">
                  <wp:extent cx="2339770" cy="3375660"/>
                  <wp:effectExtent l="0" t="0" r="3810" b="0"/>
                  <wp:docPr id="92" name="Рисунок 92" descr="Анри Шарьер - Мотылек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Анри Шарьер - Мотылек обложка книг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770" cy="3375660"/>
                          </a:xfrm>
                          <a:prstGeom prst="rect">
                            <a:avLst/>
                          </a:prstGeom>
                          <a:noFill/>
                          <a:ln>
                            <a:noFill/>
                          </a:ln>
                        </pic:spPr>
                      </pic:pic>
                    </a:graphicData>
                  </a:graphic>
                </wp:inline>
              </w:drawing>
            </w:r>
          </w:p>
        </w:tc>
        <w:tc>
          <w:tcPr>
            <w:tcW w:w="6945" w:type="dxa"/>
          </w:tcPr>
          <w:p w:rsidR="00C97E82" w:rsidRPr="00C97E82" w:rsidRDefault="00C97E82" w:rsidP="00C97E82">
            <w:pPr>
              <w:widowControl w:val="0"/>
              <w:autoSpaceDE w:val="0"/>
              <w:autoSpaceDN w:val="0"/>
              <w:adjustRightInd w:val="0"/>
              <w:jc w:val="both"/>
              <w:rPr>
                <w:rFonts w:ascii="Times New Roman" w:hAnsi="Times New Roman" w:cs="Times New Roman"/>
                <w:color w:val="333333"/>
                <w:sz w:val="24"/>
                <w:szCs w:val="24"/>
                <w:shd w:val="clear" w:color="auto" w:fill="FFFFFF"/>
              </w:rPr>
            </w:pPr>
            <w:proofErr w:type="spellStart"/>
            <w:r w:rsidRPr="00C97E82">
              <w:rPr>
                <w:rFonts w:ascii="Times New Roman" w:hAnsi="Times New Roman" w:cs="Times New Roman"/>
                <w:b/>
                <w:bCs/>
                <w:color w:val="333333"/>
                <w:sz w:val="24"/>
                <w:szCs w:val="24"/>
                <w:shd w:val="clear" w:color="auto" w:fill="FFFFFF"/>
              </w:rPr>
              <w:t>Шарьер</w:t>
            </w:r>
            <w:proofErr w:type="spellEnd"/>
            <w:r w:rsidRPr="00C97E82">
              <w:rPr>
                <w:rFonts w:ascii="Times New Roman" w:hAnsi="Times New Roman" w:cs="Times New Roman"/>
                <w:b/>
                <w:bCs/>
                <w:color w:val="333333"/>
                <w:sz w:val="24"/>
                <w:szCs w:val="24"/>
                <w:shd w:val="clear" w:color="auto" w:fill="FFFFFF"/>
              </w:rPr>
              <w:t xml:space="preserve">, А. </w:t>
            </w:r>
          </w:p>
          <w:p w:rsidR="00780327" w:rsidRDefault="00C97E82" w:rsidP="00C97E82">
            <w:pPr>
              <w:widowControl w:val="0"/>
              <w:autoSpaceDE w:val="0"/>
              <w:autoSpaceDN w:val="0"/>
              <w:adjustRightInd w:val="0"/>
              <w:jc w:val="both"/>
              <w:rPr>
                <w:rFonts w:ascii="Times New Roman" w:hAnsi="Times New Roman" w:cs="Times New Roman"/>
                <w:color w:val="333333"/>
                <w:sz w:val="24"/>
                <w:szCs w:val="24"/>
                <w:shd w:val="clear" w:color="auto" w:fill="FFFFFF"/>
              </w:rPr>
            </w:pPr>
            <w:r w:rsidRPr="00C97E82">
              <w:rPr>
                <w:rFonts w:ascii="Times New Roman" w:hAnsi="Times New Roman" w:cs="Times New Roman"/>
                <w:color w:val="333333"/>
                <w:sz w:val="24"/>
                <w:szCs w:val="24"/>
                <w:shd w:val="clear" w:color="auto" w:fill="FFFFFF"/>
              </w:rPr>
              <w:t xml:space="preserve">    Мотылёк</w:t>
            </w:r>
            <w:proofErr w:type="gramStart"/>
            <w:r w:rsidRPr="00C97E82">
              <w:rPr>
                <w:rFonts w:ascii="Times New Roman" w:hAnsi="Times New Roman" w:cs="Times New Roman"/>
                <w:color w:val="333333"/>
                <w:sz w:val="24"/>
                <w:szCs w:val="24"/>
                <w:shd w:val="clear" w:color="auto" w:fill="FFFFFF"/>
              </w:rPr>
              <w:t xml:space="preserve"> :</w:t>
            </w:r>
            <w:proofErr w:type="gramEnd"/>
            <w:r w:rsidRPr="00C97E82">
              <w:rPr>
                <w:rFonts w:ascii="Times New Roman" w:hAnsi="Times New Roman" w:cs="Times New Roman"/>
                <w:color w:val="333333"/>
                <w:sz w:val="24"/>
                <w:szCs w:val="24"/>
                <w:shd w:val="clear" w:color="auto" w:fill="FFFFFF"/>
              </w:rPr>
              <w:t xml:space="preserve"> роман : [16+] / А. </w:t>
            </w:r>
            <w:proofErr w:type="spellStart"/>
            <w:r w:rsidRPr="00C97E82">
              <w:rPr>
                <w:rFonts w:ascii="Times New Roman" w:hAnsi="Times New Roman" w:cs="Times New Roman"/>
                <w:color w:val="333333"/>
                <w:sz w:val="24"/>
                <w:szCs w:val="24"/>
                <w:shd w:val="clear" w:color="auto" w:fill="FFFFFF"/>
              </w:rPr>
              <w:t>Шарьер</w:t>
            </w:r>
            <w:proofErr w:type="spellEnd"/>
            <w:r w:rsidRPr="00C97E82">
              <w:rPr>
                <w:rFonts w:ascii="Times New Roman" w:hAnsi="Times New Roman" w:cs="Times New Roman"/>
                <w:color w:val="333333"/>
                <w:sz w:val="24"/>
                <w:szCs w:val="24"/>
                <w:shd w:val="clear" w:color="auto" w:fill="FFFFFF"/>
              </w:rPr>
              <w:t xml:space="preserve">; пер. c  И. </w:t>
            </w:r>
            <w:proofErr w:type="spellStart"/>
            <w:r w:rsidRPr="00C97E82">
              <w:rPr>
                <w:rFonts w:ascii="Times New Roman" w:hAnsi="Times New Roman" w:cs="Times New Roman"/>
                <w:color w:val="333333"/>
                <w:sz w:val="24"/>
                <w:szCs w:val="24"/>
                <w:shd w:val="clear" w:color="auto" w:fill="FFFFFF"/>
              </w:rPr>
              <w:t>Стуликова</w:t>
            </w:r>
            <w:proofErr w:type="spellEnd"/>
            <w:r w:rsidRPr="00C97E82">
              <w:rPr>
                <w:rFonts w:ascii="Times New Roman" w:hAnsi="Times New Roman" w:cs="Times New Roman"/>
                <w:color w:val="333333"/>
                <w:sz w:val="24"/>
                <w:szCs w:val="24"/>
                <w:shd w:val="clear" w:color="auto" w:fill="FFFFFF"/>
              </w:rPr>
              <w:t>. - Санкт-Петербург: Азбука, 2022. - 576 с.</w:t>
            </w:r>
          </w:p>
          <w:p w:rsidR="00C97E82" w:rsidRDefault="00C97E82" w:rsidP="00C97E82">
            <w:pPr>
              <w:widowControl w:val="0"/>
              <w:autoSpaceDE w:val="0"/>
              <w:autoSpaceDN w:val="0"/>
              <w:adjustRightInd w:val="0"/>
              <w:jc w:val="both"/>
              <w:rPr>
                <w:rFonts w:ascii="Times New Roman" w:hAnsi="Times New Roman" w:cs="Times New Roman"/>
                <w:color w:val="333333"/>
                <w:sz w:val="24"/>
                <w:szCs w:val="24"/>
                <w:shd w:val="clear" w:color="auto" w:fill="FFFFFF"/>
              </w:rPr>
            </w:pPr>
          </w:p>
          <w:p w:rsidR="00C03130" w:rsidRDefault="00C97E82" w:rsidP="00C97E82">
            <w:pPr>
              <w:widowControl w:val="0"/>
              <w:autoSpaceDE w:val="0"/>
              <w:autoSpaceDN w:val="0"/>
              <w:adjustRightInd w:val="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C97E82">
              <w:rPr>
                <w:rFonts w:ascii="Times New Roman" w:hAnsi="Times New Roman" w:cs="Times New Roman"/>
                <w:color w:val="333333"/>
                <w:sz w:val="24"/>
                <w:szCs w:val="24"/>
                <w:shd w:val="clear" w:color="auto" w:fill="FFFFFF"/>
              </w:rPr>
              <w:t xml:space="preserve">Бывают книги просто </w:t>
            </w:r>
            <w:proofErr w:type="gramStart"/>
            <w:r w:rsidRPr="00C97E82">
              <w:rPr>
                <w:rFonts w:ascii="Times New Roman" w:hAnsi="Times New Roman" w:cs="Times New Roman"/>
                <w:color w:val="333333"/>
                <w:sz w:val="24"/>
                <w:szCs w:val="24"/>
                <w:shd w:val="clear" w:color="auto" w:fill="FFFFFF"/>
              </w:rPr>
              <w:t>обреченные на успех</w:t>
            </w:r>
            <w:proofErr w:type="gramEnd"/>
            <w:r w:rsidRPr="00C97E82">
              <w:rPr>
                <w:rFonts w:ascii="Times New Roman" w:hAnsi="Times New Roman" w:cs="Times New Roman"/>
                <w:color w:val="333333"/>
                <w:sz w:val="24"/>
                <w:szCs w:val="24"/>
                <w:shd w:val="clear" w:color="auto" w:fill="FFFFFF"/>
              </w:rPr>
              <w:t xml:space="preserve">. Автобиографический роман Анри </w:t>
            </w:r>
            <w:proofErr w:type="spellStart"/>
            <w:r w:rsidRPr="00C97E82">
              <w:rPr>
                <w:rFonts w:ascii="Times New Roman" w:hAnsi="Times New Roman" w:cs="Times New Roman"/>
                <w:color w:val="333333"/>
                <w:sz w:val="24"/>
                <w:szCs w:val="24"/>
                <w:shd w:val="clear" w:color="auto" w:fill="FFFFFF"/>
              </w:rPr>
              <w:t>Шарьера</w:t>
            </w:r>
            <w:proofErr w:type="spellEnd"/>
            <w:r w:rsidRPr="00C97E82">
              <w:rPr>
                <w:rFonts w:ascii="Times New Roman" w:hAnsi="Times New Roman" w:cs="Times New Roman"/>
                <w:color w:val="333333"/>
                <w:sz w:val="24"/>
                <w:szCs w:val="24"/>
                <w:shd w:val="clear" w:color="auto" w:fill="FFFFFF"/>
              </w:rPr>
              <w:t xml:space="preserve"> </w:t>
            </w:r>
            <w:r w:rsidRPr="00C03130">
              <w:rPr>
                <w:rFonts w:ascii="Times New Roman" w:hAnsi="Times New Roman" w:cs="Times New Roman"/>
                <w:color w:val="333333"/>
                <w:sz w:val="24"/>
                <w:szCs w:val="24"/>
                <w:shd w:val="clear" w:color="auto" w:fill="FFFFFF"/>
              </w:rPr>
              <w:t>"</w:t>
            </w:r>
            <w:r w:rsidRPr="00C03130">
              <w:rPr>
                <w:rFonts w:ascii="Times New Roman" w:hAnsi="Times New Roman" w:cs="Times New Roman"/>
                <w:iCs/>
                <w:color w:val="333333"/>
                <w:sz w:val="24"/>
                <w:szCs w:val="24"/>
                <w:shd w:val="clear" w:color="auto" w:fill="FFFFFF"/>
              </w:rPr>
              <w:t>Мотылек</w:t>
            </w:r>
            <w:r w:rsidRPr="00C03130">
              <w:rPr>
                <w:rFonts w:ascii="Times New Roman" w:hAnsi="Times New Roman" w:cs="Times New Roman"/>
                <w:color w:val="333333"/>
                <w:sz w:val="24"/>
                <w:szCs w:val="24"/>
                <w:shd w:val="clear" w:color="auto" w:fill="FFFFFF"/>
              </w:rPr>
              <w:t xml:space="preserve">" </w:t>
            </w:r>
            <w:r w:rsidRPr="00C97E82">
              <w:rPr>
                <w:rFonts w:ascii="Times New Roman" w:hAnsi="Times New Roman" w:cs="Times New Roman"/>
                <w:color w:val="333333"/>
                <w:sz w:val="24"/>
                <w:szCs w:val="24"/>
                <w:shd w:val="clear" w:color="auto" w:fill="FFFFFF"/>
              </w:rPr>
              <w:t xml:space="preserve">стал бестселлером сразу после его опубликования в 1969 году. В первые три года после выхода в свет было напечатано около 10 миллионов экземпляров этой книги. Кинематографисты были готовы драться за право экранизации. В 1973 году состоялась премьера фильма Франклина </w:t>
            </w:r>
            <w:proofErr w:type="spellStart"/>
            <w:r w:rsidRPr="00C97E82">
              <w:rPr>
                <w:rFonts w:ascii="Times New Roman" w:hAnsi="Times New Roman" w:cs="Times New Roman"/>
                <w:color w:val="333333"/>
                <w:sz w:val="24"/>
                <w:szCs w:val="24"/>
                <w:shd w:val="clear" w:color="auto" w:fill="FFFFFF"/>
              </w:rPr>
              <w:t>Шеффнера</w:t>
            </w:r>
            <w:proofErr w:type="spellEnd"/>
            <w:r w:rsidRPr="00C97E82">
              <w:rPr>
                <w:rFonts w:ascii="Times New Roman" w:hAnsi="Times New Roman" w:cs="Times New Roman"/>
                <w:color w:val="333333"/>
                <w:sz w:val="24"/>
                <w:szCs w:val="24"/>
                <w:shd w:val="clear" w:color="auto" w:fill="FFFFFF"/>
              </w:rPr>
              <w:t xml:space="preserve">, снятого по книге </w:t>
            </w:r>
            <w:proofErr w:type="spellStart"/>
            <w:r w:rsidRPr="00C97E82">
              <w:rPr>
                <w:rFonts w:ascii="Times New Roman" w:hAnsi="Times New Roman" w:cs="Times New Roman"/>
                <w:color w:val="333333"/>
                <w:sz w:val="24"/>
                <w:szCs w:val="24"/>
                <w:shd w:val="clear" w:color="auto" w:fill="FFFFFF"/>
              </w:rPr>
              <w:t>Шарьера</w:t>
            </w:r>
            <w:proofErr w:type="spellEnd"/>
            <w:r w:rsidRPr="00C97E82">
              <w:rPr>
                <w:rFonts w:ascii="Times New Roman" w:hAnsi="Times New Roman" w:cs="Times New Roman"/>
                <w:color w:val="333333"/>
                <w:sz w:val="24"/>
                <w:szCs w:val="24"/>
                <w:shd w:val="clear" w:color="auto" w:fill="FFFFFF"/>
              </w:rPr>
              <w:t xml:space="preserve"> (в главных ролях Стив </w:t>
            </w:r>
            <w:proofErr w:type="spellStart"/>
            <w:r w:rsidRPr="00C97E82">
              <w:rPr>
                <w:rFonts w:ascii="Times New Roman" w:hAnsi="Times New Roman" w:cs="Times New Roman"/>
                <w:color w:val="333333"/>
                <w:sz w:val="24"/>
                <w:szCs w:val="24"/>
                <w:shd w:val="clear" w:color="auto" w:fill="FFFFFF"/>
              </w:rPr>
              <w:t>Маккуин</w:t>
            </w:r>
            <w:proofErr w:type="spellEnd"/>
            <w:r w:rsidRPr="00C97E82">
              <w:rPr>
                <w:rFonts w:ascii="Times New Roman" w:hAnsi="Times New Roman" w:cs="Times New Roman"/>
                <w:color w:val="333333"/>
                <w:sz w:val="24"/>
                <w:szCs w:val="24"/>
                <w:shd w:val="clear" w:color="auto" w:fill="FFFFFF"/>
              </w:rPr>
              <w:t xml:space="preserve"> и </w:t>
            </w:r>
            <w:proofErr w:type="spellStart"/>
            <w:r w:rsidRPr="00C97E82">
              <w:rPr>
                <w:rFonts w:ascii="Times New Roman" w:hAnsi="Times New Roman" w:cs="Times New Roman"/>
                <w:color w:val="333333"/>
                <w:sz w:val="24"/>
                <w:szCs w:val="24"/>
                <w:shd w:val="clear" w:color="auto" w:fill="FFFFFF"/>
              </w:rPr>
              <w:t>Дастин</w:t>
            </w:r>
            <w:proofErr w:type="spellEnd"/>
            <w:r w:rsidRPr="00C97E82">
              <w:rPr>
                <w:rFonts w:ascii="Times New Roman" w:hAnsi="Times New Roman" w:cs="Times New Roman"/>
                <w:color w:val="333333"/>
                <w:sz w:val="24"/>
                <w:szCs w:val="24"/>
                <w:shd w:val="clear" w:color="auto" w:fill="FFFFFF"/>
              </w:rPr>
              <w:t xml:space="preserve"> </w:t>
            </w:r>
            <w:proofErr w:type="spellStart"/>
            <w:r w:rsidRPr="00C97E82">
              <w:rPr>
                <w:rFonts w:ascii="Times New Roman" w:hAnsi="Times New Roman" w:cs="Times New Roman"/>
                <w:color w:val="333333"/>
                <w:sz w:val="24"/>
                <w:szCs w:val="24"/>
                <w:shd w:val="clear" w:color="auto" w:fill="FFFFFF"/>
              </w:rPr>
              <w:t>Хоффман</w:t>
            </w:r>
            <w:proofErr w:type="spellEnd"/>
            <w:r w:rsidRPr="00C97E82">
              <w:rPr>
                <w:rFonts w:ascii="Times New Roman" w:hAnsi="Times New Roman" w:cs="Times New Roman"/>
                <w:color w:val="333333"/>
                <w:sz w:val="24"/>
                <w:szCs w:val="24"/>
                <w:shd w:val="clear" w:color="auto" w:fill="FFFFFF"/>
              </w:rPr>
              <w:t>), ныне по праву причисленного к классике кинематографа.</w:t>
            </w:r>
            <w:r w:rsidRPr="00C97E82">
              <w:rPr>
                <w:rFonts w:ascii="Times New Roman" w:hAnsi="Times New Roman" w:cs="Times New Roman"/>
                <w:color w:val="333333"/>
                <w:sz w:val="24"/>
                <w:szCs w:val="24"/>
                <w:shd w:val="clear" w:color="auto" w:fill="FFFFFF"/>
              </w:rPr>
              <w:br/>
              <w:t xml:space="preserve">Автор этого повествования Анри </w:t>
            </w:r>
            <w:proofErr w:type="spellStart"/>
            <w:r w:rsidRPr="00C97E82">
              <w:rPr>
                <w:rFonts w:ascii="Times New Roman" w:hAnsi="Times New Roman" w:cs="Times New Roman"/>
                <w:color w:val="333333"/>
                <w:sz w:val="24"/>
                <w:szCs w:val="24"/>
                <w:shd w:val="clear" w:color="auto" w:fill="FFFFFF"/>
              </w:rPr>
              <w:t>Шарьер</w:t>
            </w:r>
            <w:proofErr w:type="spellEnd"/>
            <w:r w:rsidRPr="00C97E82">
              <w:rPr>
                <w:rFonts w:ascii="Times New Roman" w:hAnsi="Times New Roman" w:cs="Times New Roman"/>
                <w:color w:val="333333"/>
                <w:sz w:val="24"/>
                <w:szCs w:val="24"/>
                <w:shd w:val="clear" w:color="auto" w:fill="FFFFFF"/>
              </w:rPr>
              <w:t xml:space="preserve"> по прозвищу Мотылек (</w:t>
            </w:r>
            <w:proofErr w:type="spellStart"/>
            <w:r w:rsidRPr="00C97E82">
              <w:rPr>
                <w:rFonts w:ascii="Times New Roman" w:hAnsi="Times New Roman" w:cs="Times New Roman"/>
                <w:color w:val="333333"/>
                <w:sz w:val="24"/>
                <w:szCs w:val="24"/>
                <w:shd w:val="clear" w:color="auto" w:fill="FFFFFF"/>
              </w:rPr>
              <w:t>Папийон</w:t>
            </w:r>
            <w:proofErr w:type="spellEnd"/>
            <w:r w:rsidRPr="00C97E82">
              <w:rPr>
                <w:rFonts w:ascii="Times New Roman" w:hAnsi="Times New Roman" w:cs="Times New Roman"/>
                <w:color w:val="333333"/>
                <w:sz w:val="24"/>
                <w:szCs w:val="24"/>
                <w:shd w:val="clear" w:color="auto" w:fill="FFFFFF"/>
              </w:rPr>
              <w:t xml:space="preserve">) в двадцать пять лет был обвинен в убийстве и приговорен к пожизненному заключению. Но тут-то и началась самая фантастическая из его авантюр. На каторге во Французской Гвиане он прошел через невероятные испытания, не раз оказываясь на волоске от гибели. Инстинкт выживания и неукротимое стремление к свободе помогли </w:t>
            </w:r>
            <w:proofErr w:type="gramStart"/>
            <w:r w:rsidRPr="00C97E82">
              <w:rPr>
                <w:rFonts w:ascii="Times New Roman" w:hAnsi="Times New Roman" w:cs="Times New Roman"/>
                <w:color w:val="333333"/>
                <w:sz w:val="24"/>
                <w:szCs w:val="24"/>
                <w:shd w:val="clear" w:color="auto" w:fill="FFFFFF"/>
              </w:rPr>
              <w:t>ему</w:t>
            </w:r>
            <w:proofErr w:type="gramEnd"/>
            <w:r w:rsidRPr="00C97E82">
              <w:rPr>
                <w:rFonts w:ascii="Times New Roman" w:hAnsi="Times New Roman" w:cs="Times New Roman"/>
                <w:color w:val="333333"/>
                <w:sz w:val="24"/>
                <w:szCs w:val="24"/>
                <w:shd w:val="clear" w:color="auto" w:fill="FFFFFF"/>
              </w:rPr>
              <w:t xml:space="preserve"> в конце концов оказаться на воле.</w:t>
            </w:r>
          </w:p>
          <w:p w:rsidR="00C97E82" w:rsidRPr="00C97E82" w:rsidRDefault="00C97E82" w:rsidP="00C97E82">
            <w:pPr>
              <w:widowControl w:val="0"/>
              <w:autoSpaceDE w:val="0"/>
              <w:autoSpaceDN w:val="0"/>
              <w:adjustRightInd w:val="0"/>
              <w:jc w:val="both"/>
              <w:rPr>
                <w:rFonts w:ascii="Times New Roman" w:hAnsi="Times New Roman" w:cs="Times New Roman"/>
                <w:color w:val="333333"/>
                <w:sz w:val="24"/>
                <w:szCs w:val="24"/>
                <w:shd w:val="clear" w:color="auto" w:fill="FFFFFF"/>
              </w:rPr>
            </w:pPr>
          </w:p>
        </w:tc>
      </w:tr>
      <w:tr w:rsidR="00780327" w:rsidRPr="009052F8" w:rsidTr="00D5148F">
        <w:tc>
          <w:tcPr>
            <w:tcW w:w="3794" w:type="dxa"/>
          </w:tcPr>
          <w:p w:rsidR="00780327" w:rsidRPr="009052F8" w:rsidRDefault="00C97E82" w:rsidP="005E10FD">
            <w:pPr>
              <w:jc w:val="center"/>
              <w:rPr>
                <w:rFonts w:ascii="Times New Roman" w:hAnsi="Times New Roman" w:cs="Times New Roman"/>
                <w:sz w:val="28"/>
                <w:szCs w:val="28"/>
              </w:rPr>
            </w:pPr>
            <w:r w:rsidRPr="00C97E82">
              <w:rPr>
                <w:noProof/>
                <w:lang w:eastAsia="ru-RU"/>
              </w:rPr>
              <w:drawing>
                <wp:inline distT="0" distB="0" distL="0" distR="0">
                  <wp:extent cx="2057091" cy="3076575"/>
                  <wp:effectExtent l="0" t="0" r="635" b="0"/>
                  <wp:docPr id="93" name="Рисунок 93" descr="Холли Вебб - Рождественские истории. Девочка с портрет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Холли Вебб - Рождественские истории. Девочка с портрета обложка книг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874" cy="3079242"/>
                          </a:xfrm>
                          <a:prstGeom prst="rect">
                            <a:avLst/>
                          </a:prstGeom>
                          <a:noFill/>
                          <a:ln>
                            <a:noFill/>
                          </a:ln>
                        </pic:spPr>
                      </pic:pic>
                    </a:graphicData>
                  </a:graphic>
                </wp:inline>
              </w:drawing>
            </w:r>
          </w:p>
        </w:tc>
        <w:tc>
          <w:tcPr>
            <w:tcW w:w="6945" w:type="dxa"/>
          </w:tcPr>
          <w:p w:rsidR="00023E97" w:rsidRPr="00023E97" w:rsidRDefault="00023E97" w:rsidP="00023E97">
            <w:pPr>
              <w:widowControl w:val="0"/>
              <w:autoSpaceDE w:val="0"/>
              <w:autoSpaceDN w:val="0"/>
              <w:adjustRightInd w:val="0"/>
              <w:jc w:val="both"/>
              <w:rPr>
                <w:rFonts w:ascii="Times New Roman" w:hAnsi="Times New Roman" w:cs="Times New Roman"/>
                <w:b/>
                <w:bCs/>
                <w:sz w:val="24"/>
                <w:szCs w:val="24"/>
              </w:rPr>
            </w:pPr>
            <w:proofErr w:type="spellStart"/>
            <w:r w:rsidRPr="00023E97">
              <w:rPr>
                <w:rFonts w:ascii="Times New Roman" w:hAnsi="Times New Roman" w:cs="Times New Roman"/>
                <w:b/>
                <w:bCs/>
                <w:sz w:val="24"/>
                <w:szCs w:val="24"/>
              </w:rPr>
              <w:t>Вебб</w:t>
            </w:r>
            <w:proofErr w:type="spellEnd"/>
            <w:r w:rsidRPr="00023E97">
              <w:rPr>
                <w:rFonts w:ascii="Times New Roman" w:hAnsi="Times New Roman" w:cs="Times New Roman"/>
                <w:b/>
                <w:bCs/>
                <w:sz w:val="24"/>
                <w:szCs w:val="24"/>
              </w:rPr>
              <w:t xml:space="preserve">, Х. </w:t>
            </w:r>
          </w:p>
          <w:p w:rsidR="00780327" w:rsidRDefault="00023E97" w:rsidP="00023E97">
            <w:pPr>
              <w:widowControl w:val="0"/>
              <w:autoSpaceDE w:val="0"/>
              <w:autoSpaceDN w:val="0"/>
              <w:adjustRightInd w:val="0"/>
              <w:jc w:val="both"/>
              <w:rPr>
                <w:rFonts w:ascii="Times New Roman" w:hAnsi="Times New Roman" w:cs="Times New Roman"/>
                <w:bCs/>
                <w:sz w:val="24"/>
                <w:szCs w:val="24"/>
              </w:rPr>
            </w:pPr>
            <w:r w:rsidRPr="00023E97">
              <w:rPr>
                <w:rFonts w:ascii="Times New Roman" w:hAnsi="Times New Roman" w:cs="Times New Roman"/>
                <w:b/>
                <w:bCs/>
                <w:sz w:val="28"/>
                <w:szCs w:val="28"/>
              </w:rPr>
              <w:t xml:space="preserve">    </w:t>
            </w:r>
            <w:r w:rsidRPr="00023E97">
              <w:rPr>
                <w:rFonts w:ascii="Times New Roman" w:hAnsi="Times New Roman" w:cs="Times New Roman"/>
                <w:bCs/>
                <w:sz w:val="24"/>
                <w:szCs w:val="24"/>
              </w:rPr>
              <w:t>Девочка с портрета</w:t>
            </w:r>
            <w:proofErr w:type="gramStart"/>
            <w:r w:rsidRPr="00023E97">
              <w:rPr>
                <w:rFonts w:ascii="Times New Roman" w:hAnsi="Times New Roman" w:cs="Times New Roman"/>
                <w:bCs/>
                <w:sz w:val="24"/>
                <w:szCs w:val="24"/>
              </w:rPr>
              <w:t xml:space="preserve"> :</w:t>
            </w:r>
            <w:proofErr w:type="gramEnd"/>
            <w:r w:rsidRPr="00023E97">
              <w:rPr>
                <w:rFonts w:ascii="Times New Roman" w:hAnsi="Times New Roman" w:cs="Times New Roman"/>
                <w:bCs/>
                <w:sz w:val="24"/>
                <w:szCs w:val="24"/>
              </w:rPr>
              <w:t xml:space="preserve"> [повесть]: [6+] / Х. </w:t>
            </w:r>
            <w:proofErr w:type="spellStart"/>
            <w:r w:rsidRPr="00023E97">
              <w:rPr>
                <w:rFonts w:ascii="Times New Roman" w:hAnsi="Times New Roman" w:cs="Times New Roman"/>
                <w:bCs/>
                <w:sz w:val="24"/>
                <w:szCs w:val="24"/>
              </w:rPr>
              <w:t>Вебб</w:t>
            </w:r>
            <w:proofErr w:type="spellEnd"/>
            <w:r w:rsidRPr="00023E97">
              <w:rPr>
                <w:rFonts w:ascii="Times New Roman" w:hAnsi="Times New Roman" w:cs="Times New Roman"/>
                <w:bCs/>
                <w:sz w:val="24"/>
                <w:szCs w:val="24"/>
              </w:rPr>
              <w:t xml:space="preserve">; пер. c англ. Т. Ю. </w:t>
            </w:r>
            <w:proofErr w:type="spellStart"/>
            <w:r w:rsidRPr="00023E97">
              <w:rPr>
                <w:rFonts w:ascii="Times New Roman" w:hAnsi="Times New Roman" w:cs="Times New Roman"/>
                <w:bCs/>
                <w:sz w:val="24"/>
                <w:szCs w:val="24"/>
              </w:rPr>
              <w:t>Покидаевой</w:t>
            </w:r>
            <w:proofErr w:type="spellEnd"/>
            <w:r w:rsidRPr="00023E97">
              <w:rPr>
                <w:rFonts w:ascii="Times New Roman" w:hAnsi="Times New Roman" w:cs="Times New Roman"/>
                <w:bCs/>
                <w:sz w:val="24"/>
                <w:szCs w:val="24"/>
              </w:rPr>
              <w:t xml:space="preserve">. - Москва: </w:t>
            </w:r>
            <w:proofErr w:type="spellStart"/>
            <w:r w:rsidRPr="00023E97">
              <w:rPr>
                <w:rFonts w:ascii="Times New Roman" w:hAnsi="Times New Roman" w:cs="Times New Roman"/>
                <w:bCs/>
                <w:sz w:val="24"/>
                <w:szCs w:val="24"/>
              </w:rPr>
              <w:t>Эксмо</w:t>
            </w:r>
            <w:proofErr w:type="spellEnd"/>
            <w:r w:rsidRPr="00023E97">
              <w:rPr>
                <w:rFonts w:ascii="Times New Roman" w:hAnsi="Times New Roman" w:cs="Times New Roman"/>
                <w:bCs/>
                <w:sz w:val="24"/>
                <w:szCs w:val="24"/>
              </w:rPr>
              <w:t>, 2017. - 208 с.</w:t>
            </w:r>
          </w:p>
          <w:p w:rsidR="00023E97" w:rsidRDefault="00023E97" w:rsidP="00023E97">
            <w:pPr>
              <w:widowControl w:val="0"/>
              <w:autoSpaceDE w:val="0"/>
              <w:autoSpaceDN w:val="0"/>
              <w:adjustRightInd w:val="0"/>
              <w:jc w:val="both"/>
              <w:rPr>
                <w:rFonts w:ascii="Times New Roman" w:hAnsi="Times New Roman" w:cs="Times New Roman"/>
                <w:bCs/>
                <w:sz w:val="24"/>
                <w:szCs w:val="24"/>
              </w:rPr>
            </w:pPr>
          </w:p>
          <w:p w:rsidR="00023E97" w:rsidRPr="00023E97" w:rsidRDefault="00023E97" w:rsidP="00023E97">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Pr="00023E97">
              <w:rPr>
                <w:rFonts w:ascii="Times New Roman" w:hAnsi="Times New Roman" w:cs="Times New Roman"/>
                <w:bCs/>
                <w:sz w:val="24"/>
                <w:szCs w:val="24"/>
              </w:rPr>
              <w:t>Амелия</w:t>
            </w:r>
            <w:proofErr w:type="spellEnd"/>
            <w:r w:rsidRPr="00023E97">
              <w:rPr>
                <w:rFonts w:ascii="Times New Roman" w:hAnsi="Times New Roman" w:cs="Times New Roman"/>
                <w:bCs/>
                <w:sz w:val="24"/>
                <w:szCs w:val="24"/>
              </w:rPr>
              <w:t xml:space="preserve"> иногда мечтала о чудесах, но никогда не думала, что волшебство может случиться с ней по-настоящему. А всего-то нужно было - приехать в гости на Рождество к дальним родственникам в старинный дом и найти там дневник своего </w:t>
            </w:r>
            <w:proofErr w:type="spellStart"/>
            <w:r w:rsidRPr="00023E97">
              <w:rPr>
                <w:rFonts w:ascii="Times New Roman" w:hAnsi="Times New Roman" w:cs="Times New Roman"/>
                <w:bCs/>
                <w:sz w:val="24"/>
                <w:szCs w:val="24"/>
              </w:rPr>
              <w:t>пра</w:t>
            </w:r>
            <w:proofErr w:type="spellEnd"/>
            <w:r w:rsidRPr="00023E97">
              <w:rPr>
                <w:rFonts w:ascii="Times New Roman" w:hAnsi="Times New Roman" w:cs="Times New Roman"/>
                <w:bCs/>
                <w:sz w:val="24"/>
                <w:szCs w:val="24"/>
              </w:rPr>
              <w:t>-</w:t>
            </w:r>
            <w:proofErr w:type="spellStart"/>
            <w:r w:rsidRPr="00023E97">
              <w:rPr>
                <w:rFonts w:ascii="Times New Roman" w:hAnsi="Times New Roman" w:cs="Times New Roman"/>
                <w:bCs/>
                <w:sz w:val="24"/>
                <w:szCs w:val="24"/>
              </w:rPr>
              <w:t>пра</w:t>
            </w:r>
            <w:proofErr w:type="spellEnd"/>
            <w:r w:rsidRPr="00023E97">
              <w:rPr>
                <w:rFonts w:ascii="Times New Roman" w:hAnsi="Times New Roman" w:cs="Times New Roman"/>
                <w:bCs/>
                <w:sz w:val="24"/>
                <w:szCs w:val="24"/>
              </w:rPr>
              <w:t>-прадеда.</w:t>
            </w:r>
            <w:r w:rsidRPr="00023E97">
              <w:rPr>
                <w:rFonts w:ascii="Times New Roman" w:hAnsi="Times New Roman" w:cs="Times New Roman"/>
                <w:bCs/>
                <w:sz w:val="24"/>
                <w:szCs w:val="24"/>
              </w:rPr>
              <w:br/>
            </w:r>
            <w:r w:rsidR="00C03130">
              <w:rPr>
                <w:rFonts w:ascii="Times New Roman" w:hAnsi="Times New Roman" w:cs="Times New Roman"/>
                <w:bCs/>
                <w:sz w:val="24"/>
                <w:szCs w:val="24"/>
              </w:rPr>
              <w:t xml:space="preserve">      </w:t>
            </w:r>
            <w:r w:rsidRPr="00023E97">
              <w:rPr>
                <w:rFonts w:ascii="Times New Roman" w:hAnsi="Times New Roman" w:cs="Times New Roman"/>
                <w:bCs/>
                <w:sz w:val="24"/>
                <w:szCs w:val="24"/>
              </w:rPr>
              <w:t xml:space="preserve">И рождественское волшебство случилось - </w:t>
            </w:r>
            <w:proofErr w:type="spellStart"/>
            <w:r w:rsidRPr="00023E97">
              <w:rPr>
                <w:rFonts w:ascii="Times New Roman" w:hAnsi="Times New Roman" w:cs="Times New Roman"/>
                <w:bCs/>
                <w:sz w:val="24"/>
                <w:szCs w:val="24"/>
              </w:rPr>
              <w:t>Амелия</w:t>
            </w:r>
            <w:proofErr w:type="spellEnd"/>
            <w:r w:rsidRPr="00023E97">
              <w:rPr>
                <w:rFonts w:ascii="Times New Roman" w:hAnsi="Times New Roman" w:cs="Times New Roman"/>
                <w:bCs/>
                <w:sz w:val="24"/>
                <w:szCs w:val="24"/>
              </w:rPr>
              <w:t xml:space="preserve"> вдруг проснулась в том же доме, но много-много лет назад. Познакомилась с мальчиком, который написал тот дневник. И поняла, что теперь и сама должна совершить чудо - отвести маленького волчонка к его маме. Только есть одна проблема - </w:t>
            </w:r>
            <w:proofErr w:type="spellStart"/>
            <w:r w:rsidRPr="00023E97">
              <w:rPr>
                <w:rFonts w:ascii="Times New Roman" w:hAnsi="Times New Roman" w:cs="Times New Roman"/>
                <w:bCs/>
                <w:sz w:val="24"/>
                <w:szCs w:val="24"/>
              </w:rPr>
              <w:t>Амелия</w:t>
            </w:r>
            <w:proofErr w:type="spellEnd"/>
            <w:r w:rsidRPr="00023E97">
              <w:rPr>
                <w:rFonts w:ascii="Times New Roman" w:hAnsi="Times New Roman" w:cs="Times New Roman"/>
                <w:bCs/>
                <w:sz w:val="24"/>
                <w:szCs w:val="24"/>
              </w:rPr>
              <w:t xml:space="preserve"> очень боится даже собак, а не </w:t>
            </w:r>
            <w:proofErr w:type="gramStart"/>
            <w:r w:rsidRPr="00023E97">
              <w:rPr>
                <w:rFonts w:ascii="Times New Roman" w:hAnsi="Times New Roman" w:cs="Times New Roman"/>
                <w:bCs/>
                <w:sz w:val="24"/>
                <w:szCs w:val="24"/>
              </w:rPr>
              <w:t>то</w:t>
            </w:r>
            <w:proofErr w:type="gramEnd"/>
            <w:r w:rsidRPr="00023E97">
              <w:rPr>
                <w:rFonts w:ascii="Times New Roman" w:hAnsi="Times New Roman" w:cs="Times New Roman"/>
                <w:bCs/>
                <w:sz w:val="24"/>
                <w:szCs w:val="24"/>
              </w:rPr>
              <w:t xml:space="preserve"> что волков!</w:t>
            </w:r>
            <w:r w:rsidRPr="00023E97">
              <w:rPr>
                <w:rFonts w:ascii="Times New Roman" w:hAnsi="Times New Roman" w:cs="Times New Roman"/>
                <w:bCs/>
                <w:sz w:val="24"/>
                <w:szCs w:val="24"/>
              </w:rPr>
              <w:br/>
              <w:t xml:space="preserve">Но чтобы помочь волчонку, </w:t>
            </w:r>
            <w:proofErr w:type="spellStart"/>
            <w:r w:rsidRPr="00023E97">
              <w:rPr>
                <w:rFonts w:ascii="Times New Roman" w:hAnsi="Times New Roman" w:cs="Times New Roman"/>
                <w:bCs/>
                <w:sz w:val="24"/>
                <w:szCs w:val="24"/>
              </w:rPr>
              <w:t>Амел</w:t>
            </w:r>
            <w:r>
              <w:rPr>
                <w:rFonts w:ascii="Times New Roman" w:hAnsi="Times New Roman" w:cs="Times New Roman"/>
                <w:bCs/>
                <w:sz w:val="24"/>
                <w:szCs w:val="24"/>
              </w:rPr>
              <w:t>ия</w:t>
            </w:r>
            <w:proofErr w:type="spellEnd"/>
            <w:r>
              <w:rPr>
                <w:rFonts w:ascii="Times New Roman" w:hAnsi="Times New Roman" w:cs="Times New Roman"/>
                <w:bCs/>
                <w:sz w:val="24"/>
                <w:szCs w:val="24"/>
              </w:rPr>
              <w:t xml:space="preserve"> может преодолеть и не такое!</w:t>
            </w:r>
          </w:p>
        </w:tc>
      </w:tr>
      <w:tr w:rsidR="00780327" w:rsidRPr="009052F8" w:rsidTr="00D5148F">
        <w:tc>
          <w:tcPr>
            <w:tcW w:w="3794" w:type="dxa"/>
          </w:tcPr>
          <w:p w:rsidR="00780327" w:rsidRPr="009052F8" w:rsidRDefault="00023E97" w:rsidP="005E10FD">
            <w:pPr>
              <w:jc w:val="center"/>
              <w:rPr>
                <w:rFonts w:ascii="Times New Roman" w:hAnsi="Times New Roman" w:cs="Times New Roman"/>
                <w:sz w:val="28"/>
                <w:szCs w:val="28"/>
              </w:rPr>
            </w:pPr>
            <w:r w:rsidRPr="00023E97">
              <w:rPr>
                <w:noProof/>
                <w:lang w:eastAsia="ru-RU"/>
              </w:rPr>
              <w:lastRenderedPageBreak/>
              <w:drawing>
                <wp:inline distT="0" distB="0" distL="0" distR="0">
                  <wp:extent cx="2331937" cy="3665220"/>
                  <wp:effectExtent l="0" t="0" r="0" b="0"/>
                  <wp:docPr id="94" name="Рисунок 94" descr="Татьяна Устинова - Камея из Ватикан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Татьяна Устинова - Камея из Ватикана обложка книг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1937" cy="3665220"/>
                          </a:xfrm>
                          <a:prstGeom prst="rect">
                            <a:avLst/>
                          </a:prstGeom>
                          <a:noFill/>
                          <a:ln>
                            <a:noFill/>
                          </a:ln>
                        </pic:spPr>
                      </pic:pic>
                    </a:graphicData>
                  </a:graphic>
                </wp:inline>
              </w:drawing>
            </w:r>
          </w:p>
        </w:tc>
        <w:tc>
          <w:tcPr>
            <w:tcW w:w="6945" w:type="dxa"/>
          </w:tcPr>
          <w:p w:rsidR="00023E97" w:rsidRPr="00023E97" w:rsidRDefault="00023E97" w:rsidP="00023E97">
            <w:pPr>
              <w:widowControl w:val="0"/>
              <w:autoSpaceDE w:val="0"/>
              <w:autoSpaceDN w:val="0"/>
              <w:adjustRightInd w:val="0"/>
              <w:jc w:val="both"/>
              <w:rPr>
                <w:rFonts w:ascii="Times New Roman" w:hAnsi="Times New Roman" w:cs="Times New Roman"/>
                <w:b/>
                <w:bCs/>
                <w:sz w:val="24"/>
                <w:szCs w:val="24"/>
              </w:rPr>
            </w:pPr>
            <w:r w:rsidRPr="00023E97">
              <w:rPr>
                <w:rFonts w:ascii="Times New Roman" w:hAnsi="Times New Roman" w:cs="Times New Roman"/>
                <w:b/>
                <w:bCs/>
                <w:sz w:val="24"/>
                <w:szCs w:val="24"/>
              </w:rPr>
              <w:t xml:space="preserve">Устинова, Т. В. </w:t>
            </w:r>
          </w:p>
          <w:p w:rsidR="00780327" w:rsidRDefault="00023E97" w:rsidP="00023E97">
            <w:pPr>
              <w:widowControl w:val="0"/>
              <w:autoSpaceDE w:val="0"/>
              <w:autoSpaceDN w:val="0"/>
              <w:adjustRightInd w:val="0"/>
              <w:jc w:val="both"/>
              <w:rPr>
                <w:rFonts w:ascii="Times New Roman" w:hAnsi="Times New Roman" w:cs="Times New Roman"/>
                <w:bCs/>
                <w:sz w:val="24"/>
                <w:szCs w:val="24"/>
              </w:rPr>
            </w:pPr>
            <w:r w:rsidRPr="00023E97">
              <w:rPr>
                <w:rFonts w:ascii="Times New Roman" w:hAnsi="Times New Roman" w:cs="Times New Roman"/>
                <w:b/>
                <w:bCs/>
                <w:sz w:val="24"/>
                <w:szCs w:val="24"/>
              </w:rPr>
              <w:t xml:space="preserve">    </w:t>
            </w:r>
            <w:r w:rsidRPr="00023E97">
              <w:rPr>
                <w:rFonts w:ascii="Times New Roman" w:hAnsi="Times New Roman" w:cs="Times New Roman"/>
                <w:bCs/>
                <w:sz w:val="24"/>
                <w:szCs w:val="24"/>
              </w:rPr>
              <w:t>Камея из Ватикана</w:t>
            </w:r>
            <w:proofErr w:type="gramStart"/>
            <w:r w:rsidRPr="00023E97">
              <w:rPr>
                <w:rFonts w:ascii="Times New Roman" w:hAnsi="Times New Roman" w:cs="Times New Roman"/>
                <w:bCs/>
                <w:sz w:val="24"/>
                <w:szCs w:val="24"/>
              </w:rPr>
              <w:t xml:space="preserve"> :</w:t>
            </w:r>
            <w:proofErr w:type="gramEnd"/>
            <w:r w:rsidRPr="00023E97">
              <w:rPr>
                <w:rFonts w:ascii="Times New Roman" w:hAnsi="Times New Roman" w:cs="Times New Roman"/>
                <w:bCs/>
                <w:sz w:val="24"/>
                <w:szCs w:val="24"/>
              </w:rPr>
              <w:t xml:space="preserve"> роман : [16+] / Т. В. Устинова. - Москва: </w:t>
            </w:r>
            <w:proofErr w:type="spellStart"/>
            <w:r w:rsidRPr="00023E97">
              <w:rPr>
                <w:rFonts w:ascii="Times New Roman" w:hAnsi="Times New Roman" w:cs="Times New Roman"/>
                <w:bCs/>
                <w:sz w:val="24"/>
                <w:szCs w:val="24"/>
              </w:rPr>
              <w:t>Эксмо</w:t>
            </w:r>
            <w:proofErr w:type="spellEnd"/>
            <w:r w:rsidRPr="00023E97">
              <w:rPr>
                <w:rFonts w:ascii="Times New Roman" w:hAnsi="Times New Roman" w:cs="Times New Roman"/>
                <w:bCs/>
                <w:sz w:val="24"/>
                <w:szCs w:val="24"/>
              </w:rPr>
              <w:t>, 2021. - 320 с.</w:t>
            </w:r>
          </w:p>
          <w:p w:rsidR="00023E97" w:rsidRDefault="00023E97" w:rsidP="00023E97">
            <w:pPr>
              <w:widowControl w:val="0"/>
              <w:autoSpaceDE w:val="0"/>
              <w:autoSpaceDN w:val="0"/>
              <w:adjustRightInd w:val="0"/>
              <w:jc w:val="both"/>
              <w:rPr>
                <w:rFonts w:ascii="Times New Roman" w:hAnsi="Times New Roman" w:cs="Times New Roman"/>
                <w:bCs/>
                <w:sz w:val="24"/>
                <w:szCs w:val="24"/>
              </w:rPr>
            </w:pPr>
          </w:p>
          <w:p w:rsidR="00C03130" w:rsidRDefault="00023E97" w:rsidP="00023E97">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23E97">
              <w:rPr>
                <w:rFonts w:ascii="Times New Roman" w:hAnsi="Times New Roman" w:cs="Times New Roman"/>
                <w:bCs/>
                <w:sz w:val="24"/>
                <w:szCs w:val="24"/>
              </w:rPr>
              <w:t xml:space="preserve">Когда в одночасье вся жизнь переменилась: закрылись университеты, не идут спектакли, дети теперь учатся на </w:t>
            </w:r>
            <w:proofErr w:type="spellStart"/>
            <w:r w:rsidRPr="00023E97">
              <w:rPr>
                <w:rFonts w:ascii="Times New Roman" w:hAnsi="Times New Roman" w:cs="Times New Roman"/>
                <w:bCs/>
                <w:sz w:val="24"/>
                <w:szCs w:val="24"/>
              </w:rPr>
              <w:t>удаленке</w:t>
            </w:r>
            <w:proofErr w:type="spellEnd"/>
            <w:r w:rsidRPr="00023E97">
              <w:rPr>
                <w:rFonts w:ascii="Times New Roman" w:hAnsi="Times New Roman" w:cs="Times New Roman"/>
                <w:bCs/>
                <w:sz w:val="24"/>
                <w:szCs w:val="24"/>
              </w:rPr>
              <w:t xml:space="preserve">, и из Москвы разъезжаются те, кому есть куда ехать, Тонечка – деловая, бодрая и жизнерадостная сценаристка, и ее приемный сын Родион – страшный </w:t>
            </w:r>
            <w:proofErr w:type="gramStart"/>
            <w:r w:rsidRPr="00023E97">
              <w:rPr>
                <w:rFonts w:ascii="Times New Roman" w:hAnsi="Times New Roman" w:cs="Times New Roman"/>
                <w:bCs/>
                <w:sz w:val="24"/>
                <w:szCs w:val="24"/>
              </w:rPr>
              <w:t>разгильдяй</w:t>
            </w:r>
            <w:proofErr w:type="gramEnd"/>
            <w:r w:rsidRPr="00023E97">
              <w:rPr>
                <w:rFonts w:ascii="Times New Roman" w:hAnsi="Times New Roman" w:cs="Times New Roman"/>
                <w:bCs/>
                <w:sz w:val="24"/>
                <w:szCs w:val="24"/>
              </w:rPr>
              <w:t xml:space="preserve"> и недотепа, но еще и художник, оказываются вдвоем в милом городе </w:t>
            </w:r>
            <w:proofErr w:type="spellStart"/>
            <w:r w:rsidRPr="00023E97">
              <w:rPr>
                <w:rFonts w:ascii="Times New Roman" w:hAnsi="Times New Roman" w:cs="Times New Roman"/>
                <w:bCs/>
                <w:sz w:val="24"/>
                <w:szCs w:val="24"/>
              </w:rPr>
              <w:t>Дождеве</w:t>
            </w:r>
            <w:proofErr w:type="spellEnd"/>
            <w:r w:rsidRPr="00023E97">
              <w:rPr>
                <w:rFonts w:ascii="Times New Roman" w:hAnsi="Times New Roman" w:cs="Times New Roman"/>
                <w:bCs/>
                <w:sz w:val="24"/>
                <w:szCs w:val="24"/>
              </w:rPr>
              <w:t>.</w:t>
            </w:r>
            <w:r w:rsidRPr="00023E97">
              <w:rPr>
                <w:rFonts w:ascii="Times New Roman" w:hAnsi="Times New Roman" w:cs="Times New Roman"/>
                <w:bCs/>
                <w:sz w:val="24"/>
                <w:szCs w:val="24"/>
              </w:rPr>
              <w:br/>
              <w:t>Однажды утром этот новый, еще не до конца обжитый, странный мир переворачивается – погибает соседка, пожилая особа, которую все за глаза звали "старой княгиней". И еще из Москвы приезжает Саша Шумакова – теперь новая подруга Тонечки.</w:t>
            </w:r>
            <w:r w:rsidRPr="00023E97">
              <w:rPr>
                <w:rFonts w:ascii="Times New Roman" w:hAnsi="Times New Roman" w:cs="Times New Roman"/>
                <w:bCs/>
                <w:sz w:val="24"/>
                <w:szCs w:val="24"/>
              </w:rPr>
              <w:br/>
            </w:r>
            <w:r w:rsidR="00C03130">
              <w:rPr>
                <w:rFonts w:ascii="Times New Roman" w:hAnsi="Times New Roman" w:cs="Times New Roman"/>
                <w:bCs/>
                <w:sz w:val="24"/>
                <w:szCs w:val="24"/>
              </w:rPr>
              <w:t xml:space="preserve">       </w:t>
            </w:r>
            <w:r w:rsidRPr="00023E97">
              <w:rPr>
                <w:rFonts w:ascii="Times New Roman" w:hAnsi="Times New Roman" w:cs="Times New Roman"/>
                <w:bCs/>
                <w:sz w:val="24"/>
                <w:szCs w:val="24"/>
              </w:rPr>
              <w:t>От чего умерла "старая княгиня"? От сердечного приступа? Не похоже, слишком много деталей указывает на то, что она умирать вовсе не собиралась…</w:t>
            </w:r>
          </w:p>
          <w:p w:rsidR="00023E97" w:rsidRPr="00023E97" w:rsidRDefault="00C03130" w:rsidP="00023E97">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23E97" w:rsidRPr="00023E97">
              <w:rPr>
                <w:rFonts w:ascii="Times New Roman" w:hAnsi="Times New Roman" w:cs="Times New Roman"/>
                <w:bCs/>
                <w:sz w:val="24"/>
                <w:szCs w:val="24"/>
              </w:rPr>
              <w:t xml:space="preserve">И почему на подруг и священника какие-то </w:t>
            </w:r>
            <w:proofErr w:type="gramStart"/>
            <w:r w:rsidR="00023E97" w:rsidRPr="00023E97">
              <w:rPr>
                <w:rFonts w:ascii="Times New Roman" w:hAnsi="Times New Roman" w:cs="Times New Roman"/>
                <w:bCs/>
                <w:sz w:val="24"/>
                <w:szCs w:val="24"/>
              </w:rPr>
              <w:t>негодяи</w:t>
            </w:r>
            <w:proofErr w:type="gramEnd"/>
            <w:r w:rsidR="00023E97" w:rsidRPr="00023E97">
              <w:rPr>
                <w:rFonts w:ascii="Times New Roman" w:hAnsi="Times New Roman" w:cs="Times New Roman"/>
                <w:bCs/>
                <w:sz w:val="24"/>
                <w:szCs w:val="24"/>
              </w:rPr>
              <w:t xml:space="preserve"> нападают прямо в храме?!</w:t>
            </w:r>
            <w:r>
              <w:rPr>
                <w:rFonts w:ascii="Times New Roman" w:hAnsi="Times New Roman" w:cs="Times New Roman"/>
                <w:bCs/>
                <w:sz w:val="24"/>
                <w:szCs w:val="24"/>
              </w:rPr>
              <w:t xml:space="preserve"> </w:t>
            </w:r>
            <w:proofErr w:type="gramStart"/>
            <w:r w:rsidR="00023E97" w:rsidRPr="00023E97">
              <w:rPr>
                <w:rFonts w:ascii="Times New Roman" w:hAnsi="Times New Roman" w:cs="Times New Roman"/>
                <w:bCs/>
                <w:sz w:val="24"/>
                <w:szCs w:val="24"/>
              </w:rPr>
              <w:t>М</w:t>
            </w:r>
            <w:proofErr w:type="gramEnd"/>
            <w:r w:rsidR="00023E97" w:rsidRPr="00023E97">
              <w:rPr>
                <w:rFonts w:ascii="Times New Roman" w:hAnsi="Times New Roman" w:cs="Times New Roman"/>
                <w:bCs/>
                <w:sz w:val="24"/>
                <w:szCs w:val="24"/>
              </w:rPr>
              <w:t xml:space="preserve">естная полиция, впрочем, </w:t>
            </w:r>
            <w:proofErr w:type="spellStart"/>
            <w:r w:rsidR="00023E97" w:rsidRPr="00023E97">
              <w:rPr>
                <w:rFonts w:ascii="Times New Roman" w:hAnsi="Times New Roman" w:cs="Times New Roman"/>
                <w:bCs/>
                <w:sz w:val="24"/>
                <w:szCs w:val="24"/>
              </w:rPr>
              <w:t>Тонечкины</w:t>
            </w:r>
            <w:proofErr w:type="spellEnd"/>
            <w:r w:rsidR="00023E97" w:rsidRPr="00023E97">
              <w:rPr>
                <w:rFonts w:ascii="Times New Roman" w:hAnsi="Times New Roman" w:cs="Times New Roman"/>
                <w:bCs/>
                <w:sz w:val="24"/>
                <w:szCs w:val="24"/>
              </w:rPr>
              <w:t xml:space="preserve"> подозрения только высмеивает. Может, и правда, она, знаменитая </w:t>
            </w:r>
            <w:proofErr w:type="spellStart"/>
            <w:r w:rsidR="00023E97" w:rsidRPr="00023E97">
              <w:rPr>
                <w:rFonts w:ascii="Times New Roman" w:hAnsi="Times New Roman" w:cs="Times New Roman"/>
                <w:bCs/>
                <w:sz w:val="24"/>
                <w:szCs w:val="24"/>
              </w:rPr>
              <w:t>киносценаристка</w:t>
            </w:r>
            <w:proofErr w:type="spellEnd"/>
            <w:r w:rsidR="00023E97" w:rsidRPr="00023E97">
              <w:rPr>
                <w:rFonts w:ascii="Times New Roman" w:hAnsi="Times New Roman" w:cs="Times New Roman"/>
                <w:bCs/>
                <w:sz w:val="24"/>
                <w:szCs w:val="24"/>
              </w:rPr>
              <w:t xml:space="preserve">, зря все </w:t>
            </w:r>
            <w:proofErr w:type="spellStart"/>
            <w:r w:rsidR="00023E97" w:rsidRPr="00023E97">
              <w:rPr>
                <w:rFonts w:ascii="Times New Roman" w:hAnsi="Times New Roman" w:cs="Times New Roman"/>
                <w:bCs/>
                <w:sz w:val="24"/>
                <w:szCs w:val="24"/>
              </w:rPr>
              <w:t>напридумывала</w:t>
            </w:r>
            <w:proofErr w:type="spellEnd"/>
            <w:r w:rsidR="00023E97" w:rsidRPr="00023E97">
              <w:rPr>
                <w:rFonts w:ascii="Times New Roman" w:hAnsi="Times New Roman" w:cs="Times New Roman"/>
                <w:bCs/>
                <w:sz w:val="24"/>
                <w:szCs w:val="24"/>
              </w:rPr>
              <w:t>?</w:t>
            </w:r>
            <w:r w:rsidR="00023E97" w:rsidRPr="00023E97">
              <w:rPr>
                <w:rFonts w:ascii="Times New Roman" w:hAnsi="Times New Roman" w:cs="Times New Roman"/>
                <w:bCs/>
                <w:sz w:val="24"/>
                <w:szCs w:val="24"/>
              </w:rPr>
              <w:br/>
              <w:t>Тонечка и Саша разгадают загадки, а Саша...</w:t>
            </w:r>
          </w:p>
        </w:tc>
      </w:tr>
      <w:tr w:rsidR="00780327" w:rsidRPr="009052F8" w:rsidTr="00D5148F">
        <w:tc>
          <w:tcPr>
            <w:tcW w:w="3794" w:type="dxa"/>
          </w:tcPr>
          <w:p w:rsidR="00780327" w:rsidRPr="009052F8" w:rsidRDefault="008247D4" w:rsidP="005E10FD">
            <w:pPr>
              <w:jc w:val="center"/>
              <w:rPr>
                <w:rFonts w:ascii="Times New Roman" w:hAnsi="Times New Roman" w:cs="Times New Roman"/>
                <w:sz w:val="28"/>
                <w:szCs w:val="28"/>
              </w:rPr>
            </w:pPr>
            <w:r w:rsidRPr="008247D4">
              <w:rPr>
                <w:noProof/>
                <w:lang w:eastAsia="ru-RU"/>
              </w:rPr>
              <w:drawing>
                <wp:inline distT="0" distB="0" distL="0" distR="0">
                  <wp:extent cx="1704975" cy="3033471"/>
                  <wp:effectExtent l="0" t="0" r="0" b="0"/>
                  <wp:docPr id="95" name="Рисунок 95" descr="Федор Достоевский - Идиот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едор Достоевский - Идиот обложка книг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6542" cy="3036260"/>
                          </a:xfrm>
                          <a:prstGeom prst="rect">
                            <a:avLst/>
                          </a:prstGeom>
                          <a:noFill/>
                          <a:ln>
                            <a:noFill/>
                          </a:ln>
                        </pic:spPr>
                      </pic:pic>
                    </a:graphicData>
                  </a:graphic>
                </wp:inline>
              </w:drawing>
            </w:r>
          </w:p>
        </w:tc>
        <w:tc>
          <w:tcPr>
            <w:tcW w:w="6945" w:type="dxa"/>
          </w:tcPr>
          <w:p w:rsidR="008247D4" w:rsidRPr="008247D4" w:rsidRDefault="008247D4" w:rsidP="008247D4">
            <w:pPr>
              <w:shd w:val="clear" w:color="auto" w:fill="FFFFFF"/>
              <w:jc w:val="both"/>
              <w:rPr>
                <w:rFonts w:ascii="Times New Roman" w:eastAsia="Times New Roman" w:hAnsi="Times New Roman" w:cs="Times New Roman"/>
                <w:color w:val="333333"/>
                <w:sz w:val="24"/>
                <w:szCs w:val="24"/>
                <w:lang w:eastAsia="ru-RU"/>
              </w:rPr>
            </w:pPr>
            <w:r w:rsidRPr="008247D4">
              <w:rPr>
                <w:rFonts w:ascii="Times New Roman" w:eastAsia="Times New Roman" w:hAnsi="Times New Roman" w:cs="Times New Roman"/>
                <w:b/>
                <w:bCs/>
                <w:color w:val="333333"/>
                <w:sz w:val="24"/>
                <w:szCs w:val="24"/>
                <w:lang w:eastAsia="ru-RU"/>
              </w:rPr>
              <w:t xml:space="preserve">Достоевский, Ф. М. </w:t>
            </w:r>
          </w:p>
          <w:p w:rsidR="00780327" w:rsidRDefault="008247D4" w:rsidP="008247D4">
            <w:pPr>
              <w:shd w:val="clear" w:color="auto" w:fill="FFFFFF"/>
              <w:jc w:val="both"/>
              <w:rPr>
                <w:rFonts w:ascii="Times New Roman" w:eastAsia="Times New Roman" w:hAnsi="Times New Roman" w:cs="Times New Roman"/>
                <w:color w:val="333333"/>
                <w:sz w:val="24"/>
                <w:szCs w:val="24"/>
                <w:lang w:eastAsia="ru-RU"/>
              </w:rPr>
            </w:pPr>
            <w:r w:rsidRPr="008247D4">
              <w:rPr>
                <w:rFonts w:ascii="Times New Roman" w:eastAsia="Times New Roman" w:hAnsi="Times New Roman" w:cs="Times New Roman"/>
                <w:color w:val="333333"/>
                <w:sz w:val="24"/>
                <w:szCs w:val="24"/>
                <w:lang w:eastAsia="ru-RU"/>
              </w:rPr>
              <w:t xml:space="preserve">    Идиот</w:t>
            </w:r>
            <w:proofErr w:type="gramStart"/>
            <w:r w:rsidRPr="008247D4">
              <w:rPr>
                <w:rFonts w:ascii="Times New Roman" w:eastAsia="Times New Roman" w:hAnsi="Times New Roman" w:cs="Times New Roman"/>
                <w:color w:val="333333"/>
                <w:sz w:val="24"/>
                <w:szCs w:val="24"/>
                <w:lang w:eastAsia="ru-RU"/>
              </w:rPr>
              <w:t xml:space="preserve"> :</w:t>
            </w:r>
            <w:proofErr w:type="gramEnd"/>
            <w:r w:rsidRPr="008247D4">
              <w:rPr>
                <w:rFonts w:ascii="Times New Roman" w:eastAsia="Times New Roman" w:hAnsi="Times New Roman" w:cs="Times New Roman"/>
                <w:color w:val="333333"/>
                <w:sz w:val="24"/>
                <w:szCs w:val="24"/>
                <w:lang w:eastAsia="ru-RU"/>
              </w:rPr>
              <w:t xml:space="preserve"> роман: [16+] / Ф. М. Достоевский. - Санкт-Петербург: Азбука, 2016. - 640 с.</w:t>
            </w:r>
          </w:p>
          <w:p w:rsidR="008247D4" w:rsidRDefault="008247D4" w:rsidP="008247D4">
            <w:pPr>
              <w:shd w:val="clear" w:color="auto" w:fill="FFFFFF"/>
              <w:jc w:val="both"/>
              <w:rPr>
                <w:rFonts w:ascii="Times New Roman" w:eastAsia="Times New Roman" w:hAnsi="Times New Roman" w:cs="Times New Roman"/>
                <w:color w:val="333333"/>
                <w:sz w:val="24"/>
                <w:szCs w:val="24"/>
                <w:lang w:eastAsia="ru-RU"/>
              </w:rPr>
            </w:pPr>
          </w:p>
          <w:p w:rsidR="00C03130" w:rsidRDefault="008247D4" w:rsidP="008247D4">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03130">
              <w:rPr>
                <w:rFonts w:ascii="Times New Roman" w:eastAsia="Times New Roman" w:hAnsi="Times New Roman" w:cs="Times New Roman"/>
                <w:color w:val="333333"/>
                <w:sz w:val="24"/>
                <w:szCs w:val="24"/>
                <w:lang w:eastAsia="ru-RU"/>
              </w:rPr>
              <w:t xml:space="preserve">  </w:t>
            </w:r>
            <w:r w:rsidRPr="008247D4">
              <w:rPr>
                <w:rFonts w:ascii="Times New Roman" w:eastAsia="Times New Roman" w:hAnsi="Times New Roman" w:cs="Times New Roman"/>
                <w:color w:val="333333"/>
                <w:sz w:val="24"/>
                <w:szCs w:val="24"/>
                <w:lang w:eastAsia="ru-RU"/>
              </w:rPr>
              <w:t xml:space="preserve">"Главная идея... - писал Ф. М. Достоевский о своем романе </w:t>
            </w:r>
            <w:r w:rsidRPr="00C03130">
              <w:rPr>
                <w:rFonts w:ascii="Times New Roman" w:eastAsia="Times New Roman" w:hAnsi="Times New Roman" w:cs="Times New Roman"/>
                <w:color w:val="333333"/>
                <w:sz w:val="24"/>
                <w:szCs w:val="24"/>
                <w:lang w:eastAsia="ru-RU"/>
              </w:rPr>
              <w:t>"</w:t>
            </w:r>
            <w:r w:rsidRPr="00C03130">
              <w:rPr>
                <w:rFonts w:ascii="Times New Roman" w:eastAsia="Times New Roman" w:hAnsi="Times New Roman" w:cs="Times New Roman"/>
                <w:iCs/>
                <w:color w:val="333333"/>
                <w:sz w:val="24"/>
                <w:szCs w:val="24"/>
                <w:lang w:eastAsia="ru-RU"/>
              </w:rPr>
              <w:t>Идиот</w:t>
            </w:r>
            <w:r w:rsidRPr="00C03130">
              <w:rPr>
                <w:rFonts w:ascii="Times New Roman" w:eastAsia="Times New Roman" w:hAnsi="Times New Roman" w:cs="Times New Roman"/>
                <w:color w:val="333333"/>
                <w:sz w:val="24"/>
                <w:szCs w:val="24"/>
                <w:lang w:eastAsia="ru-RU"/>
              </w:rPr>
              <w:t>",</w:t>
            </w:r>
            <w:r w:rsidRPr="008247D4">
              <w:rPr>
                <w:rFonts w:ascii="Times New Roman" w:eastAsia="Times New Roman" w:hAnsi="Times New Roman" w:cs="Times New Roman"/>
                <w:color w:val="333333"/>
                <w:sz w:val="24"/>
                <w:szCs w:val="24"/>
                <w:lang w:eastAsia="ru-RU"/>
              </w:rPr>
              <w:t xml:space="preserve"> - изобразить положительно-прекрасного человека. Труднее этого нет ничего на свете…" Не для того ли писатель явил миру "князя-Христа", чтобы мы не забывали: "Страдание есть </w:t>
            </w:r>
            <w:proofErr w:type="gramStart"/>
            <w:r w:rsidRPr="008247D4">
              <w:rPr>
                <w:rFonts w:ascii="Times New Roman" w:eastAsia="Times New Roman" w:hAnsi="Times New Roman" w:cs="Times New Roman"/>
                <w:color w:val="333333"/>
                <w:sz w:val="24"/>
                <w:szCs w:val="24"/>
                <w:lang w:eastAsia="ru-RU"/>
              </w:rPr>
              <w:t>главнейший</w:t>
            </w:r>
            <w:proofErr w:type="gramEnd"/>
            <w:r w:rsidRPr="008247D4">
              <w:rPr>
                <w:rFonts w:ascii="Times New Roman" w:eastAsia="Times New Roman" w:hAnsi="Times New Roman" w:cs="Times New Roman"/>
                <w:color w:val="333333"/>
                <w:sz w:val="24"/>
                <w:szCs w:val="24"/>
                <w:lang w:eastAsia="ru-RU"/>
              </w:rPr>
              <w:t xml:space="preserve"> и, может быть, единственный закон бытия всего человечества".</w:t>
            </w:r>
          </w:p>
          <w:p w:rsidR="008247D4" w:rsidRPr="008247D4" w:rsidRDefault="00C03130" w:rsidP="008247D4">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8247D4" w:rsidRPr="008247D4">
              <w:rPr>
                <w:rFonts w:ascii="Times New Roman" w:eastAsia="Times New Roman" w:hAnsi="Times New Roman" w:cs="Times New Roman"/>
                <w:color w:val="333333"/>
                <w:sz w:val="24"/>
                <w:szCs w:val="24"/>
                <w:lang w:eastAsia="ru-RU"/>
              </w:rPr>
              <w:t>Каждое новое поколение по-своему воспринимает классику и пытается дать собственные ответы на вечные вопросы бытия. Об этом свидетельствуют и известные экранизации романа, его сценические версии. В России запоминающиеся образы князя Мышкина создали Ю. Яковлев, И. Смоктуновский, Е. Миронов.</w:t>
            </w:r>
            <w:r w:rsidR="008247D4" w:rsidRPr="008247D4">
              <w:rPr>
                <w:rFonts w:ascii="Times New Roman" w:eastAsia="Times New Roman" w:hAnsi="Times New Roman" w:cs="Times New Roman"/>
                <w:color w:val="333333"/>
                <w:sz w:val="24"/>
                <w:szCs w:val="24"/>
                <w:lang w:eastAsia="ru-RU"/>
              </w:rPr>
              <w:br/>
            </w:r>
          </w:p>
        </w:tc>
      </w:tr>
      <w:tr w:rsidR="00780327" w:rsidRPr="009052F8" w:rsidTr="00D5148F">
        <w:tc>
          <w:tcPr>
            <w:tcW w:w="3794" w:type="dxa"/>
          </w:tcPr>
          <w:p w:rsidR="00780327" w:rsidRPr="009052F8" w:rsidRDefault="008247D4" w:rsidP="005E10FD">
            <w:pPr>
              <w:jc w:val="center"/>
              <w:rPr>
                <w:rFonts w:ascii="Times New Roman" w:hAnsi="Times New Roman" w:cs="Times New Roman"/>
                <w:sz w:val="28"/>
                <w:szCs w:val="28"/>
              </w:rPr>
            </w:pPr>
            <w:r w:rsidRPr="008247D4">
              <w:rPr>
                <w:noProof/>
                <w:lang w:eastAsia="ru-RU"/>
              </w:rPr>
              <w:lastRenderedPageBreak/>
              <w:drawing>
                <wp:inline distT="0" distB="0" distL="0" distR="0">
                  <wp:extent cx="2327089" cy="3657600"/>
                  <wp:effectExtent l="0" t="0" r="0" b="0"/>
                  <wp:docPr id="96" name="Рисунок 96" descr="Липпинкотт, Дотри, Иаконис - В метре друг от друг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Липпинкотт, Дотри, Иаконис - В метре друг от друга обложка книг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7089" cy="3657600"/>
                          </a:xfrm>
                          <a:prstGeom prst="rect">
                            <a:avLst/>
                          </a:prstGeom>
                          <a:noFill/>
                          <a:ln>
                            <a:noFill/>
                          </a:ln>
                        </pic:spPr>
                      </pic:pic>
                    </a:graphicData>
                  </a:graphic>
                </wp:inline>
              </w:drawing>
            </w:r>
          </w:p>
        </w:tc>
        <w:tc>
          <w:tcPr>
            <w:tcW w:w="6945" w:type="dxa"/>
          </w:tcPr>
          <w:p w:rsidR="008247D4" w:rsidRPr="008247D4" w:rsidRDefault="008247D4" w:rsidP="008247D4">
            <w:pPr>
              <w:widowControl w:val="0"/>
              <w:autoSpaceDE w:val="0"/>
              <w:autoSpaceDN w:val="0"/>
              <w:adjustRightInd w:val="0"/>
              <w:jc w:val="both"/>
              <w:rPr>
                <w:rFonts w:ascii="Times New Roman" w:hAnsi="Times New Roman" w:cs="Times New Roman"/>
                <w:b/>
                <w:bCs/>
                <w:sz w:val="28"/>
                <w:szCs w:val="28"/>
              </w:rPr>
            </w:pPr>
            <w:proofErr w:type="spellStart"/>
            <w:r w:rsidRPr="008247D4">
              <w:rPr>
                <w:rFonts w:ascii="Times New Roman" w:hAnsi="Times New Roman" w:cs="Times New Roman"/>
                <w:b/>
                <w:bCs/>
                <w:sz w:val="28"/>
                <w:szCs w:val="28"/>
              </w:rPr>
              <w:t>Липпинкотт</w:t>
            </w:r>
            <w:proofErr w:type="spellEnd"/>
            <w:r w:rsidRPr="008247D4">
              <w:rPr>
                <w:rFonts w:ascii="Times New Roman" w:hAnsi="Times New Roman" w:cs="Times New Roman"/>
                <w:b/>
                <w:bCs/>
                <w:sz w:val="28"/>
                <w:szCs w:val="28"/>
              </w:rPr>
              <w:t xml:space="preserve">, Р. </w:t>
            </w:r>
          </w:p>
          <w:p w:rsidR="00780327" w:rsidRDefault="008247D4" w:rsidP="008247D4">
            <w:pPr>
              <w:widowControl w:val="0"/>
              <w:autoSpaceDE w:val="0"/>
              <w:autoSpaceDN w:val="0"/>
              <w:adjustRightInd w:val="0"/>
              <w:jc w:val="both"/>
              <w:rPr>
                <w:rFonts w:ascii="Times New Roman" w:hAnsi="Times New Roman" w:cs="Times New Roman"/>
                <w:bCs/>
                <w:sz w:val="24"/>
                <w:szCs w:val="24"/>
              </w:rPr>
            </w:pPr>
            <w:r w:rsidRPr="008247D4">
              <w:rPr>
                <w:rFonts w:ascii="Times New Roman" w:hAnsi="Times New Roman" w:cs="Times New Roman"/>
                <w:b/>
                <w:bCs/>
                <w:sz w:val="28"/>
                <w:szCs w:val="28"/>
              </w:rPr>
              <w:t xml:space="preserve">    </w:t>
            </w:r>
            <w:r w:rsidRPr="008247D4">
              <w:rPr>
                <w:rFonts w:ascii="Times New Roman" w:hAnsi="Times New Roman" w:cs="Times New Roman"/>
                <w:bCs/>
                <w:sz w:val="24"/>
                <w:szCs w:val="24"/>
              </w:rPr>
              <w:t>В метре друг от друга</w:t>
            </w:r>
            <w:proofErr w:type="gramStart"/>
            <w:r w:rsidRPr="008247D4">
              <w:rPr>
                <w:rFonts w:ascii="Times New Roman" w:hAnsi="Times New Roman" w:cs="Times New Roman"/>
                <w:bCs/>
                <w:sz w:val="24"/>
                <w:szCs w:val="24"/>
              </w:rPr>
              <w:t xml:space="preserve"> :</w:t>
            </w:r>
            <w:proofErr w:type="gramEnd"/>
            <w:r w:rsidRPr="008247D4">
              <w:rPr>
                <w:rFonts w:ascii="Times New Roman" w:hAnsi="Times New Roman" w:cs="Times New Roman"/>
                <w:bCs/>
                <w:sz w:val="24"/>
                <w:szCs w:val="24"/>
              </w:rPr>
              <w:t xml:space="preserve"> [18+] / Р. </w:t>
            </w:r>
            <w:proofErr w:type="spellStart"/>
            <w:r w:rsidRPr="008247D4">
              <w:rPr>
                <w:rFonts w:ascii="Times New Roman" w:hAnsi="Times New Roman" w:cs="Times New Roman"/>
                <w:bCs/>
                <w:sz w:val="24"/>
                <w:szCs w:val="24"/>
              </w:rPr>
              <w:t>Липпинкотт</w:t>
            </w:r>
            <w:proofErr w:type="spellEnd"/>
            <w:r w:rsidRPr="008247D4">
              <w:rPr>
                <w:rFonts w:ascii="Times New Roman" w:hAnsi="Times New Roman" w:cs="Times New Roman"/>
                <w:bCs/>
                <w:sz w:val="24"/>
                <w:szCs w:val="24"/>
              </w:rPr>
              <w:t xml:space="preserve">, М. Дотри; пер. c англ. С. Н. </w:t>
            </w:r>
            <w:proofErr w:type="spellStart"/>
            <w:r w:rsidRPr="008247D4">
              <w:rPr>
                <w:rFonts w:ascii="Times New Roman" w:hAnsi="Times New Roman" w:cs="Times New Roman"/>
                <w:bCs/>
                <w:sz w:val="24"/>
                <w:szCs w:val="24"/>
              </w:rPr>
              <w:t>Самуйлова</w:t>
            </w:r>
            <w:proofErr w:type="spellEnd"/>
            <w:r w:rsidRPr="008247D4">
              <w:rPr>
                <w:rFonts w:ascii="Times New Roman" w:hAnsi="Times New Roman" w:cs="Times New Roman"/>
                <w:bCs/>
                <w:sz w:val="24"/>
                <w:szCs w:val="24"/>
              </w:rPr>
              <w:t xml:space="preserve">. - Москва: </w:t>
            </w:r>
            <w:proofErr w:type="spellStart"/>
            <w:r w:rsidRPr="008247D4">
              <w:rPr>
                <w:rFonts w:ascii="Times New Roman" w:hAnsi="Times New Roman" w:cs="Times New Roman"/>
                <w:bCs/>
                <w:sz w:val="24"/>
                <w:szCs w:val="24"/>
              </w:rPr>
              <w:t>Эксмо</w:t>
            </w:r>
            <w:proofErr w:type="spellEnd"/>
            <w:r w:rsidRPr="008247D4">
              <w:rPr>
                <w:rFonts w:ascii="Times New Roman" w:hAnsi="Times New Roman" w:cs="Times New Roman"/>
                <w:bCs/>
                <w:sz w:val="24"/>
                <w:szCs w:val="24"/>
              </w:rPr>
              <w:t>, 2022. - 368 с.</w:t>
            </w:r>
          </w:p>
          <w:p w:rsidR="008247D4" w:rsidRDefault="008247D4" w:rsidP="008247D4">
            <w:pPr>
              <w:widowControl w:val="0"/>
              <w:autoSpaceDE w:val="0"/>
              <w:autoSpaceDN w:val="0"/>
              <w:adjustRightInd w:val="0"/>
              <w:jc w:val="both"/>
              <w:rPr>
                <w:rFonts w:ascii="Times New Roman" w:hAnsi="Times New Roman" w:cs="Times New Roman"/>
                <w:bCs/>
                <w:sz w:val="24"/>
                <w:szCs w:val="24"/>
              </w:rPr>
            </w:pPr>
          </w:p>
          <w:p w:rsidR="008247D4" w:rsidRDefault="008247D4" w:rsidP="008247D4">
            <w:pPr>
              <w:widowControl w:val="0"/>
              <w:autoSpaceDE w:val="0"/>
              <w:autoSpaceDN w:val="0"/>
              <w:adjustRightInd w:val="0"/>
              <w:jc w:val="both"/>
              <w:rPr>
                <w:rFonts w:ascii="Times New Roman" w:hAnsi="Times New Roman" w:cs="Times New Roman"/>
                <w:bCs/>
                <w:sz w:val="24"/>
                <w:szCs w:val="24"/>
              </w:rPr>
            </w:pPr>
          </w:p>
          <w:p w:rsidR="008247D4" w:rsidRPr="008247D4" w:rsidRDefault="008247D4" w:rsidP="008247D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247D4">
              <w:rPr>
                <w:rFonts w:ascii="Times New Roman" w:hAnsi="Times New Roman" w:cs="Times New Roman"/>
                <w:bCs/>
                <w:sz w:val="24"/>
                <w:szCs w:val="24"/>
              </w:rPr>
              <w:t xml:space="preserve">Нашумевший роман, экранизация которого выйдет на экраны страны 1 мая! В главной роли </w:t>
            </w:r>
            <w:proofErr w:type="spellStart"/>
            <w:r w:rsidRPr="008247D4">
              <w:rPr>
                <w:rFonts w:ascii="Times New Roman" w:hAnsi="Times New Roman" w:cs="Times New Roman"/>
                <w:bCs/>
                <w:sz w:val="24"/>
                <w:szCs w:val="24"/>
              </w:rPr>
              <w:t>Коул</w:t>
            </w:r>
            <w:proofErr w:type="spellEnd"/>
            <w:r w:rsidRPr="008247D4">
              <w:rPr>
                <w:rFonts w:ascii="Times New Roman" w:hAnsi="Times New Roman" w:cs="Times New Roman"/>
                <w:bCs/>
                <w:sz w:val="24"/>
                <w:szCs w:val="24"/>
              </w:rPr>
              <w:t xml:space="preserve"> </w:t>
            </w:r>
            <w:proofErr w:type="spellStart"/>
            <w:r w:rsidRPr="008247D4">
              <w:rPr>
                <w:rFonts w:ascii="Times New Roman" w:hAnsi="Times New Roman" w:cs="Times New Roman"/>
                <w:bCs/>
                <w:sz w:val="24"/>
                <w:szCs w:val="24"/>
              </w:rPr>
              <w:t>Спраус</w:t>
            </w:r>
            <w:proofErr w:type="spellEnd"/>
            <w:r w:rsidRPr="008247D4">
              <w:rPr>
                <w:rFonts w:ascii="Times New Roman" w:hAnsi="Times New Roman" w:cs="Times New Roman"/>
                <w:bCs/>
                <w:sz w:val="24"/>
                <w:szCs w:val="24"/>
              </w:rPr>
              <w:t>.</w:t>
            </w:r>
            <w:r w:rsidRPr="008247D4">
              <w:rPr>
                <w:rFonts w:ascii="Times New Roman" w:hAnsi="Times New Roman" w:cs="Times New Roman"/>
                <w:bCs/>
                <w:sz w:val="24"/>
                <w:szCs w:val="24"/>
              </w:rPr>
              <w:br/>
              <w:t>Можно ли влюбиться в кого-то, кого ты никогда не сможешь обнять?</w:t>
            </w:r>
            <w:r w:rsidRPr="008247D4">
              <w:rPr>
                <w:rFonts w:ascii="Times New Roman" w:hAnsi="Times New Roman" w:cs="Times New Roman"/>
                <w:bCs/>
                <w:sz w:val="24"/>
                <w:szCs w:val="24"/>
              </w:rPr>
              <w:br/>
            </w:r>
            <w:r w:rsidR="00C03130">
              <w:rPr>
                <w:rFonts w:ascii="Times New Roman" w:hAnsi="Times New Roman" w:cs="Times New Roman"/>
                <w:bCs/>
                <w:sz w:val="24"/>
                <w:szCs w:val="24"/>
              </w:rPr>
              <w:t xml:space="preserve">        </w:t>
            </w:r>
            <w:r w:rsidRPr="008247D4">
              <w:rPr>
                <w:rFonts w:ascii="Times New Roman" w:hAnsi="Times New Roman" w:cs="Times New Roman"/>
                <w:bCs/>
                <w:sz w:val="24"/>
                <w:szCs w:val="24"/>
              </w:rPr>
              <w:t>Парень и девушка.</w:t>
            </w:r>
            <w:r w:rsidR="00C03130">
              <w:rPr>
                <w:rFonts w:ascii="Times New Roman" w:hAnsi="Times New Roman" w:cs="Times New Roman"/>
                <w:bCs/>
                <w:sz w:val="24"/>
                <w:szCs w:val="24"/>
              </w:rPr>
              <w:t xml:space="preserve"> </w:t>
            </w:r>
            <w:r w:rsidRPr="008247D4">
              <w:rPr>
                <w:rFonts w:ascii="Times New Roman" w:hAnsi="Times New Roman" w:cs="Times New Roman"/>
                <w:bCs/>
                <w:sz w:val="24"/>
                <w:szCs w:val="24"/>
              </w:rPr>
              <w:t>Любовь с первого взгляда.</w:t>
            </w:r>
            <w:r w:rsidR="00C03130">
              <w:rPr>
                <w:rFonts w:ascii="Times New Roman" w:hAnsi="Times New Roman" w:cs="Times New Roman"/>
                <w:bCs/>
                <w:sz w:val="24"/>
                <w:szCs w:val="24"/>
              </w:rPr>
              <w:t xml:space="preserve"> </w:t>
            </w:r>
            <w:r w:rsidRPr="008247D4">
              <w:rPr>
                <w:rFonts w:ascii="Times New Roman" w:hAnsi="Times New Roman" w:cs="Times New Roman"/>
                <w:bCs/>
                <w:sz w:val="24"/>
                <w:szCs w:val="24"/>
              </w:rPr>
              <w:t>Любовь, которой даже смертельная болезнь не сможет помешать.</w:t>
            </w:r>
            <w:r w:rsidRPr="008247D4">
              <w:rPr>
                <w:rFonts w:ascii="Times New Roman" w:hAnsi="Times New Roman" w:cs="Times New Roman"/>
                <w:bCs/>
                <w:sz w:val="24"/>
                <w:szCs w:val="24"/>
              </w:rPr>
              <w:br/>
              <w:t xml:space="preserve">Стелла и </w:t>
            </w:r>
            <w:proofErr w:type="spellStart"/>
            <w:r w:rsidRPr="008247D4">
              <w:rPr>
                <w:rFonts w:ascii="Times New Roman" w:hAnsi="Times New Roman" w:cs="Times New Roman"/>
                <w:bCs/>
                <w:sz w:val="24"/>
                <w:szCs w:val="24"/>
              </w:rPr>
              <w:t>Уилл</w:t>
            </w:r>
            <w:proofErr w:type="spellEnd"/>
            <w:r w:rsidRPr="008247D4">
              <w:rPr>
                <w:rFonts w:ascii="Times New Roman" w:hAnsi="Times New Roman" w:cs="Times New Roman"/>
                <w:bCs/>
                <w:sz w:val="24"/>
                <w:szCs w:val="24"/>
              </w:rPr>
              <w:t xml:space="preserve"> бросают вызов судьбе и идут наперекор всем. Они встретились, когда больше всего нуждались в этом. Вот только их любовь обречена, ведь </w:t>
            </w:r>
            <w:proofErr w:type="spellStart"/>
            <w:r w:rsidRPr="008247D4">
              <w:rPr>
                <w:rFonts w:ascii="Times New Roman" w:hAnsi="Times New Roman" w:cs="Times New Roman"/>
                <w:bCs/>
                <w:sz w:val="24"/>
                <w:szCs w:val="24"/>
              </w:rPr>
              <w:t>Уилл</w:t>
            </w:r>
            <w:proofErr w:type="spellEnd"/>
            <w:r w:rsidRPr="008247D4">
              <w:rPr>
                <w:rFonts w:ascii="Times New Roman" w:hAnsi="Times New Roman" w:cs="Times New Roman"/>
                <w:bCs/>
                <w:sz w:val="24"/>
                <w:szCs w:val="24"/>
              </w:rPr>
              <w:t xml:space="preserve"> никогда не сможет коснуться Стеллы. Его прикосновение смертельно для девушки.</w:t>
            </w:r>
            <w:r w:rsidRPr="008247D4">
              <w:rPr>
                <w:rFonts w:ascii="Times New Roman" w:hAnsi="Times New Roman" w:cs="Times New Roman"/>
                <w:bCs/>
                <w:sz w:val="24"/>
                <w:szCs w:val="24"/>
              </w:rPr>
              <w:br/>
              <w:t xml:space="preserve">Но истинная </w:t>
            </w:r>
            <w:proofErr w:type="gramStart"/>
            <w:r w:rsidRPr="008247D4">
              <w:rPr>
                <w:rFonts w:ascii="Times New Roman" w:hAnsi="Times New Roman" w:cs="Times New Roman"/>
                <w:bCs/>
                <w:sz w:val="24"/>
                <w:szCs w:val="24"/>
              </w:rPr>
              <w:t>любовь не знает</w:t>
            </w:r>
            <w:proofErr w:type="gramEnd"/>
            <w:r w:rsidRPr="008247D4">
              <w:rPr>
                <w:rFonts w:ascii="Times New Roman" w:hAnsi="Times New Roman" w:cs="Times New Roman"/>
                <w:bCs/>
                <w:sz w:val="24"/>
                <w:szCs w:val="24"/>
              </w:rPr>
              <w:t xml:space="preserve"> ни границ, ни запретов, и она о</w:t>
            </w:r>
            <w:r>
              <w:rPr>
                <w:rFonts w:ascii="Times New Roman" w:hAnsi="Times New Roman" w:cs="Times New Roman"/>
                <w:bCs/>
                <w:sz w:val="24"/>
                <w:szCs w:val="24"/>
              </w:rPr>
              <w:t>пределенно стоит целой жизни...</w:t>
            </w:r>
          </w:p>
        </w:tc>
      </w:tr>
      <w:tr w:rsidR="00780327" w:rsidRPr="009052F8" w:rsidTr="00D5148F">
        <w:tc>
          <w:tcPr>
            <w:tcW w:w="3794" w:type="dxa"/>
          </w:tcPr>
          <w:p w:rsidR="00780327" w:rsidRPr="009052F8" w:rsidRDefault="008247D4" w:rsidP="005E10FD">
            <w:pPr>
              <w:jc w:val="center"/>
              <w:rPr>
                <w:rFonts w:ascii="Times New Roman" w:hAnsi="Times New Roman" w:cs="Times New Roman"/>
                <w:sz w:val="28"/>
                <w:szCs w:val="28"/>
              </w:rPr>
            </w:pPr>
            <w:r w:rsidRPr="008247D4">
              <w:rPr>
                <w:noProof/>
                <w:lang w:eastAsia="ru-RU"/>
              </w:rPr>
              <w:drawing>
                <wp:inline distT="0" distB="0" distL="0" distR="0">
                  <wp:extent cx="2335149" cy="3497580"/>
                  <wp:effectExtent l="0" t="0" r="8255" b="7620"/>
                  <wp:docPr id="97" name="Рисунок 97" descr="Алексей Черкасов - Хмель. Сказания о людях тайг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Алексей Черкасов - Хмель. Сказания о людях тайги обложка книг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5149" cy="3497580"/>
                          </a:xfrm>
                          <a:prstGeom prst="rect">
                            <a:avLst/>
                          </a:prstGeom>
                          <a:noFill/>
                          <a:ln>
                            <a:noFill/>
                          </a:ln>
                        </pic:spPr>
                      </pic:pic>
                    </a:graphicData>
                  </a:graphic>
                </wp:inline>
              </w:drawing>
            </w:r>
          </w:p>
        </w:tc>
        <w:tc>
          <w:tcPr>
            <w:tcW w:w="6945" w:type="dxa"/>
          </w:tcPr>
          <w:p w:rsidR="00D4290D" w:rsidRPr="00D4290D" w:rsidRDefault="00D4290D" w:rsidP="00D4290D">
            <w:pPr>
              <w:widowControl w:val="0"/>
              <w:autoSpaceDE w:val="0"/>
              <w:autoSpaceDN w:val="0"/>
              <w:adjustRightInd w:val="0"/>
              <w:jc w:val="both"/>
              <w:rPr>
                <w:rFonts w:ascii="Times New Roman" w:hAnsi="Times New Roman" w:cs="Times New Roman"/>
                <w:b/>
                <w:bCs/>
                <w:sz w:val="28"/>
                <w:szCs w:val="28"/>
              </w:rPr>
            </w:pPr>
            <w:r w:rsidRPr="00D4290D">
              <w:rPr>
                <w:rFonts w:ascii="Times New Roman" w:hAnsi="Times New Roman" w:cs="Times New Roman"/>
                <w:b/>
                <w:bCs/>
                <w:sz w:val="28"/>
                <w:szCs w:val="28"/>
              </w:rPr>
              <w:t xml:space="preserve">Черкасов, А. Т. </w:t>
            </w:r>
          </w:p>
          <w:p w:rsidR="00780327" w:rsidRDefault="00D4290D" w:rsidP="00D4290D">
            <w:pPr>
              <w:widowControl w:val="0"/>
              <w:autoSpaceDE w:val="0"/>
              <w:autoSpaceDN w:val="0"/>
              <w:adjustRightInd w:val="0"/>
              <w:jc w:val="both"/>
              <w:rPr>
                <w:rFonts w:ascii="Times New Roman" w:hAnsi="Times New Roman" w:cs="Times New Roman"/>
                <w:bCs/>
                <w:sz w:val="24"/>
                <w:szCs w:val="24"/>
              </w:rPr>
            </w:pPr>
            <w:r w:rsidRPr="00D4290D">
              <w:rPr>
                <w:rFonts w:ascii="Times New Roman" w:hAnsi="Times New Roman" w:cs="Times New Roman"/>
                <w:b/>
                <w:bCs/>
                <w:sz w:val="28"/>
                <w:szCs w:val="28"/>
              </w:rPr>
              <w:t xml:space="preserve">    </w:t>
            </w:r>
            <w:r w:rsidRPr="00D4290D">
              <w:rPr>
                <w:rFonts w:ascii="Times New Roman" w:hAnsi="Times New Roman" w:cs="Times New Roman"/>
                <w:bCs/>
                <w:sz w:val="24"/>
                <w:szCs w:val="24"/>
              </w:rPr>
              <w:t>Хмель</w:t>
            </w:r>
            <w:proofErr w:type="gramStart"/>
            <w:r w:rsidR="00705715">
              <w:rPr>
                <w:rFonts w:ascii="Times New Roman" w:hAnsi="Times New Roman" w:cs="Times New Roman"/>
                <w:bCs/>
                <w:sz w:val="24"/>
                <w:szCs w:val="24"/>
              </w:rPr>
              <w:t>.</w:t>
            </w:r>
            <w:proofErr w:type="gramEnd"/>
            <w:r w:rsidR="00705715">
              <w:rPr>
                <w:rFonts w:ascii="Times New Roman" w:hAnsi="Times New Roman" w:cs="Times New Roman"/>
                <w:bCs/>
                <w:sz w:val="24"/>
                <w:szCs w:val="24"/>
              </w:rPr>
              <w:t xml:space="preserve"> С</w:t>
            </w:r>
            <w:r w:rsidRPr="00D4290D">
              <w:rPr>
                <w:rFonts w:ascii="Times New Roman" w:hAnsi="Times New Roman" w:cs="Times New Roman"/>
                <w:bCs/>
                <w:sz w:val="24"/>
                <w:szCs w:val="24"/>
              </w:rPr>
              <w:t>казания о людях тайги</w:t>
            </w:r>
            <w:proofErr w:type="gramStart"/>
            <w:r w:rsidRPr="00D4290D">
              <w:rPr>
                <w:rFonts w:ascii="Times New Roman" w:hAnsi="Times New Roman" w:cs="Times New Roman"/>
                <w:bCs/>
                <w:sz w:val="24"/>
                <w:szCs w:val="24"/>
              </w:rPr>
              <w:t xml:space="preserve"> :</w:t>
            </w:r>
            <w:proofErr w:type="gramEnd"/>
            <w:r w:rsidRPr="00D4290D">
              <w:rPr>
                <w:rFonts w:ascii="Times New Roman" w:hAnsi="Times New Roman" w:cs="Times New Roman"/>
                <w:bCs/>
                <w:sz w:val="24"/>
                <w:szCs w:val="24"/>
              </w:rPr>
              <w:t xml:space="preserve"> [16+] / А. Т. Черкасов. - Санкт-Петербург: Азбука, 2021. - 800 с.</w:t>
            </w:r>
          </w:p>
          <w:p w:rsidR="00D4290D" w:rsidRDefault="00D4290D" w:rsidP="00D4290D">
            <w:pPr>
              <w:widowControl w:val="0"/>
              <w:autoSpaceDE w:val="0"/>
              <w:autoSpaceDN w:val="0"/>
              <w:adjustRightInd w:val="0"/>
              <w:jc w:val="both"/>
              <w:rPr>
                <w:rFonts w:ascii="Times New Roman" w:hAnsi="Times New Roman" w:cs="Times New Roman"/>
                <w:bCs/>
                <w:sz w:val="24"/>
                <w:szCs w:val="24"/>
              </w:rPr>
            </w:pPr>
          </w:p>
          <w:p w:rsidR="00705715" w:rsidRDefault="00D4290D" w:rsidP="00D4290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5715">
              <w:rPr>
                <w:rFonts w:ascii="Times New Roman" w:hAnsi="Times New Roman" w:cs="Times New Roman"/>
                <w:bCs/>
                <w:sz w:val="24"/>
                <w:szCs w:val="24"/>
              </w:rPr>
              <w:t xml:space="preserve"> </w:t>
            </w:r>
            <w:r w:rsidRPr="00D4290D">
              <w:rPr>
                <w:rFonts w:ascii="Times New Roman" w:hAnsi="Times New Roman" w:cs="Times New Roman"/>
                <w:bCs/>
                <w:sz w:val="24"/>
                <w:szCs w:val="24"/>
              </w:rPr>
              <w:t xml:space="preserve">Роман "Хмель" - первая часть знаменитой трилогии "Сказания о людях тайги", прославившей имя русского советского писателя Алексея Черкасова. Созданию романа предшествовала удивительная история: загадочное письмо, полученное Черкасовым в 1941 г., "написанное с буквой ять, с фитой, ижицей, прямым, окаменелым почерком", послужило поводом для знакомства с лично видевшей Наполеона 136-летней бабушкой </w:t>
            </w:r>
            <w:proofErr w:type="spellStart"/>
            <w:r w:rsidRPr="00D4290D">
              <w:rPr>
                <w:rFonts w:ascii="Times New Roman" w:hAnsi="Times New Roman" w:cs="Times New Roman"/>
                <w:bCs/>
                <w:sz w:val="24"/>
                <w:szCs w:val="24"/>
              </w:rPr>
              <w:t>Ефимией</w:t>
            </w:r>
            <w:proofErr w:type="spellEnd"/>
            <w:r w:rsidRPr="00D4290D">
              <w:rPr>
                <w:rFonts w:ascii="Times New Roman" w:hAnsi="Times New Roman" w:cs="Times New Roman"/>
                <w:bCs/>
                <w:sz w:val="24"/>
                <w:szCs w:val="24"/>
              </w:rPr>
              <w:t>, рассказы которой легли в основу сюжета первой книги "Сказаний".</w:t>
            </w:r>
          </w:p>
          <w:p w:rsidR="00705715" w:rsidRDefault="00705715" w:rsidP="00D4290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4290D" w:rsidRPr="00D4290D">
              <w:rPr>
                <w:rFonts w:ascii="Times New Roman" w:hAnsi="Times New Roman" w:cs="Times New Roman"/>
                <w:bCs/>
                <w:sz w:val="24"/>
                <w:szCs w:val="24"/>
              </w:rPr>
              <w:t>В глубине Сибири обосновалась старообрядческая община старца Филарета, куда, волею случая, попадает мичман Лопарев - бежавший с каторги участник восстания декабристов. В общине царят суровые законы, и жизнь здесь по плечу лишь сильным духом…</w:t>
            </w:r>
          </w:p>
          <w:p w:rsidR="00D4290D" w:rsidRPr="00D4290D" w:rsidRDefault="00705715" w:rsidP="00D4290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bookmarkStart w:id="0" w:name="_GoBack"/>
            <w:bookmarkEnd w:id="0"/>
            <w:r w:rsidR="00D4290D" w:rsidRPr="00D4290D">
              <w:rPr>
                <w:rFonts w:ascii="Times New Roman" w:hAnsi="Times New Roman" w:cs="Times New Roman"/>
                <w:bCs/>
                <w:sz w:val="24"/>
                <w:szCs w:val="24"/>
              </w:rPr>
              <w:t>Годы идут, сменяются поколения, и вот уже на фоне исторических катаклизмов начала XX в. проживают свои судьбы потомки героев первой части романа. Унаследовав фамильные черты, многие из них утратили память рода...</w:t>
            </w:r>
            <w:r w:rsidR="00D4290D" w:rsidRPr="00D4290D">
              <w:rPr>
                <w:rFonts w:ascii="Times New Roman" w:hAnsi="Times New Roman" w:cs="Times New Roman"/>
                <w:bCs/>
                <w:sz w:val="24"/>
                <w:szCs w:val="24"/>
              </w:rPr>
              <w:br/>
              <w:t>Динамичное повествование, м</w:t>
            </w:r>
            <w:r w:rsidR="00D4290D">
              <w:rPr>
                <w:rFonts w:ascii="Times New Roman" w:hAnsi="Times New Roman" w:cs="Times New Roman"/>
                <w:bCs/>
                <w:sz w:val="24"/>
                <w:szCs w:val="24"/>
              </w:rPr>
              <w:t>астерская прорисовка образов...</w:t>
            </w:r>
          </w:p>
        </w:tc>
      </w:tr>
    </w:tbl>
    <w:p w:rsidR="005E10FD" w:rsidRPr="00460128" w:rsidRDefault="005E10FD" w:rsidP="00780327">
      <w:pPr>
        <w:spacing w:after="0" w:line="240" w:lineRule="auto"/>
        <w:jc w:val="both"/>
        <w:rPr>
          <w:rFonts w:ascii="Times New Roman" w:hAnsi="Times New Roman" w:cs="Times New Roman"/>
          <w:sz w:val="28"/>
          <w:szCs w:val="28"/>
        </w:rPr>
      </w:pPr>
    </w:p>
    <w:sectPr w:rsidR="005E10FD" w:rsidRPr="00460128" w:rsidSect="0078032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28"/>
    <w:rsid w:val="00023E97"/>
    <w:rsid w:val="00154455"/>
    <w:rsid w:val="001804B3"/>
    <w:rsid w:val="001A0C3B"/>
    <w:rsid w:val="001D1993"/>
    <w:rsid w:val="001E70E3"/>
    <w:rsid w:val="00240668"/>
    <w:rsid w:val="002E0D02"/>
    <w:rsid w:val="002E60C2"/>
    <w:rsid w:val="00327B38"/>
    <w:rsid w:val="003446A8"/>
    <w:rsid w:val="003904FA"/>
    <w:rsid w:val="00460128"/>
    <w:rsid w:val="00576EF2"/>
    <w:rsid w:val="00583BB2"/>
    <w:rsid w:val="005E1085"/>
    <w:rsid w:val="005E10FD"/>
    <w:rsid w:val="0061473F"/>
    <w:rsid w:val="00624872"/>
    <w:rsid w:val="00672E8F"/>
    <w:rsid w:val="00687CF4"/>
    <w:rsid w:val="006C1DB1"/>
    <w:rsid w:val="006E014E"/>
    <w:rsid w:val="00705715"/>
    <w:rsid w:val="00710AED"/>
    <w:rsid w:val="00720B86"/>
    <w:rsid w:val="00780327"/>
    <w:rsid w:val="007A5BF3"/>
    <w:rsid w:val="008247D4"/>
    <w:rsid w:val="008611E0"/>
    <w:rsid w:val="008616BD"/>
    <w:rsid w:val="00875AC7"/>
    <w:rsid w:val="00891DFC"/>
    <w:rsid w:val="008F5330"/>
    <w:rsid w:val="00905036"/>
    <w:rsid w:val="009C3654"/>
    <w:rsid w:val="009D3C76"/>
    <w:rsid w:val="00A464F2"/>
    <w:rsid w:val="00A626D5"/>
    <w:rsid w:val="00AD14F4"/>
    <w:rsid w:val="00AD4963"/>
    <w:rsid w:val="00AD52A5"/>
    <w:rsid w:val="00AE4CCF"/>
    <w:rsid w:val="00B246FB"/>
    <w:rsid w:val="00B9207A"/>
    <w:rsid w:val="00BC5588"/>
    <w:rsid w:val="00BF292D"/>
    <w:rsid w:val="00C03130"/>
    <w:rsid w:val="00C3206C"/>
    <w:rsid w:val="00C97E82"/>
    <w:rsid w:val="00CD18EE"/>
    <w:rsid w:val="00D07F5B"/>
    <w:rsid w:val="00D4290D"/>
    <w:rsid w:val="00D5148F"/>
    <w:rsid w:val="00D53C53"/>
    <w:rsid w:val="00E04451"/>
    <w:rsid w:val="00E21561"/>
    <w:rsid w:val="00E606D1"/>
    <w:rsid w:val="00E70F11"/>
    <w:rsid w:val="00ED00DE"/>
    <w:rsid w:val="00EE666E"/>
    <w:rsid w:val="00F74650"/>
    <w:rsid w:val="00F9003B"/>
    <w:rsid w:val="00FC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327"/>
    <w:rPr>
      <w:rFonts w:ascii="Tahoma" w:hAnsi="Tahoma" w:cs="Tahoma"/>
      <w:sz w:val="16"/>
      <w:szCs w:val="16"/>
    </w:rPr>
  </w:style>
  <w:style w:type="character" w:styleId="a7">
    <w:name w:val="Hyperlink"/>
    <w:basedOn w:val="a0"/>
    <w:uiPriority w:val="99"/>
    <w:unhideWhenUsed/>
    <w:rsid w:val="00A464F2"/>
    <w:rPr>
      <w:color w:val="0000FF"/>
      <w:u w:val="single"/>
    </w:rPr>
  </w:style>
  <w:style w:type="character" w:styleId="a8">
    <w:name w:val="Emphasis"/>
    <w:basedOn w:val="a0"/>
    <w:uiPriority w:val="20"/>
    <w:qFormat/>
    <w:rsid w:val="00720B86"/>
    <w:rPr>
      <w:i/>
      <w:iCs/>
    </w:rPr>
  </w:style>
  <w:style w:type="paragraph" w:styleId="a9">
    <w:name w:val="No Spacing"/>
    <w:uiPriority w:val="1"/>
    <w:qFormat/>
    <w:rsid w:val="00FC64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327"/>
    <w:rPr>
      <w:rFonts w:ascii="Tahoma" w:hAnsi="Tahoma" w:cs="Tahoma"/>
      <w:sz w:val="16"/>
      <w:szCs w:val="16"/>
    </w:rPr>
  </w:style>
  <w:style w:type="character" w:styleId="a7">
    <w:name w:val="Hyperlink"/>
    <w:basedOn w:val="a0"/>
    <w:uiPriority w:val="99"/>
    <w:unhideWhenUsed/>
    <w:rsid w:val="00A464F2"/>
    <w:rPr>
      <w:color w:val="0000FF"/>
      <w:u w:val="single"/>
    </w:rPr>
  </w:style>
  <w:style w:type="character" w:styleId="a8">
    <w:name w:val="Emphasis"/>
    <w:basedOn w:val="a0"/>
    <w:uiPriority w:val="20"/>
    <w:qFormat/>
    <w:rsid w:val="00720B86"/>
    <w:rPr>
      <w:i/>
      <w:iCs/>
    </w:rPr>
  </w:style>
  <w:style w:type="paragraph" w:styleId="a9">
    <w:name w:val="No Spacing"/>
    <w:uiPriority w:val="1"/>
    <w:qFormat/>
    <w:rsid w:val="00FC6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171">
      <w:bodyDiv w:val="1"/>
      <w:marLeft w:val="0"/>
      <w:marRight w:val="0"/>
      <w:marTop w:val="0"/>
      <w:marBottom w:val="0"/>
      <w:divBdr>
        <w:top w:val="none" w:sz="0" w:space="0" w:color="auto"/>
        <w:left w:val="none" w:sz="0" w:space="0" w:color="auto"/>
        <w:bottom w:val="none" w:sz="0" w:space="0" w:color="auto"/>
        <w:right w:val="none" w:sz="0" w:space="0" w:color="auto"/>
      </w:divBdr>
    </w:div>
    <w:div w:id="184246915">
      <w:bodyDiv w:val="1"/>
      <w:marLeft w:val="0"/>
      <w:marRight w:val="0"/>
      <w:marTop w:val="0"/>
      <w:marBottom w:val="0"/>
      <w:divBdr>
        <w:top w:val="none" w:sz="0" w:space="0" w:color="auto"/>
        <w:left w:val="none" w:sz="0" w:space="0" w:color="auto"/>
        <w:bottom w:val="none" w:sz="0" w:space="0" w:color="auto"/>
        <w:right w:val="none" w:sz="0" w:space="0" w:color="auto"/>
      </w:divBdr>
    </w:div>
    <w:div w:id="297956657">
      <w:bodyDiv w:val="1"/>
      <w:marLeft w:val="0"/>
      <w:marRight w:val="0"/>
      <w:marTop w:val="0"/>
      <w:marBottom w:val="0"/>
      <w:divBdr>
        <w:top w:val="none" w:sz="0" w:space="0" w:color="auto"/>
        <w:left w:val="none" w:sz="0" w:space="0" w:color="auto"/>
        <w:bottom w:val="none" w:sz="0" w:space="0" w:color="auto"/>
        <w:right w:val="none" w:sz="0" w:space="0" w:color="auto"/>
      </w:divBdr>
    </w:div>
    <w:div w:id="856430308">
      <w:bodyDiv w:val="1"/>
      <w:marLeft w:val="0"/>
      <w:marRight w:val="0"/>
      <w:marTop w:val="0"/>
      <w:marBottom w:val="0"/>
      <w:divBdr>
        <w:top w:val="none" w:sz="0" w:space="0" w:color="auto"/>
        <w:left w:val="none" w:sz="0" w:space="0" w:color="auto"/>
        <w:bottom w:val="none" w:sz="0" w:space="0" w:color="auto"/>
        <w:right w:val="none" w:sz="0" w:space="0" w:color="auto"/>
      </w:divBdr>
    </w:div>
    <w:div w:id="1403018322">
      <w:bodyDiv w:val="1"/>
      <w:marLeft w:val="0"/>
      <w:marRight w:val="0"/>
      <w:marTop w:val="0"/>
      <w:marBottom w:val="0"/>
      <w:divBdr>
        <w:top w:val="none" w:sz="0" w:space="0" w:color="auto"/>
        <w:left w:val="none" w:sz="0" w:space="0" w:color="auto"/>
        <w:bottom w:val="none" w:sz="0" w:space="0" w:color="auto"/>
        <w:right w:val="none" w:sz="0" w:space="0" w:color="auto"/>
      </w:divBdr>
    </w:div>
    <w:div w:id="1621719257">
      <w:bodyDiv w:val="1"/>
      <w:marLeft w:val="0"/>
      <w:marRight w:val="0"/>
      <w:marTop w:val="0"/>
      <w:marBottom w:val="0"/>
      <w:divBdr>
        <w:top w:val="none" w:sz="0" w:space="0" w:color="auto"/>
        <w:left w:val="none" w:sz="0" w:space="0" w:color="auto"/>
        <w:bottom w:val="none" w:sz="0" w:space="0" w:color="auto"/>
        <w:right w:val="none" w:sz="0" w:space="0" w:color="auto"/>
      </w:divBdr>
    </w:div>
    <w:div w:id="1888684932">
      <w:bodyDiv w:val="1"/>
      <w:marLeft w:val="0"/>
      <w:marRight w:val="0"/>
      <w:marTop w:val="0"/>
      <w:marBottom w:val="0"/>
      <w:divBdr>
        <w:top w:val="none" w:sz="0" w:space="0" w:color="auto"/>
        <w:left w:val="none" w:sz="0" w:space="0" w:color="auto"/>
        <w:bottom w:val="none" w:sz="0" w:space="0" w:color="auto"/>
        <w:right w:val="none" w:sz="0" w:space="0" w:color="auto"/>
      </w:divBdr>
      <w:divsChild>
        <w:div w:id="85662144">
          <w:marLeft w:val="0"/>
          <w:marRight w:val="0"/>
          <w:marTop w:val="0"/>
          <w:marBottom w:val="0"/>
          <w:divBdr>
            <w:top w:val="none" w:sz="0" w:space="0" w:color="auto"/>
            <w:left w:val="none" w:sz="0" w:space="0" w:color="auto"/>
            <w:bottom w:val="none" w:sz="0" w:space="0" w:color="auto"/>
            <w:right w:val="none" w:sz="0" w:space="0" w:color="auto"/>
          </w:divBdr>
          <w:divsChild>
            <w:div w:id="182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2783">
      <w:bodyDiv w:val="1"/>
      <w:marLeft w:val="0"/>
      <w:marRight w:val="0"/>
      <w:marTop w:val="0"/>
      <w:marBottom w:val="0"/>
      <w:divBdr>
        <w:top w:val="none" w:sz="0" w:space="0" w:color="auto"/>
        <w:left w:val="none" w:sz="0" w:space="0" w:color="auto"/>
        <w:bottom w:val="none" w:sz="0" w:space="0" w:color="auto"/>
        <w:right w:val="none" w:sz="0" w:space="0" w:color="auto"/>
      </w:divBdr>
      <w:divsChild>
        <w:div w:id="1824082618">
          <w:marLeft w:val="0"/>
          <w:marRight w:val="0"/>
          <w:marTop w:val="0"/>
          <w:marBottom w:val="0"/>
          <w:divBdr>
            <w:top w:val="none" w:sz="0" w:space="0" w:color="auto"/>
            <w:left w:val="none" w:sz="0" w:space="0" w:color="auto"/>
            <w:bottom w:val="none" w:sz="0" w:space="0" w:color="auto"/>
            <w:right w:val="none" w:sz="0" w:space="0" w:color="auto"/>
          </w:divBdr>
          <w:divsChild>
            <w:div w:id="13047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926">
      <w:bodyDiv w:val="1"/>
      <w:marLeft w:val="0"/>
      <w:marRight w:val="0"/>
      <w:marTop w:val="0"/>
      <w:marBottom w:val="0"/>
      <w:divBdr>
        <w:top w:val="none" w:sz="0" w:space="0" w:color="auto"/>
        <w:left w:val="none" w:sz="0" w:space="0" w:color="auto"/>
        <w:bottom w:val="none" w:sz="0" w:space="0" w:color="auto"/>
        <w:right w:val="none" w:sz="0" w:space="0" w:color="auto"/>
      </w:divBdr>
    </w:div>
    <w:div w:id="2030251373">
      <w:bodyDiv w:val="1"/>
      <w:marLeft w:val="0"/>
      <w:marRight w:val="0"/>
      <w:marTop w:val="0"/>
      <w:marBottom w:val="0"/>
      <w:divBdr>
        <w:top w:val="none" w:sz="0" w:space="0" w:color="auto"/>
        <w:left w:val="none" w:sz="0" w:space="0" w:color="auto"/>
        <w:bottom w:val="none" w:sz="0" w:space="0" w:color="auto"/>
        <w:right w:val="none" w:sz="0" w:space="0" w:color="auto"/>
      </w:divBdr>
      <w:divsChild>
        <w:div w:id="2121753463">
          <w:marLeft w:val="0"/>
          <w:marRight w:val="0"/>
          <w:marTop w:val="0"/>
          <w:marBottom w:val="0"/>
          <w:divBdr>
            <w:top w:val="none" w:sz="0" w:space="0" w:color="auto"/>
            <w:left w:val="none" w:sz="0" w:space="0" w:color="auto"/>
            <w:bottom w:val="none" w:sz="0" w:space="0" w:color="auto"/>
            <w:right w:val="none" w:sz="0" w:space="0" w:color="auto"/>
          </w:divBdr>
          <w:divsChild>
            <w:div w:id="9331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Наталия Викторовна</cp:lastModifiedBy>
  <cp:revision>3</cp:revision>
  <dcterms:created xsi:type="dcterms:W3CDTF">2022-09-06T10:15:00Z</dcterms:created>
  <dcterms:modified xsi:type="dcterms:W3CDTF">2022-09-12T06:39:00Z</dcterms:modified>
</cp:coreProperties>
</file>