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E78BD" w14:textId="66931F0E" w:rsidR="00C77AB3" w:rsidRDefault="009B024C" w:rsidP="00C23960">
      <w:pPr>
        <w:jc w:val="center"/>
        <w:rPr>
          <w:rFonts w:ascii="Times New Roman" w:hAnsi="Times New Roman"/>
          <w:sz w:val="28"/>
          <w:szCs w:val="28"/>
        </w:rPr>
      </w:pPr>
      <w:r>
        <w:rPr>
          <w:rFonts w:ascii="Times New Roman" w:hAnsi="Times New Roman"/>
          <w:sz w:val="28"/>
          <w:szCs w:val="28"/>
        </w:rPr>
        <w:t>КНИГИ-</w:t>
      </w:r>
      <w:r w:rsidR="00C23960">
        <w:rPr>
          <w:rFonts w:ascii="Times New Roman" w:hAnsi="Times New Roman"/>
          <w:sz w:val="28"/>
          <w:szCs w:val="28"/>
        </w:rPr>
        <w:t>НОВИНКИ</w:t>
      </w:r>
      <w:r>
        <w:rPr>
          <w:rFonts w:ascii="Times New Roman" w:hAnsi="Times New Roman"/>
          <w:sz w:val="28"/>
          <w:szCs w:val="28"/>
        </w:rPr>
        <w:t>. Издания для детей.</w:t>
      </w:r>
      <w:r w:rsidR="00C23960">
        <w:rPr>
          <w:rFonts w:ascii="Times New Roman" w:hAnsi="Times New Roman"/>
          <w:sz w:val="28"/>
          <w:szCs w:val="28"/>
        </w:rPr>
        <w:t xml:space="preserve"> НОЯБРЬ</w:t>
      </w:r>
      <w:r>
        <w:rPr>
          <w:rFonts w:ascii="Times New Roman" w:hAnsi="Times New Roman"/>
          <w:sz w:val="28"/>
          <w:szCs w:val="28"/>
        </w:rPr>
        <w:t>.</w:t>
      </w:r>
      <w:r w:rsidR="00C23960">
        <w:rPr>
          <w:rFonts w:ascii="Times New Roman" w:hAnsi="Times New Roman"/>
          <w:sz w:val="28"/>
          <w:szCs w:val="28"/>
        </w:rPr>
        <w:t xml:space="preserve"> 2024</w:t>
      </w:r>
      <w:r>
        <w:rPr>
          <w:rFonts w:ascii="Times New Roman" w:hAnsi="Times New Roman"/>
          <w:sz w:val="28"/>
          <w:szCs w:val="28"/>
        </w:rPr>
        <w:t xml:space="preserve"> </w:t>
      </w:r>
      <w:r w:rsidR="00C23960">
        <w:rPr>
          <w:rFonts w:ascii="Times New Roman" w:hAnsi="Times New Roman"/>
          <w:sz w:val="28"/>
          <w:szCs w:val="28"/>
        </w:rPr>
        <w:t>г.</w:t>
      </w:r>
    </w:p>
    <w:tbl>
      <w:tblPr>
        <w:tblStyle w:val="a3"/>
        <w:tblW w:w="9924" w:type="dxa"/>
        <w:tblInd w:w="-431" w:type="dxa"/>
        <w:tblLook w:val="04A0" w:firstRow="1" w:lastRow="0" w:firstColumn="1" w:lastColumn="0" w:noHBand="0" w:noVBand="1"/>
      </w:tblPr>
      <w:tblGrid>
        <w:gridCol w:w="3636"/>
        <w:gridCol w:w="6309"/>
      </w:tblGrid>
      <w:tr w:rsidR="006E4BD6" w14:paraId="0CAD7F8A" w14:textId="77777777" w:rsidTr="00BE5B32">
        <w:tc>
          <w:tcPr>
            <w:tcW w:w="3486" w:type="dxa"/>
            <w:vAlign w:val="center"/>
          </w:tcPr>
          <w:p w14:paraId="4CE8173B" w14:textId="598AEA6A" w:rsidR="00C23960" w:rsidRDefault="00C23960" w:rsidP="009B024C">
            <w:pPr>
              <w:jc w:val="center"/>
              <w:rPr>
                <w:rFonts w:ascii="Times New Roman" w:hAnsi="Times New Roman"/>
                <w:sz w:val="28"/>
                <w:szCs w:val="28"/>
              </w:rPr>
            </w:pPr>
            <w:r>
              <w:rPr>
                <w:rFonts w:ascii="Times New Roman" w:hAnsi="Times New Roman"/>
                <w:noProof/>
                <w:sz w:val="28"/>
                <w:szCs w:val="28"/>
              </w:rPr>
              <w:drawing>
                <wp:inline distT="0" distB="0" distL="0" distR="0" wp14:anchorId="1AA32606" wp14:editId="5A2A7F04">
                  <wp:extent cx="1774355" cy="2524125"/>
                  <wp:effectExtent l="0" t="0" r="0" b="0"/>
                  <wp:docPr id="497027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2805" cy="2550371"/>
                          </a:xfrm>
                          <a:prstGeom prst="rect">
                            <a:avLst/>
                          </a:prstGeom>
                          <a:noFill/>
                        </pic:spPr>
                      </pic:pic>
                    </a:graphicData>
                  </a:graphic>
                </wp:inline>
              </w:drawing>
            </w:r>
          </w:p>
        </w:tc>
        <w:tc>
          <w:tcPr>
            <w:tcW w:w="6438" w:type="dxa"/>
          </w:tcPr>
          <w:p w14:paraId="7201738C" w14:textId="77777777" w:rsidR="00C23960" w:rsidRPr="00782CA4" w:rsidRDefault="00C23960" w:rsidP="00C23960">
            <w:pPr>
              <w:widowControl w:val="0"/>
              <w:autoSpaceDE w:val="0"/>
              <w:autoSpaceDN w:val="0"/>
              <w:adjustRightInd w:val="0"/>
              <w:spacing w:line="240" w:lineRule="auto"/>
              <w:rPr>
                <w:rFonts w:ascii="Times New Roman" w:hAnsi="Times New Roman"/>
                <w:sz w:val="28"/>
                <w:szCs w:val="28"/>
              </w:rPr>
            </w:pPr>
            <w:r w:rsidRPr="00782CA4">
              <w:rPr>
                <w:rFonts w:ascii="Times New Roman" w:hAnsi="Times New Roman"/>
                <w:b/>
                <w:bCs/>
                <w:sz w:val="28"/>
                <w:szCs w:val="28"/>
              </w:rPr>
              <w:t xml:space="preserve">Андриевская, Ж. В. </w:t>
            </w:r>
          </w:p>
          <w:p w14:paraId="71A1CD78" w14:textId="77777777" w:rsidR="00C23960" w:rsidRPr="00782CA4" w:rsidRDefault="00C23960" w:rsidP="00C23960">
            <w:pPr>
              <w:jc w:val="both"/>
              <w:rPr>
                <w:rFonts w:ascii="Times New Roman" w:hAnsi="Times New Roman"/>
                <w:sz w:val="28"/>
                <w:szCs w:val="28"/>
              </w:rPr>
            </w:pPr>
            <w:r w:rsidRPr="00782CA4">
              <w:rPr>
                <w:rFonts w:ascii="Times New Roman" w:hAnsi="Times New Roman"/>
                <w:sz w:val="28"/>
                <w:szCs w:val="28"/>
              </w:rPr>
              <w:t xml:space="preserve">    </w:t>
            </w:r>
            <w:r w:rsidRPr="00782CA4">
              <w:rPr>
                <w:rFonts w:ascii="Times New Roman" w:hAnsi="Times New Roman"/>
                <w:b/>
                <w:bCs/>
                <w:sz w:val="28"/>
                <w:szCs w:val="28"/>
              </w:rPr>
              <w:t>Масленица в народной традиции</w:t>
            </w:r>
            <w:r w:rsidRPr="00782CA4">
              <w:rPr>
                <w:rFonts w:ascii="Times New Roman" w:hAnsi="Times New Roman"/>
                <w:sz w:val="28"/>
                <w:szCs w:val="28"/>
              </w:rPr>
              <w:t>: широкая масленица идёт, блин да мёд несёт</w:t>
            </w:r>
            <w:proofErr w:type="gramStart"/>
            <w:r w:rsidRPr="00782CA4">
              <w:rPr>
                <w:rFonts w:ascii="Times New Roman" w:hAnsi="Times New Roman"/>
                <w:sz w:val="28"/>
                <w:szCs w:val="28"/>
              </w:rPr>
              <w:t xml:space="preserve"> :</w:t>
            </w:r>
            <w:proofErr w:type="gramEnd"/>
            <w:r w:rsidRPr="00782CA4">
              <w:rPr>
                <w:rFonts w:ascii="Times New Roman" w:hAnsi="Times New Roman"/>
                <w:sz w:val="28"/>
                <w:szCs w:val="28"/>
              </w:rPr>
              <w:t xml:space="preserve"> [0+] / Ж. В. Андриевская. - Ростов-на-Дону: Феникс, 2023. -95 с.: ил. - (Удивительная Русь).</w:t>
            </w:r>
          </w:p>
          <w:p w14:paraId="2C2BBDCA" w14:textId="77777777" w:rsidR="00C23960" w:rsidRDefault="00C23960" w:rsidP="00C23960">
            <w:pPr>
              <w:jc w:val="both"/>
              <w:rPr>
                <w:rFonts w:ascii="Times New Roman" w:hAnsi="Times New Roman"/>
                <w:sz w:val="28"/>
                <w:szCs w:val="28"/>
              </w:rPr>
            </w:pPr>
          </w:p>
          <w:p w14:paraId="351B516D" w14:textId="57D50AFE" w:rsidR="009B024C" w:rsidRDefault="00D34461" w:rsidP="00C23960">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9B024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D34461">
              <w:rPr>
                <w:rFonts w:ascii="Times New Roman" w:hAnsi="Times New Roman"/>
                <w:sz w:val="28"/>
                <w:szCs w:val="28"/>
                <w:shd w:val="clear" w:color="auto" w:fill="FFFFFF"/>
              </w:rPr>
              <w:t xml:space="preserve">В книге </w:t>
            </w:r>
            <w:r w:rsidRPr="009B024C">
              <w:rPr>
                <w:rFonts w:ascii="Times New Roman" w:hAnsi="Times New Roman"/>
                <w:sz w:val="28"/>
                <w:szCs w:val="28"/>
                <w:shd w:val="clear" w:color="auto" w:fill="FFFFFF"/>
              </w:rPr>
              <w:t>"</w:t>
            </w:r>
            <w:r w:rsidRPr="009B024C">
              <w:rPr>
                <w:rFonts w:ascii="Times New Roman" w:hAnsi="Times New Roman"/>
                <w:iCs/>
                <w:sz w:val="28"/>
                <w:szCs w:val="28"/>
                <w:shd w:val="clear" w:color="auto" w:fill="FFFFFF"/>
              </w:rPr>
              <w:t>Масленица в народной традиции</w:t>
            </w:r>
            <w:r w:rsidRPr="009B024C">
              <w:rPr>
                <w:rFonts w:ascii="Times New Roman" w:hAnsi="Times New Roman"/>
                <w:sz w:val="28"/>
                <w:szCs w:val="28"/>
                <w:shd w:val="clear" w:color="auto" w:fill="FFFFFF"/>
              </w:rPr>
              <w:t>"</w:t>
            </w:r>
            <w:r w:rsidRPr="00D34461">
              <w:rPr>
                <w:rFonts w:ascii="Times New Roman" w:hAnsi="Times New Roman"/>
                <w:sz w:val="28"/>
                <w:szCs w:val="28"/>
                <w:shd w:val="clear" w:color="auto" w:fill="FFFFFF"/>
              </w:rPr>
              <w:t xml:space="preserve"> собраны и систематизированы очень разные материалы, которые касаются одного из самых любимых в России народных календарных праздников - Масленицы. Здесь и песни, и обряды, и поверья. Здесь и те традиции, которые имеют многовековую историю, и те, которые стали популярными ближе к XIX веку.</w:t>
            </w:r>
          </w:p>
          <w:p w14:paraId="7ED0006E" w14:textId="12C6AAD5" w:rsidR="00C23960" w:rsidRPr="00D34461" w:rsidRDefault="00C23960" w:rsidP="00C23960">
            <w:pPr>
              <w:jc w:val="both"/>
              <w:rPr>
                <w:rFonts w:ascii="Times New Roman" w:hAnsi="Times New Roman"/>
                <w:sz w:val="28"/>
                <w:szCs w:val="28"/>
              </w:rPr>
            </w:pPr>
          </w:p>
        </w:tc>
      </w:tr>
      <w:tr w:rsidR="006E4BD6" w14:paraId="019991B3" w14:textId="77777777" w:rsidTr="00BE5B32">
        <w:tc>
          <w:tcPr>
            <w:tcW w:w="3486" w:type="dxa"/>
            <w:vAlign w:val="center"/>
          </w:tcPr>
          <w:p w14:paraId="7702831B" w14:textId="34D4EC37" w:rsidR="00C23960" w:rsidRDefault="00D34461" w:rsidP="009B024C">
            <w:pPr>
              <w:jc w:val="center"/>
              <w:rPr>
                <w:rFonts w:ascii="Times New Roman" w:hAnsi="Times New Roman"/>
                <w:sz w:val="28"/>
                <w:szCs w:val="28"/>
              </w:rPr>
            </w:pPr>
            <w:r>
              <w:rPr>
                <w:rFonts w:ascii="Times New Roman" w:hAnsi="Times New Roman"/>
                <w:noProof/>
                <w:sz w:val="28"/>
                <w:szCs w:val="28"/>
              </w:rPr>
              <w:drawing>
                <wp:inline distT="0" distB="0" distL="0" distR="0" wp14:anchorId="6ED6C328" wp14:editId="741FF969">
                  <wp:extent cx="1752104" cy="2505075"/>
                  <wp:effectExtent l="0" t="0" r="635" b="0"/>
                  <wp:docPr id="65387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7310" cy="2512519"/>
                          </a:xfrm>
                          <a:prstGeom prst="rect">
                            <a:avLst/>
                          </a:prstGeom>
                          <a:noFill/>
                        </pic:spPr>
                      </pic:pic>
                    </a:graphicData>
                  </a:graphic>
                </wp:inline>
              </w:drawing>
            </w:r>
          </w:p>
        </w:tc>
        <w:tc>
          <w:tcPr>
            <w:tcW w:w="6438" w:type="dxa"/>
          </w:tcPr>
          <w:p w14:paraId="713AA285" w14:textId="77777777" w:rsidR="00D34461" w:rsidRPr="00D34461" w:rsidRDefault="00D34461" w:rsidP="00D34461">
            <w:pPr>
              <w:widowControl w:val="0"/>
              <w:autoSpaceDE w:val="0"/>
              <w:autoSpaceDN w:val="0"/>
              <w:adjustRightInd w:val="0"/>
              <w:spacing w:line="240" w:lineRule="auto"/>
              <w:rPr>
                <w:rFonts w:ascii="Times New Roman" w:hAnsi="Times New Roman"/>
                <w:sz w:val="28"/>
                <w:szCs w:val="28"/>
              </w:rPr>
            </w:pPr>
            <w:r w:rsidRPr="00D34461">
              <w:rPr>
                <w:rFonts w:ascii="Times New Roman" w:hAnsi="Times New Roman"/>
                <w:b/>
                <w:bCs/>
                <w:sz w:val="28"/>
                <w:szCs w:val="28"/>
              </w:rPr>
              <w:t xml:space="preserve">Андриевская, Ж. В. </w:t>
            </w:r>
          </w:p>
          <w:p w14:paraId="3C318DB2" w14:textId="7179C6B8" w:rsidR="00D34461" w:rsidRDefault="00D34461" w:rsidP="00D34461">
            <w:pPr>
              <w:jc w:val="both"/>
              <w:rPr>
                <w:rFonts w:ascii="Times New Roman" w:hAnsi="Times New Roman"/>
                <w:sz w:val="28"/>
                <w:szCs w:val="28"/>
              </w:rPr>
            </w:pPr>
            <w:r w:rsidRPr="00D34461">
              <w:rPr>
                <w:rFonts w:ascii="Times New Roman" w:hAnsi="Times New Roman"/>
                <w:sz w:val="28"/>
                <w:szCs w:val="28"/>
              </w:rPr>
              <w:t xml:space="preserve">    </w:t>
            </w:r>
            <w:r w:rsidRPr="00782CA4">
              <w:rPr>
                <w:rFonts w:ascii="Times New Roman" w:hAnsi="Times New Roman"/>
                <w:b/>
                <w:bCs/>
                <w:sz w:val="28"/>
                <w:szCs w:val="28"/>
              </w:rPr>
              <w:t>Календарные традиции русского народа</w:t>
            </w:r>
            <w:r w:rsidRPr="00D34461">
              <w:rPr>
                <w:rFonts w:ascii="Times New Roman" w:hAnsi="Times New Roman"/>
                <w:sz w:val="28"/>
                <w:szCs w:val="28"/>
              </w:rPr>
              <w:t>: русская земля и в горсти мила</w:t>
            </w:r>
            <w:proofErr w:type="gramStart"/>
            <w:r w:rsidRPr="00D34461">
              <w:rPr>
                <w:rFonts w:ascii="Times New Roman" w:hAnsi="Times New Roman"/>
                <w:sz w:val="28"/>
                <w:szCs w:val="28"/>
              </w:rPr>
              <w:t xml:space="preserve"> :</w:t>
            </w:r>
            <w:proofErr w:type="gramEnd"/>
            <w:r w:rsidRPr="00D34461">
              <w:rPr>
                <w:rFonts w:ascii="Times New Roman" w:hAnsi="Times New Roman"/>
                <w:sz w:val="28"/>
                <w:szCs w:val="28"/>
              </w:rPr>
              <w:t xml:space="preserve"> [0+] / Ж. В. Андриевская. - 3-е изд. - Ростов-на-Дону: Феникс, 2024. - 183 с.: ил. - (Удивительная Русь).</w:t>
            </w:r>
          </w:p>
          <w:p w14:paraId="21D1C3CE" w14:textId="77777777" w:rsidR="00D34461" w:rsidRPr="00D34461" w:rsidRDefault="00D34461" w:rsidP="00D34461">
            <w:pPr>
              <w:jc w:val="both"/>
              <w:rPr>
                <w:rFonts w:ascii="Times New Roman" w:hAnsi="Times New Roman"/>
                <w:color w:val="000000"/>
                <w:sz w:val="28"/>
                <w:szCs w:val="28"/>
              </w:rPr>
            </w:pPr>
            <w:bookmarkStart w:id="0" w:name="_GoBack"/>
            <w:bookmarkEnd w:id="0"/>
          </w:p>
          <w:p w14:paraId="41A2F082" w14:textId="231391E2" w:rsidR="00C23960" w:rsidRDefault="00D34461" w:rsidP="00D34461">
            <w:pPr>
              <w:jc w:val="both"/>
              <w:rPr>
                <w:rFonts w:ascii="Times New Roman" w:hAnsi="Times New Roman"/>
                <w:color w:val="000000"/>
                <w:sz w:val="28"/>
                <w:szCs w:val="28"/>
              </w:rPr>
            </w:pPr>
            <w:r>
              <w:rPr>
                <w:rFonts w:ascii="Times New Roman" w:hAnsi="Times New Roman"/>
                <w:color w:val="000000"/>
                <w:sz w:val="28"/>
                <w:szCs w:val="28"/>
              </w:rPr>
              <w:t xml:space="preserve"> </w:t>
            </w:r>
            <w:r w:rsidR="009B024C">
              <w:rPr>
                <w:rFonts w:ascii="Times New Roman" w:hAnsi="Times New Roman"/>
                <w:color w:val="000000"/>
                <w:sz w:val="28"/>
                <w:szCs w:val="28"/>
              </w:rPr>
              <w:t xml:space="preserve"> </w:t>
            </w:r>
            <w:r>
              <w:rPr>
                <w:rFonts w:ascii="Times New Roman" w:hAnsi="Times New Roman"/>
                <w:color w:val="000000"/>
                <w:sz w:val="28"/>
                <w:szCs w:val="28"/>
              </w:rPr>
              <w:t xml:space="preserve"> </w:t>
            </w:r>
            <w:r w:rsidRPr="00D34461">
              <w:rPr>
                <w:rFonts w:ascii="Times New Roman" w:hAnsi="Times New Roman"/>
                <w:color w:val="000000"/>
                <w:sz w:val="28"/>
                <w:szCs w:val="28"/>
              </w:rPr>
              <w:t>За основу книги взята мысль об обрядовости жизни наших предков, уникальной символичности их мышления. Выбраны и обобщённо описаны ключевые события каждого из двенадцати месяцев, интересные приметы. Всё это дополнено тематическими пословицами, лирическими рассуждениями,</w:t>
            </w:r>
            <w:r w:rsidR="00EE2C57">
              <w:rPr>
                <w:rFonts w:ascii="Times New Roman" w:hAnsi="Times New Roman"/>
                <w:color w:val="000000"/>
                <w:sz w:val="28"/>
                <w:szCs w:val="28"/>
              </w:rPr>
              <w:t> </w:t>
            </w:r>
            <w:r w:rsidRPr="00D34461">
              <w:rPr>
                <w:rFonts w:ascii="Times New Roman" w:hAnsi="Times New Roman"/>
                <w:color w:val="000000"/>
                <w:sz w:val="28"/>
                <w:szCs w:val="28"/>
              </w:rPr>
              <w:t>интересными энциклопедическими</w:t>
            </w:r>
            <w:r>
              <w:rPr>
                <w:rFonts w:ascii="Times New Roman" w:hAnsi="Times New Roman"/>
                <w:color w:val="000000"/>
                <w:sz w:val="28"/>
                <w:szCs w:val="28"/>
              </w:rPr>
              <w:t> </w:t>
            </w:r>
            <w:r w:rsidRPr="00D34461">
              <w:rPr>
                <w:rFonts w:ascii="Times New Roman" w:hAnsi="Times New Roman"/>
                <w:color w:val="000000"/>
                <w:sz w:val="28"/>
                <w:szCs w:val="28"/>
              </w:rPr>
              <w:t>фактами,</w:t>
            </w:r>
            <w:r>
              <w:rPr>
                <w:rFonts w:ascii="Times New Roman" w:hAnsi="Times New Roman"/>
                <w:color w:val="000000"/>
                <w:sz w:val="28"/>
                <w:szCs w:val="28"/>
              </w:rPr>
              <w:t> </w:t>
            </w:r>
            <w:r w:rsidRPr="00D34461">
              <w:rPr>
                <w:rFonts w:ascii="Times New Roman" w:hAnsi="Times New Roman"/>
                <w:color w:val="000000"/>
                <w:sz w:val="28"/>
                <w:szCs w:val="28"/>
              </w:rPr>
              <w:t>подтверждающими или расширяющими основное содержание каждой из частей.</w:t>
            </w:r>
          </w:p>
          <w:p w14:paraId="366CA8EE" w14:textId="52CCD583" w:rsidR="00D34461" w:rsidRDefault="00D34461" w:rsidP="00D34461">
            <w:pPr>
              <w:jc w:val="both"/>
              <w:rPr>
                <w:rFonts w:ascii="Times New Roman" w:hAnsi="Times New Roman"/>
                <w:sz w:val="28"/>
                <w:szCs w:val="28"/>
              </w:rPr>
            </w:pPr>
          </w:p>
        </w:tc>
      </w:tr>
      <w:tr w:rsidR="006E4BD6" w14:paraId="174CB2D8" w14:textId="77777777" w:rsidTr="00BE5B32">
        <w:tc>
          <w:tcPr>
            <w:tcW w:w="3486" w:type="dxa"/>
            <w:vAlign w:val="center"/>
          </w:tcPr>
          <w:p w14:paraId="567B21ED" w14:textId="4900CBDF" w:rsidR="00EE2C57" w:rsidRDefault="00EE2C57" w:rsidP="009B024C">
            <w:pPr>
              <w:jc w:val="center"/>
              <w:rPr>
                <w:rFonts w:ascii="Times New Roman" w:hAnsi="Times New Roman"/>
                <w:noProof/>
                <w:sz w:val="28"/>
                <w:szCs w:val="28"/>
              </w:rPr>
            </w:pPr>
            <w:r>
              <w:rPr>
                <w:rFonts w:ascii="Times New Roman" w:hAnsi="Times New Roman"/>
                <w:noProof/>
                <w:sz w:val="28"/>
                <w:szCs w:val="28"/>
              </w:rPr>
              <w:drawing>
                <wp:inline distT="0" distB="0" distL="0" distR="0" wp14:anchorId="7571D263" wp14:editId="47DA6655">
                  <wp:extent cx="1704653" cy="2219325"/>
                  <wp:effectExtent l="0" t="0" r="0" b="0"/>
                  <wp:docPr id="5781076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114" cy="2231642"/>
                          </a:xfrm>
                          <a:prstGeom prst="rect">
                            <a:avLst/>
                          </a:prstGeom>
                          <a:noFill/>
                        </pic:spPr>
                      </pic:pic>
                    </a:graphicData>
                  </a:graphic>
                </wp:inline>
              </w:drawing>
            </w:r>
          </w:p>
        </w:tc>
        <w:tc>
          <w:tcPr>
            <w:tcW w:w="6438" w:type="dxa"/>
          </w:tcPr>
          <w:p w14:paraId="1DF918DC" w14:textId="77777777" w:rsidR="00EE2C57" w:rsidRPr="0054690D" w:rsidRDefault="00EE2C57" w:rsidP="00EE2C57">
            <w:pPr>
              <w:widowControl w:val="0"/>
              <w:autoSpaceDE w:val="0"/>
              <w:autoSpaceDN w:val="0"/>
              <w:adjustRightInd w:val="0"/>
              <w:spacing w:line="240" w:lineRule="auto"/>
              <w:rPr>
                <w:rFonts w:ascii="Times New Roman" w:hAnsi="Times New Roman"/>
                <w:sz w:val="28"/>
                <w:szCs w:val="28"/>
              </w:rPr>
            </w:pPr>
            <w:proofErr w:type="spellStart"/>
            <w:r w:rsidRPr="0054690D">
              <w:rPr>
                <w:rFonts w:ascii="Times New Roman" w:hAnsi="Times New Roman"/>
                <w:b/>
                <w:bCs/>
                <w:sz w:val="28"/>
                <w:szCs w:val="28"/>
              </w:rPr>
              <w:t>Адинцова</w:t>
            </w:r>
            <w:proofErr w:type="spellEnd"/>
            <w:r w:rsidRPr="0054690D">
              <w:rPr>
                <w:rFonts w:ascii="Times New Roman" w:hAnsi="Times New Roman"/>
                <w:b/>
                <w:bCs/>
                <w:sz w:val="28"/>
                <w:szCs w:val="28"/>
              </w:rPr>
              <w:t xml:space="preserve">, Е. </w:t>
            </w:r>
          </w:p>
          <w:p w14:paraId="640F42DB" w14:textId="66E212F8" w:rsidR="00EE2C57" w:rsidRDefault="00EE2C57" w:rsidP="00EE2C57">
            <w:pPr>
              <w:widowControl w:val="0"/>
              <w:autoSpaceDE w:val="0"/>
              <w:autoSpaceDN w:val="0"/>
              <w:adjustRightInd w:val="0"/>
              <w:spacing w:line="240" w:lineRule="auto"/>
              <w:jc w:val="both"/>
              <w:rPr>
                <w:rFonts w:ascii="Times New Roman" w:hAnsi="Times New Roman"/>
                <w:sz w:val="28"/>
                <w:szCs w:val="28"/>
              </w:rPr>
            </w:pPr>
            <w:r w:rsidRPr="0054690D">
              <w:rPr>
                <w:rFonts w:ascii="Times New Roman" w:hAnsi="Times New Roman"/>
                <w:sz w:val="28"/>
                <w:szCs w:val="28"/>
              </w:rPr>
              <w:t xml:space="preserve">    </w:t>
            </w:r>
            <w:r w:rsidRPr="0054690D">
              <w:rPr>
                <w:rFonts w:ascii="Times New Roman" w:hAnsi="Times New Roman"/>
                <w:b/>
                <w:bCs/>
                <w:sz w:val="28"/>
                <w:szCs w:val="28"/>
              </w:rPr>
              <w:t>Художники, прославившие Россию</w:t>
            </w:r>
            <w:proofErr w:type="gramStart"/>
            <w:r w:rsidRPr="0054690D">
              <w:rPr>
                <w:rFonts w:ascii="Times New Roman" w:hAnsi="Times New Roman"/>
                <w:sz w:val="28"/>
                <w:szCs w:val="28"/>
              </w:rPr>
              <w:t xml:space="preserve"> :</w:t>
            </w:r>
            <w:proofErr w:type="gramEnd"/>
            <w:r w:rsidRPr="0054690D">
              <w:rPr>
                <w:rFonts w:ascii="Times New Roman" w:hAnsi="Times New Roman"/>
                <w:sz w:val="28"/>
                <w:szCs w:val="28"/>
              </w:rPr>
              <w:t xml:space="preserve"> [12+] / Е. </w:t>
            </w:r>
            <w:proofErr w:type="spellStart"/>
            <w:r w:rsidRPr="0054690D">
              <w:rPr>
                <w:rFonts w:ascii="Times New Roman" w:hAnsi="Times New Roman"/>
                <w:sz w:val="28"/>
                <w:szCs w:val="28"/>
              </w:rPr>
              <w:t>Адинцова</w:t>
            </w:r>
            <w:proofErr w:type="spellEnd"/>
            <w:r w:rsidRPr="0054690D">
              <w:rPr>
                <w:rFonts w:ascii="Times New Roman" w:hAnsi="Times New Roman"/>
                <w:sz w:val="28"/>
                <w:szCs w:val="28"/>
              </w:rPr>
              <w:t>; художник Е. Орехов</w:t>
            </w:r>
            <w:r w:rsidR="009B024C">
              <w:rPr>
                <w:rFonts w:ascii="Times New Roman" w:hAnsi="Times New Roman"/>
                <w:sz w:val="28"/>
                <w:szCs w:val="28"/>
              </w:rPr>
              <w:t>ая</w:t>
            </w:r>
            <w:r w:rsidRPr="0054690D">
              <w:rPr>
                <w:rFonts w:ascii="Times New Roman" w:hAnsi="Times New Roman"/>
                <w:sz w:val="28"/>
                <w:szCs w:val="28"/>
              </w:rPr>
              <w:t xml:space="preserve">. - Москва: </w:t>
            </w:r>
            <w:proofErr w:type="spellStart"/>
            <w:r w:rsidRPr="0054690D">
              <w:rPr>
                <w:rFonts w:ascii="Times New Roman" w:hAnsi="Times New Roman"/>
                <w:sz w:val="28"/>
                <w:szCs w:val="28"/>
              </w:rPr>
              <w:t>Эксмо</w:t>
            </w:r>
            <w:proofErr w:type="spellEnd"/>
            <w:r w:rsidRPr="0054690D">
              <w:rPr>
                <w:rFonts w:ascii="Times New Roman" w:hAnsi="Times New Roman"/>
                <w:sz w:val="28"/>
                <w:szCs w:val="28"/>
              </w:rPr>
              <w:t>, 2024. - 80 с: ил. - (Великие люди великой страны).</w:t>
            </w:r>
          </w:p>
          <w:p w14:paraId="05AB75A6" w14:textId="77777777" w:rsidR="0054690D" w:rsidRDefault="0054690D" w:rsidP="00EE2C57">
            <w:pPr>
              <w:widowControl w:val="0"/>
              <w:autoSpaceDE w:val="0"/>
              <w:autoSpaceDN w:val="0"/>
              <w:adjustRightInd w:val="0"/>
              <w:spacing w:line="240" w:lineRule="auto"/>
              <w:jc w:val="both"/>
              <w:rPr>
                <w:rFonts w:ascii="Times New Roman" w:hAnsi="Times New Roman"/>
                <w:sz w:val="28"/>
                <w:szCs w:val="28"/>
              </w:rPr>
            </w:pPr>
          </w:p>
          <w:p w14:paraId="61D674FA" w14:textId="2C8FBD23" w:rsidR="0054690D" w:rsidRPr="0054690D" w:rsidRDefault="00205CCD" w:rsidP="00EE2C57">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color w:val="000000"/>
                <w:sz w:val="28"/>
                <w:szCs w:val="28"/>
              </w:rPr>
              <w:t xml:space="preserve">  </w:t>
            </w:r>
            <w:r w:rsidR="0054690D" w:rsidRPr="0054690D">
              <w:rPr>
                <w:rFonts w:ascii="Times New Roman" w:hAnsi="Times New Roman"/>
                <w:color w:val="000000"/>
                <w:sz w:val="28"/>
                <w:szCs w:val="28"/>
              </w:rPr>
              <w:t>Эта книга патриотической серии «Великие люди великой страны» рассказывает о двадцати наших знаменитых соотечественниках — живописцах, иллюстраторах, портретистах, иконописцах, реставраторах и скульпторах,</w:t>
            </w:r>
            <w:r>
              <w:rPr>
                <w:rFonts w:ascii="Times New Roman" w:hAnsi="Times New Roman"/>
                <w:color w:val="000000"/>
                <w:sz w:val="28"/>
                <w:szCs w:val="28"/>
              </w:rPr>
              <w:t xml:space="preserve"> </w:t>
            </w:r>
            <w:r w:rsidR="0054690D" w:rsidRPr="0054690D">
              <w:rPr>
                <w:rFonts w:ascii="Times New Roman" w:hAnsi="Times New Roman"/>
                <w:color w:val="000000"/>
                <w:sz w:val="28"/>
                <w:szCs w:val="28"/>
              </w:rPr>
              <w:t>чьи имена навсегда останутся в истории России.</w:t>
            </w:r>
          </w:p>
          <w:p w14:paraId="4CD15F95" w14:textId="783B6797" w:rsidR="00EE2C57" w:rsidRPr="00D34461" w:rsidRDefault="00EE2C57" w:rsidP="00EE2C57">
            <w:pPr>
              <w:widowControl w:val="0"/>
              <w:autoSpaceDE w:val="0"/>
              <w:autoSpaceDN w:val="0"/>
              <w:adjustRightInd w:val="0"/>
              <w:spacing w:line="240" w:lineRule="auto"/>
              <w:jc w:val="both"/>
              <w:rPr>
                <w:rFonts w:ascii="Times New Roman" w:hAnsi="Times New Roman"/>
                <w:b/>
                <w:bCs/>
                <w:sz w:val="28"/>
                <w:szCs w:val="28"/>
              </w:rPr>
            </w:pPr>
          </w:p>
        </w:tc>
      </w:tr>
      <w:tr w:rsidR="006E4BD6" w14:paraId="00B6BB52" w14:textId="77777777" w:rsidTr="00BE5B32">
        <w:tc>
          <w:tcPr>
            <w:tcW w:w="3486" w:type="dxa"/>
            <w:vAlign w:val="center"/>
          </w:tcPr>
          <w:p w14:paraId="7B772E54" w14:textId="646F3235" w:rsidR="00C23960" w:rsidRDefault="00D34461" w:rsidP="009B024C">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44391E1A" wp14:editId="13AFCBCF">
                  <wp:extent cx="1571625" cy="2241036"/>
                  <wp:effectExtent l="0" t="0" r="0" b="6985"/>
                  <wp:docPr id="16512072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569" cy="2259493"/>
                          </a:xfrm>
                          <a:prstGeom prst="rect">
                            <a:avLst/>
                          </a:prstGeom>
                          <a:noFill/>
                        </pic:spPr>
                      </pic:pic>
                    </a:graphicData>
                  </a:graphic>
                </wp:inline>
              </w:drawing>
            </w:r>
          </w:p>
        </w:tc>
        <w:tc>
          <w:tcPr>
            <w:tcW w:w="6438" w:type="dxa"/>
          </w:tcPr>
          <w:p w14:paraId="11BCEA02" w14:textId="77777777" w:rsidR="00D34461" w:rsidRPr="00782CA4" w:rsidRDefault="00D34461" w:rsidP="00D34461">
            <w:pPr>
              <w:widowControl w:val="0"/>
              <w:autoSpaceDE w:val="0"/>
              <w:autoSpaceDN w:val="0"/>
              <w:adjustRightInd w:val="0"/>
              <w:spacing w:line="240" w:lineRule="auto"/>
              <w:rPr>
                <w:rFonts w:ascii="Times New Roman" w:hAnsi="Times New Roman"/>
                <w:sz w:val="28"/>
                <w:szCs w:val="28"/>
              </w:rPr>
            </w:pPr>
            <w:r w:rsidRPr="00782CA4">
              <w:rPr>
                <w:rFonts w:ascii="Times New Roman" w:hAnsi="Times New Roman"/>
                <w:b/>
                <w:bCs/>
                <w:sz w:val="28"/>
                <w:szCs w:val="28"/>
              </w:rPr>
              <w:t xml:space="preserve">Андриевская, Ж. В. </w:t>
            </w:r>
          </w:p>
          <w:p w14:paraId="6106C412" w14:textId="77777777" w:rsidR="00C23960" w:rsidRPr="00782CA4" w:rsidRDefault="00D34461" w:rsidP="00D34461">
            <w:pPr>
              <w:jc w:val="both"/>
              <w:rPr>
                <w:rFonts w:ascii="Times New Roman" w:hAnsi="Times New Roman"/>
                <w:sz w:val="28"/>
                <w:szCs w:val="28"/>
              </w:rPr>
            </w:pPr>
            <w:r w:rsidRPr="00782CA4">
              <w:rPr>
                <w:rFonts w:ascii="Times New Roman" w:hAnsi="Times New Roman"/>
                <w:sz w:val="28"/>
                <w:szCs w:val="28"/>
              </w:rPr>
              <w:t xml:space="preserve">    </w:t>
            </w:r>
            <w:r w:rsidRPr="00782CA4">
              <w:rPr>
                <w:rFonts w:ascii="Times New Roman" w:hAnsi="Times New Roman"/>
                <w:b/>
                <w:bCs/>
                <w:sz w:val="28"/>
                <w:szCs w:val="28"/>
              </w:rPr>
              <w:t>Русская изба: традиции и обычаи</w:t>
            </w:r>
            <w:proofErr w:type="gramStart"/>
            <w:r w:rsidRPr="00782CA4">
              <w:rPr>
                <w:rFonts w:ascii="Times New Roman" w:hAnsi="Times New Roman"/>
                <w:sz w:val="28"/>
                <w:szCs w:val="28"/>
              </w:rPr>
              <w:t xml:space="preserve"> :</w:t>
            </w:r>
            <w:proofErr w:type="gramEnd"/>
            <w:r w:rsidRPr="00782CA4">
              <w:rPr>
                <w:rFonts w:ascii="Times New Roman" w:hAnsi="Times New Roman"/>
                <w:sz w:val="28"/>
                <w:szCs w:val="28"/>
              </w:rPr>
              <w:t xml:space="preserve"> [0+] / Ж. В. Андриевская. - Ростов-на-Дону: Феникс, 2024. - 107 с.: ил. - (Удивительная Русь).</w:t>
            </w:r>
          </w:p>
          <w:p w14:paraId="506532D9" w14:textId="77777777" w:rsidR="00D34461" w:rsidRPr="00782CA4" w:rsidRDefault="00D34461" w:rsidP="00D34461">
            <w:pPr>
              <w:jc w:val="both"/>
              <w:rPr>
                <w:rFonts w:ascii="Times New Roman" w:hAnsi="Times New Roman"/>
                <w:sz w:val="28"/>
                <w:szCs w:val="28"/>
              </w:rPr>
            </w:pPr>
          </w:p>
          <w:p w14:paraId="5AB1B79F" w14:textId="62C5C2F5" w:rsidR="00D34461" w:rsidRPr="00782CA4" w:rsidRDefault="00D34461" w:rsidP="00D34461">
            <w:pPr>
              <w:jc w:val="both"/>
              <w:rPr>
                <w:rFonts w:ascii="Times New Roman" w:hAnsi="Times New Roman"/>
                <w:sz w:val="28"/>
                <w:szCs w:val="28"/>
              </w:rPr>
            </w:pPr>
            <w:r w:rsidRPr="00782CA4">
              <w:rPr>
                <w:rFonts w:ascii="Times New Roman" w:hAnsi="Times New Roman"/>
                <w:sz w:val="28"/>
                <w:szCs w:val="28"/>
              </w:rPr>
              <w:t xml:space="preserve">   </w:t>
            </w:r>
            <w:r w:rsidR="009B024C">
              <w:rPr>
                <w:rFonts w:ascii="Times New Roman" w:hAnsi="Times New Roman"/>
                <w:sz w:val="28"/>
                <w:szCs w:val="28"/>
              </w:rPr>
              <w:t xml:space="preserve">   </w:t>
            </w:r>
            <w:r w:rsidR="00782CA4" w:rsidRPr="00782CA4">
              <w:rPr>
                <w:rFonts w:ascii="Times New Roman" w:hAnsi="Times New Roman"/>
                <w:color w:val="000000"/>
                <w:sz w:val="28"/>
                <w:szCs w:val="28"/>
              </w:rPr>
              <w:t>В книге собран материал о том, как строили избу - от выбора места и дерева до возведения кровли, крыльца, как справляли новоселье, какие обряды проводили, чтобы дом свой оберечь, сделать красивее. Красной нитью через всю книгу проходит мысль о значении избы в жизни человека: она не просто крыша над головой, а поддержка, опора, защита всей семьи, всего рода.</w:t>
            </w:r>
          </w:p>
          <w:p w14:paraId="26395676" w14:textId="176A1683" w:rsidR="00D34461" w:rsidRDefault="00D34461" w:rsidP="00D34461">
            <w:pPr>
              <w:jc w:val="both"/>
              <w:rPr>
                <w:rFonts w:ascii="Times New Roman" w:hAnsi="Times New Roman"/>
                <w:sz w:val="28"/>
                <w:szCs w:val="28"/>
              </w:rPr>
            </w:pPr>
          </w:p>
        </w:tc>
      </w:tr>
      <w:tr w:rsidR="006E4BD6" w14:paraId="72DBF1ED" w14:textId="77777777" w:rsidTr="00BE5B32">
        <w:tc>
          <w:tcPr>
            <w:tcW w:w="3486" w:type="dxa"/>
            <w:vAlign w:val="center"/>
          </w:tcPr>
          <w:p w14:paraId="7D3CF314" w14:textId="4B399B0F" w:rsidR="00C23960" w:rsidRDefault="00782CA4" w:rsidP="009B024C">
            <w:pPr>
              <w:jc w:val="center"/>
              <w:rPr>
                <w:rFonts w:ascii="Times New Roman" w:hAnsi="Times New Roman"/>
                <w:sz w:val="28"/>
                <w:szCs w:val="28"/>
              </w:rPr>
            </w:pPr>
            <w:r>
              <w:rPr>
                <w:rFonts w:ascii="Times New Roman" w:hAnsi="Times New Roman"/>
                <w:noProof/>
                <w:sz w:val="28"/>
                <w:szCs w:val="28"/>
              </w:rPr>
              <w:drawing>
                <wp:inline distT="0" distB="0" distL="0" distR="0" wp14:anchorId="3ECDF8F9" wp14:editId="381F4C42">
                  <wp:extent cx="1742807" cy="2609695"/>
                  <wp:effectExtent l="0" t="0" r="0" b="635"/>
                  <wp:docPr id="21036511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489" cy="2631680"/>
                          </a:xfrm>
                          <a:prstGeom prst="rect">
                            <a:avLst/>
                          </a:prstGeom>
                          <a:noFill/>
                        </pic:spPr>
                      </pic:pic>
                    </a:graphicData>
                  </a:graphic>
                </wp:inline>
              </w:drawing>
            </w:r>
          </w:p>
        </w:tc>
        <w:tc>
          <w:tcPr>
            <w:tcW w:w="6438" w:type="dxa"/>
          </w:tcPr>
          <w:p w14:paraId="36132B94" w14:textId="77777777" w:rsidR="00782CA4" w:rsidRPr="00782CA4" w:rsidRDefault="00782CA4" w:rsidP="00782CA4">
            <w:pPr>
              <w:widowControl w:val="0"/>
              <w:autoSpaceDE w:val="0"/>
              <w:autoSpaceDN w:val="0"/>
              <w:adjustRightInd w:val="0"/>
              <w:spacing w:line="240" w:lineRule="auto"/>
              <w:rPr>
                <w:rFonts w:ascii="Times New Roman" w:hAnsi="Times New Roman"/>
                <w:sz w:val="28"/>
                <w:szCs w:val="28"/>
              </w:rPr>
            </w:pPr>
            <w:r w:rsidRPr="00782CA4">
              <w:rPr>
                <w:rFonts w:ascii="Times New Roman" w:hAnsi="Times New Roman"/>
                <w:b/>
                <w:bCs/>
                <w:sz w:val="28"/>
                <w:szCs w:val="28"/>
              </w:rPr>
              <w:t xml:space="preserve">Андриевская, Ж. В. </w:t>
            </w:r>
          </w:p>
          <w:p w14:paraId="24B83DC6" w14:textId="187BA868" w:rsidR="00782CA4" w:rsidRPr="00782CA4" w:rsidRDefault="00782CA4" w:rsidP="00782CA4">
            <w:pPr>
              <w:jc w:val="both"/>
              <w:rPr>
                <w:rFonts w:ascii="Times New Roman" w:hAnsi="Times New Roman"/>
                <w:sz w:val="28"/>
                <w:szCs w:val="28"/>
              </w:rPr>
            </w:pPr>
            <w:r w:rsidRPr="00782CA4">
              <w:rPr>
                <w:rFonts w:ascii="Times New Roman" w:hAnsi="Times New Roman"/>
                <w:sz w:val="28"/>
                <w:szCs w:val="28"/>
              </w:rPr>
              <w:t xml:space="preserve">    </w:t>
            </w:r>
            <w:r w:rsidRPr="0054690D">
              <w:rPr>
                <w:rFonts w:ascii="Times New Roman" w:hAnsi="Times New Roman"/>
                <w:b/>
                <w:bCs/>
                <w:sz w:val="28"/>
                <w:szCs w:val="28"/>
              </w:rPr>
              <w:t>Тайны русских народных сказок</w:t>
            </w:r>
            <w:r w:rsidRPr="00782CA4">
              <w:rPr>
                <w:rFonts w:ascii="Times New Roman" w:hAnsi="Times New Roman"/>
                <w:sz w:val="28"/>
                <w:szCs w:val="28"/>
              </w:rPr>
              <w:t>: красны сказки не письмом, а красны смыслом</w:t>
            </w:r>
            <w:proofErr w:type="gramStart"/>
            <w:r w:rsidRPr="00782CA4">
              <w:rPr>
                <w:rFonts w:ascii="Times New Roman" w:hAnsi="Times New Roman"/>
                <w:sz w:val="28"/>
                <w:szCs w:val="28"/>
              </w:rPr>
              <w:t xml:space="preserve"> :</w:t>
            </w:r>
            <w:proofErr w:type="gramEnd"/>
            <w:r w:rsidRPr="00782CA4">
              <w:rPr>
                <w:rFonts w:ascii="Times New Roman" w:hAnsi="Times New Roman"/>
                <w:sz w:val="28"/>
                <w:szCs w:val="28"/>
              </w:rPr>
              <w:t xml:space="preserve"> [0+] / Ж. В. Андриевская. - 3-е изд. - Ростов-на-Дону: Феникс, 2022. - 127 с.: ил. - (Удивительная Русь).</w:t>
            </w:r>
          </w:p>
          <w:p w14:paraId="0429B8F4" w14:textId="77777777" w:rsidR="00782CA4" w:rsidRDefault="00782CA4" w:rsidP="00782CA4">
            <w:pPr>
              <w:jc w:val="both"/>
              <w:rPr>
                <w:rFonts w:ascii="Times New Roman" w:hAnsi="Times New Roman"/>
                <w:color w:val="000000"/>
                <w:sz w:val="28"/>
                <w:szCs w:val="28"/>
              </w:rPr>
            </w:pPr>
          </w:p>
          <w:p w14:paraId="0C78B90C" w14:textId="571A5E8D" w:rsidR="009B024C" w:rsidRDefault="00205CCD" w:rsidP="00782CA4">
            <w:pPr>
              <w:jc w:val="both"/>
              <w:rPr>
                <w:rFonts w:ascii="Times New Roman" w:hAnsi="Times New Roman"/>
                <w:color w:val="000000"/>
                <w:sz w:val="28"/>
                <w:szCs w:val="28"/>
              </w:rPr>
            </w:pPr>
            <w:r>
              <w:rPr>
                <w:rFonts w:ascii="Times New Roman" w:hAnsi="Times New Roman"/>
                <w:color w:val="000000"/>
                <w:sz w:val="28"/>
                <w:szCs w:val="28"/>
              </w:rPr>
              <w:t xml:space="preserve"> </w:t>
            </w:r>
            <w:r w:rsidR="009B024C">
              <w:rPr>
                <w:rFonts w:ascii="Times New Roman" w:hAnsi="Times New Roman"/>
                <w:color w:val="000000"/>
                <w:sz w:val="28"/>
                <w:szCs w:val="28"/>
              </w:rPr>
              <w:t xml:space="preserve">    </w:t>
            </w:r>
            <w:r>
              <w:rPr>
                <w:rFonts w:ascii="Times New Roman" w:hAnsi="Times New Roman"/>
                <w:color w:val="000000"/>
                <w:sz w:val="28"/>
                <w:szCs w:val="28"/>
              </w:rPr>
              <w:t xml:space="preserve"> </w:t>
            </w:r>
            <w:r w:rsidR="00782CA4" w:rsidRPr="00782CA4">
              <w:rPr>
                <w:rFonts w:ascii="Times New Roman" w:hAnsi="Times New Roman"/>
                <w:color w:val="000000"/>
                <w:sz w:val="28"/>
                <w:szCs w:val="28"/>
              </w:rPr>
              <w:t>Книга "Тайны русских народных сказок" - это сборник оригинальных рассуждений об уникальных, мудрых и добрых смыслах русских народных сказок, преимущественно волшебных. Автор не ставит перед собой цель научного разбора сказок. На первый план выносится идея победы добра, семейного счастья, взаимосвязи действий героев с результатами. Многие сказки соотносятся с документально подтвержденными реалиями, исследованиями этнографов, фольклористов, археологов, историков.</w:t>
            </w:r>
          </w:p>
          <w:p w14:paraId="1E2A94E3" w14:textId="65039EEB" w:rsidR="00C23960" w:rsidRDefault="009B024C" w:rsidP="00782CA4">
            <w:pPr>
              <w:jc w:val="both"/>
              <w:rPr>
                <w:rFonts w:ascii="Times New Roman" w:hAnsi="Times New Roman"/>
                <w:color w:val="000000"/>
                <w:sz w:val="28"/>
                <w:szCs w:val="28"/>
              </w:rPr>
            </w:pPr>
            <w:r>
              <w:rPr>
                <w:rFonts w:ascii="Times New Roman" w:hAnsi="Times New Roman"/>
                <w:color w:val="000000"/>
                <w:sz w:val="28"/>
                <w:szCs w:val="28"/>
              </w:rPr>
              <w:t xml:space="preserve">      </w:t>
            </w:r>
            <w:r w:rsidR="00782CA4" w:rsidRPr="00782CA4">
              <w:rPr>
                <w:rFonts w:ascii="Times New Roman" w:hAnsi="Times New Roman"/>
                <w:color w:val="000000"/>
                <w:sz w:val="28"/>
                <w:szCs w:val="28"/>
              </w:rPr>
              <w:t xml:space="preserve">Книга предназначена для широкого круга читателей: как для детей, так и для взрослых. </w:t>
            </w:r>
          </w:p>
          <w:p w14:paraId="2646529C" w14:textId="4DFEFB46" w:rsidR="0054690D" w:rsidRPr="00782CA4" w:rsidRDefault="0054690D" w:rsidP="00782CA4">
            <w:pPr>
              <w:jc w:val="both"/>
              <w:rPr>
                <w:rFonts w:ascii="Times New Roman" w:hAnsi="Times New Roman"/>
                <w:sz w:val="28"/>
                <w:szCs w:val="28"/>
              </w:rPr>
            </w:pPr>
          </w:p>
        </w:tc>
      </w:tr>
      <w:tr w:rsidR="006E4BD6" w14:paraId="2210B7B1" w14:textId="77777777" w:rsidTr="00BE5B32">
        <w:tc>
          <w:tcPr>
            <w:tcW w:w="3486" w:type="dxa"/>
            <w:vAlign w:val="center"/>
          </w:tcPr>
          <w:p w14:paraId="7ADD0755" w14:textId="0E3B2488" w:rsidR="00C23960" w:rsidRDefault="0054690D" w:rsidP="009B024C">
            <w:pPr>
              <w:jc w:val="center"/>
              <w:rPr>
                <w:rFonts w:ascii="Times New Roman" w:hAnsi="Times New Roman"/>
                <w:sz w:val="28"/>
                <w:szCs w:val="28"/>
              </w:rPr>
            </w:pPr>
            <w:r>
              <w:rPr>
                <w:rFonts w:ascii="Times New Roman" w:hAnsi="Times New Roman"/>
                <w:noProof/>
                <w:sz w:val="28"/>
                <w:szCs w:val="28"/>
              </w:rPr>
              <w:drawing>
                <wp:inline distT="0" distB="0" distL="0" distR="0" wp14:anchorId="7CBBBB58" wp14:editId="5BD35DBB">
                  <wp:extent cx="1752600" cy="2254166"/>
                  <wp:effectExtent l="0" t="0" r="0" b="0"/>
                  <wp:docPr id="4436238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48" cy="2258215"/>
                          </a:xfrm>
                          <a:prstGeom prst="rect">
                            <a:avLst/>
                          </a:prstGeom>
                          <a:noFill/>
                        </pic:spPr>
                      </pic:pic>
                    </a:graphicData>
                  </a:graphic>
                </wp:inline>
              </w:drawing>
            </w:r>
          </w:p>
        </w:tc>
        <w:tc>
          <w:tcPr>
            <w:tcW w:w="6438" w:type="dxa"/>
          </w:tcPr>
          <w:p w14:paraId="1241408A" w14:textId="77777777" w:rsidR="0054690D" w:rsidRPr="0054690D" w:rsidRDefault="0054690D" w:rsidP="0054690D">
            <w:pPr>
              <w:widowControl w:val="0"/>
              <w:autoSpaceDE w:val="0"/>
              <w:autoSpaceDN w:val="0"/>
              <w:adjustRightInd w:val="0"/>
              <w:spacing w:line="240" w:lineRule="auto"/>
              <w:rPr>
                <w:rFonts w:ascii="Times New Roman" w:hAnsi="Times New Roman"/>
                <w:sz w:val="28"/>
                <w:szCs w:val="28"/>
              </w:rPr>
            </w:pPr>
            <w:r>
              <w:rPr>
                <w:rFonts w:ascii="Arial" w:hAnsi="Arial" w:cs="Arial"/>
                <w:color w:val="3B393F"/>
              </w:rPr>
              <w:t xml:space="preserve">   </w:t>
            </w:r>
            <w:r w:rsidRPr="0054690D">
              <w:rPr>
                <w:rFonts w:ascii="Times New Roman" w:hAnsi="Times New Roman"/>
                <w:b/>
                <w:bCs/>
                <w:sz w:val="28"/>
                <w:szCs w:val="28"/>
              </w:rPr>
              <w:t xml:space="preserve">Акулова, Н. </w:t>
            </w:r>
          </w:p>
          <w:p w14:paraId="64B63458" w14:textId="20E0BFC8" w:rsidR="0054690D" w:rsidRPr="0054690D" w:rsidRDefault="0054690D" w:rsidP="0054690D">
            <w:pPr>
              <w:pStyle w:val="a6"/>
              <w:shd w:val="clear" w:color="auto" w:fill="FFFFFF"/>
              <w:spacing w:before="0" w:beforeAutospacing="0" w:after="240" w:afterAutospacing="0"/>
              <w:jc w:val="both"/>
              <w:textAlignment w:val="baseline"/>
              <w:rPr>
                <w:sz w:val="28"/>
                <w:szCs w:val="28"/>
              </w:rPr>
            </w:pPr>
            <w:r w:rsidRPr="0054690D">
              <w:rPr>
                <w:sz w:val="28"/>
                <w:szCs w:val="28"/>
              </w:rPr>
              <w:t xml:space="preserve">    </w:t>
            </w:r>
            <w:r w:rsidRPr="0054690D">
              <w:rPr>
                <w:b/>
                <w:bCs/>
                <w:sz w:val="28"/>
                <w:szCs w:val="28"/>
              </w:rPr>
              <w:t>Чему я могу научиться у Сергея Королёва</w:t>
            </w:r>
            <w:proofErr w:type="gramStart"/>
            <w:r w:rsidRPr="0054690D">
              <w:rPr>
                <w:sz w:val="28"/>
                <w:szCs w:val="28"/>
              </w:rPr>
              <w:t xml:space="preserve"> :</w:t>
            </w:r>
            <w:proofErr w:type="gramEnd"/>
            <w:r w:rsidRPr="0054690D">
              <w:rPr>
                <w:sz w:val="28"/>
                <w:szCs w:val="28"/>
              </w:rPr>
              <w:t xml:space="preserve"> [6</w:t>
            </w:r>
            <w:r w:rsidR="009B024C">
              <w:rPr>
                <w:sz w:val="28"/>
                <w:szCs w:val="28"/>
              </w:rPr>
              <w:t>+] / Н. Акулова, М. Корниенко; и</w:t>
            </w:r>
            <w:r w:rsidRPr="0054690D">
              <w:rPr>
                <w:sz w:val="28"/>
                <w:szCs w:val="28"/>
              </w:rPr>
              <w:t xml:space="preserve">ллюстратор Е. Смешливая. - Москва: Альпина </w:t>
            </w:r>
            <w:proofErr w:type="spellStart"/>
            <w:r w:rsidRPr="0054690D">
              <w:rPr>
                <w:sz w:val="28"/>
                <w:szCs w:val="28"/>
              </w:rPr>
              <w:t>Паблишер</w:t>
            </w:r>
            <w:proofErr w:type="spellEnd"/>
            <w:r w:rsidRPr="0054690D">
              <w:rPr>
                <w:sz w:val="28"/>
                <w:szCs w:val="28"/>
              </w:rPr>
              <w:t>, 2023. - 32 с.</w:t>
            </w:r>
            <w:proofErr w:type="gramStart"/>
            <w:r w:rsidRPr="0054690D">
              <w:rPr>
                <w:sz w:val="28"/>
                <w:szCs w:val="28"/>
              </w:rPr>
              <w:t xml:space="preserve"> :</w:t>
            </w:r>
            <w:proofErr w:type="gramEnd"/>
            <w:r w:rsidRPr="0054690D">
              <w:rPr>
                <w:sz w:val="28"/>
                <w:szCs w:val="28"/>
              </w:rPr>
              <w:t xml:space="preserve"> ил. - (Уроки из жизни).</w:t>
            </w:r>
          </w:p>
          <w:p w14:paraId="0C6F3A00" w14:textId="2157AE99" w:rsidR="00C23960" w:rsidRDefault="0054690D" w:rsidP="0041677F">
            <w:pPr>
              <w:pStyle w:val="a6"/>
              <w:shd w:val="clear" w:color="auto" w:fill="FFFFFF"/>
              <w:spacing w:before="0" w:beforeAutospacing="0" w:after="240" w:afterAutospacing="0"/>
              <w:jc w:val="both"/>
              <w:textAlignment w:val="baseline"/>
              <w:rPr>
                <w:sz w:val="28"/>
                <w:szCs w:val="28"/>
              </w:rPr>
            </w:pPr>
            <w:r w:rsidRPr="0054690D">
              <w:rPr>
                <w:sz w:val="28"/>
                <w:szCs w:val="28"/>
              </w:rPr>
              <w:t xml:space="preserve">   Эта книга расскажет детям про удивительного человека, без которого космические победы СССР не были бы возможны.</w:t>
            </w:r>
            <w:r w:rsidR="00205CCD">
              <w:rPr>
                <w:sz w:val="28"/>
                <w:szCs w:val="28"/>
              </w:rPr>
              <w:t xml:space="preserve"> </w:t>
            </w:r>
            <w:r w:rsidRPr="0054690D">
              <w:rPr>
                <w:sz w:val="28"/>
                <w:szCs w:val="28"/>
              </w:rPr>
              <w:t xml:space="preserve">Сергей Королёв был не только талантливым конструктором, но еще и гениальным менеджером, лидером, умеющим находить подход к людям, держать лицо в </w:t>
            </w:r>
            <w:r w:rsidRPr="0054690D">
              <w:rPr>
                <w:sz w:val="28"/>
                <w:szCs w:val="28"/>
              </w:rPr>
              <w:lastRenderedPageBreak/>
              <w:t xml:space="preserve">стрессовой ситуации и брать на себя ответственность </w:t>
            </w:r>
            <w:proofErr w:type="gramStart"/>
            <w:r w:rsidRPr="0054690D">
              <w:rPr>
                <w:sz w:val="28"/>
                <w:szCs w:val="28"/>
              </w:rPr>
              <w:t>за</w:t>
            </w:r>
            <w:proofErr w:type="gramEnd"/>
            <w:r w:rsidRPr="0054690D">
              <w:rPr>
                <w:sz w:val="28"/>
                <w:szCs w:val="28"/>
              </w:rPr>
              <w:t xml:space="preserve"> других.</w:t>
            </w:r>
          </w:p>
        </w:tc>
      </w:tr>
      <w:tr w:rsidR="006E4BD6" w14:paraId="377CC1C0" w14:textId="77777777" w:rsidTr="00BE5B32">
        <w:tc>
          <w:tcPr>
            <w:tcW w:w="3486" w:type="dxa"/>
            <w:vAlign w:val="center"/>
          </w:tcPr>
          <w:p w14:paraId="7663C2C9" w14:textId="6B1D4B08" w:rsidR="00C23960" w:rsidRDefault="0041677F" w:rsidP="00BE5B32">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3D1E38F" wp14:editId="5F072DFF">
                  <wp:extent cx="1726243" cy="2800350"/>
                  <wp:effectExtent l="0" t="0" r="7620" b="0"/>
                  <wp:docPr id="16426369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860" cy="2804596"/>
                          </a:xfrm>
                          <a:prstGeom prst="rect">
                            <a:avLst/>
                          </a:prstGeom>
                          <a:noFill/>
                        </pic:spPr>
                      </pic:pic>
                    </a:graphicData>
                  </a:graphic>
                </wp:inline>
              </w:drawing>
            </w:r>
          </w:p>
        </w:tc>
        <w:tc>
          <w:tcPr>
            <w:tcW w:w="6438" w:type="dxa"/>
          </w:tcPr>
          <w:p w14:paraId="0D246A69" w14:textId="77777777" w:rsidR="0041677F" w:rsidRPr="0041677F" w:rsidRDefault="0041677F" w:rsidP="0041677F">
            <w:pPr>
              <w:widowControl w:val="0"/>
              <w:autoSpaceDE w:val="0"/>
              <w:autoSpaceDN w:val="0"/>
              <w:adjustRightInd w:val="0"/>
              <w:spacing w:line="240" w:lineRule="auto"/>
              <w:rPr>
                <w:rFonts w:ascii="Times New Roman" w:hAnsi="Times New Roman"/>
                <w:sz w:val="28"/>
                <w:szCs w:val="28"/>
              </w:rPr>
            </w:pPr>
            <w:r w:rsidRPr="0041677F">
              <w:rPr>
                <w:rFonts w:ascii="Times New Roman" w:hAnsi="Times New Roman"/>
                <w:b/>
                <w:bCs/>
                <w:sz w:val="28"/>
                <w:szCs w:val="28"/>
              </w:rPr>
              <w:t xml:space="preserve">Александровская, Н. </w:t>
            </w:r>
          </w:p>
          <w:p w14:paraId="36A42C44" w14:textId="4912E45C" w:rsidR="0041677F" w:rsidRPr="0041677F" w:rsidRDefault="0041677F" w:rsidP="0041677F">
            <w:pPr>
              <w:jc w:val="both"/>
              <w:rPr>
                <w:rFonts w:ascii="Times New Roman" w:hAnsi="Times New Roman"/>
                <w:sz w:val="28"/>
                <w:szCs w:val="28"/>
              </w:rPr>
            </w:pPr>
            <w:r w:rsidRPr="0041677F">
              <w:rPr>
                <w:rFonts w:ascii="Times New Roman" w:hAnsi="Times New Roman"/>
                <w:sz w:val="28"/>
                <w:szCs w:val="28"/>
              </w:rPr>
              <w:t xml:space="preserve">    </w:t>
            </w:r>
            <w:r w:rsidRPr="00E35C3A">
              <w:rPr>
                <w:rFonts w:ascii="Times New Roman" w:hAnsi="Times New Roman"/>
                <w:b/>
                <w:bCs/>
                <w:sz w:val="28"/>
                <w:szCs w:val="28"/>
              </w:rPr>
              <w:t>Питер и</w:t>
            </w:r>
            <w:proofErr w:type="gramStart"/>
            <w:r w:rsidRPr="00E35C3A">
              <w:rPr>
                <w:rFonts w:ascii="Times New Roman" w:hAnsi="Times New Roman"/>
                <w:b/>
                <w:bCs/>
                <w:sz w:val="28"/>
                <w:szCs w:val="28"/>
              </w:rPr>
              <w:t xml:space="preserve"> Л</w:t>
            </w:r>
            <w:proofErr w:type="gramEnd"/>
            <w:r w:rsidRPr="00E35C3A">
              <w:rPr>
                <w:rFonts w:ascii="Times New Roman" w:hAnsi="Times New Roman"/>
                <w:b/>
                <w:bCs/>
                <w:sz w:val="28"/>
                <w:szCs w:val="28"/>
              </w:rPr>
              <w:t xml:space="preserve">ила ведут расследование. Булочка с корицей для мистера </w:t>
            </w:r>
            <w:proofErr w:type="spellStart"/>
            <w:r w:rsidRPr="00E35C3A">
              <w:rPr>
                <w:rFonts w:ascii="Times New Roman" w:hAnsi="Times New Roman"/>
                <w:b/>
                <w:bCs/>
                <w:sz w:val="28"/>
                <w:szCs w:val="28"/>
              </w:rPr>
              <w:t>Хамо</w:t>
            </w:r>
            <w:proofErr w:type="spellEnd"/>
            <w:proofErr w:type="gramStart"/>
            <w:r w:rsidRPr="0041677F">
              <w:rPr>
                <w:rFonts w:ascii="Times New Roman" w:hAnsi="Times New Roman"/>
                <w:sz w:val="28"/>
                <w:szCs w:val="28"/>
              </w:rPr>
              <w:t xml:space="preserve"> :</w:t>
            </w:r>
            <w:proofErr w:type="gramEnd"/>
            <w:r w:rsidRPr="0041677F">
              <w:rPr>
                <w:rFonts w:ascii="Times New Roman" w:hAnsi="Times New Roman"/>
                <w:sz w:val="28"/>
                <w:szCs w:val="28"/>
              </w:rPr>
              <w:t xml:space="preserve"> [0+] / Н. Александровская. - Ростов-на-Дону: </w:t>
            </w:r>
            <w:proofErr w:type="spellStart"/>
            <w:r w:rsidRPr="0041677F">
              <w:rPr>
                <w:rFonts w:ascii="Times New Roman" w:hAnsi="Times New Roman"/>
                <w:sz w:val="28"/>
                <w:szCs w:val="28"/>
              </w:rPr>
              <w:t>Проф</w:t>
            </w:r>
            <w:proofErr w:type="spellEnd"/>
            <w:r w:rsidRPr="0041677F">
              <w:rPr>
                <w:rFonts w:ascii="Times New Roman" w:hAnsi="Times New Roman"/>
                <w:sz w:val="28"/>
                <w:szCs w:val="28"/>
              </w:rPr>
              <w:t>-Пресс, 2023. - 96 с. - (Детский детектив).</w:t>
            </w:r>
          </w:p>
          <w:p w14:paraId="54086F11" w14:textId="77777777" w:rsidR="0041677F" w:rsidRPr="0041677F" w:rsidRDefault="0041677F" w:rsidP="0041677F">
            <w:pPr>
              <w:jc w:val="both"/>
              <w:rPr>
                <w:rFonts w:ascii="Times New Roman" w:hAnsi="Times New Roman"/>
                <w:color w:val="000000"/>
                <w:sz w:val="28"/>
                <w:szCs w:val="28"/>
              </w:rPr>
            </w:pPr>
          </w:p>
          <w:p w14:paraId="4D144D0D" w14:textId="75C6EBE9" w:rsidR="00C23960" w:rsidRDefault="00205CCD" w:rsidP="0041677F">
            <w:pPr>
              <w:jc w:val="both"/>
              <w:rPr>
                <w:rFonts w:ascii="Times New Roman" w:hAnsi="Times New Roman"/>
                <w:color w:val="000000"/>
                <w:sz w:val="28"/>
                <w:szCs w:val="28"/>
              </w:rPr>
            </w:pPr>
            <w:r>
              <w:rPr>
                <w:rFonts w:ascii="Times New Roman" w:hAnsi="Times New Roman"/>
                <w:color w:val="000000"/>
                <w:sz w:val="28"/>
                <w:szCs w:val="28"/>
              </w:rPr>
              <w:t xml:space="preserve">  </w:t>
            </w:r>
            <w:r w:rsidR="0041677F" w:rsidRPr="0041677F">
              <w:rPr>
                <w:rFonts w:ascii="Times New Roman" w:hAnsi="Times New Roman"/>
                <w:color w:val="000000"/>
                <w:sz w:val="28"/>
                <w:szCs w:val="28"/>
              </w:rPr>
              <w:t xml:space="preserve">Каждый день мистера </w:t>
            </w:r>
            <w:proofErr w:type="spellStart"/>
            <w:r w:rsidR="0041677F" w:rsidRPr="0041677F">
              <w:rPr>
                <w:rFonts w:ascii="Times New Roman" w:hAnsi="Times New Roman"/>
                <w:color w:val="000000"/>
                <w:sz w:val="28"/>
                <w:szCs w:val="28"/>
              </w:rPr>
              <w:t>Хамо</w:t>
            </w:r>
            <w:proofErr w:type="spellEnd"/>
            <w:r w:rsidR="0041677F" w:rsidRPr="0041677F">
              <w:rPr>
                <w:rFonts w:ascii="Times New Roman" w:hAnsi="Times New Roman"/>
                <w:color w:val="000000"/>
                <w:sz w:val="28"/>
                <w:szCs w:val="28"/>
              </w:rPr>
              <w:t xml:space="preserve">, мрачного и подозрительного соседа Питера, проходит по одному и тому же сценарию. </w:t>
            </w:r>
            <w:proofErr w:type="spellStart"/>
            <w:r w:rsidR="0041677F" w:rsidRPr="0041677F">
              <w:rPr>
                <w:rFonts w:ascii="Times New Roman" w:hAnsi="Times New Roman"/>
                <w:color w:val="000000"/>
                <w:sz w:val="28"/>
                <w:szCs w:val="28"/>
              </w:rPr>
              <w:t>Хамо</w:t>
            </w:r>
            <w:proofErr w:type="spellEnd"/>
            <w:r w:rsidR="0041677F" w:rsidRPr="0041677F">
              <w:rPr>
                <w:rFonts w:ascii="Times New Roman" w:hAnsi="Times New Roman"/>
                <w:color w:val="000000"/>
                <w:sz w:val="28"/>
                <w:szCs w:val="28"/>
              </w:rPr>
              <w:t xml:space="preserve"> не приглашает к себе гостей, выходит из дома только в булочную, а своим единственным другом считает газонокосилку. В один прекрасный (или ужасный) день мужчина исчезает. Вскоре после этого в городе начинают пропадать собаки мелких пород. Питер и</w:t>
            </w:r>
            <w:proofErr w:type="gramStart"/>
            <w:r w:rsidR="0041677F" w:rsidRPr="0041677F">
              <w:rPr>
                <w:rFonts w:ascii="Times New Roman" w:hAnsi="Times New Roman"/>
                <w:color w:val="000000"/>
                <w:sz w:val="28"/>
                <w:szCs w:val="28"/>
              </w:rPr>
              <w:t xml:space="preserve"> Л</w:t>
            </w:r>
            <w:proofErr w:type="gramEnd"/>
            <w:r w:rsidR="0041677F" w:rsidRPr="0041677F">
              <w:rPr>
                <w:rFonts w:ascii="Times New Roman" w:hAnsi="Times New Roman"/>
                <w:color w:val="000000"/>
                <w:sz w:val="28"/>
                <w:szCs w:val="28"/>
              </w:rPr>
              <w:t>ила уверены: эти события как-то связаны...</w:t>
            </w:r>
          </w:p>
          <w:p w14:paraId="6C348FC7" w14:textId="5342F2E9" w:rsidR="00767B78" w:rsidRDefault="00767B78" w:rsidP="0041677F">
            <w:pPr>
              <w:jc w:val="both"/>
              <w:rPr>
                <w:rFonts w:ascii="Times New Roman" w:hAnsi="Times New Roman"/>
                <w:sz w:val="28"/>
                <w:szCs w:val="28"/>
              </w:rPr>
            </w:pPr>
          </w:p>
        </w:tc>
      </w:tr>
      <w:tr w:rsidR="006E4BD6" w14:paraId="6AF40ED5" w14:textId="77777777" w:rsidTr="00BE5B32">
        <w:tc>
          <w:tcPr>
            <w:tcW w:w="3486" w:type="dxa"/>
            <w:vAlign w:val="center"/>
          </w:tcPr>
          <w:p w14:paraId="4821B159" w14:textId="778337CC" w:rsidR="00C23960" w:rsidRDefault="00767B78" w:rsidP="009B024C">
            <w:pPr>
              <w:jc w:val="center"/>
              <w:rPr>
                <w:rFonts w:ascii="Times New Roman" w:hAnsi="Times New Roman"/>
                <w:sz w:val="28"/>
                <w:szCs w:val="28"/>
              </w:rPr>
            </w:pPr>
            <w:r>
              <w:rPr>
                <w:rFonts w:ascii="Times New Roman" w:hAnsi="Times New Roman"/>
                <w:noProof/>
                <w:sz w:val="28"/>
                <w:szCs w:val="28"/>
              </w:rPr>
              <w:drawing>
                <wp:inline distT="0" distB="0" distL="0" distR="0" wp14:anchorId="288F85BF" wp14:editId="7C355DDB">
                  <wp:extent cx="1763048" cy="2895004"/>
                  <wp:effectExtent l="0" t="0" r="8890" b="635"/>
                  <wp:docPr id="18864139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450" cy="2907159"/>
                          </a:xfrm>
                          <a:prstGeom prst="rect">
                            <a:avLst/>
                          </a:prstGeom>
                          <a:noFill/>
                        </pic:spPr>
                      </pic:pic>
                    </a:graphicData>
                  </a:graphic>
                </wp:inline>
              </w:drawing>
            </w:r>
          </w:p>
        </w:tc>
        <w:tc>
          <w:tcPr>
            <w:tcW w:w="6438" w:type="dxa"/>
          </w:tcPr>
          <w:p w14:paraId="21EBDB26" w14:textId="77777777" w:rsidR="00767B78" w:rsidRPr="00E35C3A" w:rsidRDefault="00767B78" w:rsidP="00767B78">
            <w:pPr>
              <w:widowControl w:val="0"/>
              <w:autoSpaceDE w:val="0"/>
              <w:autoSpaceDN w:val="0"/>
              <w:adjustRightInd w:val="0"/>
              <w:spacing w:line="240" w:lineRule="auto"/>
              <w:rPr>
                <w:rFonts w:ascii="Times New Roman" w:hAnsi="Times New Roman"/>
                <w:sz w:val="28"/>
                <w:szCs w:val="28"/>
              </w:rPr>
            </w:pPr>
            <w:r w:rsidRPr="00E35C3A">
              <w:rPr>
                <w:rFonts w:ascii="Times New Roman" w:hAnsi="Times New Roman"/>
                <w:b/>
                <w:bCs/>
                <w:sz w:val="28"/>
                <w:szCs w:val="28"/>
              </w:rPr>
              <w:t xml:space="preserve">Александровская, Н. </w:t>
            </w:r>
          </w:p>
          <w:p w14:paraId="2A04E0D1" w14:textId="553552C2" w:rsidR="00C23960" w:rsidRPr="00E35C3A" w:rsidRDefault="00767B78" w:rsidP="00767B78">
            <w:pPr>
              <w:jc w:val="both"/>
              <w:rPr>
                <w:rFonts w:ascii="Times New Roman" w:hAnsi="Times New Roman"/>
                <w:sz w:val="28"/>
                <w:szCs w:val="28"/>
              </w:rPr>
            </w:pPr>
            <w:r w:rsidRPr="00E35C3A">
              <w:rPr>
                <w:rFonts w:ascii="Times New Roman" w:hAnsi="Times New Roman"/>
                <w:sz w:val="28"/>
                <w:szCs w:val="28"/>
              </w:rPr>
              <w:t xml:space="preserve">    </w:t>
            </w:r>
            <w:r w:rsidRPr="00E35C3A">
              <w:rPr>
                <w:rFonts w:ascii="Times New Roman" w:hAnsi="Times New Roman"/>
                <w:b/>
                <w:bCs/>
                <w:sz w:val="28"/>
                <w:szCs w:val="28"/>
              </w:rPr>
              <w:t>Питер и</w:t>
            </w:r>
            <w:proofErr w:type="gramStart"/>
            <w:r w:rsidRPr="00E35C3A">
              <w:rPr>
                <w:rFonts w:ascii="Times New Roman" w:hAnsi="Times New Roman"/>
                <w:b/>
                <w:bCs/>
                <w:sz w:val="28"/>
                <w:szCs w:val="28"/>
              </w:rPr>
              <w:t xml:space="preserve"> Л</w:t>
            </w:r>
            <w:proofErr w:type="gramEnd"/>
            <w:r w:rsidRPr="00E35C3A">
              <w:rPr>
                <w:rFonts w:ascii="Times New Roman" w:hAnsi="Times New Roman"/>
                <w:b/>
                <w:bCs/>
                <w:sz w:val="28"/>
                <w:szCs w:val="28"/>
              </w:rPr>
              <w:t>ила ведут расследование. Молочник из королевского сервиза</w:t>
            </w:r>
            <w:proofErr w:type="gramStart"/>
            <w:r w:rsidRPr="00E35C3A">
              <w:rPr>
                <w:rFonts w:ascii="Times New Roman" w:hAnsi="Times New Roman"/>
                <w:sz w:val="28"/>
                <w:szCs w:val="28"/>
              </w:rPr>
              <w:t xml:space="preserve"> :</w:t>
            </w:r>
            <w:proofErr w:type="gramEnd"/>
            <w:r w:rsidRPr="00E35C3A">
              <w:rPr>
                <w:rFonts w:ascii="Times New Roman" w:hAnsi="Times New Roman"/>
                <w:sz w:val="28"/>
                <w:szCs w:val="28"/>
              </w:rPr>
              <w:t xml:space="preserve"> [0+] / Н. Александровская. - Ростов-на-Дону: </w:t>
            </w:r>
            <w:proofErr w:type="spellStart"/>
            <w:r w:rsidRPr="00E35C3A">
              <w:rPr>
                <w:rFonts w:ascii="Times New Roman" w:hAnsi="Times New Roman"/>
                <w:sz w:val="28"/>
                <w:szCs w:val="28"/>
              </w:rPr>
              <w:t>Проф</w:t>
            </w:r>
            <w:proofErr w:type="spellEnd"/>
            <w:r w:rsidRPr="00E35C3A">
              <w:rPr>
                <w:rFonts w:ascii="Times New Roman" w:hAnsi="Times New Roman"/>
                <w:sz w:val="28"/>
                <w:szCs w:val="28"/>
              </w:rPr>
              <w:t>-Пресс, 2024. - 80 с</w:t>
            </w:r>
            <w:r w:rsidR="00E35C3A" w:rsidRPr="00E35C3A">
              <w:rPr>
                <w:rFonts w:ascii="Times New Roman" w:hAnsi="Times New Roman"/>
                <w:sz w:val="28"/>
                <w:szCs w:val="28"/>
              </w:rPr>
              <w:t>.</w:t>
            </w:r>
            <w:r w:rsidRPr="00E35C3A">
              <w:rPr>
                <w:rFonts w:ascii="Times New Roman" w:hAnsi="Times New Roman"/>
                <w:sz w:val="28"/>
                <w:szCs w:val="28"/>
              </w:rPr>
              <w:t>: ил. - (Детский детектив).</w:t>
            </w:r>
          </w:p>
          <w:p w14:paraId="3AAA0AFA" w14:textId="77777777" w:rsidR="00767B78" w:rsidRPr="00E35C3A" w:rsidRDefault="00767B78" w:rsidP="00767B78">
            <w:pPr>
              <w:jc w:val="both"/>
              <w:rPr>
                <w:rFonts w:ascii="Times New Roman" w:hAnsi="Times New Roman"/>
                <w:sz w:val="28"/>
                <w:szCs w:val="28"/>
              </w:rPr>
            </w:pPr>
          </w:p>
          <w:p w14:paraId="6271F7CA" w14:textId="6D6D4A8F" w:rsidR="00767B78" w:rsidRDefault="00205CCD" w:rsidP="00767B78">
            <w:pPr>
              <w:jc w:val="both"/>
              <w:rPr>
                <w:rFonts w:ascii="Times New Roman" w:hAnsi="Times New Roman"/>
                <w:color w:val="000000"/>
                <w:sz w:val="28"/>
                <w:szCs w:val="28"/>
              </w:rPr>
            </w:pPr>
            <w:r>
              <w:rPr>
                <w:rFonts w:ascii="Times New Roman" w:hAnsi="Times New Roman"/>
                <w:color w:val="000000"/>
                <w:sz w:val="28"/>
                <w:szCs w:val="28"/>
              </w:rPr>
              <w:t xml:space="preserve">  </w:t>
            </w:r>
            <w:r w:rsidR="009B024C">
              <w:rPr>
                <w:rFonts w:ascii="Times New Roman" w:hAnsi="Times New Roman"/>
                <w:color w:val="000000"/>
                <w:sz w:val="28"/>
                <w:szCs w:val="28"/>
              </w:rPr>
              <w:t xml:space="preserve"> </w:t>
            </w:r>
            <w:r w:rsidR="00767B78" w:rsidRPr="00E35C3A">
              <w:rPr>
                <w:rFonts w:ascii="Times New Roman" w:hAnsi="Times New Roman"/>
                <w:color w:val="000000"/>
                <w:sz w:val="28"/>
                <w:szCs w:val="28"/>
              </w:rPr>
              <w:t xml:space="preserve">По сюжету книги к мистеру </w:t>
            </w:r>
            <w:proofErr w:type="spellStart"/>
            <w:proofErr w:type="gramStart"/>
            <w:r w:rsidR="00767B78" w:rsidRPr="00E35C3A">
              <w:rPr>
                <w:rFonts w:ascii="Times New Roman" w:hAnsi="Times New Roman"/>
                <w:color w:val="000000"/>
                <w:sz w:val="28"/>
                <w:szCs w:val="28"/>
              </w:rPr>
              <w:t>Хамо</w:t>
            </w:r>
            <w:proofErr w:type="spellEnd"/>
            <w:r w:rsidR="00767B78" w:rsidRPr="00E35C3A">
              <w:rPr>
                <w:rFonts w:ascii="Times New Roman" w:hAnsi="Times New Roman"/>
                <w:color w:val="000000"/>
                <w:sz w:val="28"/>
                <w:szCs w:val="28"/>
              </w:rPr>
              <w:t xml:space="preserve"> в</w:t>
            </w:r>
            <w:proofErr w:type="gramEnd"/>
            <w:r w:rsidR="00767B78" w:rsidRPr="00E35C3A">
              <w:rPr>
                <w:rFonts w:ascii="Times New Roman" w:hAnsi="Times New Roman"/>
                <w:color w:val="000000"/>
                <w:sz w:val="28"/>
                <w:szCs w:val="28"/>
              </w:rPr>
              <w:t xml:space="preserve"> руки попадает на первый взгляд обычный молочник. Но после этого начинают происходить странные вещи: за </w:t>
            </w:r>
            <w:proofErr w:type="spellStart"/>
            <w:r w:rsidR="00767B78" w:rsidRPr="00E35C3A">
              <w:rPr>
                <w:rFonts w:ascii="Times New Roman" w:hAnsi="Times New Roman"/>
                <w:color w:val="000000"/>
                <w:sz w:val="28"/>
                <w:szCs w:val="28"/>
              </w:rPr>
              <w:t>Хамо</w:t>
            </w:r>
            <w:proofErr w:type="spellEnd"/>
            <w:r w:rsidR="00767B78" w:rsidRPr="00E35C3A">
              <w:rPr>
                <w:rFonts w:ascii="Times New Roman" w:hAnsi="Times New Roman"/>
                <w:color w:val="000000"/>
                <w:sz w:val="28"/>
                <w:szCs w:val="28"/>
              </w:rPr>
              <w:t xml:space="preserve"> следят, в его дом забираются неизвестные, а из буфета пропадает точно такой же молочник. </w:t>
            </w:r>
            <w:proofErr w:type="spellStart"/>
            <w:r w:rsidR="00767B78" w:rsidRPr="00E35C3A">
              <w:rPr>
                <w:rFonts w:ascii="Times New Roman" w:hAnsi="Times New Roman"/>
                <w:color w:val="000000"/>
                <w:sz w:val="28"/>
                <w:szCs w:val="28"/>
              </w:rPr>
              <w:t>Хамо</w:t>
            </w:r>
            <w:proofErr w:type="spellEnd"/>
            <w:r w:rsidR="00767B78" w:rsidRPr="00E35C3A">
              <w:rPr>
                <w:rFonts w:ascii="Times New Roman" w:hAnsi="Times New Roman"/>
                <w:color w:val="000000"/>
                <w:sz w:val="28"/>
                <w:szCs w:val="28"/>
              </w:rPr>
              <w:t xml:space="preserve"> решает, что всё это неспроста, и обращается за помощью к Лиле и Питеру. Детективное агентство «Чёрный коготь» снова в деле!</w:t>
            </w:r>
          </w:p>
          <w:p w14:paraId="4F9D91ED" w14:textId="486ED115" w:rsidR="00E35C3A" w:rsidRDefault="00E35C3A" w:rsidP="00767B78">
            <w:pPr>
              <w:jc w:val="both"/>
              <w:rPr>
                <w:rFonts w:ascii="Times New Roman" w:hAnsi="Times New Roman"/>
                <w:sz w:val="28"/>
                <w:szCs w:val="28"/>
              </w:rPr>
            </w:pPr>
          </w:p>
        </w:tc>
      </w:tr>
      <w:tr w:rsidR="006E4BD6" w14:paraId="04D2FC94" w14:textId="77777777" w:rsidTr="00BE5B32">
        <w:tc>
          <w:tcPr>
            <w:tcW w:w="3486" w:type="dxa"/>
            <w:vAlign w:val="center"/>
          </w:tcPr>
          <w:p w14:paraId="2FE9E423" w14:textId="1104EBA7" w:rsidR="00C23960" w:rsidRDefault="005257CB" w:rsidP="00BE5B32">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C8D2B1A" wp14:editId="6B1214CE">
                  <wp:extent cx="1628775" cy="2566199"/>
                  <wp:effectExtent l="0" t="0" r="0" b="5715"/>
                  <wp:docPr id="19323125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280" cy="2573297"/>
                          </a:xfrm>
                          <a:prstGeom prst="rect">
                            <a:avLst/>
                          </a:prstGeom>
                          <a:noFill/>
                        </pic:spPr>
                      </pic:pic>
                    </a:graphicData>
                  </a:graphic>
                </wp:inline>
              </w:drawing>
            </w:r>
          </w:p>
        </w:tc>
        <w:tc>
          <w:tcPr>
            <w:tcW w:w="6438" w:type="dxa"/>
          </w:tcPr>
          <w:p w14:paraId="1DA4BB6C" w14:textId="77777777" w:rsidR="00E35C3A" w:rsidRPr="009B024C" w:rsidRDefault="00E35C3A" w:rsidP="00E35C3A">
            <w:pPr>
              <w:widowControl w:val="0"/>
              <w:autoSpaceDE w:val="0"/>
              <w:autoSpaceDN w:val="0"/>
              <w:adjustRightInd w:val="0"/>
              <w:spacing w:line="240" w:lineRule="auto"/>
              <w:rPr>
                <w:rFonts w:ascii="Times New Roman" w:hAnsi="Times New Roman"/>
                <w:sz w:val="28"/>
                <w:szCs w:val="28"/>
              </w:rPr>
            </w:pPr>
            <w:r w:rsidRPr="009B024C">
              <w:rPr>
                <w:rFonts w:ascii="Times New Roman" w:hAnsi="Times New Roman"/>
                <w:b/>
                <w:bCs/>
                <w:sz w:val="28"/>
                <w:szCs w:val="28"/>
              </w:rPr>
              <w:t xml:space="preserve">Алексин, А. Г. </w:t>
            </w:r>
          </w:p>
          <w:p w14:paraId="58CFD071" w14:textId="188455D4" w:rsidR="00C23960" w:rsidRPr="009B024C" w:rsidRDefault="00E35C3A" w:rsidP="00E35C3A">
            <w:pPr>
              <w:jc w:val="both"/>
              <w:rPr>
                <w:rFonts w:ascii="Times New Roman" w:hAnsi="Times New Roman"/>
                <w:sz w:val="28"/>
                <w:szCs w:val="28"/>
              </w:rPr>
            </w:pPr>
            <w:r w:rsidRPr="009B024C">
              <w:rPr>
                <w:rFonts w:ascii="Times New Roman" w:hAnsi="Times New Roman"/>
                <w:sz w:val="28"/>
                <w:szCs w:val="28"/>
              </w:rPr>
              <w:t xml:space="preserve">    </w:t>
            </w:r>
            <w:r w:rsidRPr="009B024C">
              <w:rPr>
                <w:rFonts w:ascii="Times New Roman" w:hAnsi="Times New Roman"/>
                <w:b/>
                <w:bCs/>
                <w:sz w:val="28"/>
                <w:szCs w:val="28"/>
              </w:rPr>
              <w:t>В стране вечных каникул</w:t>
            </w:r>
            <w:proofErr w:type="gramStart"/>
            <w:r w:rsidRPr="009B024C">
              <w:rPr>
                <w:rFonts w:ascii="Times New Roman" w:hAnsi="Times New Roman"/>
                <w:sz w:val="28"/>
                <w:szCs w:val="28"/>
              </w:rPr>
              <w:t xml:space="preserve"> :</w:t>
            </w:r>
            <w:proofErr w:type="gramEnd"/>
            <w:r w:rsidRPr="009B024C">
              <w:rPr>
                <w:rFonts w:ascii="Times New Roman" w:hAnsi="Times New Roman"/>
                <w:sz w:val="28"/>
                <w:szCs w:val="28"/>
              </w:rPr>
              <w:t xml:space="preserve"> повести : [6+] / А. Г. Алексин. - Москва: АСТ, 2022. - 349 с. - (Школьное чтение). </w:t>
            </w:r>
            <w:proofErr w:type="gramStart"/>
            <w:r w:rsidRPr="009B024C">
              <w:rPr>
                <w:rFonts w:ascii="Times New Roman" w:hAnsi="Times New Roman"/>
                <w:sz w:val="28"/>
                <w:szCs w:val="28"/>
              </w:rPr>
              <w:t>-С</w:t>
            </w:r>
            <w:proofErr w:type="gramEnd"/>
            <w:r w:rsidRPr="009B024C">
              <w:rPr>
                <w:rFonts w:ascii="Times New Roman" w:hAnsi="Times New Roman"/>
                <w:sz w:val="28"/>
                <w:szCs w:val="28"/>
              </w:rPr>
              <w:t>одержание : В стране вечных каникул. Мой брат играет на кларнете. Коля пишет Оле, Оля пишет Коле</w:t>
            </w:r>
            <w:r w:rsidR="009B024C">
              <w:rPr>
                <w:rFonts w:ascii="Times New Roman" w:hAnsi="Times New Roman"/>
                <w:sz w:val="28"/>
                <w:szCs w:val="28"/>
              </w:rPr>
              <w:t>…</w:t>
            </w:r>
          </w:p>
          <w:p w14:paraId="710615AE" w14:textId="77777777" w:rsidR="005257CB" w:rsidRDefault="005257CB" w:rsidP="00E35C3A">
            <w:pPr>
              <w:jc w:val="both"/>
              <w:rPr>
                <w:rFonts w:ascii="Times New Roman" w:hAnsi="Times New Roman"/>
                <w:sz w:val="26"/>
                <w:szCs w:val="26"/>
              </w:rPr>
            </w:pPr>
          </w:p>
          <w:p w14:paraId="3AE1D5C7" w14:textId="27DD6AE0" w:rsidR="00E35C3A" w:rsidRDefault="00205CCD" w:rsidP="00E35C3A">
            <w:pPr>
              <w:jc w:val="both"/>
              <w:rPr>
                <w:rFonts w:ascii="Times New Roman" w:hAnsi="Times New Roman"/>
                <w:sz w:val="28"/>
                <w:szCs w:val="28"/>
              </w:rPr>
            </w:pPr>
            <w:r>
              <w:rPr>
                <w:rFonts w:ascii="Times New Roman" w:hAnsi="Times New Roman"/>
                <w:color w:val="000000"/>
                <w:sz w:val="28"/>
                <w:szCs w:val="28"/>
              </w:rPr>
              <w:t xml:space="preserve">  </w:t>
            </w:r>
            <w:r w:rsidR="009B024C">
              <w:rPr>
                <w:rFonts w:ascii="Times New Roman" w:hAnsi="Times New Roman"/>
                <w:color w:val="000000"/>
                <w:sz w:val="28"/>
                <w:szCs w:val="28"/>
              </w:rPr>
              <w:t xml:space="preserve"> </w:t>
            </w:r>
            <w:r w:rsidR="005257CB" w:rsidRPr="005257CB">
              <w:rPr>
                <w:rFonts w:ascii="Times New Roman" w:hAnsi="Times New Roman"/>
                <w:color w:val="000000"/>
                <w:sz w:val="28"/>
                <w:szCs w:val="28"/>
              </w:rPr>
              <w:t xml:space="preserve">Вот было бы </w:t>
            </w:r>
            <w:proofErr w:type="gramStart"/>
            <w:r w:rsidR="005257CB" w:rsidRPr="005257CB">
              <w:rPr>
                <w:rFonts w:ascii="Times New Roman" w:hAnsi="Times New Roman"/>
                <w:color w:val="000000"/>
                <w:sz w:val="28"/>
                <w:szCs w:val="28"/>
              </w:rPr>
              <w:t>здорово</w:t>
            </w:r>
            <w:proofErr w:type="gramEnd"/>
            <w:r w:rsidR="005257CB" w:rsidRPr="005257CB">
              <w:rPr>
                <w:rFonts w:ascii="Times New Roman" w:hAnsi="Times New Roman"/>
                <w:color w:val="000000"/>
                <w:sz w:val="28"/>
                <w:szCs w:val="28"/>
              </w:rPr>
              <w:t>, если бы каникулы никогда не заканчивались, твой брат был самым-самым известным музыкантом, а в школе все-все без исключения хотели с тобой дружить. Казалось бы, не это ли мечта всех школьников? Но в реальной жизни всё оказывается не так просто. Да и мечты порой оборачиваются не долгожданной радостью, а сплошным разочарованием.</w:t>
            </w:r>
          </w:p>
        </w:tc>
      </w:tr>
      <w:tr w:rsidR="004A037B" w14:paraId="6F89C643" w14:textId="77777777" w:rsidTr="00BE5B32">
        <w:tc>
          <w:tcPr>
            <w:tcW w:w="3486" w:type="dxa"/>
            <w:vAlign w:val="center"/>
          </w:tcPr>
          <w:p w14:paraId="5AE2A688" w14:textId="1FA6FF2D" w:rsidR="00A3796B" w:rsidRDefault="00A3796B" w:rsidP="009B024C">
            <w:pPr>
              <w:jc w:val="center"/>
              <w:rPr>
                <w:rFonts w:ascii="Times New Roman" w:hAnsi="Times New Roman"/>
                <w:noProof/>
                <w:sz w:val="28"/>
                <w:szCs w:val="28"/>
              </w:rPr>
            </w:pPr>
            <w:r>
              <w:rPr>
                <w:rFonts w:ascii="Times New Roman" w:hAnsi="Times New Roman"/>
                <w:noProof/>
                <w:sz w:val="28"/>
                <w:szCs w:val="28"/>
              </w:rPr>
              <w:drawing>
                <wp:inline distT="0" distB="0" distL="0" distR="0" wp14:anchorId="5F87CB9C" wp14:editId="2A8055B4">
                  <wp:extent cx="1694329" cy="2590800"/>
                  <wp:effectExtent l="19050" t="19050" r="20320" b="19050"/>
                  <wp:docPr id="14665885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986" cy="2610154"/>
                          </a:xfrm>
                          <a:prstGeom prst="rect">
                            <a:avLst/>
                          </a:prstGeom>
                          <a:noFill/>
                          <a:ln>
                            <a:solidFill>
                              <a:schemeClr val="accent5">
                                <a:lumMod val="75000"/>
                              </a:schemeClr>
                            </a:solidFill>
                          </a:ln>
                        </pic:spPr>
                      </pic:pic>
                    </a:graphicData>
                  </a:graphic>
                </wp:inline>
              </w:drawing>
            </w:r>
          </w:p>
        </w:tc>
        <w:tc>
          <w:tcPr>
            <w:tcW w:w="6438" w:type="dxa"/>
          </w:tcPr>
          <w:p w14:paraId="1648D340" w14:textId="77777777" w:rsidR="00A3796B" w:rsidRPr="00A3796B" w:rsidRDefault="00A3796B" w:rsidP="00A3796B">
            <w:pPr>
              <w:widowControl w:val="0"/>
              <w:autoSpaceDE w:val="0"/>
              <w:autoSpaceDN w:val="0"/>
              <w:adjustRightInd w:val="0"/>
              <w:spacing w:line="240" w:lineRule="auto"/>
              <w:rPr>
                <w:rFonts w:ascii="Times New Roman" w:hAnsi="Times New Roman"/>
                <w:sz w:val="28"/>
                <w:szCs w:val="28"/>
              </w:rPr>
            </w:pPr>
            <w:proofErr w:type="spellStart"/>
            <w:r w:rsidRPr="00A3796B">
              <w:rPr>
                <w:rFonts w:ascii="Times New Roman" w:hAnsi="Times New Roman"/>
                <w:b/>
                <w:bCs/>
                <w:sz w:val="28"/>
                <w:szCs w:val="28"/>
              </w:rPr>
              <w:t>Альтшулер</w:t>
            </w:r>
            <w:proofErr w:type="spellEnd"/>
            <w:r w:rsidRPr="00A3796B">
              <w:rPr>
                <w:rFonts w:ascii="Times New Roman" w:hAnsi="Times New Roman"/>
                <w:b/>
                <w:bCs/>
                <w:sz w:val="28"/>
                <w:szCs w:val="28"/>
              </w:rPr>
              <w:t xml:space="preserve">, С.В. </w:t>
            </w:r>
          </w:p>
          <w:p w14:paraId="48AE89A9" w14:textId="02DCFC38" w:rsidR="00A3796B" w:rsidRPr="00A3796B" w:rsidRDefault="00A3796B" w:rsidP="00A3796B">
            <w:pPr>
              <w:widowControl w:val="0"/>
              <w:autoSpaceDE w:val="0"/>
              <w:autoSpaceDN w:val="0"/>
              <w:adjustRightInd w:val="0"/>
              <w:spacing w:line="240" w:lineRule="auto"/>
              <w:jc w:val="both"/>
              <w:rPr>
                <w:rFonts w:ascii="Times New Roman" w:hAnsi="Times New Roman"/>
                <w:sz w:val="28"/>
                <w:szCs w:val="28"/>
              </w:rPr>
            </w:pPr>
            <w:r w:rsidRPr="00087C85">
              <w:rPr>
                <w:rFonts w:ascii="Times New Roman" w:hAnsi="Times New Roman"/>
                <w:b/>
                <w:bCs/>
                <w:sz w:val="28"/>
                <w:szCs w:val="28"/>
              </w:rPr>
              <w:t xml:space="preserve">    Наука в загадках и отгадках</w:t>
            </w:r>
            <w:proofErr w:type="gramStart"/>
            <w:r w:rsidRPr="00A3796B">
              <w:rPr>
                <w:rFonts w:ascii="Times New Roman" w:hAnsi="Times New Roman"/>
                <w:sz w:val="28"/>
                <w:szCs w:val="28"/>
              </w:rPr>
              <w:t xml:space="preserve"> :</w:t>
            </w:r>
            <w:proofErr w:type="gramEnd"/>
            <w:r w:rsidRPr="00A3796B">
              <w:rPr>
                <w:rFonts w:ascii="Times New Roman" w:hAnsi="Times New Roman"/>
                <w:sz w:val="28"/>
                <w:szCs w:val="28"/>
              </w:rPr>
              <w:t xml:space="preserve"> [6+] / С.В. </w:t>
            </w:r>
            <w:proofErr w:type="spellStart"/>
            <w:r w:rsidRPr="00A3796B">
              <w:rPr>
                <w:rFonts w:ascii="Times New Roman" w:hAnsi="Times New Roman"/>
                <w:sz w:val="28"/>
                <w:szCs w:val="28"/>
              </w:rPr>
              <w:t>Альтшулер</w:t>
            </w:r>
            <w:proofErr w:type="spellEnd"/>
            <w:r w:rsidRPr="00A3796B">
              <w:rPr>
                <w:rFonts w:ascii="Times New Roman" w:hAnsi="Times New Roman"/>
                <w:sz w:val="28"/>
                <w:szCs w:val="28"/>
              </w:rPr>
              <w:t>. - Москва: АСТ, 2024. - 223 с: ил. - (Простая наука для детей).</w:t>
            </w:r>
          </w:p>
          <w:p w14:paraId="039FBD96" w14:textId="77777777" w:rsidR="00A3796B" w:rsidRPr="00A3796B" w:rsidRDefault="00A3796B" w:rsidP="00A3796B">
            <w:pPr>
              <w:widowControl w:val="0"/>
              <w:autoSpaceDE w:val="0"/>
              <w:autoSpaceDN w:val="0"/>
              <w:adjustRightInd w:val="0"/>
              <w:spacing w:line="240" w:lineRule="auto"/>
              <w:jc w:val="both"/>
              <w:rPr>
                <w:rFonts w:ascii="Times New Roman" w:hAnsi="Times New Roman"/>
                <w:color w:val="000000"/>
                <w:sz w:val="28"/>
                <w:szCs w:val="28"/>
              </w:rPr>
            </w:pPr>
          </w:p>
          <w:p w14:paraId="46E4AD0E" w14:textId="3883CD70" w:rsidR="00A3796B" w:rsidRPr="00A3796B" w:rsidRDefault="00205CCD" w:rsidP="00A3796B">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B024C">
              <w:rPr>
                <w:rFonts w:ascii="Times New Roman" w:hAnsi="Times New Roman"/>
                <w:color w:val="000000"/>
                <w:sz w:val="28"/>
                <w:szCs w:val="28"/>
              </w:rPr>
              <w:t xml:space="preserve">  </w:t>
            </w:r>
            <w:r w:rsidR="00A3796B" w:rsidRPr="00A3796B">
              <w:rPr>
                <w:rFonts w:ascii="Times New Roman" w:hAnsi="Times New Roman"/>
                <w:color w:val="000000"/>
                <w:sz w:val="28"/>
                <w:szCs w:val="28"/>
              </w:rPr>
              <w:t>Невероятно, но наука – это не только опыты и эксперименты, сложные задачи и лабораторные работы. Наука окружает нас везде: дома и в живой природе; она способна разгадать любые загадки, которые нас занимают.</w:t>
            </w:r>
          </w:p>
          <w:p w14:paraId="40293CA1" w14:textId="678ED424" w:rsidR="00A3796B" w:rsidRDefault="009B024C" w:rsidP="00A3796B">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3796B" w:rsidRPr="00A3796B">
              <w:rPr>
                <w:rFonts w:ascii="Times New Roman" w:hAnsi="Times New Roman"/>
                <w:color w:val="000000"/>
                <w:sz w:val="28"/>
                <w:szCs w:val="28"/>
              </w:rPr>
              <w:t>Открой эту книгу, и ты узнаешь, почему шумит чайник, что такое «жесткая вода», почему мы слышим эхо, почему цветы после дождя пахнут сильнее, зачем коршун парит кругами... и многое другое!</w:t>
            </w:r>
          </w:p>
          <w:p w14:paraId="441B89FF" w14:textId="0532BB2D" w:rsidR="00A3796B" w:rsidRDefault="00A3796B" w:rsidP="00A3796B">
            <w:pPr>
              <w:widowControl w:val="0"/>
              <w:autoSpaceDE w:val="0"/>
              <w:autoSpaceDN w:val="0"/>
              <w:adjustRightInd w:val="0"/>
              <w:spacing w:line="240" w:lineRule="auto"/>
              <w:jc w:val="both"/>
              <w:rPr>
                <w:rFonts w:ascii="Times New Roman" w:hAnsi="Times New Roman"/>
                <w:b/>
                <w:bCs/>
                <w:sz w:val="26"/>
                <w:szCs w:val="26"/>
              </w:rPr>
            </w:pPr>
          </w:p>
        </w:tc>
      </w:tr>
      <w:tr w:rsidR="009B024C" w14:paraId="0CB3EDFB" w14:textId="77777777" w:rsidTr="00BE5B32">
        <w:tc>
          <w:tcPr>
            <w:tcW w:w="3486" w:type="dxa"/>
            <w:vAlign w:val="center"/>
          </w:tcPr>
          <w:p w14:paraId="57AE8539" w14:textId="698CFC18" w:rsidR="009B024C" w:rsidRDefault="009B024C" w:rsidP="009B024C">
            <w:pPr>
              <w:jc w:val="center"/>
              <w:rPr>
                <w:rFonts w:ascii="Times New Roman" w:hAnsi="Times New Roman"/>
                <w:noProof/>
                <w:sz w:val="28"/>
                <w:szCs w:val="28"/>
              </w:rPr>
            </w:pPr>
            <w:r>
              <w:rPr>
                <w:rFonts w:ascii="Times New Roman" w:hAnsi="Times New Roman"/>
                <w:noProof/>
                <w:sz w:val="28"/>
                <w:szCs w:val="28"/>
              </w:rPr>
              <w:drawing>
                <wp:inline distT="0" distB="0" distL="0" distR="0" wp14:anchorId="6DAF2754" wp14:editId="7F7C95D5">
                  <wp:extent cx="1798320" cy="2383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2383790"/>
                          </a:xfrm>
                          <a:prstGeom prst="rect">
                            <a:avLst/>
                          </a:prstGeom>
                          <a:noFill/>
                        </pic:spPr>
                      </pic:pic>
                    </a:graphicData>
                  </a:graphic>
                </wp:inline>
              </w:drawing>
            </w:r>
          </w:p>
        </w:tc>
        <w:tc>
          <w:tcPr>
            <w:tcW w:w="6438" w:type="dxa"/>
          </w:tcPr>
          <w:p w14:paraId="41DA0642" w14:textId="77777777" w:rsidR="009B024C" w:rsidRPr="009B024C" w:rsidRDefault="009B024C" w:rsidP="009B024C">
            <w:pPr>
              <w:widowControl w:val="0"/>
              <w:autoSpaceDE w:val="0"/>
              <w:autoSpaceDN w:val="0"/>
              <w:adjustRightInd w:val="0"/>
              <w:spacing w:line="240" w:lineRule="auto"/>
              <w:jc w:val="both"/>
              <w:rPr>
                <w:rFonts w:ascii="Times New Roman" w:hAnsi="Times New Roman"/>
                <w:bCs/>
                <w:sz w:val="28"/>
                <w:szCs w:val="28"/>
              </w:rPr>
            </w:pPr>
            <w:r w:rsidRPr="009B024C">
              <w:rPr>
                <w:rFonts w:ascii="Times New Roman" w:hAnsi="Times New Roman"/>
                <w:b/>
                <w:bCs/>
                <w:sz w:val="28"/>
                <w:szCs w:val="28"/>
              </w:rPr>
              <w:t xml:space="preserve">Андрусов, А. </w:t>
            </w:r>
          </w:p>
          <w:p w14:paraId="642EF1E2" w14:textId="77777777" w:rsidR="009B024C" w:rsidRPr="009B024C" w:rsidRDefault="009B024C" w:rsidP="009B024C">
            <w:pPr>
              <w:widowControl w:val="0"/>
              <w:autoSpaceDE w:val="0"/>
              <w:autoSpaceDN w:val="0"/>
              <w:adjustRightInd w:val="0"/>
              <w:spacing w:line="240" w:lineRule="auto"/>
              <w:jc w:val="both"/>
              <w:rPr>
                <w:rFonts w:ascii="Times New Roman" w:hAnsi="Times New Roman"/>
                <w:bCs/>
                <w:sz w:val="28"/>
                <w:szCs w:val="28"/>
              </w:rPr>
            </w:pPr>
            <w:r w:rsidRPr="009B024C">
              <w:rPr>
                <w:rFonts w:ascii="Times New Roman" w:hAnsi="Times New Roman"/>
                <w:bCs/>
                <w:sz w:val="28"/>
                <w:szCs w:val="28"/>
              </w:rPr>
              <w:t xml:space="preserve">    </w:t>
            </w:r>
            <w:r w:rsidRPr="009B024C">
              <w:rPr>
                <w:rFonts w:ascii="Times New Roman" w:hAnsi="Times New Roman"/>
                <w:b/>
                <w:bCs/>
                <w:sz w:val="28"/>
                <w:szCs w:val="28"/>
              </w:rPr>
              <w:t>Твой первый бизнес, или Как запустить свой предпринимательский проект ещё в школе</w:t>
            </w:r>
            <w:proofErr w:type="gramStart"/>
            <w:r w:rsidRPr="009B024C">
              <w:rPr>
                <w:rFonts w:ascii="Times New Roman" w:hAnsi="Times New Roman"/>
                <w:bCs/>
                <w:sz w:val="28"/>
                <w:szCs w:val="28"/>
              </w:rPr>
              <w:t xml:space="preserve"> :</w:t>
            </w:r>
            <w:proofErr w:type="gramEnd"/>
            <w:r w:rsidRPr="009B024C">
              <w:rPr>
                <w:rFonts w:ascii="Times New Roman" w:hAnsi="Times New Roman"/>
                <w:bCs/>
                <w:sz w:val="28"/>
                <w:szCs w:val="28"/>
              </w:rPr>
              <w:t xml:space="preserve"> [12+] / А. Андрусов; иллюстратор А. </w:t>
            </w:r>
            <w:proofErr w:type="spellStart"/>
            <w:r w:rsidRPr="009B024C">
              <w:rPr>
                <w:rFonts w:ascii="Times New Roman" w:hAnsi="Times New Roman"/>
                <w:bCs/>
                <w:sz w:val="28"/>
                <w:szCs w:val="28"/>
              </w:rPr>
              <w:t>Финк</w:t>
            </w:r>
            <w:proofErr w:type="spellEnd"/>
            <w:r w:rsidRPr="009B024C">
              <w:rPr>
                <w:rFonts w:ascii="Times New Roman" w:hAnsi="Times New Roman"/>
                <w:bCs/>
                <w:sz w:val="28"/>
                <w:szCs w:val="28"/>
              </w:rPr>
              <w:t xml:space="preserve">. - Москва: Альпина </w:t>
            </w:r>
            <w:proofErr w:type="spellStart"/>
            <w:r w:rsidRPr="009B024C">
              <w:rPr>
                <w:rFonts w:ascii="Times New Roman" w:hAnsi="Times New Roman"/>
                <w:bCs/>
                <w:sz w:val="28"/>
                <w:szCs w:val="28"/>
              </w:rPr>
              <w:t>Паблишер</w:t>
            </w:r>
            <w:proofErr w:type="spellEnd"/>
            <w:r w:rsidRPr="009B024C">
              <w:rPr>
                <w:rFonts w:ascii="Times New Roman" w:hAnsi="Times New Roman"/>
                <w:bCs/>
                <w:sz w:val="28"/>
                <w:szCs w:val="28"/>
              </w:rPr>
              <w:t>, 2024. - 184 с.: ил.</w:t>
            </w:r>
          </w:p>
          <w:p w14:paraId="27BB7F42" w14:textId="77777777" w:rsidR="009B024C" w:rsidRDefault="009B024C" w:rsidP="009B024C">
            <w:pPr>
              <w:widowControl w:val="0"/>
              <w:autoSpaceDE w:val="0"/>
              <w:autoSpaceDN w:val="0"/>
              <w:adjustRightInd w:val="0"/>
              <w:spacing w:line="240" w:lineRule="auto"/>
              <w:jc w:val="both"/>
              <w:rPr>
                <w:rFonts w:ascii="Times New Roman" w:hAnsi="Times New Roman"/>
                <w:bCs/>
                <w:sz w:val="28"/>
                <w:szCs w:val="28"/>
              </w:rPr>
            </w:pPr>
          </w:p>
          <w:p w14:paraId="5D39C7D4" w14:textId="2F45CE12" w:rsidR="009B024C" w:rsidRPr="009B024C" w:rsidRDefault="009B024C" w:rsidP="009B024C">
            <w:pPr>
              <w:widowControl w:val="0"/>
              <w:autoSpaceDE w:val="0"/>
              <w:autoSpaceDN w:val="0"/>
              <w:adjustRightInd w:val="0"/>
              <w:spacing w:line="240" w:lineRule="auto"/>
              <w:jc w:val="both"/>
              <w:rPr>
                <w:rFonts w:ascii="Times New Roman" w:hAnsi="Times New Roman"/>
                <w:bCs/>
                <w:sz w:val="28"/>
                <w:szCs w:val="28"/>
              </w:rPr>
            </w:pPr>
            <w:r>
              <w:rPr>
                <w:rFonts w:ascii="Times New Roman" w:hAnsi="Times New Roman"/>
                <w:bCs/>
                <w:sz w:val="28"/>
                <w:szCs w:val="28"/>
              </w:rPr>
              <w:t xml:space="preserve">          </w:t>
            </w:r>
            <w:r w:rsidRPr="009B024C">
              <w:rPr>
                <w:rFonts w:ascii="Times New Roman" w:hAnsi="Times New Roman"/>
                <w:bCs/>
                <w:sz w:val="28"/>
                <w:szCs w:val="28"/>
              </w:rPr>
              <w:t>Это путеводитель с понятным объяснением каждого шага, который нужно сделать для запуска и развития предпринимательского проекта: поиск и выбор ниши, разработка продукта и запуск проекта, маркетинг и продажи, расчёт экономики и привлечение финансирования. Каждая тема сопровождается примерами, формами для заполнения, вопросами для самопроверки и ссылками на ресурсы, где можно найти более глубокое изложение тем.</w:t>
            </w:r>
          </w:p>
        </w:tc>
      </w:tr>
      <w:tr w:rsidR="004A037B" w14:paraId="0B1180A2" w14:textId="77777777" w:rsidTr="00BE5B32">
        <w:tc>
          <w:tcPr>
            <w:tcW w:w="3486" w:type="dxa"/>
            <w:vAlign w:val="center"/>
          </w:tcPr>
          <w:p w14:paraId="5FD81BD4" w14:textId="63AB7056" w:rsidR="00087C85" w:rsidRDefault="00087C85" w:rsidP="00BE5B32">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77551DB0" wp14:editId="59B90614">
                  <wp:extent cx="1760161" cy="1838325"/>
                  <wp:effectExtent l="0" t="0" r="0" b="0"/>
                  <wp:docPr id="16564274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2676" cy="1851396"/>
                          </a:xfrm>
                          <a:prstGeom prst="rect">
                            <a:avLst/>
                          </a:prstGeom>
                          <a:noFill/>
                        </pic:spPr>
                      </pic:pic>
                    </a:graphicData>
                  </a:graphic>
                </wp:inline>
              </w:drawing>
            </w:r>
          </w:p>
        </w:tc>
        <w:tc>
          <w:tcPr>
            <w:tcW w:w="6438" w:type="dxa"/>
          </w:tcPr>
          <w:p w14:paraId="619504DD" w14:textId="77777777" w:rsidR="00657462" w:rsidRPr="00657462" w:rsidRDefault="00657462" w:rsidP="00657462">
            <w:pPr>
              <w:widowControl w:val="0"/>
              <w:autoSpaceDE w:val="0"/>
              <w:autoSpaceDN w:val="0"/>
              <w:adjustRightInd w:val="0"/>
              <w:spacing w:line="240" w:lineRule="auto"/>
              <w:jc w:val="both"/>
              <w:rPr>
                <w:rFonts w:ascii="Times New Roman" w:hAnsi="Times New Roman"/>
                <w:sz w:val="28"/>
                <w:szCs w:val="28"/>
              </w:rPr>
            </w:pPr>
            <w:r w:rsidRPr="00657462">
              <w:rPr>
                <w:rFonts w:ascii="Times New Roman" w:hAnsi="Times New Roman"/>
                <w:b/>
                <w:bCs/>
                <w:sz w:val="28"/>
                <w:szCs w:val="28"/>
              </w:rPr>
              <w:t xml:space="preserve">Астафьев, Д. </w:t>
            </w:r>
          </w:p>
          <w:p w14:paraId="583CE098" w14:textId="2CE86FF2" w:rsidR="00087C85" w:rsidRPr="00657462" w:rsidRDefault="00657462" w:rsidP="00657462">
            <w:pPr>
              <w:widowControl w:val="0"/>
              <w:autoSpaceDE w:val="0"/>
              <w:autoSpaceDN w:val="0"/>
              <w:adjustRightInd w:val="0"/>
              <w:spacing w:line="240" w:lineRule="auto"/>
              <w:jc w:val="both"/>
              <w:rPr>
                <w:rFonts w:ascii="Times New Roman" w:hAnsi="Times New Roman"/>
                <w:color w:val="000000"/>
                <w:sz w:val="28"/>
                <w:szCs w:val="28"/>
              </w:rPr>
            </w:pPr>
            <w:r w:rsidRPr="00657462">
              <w:rPr>
                <w:rFonts w:ascii="Times New Roman" w:hAnsi="Times New Roman"/>
                <w:sz w:val="28"/>
                <w:szCs w:val="28"/>
              </w:rPr>
              <w:t xml:space="preserve">    </w:t>
            </w:r>
            <w:proofErr w:type="spellStart"/>
            <w:r w:rsidRPr="00657462">
              <w:rPr>
                <w:rFonts w:ascii="Times New Roman" w:hAnsi="Times New Roman"/>
                <w:b/>
                <w:bCs/>
                <w:sz w:val="28"/>
                <w:szCs w:val="28"/>
              </w:rPr>
              <w:t>Шерики</w:t>
            </w:r>
            <w:proofErr w:type="spellEnd"/>
            <w:r w:rsidRPr="00657462">
              <w:rPr>
                <w:rFonts w:ascii="Times New Roman" w:hAnsi="Times New Roman"/>
                <w:b/>
                <w:bCs/>
                <w:sz w:val="28"/>
                <w:szCs w:val="28"/>
              </w:rPr>
              <w:t xml:space="preserve"> и деньги разных стран</w:t>
            </w:r>
            <w:proofErr w:type="gramStart"/>
            <w:r w:rsidRPr="00657462">
              <w:rPr>
                <w:rFonts w:ascii="Times New Roman" w:hAnsi="Times New Roman"/>
                <w:sz w:val="28"/>
                <w:szCs w:val="28"/>
              </w:rPr>
              <w:t xml:space="preserve"> :</w:t>
            </w:r>
            <w:proofErr w:type="gramEnd"/>
            <w:r w:rsidRPr="00657462">
              <w:rPr>
                <w:rFonts w:ascii="Times New Roman" w:hAnsi="Times New Roman"/>
                <w:sz w:val="28"/>
                <w:szCs w:val="28"/>
              </w:rPr>
              <w:t xml:space="preserve"> [6+] / Д. Астафьев; художник М. </w:t>
            </w:r>
            <w:proofErr w:type="spellStart"/>
            <w:r w:rsidRPr="00657462">
              <w:rPr>
                <w:rFonts w:ascii="Times New Roman" w:hAnsi="Times New Roman"/>
                <w:sz w:val="28"/>
                <w:szCs w:val="28"/>
              </w:rPr>
              <w:t>Колкер</w:t>
            </w:r>
            <w:proofErr w:type="spellEnd"/>
            <w:r w:rsidRPr="00657462">
              <w:rPr>
                <w:rFonts w:ascii="Times New Roman" w:hAnsi="Times New Roman"/>
                <w:sz w:val="28"/>
                <w:szCs w:val="28"/>
              </w:rPr>
              <w:t xml:space="preserve">. - Москва: Альпина </w:t>
            </w:r>
            <w:proofErr w:type="spellStart"/>
            <w:r w:rsidRPr="00657462">
              <w:rPr>
                <w:rFonts w:ascii="Times New Roman" w:hAnsi="Times New Roman"/>
                <w:sz w:val="28"/>
                <w:szCs w:val="28"/>
              </w:rPr>
              <w:t>Паблишер</w:t>
            </w:r>
            <w:proofErr w:type="spellEnd"/>
            <w:r w:rsidRPr="00657462">
              <w:rPr>
                <w:rFonts w:ascii="Times New Roman" w:hAnsi="Times New Roman"/>
                <w:sz w:val="28"/>
                <w:szCs w:val="28"/>
              </w:rPr>
              <w:t>, 2022. - 32 с.</w:t>
            </w:r>
            <w:proofErr w:type="gramStart"/>
            <w:r w:rsidRPr="00657462">
              <w:rPr>
                <w:rFonts w:ascii="Times New Roman" w:hAnsi="Times New Roman"/>
                <w:sz w:val="28"/>
                <w:szCs w:val="28"/>
              </w:rPr>
              <w:t xml:space="preserve"> :</w:t>
            </w:r>
            <w:proofErr w:type="gramEnd"/>
            <w:r w:rsidRPr="00657462">
              <w:rPr>
                <w:rFonts w:ascii="Times New Roman" w:hAnsi="Times New Roman"/>
                <w:sz w:val="28"/>
                <w:szCs w:val="28"/>
              </w:rPr>
              <w:t xml:space="preserve"> ил. - (Финансовая сказка).</w:t>
            </w:r>
          </w:p>
          <w:p w14:paraId="1B5CFF40" w14:textId="77777777" w:rsidR="00087C85" w:rsidRPr="00657462" w:rsidRDefault="00087C85" w:rsidP="00657462">
            <w:pPr>
              <w:widowControl w:val="0"/>
              <w:autoSpaceDE w:val="0"/>
              <w:autoSpaceDN w:val="0"/>
              <w:adjustRightInd w:val="0"/>
              <w:spacing w:line="240" w:lineRule="auto"/>
              <w:jc w:val="both"/>
              <w:rPr>
                <w:rFonts w:ascii="Times New Roman" w:hAnsi="Times New Roman"/>
                <w:color w:val="000000"/>
                <w:sz w:val="28"/>
                <w:szCs w:val="28"/>
              </w:rPr>
            </w:pPr>
          </w:p>
          <w:p w14:paraId="66976706" w14:textId="04D254EA" w:rsidR="00087C85" w:rsidRDefault="00205CCD" w:rsidP="00657462">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BE5B32" w:rsidRPr="00BE5B32">
              <w:rPr>
                <w:rFonts w:ascii="Times New Roman" w:hAnsi="Times New Roman"/>
                <w:color w:val="000000"/>
                <w:sz w:val="28"/>
                <w:szCs w:val="28"/>
              </w:rPr>
              <w:t xml:space="preserve">Однажды маленький </w:t>
            </w:r>
            <w:proofErr w:type="spellStart"/>
            <w:r w:rsidR="00BE5B32" w:rsidRPr="00BE5B32">
              <w:rPr>
                <w:rFonts w:ascii="Times New Roman" w:hAnsi="Times New Roman"/>
                <w:color w:val="000000"/>
                <w:sz w:val="28"/>
                <w:szCs w:val="28"/>
              </w:rPr>
              <w:t>шерик</w:t>
            </w:r>
            <w:proofErr w:type="spellEnd"/>
            <w:r w:rsidR="00BE5B32" w:rsidRPr="00BE5B32">
              <w:rPr>
                <w:rFonts w:ascii="Times New Roman" w:hAnsi="Times New Roman"/>
                <w:color w:val="000000"/>
                <w:sz w:val="28"/>
                <w:szCs w:val="28"/>
              </w:rPr>
              <w:t xml:space="preserve"> </w:t>
            </w:r>
            <w:proofErr w:type="spellStart"/>
            <w:r w:rsidR="00BE5B32" w:rsidRPr="00BE5B32">
              <w:rPr>
                <w:rFonts w:ascii="Times New Roman" w:hAnsi="Times New Roman"/>
                <w:color w:val="000000"/>
                <w:sz w:val="28"/>
                <w:szCs w:val="28"/>
              </w:rPr>
              <w:t>Спо</w:t>
            </w:r>
            <w:proofErr w:type="spellEnd"/>
            <w:r w:rsidR="00BE5B32" w:rsidRPr="00BE5B32">
              <w:rPr>
                <w:rFonts w:ascii="Times New Roman" w:hAnsi="Times New Roman"/>
                <w:color w:val="000000"/>
                <w:sz w:val="28"/>
                <w:szCs w:val="28"/>
              </w:rPr>
              <w:t xml:space="preserve"> узнал, что в мире существуют не только рубли и копейки, и это открытие его поразило. Любознательный </w:t>
            </w:r>
            <w:proofErr w:type="spellStart"/>
            <w:r w:rsidR="00BE5B32" w:rsidRPr="00BE5B32">
              <w:rPr>
                <w:rFonts w:ascii="Times New Roman" w:hAnsi="Times New Roman"/>
                <w:color w:val="000000"/>
                <w:sz w:val="28"/>
                <w:szCs w:val="28"/>
              </w:rPr>
              <w:t>шерик</w:t>
            </w:r>
            <w:proofErr w:type="spellEnd"/>
            <w:r w:rsidR="00BE5B32" w:rsidRPr="00BE5B32">
              <w:rPr>
                <w:rFonts w:ascii="Times New Roman" w:hAnsi="Times New Roman"/>
                <w:color w:val="000000"/>
                <w:sz w:val="28"/>
                <w:szCs w:val="28"/>
              </w:rPr>
              <w:t xml:space="preserve"> решил выяснить о зарубежных деньгах все-все, и взрослые </w:t>
            </w:r>
            <w:proofErr w:type="spellStart"/>
            <w:r w:rsidR="00BE5B32" w:rsidRPr="00BE5B32">
              <w:rPr>
                <w:rFonts w:ascii="Times New Roman" w:hAnsi="Times New Roman"/>
                <w:color w:val="000000"/>
                <w:sz w:val="28"/>
                <w:szCs w:val="28"/>
              </w:rPr>
              <w:t>шерики</w:t>
            </w:r>
            <w:proofErr w:type="spellEnd"/>
            <w:r w:rsidR="00BE5B32" w:rsidRPr="00BE5B32">
              <w:rPr>
                <w:rFonts w:ascii="Times New Roman" w:hAnsi="Times New Roman"/>
                <w:color w:val="000000"/>
                <w:sz w:val="28"/>
                <w:szCs w:val="28"/>
              </w:rPr>
              <w:t>, конечно же, пришли ему на помощь, ведь лучше этих сказочных существ в финансовых вопросах не разбирается никто! Почему нельзя платить одними и теми же деньгами в разных странах? Где брать зарубежные деньги, если вдруг понадобятся? Почему деньги одних стран ценятся больше других? А еще — кто живет в </w:t>
            </w:r>
            <w:proofErr w:type="gramStart"/>
            <w:r w:rsidR="00BE5B32" w:rsidRPr="00BE5B32">
              <w:rPr>
                <w:rFonts w:ascii="Times New Roman" w:hAnsi="Times New Roman"/>
                <w:color w:val="000000"/>
                <w:sz w:val="28"/>
                <w:szCs w:val="28"/>
              </w:rPr>
              <w:t>банкомате</w:t>
            </w:r>
            <w:proofErr w:type="gramEnd"/>
            <w:r w:rsidR="00BE5B32" w:rsidRPr="00BE5B32">
              <w:rPr>
                <w:rFonts w:ascii="Times New Roman" w:hAnsi="Times New Roman"/>
                <w:color w:val="000000"/>
                <w:sz w:val="28"/>
                <w:szCs w:val="28"/>
              </w:rPr>
              <w:t xml:space="preserve"> и какой секрет есть у Долли, подружки </w:t>
            </w:r>
            <w:proofErr w:type="spellStart"/>
            <w:r w:rsidR="00BE5B32" w:rsidRPr="00BE5B32">
              <w:rPr>
                <w:rFonts w:ascii="Times New Roman" w:hAnsi="Times New Roman"/>
                <w:color w:val="000000"/>
                <w:sz w:val="28"/>
                <w:szCs w:val="28"/>
              </w:rPr>
              <w:t>Спо</w:t>
            </w:r>
            <w:proofErr w:type="spellEnd"/>
            <w:r w:rsidR="00BE5B32" w:rsidRPr="00BE5B32">
              <w:rPr>
                <w:rFonts w:ascii="Times New Roman" w:hAnsi="Times New Roman"/>
                <w:color w:val="000000"/>
                <w:sz w:val="28"/>
                <w:szCs w:val="28"/>
              </w:rPr>
              <w:t xml:space="preserve">? Маленький </w:t>
            </w:r>
            <w:proofErr w:type="spellStart"/>
            <w:r w:rsidR="00BE5B32" w:rsidRPr="00BE5B32">
              <w:rPr>
                <w:rFonts w:ascii="Times New Roman" w:hAnsi="Times New Roman"/>
                <w:color w:val="000000"/>
                <w:sz w:val="28"/>
                <w:szCs w:val="28"/>
              </w:rPr>
              <w:t>шерик</w:t>
            </w:r>
            <w:proofErr w:type="spellEnd"/>
            <w:r w:rsidR="00BE5B32" w:rsidRPr="00BE5B32">
              <w:rPr>
                <w:rFonts w:ascii="Times New Roman" w:hAnsi="Times New Roman"/>
                <w:color w:val="000000"/>
                <w:sz w:val="28"/>
                <w:szCs w:val="28"/>
              </w:rPr>
              <w:t>, как и всегда, получит ответы на все свои вопросы, а вместе с ним и читатели.</w:t>
            </w:r>
          </w:p>
          <w:p w14:paraId="00B06B50" w14:textId="665E1F73" w:rsidR="00657462" w:rsidRPr="00087C85" w:rsidRDefault="00657462" w:rsidP="00657462">
            <w:pPr>
              <w:widowControl w:val="0"/>
              <w:autoSpaceDE w:val="0"/>
              <w:autoSpaceDN w:val="0"/>
              <w:adjustRightInd w:val="0"/>
              <w:spacing w:line="240" w:lineRule="auto"/>
              <w:jc w:val="both"/>
              <w:rPr>
                <w:rFonts w:ascii="Times New Roman" w:hAnsi="Times New Roman"/>
                <w:b/>
                <w:bCs/>
                <w:sz w:val="28"/>
                <w:szCs w:val="28"/>
              </w:rPr>
            </w:pPr>
          </w:p>
        </w:tc>
      </w:tr>
      <w:tr w:rsidR="006E4BD6" w14:paraId="10B3E2B4" w14:textId="77777777" w:rsidTr="00BE5B32">
        <w:tc>
          <w:tcPr>
            <w:tcW w:w="3486" w:type="dxa"/>
            <w:vAlign w:val="center"/>
          </w:tcPr>
          <w:p w14:paraId="44D40A4B" w14:textId="0ADF7462" w:rsidR="00657462" w:rsidRDefault="00657462" w:rsidP="00BE5B32">
            <w:pPr>
              <w:jc w:val="center"/>
              <w:rPr>
                <w:rFonts w:ascii="Times New Roman" w:hAnsi="Times New Roman"/>
                <w:noProof/>
                <w:sz w:val="28"/>
                <w:szCs w:val="28"/>
              </w:rPr>
            </w:pPr>
            <w:r>
              <w:rPr>
                <w:rFonts w:ascii="Times New Roman" w:hAnsi="Times New Roman"/>
                <w:noProof/>
                <w:sz w:val="28"/>
                <w:szCs w:val="28"/>
              </w:rPr>
              <w:drawing>
                <wp:inline distT="0" distB="0" distL="0" distR="0" wp14:anchorId="2A260612" wp14:editId="77310678">
                  <wp:extent cx="1923189" cy="2638425"/>
                  <wp:effectExtent l="0" t="0" r="1270" b="0"/>
                  <wp:docPr id="18559952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6609" cy="2643117"/>
                          </a:xfrm>
                          <a:prstGeom prst="rect">
                            <a:avLst/>
                          </a:prstGeom>
                          <a:noFill/>
                        </pic:spPr>
                      </pic:pic>
                    </a:graphicData>
                  </a:graphic>
                </wp:inline>
              </w:drawing>
            </w:r>
          </w:p>
        </w:tc>
        <w:tc>
          <w:tcPr>
            <w:tcW w:w="6438" w:type="dxa"/>
          </w:tcPr>
          <w:p w14:paraId="5BAB9DA1" w14:textId="77777777" w:rsidR="00657462" w:rsidRPr="00657462" w:rsidRDefault="00657462" w:rsidP="00657462">
            <w:pPr>
              <w:widowControl w:val="0"/>
              <w:autoSpaceDE w:val="0"/>
              <w:autoSpaceDN w:val="0"/>
              <w:adjustRightInd w:val="0"/>
              <w:spacing w:line="240" w:lineRule="auto"/>
              <w:rPr>
                <w:rFonts w:ascii="Times New Roman" w:hAnsi="Times New Roman"/>
                <w:sz w:val="28"/>
                <w:szCs w:val="28"/>
              </w:rPr>
            </w:pPr>
            <w:r w:rsidRPr="00657462">
              <w:rPr>
                <w:rFonts w:ascii="Times New Roman" w:hAnsi="Times New Roman"/>
                <w:b/>
                <w:bCs/>
                <w:sz w:val="28"/>
                <w:szCs w:val="28"/>
              </w:rPr>
              <w:t xml:space="preserve">Афанасьев, М.Д. </w:t>
            </w:r>
          </w:p>
          <w:p w14:paraId="59CD8967" w14:textId="77777777" w:rsidR="00657462" w:rsidRPr="00657462" w:rsidRDefault="00657462" w:rsidP="00657462">
            <w:pPr>
              <w:widowControl w:val="0"/>
              <w:autoSpaceDE w:val="0"/>
              <w:autoSpaceDN w:val="0"/>
              <w:adjustRightInd w:val="0"/>
              <w:spacing w:line="240" w:lineRule="auto"/>
              <w:jc w:val="both"/>
              <w:rPr>
                <w:rFonts w:ascii="Times New Roman" w:hAnsi="Times New Roman"/>
                <w:sz w:val="28"/>
                <w:szCs w:val="28"/>
              </w:rPr>
            </w:pPr>
            <w:r w:rsidRPr="00657462">
              <w:rPr>
                <w:rFonts w:ascii="Times New Roman" w:hAnsi="Times New Roman"/>
                <w:sz w:val="28"/>
                <w:szCs w:val="28"/>
              </w:rPr>
              <w:t xml:space="preserve">    </w:t>
            </w:r>
            <w:r w:rsidRPr="00657462">
              <w:rPr>
                <w:rFonts w:ascii="Times New Roman" w:hAnsi="Times New Roman"/>
                <w:b/>
                <w:bCs/>
                <w:sz w:val="28"/>
                <w:szCs w:val="28"/>
              </w:rPr>
              <w:t>Библиотека: Выбираем профессию</w:t>
            </w:r>
            <w:proofErr w:type="gramStart"/>
            <w:r w:rsidRPr="00657462">
              <w:rPr>
                <w:rFonts w:ascii="Times New Roman" w:hAnsi="Times New Roman"/>
                <w:sz w:val="28"/>
                <w:szCs w:val="28"/>
              </w:rPr>
              <w:t xml:space="preserve"> :</w:t>
            </w:r>
            <w:proofErr w:type="gramEnd"/>
            <w:r w:rsidRPr="00657462">
              <w:rPr>
                <w:rFonts w:ascii="Times New Roman" w:hAnsi="Times New Roman"/>
                <w:sz w:val="28"/>
                <w:szCs w:val="28"/>
              </w:rPr>
              <w:t xml:space="preserve"> [12+] / М.Д. Афанасьев. - Москва: Детская и юношеская библиотека, 2023. - 49 с.: ил. - (Кем быть?).</w:t>
            </w:r>
          </w:p>
          <w:p w14:paraId="1E401115" w14:textId="77777777" w:rsidR="00657462" w:rsidRPr="00657462" w:rsidRDefault="00657462" w:rsidP="00657462">
            <w:pPr>
              <w:widowControl w:val="0"/>
              <w:autoSpaceDE w:val="0"/>
              <w:autoSpaceDN w:val="0"/>
              <w:adjustRightInd w:val="0"/>
              <w:spacing w:line="240" w:lineRule="auto"/>
              <w:jc w:val="both"/>
              <w:rPr>
                <w:rFonts w:ascii="Times New Roman" w:hAnsi="Times New Roman"/>
                <w:b/>
                <w:bCs/>
                <w:sz w:val="28"/>
                <w:szCs w:val="28"/>
              </w:rPr>
            </w:pPr>
          </w:p>
          <w:p w14:paraId="159BAFCC" w14:textId="178B9F8E" w:rsidR="00657462" w:rsidRPr="00657462" w:rsidRDefault="00205CCD" w:rsidP="00657462">
            <w:pPr>
              <w:widowControl w:val="0"/>
              <w:autoSpaceDE w:val="0"/>
              <w:autoSpaceDN w:val="0"/>
              <w:adjustRightInd w:val="0"/>
              <w:spacing w:line="240" w:lineRule="auto"/>
              <w:jc w:val="both"/>
              <w:rPr>
                <w:rFonts w:asciiTheme="minorHAnsi" w:hAnsiTheme="minorHAnsi"/>
                <w:b/>
                <w:bCs/>
                <w:sz w:val="28"/>
                <w:szCs w:val="28"/>
              </w:rPr>
            </w:pPr>
            <w:r>
              <w:rPr>
                <w:rFonts w:ascii="Times New Roman" w:hAnsi="Times New Roman"/>
                <w:sz w:val="28"/>
                <w:szCs w:val="28"/>
                <w:shd w:val="clear" w:color="auto" w:fill="FFFFFF"/>
              </w:rPr>
              <w:t xml:space="preserve">  </w:t>
            </w:r>
            <w:r w:rsidR="00657462" w:rsidRPr="00657462">
              <w:rPr>
                <w:rFonts w:ascii="Times New Roman" w:hAnsi="Times New Roman"/>
                <w:sz w:val="28"/>
                <w:szCs w:val="28"/>
                <w:shd w:val="clear" w:color="auto" w:fill="FFFFFF"/>
              </w:rPr>
              <w:t>Современная </w:t>
            </w:r>
            <w:r w:rsidR="00657462" w:rsidRPr="00657462">
              <w:rPr>
                <w:rFonts w:ascii="Times New Roman" w:hAnsi="Times New Roman"/>
                <w:i/>
                <w:iCs/>
                <w:sz w:val="28"/>
                <w:szCs w:val="28"/>
                <w:shd w:val="clear" w:color="auto" w:fill="FFFFFF"/>
              </w:rPr>
              <w:t>Библиотека</w:t>
            </w:r>
            <w:r w:rsidR="00657462" w:rsidRPr="00657462">
              <w:rPr>
                <w:rFonts w:ascii="Times New Roman" w:hAnsi="Times New Roman"/>
                <w:sz w:val="28"/>
                <w:szCs w:val="28"/>
                <w:shd w:val="clear" w:color="auto" w:fill="FFFFFF"/>
              </w:rPr>
              <w:t> - это целый мир, во многом - мир будущего. Только на первый (невооружённый) взгляд может показаться, что библиотека устроена просто: библиотекарь, книги, читатели - и всё. На самом деле, большая часть работы скрыта от глаз читателей. В библиотеке происходит множество захватывающих процессов, здесь работает огромное количество специалистов, и каждый незаменим в своём деле.</w:t>
            </w:r>
            <w:r w:rsidR="00657462" w:rsidRPr="00657462">
              <w:rPr>
                <w:rFonts w:ascii="Times New Roman" w:hAnsi="Times New Roman"/>
                <w:sz w:val="28"/>
                <w:szCs w:val="28"/>
              </w:rPr>
              <w:br/>
            </w:r>
            <w:r w:rsidR="00657462" w:rsidRPr="00657462">
              <w:rPr>
                <w:rFonts w:ascii="Times New Roman" w:hAnsi="Times New Roman"/>
                <w:sz w:val="28"/>
                <w:szCs w:val="28"/>
                <w:shd w:val="clear" w:color="auto" w:fill="FFFFFF"/>
              </w:rPr>
              <w:t xml:space="preserve">А все вместе они - сплочённая и дружная команда. Возможно, путешествие по </w:t>
            </w:r>
            <w:proofErr w:type="spellStart"/>
            <w:r w:rsidR="00657462" w:rsidRPr="00657462">
              <w:rPr>
                <w:rFonts w:ascii="Times New Roman" w:hAnsi="Times New Roman"/>
                <w:sz w:val="28"/>
                <w:szCs w:val="28"/>
                <w:shd w:val="clear" w:color="auto" w:fill="FFFFFF"/>
              </w:rPr>
              <w:t>закулисью</w:t>
            </w:r>
            <w:proofErr w:type="spellEnd"/>
            <w:r w:rsidR="00657462" w:rsidRPr="00657462">
              <w:rPr>
                <w:rFonts w:ascii="Times New Roman" w:hAnsi="Times New Roman"/>
                <w:sz w:val="28"/>
                <w:szCs w:val="28"/>
                <w:shd w:val="clear" w:color="auto" w:fill="FFFFFF"/>
              </w:rPr>
              <w:t xml:space="preserve"> библиотек поможет вам найти своё место в этом загадочном мире</w:t>
            </w:r>
            <w:r w:rsidR="00657462" w:rsidRPr="00657462">
              <w:rPr>
                <w:rFonts w:ascii="Arial" w:hAnsi="Arial" w:cs="Arial"/>
                <w:sz w:val="23"/>
                <w:szCs w:val="23"/>
                <w:shd w:val="clear" w:color="auto" w:fill="FFFFFF"/>
              </w:rPr>
              <w:t>.</w:t>
            </w:r>
            <w:r w:rsidR="00657462" w:rsidRPr="00657462">
              <w:rPr>
                <w:rFonts w:asciiTheme="minorHAnsi" w:hAnsiTheme="minorHAnsi"/>
                <w:b/>
                <w:bCs/>
                <w:sz w:val="28"/>
                <w:szCs w:val="28"/>
              </w:rPr>
              <w:br/>
            </w:r>
          </w:p>
        </w:tc>
      </w:tr>
      <w:tr w:rsidR="004A037B" w14:paraId="62379200" w14:textId="77777777" w:rsidTr="00BE5B32">
        <w:tc>
          <w:tcPr>
            <w:tcW w:w="3486" w:type="dxa"/>
            <w:vAlign w:val="center"/>
          </w:tcPr>
          <w:p w14:paraId="2F70CE0F" w14:textId="0B8D2584" w:rsidR="00657462" w:rsidRDefault="00F45E38" w:rsidP="00BE5B32">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7AFD8571" wp14:editId="7D52E187">
                  <wp:extent cx="1760220" cy="2408722"/>
                  <wp:effectExtent l="0" t="0" r="0" b="0"/>
                  <wp:docPr id="18610158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092" cy="2414020"/>
                          </a:xfrm>
                          <a:prstGeom prst="rect">
                            <a:avLst/>
                          </a:prstGeom>
                          <a:noFill/>
                        </pic:spPr>
                      </pic:pic>
                    </a:graphicData>
                  </a:graphic>
                </wp:inline>
              </w:drawing>
            </w:r>
          </w:p>
        </w:tc>
        <w:tc>
          <w:tcPr>
            <w:tcW w:w="6438" w:type="dxa"/>
          </w:tcPr>
          <w:p w14:paraId="09962647" w14:textId="77777777" w:rsidR="00F45E38" w:rsidRPr="00205CCD" w:rsidRDefault="00F45E38" w:rsidP="00F45E38">
            <w:pPr>
              <w:widowControl w:val="0"/>
              <w:autoSpaceDE w:val="0"/>
              <w:autoSpaceDN w:val="0"/>
              <w:adjustRightInd w:val="0"/>
              <w:spacing w:line="240" w:lineRule="auto"/>
              <w:rPr>
                <w:rFonts w:ascii="Times New Roman" w:hAnsi="Times New Roman"/>
                <w:sz w:val="28"/>
                <w:szCs w:val="28"/>
              </w:rPr>
            </w:pPr>
            <w:r w:rsidRPr="00205CCD">
              <w:rPr>
                <w:rFonts w:ascii="Times New Roman" w:hAnsi="Times New Roman"/>
                <w:b/>
                <w:bCs/>
                <w:sz w:val="28"/>
                <w:szCs w:val="28"/>
              </w:rPr>
              <w:t xml:space="preserve">Бабенко, В. Г. </w:t>
            </w:r>
          </w:p>
          <w:p w14:paraId="0F04B2C7" w14:textId="348E8C0F" w:rsidR="00F45E38" w:rsidRPr="00205CCD" w:rsidRDefault="00F45E38" w:rsidP="00F45E38">
            <w:pPr>
              <w:widowControl w:val="0"/>
              <w:autoSpaceDE w:val="0"/>
              <w:autoSpaceDN w:val="0"/>
              <w:adjustRightInd w:val="0"/>
              <w:spacing w:line="240" w:lineRule="auto"/>
              <w:jc w:val="both"/>
              <w:rPr>
                <w:rFonts w:ascii="Arial" w:hAnsi="Arial" w:cs="Arial"/>
                <w:color w:val="000000"/>
                <w:sz w:val="28"/>
                <w:szCs w:val="28"/>
              </w:rPr>
            </w:pPr>
            <w:r w:rsidRPr="00205CCD">
              <w:rPr>
                <w:rFonts w:ascii="Times New Roman" w:hAnsi="Times New Roman"/>
                <w:sz w:val="28"/>
                <w:szCs w:val="28"/>
              </w:rPr>
              <w:t xml:space="preserve">    </w:t>
            </w:r>
            <w:r w:rsidRPr="00205CCD">
              <w:rPr>
                <w:rFonts w:ascii="Times New Roman" w:hAnsi="Times New Roman"/>
                <w:b/>
                <w:bCs/>
                <w:sz w:val="28"/>
                <w:szCs w:val="28"/>
              </w:rPr>
              <w:t>Красная книга для детей</w:t>
            </w:r>
            <w:proofErr w:type="gramStart"/>
            <w:r w:rsidRPr="00205CCD">
              <w:rPr>
                <w:rFonts w:ascii="Times New Roman" w:hAnsi="Times New Roman"/>
                <w:sz w:val="28"/>
                <w:szCs w:val="28"/>
              </w:rPr>
              <w:t xml:space="preserve"> :</w:t>
            </w:r>
            <w:proofErr w:type="gramEnd"/>
            <w:r w:rsidRPr="00205CCD">
              <w:rPr>
                <w:rFonts w:ascii="Times New Roman" w:hAnsi="Times New Roman"/>
                <w:sz w:val="28"/>
                <w:szCs w:val="28"/>
              </w:rPr>
              <w:t xml:space="preserve"> [12+] / В. Г. Бабенко, Е.О</w:t>
            </w:r>
            <w:r w:rsidR="00BE5B32">
              <w:rPr>
                <w:rFonts w:ascii="Times New Roman" w:hAnsi="Times New Roman"/>
                <w:sz w:val="28"/>
                <w:szCs w:val="28"/>
              </w:rPr>
              <w:t>. Фадеева; художник О. Илларионо</w:t>
            </w:r>
            <w:r w:rsidRPr="00205CCD">
              <w:rPr>
                <w:rFonts w:ascii="Times New Roman" w:hAnsi="Times New Roman"/>
                <w:sz w:val="28"/>
                <w:szCs w:val="28"/>
              </w:rPr>
              <w:t>ва. - Москва: Алтей, 2020. - 96 с.: ил.</w:t>
            </w:r>
          </w:p>
          <w:p w14:paraId="5821397F" w14:textId="77777777" w:rsidR="00F45E38" w:rsidRDefault="00F45E38" w:rsidP="00F45E38">
            <w:pPr>
              <w:widowControl w:val="0"/>
              <w:autoSpaceDE w:val="0"/>
              <w:autoSpaceDN w:val="0"/>
              <w:adjustRightInd w:val="0"/>
              <w:spacing w:line="240" w:lineRule="auto"/>
              <w:jc w:val="both"/>
              <w:rPr>
                <w:rFonts w:ascii="Arial" w:hAnsi="Arial" w:cs="Arial"/>
                <w:color w:val="000000"/>
                <w:sz w:val="23"/>
                <w:szCs w:val="23"/>
              </w:rPr>
            </w:pPr>
          </w:p>
          <w:p w14:paraId="054A2AC9" w14:textId="0D5B728B" w:rsidR="00657462" w:rsidRPr="00205CCD" w:rsidRDefault="00205CCD" w:rsidP="00F45E38">
            <w:pPr>
              <w:widowControl w:val="0"/>
              <w:autoSpaceDE w:val="0"/>
              <w:autoSpaceDN w:val="0"/>
              <w:adjustRightInd w:val="0"/>
              <w:spacing w:line="240" w:lineRule="auto"/>
              <w:jc w:val="both"/>
              <w:rPr>
                <w:rFonts w:ascii="Times New Roman" w:hAnsi="Times New Roman"/>
                <w:color w:val="000000"/>
                <w:sz w:val="28"/>
                <w:szCs w:val="28"/>
              </w:rPr>
            </w:pPr>
            <w:r w:rsidRPr="00205CCD">
              <w:rPr>
                <w:rFonts w:ascii="Times New Roman" w:hAnsi="Times New Roman"/>
                <w:color w:val="000000"/>
                <w:sz w:val="28"/>
                <w:szCs w:val="28"/>
              </w:rPr>
              <w:t xml:space="preserve">  </w:t>
            </w:r>
            <w:r w:rsidR="00BE5B32">
              <w:rPr>
                <w:rFonts w:ascii="Times New Roman" w:hAnsi="Times New Roman"/>
                <w:color w:val="000000"/>
                <w:sz w:val="28"/>
                <w:szCs w:val="28"/>
              </w:rPr>
              <w:t xml:space="preserve">  </w:t>
            </w:r>
            <w:r w:rsidRPr="00205CCD">
              <w:rPr>
                <w:rFonts w:ascii="Times New Roman" w:hAnsi="Times New Roman"/>
                <w:color w:val="000000"/>
                <w:sz w:val="28"/>
                <w:szCs w:val="28"/>
              </w:rPr>
              <w:t xml:space="preserve"> </w:t>
            </w:r>
            <w:r w:rsidR="00F45E38" w:rsidRPr="00205CCD">
              <w:rPr>
                <w:rFonts w:ascii="Times New Roman" w:hAnsi="Times New Roman"/>
                <w:color w:val="000000"/>
                <w:sz w:val="28"/>
                <w:szCs w:val="28"/>
              </w:rPr>
              <w:t xml:space="preserve">Из-за вырубки лесов стали редкими такие животные, как тигр, черный аист, дикуша, реликтовый дровосек и жук-олень. Из-за распашки целинных степей теперь нечасто встречаются дрофа, сурок, кот манул, многие виды насекомых (например, </w:t>
            </w:r>
            <w:proofErr w:type="spellStart"/>
            <w:r w:rsidR="00F45E38" w:rsidRPr="00205CCD">
              <w:rPr>
                <w:rFonts w:ascii="Times New Roman" w:hAnsi="Times New Roman"/>
                <w:color w:val="000000"/>
                <w:sz w:val="28"/>
                <w:szCs w:val="28"/>
              </w:rPr>
              <w:t>дыбка</w:t>
            </w:r>
            <w:proofErr w:type="spellEnd"/>
            <w:r w:rsidR="00F45E38" w:rsidRPr="00205CCD">
              <w:rPr>
                <w:rFonts w:ascii="Times New Roman" w:hAnsi="Times New Roman"/>
                <w:color w:val="000000"/>
                <w:sz w:val="28"/>
                <w:szCs w:val="28"/>
              </w:rPr>
              <w:t xml:space="preserve"> степная). Появление в пригородах множества отдыхающих людей также приводит к сокращению численности некоторых видов осторожных</w:t>
            </w:r>
            <w:r w:rsidR="00BE5B32">
              <w:rPr>
                <w:rFonts w:ascii="Times New Roman" w:hAnsi="Times New Roman"/>
                <w:color w:val="000000"/>
                <w:sz w:val="28"/>
                <w:szCs w:val="28"/>
              </w:rPr>
              <w:t xml:space="preserve"> животных, избегающих соседства </w:t>
            </w:r>
            <w:r w:rsidR="00F45E38" w:rsidRPr="00205CCD">
              <w:rPr>
                <w:rFonts w:ascii="Times New Roman" w:hAnsi="Times New Roman"/>
                <w:color w:val="000000"/>
                <w:sz w:val="28"/>
                <w:szCs w:val="28"/>
              </w:rPr>
              <w:t>человека (например, филинов). </w:t>
            </w:r>
            <w:r w:rsidR="00F45E38" w:rsidRPr="00205CCD">
              <w:rPr>
                <w:rFonts w:ascii="Times New Roman" w:hAnsi="Times New Roman"/>
                <w:color w:val="000000"/>
                <w:sz w:val="28"/>
                <w:szCs w:val="28"/>
              </w:rPr>
              <w:br/>
            </w:r>
            <w:r w:rsidR="00BE5B32">
              <w:rPr>
                <w:rFonts w:ascii="Times New Roman" w:hAnsi="Times New Roman"/>
                <w:color w:val="000000"/>
                <w:sz w:val="28"/>
                <w:szCs w:val="28"/>
              </w:rPr>
              <w:t xml:space="preserve">      </w:t>
            </w:r>
            <w:r w:rsidR="00F45E38" w:rsidRPr="00205CCD">
              <w:rPr>
                <w:rFonts w:ascii="Times New Roman" w:hAnsi="Times New Roman"/>
                <w:color w:val="000000"/>
                <w:sz w:val="28"/>
                <w:szCs w:val="28"/>
              </w:rPr>
              <w:t>Предлагаемое издание знакомит читателей с некоторыми животными, попавшими на страницы Красной книги России.</w:t>
            </w:r>
          </w:p>
          <w:p w14:paraId="159DCFBF" w14:textId="0AFB6204" w:rsidR="00F45E38" w:rsidRPr="00F45E38" w:rsidRDefault="00F45E38" w:rsidP="00F45E38">
            <w:pPr>
              <w:widowControl w:val="0"/>
              <w:autoSpaceDE w:val="0"/>
              <w:autoSpaceDN w:val="0"/>
              <w:adjustRightInd w:val="0"/>
              <w:spacing w:line="240" w:lineRule="auto"/>
              <w:jc w:val="both"/>
              <w:rPr>
                <w:rFonts w:ascii="Arial" w:hAnsi="Arial" w:cs="Arial"/>
                <w:color w:val="000000"/>
                <w:sz w:val="23"/>
                <w:szCs w:val="23"/>
              </w:rPr>
            </w:pPr>
          </w:p>
        </w:tc>
      </w:tr>
      <w:tr w:rsidR="004A037B" w14:paraId="6159B535" w14:textId="77777777" w:rsidTr="00BE5B32">
        <w:tc>
          <w:tcPr>
            <w:tcW w:w="3486" w:type="dxa"/>
            <w:vAlign w:val="center"/>
          </w:tcPr>
          <w:p w14:paraId="12B10262" w14:textId="1AD6758D" w:rsidR="00F45E38" w:rsidRDefault="00F45E38" w:rsidP="00BE5B32">
            <w:pPr>
              <w:jc w:val="center"/>
              <w:rPr>
                <w:rFonts w:ascii="Times New Roman" w:hAnsi="Times New Roman"/>
                <w:noProof/>
                <w:sz w:val="28"/>
                <w:szCs w:val="28"/>
              </w:rPr>
            </w:pPr>
            <w:r>
              <w:rPr>
                <w:rFonts w:ascii="Times New Roman" w:hAnsi="Times New Roman"/>
                <w:noProof/>
                <w:sz w:val="28"/>
                <w:szCs w:val="28"/>
              </w:rPr>
              <w:drawing>
                <wp:inline distT="0" distB="0" distL="0" distR="0" wp14:anchorId="6BCF9179" wp14:editId="5A07EE6E">
                  <wp:extent cx="1513058" cy="2438400"/>
                  <wp:effectExtent l="0" t="0" r="0" b="0"/>
                  <wp:docPr id="2719760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338" cy="2443686"/>
                          </a:xfrm>
                          <a:prstGeom prst="rect">
                            <a:avLst/>
                          </a:prstGeom>
                          <a:noFill/>
                        </pic:spPr>
                      </pic:pic>
                    </a:graphicData>
                  </a:graphic>
                </wp:inline>
              </w:drawing>
            </w:r>
          </w:p>
        </w:tc>
        <w:tc>
          <w:tcPr>
            <w:tcW w:w="6438" w:type="dxa"/>
          </w:tcPr>
          <w:p w14:paraId="5208CC4B" w14:textId="77777777" w:rsidR="00205CCD" w:rsidRPr="00205CCD" w:rsidRDefault="00205CCD" w:rsidP="00205CCD">
            <w:pPr>
              <w:widowControl w:val="0"/>
              <w:autoSpaceDE w:val="0"/>
              <w:autoSpaceDN w:val="0"/>
              <w:adjustRightInd w:val="0"/>
              <w:spacing w:line="240" w:lineRule="auto"/>
              <w:rPr>
                <w:rFonts w:ascii="Times New Roman" w:hAnsi="Times New Roman"/>
                <w:sz w:val="28"/>
                <w:szCs w:val="28"/>
              </w:rPr>
            </w:pPr>
            <w:r w:rsidRPr="00205CCD">
              <w:rPr>
                <w:rFonts w:ascii="Times New Roman" w:hAnsi="Times New Roman"/>
                <w:b/>
                <w:bCs/>
                <w:sz w:val="28"/>
                <w:szCs w:val="28"/>
              </w:rPr>
              <w:t xml:space="preserve">Беляев, А. Р. </w:t>
            </w:r>
          </w:p>
          <w:p w14:paraId="1D9D02F1" w14:textId="369242D2" w:rsidR="00205CCD" w:rsidRPr="00205CCD" w:rsidRDefault="00205CCD" w:rsidP="00205CCD">
            <w:pPr>
              <w:widowControl w:val="0"/>
              <w:autoSpaceDE w:val="0"/>
              <w:autoSpaceDN w:val="0"/>
              <w:adjustRightInd w:val="0"/>
              <w:spacing w:line="240" w:lineRule="auto"/>
              <w:jc w:val="both"/>
              <w:rPr>
                <w:rFonts w:ascii="Arial" w:hAnsi="Arial" w:cs="Arial"/>
                <w:color w:val="333333"/>
                <w:sz w:val="28"/>
                <w:szCs w:val="28"/>
                <w:shd w:val="clear" w:color="auto" w:fill="FFFFFF"/>
              </w:rPr>
            </w:pPr>
            <w:r w:rsidRPr="00205CCD">
              <w:rPr>
                <w:rFonts w:ascii="Times New Roman" w:hAnsi="Times New Roman"/>
                <w:sz w:val="28"/>
                <w:szCs w:val="28"/>
              </w:rPr>
              <w:t xml:space="preserve">    </w:t>
            </w:r>
            <w:r w:rsidRPr="00205CCD">
              <w:rPr>
                <w:rFonts w:ascii="Times New Roman" w:hAnsi="Times New Roman"/>
                <w:b/>
                <w:bCs/>
                <w:sz w:val="28"/>
                <w:szCs w:val="28"/>
              </w:rPr>
              <w:t>Человек-амфибия</w:t>
            </w:r>
            <w:proofErr w:type="gramStart"/>
            <w:r w:rsidRPr="00205CCD">
              <w:rPr>
                <w:rFonts w:ascii="Times New Roman" w:hAnsi="Times New Roman"/>
                <w:b/>
                <w:bCs/>
                <w:sz w:val="28"/>
                <w:szCs w:val="28"/>
              </w:rPr>
              <w:t xml:space="preserve"> </w:t>
            </w:r>
            <w:r w:rsidRPr="00205CCD">
              <w:rPr>
                <w:rFonts w:ascii="Times New Roman" w:hAnsi="Times New Roman"/>
                <w:sz w:val="28"/>
                <w:szCs w:val="28"/>
              </w:rPr>
              <w:t>:</w:t>
            </w:r>
            <w:proofErr w:type="gramEnd"/>
            <w:r w:rsidRPr="00205CCD">
              <w:rPr>
                <w:rFonts w:ascii="Times New Roman" w:hAnsi="Times New Roman"/>
                <w:sz w:val="28"/>
                <w:szCs w:val="28"/>
              </w:rPr>
              <w:t xml:space="preserve"> избранные произведения : [12+] / А. Р. Беляев. - Санкт-Петербург: Азбука, 2023. - 480 с. - (Мировая классика).</w:t>
            </w:r>
          </w:p>
          <w:p w14:paraId="66703C1B" w14:textId="77777777" w:rsidR="00205CCD" w:rsidRDefault="00205CCD" w:rsidP="00205CCD">
            <w:pPr>
              <w:widowControl w:val="0"/>
              <w:autoSpaceDE w:val="0"/>
              <w:autoSpaceDN w:val="0"/>
              <w:adjustRightInd w:val="0"/>
              <w:spacing w:line="240" w:lineRule="auto"/>
              <w:jc w:val="both"/>
              <w:rPr>
                <w:rFonts w:ascii="Arial" w:hAnsi="Arial" w:cs="Arial"/>
                <w:color w:val="333333"/>
                <w:sz w:val="23"/>
                <w:szCs w:val="23"/>
                <w:shd w:val="clear" w:color="auto" w:fill="FFFFFF"/>
              </w:rPr>
            </w:pPr>
          </w:p>
          <w:p w14:paraId="7AF1FE5C" w14:textId="77777777" w:rsidR="00F45E38" w:rsidRDefault="00205CCD" w:rsidP="00205CCD">
            <w:pPr>
              <w:widowControl w:val="0"/>
              <w:autoSpaceDE w:val="0"/>
              <w:autoSpaceDN w:val="0"/>
              <w:adjustRightInd w:val="0"/>
              <w:spacing w:line="240" w:lineRule="auto"/>
              <w:jc w:val="both"/>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   </w:t>
            </w:r>
            <w:r w:rsidRPr="00205CCD">
              <w:rPr>
                <w:rFonts w:ascii="Times New Roman" w:hAnsi="Times New Roman"/>
                <w:sz w:val="28"/>
                <w:szCs w:val="28"/>
                <w:shd w:val="clear" w:color="auto" w:fill="FFFFFF"/>
              </w:rPr>
              <w:t xml:space="preserve">Включенные в эту книгу произведения Александра Беляева объединяет тема морских странствий, подводных исследований и рискованных приключений в океанских просторах. Главный герой романа «Человек-амфибия» (1928) — безусловно, самый знаменитый персонаж беляевской прозы — в результате дерзкого эксперимента, осуществленного некогда его приемным отцом, аргентинским хирургом </w:t>
            </w:r>
            <w:proofErr w:type="spellStart"/>
            <w:r w:rsidRPr="00205CCD">
              <w:rPr>
                <w:rFonts w:ascii="Times New Roman" w:hAnsi="Times New Roman"/>
                <w:sz w:val="28"/>
                <w:szCs w:val="28"/>
                <w:shd w:val="clear" w:color="auto" w:fill="FFFFFF"/>
              </w:rPr>
              <w:t>Сальватором</w:t>
            </w:r>
            <w:proofErr w:type="spellEnd"/>
            <w:r w:rsidRPr="00205CCD">
              <w:rPr>
                <w:rFonts w:ascii="Times New Roman" w:hAnsi="Times New Roman"/>
                <w:sz w:val="28"/>
                <w:szCs w:val="28"/>
                <w:shd w:val="clear" w:color="auto" w:fill="FFFFFF"/>
              </w:rPr>
              <w:t>, обрел способность жить в водной стихии</w:t>
            </w:r>
            <w:r>
              <w:rPr>
                <w:rFonts w:ascii="Times New Roman" w:hAnsi="Times New Roman"/>
                <w:sz w:val="28"/>
                <w:szCs w:val="28"/>
                <w:shd w:val="clear" w:color="auto" w:fill="FFFFFF"/>
              </w:rPr>
              <w:t>.</w:t>
            </w:r>
            <w:r w:rsidRPr="00205CCD">
              <w:rPr>
                <w:rFonts w:ascii="Arial" w:hAnsi="Arial" w:cs="Arial"/>
                <w:color w:val="333333"/>
                <w:sz w:val="23"/>
                <w:szCs w:val="23"/>
                <w:shd w:val="clear" w:color="auto" w:fill="FFFFFF"/>
              </w:rPr>
              <w:t xml:space="preserve"> </w:t>
            </w:r>
          </w:p>
          <w:p w14:paraId="2BB5325C" w14:textId="20173D97" w:rsidR="0008787E" w:rsidRDefault="0008787E" w:rsidP="00205CCD">
            <w:pPr>
              <w:widowControl w:val="0"/>
              <w:autoSpaceDE w:val="0"/>
              <w:autoSpaceDN w:val="0"/>
              <w:adjustRightInd w:val="0"/>
              <w:spacing w:line="240" w:lineRule="auto"/>
              <w:jc w:val="both"/>
              <w:rPr>
                <w:rFonts w:ascii="Times New Roman" w:hAnsi="Times New Roman"/>
                <w:b/>
                <w:bCs/>
                <w:sz w:val="26"/>
                <w:szCs w:val="26"/>
              </w:rPr>
            </w:pPr>
          </w:p>
        </w:tc>
      </w:tr>
      <w:tr w:rsidR="004A037B" w14:paraId="44AD7164" w14:textId="77777777" w:rsidTr="00BE5B32">
        <w:tc>
          <w:tcPr>
            <w:tcW w:w="3486" w:type="dxa"/>
            <w:vAlign w:val="center"/>
          </w:tcPr>
          <w:p w14:paraId="3706A18F" w14:textId="5828984A" w:rsidR="00205CCD" w:rsidRDefault="00205CCD" w:rsidP="00BE5B32">
            <w:pPr>
              <w:jc w:val="center"/>
              <w:rPr>
                <w:rFonts w:ascii="Times New Roman" w:hAnsi="Times New Roman"/>
                <w:noProof/>
                <w:sz w:val="28"/>
                <w:szCs w:val="28"/>
              </w:rPr>
            </w:pPr>
            <w:r>
              <w:rPr>
                <w:rFonts w:ascii="Times New Roman" w:hAnsi="Times New Roman"/>
                <w:noProof/>
                <w:sz w:val="28"/>
                <w:szCs w:val="28"/>
              </w:rPr>
              <w:drawing>
                <wp:inline distT="0" distB="0" distL="0" distR="0" wp14:anchorId="7A478FAF" wp14:editId="6DE5E383">
                  <wp:extent cx="1745517" cy="2038350"/>
                  <wp:effectExtent l="0" t="0" r="7620" b="0"/>
                  <wp:docPr id="323785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8937" cy="2042344"/>
                          </a:xfrm>
                          <a:prstGeom prst="rect">
                            <a:avLst/>
                          </a:prstGeom>
                          <a:noFill/>
                        </pic:spPr>
                      </pic:pic>
                    </a:graphicData>
                  </a:graphic>
                </wp:inline>
              </w:drawing>
            </w:r>
          </w:p>
        </w:tc>
        <w:tc>
          <w:tcPr>
            <w:tcW w:w="6438" w:type="dxa"/>
          </w:tcPr>
          <w:p w14:paraId="6730520B" w14:textId="77777777" w:rsidR="00205CCD" w:rsidRPr="00205CCD" w:rsidRDefault="00205CCD" w:rsidP="00205CCD">
            <w:pPr>
              <w:widowControl w:val="0"/>
              <w:autoSpaceDE w:val="0"/>
              <w:autoSpaceDN w:val="0"/>
              <w:adjustRightInd w:val="0"/>
              <w:spacing w:line="240" w:lineRule="auto"/>
              <w:rPr>
                <w:rFonts w:ascii="Times New Roman" w:hAnsi="Times New Roman"/>
                <w:sz w:val="28"/>
                <w:szCs w:val="28"/>
              </w:rPr>
            </w:pPr>
            <w:r w:rsidRPr="00205CCD">
              <w:rPr>
                <w:rFonts w:ascii="Times New Roman" w:hAnsi="Times New Roman"/>
                <w:b/>
                <w:bCs/>
                <w:sz w:val="28"/>
                <w:szCs w:val="28"/>
              </w:rPr>
              <w:t xml:space="preserve">Бобков, П.В. </w:t>
            </w:r>
          </w:p>
          <w:p w14:paraId="32CD10A4" w14:textId="77777777" w:rsidR="00205CCD" w:rsidRPr="00205CCD" w:rsidRDefault="00205CCD" w:rsidP="00205CCD">
            <w:pPr>
              <w:widowControl w:val="0"/>
              <w:autoSpaceDE w:val="0"/>
              <w:autoSpaceDN w:val="0"/>
              <w:adjustRightInd w:val="0"/>
              <w:spacing w:line="240" w:lineRule="auto"/>
              <w:rPr>
                <w:rFonts w:ascii="Times New Roman" w:hAnsi="Times New Roman"/>
                <w:sz w:val="28"/>
                <w:szCs w:val="28"/>
              </w:rPr>
            </w:pPr>
            <w:r w:rsidRPr="00205CCD">
              <w:rPr>
                <w:rFonts w:ascii="Times New Roman" w:hAnsi="Times New Roman"/>
                <w:sz w:val="28"/>
                <w:szCs w:val="28"/>
              </w:rPr>
              <w:t xml:space="preserve">    </w:t>
            </w:r>
            <w:r w:rsidRPr="00205CCD">
              <w:rPr>
                <w:rFonts w:ascii="Times New Roman" w:hAnsi="Times New Roman"/>
                <w:b/>
                <w:bCs/>
                <w:sz w:val="28"/>
                <w:szCs w:val="28"/>
              </w:rPr>
              <w:t>100 тысяч почему</w:t>
            </w:r>
            <w:proofErr w:type="gramStart"/>
            <w:r w:rsidRPr="00205CCD">
              <w:rPr>
                <w:rFonts w:ascii="Times New Roman" w:hAnsi="Times New Roman"/>
                <w:sz w:val="28"/>
                <w:szCs w:val="28"/>
              </w:rPr>
              <w:t xml:space="preserve"> :</w:t>
            </w:r>
            <w:proofErr w:type="gramEnd"/>
            <w:r w:rsidRPr="00205CCD">
              <w:rPr>
                <w:rFonts w:ascii="Times New Roman" w:hAnsi="Times New Roman"/>
                <w:sz w:val="28"/>
                <w:szCs w:val="28"/>
              </w:rPr>
              <w:t xml:space="preserve"> [0+] / П.В. Бобков. - Москва: АСТ, 12024. - 151 с: ил. - (100 тысяч почему).</w:t>
            </w:r>
          </w:p>
          <w:p w14:paraId="2A16A2A9" w14:textId="77777777" w:rsidR="00205CCD" w:rsidRPr="00205CCD" w:rsidRDefault="00205CCD" w:rsidP="00205CCD">
            <w:pPr>
              <w:widowControl w:val="0"/>
              <w:autoSpaceDE w:val="0"/>
              <w:autoSpaceDN w:val="0"/>
              <w:adjustRightInd w:val="0"/>
              <w:spacing w:line="240" w:lineRule="auto"/>
              <w:rPr>
                <w:rFonts w:ascii="Times New Roman" w:hAnsi="Times New Roman"/>
                <w:sz w:val="28"/>
                <w:szCs w:val="28"/>
              </w:rPr>
            </w:pPr>
          </w:p>
          <w:p w14:paraId="3CABF7E6" w14:textId="28BD5343" w:rsidR="00205CCD" w:rsidRPr="00205CCD" w:rsidRDefault="00205CCD" w:rsidP="00205CCD">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color w:val="000000"/>
                <w:sz w:val="28"/>
                <w:szCs w:val="28"/>
              </w:rPr>
              <w:t xml:space="preserve">  </w:t>
            </w:r>
            <w:r w:rsidR="00BE5B32">
              <w:rPr>
                <w:rFonts w:ascii="Times New Roman" w:hAnsi="Times New Roman"/>
                <w:color w:val="000000"/>
                <w:sz w:val="28"/>
                <w:szCs w:val="28"/>
              </w:rPr>
              <w:t xml:space="preserve"> </w:t>
            </w:r>
            <w:r w:rsidRPr="00205CCD">
              <w:rPr>
                <w:rFonts w:ascii="Times New Roman" w:hAnsi="Times New Roman"/>
                <w:color w:val="000000"/>
                <w:sz w:val="28"/>
                <w:szCs w:val="28"/>
              </w:rPr>
              <w:t xml:space="preserve">Под обложкой книги «100 тысяч почему» читатель найдёт множество ответов на самые разные вопросы. О животных и растениях, о технике и удивительных открытиях, о науке, космосе, природных явлениях. Разнообразие тем позволит каждому найти для себя что-то полезное и увлекательное. Ведь, задавая вопросы, мы </w:t>
            </w:r>
            <w:r w:rsidRPr="00205CCD">
              <w:rPr>
                <w:rFonts w:ascii="Times New Roman" w:hAnsi="Times New Roman"/>
                <w:color w:val="000000"/>
                <w:sz w:val="28"/>
                <w:szCs w:val="28"/>
              </w:rPr>
              <w:lastRenderedPageBreak/>
              <w:t>познаём мир.</w:t>
            </w:r>
          </w:p>
          <w:p w14:paraId="1470C11F" w14:textId="43C85B25" w:rsidR="00205CCD" w:rsidRDefault="00205CCD" w:rsidP="00205CCD">
            <w:pPr>
              <w:widowControl w:val="0"/>
              <w:autoSpaceDE w:val="0"/>
              <w:autoSpaceDN w:val="0"/>
              <w:adjustRightInd w:val="0"/>
              <w:spacing w:line="240" w:lineRule="auto"/>
              <w:rPr>
                <w:rFonts w:ascii="Times New Roman" w:hAnsi="Times New Roman"/>
                <w:b/>
                <w:bCs/>
                <w:sz w:val="26"/>
                <w:szCs w:val="26"/>
              </w:rPr>
            </w:pPr>
          </w:p>
        </w:tc>
      </w:tr>
      <w:tr w:rsidR="004A037B" w14:paraId="3ACDB6A3" w14:textId="77777777" w:rsidTr="00BE5B32">
        <w:tc>
          <w:tcPr>
            <w:tcW w:w="3486" w:type="dxa"/>
            <w:vAlign w:val="center"/>
          </w:tcPr>
          <w:p w14:paraId="6312B7E9" w14:textId="0BE440E3" w:rsidR="00205CCD" w:rsidRDefault="00205CCD" w:rsidP="00BE5B32">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3B28AB25" wp14:editId="6E635B71">
                  <wp:extent cx="1670050" cy="2627828"/>
                  <wp:effectExtent l="0" t="0" r="6350" b="1270"/>
                  <wp:docPr id="18197568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8459" cy="2641059"/>
                          </a:xfrm>
                          <a:prstGeom prst="rect">
                            <a:avLst/>
                          </a:prstGeom>
                          <a:noFill/>
                        </pic:spPr>
                      </pic:pic>
                    </a:graphicData>
                  </a:graphic>
                </wp:inline>
              </w:drawing>
            </w:r>
          </w:p>
        </w:tc>
        <w:tc>
          <w:tcPr>
            <w:tcW w:w="6438" w:type="dxa"/>
          </w:tcPr>
          <w:p w14:paraId="44C876B2" w14:textId="77777777" w:rsidR="00205CCD" w:rsidRPr="00205CCD" w:rsidRDefault="00205CCD" w:rsidP="00205CCD">
            <w:pPr>
              <w:widowControl w:val="0"/>
              <w:autoSpaceDE w:val="0"/>
              <w:autoSpaceDN w:val="0"/>
              <w:adjustRightInd w:val="0"/>
              <w:spacing w:line="240" w:lineRule="auto"/>
              <w:rPr>
                <w:rFonts w:ascii="Times New Roman" w:hAnsi="Times New Roman"/>
                <w:sz w:val="28"/>
                <w:szCs w:val="28"/>
              </w:rPr>
            </w:pPr>
            <w:proofErr w:type="spellStart"/>
            <w:r w:rsidRPr="00205CCD">
              <w:rPr>
                <w:rFonts w:ascii="Times New Roman" w:hAnsi="Times New Roman"/>
                <w:b/>
                <w:bCs/>
                <w:sz w:val="28"/>
                <w:szCs w:val="28"/>
              </w:rPr>
              <w:t>Бочманова</w:t>
            </w:r>
            <w:proofErr w:type="spellEnd"/>
            <w:r w:rsidRPr="00205CCD">
              <w:rPr>
                <w:rFonts w:ascii="Times New Roman" w:hAnsi="Times New Roman"/>
                <w:b/>
                <w:bCs/>
                <w:sz w:val="28"/>
                <w:szCs w:val="28"/>
              </w:rPr>
              <w:t xml:space="preserve">, Ж.Ю. </w:t>
            </w:r>
          </w:p>
          <w:p w14:paraId="6D12855A" w14:textId="597E5ECF" w:rsidR="00205CCD" w:rsidRPr="00205CCD" w:rsidRDefault="00205CCD" w:rsidP="00205CCD">
            <w:pPr>
              <w:widowControl w:val="0"/>
              <w:autoSpaceDE w:val="0"/>
              <w:autoSpaceDN w:val="0"/>
              <w:adjustRightInd w:val="0"/>
              <w:spacing w:line="240" w:lineRule="auto"/>
              <w:jc w:val="both"/>
              <w:rPr>
                <w:rFonts w:ascii="Times New Roman" w:hAnsi="Times New Roman"/>
                <w:color w:val="000000"/>
                <w:sz w:val="28"/>
                <w:szCs w:val="28"/>
              </w:rPr>
            </w:pPr>
            <w:r w:rsidRPr="00205CCD">
              <w:rPr>
                <w:rFonts w:ascii="Times New Roman" w:hAnsi="Times New Roman"/>
                <w:sz w:val="28"/>
                <w:szCs w:val="28"/>
              </w:rPr>
              <w:t xml:space="preserve">    </w:t>
            </w:r>
            <w:r w:rsidRPr="00205CCD">
              <w:rPr>
                <w:rFonts w:ascii="Times New Roman" w:hAnsi="Times New Roman"/>
                <w:b/>
                <w:bCs/>
                <w:sz w:val="28"/>
                <w:szCs w:val="28"/>
              </w:rPr>
              <w:t>Рита и волшебное яйцо</w:t>
            </w:r>
            <w:proofErr w:type="gramStart"/>
            <w:r w:rsidRPr="00205CCD">
              <w:rPr>
                <w:rFonts w:ascii="Times New Roman" w:hAnsi="Times New Roman"/>
                <w:sz w:val="28"/>
                <w:szCs w:val="28"/>
              </w:rPr>
              <w:t xml:space="preserve"> :</w:t>
            </w:r>
            <w:proofErr w:type="gramEnd"/>
            <w:r w:rsidRPr="00205CCD">
              <w:rPr>
                <w:rFonts w:ascii="Times New Roman" w:hAnsi="Times New Roman"/>
                <w:sz w:val="28"/>
                <w:szCs w:val="28"/>
              </w:rPr>
              <w:t xml:space="preserve"> [12+] / Ж.Ю. </w:t>
            </w:r>
            <w:proofErr w:type="spellStart"/>
            <w:r w:rsidRPr="00205CCD">
              <w:rPr>
                <w:rFonts w:ascii="Times New Roman" w:hAnsi="Times New Roman"/>
                <w:sz w:val="28"/>
                <w:szCs w:val="28"/>
              </w:rPr>
              <w:t>Бочманова</w:t>
            </w:r>
            <w:proofErr w:type="spellEnd"/>
            <w:r w:rsidRPr="00205CCD">
              <w:rPr>
                <w:rFonts w:ascii="Times New Roman" w:hAnsi="Times New Roman"/>
                <w:sz w:val="28"/>
                <w:szCs w:val="28"/>
              </w:rPr>
              <w:t>. - Москва: АСТ, 2024. - 192 с. - (Волшебная палочка).</w:t>
            </w:r>
          </w:p>
          <w:p w14:paraId="6AAFFC5E" w14:textId="77777777" w:rsidR="00205CCD" w:rsidRPr="00205CCD" w:rsidRDefault="00205CCD" w:rsidP="00205CCD">
            <w:pPr>
              <w:widowControl w:val="0"/>
              <w:autoSpaceDE w:val="0"/>
              <w:autoSpaceDN w:val="0"/>
              <w:adjustRightInd w:val="0"/>
              <w:spacing w:line="240" w:lineRule="auto"/>
              <w:jc w:val="both"/>
              <w:rPr>
                <w:rFonts w:ascii="Times New Roman" w:hAnsi="Times New Roman"/>
                <w:color w:val="000000"/>
                <w:sz w:val="28"/>
                <w:szCs w:val="28"/>
              </w:rPr>
            </w:pPr>
          </w:p>
          <w:p w14:paraId="1CCF49B2" w14:textId="76D02B90" w:rsidR="00205CCD" w:rsidRDefault="00ED28D7" w:rsidP="00205CCD">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05CCD" w:rsidRPr="00205CCD">
              <w:rPr>
                <w:rFonts w:ascii="Times New Roman" w:hAnsi="Times New Roman"/>
                <w:color w:val="000000"/>
                <w:sz w:val="28"/>
                <w:szCs w:val="28"/>
              </w:rPr>
              <w:t xml:space="preserve">Рита живет в поселке на берегу озера, любит кататься на велосипеде и сочинять смешные стишки. Однажды она подобрала черное яйцо, которое хотел отнять у петуха Ирода злой ворон. Так все и началось. Мама Риты превратилась в кролика, которого унесла неизвестно куда стая воронов. Чтобы вернуть ее, Рите придется отправиться в полное опасностей путешествие, пройти через волшебный лес и гиблое болото, узнать тайну </w:t>
            </w:r>
            <w:proofErr w:type="spellStart"/>
            <w:r w:rsidR="00205CCD" w:rsidRPr="00205CCD">
              <w:rPr>
                <w:rFonts w:ascii="Times New Roman" w:hAnsi="Times New Roman"/>
                <w:color w:val="000000"/>
                <w:sz w:val="28"/>
                <w:szCs w:val="28"/>
              </w:rPr>
              <w:t>берегинь</w:t>
            </w:r>
            <w:proofErr w:type="spellEnd"/>
            <w:r w:rsidR="00205CCD" w:rsidRPr="00205CCD">
              <w:rPr>
                <w:rFonts w:ascii="Times New Roman" w:hAnsi="Times New Roman"/>
                <w:color w:val="000000"/>
                <w:sz w:val="28"/>
                <w:szCs w:val="28"/>
              </w:rPr>
              <w:t xml:space="preserve">, подружиться с </w:t>
            </w:r>
            <w:proofErr w:type="spellStart"/>
            <w:r w:rsidR="00205CCD" w:rsidRPr="00205CCD">
              <w:rPr>
                <w:rFonts w:ascii="Times New Roman" w:hAnsi="Times New Roman"/>
                <w:color w:val="000000"/>
                <w:sz w:val="28"/>
                <w:szCs w:val="28"/>
              </w:rPr>
              <w:t>волколаками</w:t>
            </w:r>
            <w:proofErr w:type="spellEnd"/>
            <w:r w:rsidR="00205CCD" w:rsidRPr="00205CCD">
              <w:rPr>
                <w:rFonts w:ascii="Times New Roman" w:hAnsi="Times New Roman"/>
                <w:color w:val="000000"/>
                <w:sz w:val="28"/>
                <w:szCs w:val="28"/>
              </w:rPr>
              <w:t xml:space="preserve"> и, конечно же, совершить подвиг.</w:t>
            </w:r>
          </w:p>
          <w:p w14:paraId="60265D14" w14:textId="7A92BED5" w:rsidR="00205CCD" w:rsidRPr="00205CCD" w:rsidRDefault="00205CCD" w:rsidP="00205CCD">
            <w:pPr>
              <w:widowControl w:val="0"/>
              <w:autoSpaceDE w:val="0"/>
              <w:autoSpaceDN w:val="0"/>
              <w:adjustRightInd w:val="0"/>
              <w:spacing w:line="240" w:lineRule="auto"/>
              <w:jc w:val="both"/>
              <w:rPr>
                <w:rFonts w:ascii="Times New Roman" w:hAnsi="Times New Roman"/>
                <w:b/>
                <w:bCs/>
                <w:sz w:val="28"/>
                <w:szCs w:val="28"/>
              </w:rPr>
            </w:pPr>
          </w:p>
        </w:tc>
      </w:tr>
      <w:tr w:rsidR="004A037B" w14:paraId="12DAC925" w14:textId="77777777" w:rsidTr="00BE5B32">
        <w:tc>
          <w:tcPr>
            <w:tcW w:w="3486" w:type="dxa"/>
            <w:vAlign w:val="center"/>
          </w:tcPr>
          <w:p w14:paraId="40CB55C1" w14:textId="6487C853" w:rsidR="00205CCD" w:rsidRDefault="00255657" w:rsidP="00BE5B32">
            <w:pPr>
              <w:jc w:val="center"/>
              <w:rPr>
                <w:rFonts w:ascii="Times New Roman" w:hAnsi="Times New Roman"/>
                <w:noProof/>
                <w:sz w:val="28"/>
                <w:szCs w:val="28"/>
              </w:rPr>
            </w:pPr>
            <w:r>
              <w:rPr>
                <w:rFonts w:ascii="Times New Roman" w:hAnsi="Times New Roman"/>
                <w:noProof/>
                <w:sz w:val="28"/>
                <w:szCs w:val="28"/>
              </w:rPr>
              <w:drawing>
                <wp:inline distT="0" distB="0" distL="0" distR="0" wp14:anchorId="4552DB11" wp14:editId="4EB218C9">
                  <wp:extent cx="1781175" cy="2287990"/>
                  <wp:effectExtent l="0" t="0" r="0" b="0"/>
                  <wp:docPr id="19733168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5622" cy="2293702"/>
                          </a:xfrm>
                          <a:prstGeom prst="rect">
                            <a:avLst/>
                          </a:prstGeom>
                          <a:noFill/>
                        </pic:spPr>
                      </pic:pic>
                    </a:graphicData>
                  </a:graphic>
                </wp:inline>
              </w:drawing>
            </w:r>
          </w:p>
        </w:tc>
        <w:tc>
          <w:tcPr>
            <w:tcW w:w="6438" w:type="dxa"/>
          </w:tcPr>
          <w:p w14:paraId="7BBDD6D1" w14:textId="77777777" w:rsidR="00255657" w:rsidRPr="00255657" w:rsidRDefault="00255657" w:rsidP="00255657">
            <w:pPr>
              <w:widowControl w:val="0"/>
              <w:autoSpaceDE w:val="0"/>
              <w:autoSpaceDN w:val="0"/>
              <w:adjustRightInd w:val="0"/>
              <w:spacing w:line="240" w:lineRule="auto"/>
              <w:jc w:val="both"/>
              <w:rPr>
                <w:rFonts w:ascii="Times New Roman" w:hAnsi="Times New Roman"/>
                <w:sz w:val="28"/>
                <w:szCs w:val="28"/>
              </w:rPr>
            </w:pPr>
            <w:proofErr w:type="spellStart"/>
            <w:r w:rsidRPr="00255657">
              <w:rPr>
                <w:rFonts w:ascii="Times New Roman" w:hAnsi="Times New Roman"/>
                <w:b/>
                <w:bCs/>
                <w:sz w:val="28"/>
                <w:szCs w:val="28"/>
              </w:rPr>
              <w:t>Бросалина</w:t>
            </w:r>
            <w:proofErr w:type="spellEnd"/>
            <w:r w:rsidRPr="00255657">
              <w:rPr>
                <w:rFonts w:ascii="Times New Roman" w:hAnsi="Times New Roman"/>
                <w:b/>
                <w:bCs/>
                <w:sz w:val="28"/>
                <w:szCs w:val="28"/>
              </w:rPr>
              <w:t xml:space="preserve">, Л.М. </w:t>
            </w:r>
          </w:p>
          <w:p w14:paraId="42520D82" w14:textId="77777777" w:rsidR="00205CCD" w:rsidRPr="00255657" w:rsidRDefault="00255657" w:rsidP="00255657">
            <w:pPr>
              <w:widowControl w:val="0"/>
              <w:autoSpaceDE w:val="0"/>
              <w:autoSpaceDN w:val="0"/>
              <w:adjustRightInd w:val="0"/>
              <w:spacing w:line="240" w:lineRule="auto"/>
              <w:jc w:val="both"/>
              <w:rPr>
                <w:rFonts w:ascii="Times New Roman" w:hAnsi="Times New Roman"/>
                <w:sz w:val="28"/>
                <w:szCs w:val="28"/>
              </w:rPr>
            </w:pPr>
            <w:r w:rsidRPr="00255657">
              <w:rPr>
                <w:rFonts w:ascii="Times New Roman" w:hAnsi="Times New Roman"/>
                <w:sz w:val="28"/>
                <w:szCs w:val="28"/>
              </w:rPr>
              <w:t xml:space="preserve">    </w:t>
            </w:r>
            <w:r w:rsidRPr="00ED28D7">
              <w:rPr>
                <w:rFonts w:ascii="Times New Roman" w:hAnsi="Times New Roman"/>
                <w:b/>
                <w:bCs/>
                <w:sz w:val="28"/>
                <w:szCs w:val="28"/>
              </w:rPr>
              <w:t>Россия</w:t>
            </w:r>
            <w:proofErr w:type="gramStart"/>
            <w:r w:rsidRPr="00ED28D7">
              <w:rPr>
                <w:rFonts w:ascii="Times New Roman" w:hAnsi="Times New Roman"/>
                <w:b/>
                <w:bCs/>
                <w:sz w:val="28"/>
                <w:szCs w:val="28"/>
              </w:rPr>
              <w:t xml:space="preserve"> </w:t>
            </w:r>
            <w:r w:rsidRPr="00255657">
              <w:rPr>
                <w:rFonts w:ascii="Times New Roman" w:hAnsi="Times New Roman"/>
                <w:sz w:val="28"/>
                <w:szCs w:val="28"/>
              </w:rPr>
              <w:t>:</w:t>
            </w:r>
            <w:proofErr w:type="gramEnd"/>
            <w:r w:rsidRPr="00255657">
              <w:rPr>
                <w:rFonts w:ascii="Times New Roman" w:hAnsi="Times New Roman"/>
                <w:sz w:val="28"/>
                <w:szCs w:val="28"/>
              </w:rPr>
              <w:t xml:space="preserve"> [0+] / Л.М. </w:t>
            </w:r>
            <w:proofErr w:type="spellStart"/>
            <w:r w:rsidRPr="00255657">
              <w:rPr>
                <w:rFonts w:ascii="Times New Roman" w:hAnsi="Times New Roman"/>
                <w:sz w:val="28"/>
                <w:szCs w:val="28"/>
              </w:rPr>
              <w:t>Бросалина</w:t>
            </w:r>
            <w:proofErr w:type="spellEnd"/>
            <w:r w:rsidRPr="00255657">
              <w:rPr>
                <w:rFonts w:ascii="Times New Roman" w:hAnsi="Times New Roman"/>
                <w:sz w:val="28"/>
                <w:szCs w:val="28"/>
              </w:rPr>
              <w:t>; художник Т. Галанова. - Москва: АСТ, 2024. - 159 с.: ил. - (Энциклопедия-путеводитель для детей).</w:t>
            </w:r>
          </w:p>
          <w:p w14:paraId="3E46620C" w14:textId="77777777" w:rsidR="00255657" w:rsidRPr="00255657" w:rsidRDefault="00255657" w:rsidP="00255657">
            <w:pPr>
              <w:widowControl w:val="0"/>
              <w:autoSpaceDE w:val="0"/>
              <w:autoSpaceDN w:val="0"/>
              <w:adjustRightInd w:val="0"/>
              <w:spacing w:line="240" w:lineRule="auto"/>
              <w:jc w:val="both"/>
              <w:rPr>
                <w:rFonts w:ascii="Times New Roman" w:hAnsi="Times New Roman"/>
                <w:color w:val="000000"/>
                <w:sz w:val="28"/>
                <w:szCs w:val="28"/>
              </w:rPr>
            </w:pPr>
          </w:p>
          <w:p w14:paraId="1CD825EE" w14:textId="77777777" w:rsidR="00255657" w:rsidRDefault="00ED28D7" w:rsidP="00255657">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55657" w:rsidRPr="00255657">
              <w:rPr>
                <w:rFonts w:ascii="Times New Roman" w:hAnsi="Times New Roman"/>
                <w:color w:val="000000"/>
                <w:sz w:val="28"/>
                <w:szCs w:val="28"/>
              </w:rPr>
              <w:t xml:space="preserve">Энциклопедия-путеводитель "Россия" поможет вам путешествовать и изучать нашу страну всей семьей. Ведь уникальные карты и интереснейшая информация рассчитаны не только на взрослых, но и на детей. Писатель и активный путешественник Любовь </w:t>
            </w:r>
            <w:proofErr w:type="spellStart"/>
            <w:r w:rsidR="00255657" w:rsidRPr="00255657">
              <w:rPr>
                <w:rFonts w:ascii="Times New Roman" w:hAnsi="Times New Roman"/>
                <w:color w:val="000000"/>
                <w:sz w:val="28"/>
                <w:szCs w:val="28"/>
              </w:rPr>
              <w:t>Бросалина</w:t>
            </w:r>
            <w:proofErr w:type="spellEnd"/>
            <w:r w:rsidR="00255657" w:rsidRPr="00255657">
              <w:rPr>
                <w:rFonts w:ascii="Times New Roman" w:hAnsi="Times New Roman"/>
                <w:color w:val="000000"/>
                <w:sz w:val="28"/>
                <w:szCs w:val="28"/>
              </w:rPr>
              <w:t xml:space="preserve"> поместила в нашу энциклопедию-путеводитель те экскурсии, которые будут по силам и вызовут интерес у ребят.</w:t>
            </w:r>
          </w:p>
          <w:p w14:paraId="53A59891" w14:textId="25EA8B5C" w:rsidR="0008787E" w:rsidRPr="00205CCD" w:rsidRDefault="0008787E" w:rsidP="00255657">
            <w:pPr>
              <w:widowControl w:val="0"/>
              <w:autoSpaceDE w:val="0"/>
              <w:autoSpaceDN w:val="0"/>
              <w:adjustRightInd w:val="0"/>
              <w:spacing w:line="240" w:lineRule="auto"/>
              <w:jc w:val="both"/>
              <w:rPr>
                <w:rFonts w:ascii="Times New Roman" w:hAnsi="Times New Roman"/>
                <w:b/>
                <w:bCs/>
                <w:sz w:val="28"/>
                <w:szCs w:val="28"/>
              </w:rPr>
            </w:pPr>
          </w:p>
        </w:tc>
      </w:tr>
      <w:tr w:rsidR="004A037B" w14:paraId="7ED054D5" w14:textId="77777777" w:rsidTr="00BE5B32">
        <w:tc>
          <w:tcPr>
            <w:tcW w:w="3486" w:type="dxa"/>
            <w:vAlign w:val="center"/>
          </w:tcPr>
          <w:p w14:paraId="2829E752" w14:textId="7EE91A71" w:rsidR="00255657" w:rsidRDefault="00ED28D7" w:rsidP="00BE5B32">
            <w:pPr>
              <w:jc w:val="center"/>
              <w:rPr>
                <w:rFonts w:ascii="Times New Roman" w:hAnsi="Times New Roman"/>
                <w:noProof/>
                <w:sz w:val="28"/>
                <w:szCs w:val="28"/>
              </w:rPr>
            </w:pPr>
            <w:r>
              <w:rPr>
                <w:rFonts w:ascii="Times New Roman" w:hAnsi="Times New Roman"/>
                <w:noProof/>
                <w:sz w:val="28"/>
                <w:szCs w:val="28"/>
              </w:rPr>
              <w:drawing>
                <wp:inline distT="0" distB="0" distL="0" distR="0" wp14:anchorId="7D65FED8" wp14:editId="06130D71">
                  <wp:extent cx="1819239" cy="1847850"/>
                  <wp:effectExtent l="19050" t="19050" r="10160" b="19050"/>
                  <wp:docPr id="8210273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6025" cy="1854743"/>
                          </a:xfrm>
                          <a:prstGeom prst="rect">
                            <a:avLst/>
                          </a:prstGeom>
                          <a:noFill/>
                          <a:ln>
                            <a:solidFill>
                              <a:srgbClr val="0070C0"/>
                            </a:solidFill>
                          </a:ln>
                        </pic:spPr>
                      </pic:pic>
                    </a:graphicData>
                  </a:graphic>
                </wp:inline>
              </w:drawing>
            </w:r>
          </w:p>
        </w:tc>
        <w:tc>
          <w:tcPr>
            <w:tcW w:w="6438" w:type="dxa"/>
          </w:tcPr>
          <w:p w14:paraId="41A03B00" w14:textId="77777777" w:rsidR="00255657" w:rsidRPr="00ED28D7" w:rsidRDefault="00255657" w:rsidP="00255657">
            <w:pPr>
              <w:widowControl w:val="0"/>
              <w:autoSpaceDE w:val="0"/>
              <w:autoSpaceDN w:val="0"/>
              <w:adjustRightInd w:val="0"/>
              <w:spacing w:line="240" w:lineRule="auto"/>
              <w:rPr>
                <w:rFonts w:ascii="Times New Roman" w:hAnsi="Times New Roman"/>
                <w:sz w:val="28"/>
                <w:szCs w:val="28"/>
              </w:rPr>
            </w:pPr>
            <w:r w:rsidRPr="00ED28D7">
              <w:rPr>
                <w:rFonts w:ascii="Times New Roman" w:hAnsi="Times New Roman"/>
                <w:b/>
                <w:bCs/>
                <w:sz w:val="28"/>
                <w:szCs w:val="28"/>
              </w:rPr>
              <w:t xml:space="preserve">Бучков, Р. </w:t>
            </w:r>
          </w:p>
          <w:p w14:paraId="55D90331" w14:textId="77777777" w:rsidR="00255657" w:rsidRPr="00ED28D7" w:rsidRDefault="00255657" w:rsidP="00255657">
            <w:pPr>
              <w:widowControl w:val="0"/>
              <w:autoSpaceDE w:val="0"/>
              <w:autoSpaceDN w:val="0"/>
              <w:adjustRightInd w:val="0"/>
              <w:spacing w:line="240" w:lineRule="auto"/>
              <w:jc w:val="both"/>
              <w:rPr>
                <w:rFonts w:ascii="Times New Roman" w:hAnsi="Times New Roman"/>
                <w:sz w:val="28"/>
                <w:szCs w:val="28"/>
              </w:rPr>
            </w:pPr>
            <w:r w:rsidRPr="00ED28D7">
              <w:rPr>
                <w:rFonts w:ascii="Times New Roman" w:hAnsi="Times New Roman"/>
                <w:sz w:val="28"/>
                <w:szCs w:val="28"/>
              </w:rPr>
              <w:t xml:space="preserve">    </w:t>
            </w:r>
            <w:r w:rsidRPr="00ED28D7">
              <w:rPr>
                <w:rFonts w:ascii="Times New Roman" w:hAnsi="Times New Roman"/>
                <w:b/>
                <w:bCs/>
                <w:sz w:val="28"/>
                <w:szCs w:val="28"/>
              </w:rPr>
              <w:t>Ветеринар</w:t>
            </w:r>
            <w:proofErr w:type="gramStart"/>
            <w:r w:rsidRPr="00ED28D7">
              <w:rPr>
                <w:rFonts w:ascii="Times New Roman" w:hAnsi="Times New Roman"/>
                <w:sz w:val="28"/>
                <w:szCs w:val="28"/>
              </w:rPr>
              <w:t xml:space="preserve"> :</w:t>
            </w:r>
            <w:proofErr w:type="gramEnd"/>
            <w:r w:rsidRPr="00ED28D7">
              <w:rPr>
                <w:rFonts w:ascii="Times New Roman" w:hAnsi="Times New Roman"/>
                <w:sz w:val="28"/>
                <w:szCs w:val="28"/>
              </w:rPr>
              <w:t xml:space="preserve"> [0+] / Р. Бучков; пер. c нем. А. Маркелова. - Москва: Альпина Паблишер, 2024. - 32 с. - (Знакомство с профессионалами).</w:t>
            </w:r>
          </w:p>
          <w:p w14:paraId="4DA33E82" w14:textId="77777777" w:rsidR="00255657" w:rsidRPr="00ED28D7" w:rsidRDefault="00255657" w:rsidP="00255657">
            <w:pPr>
              <w:widowControl w:val="0"/>
              <w:autoSpaceDE w:val="0"/>
              <w:autoSpaceDN w:val="0"/>
              <w:adjustRightInd w:val="0"/>
              <w:spacing w:line="240" w:lineRule="auto"/>
              <w:jc w:val="both"/>
              <w:rPr>
                <w:rFonts w:ascii="Times New Roman" w:hAnsi="Times New Roman"/>
                <w:b/>
                <w:bCs/>
                <w:sz w:val="28"/>
                <w:szCs w:val="28"/>
              </w:rPr>
            </w:pPr>
          </w:p>
          <w:p w14:paraId="6A9C0748" w14:textId="3B43398B" w:rsidR="00ED28D7" w:rsidRPr="008A653E" w:rsidRDefault="00ED28D7" w:rsidP="00255657">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55657" w:rsidRPr="00ED28D7">
              <w:rPr>
                <w:rFonts w:ascii="Times New Roman" w:hAnsi="Times New Roman"/>
                <w:color w:val="000000"/>
                <w:sz w:val="28"/>
                <w:szCs w:val="28"/>
              </w:rPr>
              <w:t xml:space="preserve"> «Знакомство с профессиями» просто и понятно рассказывает о самых разных профессиях.</w:t>
            </w:r>
            <w:r w:rsidR="00255657" w:rsidRPr="00ED28D7">
              <w:rPr>
                <w:rFonts w:ascii="Times New Roman" w:hAnsi="Times New Roman"/>
                <w:color w:val="000000"/>
                <w:sz w:val="28"/>
                <w:szCs w:val="28"/>
              </w:rPr>
              <w:br/>
              <w:t>Ветеринар Таня помогает не только домашним питомцам, но и животным на ферме и даже в зоопарке. Она умеет понимать, что не так с ее подопечными, хотя те не могут ничего рассказать на известном человеку языке. Если бы не искусство ветеринарных врачей, наши питомцы не смогли бы так долго радовать нас.</w:t>
            </w:r>
          </w:p>
        </w:tc>
      </w:tr>
      <w:tr w:rsidR="006E4BD6" w14:paraId="582EAA81" w14:textId="77777777" w:rsidTr="00BE5B32">
        <w:tc>
          <w:tcPr>
            <w:tcW w:w="3486" w:type="dxa"/>
            <w:vAlign w:val="center"/>
          </w:tcPr>
          <w:p w14:paraId="356CD10D" w14:textId="0F47F261" w:rsidR="00ED28D7" w:rsidRDefault="00ED28D7" w:rsidP="00BE5B32">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01E5FD66" wp14:editId="1F288A6B">
                  <wp:extent cx="1819015" cy="1866883"/>
                  <wp:effectExtent l="0" t="0" r="0" b="635"/>
                  <wp:docPr id="208580218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1040" cy="1879224"/>
                          </a:xfrm>
                          <a:prstGeom prst="rect">
                            <a:avLst/>
                          </a:prstGeom>
                          <a:noFill/>
                        </pic:spPr>
                      </pic:pic>
                    </a:graphicData>
                  </a:graphic>
                </wp:inline>
              </w:drawing>
            </w:r>
          </w:p>
        </w:tc>
        <w:tc>
          <w:tcPr>
            <w:tcW w:w="6438" w:type="dxa"/>
          </w:tcPr>
          <w:p w14:paraId="1AFC22DB" w14:textId="77777777" w:rsidR="00ED28D7" w:rsidRPr="00ED28D7" w:rsidRDefault="00ED28D7" w:rsidP="00ED28D7">
            <w:pPr>
              <w:widowControl w:val="0"/>
              <w:autoSpaceDE w:val="0"/>
              <w:autoSpaceDN w:val="0"/>
              <w:adjustRightInd w:val="0"/>
              <w:spacing w:line="240" w:lineRule="auto"/>
              <w:rPr>
                <w:rFonts w:ascii="Times New Roman" w:hAnsi="Times New Roman"/>
                <w:sz w:val="28"/>
                <w:szCs w:val="28"/>
              </w:rPr>
            </w:pPr>
            <w:r w:rsidRPr="00ED28D7">
              <w:rPr>
                <w:rFonts w:ascii="Times New Roman" w:hAnsi="Times New Roman"/>
                <w:b/>
                <w:bCs/>
                <w:sz w:val="28"/>
                <w:szCs w:val="28"/>
              </w:rPr>
              <w:t xml:space="preserve">Бучков, Р. </w:t>
            </w:r>
          </w:p>
          <w:p w14:paraId="587D5E50" w14:textId="6F15B18F" w:rsidR="00ED28D7" w:rsidRPr="00ED28D7" w:rsidRDefault="00ED28D7" w:rsidP="00ED28D7">
            <w:pPr>
              <w:widowControl w:val="0"/>
              <w:autoSpaceDE w:val="0"/>
              <w:autoSpaceDN w:val="0"/>
              <w:adjustRightInd w:val="0"/>
              <w:spacing w:line="240" w:lineRule="auto"/>
              <w:jc w:val="both"/>
              <w:rPr>
                <w:rFonts w:ascii="Times New Roman" w:hAnsi="Times New Roman"/>
                <w:color w:val="000000"/>
                <w:sz w:val="28"/>
                <w:szCs w:val="28"/>
              </w:rPr>
            </w:pPr>
            <w:r w:rsidRPr="00ED28D7">
              <w:rPr>
                <w:rFonts w:ascii="Times New Roman" w:hAnsi="Times New Roman"/>
                <w:sz w:val="28"/>
                <w:szCs w:val="28"/>
              </w:rPr>
              <w:t xml:space="preserve">    </w:t>
            </w:r>
            <w:r w:rsidRPr="00ED28D7">
              <w:rPr>
                <w:rFonts w:ascii="Times New Roman" w:hAnsi="Times New Roman"/>
                <w:b/>
                <w:bCs/>
                <w:sz w:val="28"/>
                <w:szCs w:val="28"/>
              </w:rPr>
              <w:t>Шеф-повар</w:t>
            </w:r>
            <w:proofErr w:type="gramStart"/>
            <w:r w:rsidRPr="00ED28D7">
              <w:rPr>
                <w:rFonts w:ascii="Times New Roman" w:hAnsi="Times New Roman"/>
                <w:sz w:val="28"/>
                <w:szCs w:val="28"/>
              </w:rPr>
              <w:t xml:space="preserve"> :</w:t>
            </w:r>
            <w:proofErr w:type="gramEnd"/>
            <w:r w:rsidRPr="00ED28D7">
              <w:rPr>
                <w:rFonts w:ascii="Times New Roman" w:hAnsi="Times New Roman"/>
                <w:sz w:val="28"/>
                <w:szCs w:val="28"/>
              </w:rPr>
              <w:t xml:space="preserve"> [0+] / Р. Бучков. - Москва: Альпина Паблишер, 2024. - 32 с.: ил. - (Знакомство с профессионалами).</w:t>
            </w:r>
          </w:p>
          <w:p w14:paraId="4CE805EF" w14:textId="77777777" w:rsidR="00ED28D7" w:rsidRPr="00ED28D7" w:rsidRDefault="00ED28D7" w:rsidP="00ED28D7">
            <w:pPr>
              <w:widowControl w:val="0"/>
              <w:autoSpaceDE w:val="0"/>
              <w:autoSpaceDN w:val="0"/>
              <w:adjustRightInd w:val="0"/>
              <w:spacing w:line="240" w:lineRule="auto"/>
              <w:jc w:val="both"/>
              <w:rPr>
                <w:rFonts w:ascii="Times New Roman" w:hAnsi="Times New Roman"/>
                <w:color w:val="000000"/>
                <w:sz w:val="28"/>
                <w:szCs w:val="28"/>
              </w:rPr>
            </w:pPr>
          </w:p>
          <w:p w14:paraId="5D97D92C" w14:textId="58110351" w:rsidR="00ED28D7" w:rsidRPr="00ED28D7" w:rsidRDefault="00ED28D7" w:rsidP="00ED28D7">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ED28D7">
              <w:rPr>
                <w:rFonts w:ascii="Times New Roman" w:hAnsi="Times New Roman"/>
                <w:color w:val="000000"/>
                <w:sz w:val="28"/>
                <w:szCs w:val="28"/>
              </w:rPr>
              <w:t>Серия «Знакомство с профессиями» просто и понятно рассказывает о самых разных профессиях.</w:t>
            </w:r>
            <w:r w:rsidRPr="00ED28D7">
              <w:rPr>
                <w:rFonts w:ascii="Times New Roman" w:hAnsi="Times New Roman"/>
                <w:color w:val="000000"/>
                <w:sz w:val="28"/>
                <w:szCs w:val="28"/>
              </w:rPr>
              <w:br/>
              <w:t xml:space="preserve">Шеф-повар </w:t>
            </w:r>
            <w:proofErr w:type="spellStart"/>
            <w:r w:rsidRPr="00ED28D7">
              <w:rPr>
                <w:rFonts w:ascii="Times New Roman" w:hAnsi="Times New Roman"/>
                <w:color w:val="000000"/>
                <w:sz w:val="28"/>
                <w:szCs w:val="28"/>
              </w:rPr>
              <w:t>Штеффан</w:t>
            </w:r>
            <w:proofErr w:type="spellEnd"/>
            <w:r w:rsidRPr="00ED28D7">
              <w:rPr>
                <w:rFonts w:ascii="Times New Roman" w:hAnsi="Times New Roman"/>
                <w:color w:val="000000"/>
                <w:sz w:val="28"/>
                <w:szCs w:val="28"/>
              </w:rPr>
              <w:t xml:space="preserve"> работает в собственном ресторане. Он сам составляет меню, закупает продукты и обслуживает клиентов. Из самых обычных и привычных нам продуктов шеф-повар может приготовить удивительные и аппетитные блюда. Познакомься с тонкостями работы ресторана и забери в копилку рецепт вкуснейших спагетти от шефа!</w:t>
            </w:r>
          </w:p>
          <w:p w14:paraId="2A9CB092" w14:textId="5C97F6E8" w:rsidR="00ED28D7" w:rsidRPr="00ED28D7" w:rsidRDefault="00ED28D7" w:rsidP="00ED28D7">
            <w:pPr>
              <w:widowControl w:val="0"/>
              <w:autoSpaceDE w:val="0"/>
              <w:autoSpaceDN w:val="0"/>
              <w:adjustRightInd w:val="0"/>
              <w:spacing w:line="240" w:lineRule="auto"/>
              <w:jc w:val="both"/>
              <w:rPr>
                <w:rFonts w:ascii="Times New Roman" w:hAnsi="Times New Roman"/>
                <w:b/>
                <w:bCs/>
                <w:sz w:val="28"/>
                <w:szCs w:val="28"/>
              </w:rPr>
            </w:pPr>
          </w:p>
        </w:tc>
      </w:tr>
      <w:tr w:rsidR="004A037B" w14:paraId="038462D6" w14:textId="77777777" w:rsidTr="00BE5B32">
        <w:tc>
          <w:tcPr>
            <w:tcW w:w="3486" w:type="dxa"/>
            <w:vAlign w:val="center"/>
          </w:tcPr>
          <w:p w14:paraId="37576474" w14:textId="3E47A143" w:rsidR="00ED28D7" w:rsidRDefault="00ED28D7" w:rsidP="00BE5B32">
            <w:pPr>
              <w:jc w:val="center"/>
              <w:rPr>
                <w:rFonts w:ascii="Times New Roman" w:hAnsi="Times New Roman"/>
                <w:noProof/>
                <w:sz w:val="28"/>
                <w:szCs w:val="28"/>
              </w:rPr>
            </w:pPr>
            <w:r>
              <w:rPr>
                <w:rFonts w:ascii="Times New Roman" w:hAnsi="Times New Roman"/>
                <w:noProof/>
                <w:sz w:val="28"/>
                <w:szCs w:val="28"/>
              </w:rPr>
              <w:drawing>
                <wp:inline distT="0" distB="0" distL="0" distR="0" wp14:anchorId="6810C952" wp14:editId="540D839E">
                  <wp:extent cx="1643865" cy="2581275"/>
                  <wp:effectExtent l="0" t="0" r="0" b="0"/>
                  <wp:docPr id="18065563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9368" cy="2589915"/>
                          </a:xfrm>
                          <a:prstGeom prst="rect">
                            <a:avLst/>
                          </a:prstGeom>
                          <a:noFill/>
                        </pic:spPr>
                      </pic:pic>
                    </a:graphicData>
                  </a:graphic>
                </wp:inline>
              </w:drawing>
            </w:r>
          </w:p>
        </w:tc>
        <w:tc>
          <w:tcPr>
            <w:tcW w:w="6438" w:type="dxa"/>
          </w:tcPr>
          <w:p w14:paraId="2E8A2E99" w14:textId="77777777" w:rsidR="0008787E" w:rsidRDefault="00ED28D7" w:rsidP="00ED28D7">
            <w:pPr>
              <w:widowControl w:val="0"/>
              <w:autoSpaceDE w:val="0"/>
              <w:autoSpaceDN w:val="0"/>
              <w:adjustRightInd w:val="0"/>
              <w:spacing w:line="240" w:lineRule="auto"/>
              <w:jc w:val="both"/>
              <w:rPr>
                <w:rFonts w:ascii="Times New Roman" w:hAnsi="Times New Roman"/>
                <w:b/>
                <w:bCs/>
                <w:sz w:val="28"/>
                <w:szCs w:val="28"/>
              </w:rPr>
            </w:pPr>
            <w:r w:rsidRPr="00ED28D7">
              <w:rPr>
                <w:rFonts w:ascii="Times New Roman" w:hAnsi="Times New Roman"/>
                <w:b/>
                <w:bCs/>
                <w:sz w:val="28"/>
                <w:szCs w:val="28"/>
              </w:rPr>
              <w:t xml:space="preserve"> </w:t>
            </w:r>
            <w:r w:rsidR="0008787E">
              <w:rPr>
                <w:rFonts w:ascii="Times New Roman" w:hAnsi="Times New Roman"/>
                <w:b/>
                <w:bCs/>
                <w:sz w:val="28"/>
                <w:szCs w:val="28"/>
              </w:rPr>
              <w:t xml:space="preserve">   </w:t>
            </w:r>
          </w:p>
          <w:p w14:paraId="7F35ECF2" w14:textId="23F75A55" w:rsidR="00ED28D7" w:rsidRPr="00ED28D7" w:rsidRDefault="0008787E" w:rsidP="00ED28D7">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b/>
                <w:bCs/>
                <w:sz w:val="28"/>
                <w:szCs w:val="28"/>
              </w:rPr>
              <w:t xml:space="preserve">   </w:t>
            </w:r>
            <w:r w:rsidR="00ED28D7" w:rsidRPr="00ED28D7">
              <w:rPr>
                <w:rFonts w:ascii="Times New Roman" w:hAnsi="Times New Roman"/>
                <w:b/>
                <w:bCs/>
                <w:sz w:val="28"/>
                <w:szCs w:val="28"/>
              </w:rPr>
              <w:t xml:space="preserve">В чёрном-чёрном городе. </w:t>
            </w:r>
            <w:proofErr w:type="spellStart"/>
            <w:r w:rsidR="00ED28D7" w:rsidRPr="00ED28D7">
              <w:rPr>
                <w:rFonts w:ascii="Times New Roman" w:hAnsi="Times New Roman"/>
                <w:b/>
                <w:bCs/>
                <w:sz w:val="28"/>
                <w:szCs w:val="28"/>
              </w:rPr>
              <w:t>Криповые</w:t>
            </w:r>
            <w:proofErr w:type="spellEnd"/>
            <w:r w:rsidR="00ED28D7" w:rsidRPr="00ED28D7">
              <w:rPr>
                <w:rFonts w:ascii="Times New Roman" w:hAnsi="Times New Roman"/>
                <w:b/>
                <w:bCs/>
                <w:sz w:val="28"/>
                <w:szCs w:val="28"/>
              </w:rPr>
              <w:t xml:space="preserve"> истории</w:t>
            </w:r>
            <w:proofErr w:type="gramStart"/>
            <w:r w:rsidR="00ED28D7" w:rsidRPr="00ED28D7">
              <w:rPr>
                <w:rFonts w:ascii="Times New Roman" w:hAnsi="Times New Roman"/>
                <w:sz w:val="28"/>
                <w:szCs w:val="28"/>
              </w:rPr>
              <w:t xml:space="preserve"> :</w:t>
            </w:r>
            <w:proofErr w:type="gramEnd"/>
            <w:r w:rsidR="00ED28D7" w:rsidRPr="00ED28D7">
              <w:rPr>
                <w:rFonts w:ascii="Times New Roman" w:hAnsi="Times New Roman"/>
                <w:sz w:val="28"/>
                <w:szCs w:val="28"/>
              </w:rPr>
              <w:t xml:space="preserve"> сборник : [6+]. - Москва: АСТ, 2023. - 256 с: ил. - (Камеди Класс). -</w:t>
            </w:r>
            <w:r w:rsidR="00BE5B32">
              <w:rPr>
                <w:rFonts w:ascii="Times New Roman" w:hAnsi="Times New Roman"/>
                <w:sz w:val="28"/>
                <w:szCs w:val="28"/>
              </w:rPr>
              <w:t xml:space="preserve"> </w:t>
            </w:r>
            <w:r w:rsidR="00ED28D7" w:rsidRPr="00ED28D7">
              <w:rPr>
                <w:rFonts w:ascii="Times New Roman" w:hAnsi="Times New Roman"/>
                <w:sz w:val="28"/>
                <w:szCs w:val="28"/>
              </w:rPr>
              <w:t>Содержание</w:t>
            </w:r>
            <w:proofErr w:type="gramStart"/>
            <w:r w:rsidR="00ED28D7" w:rsidRPr="00ED28D7">
              <w:rPr>
                <w:rFonts w:ascii="Times New Roman" w:hAnsi="Times New Roman"/>
                <w:sz w:val="28"/>
                <w:szCs w:val="28"/>
              </w:rPr>
              <w:t xml:space="preserve"> :</w:t>
            </w:r>
            <w:proofErr w:type="gramEnd"/>
            <w:r w:rsidR="00ED28D7" w:rsidRPr="00ED28D7">
              <w:rPr>
                <w:rFonts w:ascii="Times New Roman" w:hAnsi="Times New Roman"/>
                <w:sz w:val="28"/>
                <w:szCs w:val="28"/>
              </w:rPr>
              <w:t xml:space="preserve"> Н. Абгарян, А. Егоров, А. </w:t>
            </w:r>
            <w:proofErr w:type="spellStart"/>
            <w:r w:rsidR="00ED28D7" w:rsidRPr="00ED28D7">
              <w:rPr>
                <w:rFonts w:ascii="Times New Roman" w:hAnsi="Times New Roman"/>
                <w:sz w:val="28"/>
                <w:szCs w:val="28"/>
              </w:rPr>
              <w:t>Зимова</w:t>
            </w:r>
            <w:proofErr w:type="spellEnd"/>
            <w:r w:rsidR="00ED28D7" w:rsidRPr="00ED28D7">
              <w:rPr>
                <w:rFonts w:ascii="Times New Roman" w:hAnsi="Times New Roman"/>
                <w:sz w:val="28"/>
                <w:szCs w:val="28"/>
              </w:rPr>
              <w:t xml:space="preserve">, И. Родионов, Е. </w:t>
            </w:r>
            <w:proofErr w:type="spellStart"/>
            <w:r w:rsidR="00ED28D7" w:rsidRPr="00ED28D7">
              <w:rPr>
                <w:rFonts w:ascii="Times New Roman" w:hAnsi="Times New Roman"/>
                <w:sz w:val="28"/>
                <w:szCs w:val="28"/>
              </w:rPr>
              <w:t>Пальванова</w:t>
            </w:r>
            <w:proofErr w:type="spellEnd"/>
            <w:r w:rsidR="00ED28D7" w:rsidRPr="00ED28D7">
              <w:rPr>
                <w:rFonts w:ascii="Times New Roman" w:hAnsi="Times New Roman"/>
                <w:sz w:val="28"/>
                <w:szCs w:val="28"/>
              </w:rPr>
              <w:t xml:space="preserve"> и др.</w:t>
            </w:r>
          </w:p>
          <w:p w14:paraId="11116BAE" w14:textId="77777777" w:rsidR="00ED28D7" w:rsidRPr="00ED28D7" w:rsidRDefault="00ED28D7" w:rsidP="00ED28D7">
            <w:pPr>
              <w:widowControl w:val="0"/>
              <w:autoSpaceDE w:val="0"/>
              <w:autoSpaceDN w:val="0"/>
              <w:adjustRightInd w:val="0"/>
              <w:spacing w:line="240" w:lineRule="auto"/>
              <w:jc w:val="both"/>
              <w:rPr>
                <w:rFonts w:ascii="Times New Roman" w:hAnsi="Times New Roman"/>
                <w:b/>
                <w:bCs/>
                <w:sz w:val="28"/>
                <w:szCs w:val="28"/>
              </w:rPr>
            </w:pPr>
          </w:p>
          <w:p w14:paraId="2EB57CE0" w14:textId="3D6292F1" w:rsidR="00ED28D7" w:rsidRPr="00ED28D7" w:rsidRDefault="00F0517B" w:rsidP="00ED28D7">
            <w:pPr>
              <w:widowControl w:val="0"/>
              <w:autoSpaceDE w:val="0"/>
              <w:autoSpaceDN w:val="0"/>
              <w:adjustRightInd w:val="0"/>
              <w:spacing w:line="240" w:lineRule="auto"/>
              <w:jc w:val="both"/>
              <w:rPr>
                <w:rFonts w:ascii="Times New Roman" w:hAnsi="Times New Roman"/>
                <w:b/>
                <w:bCs/>
                <w:sz w:val="28"/>
                <w:szCs w:val="28"/>
              </w:rPr>
            </w:pPr>
            <w:r>
              <w:rPr>
                <w:rFonts w:ascii="Times New Roman" w:hAnsi="Times New Roman"/>
                <w:sz w:val="28"/>
                <w:szCs w:val="28"/>
                <w:shd w:val="clear" w:color="auto" w:fill="FFFFFF"/>
              </w:rPr>
              <w:t xml:space="preserve">  </w:t>
            </w:r>
            <w:r w:rsidR="00ED28D7" w:rsidRPr="00F0517B">
              <w:rPr>
                <w:rFonts w:ascii="Times New Roman" w:hAnsi="Times New Roman"/>
                <w:sz w:val="28"/>
                <w:szCs w:val="28"/>
                <w:shd w:val="clear" w:color="auto" w:fill="FFFFFF"/>
              </w:rPr>
              <w:t>Однажды в чёрном-чёрном городе произошла страшная-страшная история</w:t>
            </w:r>
            <w:proofErr w:type="gramStart"/>
            <w:r w:rsidR="00ED28D7" w:rsidRPr="00F0517B">
              <w:rPr>
                <w:rFonts w:ascii="Times New Roman" w:hAnsi="Times New Roman"/>
                <w:sz w:val="28"/>
                <w:szCs w:val="28"/>
                <w:shd w:val="clear" w:color="auto" w:fill="FFFFFF"/>
              </w:rPr>
              <w:t>…</w:t>
            </w:r>
            <w:r w:rsidR="00ED28D7" w:rsidRPr="00F0517B">
              <w:rPr>
                <w:rFonts w:ascii="Times New Roman" w:hAnsi="Times New Roman"/>
                <w:sz w:val="28"/>
                <w:szCs w:val="28"/>
              </w:rPr>
              <w:br/>
            </w:r>
            <w:r w:rsidR="00BE5B32">
              <w:rPr>
                <w:rFonts w:ascii="Times New Roman" w:hAnsi="Times New Roman"/>
                <w:sz w:val="28"/>
                <w:szCs w:val="28"/>
                <w:shd w:val="clear" w:color="auto" w:fill="FFFFFF"/>
              </w:rPr>
              <w:t xml:space="preserve">  </w:t>
            </w:r>
            <w:r w:rsidR="00ED28D7" w:rsidRPr="00F0517B">
              <w:rPr>
                <w:rFonts w:ascii="Times New Roman" w:hAnsi="Times New Roman"/>
                <w:sz w:val="28"/>
                <w:szCs w:val="28"/>
                <w:shd w:val="clear" w:color="auto" w:fill="FFFFFF"/>
              </w:rPr>
              <w:t>Н</w:t>
            </w:r>
            <w:proofErr w:type="gramEnd"/>
            <w:r w:rsidR="00ED28D7" w:rsidRPr="00F0517B">
              <w:rPr>
                <w:rFonts w:ascii="Times New Roman" w:hAnsi="Times New Roman"/>
                <w:sz w:val="28"/>
                <w:szCs w:val="28"/>
                <w:shd w:val="clear" w:color="auto" w:fill="FFFFFF"/>
              </w:rPr>
              <w:t>а самом-то деле - город был обычным, а история - страшно-смешная, и не одна, а почти 13: про Перчатку-убийцу, Красного Физрука, зомби-мутантов, двух привидений, старый заброшенный дом… ну и про Чёрную руку, конечно!</w:t>
            </w:r>
            <w:r w:rsidR="00ED28D7" w:rsidRPr="00ED28D7">
              <w:rPr>
                <w:rFonts w:ascii="Times New Roman" w:hAnsi="Times New Roman"/>
                <w:color w:val="333333"/>
                <w:sz w:val="28"/>
                <w:szCs w:val="28"/>
                <w:shd w:val="clear" w:color="auto" w:fill="FFFFFF"/>
              </w:rPr>
              <w:br/>
            </w:r>
          </w:p>
        </w:tc>
      </w:tr>
      <w:tr w:rsidR="004A037B" w14:paraId="7226CE7F" w14:textId="77777777" w:rsidTr="008A653E">
        <w:tc>
          <w:tcPr>
            <w:tcW w:w="3486" w:type="dxa"/>
            <w:vAlign w:val="center"/>
          </w:tcPr>
          <w:p w14:paraId="65CB5611" w14:textId="3330CED9" w:rsidR="00F0517B" w:rsidRDefault="00F0517B" w:rsidP="008A653E">
            <w:pPr>
              <w:jc w:val="center"/>
              <w:rPr>
                <w:rFonts w:ascii="Times New Roman" w:hAnsi="Times New Roman"/>
                <w:noProof/>
                <w:sz w:val="28"/>
                <w:szCs w:val="28"/>
              </w:rPr>
            </w:pPr>
            <w:r>
              <w:rPr>
                <w:rFonts w:ascii="Times New Roman" w:hAnsi="Times New Roman"/>
                <w:noProof/>
                <w:sz w:val="28"/>
                <w:szCs w:val="28"/>
              </w:rPr>
              <w:drawing>
                <wp:inline distT="0" distB="0" distL="0" distR="0" wp14:anchorId="2054368C" wp14:editId="7DC9FFF6">
                  <wp:extent cx="1682838" cy="2647950"/>
                  <wp:effectExtent l="0" t="0" r="0" b="0"/>
                  <wp:docPr id="170047968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855" cy="2652698"/>
                          </a:xfrm>
                          <a:prstGeom prst="rect">
                            <a:avLst/>
                          </a:prstGeom>
                          <a:noFill/>
                        </pic:spPr>
                      </pic:pic>
                    </a:graphicData>
                  </a:graphic>
                </wp:inline>
              </w:drawing>
            </w:r>
          </w:p>
        </w:tc>
        <w:tc>
          <w:tcPr>
            <w:tcW w:w="6438" w:type="dxa"/>
          </w:tcPr>
          <w:p w14:paraId="479CA4F7" w14:textId="77777777" w:rsidR="00F0517B" w:rsidRPr="00F0517B" w:rsidRDefault="00F0517B" w:rsidP="00F0517B">
            <w:pPr>
              <w:widowControl w:val="0"/>
              <w:autoSpaceDE w:val="0"/>
              <w:autoSpaceDN w:val="0"/>
              <w:adjustRightInd w:val="0"/>
              <w:spacing w:line="240" w:lineRule="auto"/>
              <w:rPr>
                <w:rFonts w:ascii="Times New Roman" w:hAnsi="Times New Roman"/>
                <w:sz w:val="28"/>
                <w:szCs w:val="28"/>
              </w:rPr>
            </w:pPr>
            <w:r w:rsidRPr="00F0517B">
              <w:rPr>
                <w:rFonts w:ascii="Times New Roman" w:hAnsi="Times New Roman"/>
                <w:b/>
                <w:bCs/>
                <w:sz w:val="28"/>
                <w:szCs w:val="28"/>
              </w:rPr>
              <w:t xml:space="preserve">Велтистов, Е. С. </w:t>
            </w:r>
          </w:p>
          <w:p w14:paraId="20B984DA" w14:textId="77777777" w:rsidR="00F0517B" w:rsidRPr="00F0517B" w:rsidRDefault="00F0517B" w:rsidP="00F0517B">
            <w:pPr>
              <w:widowControl w:val="0"/>
              <w:autoSpaceDE w:val="0"/>
              <w:autoSpaceDN w:val="0"/>
              <w:adjustRightInd w:val="0"/>
              <w:spacing w:line="240" w:lineRule="auto"/>
              <w:jc w:val="both"/>
              <w:rPr>
                <w:rFonts w:ascii="Times New Roman" w:hAnsi="Times New Roman"/>
                <w:sz w:val="28"/>
                <w:szCs w:val="28"/>
              </w:rPr>
            </w:pPr>
            <w:r w:rsidRPr="00F0517B">
              <w:rPr>
                <w:rFonts w:ascii="Times New Roman" w:hAnsi="Times New Roman"/>
                <w:sz w:val="28"/>
                <w:szCs w:val="28"/>
              </w:rPr>
              <w:t xml:space="preserve">    </w:t>
            </w:r>
            <w:r w:rsidRPr="00F0517B">
              <w:rPr>
                <w:rFonts w:ascii="Times New Roman" w:hAnsi="Times New Roman"/>
                <w:b/>
                <w:bCs/>
                <w:sz w:val="28"/>
                <w:szCs w:val="28"/>
              </w:rPr>
              <w:t>Приключения Электроника</w:t>
            </w:r>
            <w:proofErr w:type="gramStart"/>
            <w:r w:rsidRPr="00F0517B">
              <w:rPr>
                <w:rFonts w:ascii="Times New Roman" w:hAnsi="Times New Roman"/>
                <w:sz w:val="28"/>
                <w:szCs w:val="28"/>
              </w:rPr>
              <w:t xml:space="preserve"> :</w:t>
            </w:r>
            <w:proofErr w:type="gramEnd"/>
            <w:r w:rsidRPr="00F0517B">
              <w:rPr>
                <w:rFonts w:ascii="Times New Roman" w:hAnsi="Times New Roman"/>
                <w:sz w:val="28"/>
                <w:szCs w:val="28"/>
              </w:rPr>
              <w:t xml:space="preserve"> [12+] / Е. С. Велтистов. - Москва: АСТ, 2023. - 224 с. - (Школьное чтение).</w:t>
            </w:r>
          </w:p>
          <w:p w14:paraId="235B95D4" w14:textId="77777777" w:rsidR="00F0517B" w:rsidRPr="00F0517B" w:rsidRDefault="00F0517B" w:rsidP="00F0517B">
            <w:pPr>
              <w:widowControl w:val="0"/>
              <w:autoSpaceDE w:val="0"/>
              <w:autoSpaceDN w:val="0"/>
              <w:adjustRightInd w:val="0"/>
              <w:spacing w:line="240" w:lineRule="auto"/>
              <w:jc w:val="both"/>
              <w:rPr>
                <w:rFonts w:ascii="Times New Roman" w:hAnsi="Times New Roman"/>
                <w:sz w:val="28"/>
                <w:szCs w:val="28"/>
              </w:rPr>
            </w:pPr>
          </w:p>
          <w:p w14:paraId="2469CA1D" w14:textId="6647C38A" w:rsidR="00F0517B" w:rsidRPr="00F0517B" w:rsidRDefault="00F0517B" w:rsidP="00F0517B">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color w:val="000000"/>
                <w:sz w:val="28"/>
                <w:szCs w:val="28"/>
              </w:rPr>
              <w:t xml:space="preserve">   </w:t>
            </w:r>
            <w:r w:rsidRPr="00F0517B">
              <w:rPr>
                <w:rFonts w:ascii="Times New Roman" w:hAnsi="Times New Roman"/>
                <w:color w:val="000000"/>
                <w:sz w:val="28"/>
                <w:szCs w:val="28"/>
              </w:rPr>
              <w:t xml:space="preserve">Первая история о приключениях Электроника появилась в 1964 г. и называлась "Электроник — мальчик из чемодана". Эта фантастическая повесть рассказывает о семикласснике Серёже Сыроежкине, жизнь которого однажды кардинально меняется. Он встречает своего двойника, один в один похожего на себя мальчика-робота Электроника. Как же рад Серёжа! Теперь можно не ходить в школу и не делать уроки, ведь Электроник обладает сверхъестественными способностями и сможет </w:t>
            </w:r>
            <w:r w:rsidRPr="00F0517B">
              <w:rPr>
                <w:rFonts w:ascii="Times New Roman" w:hAnsi="Times New Roman"/>
                <w:color w:val="000000"/>
                <w:sz w:val="28"/>
                <w:szCs w:val="28"/>
              </w:rPr>
              <w:lastRenderedPageBreak/>
              <w:t>учиться вместо Серёжи.</w:t>
            </w:r>
          </w:p>
          <w:p w14:paraId="44B1C030" w14:textId="5F716D39" w:rsidR="00F0517B" w:rsidRPr="00ED28D7" w:rsidRDefault="00F0517B" w:rsidP="00F0517B">
            <w:pPr>
              <w:widowControl w:val="0"/>
              <w:autoSpaceDE w:val="0"/>
              <w:autoSpaceDN w:val="0"/>
              <w:adjustRightInd w:val="0"/>
              <w:spacing w:line="240" w:lineRule="auto"/>
              <w:jc w:val="both"/>
              <w:rPr>
                <w:rFonts w:ascii="Times New Roman" w:hAnsi="Times New Roman"/>
                <w:b/>
                <w:bCs/>
                <w:sz w:val="28"/>
                <w:szCs w:val="28"/>
              </w:rPr>
            </w:pPr>
          </w:p>
        </w:tc>
      </w:tr>
      <w:tr w:rsidR="004A037B" w14:paraId="12D3D349" w14:textId="77777777" w:rsidTr="008A653E">
        <w:tc>
          <w:tcPr>
            <w:tcW w:w="3486" w:type="dxa"/>
            <w:vAlign w:val="center"/>
          </w:tcPr>
          <w:p w14:paraId="672D968C" w14:textId="0EBECCA8" w:rsidR="00F0517B" w:rsidRDefault="00F0517B" w:rsidP="008A653E">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7FD5F69E" wp14:editId="73EA479B">
                  <wp:extent cx="1712031" cy="2409825"/>
                  <wp:effectExtent l="0" t="0" r="2540" b="0"/>
                  <wp:docPr id="24154680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5018" cy="2414030"/>
                          </a:xfrm>
                          <a:prstGeom prst="rect">
                            <a:avLst/>
                          </a:prstGeom>
                          <a:noFill/>
                        </pic:spPr>
                      </pic:pic>
                    </a:graphicData>
                  </a:graphic>
                </wp:inline>
              </w:drawing>
            </w:r>
          </w:p>
        </w:tc>
        <w:tc>
          <w:tcPr>
            <w:tcW w:w="6438" w:type="dxa"/>
          </w:tcPr>
          <w:p w14:paraId="46F32EE7" w14:textId="77777777" w:rsidR="00F0517B" w:rsidRPr="00F0517B" w:rsidRDefault="00F0517B" w:rsidP="00F0517B">
            <w:pPr>
              <w:widowControl w:val="0"/>
              <w:autoSpaceDE w:val="0"/>
              <w:autoSpaceDN w:val="0"/>
              <w:adjustRightInd w:val="0"/>
              <w:spacing w:line="240" w:lineRule="auto"/>
              <w:rPr>
                <w:rFonts w:ascii="Times New Roman" w:hAnsi="Times New Roman"/>
                <w:sz w:val="28"/>
                <w:szCs w:val="28"/>
              </w:rPr>
            </w:pPr>
            <w:r w:rsidRPr="00F0517B">
              <w:rPr>
                <w:rFonts w:ascii="Times New Roman" w:hAnsi="Times New Roman"/>
                <w:b/>
                <w:bCs/>
                <w:sz w:val="28"/>
                <w:szCs w:val="28"/>
              </w:rPr>
              <w:t xml:space="preserve">Вишня, Д.Е. </w:t>
            </w:r>
          </w:p>
          <w:p w14:paraId="7F099270" w14:textId="7A5B3DB7" w:rsidR="00F0517B" w:rsidRPr="00F0517B" w:rsidRDefault="00F0517B" w:rsidP="00F0517B">
            <w:pPr>
              <w:widowControl w:val="0"/>
              <w:autoSpaceDE w:val="0"/>
              <w:autoSpaceDN w:val="0"/>
              <w:adjustRightInd w:val="0"/>
              <w:spacing w:line="240" w:lineRule="auto"/>
              <w:jc w:val="both"/>
              <w:rPr>
                <w:rFonts w:ascii="Times New Roman" w:hAnsi="Times New Roman"/>
                <w:color w:val="000000"/>
                <w:sz w:val="28"/>
                <w:szCs w:val="28"/>
                <w:shd w:val="clear" w:color="auto" w:fill="FFFFFF"/>
              </w:rPr>
            </w:pPr>
            <w:r w:rsidRPr="00F0517B">
              <w:rPr>
                <w:rFonts w:ascii="Times New Roman" w:hAnsi="Times New Roman"/>
                <w:sz w:val="28"/>
                <w:szCs w:val="28"/>
              </w:rPr>
              <w:t xml:space="preserve">    </w:t>
            </w:r>
            <w:r w:rsidRPr="00F0517B">
              <w:rPr>
                <w:rFonts w:ascii="Times New Roman" w:hAnsi="Times New Roman"/>
                <w:b/>
                <w:bCs/>
                <w:sz w:val="28"/>
                <w:szCs w:val="28"/>
              </w:rPr>
              <w:t>Авиация</w:t>
            </w:r>
            <w:proofErr w:type="gramStart"/>
            <w:r w:rsidRPr="00F0517B">
              <w:rPr>
                <w:rFonts w:ascii="Times New Roman" w:hAnsi="Times New Roman"/>
                <w:sz w:val="28"/>
                <w:szCs w:val="28"/>
              </w:rPr>
              <w:t xml:space="preserve"> :</w:t>
            </w:r>
            <w:proofErr w:type="gramEnd"/>
            <w:r w:rsidRPr="00F0517B">
              <w:rPr>
                <w:rFonts w:ascii="Times New Roman" w:hAnsi="Times New Roman"/>
                <w:sz w:val="28"/>
                <w:szCs w:val="28"/>
              </w:rPr>
              <w:t xml:space="preserve"> [12+] / Д.Е. Вишня. - Москва: Детская и юношеская библиотека, 2024. - 48 с. - (Кем быть?).</w:t>
            </w:r>
          </w:p>
          <w:p w14:paraId="1D886BF4" w14:textId="77777777" w:rsidR="00F0517B" w:rsidRDefault="00F0517B" w:rsidP="00F0517B">
            <w:pPr>
              <w:widowControl w:val="0"/>
              <w:autoSpaceDE w:val="0"/>
              <w:autoSpaceDN w:val="0"/>
              <w:adjustRightInd w:val="0"/>
              <w:spacing w:line="240" w:lineRule="auto"/>
              <w:jc w:val="both"/>
              <w:rPr>
                <w:rFonts w:ascii="Times New Roman" w:hAnsi="Times New Roman"/>
                <w:color w:val="000000"/>
                <w:sz w:val="28"/>
                <w:szCs w:val="28"/>
                <w:shd w:val="clear" w:color="auto" w:fill="FFFFFF"/>
              </w:rPr>
            </w:pPr>
          </w:p>
          <w:p w14:paraId="5AF56295" w14:textId="6F875391" w:rsidR="00F0517B" w:rsidRPr="00F0517B" w:rsidRDefault="00F0517B" w:rsidP="00F0517B">
            <w:pPr>
              <w:widowControl w:val="0"/>
              <w:autoSpaceDE w:val="0"/>
              <w:autoSpaceDN w:val="0"/>
              <w:adjustRightInd w:val="0"/>
              <w:spacing w:line="240" w:lineRule="auto"/>
              <w:jc w:val="both"/>
              <w:rPr>
                <w:rFonts w:ascii="Times New Roman" w:hAnsi="Times New Roman"/>
                <w:b/>
                <w:bCs/>
                <w:sz w:val="28"/>
                <w:szCs w:val="28"/>
              </w:rPr>
            </w:pPr>
            <w:r>
              <w:rPr>
                <w:rFonts w:ascii="Times New Roman" w:hAnsi="Times New Roman"/>
                <w:color w:val="000000"/>
                <w:sz w:val="28"/>
                <w:szCs w:val="28"/>
                <w:shd w:val="clear" w:color="auto" w:fill="FFFFFF"/>
              </w:rPr>
              <w:t xml:space="preserve">  </w:t>
            </w:r>
            <w:r w:rsidRPr="00F0517B">
              <w:rPr>
                <w:rFonts w:ascii="Times New Roman" w:hAnsi="Times New Roman"/>
                <w:color w:val="000000"/>
                <w:sz w:val="28"/>
                <w:szCs w:val="28"/>
                <w:shd w:val="clear" w:color="auto" w:fill="FFFFFF"/>
              </w:rPr>
              <w:t>Если вы хотя бы раз в жизни путешествовали на самолёте или только мечтаете куда-нибудь полететь, вам обязательно понравится эта книга. Наша страна по площади самая большая на планете. Жители России очень много путешествуют, и почти в каждом крупном городе есть свой аэропорт. Самолёт — самый быстрый и самый безопасный транспорт в мире. Старейшая и крупнейшая авиакомпания России — Аэрофлот.</w:t>
            </w:r>
          </w:p>
        </w:tc>
      </w:tr>
      <w:tr w:rsidR="004A037B" w14:paraId="23663482" w14:textId="77777777" w:rsidTr="008A653E">
        <w:tc>
          <w:tcPr>
            <w:tcW w:w="3486" w:type="dxa"/>
            <w:vAlign w:val="center"/>
          </w:tcPr>
          <w:p w14:paraId="39704804" w14:textId="3434EF70" w:rsidR="00F0517B" w:rsidRDefault="006E4BD6" w:rsidP="008A653E">
            <w:pPr>
              <w:jc w:val="center"/>
              <w:rPr>
                <w:rFonts w:ascii="Times New Roman" w:hAnsi="Times New Roman"/>
                <w:noProof/>
                <w:sz w:val="28"/>
                <w:szCs w:val="28"/>
              </w:rPr>
            </w:pPr>
            <w:r>
              <w:rPr>
                <w:rFonts w:ascii="Times New Roman" w:hAnsi="Times New Roman"/>
                <w:noProof/>
                <w:sz w:val="28"/>
                <w:szCs w:val="28"/>
              </w:rPr>
              <w:drawing>
                <wp:inline distT="0" distB="0" distL="0" distR="0" wp14:anchorId="732267C2" wp14:editId="288EF5AC">
                  <wp:extent cx="1496514" cy="2228850"/>
                  <wp:effectExtent l="0" t="0" r="8890" b="0"/>
                  <wp:docPr id="4647250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9374" cy="2233109"/>
                          </a:xfrm>
                          <a:prstGeom prst="rect">
                            <a:avLst/>
                          </a:prstGeom>
                          <a:noFill/>
                        </pic:spPr>
                      </pic:pic>
                    </a:graphicData>
                  </a:graphic>
                </wp:inline>
              </w:drawing>
            </w:r>
          </w:p>
        </w:tc>
        <w:tc>
          <w:tcPr>
            <w:tcW w:w="6438" w:type="dxa"/>
          </w:tcPr>
          <w:p w14:paraId="13025546" w14:textId="77777777" w:rsidR="00F0517B" w:rsidRPr="0008787E" w:rsidRDefault="00F0517B" w:rsidP="00F0517B">
            <w:pPr>
              <w:widowControl w:val="0"/>
              <w:autoSpaceDE w:val="0"/>
              <w:autoSpaceDN w:val="0"/>
              <w:adjustRightInd w:val="0"/>
              <w:spacing w:line="240" w:lineRule="auto"/>
              <w:rPr>
                <w:rFonts w:ascii="Times New Roman" w:hAnsi="Times New Roman"/>
                <w:sz w:val="28"/>
                <w:szCs w:val="28"/>
              </w:rPr>
            </w:pPr>
            <w:r w:rsidRPr="0008787E">
              <w:rPr>
                <w:rFonts w:ascii="Times New Roman" w:hAnsi="Times New Roman"/>
                <w:b/>
                <w:bCs/>
                <w:sz w:val="28"/>
                <w:szCs w:val="28"/>
              </w:rPr>
              <w:t xml:space="preserve">Вишнякова, Н. </w:t>
            </w:r>
          </w:p>
          <w:p w14:paraId="50A914E7" w14:textId="639999AF" w:rsidR="00F0517B" w:rsidRPr="0008787E" w:rsidRDefault="00F0517B" w:rsidP="00F0517B">
            <w:pPr>
              <w:widowControl w:val="0"/>
              <w:autoSpaceDE w:val="0"/>
              <w:autoSpaceDN w:val="0"/>
              <w:adjustRightInd w:val="0"/>
              <w:spacing w:line="240" w:lineRule="auto"/>
              <w:jc w:val="both"/>
              <w:rPr>
                <w:rFonts w:ascii="Times New Roman" w:hAnsi="Times New Roman"/>
                <w:sz w:val="28"/>
                <w:szCs w:val="28"/>
              </w:rPr>
            </w:pPr>
            <w:r w:rsidRPr="0008787E">
              <w:rPr>
                <w:rFonts w:ascii="Times New Roman" w:hAnsi="Times New Roman"/>
                <w:sz w:val="28"/>
                <w:szCs w:val="28"/>
              </w:rPr>
              <w:t xml:space="preserve">    </w:t>
            </w:r>
            <w:r w:rsidRPr="0008787E">
              <w:rPr>
                <w:rFonts w:ascii="Times New Roman" w:hAnsi="Times New Roman"/>
                <w:b/>
                <w:bCs/>
                <w:sz w:val="28"/>
                <w:szCs w:val="28"/>
              </w:rPr>
              <w:t xml:space="preserve">Виолетта </w:t>
            </w:r>
            <w:proofErr w:type="spellStart"/>
            <w:r w:rsidRPr="0008787E">
              <w:rPr>
                <w:rFonts w:ascii="Times New Roman" w:hAnsi="Times New Roman"/>
                <w:b/>
                <w:bCs/>
                <w:sz w:val="28"/>
                <w:szCs w:val="28"/>
              </w:rPr>
              <w:t>Фиолетовна</w:t>
            </w:r>
            <w:proofErr w:type="spellEnd"/>
            <w:r w:rsidRPr="0008787E">
              <w:rPr>
                <w:rFonts w:ascii="Times New Roman" w:hAnsi="Times New Roman"/>
                <w:b/>
                <w:bCs/>
                <w:sz w:val="28"/>
                <w:szCs w:val="28"/>
              </w:rPr>
              <w:t>. Онлайн и наяву</w:t>
            </w:r>
            <w:proofErr w:type="gramStart"/>
            <w:r w:rsidRPr="0008787E">
              <w:rPr>
                <w:rFonts w:ascii="Times New Roman" w:hAnsi="Times New Roman"/>
                <w:sz w:val="28"/>
                <w:szCs w:val="28"/>
              </w:rPr>
              <w:t xml:space="preserve"> :</w:t>
            </w:r>
            <w:proofErr w:type="gramEnd"/>
            <w:r w:rsidRPr="0008787E">
              <w:rPr>
                <w:rFonts w:ascii="Times New Roman" w:hAnsi="Times New Roman"/>
                <w:sz w:val="28"/>
                <w:szCs w:val="28"/>
              </w:rPr>
              <w:t xml:space="preserve"> [12+] / Н. Вишнякова; художник Н. </w:t>
            </w:r>
            <w:proofErr w:type="spellStart"/>
            <w:r w:rsidRPr="0008787E">
              <w:rPr>
                <w:rFonts w:ascii="Times New Roman" w:hAnsi="Times New Roman"/>
                <w:sz w:val="28"/>
                <w:szCs w:val="28"/>
              </w:rPr>
              <w:t>Колыхалин</w:t>
            </w:r>
            <w:r w:rsidR="008A653E">
              <w:rPr>
                <w:rFonts w:ascii="Times New Roman" w:hAnsi="Times New Roman"/>
                <w:sz w:val="28"/>
                <w:szCs w:val="28"/>
              </w:rPr>
              <w:t>а</w:t>
            </w:r>
            <w:proofErr w:type="spellEnd"/>
            <w:r w:rsidRPr="0008787E">
              <w:rPr>
                <w:rFonts w:ascii="Times New Roman" w:hAnsi="Times New Roman"/>
                <w:sz w:val="28"/>
                <w:szCs w:val="28"/>
              </w:rPr>
              <w:t>. - Москва: Пять четвертей, 2023. - 192 с. - (Само собой).</w:t>
            </w:r>
          </w:p>
          <w:p w14:paraId="1CCD452F" w14:textId="77777777" w:rsidR="006E4BD6" w:rsidRPr="0008787E" w:rsidRDefault="006E4BD6" w:rsidP="00F0517B">
            <w:pPr>
              <w:widowControl w:val="0"/>
              <w:autoSpaceDE w:val="0"/>
              <w:autoSpaceDN w:val="0"/>
              <w:adjustRightInd w:val="0"/>
              <w:spacing w:line="240" w:lineRule="auto"/>
              <w:jc w:val="both"/>
              <w:rPr>
                <w:rFonts w:ascii="Times New Roman" w:hAnsi="Times New Roman"/>
                <w:b/>
                <w:bCs/>
                <w:sz w:val="28"/>
                <w:szCs w:val="28"/>
              </w:rPr>
            </w:pPr>
          </w:p>
          <w:p w14:paraId="71F82F94" w14:textId="77777777" w:rsidR="006E4BD6" w:rsidRDefault="0008787E" w:rsidP="00F0517B">
            <w:pPr>
              <w:widowControl w:val="0"/>
              <w:autoSpaceDE w:val="0"/>
              <w:autoSpaceDN w:val="0"/>
              <w:adjustRightInd w:val="0"/>
              <w:spacing w:line="240" w:lineRule="auto"/>
              <w:jc w:val="both"/>
              <w:rPr>
                <w:rFonts w:ascii="Times New Roman" w:hAnsi="Times New Roman"/>
                <w:sz w:val="28"/>
                <w:szCs w:val="28"/>
                <w:shd w:val="clear" w:color="auto" w:fill="FFFFFF"/>
              </w:rPr>
            </w:pPr>
            <w:r>
              <w:rPr>
                <w:rFonts w:ascii="Times New Roman" w:hAnsi="Times New Roman"/>
                <w:color w:val="2D3235"/>
                <w:sz w:val="28"/>
                <w:szCs w:val="28"/>
                <w:shd w:val="clear" w:color="auto" w:fill="FFFFFF"/>
              </w:rPr>
              <w:t xml:space="preserve">  </w:t>
            </w:r>
            <w:r w:rsidR="006E4BD6" w:rsidRPr="0008787E">
              <w:rPr>
                <w:rFonts w:ascii="Times New Roman" w:hAnsi="Times New Roman"/>
                <w:sz w:val="28"/>
                <w:szCs w:val="28"/>
                <w:shd w:val="clear" w:color="auto" w:fill="FFFFFF"/>
              </w:rPr>
              <w:t>Даня перешел в одиннадцатый класс. Впереди решающее испытание - ЕГЭ. Конечно, нужно к нему подготовиться, но одновременно вокруг происходит столько всего интересного и важного! Даня становится ответственнее, замечает ошибки на вывесках, находит первую работу, придумывает соревнование, которому суждено быть гвоздем программы на школьной вечеринке…</w:t>
            </w:r>
          </w:p>
          <w:p w14:paraId="238794DA" w14:textId="156526B8" w:rsidR="0008787E" w:rsidRPr="00F0517B" w:rsidRDefault="0008787E" w:rsidP="00F0517B">
            <w:pPr>
              <w:widowControl w:val="0"/>
              <w:autoSpaceDE w:val="0"/>
              <w:autoSpaceDN w:val="0"/>
              <w:adjustRightInd w:val="0"/>
              <w:spacing w:line="240" w:lineRule="auto"/>
              <w:jc w:val="both"/>
              <w:rPr>
                <w:rFonts w:ascii="Times New Roman" w:hAnsi="Times New Roman"/>
                <w:b/>
                <w:bCs/>
                <w:sz w:val="28"/>
                <w:szCs w:val="28"/>
              </w:rPr>
            </w:pPr>
          </w:p>
        </w:tc>
      </w:tr>
      <w:tr w:rsidR="004A037B" w14:paraId="14662E65" w14:textId="77777777" w:rsidTr="00BE5B32">
        <w:tc>
          <w:tcPr>
            <w:tcW w:w="3486" w:type="dxa"/>
          </w:tcPr>
          <w:p w14:paraId="28DAFCF4" w14:textId="1CAD7A42" w:rsidR="006E4BD6" w:rsidRDefault="006E4BD6" w:rsidP="00C23960">
            <w:pPr>
              <w:jc w:val="center"/>
              <w:rPr>
                <w:rFonts w:ascii="Times New Roman" w:hAnsi="Times New Roman"/>
                <w:noProof/>
                <w:sz w:val="28"/>
                <w:szCs w:val="28"/>
              </w:rPr>
            </w:pPr>
            <w:r>
              <w:rPr>
                <w:rFonts w:ascii="Times New Roman" w:hAnsi="Times New Roman"/>
                <w:noProof/>
                <w:sz w:val="28"/>
                <w:szCs w:val="28"/>
              </w:rPr>
              <w:drawing>
                <wp:inline distT="0" distB="0" distL="0" distR="0" wp14:anchorId="1AA02926" wp14:editId="5014A22B">
                  <wp:extent cx="1562100" cy="2378298"/>
                  <wp:effectExtent l="0" t="0" r="0" b="3175"/>
                  <wp:docPr id="6400746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9178" cy="2389074"/>
                          </a:xfrm>
                          <a:prstGeom prst="rect">
                            <a:avLst/>
                          </a:prstGeom>
                          <a:noFill/>
                        </pic:spPr>
                      </pic:pic>
                    </a:graphicData>
                  </a:graphic>
                </wp:inline>
              </w:drawing>
            </w:r>
          </w:p>
        </w:tc>
        <w:tc>
          <w:tcPr>
            <w:tcW w:w="6438" w:type="dxa"/>
          </w:tcPr>
          <w:p w14:paraId="7FFE1C64" w14:textId="77777777" w:rsidR="006E4BD6" w:rsidRPr="0008787E" w:rsidRDefault="006E4BD6" w:rsidP="0008787E">
            <w:pPr>
              <w:widowControl w:val="0"/>
              <w:autoSpaceDE w:val="0"/>
              <w:autoSpaceDN w:val="0"/>
              <w:adjustRightInd w:val="0"/>
              <w:spacing w:line="240" w:lineRule="auto"/>
              <w:jc w:val="both"/>
              <w:rPr>
                <w:rFonts w:ascii="Times New Roman" w:hAnsi="Times New Roman"/>
                <w:sz w:val="28"/>
                <w:szCs w:val="28"/>
              </w:rPr>
            </w:pPr>
            <w:r w:rsidRPr="0008787E">
              <w:rPr>
                <w:rFonts w:ascii="Times New Roman" w:hAnsi="Times New Roman"/>
                <w:b/>
                <w:bCs/>
                <w:sz w:val="28"/>
                <w:szCs w:val="28"/>
              </w:rPr>
              <w:t xml:space="preserve">Волков, А. М. </w:t>
            </w:r>
          </w:p>
          <w:p w14:paraId="0D9F64B7" w14:textId="52942B3A" w:rsidR="006E4BD6" w:rsidRPr="0008787E" w:rsidRDefault="006E4BD6" w:rsidP="0008787E">
            <w:pPr>
              <w:widowControl w:val="0"/>
              <w:autoSpaceDE w:val="0"/>
              <w:autoSpaceDN w:val="0"/>
              <w:adjustRightInd w:val="0"/>
              <w:spacing w:line="240" w:lineRule="auto"/>
              <w:jc w:val="both"/>
              <w:rPr>
                <w:rFonts w:ascii="Times New Roman" w:hAnsi="Times New Roman"/>
                <w:color w:val="000000"/>
                <w:sz w:val="28"/>
                <w:szCs w:val="28"/>
              </w:rPr>
            </w:pPr>
            <w:r w:rsidRPr="0008787E">
              <w:rPr>
                <w:rFonts w:ascii="Times New Roman" w:hAnsi="Times New Roman"/>
                <w:sz w:val="28"/>
                <w:szCs w:val="28"/>
              </w:rPr>
              <w:t xml:space="preserve">    </w:t>
            </w:r>
            <w:r w:rsidRPr="0008787E">
              <w:rPr>
                <w:rFonts w:ascii="Times New Roman" w:hAnsi="Times New Roman"/>
                <w:b/>
                <w:bCs/>
                <w:sz w:val="28"/>
                <w:szCs w:val="28"/>
              </w:rPr>
              <w:t>Урфин Джюс и его деревянные солдаты</w:t>
            </w:r>
            <w:r w:rsidRPr="0008787E">
              <w:rPr>
                <w:rFonts w:ascii="Times New Roman" w:hAnsi="Times New Roman"/>
                <w:sz w:val="28"/>
                <w:szCs w:val="28"/>
              </w:rPr>
              <w:t xml:space="preserve"> / А. М. Волков; художник О. Ю. Горбушин. - Москва: Самовар, 2013. - 176 с. - (Школьная библиотека).</w:t>
            </w:r>
          </w:p>
          <w:p w14:paraId="684FB010" w14:textId="77777777" w:rsidR="006E4BD6" w:rsidRPr="0008787E" w:rsidRDefault="006E4BD6" w:rsidP="0008787E">
            <w:pPr>
              <w:widowControl w:val="0"/>
              <w:autoSpaceDE w:val="0"/>
              <w:autoSpaceDN w:val="0"/>
              <w:adjustRightInd w:val="0"/>
              <w:spacing w:line="240" w:lineRule="auto"/>
              <w:jc w:val="both"/>
              <w:rPr>
                <w:rFonts w:ascii="Times New Roman" w:hAnsi="Times New Roman"/>
                <w:color w:val="000000"/>
                <w:sz w:val="28"/>
                <w:szCs w:val="28"/>
              </w:rPr>
            </w:pPr>
          </w:p>
          <w:p w14:paraId="55035C7E" w14:textId="77777777" w:rsidR="006E4BD6" w:rsidRDefault="0008787E" w:rsidP="0008787E">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6E4BD6" w:rsidRPr="0008787E">
              <w:rPr>
                <w:rFonts w:ascii="Times New Roman" w:hAnsi="Times New Roman"/>
                <w:color w:val="000000"/>
                <w:sz w:val="28"/>
                <w:szCs w:val="28"/>
              </w:rPr>
              <w:t xml:space="preserve">Сказочная повесть "Урфин Джюс и его деревянные солдаты" - продолжение сказки </w:t>
            </w:r>
            <w:proofErr w:type="spellStart"/>
            <w:r w:rsidR="006E4BD6" w:rsidRPr="0008787E">
              <w:rPr>
                <w:rFonts w:ascii="Times New Roman" w:hAnsi="Times New Roman"/>
                <w:color w:val="000000"/>
                <w:sz w:val="28"/>
                <w:szCs w:val="28"/>
              </w:rPr>
              <w:t>А.Волкова</w:t>
            </w:r>
            <w:proofErr w:type="spellEnd"/>
            <w:r w:rsidR="006E4BD6" w:rsidRPr="0008787E">
              <w:rPr>
                <w:rFonts w:ascii="Times New Roman" w:hAnsi="Times New Roman"/>
                <w:color w:val="000000"/>
                <w:sz w:val="28"/>
                <w:szCs w:val="28"/>
              </w:rPr>
              <w:t xml:space="preserve"> "Волшебник Изумрудного города". В ней рассказано, как злой столяр Урфин Джюс смастерил деревянных солдат и завоевал Волшебную страну. На выручку ее обитателям поспешили Элли и ее дядя, моряк Чарли Блек.</w:t>
            </w:r>
          </w:p>
          <w:p w14:paraId="7426ED30" w14:textId="4B8363EE" w:rsidR="0008787E" w:rsidRDefault="0008787E" w:rsidP="0008787E">
            <w:pPr>
              <w:widowControl w:val="0"/>
              <w:autoSpaceDE w:val="0"/>
              <w:autoSpaceDN w:val="0"/>
              <w:adjustRightInd w:val="0"/>
              <w:spacing w:line="240" w:lineRule="auto"/>
              <w:jc w:val="both"/>
              <w:rPr>
                <w:rFonts w:ascii="Times New Roman" w:hAnsi="Times New Roman"/>
                <w:b/>
                <w:bCs/>
                <w:sz w:val="26"/>
                <w:szCs w:val="26"/>
              </w:rPr>
            </w:pPr>
          </w:p>
        </w:tc>
      </w:tr>
      <w:tr w:rsidR="006E4BD6" w14:paraId="67BE7AC8" w14:textId="77777777" w:rsidTr="008A653E">
        <w:tc>
          <w:tcPr>
            <w:tcW w:w="3486" w:type="dxa"/>
            <w:vAlign w:val="center"/>
          </w:tcPr>
          <w:p w14:paraId="5FD5F772" w14:textId="5D7E0A5A" w:rsidR="006E4BD6" w:rsidRDefault="006E4BD6" w:rsidP="008A653E">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456F1B6C" wp14:editId="67CCEA3E">
                  <wp:extent cx="1756468" cy="2276475"/>
                  <wp:effectExtent l="0" t="0" r="0" b="0"/>
                  <wp:docPr id="25062389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9466" cy="2280361"/>
                          </a:xfrm>
                          <a:prstGeom prst="rect">
                            <a:avLst/>
                          </a:prstGeom>
                          <a:noFill/>
                        </pic:spPr>
                      </pic:pic>
                    </a:graphicData>
                  </a:graphic>
                </wp:inline>
              </w:drawing>
            </w:r>
          </w:p>
        </w:tc>
        <w:tc>
          <w:tcPr>
            <w:tcW w:w="6438" w:type="dxa"/>
          </w:tcPr>
          <w:p w14:paraId="34905406" w14:textId="77777777" w:rsidR="006E4BD6" w:rsidRPr="0008787E" w:rsidRDefault="006E4BD6" w:rsidP="0008787E">
            <w:pPr>
              <w:widowControl w:val="0"/>
              <w:autoSpaceDE w:val="0"/>
              <w:autoSpaceDN w:val="0"/>
              <w:adjustRightInd w:val="0"/>
              <w:spacing w:line="240" w:lineRule="auto"/>
              <w:jc w:val="both"/>
              <w:rPr>
                <w:rFonts w:ascii="Times New Roman" w:hAnsi="Times New Roman"/>
                <w:sz w:val="28"/>
                <w:szCs w:val="28"/>
              </w:rPr>
            </w:pPr>
            <w:proofErr w:type="spellStart"/>
            <w:r w:rsidRPr="0008787E">
              <w:rPr>
                <w:rFonts w:ascii="Times New Roman" w:hAnsi="Times New Roman"/>
                <w:b/>
                <w:bCs/>
                <w:sz w:val="28"/>
                <w:szCs w:val="28"/>
              </w:rPr>
              <w:t>Вязникова</w:t>
            </w:r>
            <w:proofErr w:type="spellEnd"/>
            <w:r w:rsidRPr="0008787E">
              <w:rPr>
                <w:rFonts w:ascii="Times New Roman" w:hAnsi="Times New Roman"/>
                <w:b/>
                <w:bCs/>
                <w:sz w:val="28"/>
                <w:szCs w:val="28"/>
              </w:rPr>
              <w:t xml:space="preserve">, Е.В. </w:t>
            </w:r>
          </w:p>
          <w:p w14:paraId="7A4297DB" w14:textId="77777777" w:rsidR="006E4BD6" w:rsidRPr="0008787E" w:rsidRDefault="006E4BD6" w:rsidP="0008787E">
            <w:pPr>
              <w:widowControl w:val="0"/>
              <w:autoSpaceDE w:val="0"/>
              <w:autoSpaceDN w:val="0"/>
              <w:adjustRightInd w:val="0"/>
              <w:spacing w:line="240" w:lineRule="auto"/>
              <w:jc w:val="both"/>
              <w:rPr>
                <w:rFonts w:ascii="Times New Roman" w:hAnsi="Times New Roman"/>
                <w:sz w:val="28"/>
                <w:szCs w:val="28"/>
              </w:rPr>
            </w:pPr>
            <w:r w:rsidRPr="0008787E">
              <w:rPr>
                <w:rFonts w:ascii="Times New Roman" w:hAnsi="Times New Roman"/>
                <w:sz w:val="28"/>
                <w:szCs w:val="28"/>
              </w:rPr>
              <w:t xml:space="preserve">    </w:t>
            </w:r>
            <w:r w:rsidRPr="0008787E">
              <w:rPr>
                <w:rFonts w:ascii="Times New Roman" w:hAnsi="Times New Roman"/>
                <w:b/>
                <w:bCs/>
                <w:sz w:val="28"/>
                <w:szCs w:val="28"/>
              </w:rPr>
              <w:t>Кавказ</w:t>
            </w:r>
            <w:proofErr w:type="gramStart"/>
            <w:r w:rsidRPr="0008787E">
              <w:rPr>
                <w:rFonts w:ascii="Times New Roman" w:hAnsi="Times New Roman"/>
                <w:sz w:val="28"/>
                <w:szCs w:val="28"/>
              </w:rPr>
              <w:t xml:space="preserve"> :</w:t>
            </w:r>
            <w:proofErr w:type="gramEnd"/>
            <w:r w:rsidRPr="0008787E">
              <w:rPr>
                <w:rFonts w:ascii="Times New Roman" w:hAnsi="Times New Roman"/>
                <w:sz w:val="28"/>
                <w:szCs w:val="28"/>
              </w:rPr>
              <w:t xml:space="preserve"> энциклопедия : [0+] / Е.В. </w:t>
            </w:r>
            <w:proofErr w:type="spellStart"/>
            <w:r w:rsidRPr="0008787E">
              <w:rPr>
                <w:rFonts w:ascii="Times New Roman" w:hAnsi="Times New Roman"/>
                <w:sz w:val="28"/>
                <w:szCs w:val="28"/>
              </w:rPr>
              <w:t>Вязникова</w:t>
            </w:r>
            <w:proofErr w:type="spellEnd"/>
            <w:r w:rsidRPr="0008787E">
              <w:rPr>
                <w:rFonts w:ascii="Times New Roman" w:hAnsi="Times New Roman"/>
                <w:sz w:val="28"/>
                <w:szCs w:val="28"/>
              </w:rPr>
              <w:t>; художник Т. Галановой. - Москва: АСТ, 2024. - 143 с. - (Энциклопедия-путеводитель для детей).</w:t>
            </w:r>
          </w:p>
          <w:p w14:paraId="177353C8" w14:textId="77777777" w:rsidR="006E4BD6" w:rsidRPr="0008787E" w:rsidRDefault="006E4BD6" w:rsidP="0008787E">
            <w:pPr>
              <w:widowControl w:val="0"/>
              <w:autoSpaceDE w:val="0"/>
              <w:autoSpaceDN w:val="0"/>
              <w:adjustRightInd w:val="0"/>
              <w:spacing w:line="240" w:lineRule="auto"/>
              <w:jc w:val="both"/>
              <w:rPr>
                <w:rFonts w:ascii="Times New Roman" w:hAnsi="Times New Roman"/>
                <w:b/>
                <w:bCs/>
                <w:sz w:val="28"/>
                <w:szCs w:val="28"/>
              </w:rPr>
            </w:pPr>
          </w:p>
          <w:p w14:paraId="2E82B74B" w14:textId="50E8908B" w:rsidR="006E4BD6" w:rsidRDefault="0008787E" w:rsidP="0008787E">
            <w:pPr>
              <w:widowControl w:val="0"/>
              <w:autoSpaceDE w:val="0"/>
              <w:autoSpaceDN w:val="0"/>
              <w:adjustRightInd w:val="0"/>
              <w:spacing w:line="240" w:lineRule="auto"/>
              <w:jc w:val="both"/>
              <w:rPr>
                <w:rFonts w:ascii="Times New Roman" w:hAnsi="Times New Roman"/>
                <w:b/>
                <w:bCs/>
                <w:sz w:val="26"/>
                <w:szCs w:val="26"/>
              </w:rPr>
            </w:pPr>
            <w:r>
              <w:rPr>
                <w:rFonts w:ascii="Times New Roman" w:hAnsi="Times New Roman"/>
                <w:color w:val="000000"/>
                <w:sz w:val="28"/>
                <w:szCs w:val="28"/>
              </w:rPr>
              <w:t xml:space="preserve">    </w:t>
            </w:r>
            <w:r w:rsidR="006E4BD6" w:rsidRPr="0008787E">
              <w:rPr>
                <w:rFonts w:ascii="Times New Roman" w:hAnsi="Times New Roman"/>
                <w:color w:val="000000"/>
                <w:sz w:val="28"/>
                <w:szCs w:val="28"/>
              </w:rPr>
              <w:t>Энциклопедия-путеводитель по Северному Кавказу поможет вам в путешествиях всей семьей. Интересные места, полезные сведения, любопытные рассказы по истории рассчитаны не только на взрослых, но и на детей. Задания для детей и особые, созданные именно для этой книги, карты, по которым ребята смогут научиться ориентироваться, позволят родителям увлечь своих чад историей, биологией, географией и другими науками, а также искусством и народными традициями. Яркие фотографии передадут красоту удивительных мест Кавказа, а подробные описания и адреса помогут быстро их найти.</w:t>
            </w:r>
          </w:p>
        </w:tc>
      </w:tr>
      <w:tr w:rsidR="006E4BD6" w14:paraId="20C68842" w14:textId="77777777" w:rsidTr="008A653E">
        <w:tc>
          <w:tcPr>
            <w:tcW w:w="3486" w:type="dxa"/>
            <w:vAlign w:val="center"/>
          </w:tcPr>
          <w:p w14:paraId="2DDA118B" w14:textId="171545E4" w:rsidR="006E4BD6" w:rsidRDefault="006E4BD6" w:rsidP="008A653E">
            <w:pPr>
              <w:jc w:val="center"/>
              <w:rPr>
                <w:rFonts w:ascii="Times New Roman" w:hAnsi="Times New Roman"/>
                <w:noProof/>
                <w:sz w:val="28"/>
                <w:szCs w:val="28"/>
              </w:rPr>
            </w:pPr>
            <w:r>
              <w:rPr>
                <w:rFonts w:ascii="Times New Roman" w:hAnsi="Times New Roman"/>
                <w:noProof/>
                <w:sz w:val="28"/>
                <w:szCs w:val="28"/>
              </w:rPr>
              <w:drawing>
                <wp:inline distT="0" distB="0" distL="0" distR="0" wp14:anchorId="6AEC0D36" wp14:editId="64F602CF">
                  <wp:extent cx="1658620" cy="2359714"/>
                  <wp:effectExtent l="19050" t="19050" r="17780" b="21590"/>
                  <wp:docPr id="85909098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0262" cy="2362050"/>
                          </a:xfrm>
                          <a:prstGeom prst="rect">
                            <a:avLst/>
                          </a:prstGeom>
                          <a:noFill/>
                          <a:ln>
                            <a:solidFill>
                              <a:srgbClr val="0070C0"/>
                            </a:solidFill>
                          </a:ln>
                        </pic:spPr>
                      </pic:pic>
                    </a:graphicData>
                  </a:graphic>
                </wp:inline>
              </w:drawing>
            </w:r>
          </w:p>
        </w:tc>
        <w:tc>
          <w:tcPr>
            <w:tcW w:w="6438" w:type="dxa"/>
          </w:tcPr>
          <w:p w14:paraId="71B57169" w14:textId="77777777" w:rsidR="006E4BD6" w:rsidRPr="00185C6B" w:rsidRDefault="006E4BD6" w:rsidP="00185C6B">
            <w:pPr>
              <w:widowControl w:val="0"/>
              <w:autoSpaceDE w:val="0"/>
              <w:autoSpaceDN w:val="0"/>
              <w:adjustRightInd w:val="0"/>
              <w:spacing w:line="240" w:lineRule="auto"/>
              <w:jc w:val="both"/>
              <w:rPr>
                <w:rFonts w:ascii="Times New Roman" w:hAnsi="Times New Roman"/>
                <w:sz w:val="28"/>
                <w:szCs w:val="28"/>
              </w:rPr>
            </w:pPr>
            <w:r w:rsidRPr="00185C6B">
              <w:rPr>
                <w:rFonts w:ascii="Times New Roman" w:hAnsi="Times New Roman"/>
                <w:b/>
                <w:bCs/>
                <w:sz w:val="28"/>
                <w:szCs w:val="28"/>
              </w:rPr>
              <w:t xml:space="preserve">Габова, Е. В. </w:t>
            </w:r>
          </w:p>
          <w:p w14:paraId="260EB38E" w14:textId="58CCB81D" w:rsidR="006E4BD6" w:rsidRPr="00185C6B" w:rsidRDefault="006E4BD6" w:rsidP="00185C6B">
            <w:pPr>
              <w:widowControl w:val="0"/>
              <w:autoSpaceDE w:val="0"/>
              <w:autoSpaceDN w:val="0"/>
              <w:adjustRightInd w:val="0"/>
              <w:spacing w:line="240" w:lineRule="auto"/>
              <w:jc w:val="both"/>
              <w:rPr>
                <w:rFonts w:ascii="Times New Roman" w:hAnsi="Times New Roman"/>
                <w:color w:val="000000"/>
                <w:sz w:val="28"/>
                <w:szCs w:val="28"/>
              </w:rPr>
            </w:pPr>
            <w:r w:rsidRPr="00185C6B">
              <w:rPr>
                <w:rFonts w:ascii="Times New Roman" w:hAnsi="Times New Roman"/>
                <w:sz w:val="28"/>
                <w:szCs w:val="28"/>
              </w:rPr>
              <w:t xml:space="preserve">    Ветер влюблённых</w:t>
            </w:r>
            <w:proofErr w:type="gramStart"/>
            <w:r w:rsidRPr="00185C6B">
              <w:rPr>
                <w:rFonts w:ascii="Times New Roman" w:hAnsi="Times New Roman"/>
                <w:sz w:val="28"/>
                <w:szCs w:val="28"/>
              </w:rPr>
              <w:t xml:space="preserve"> :</w:t>
            </w:r>
            <w:proofErr w:type="gramEnd"/>
            <w:r w:rsidRPr="00185C6B">
              <w:rPr>
                <w:rFonts w:ascii="Times New Roman" w:hAnsi="Times New Roman"/>
                <w:sz w:val="28"/>
                <w:szCs w:val="28"/>
              </w:rPr>
              <w:t xml:space="preserve"> повесть : [6+] / Е. В. Габова; художник Д. Лапшина. - Москва: АСТ, 2024. - 158 с. - (Мой первый роман).</w:t>
            </w:r>
          </w:p>
          <w:p w14:paraId="4AC26CD4" w14:textId="77777777" w:rsidR="006E4BD6" w:rsidRPr="00185C6B" w:rsidRDefault="006E4BD6" w:rsidP="00185C6B">
            <w:pPr>
              <w:widowControl w:val="0"/>
              <w:autoSpaceDE w:val="0"/>
              <w:autoSpaceDN w:val="0"/>
              <w:adjustRightInd w:val="0"/>
              <w:spacing w:line="240" w:lineRule="auto"/>
              <w:jc w:val="both"/>
              <w:rPr>
                <w:rFonts w:ascii="Times New Roman" w:hAnsi="Times New Roman"/>
                <w:color w:val="000000"/>
                <w:sz w:val="28"/>
                <w:szCs w:val="28"/>
              </w:rPr>
            </w:pPr>
          </w:p>
          <w:p w14:paraId="72407448" w14:textId="77777777" w:rsidR="006E4BD6" w:rsidRDefault="00185C6B" w:rsidP="00185C6B">
            <w:pPr>
              <w:widowControl w:val="0"/>
              <w:autoSpaceDE w:val="0"/>
              <w:autoSpaceDN w:val="0"/>
              <w:adjustRightInd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6E4BD6" w:rsidRPr="00185C6B">
              <w:rPr>
                <w:rFonts w:ascii="Times New Roman" w:hAnsi="Times New Roman"/>
                <w:color w:val="000000"/>
                <w:sz w:val="28"/>
                <w:szCs w:val="28"/>
              </w:rPr>
              <w:t>Вета очень упорная девушка, она всегда достигает поставленных целей. Но что делать, если твоя цель – это любовь другого человека? Насильно мил не будешь. А ещё она когда-то очень сильно обидела этого парня. Да так, что они не общаются до сих пор. Им хотя бы просто заговорить, какая тут любовь… Ветка не из тех, кто сдаётся. И, может быть, для неё и Лёвы задует ветер влюблённых, пусть даже полярный.</w:t>
            </w:r>
          </w:p>
          <w:p w14:paraId="21DFC648" w14:textId="2D299E45" w:rsidR="00185C6B" w:rsidRDefault="00185C6B" w:rsidP="00185C6B">
            <w:pPr>
              <w:widowControl w:val="0"/>
              <w:autoSpaceDE w:val="0"/>
              <w:autoSpaceDN w:val="0"/>
              <w:adjustRightInd w:val="0"/>
              <w:spacing w:line="240" w:lineRule="auto"/>
              <w:jc w:val="both"/>
              <w:rPr>
                <w:rFonts w:ascii="Times New Roman" w:hAnsi="Times New Roman"/>
                <w:b/>
                <w:bCs/>
                <w:sz w:val="26"/>
                <w:szCs w:val="26"/>
              </w:rPr>
            </w:pPr>
          </w:p>
        </w:tc>
      </w:tr>
      <w:tr w:rsidR="006E4BD6" w14:paraId="650E7349" w14:textId="77777777" w:rsidTr="00BE5B32">
        <w:tc>
          <w:tcPr>
            <w:tcW w:w="3486" w:type="dxa"/>
          </w:tcPr>
          <w:p w14:paraId="278C0D98" w14:textId="19586FC0" w:rsidR="006E4BD6" w:rsidRDefault="004A037B" w:rsidP="00C23960">
            <w:pPr>
              <w:jc w:val="center"/>
              <w:rPr>
                <w:rFonts w:ascii="Times New Roman" w:hAnsi="Times New Roman"/>
                <w:noProof/>
                <w:sz w:val="28"/>
                <w:szCs w:val="28"/>
              </w:rPr>
            </w:pPr>
            <w:r>
              <w:rPr>
                <w:rFonts w:ascii="Times New Roman" w:hAnsi="Times New Roman"/>
                <w:noProof/>
                <w:sz w:val="28"/>
                <w:szCs w:val="28"/>
              </w:rPr>
              <w:drawing>
                <wp:inline distT="0" distB="0" distL="0" distR="0" wp14:anchorId="2C3E8C8F" wp14:editId="66D28A57">
                  <wp:extent cx="1773608" cy="2638425"/>
                  <wp:effectExtent l="0" t="0" r="0" b="0"/>
                  <wp:docPr id="19246945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5829" cy="2641729"/>
                          </a:xfrm>
                          <a:prstGeom prst="rect">
                            <a:avLst/>
                          </a:prstGeom>
                          <a:noFill/>
                        </pic:spPr>
                      </pic:pic>
                    </a:graphicData>
                  </a:graphic>
                </wp:inline>
              </w:drawing>
            </w:r>
          </w:p>
        </w:tc>
        <w:tc>
          <w:tcPr>
            <w:tcW w:w="6438" w:type="dxa"/>
          </w:tcPr>
          <w:p w14:paraId="23F13061" w14:textId="77777777" w:rsidR="004A037B" w:rsidRPr="0008787E" w:rsidRDefault="004A037B" w:rsidP="004A037B">
            <w:pPr>
              <w:widowControl w:val="0"/>
              <w:autoSpaceDE w:val="0"/>
              <w:autoSpaceDN w:val="0"/>
              <w:adjustRightInd w:val="0"/>
              <w:spacing w:line="240" w:lineRule="auto"/>
              <w:rPr>
                <w:rFonts w:ascii="Times New Roman" w:hAnsi="Times New Roman"/>
                <w:sz w:val="28"/>
                <w:szCs w:val="28"/>
              </w:rPr>
            </w:pPr>
            <w:r w:rsidRPr="0008787E">
              <w:rPr>
                <w:rFonts w:ascii="Times New Roman" w:hAnsi="Times New Roman"/>
                <w:b/>
                <w:bCs/>
                <w:sz w:val="28"/>
                <w:szCs w:val="28"/>
              </w:rPr>
              <w:t xml:space="preserve">Гайдар, А. П. </w:t>
            </w:r>
          </w:p>
          <w:p w14:paraId="70D72500" w14:textId="77777777" w:rsidR="006E4BD6" w:rsidRPr="0008787E" w:rsidRDefault="004A037B" w:rsidP="0008787E">
            <w:pPr>
              <w:widowControl w:val="0"/>
              <w:autoSpaceDE w:val="0"/>
              <w:autoSpaceDN w:val="0"/>
              <w:adjustRightInd w:val="0"/>
              <w:spacing w:line="240" w:lineRule="auto"/>
              <w:jc w:val="both"/>
              <w:rPr>
                <w:rFonts w:ascii="Times New Roman" w:hAnsi="Times New Roman"/>
                <w:sz w:val="28"/>
                <w:szCs w:val="28"/>
              </w:rPr>
            </w:pPr>
            <w:r w:rsidRPr="0008787E">
              <w:rPr>
                <w:rFonts w:ascii="Times New Roman" w:hAnsi="Times New Roman"/>
                <w:sz w:val="28"/>
                <w:szCs w:val="28"/>
              </w:rPr>
              <w:t xml:space="preserve">    </w:t>
            </w:r>
            <w:r w:rsidRPr="0008787E">
              <w:rPr>
                <w:rFonts w:ascii="Times New Roman" w:hAnsi="Times New Roman"/>
                <w:b/>
                <w:bCs/>
                <w:sz w:val="28"/>
                <w:szCs w:val="28"/>
              </w:rPr>
              <w:t>Тимур и его команда</w:t>
            </w:r>
            <w:proofErr w:type="gramStart"/>
            <w:r w:rsidRPr="0008787E">
              <w:rPr>
                <w:rFonts w:ascii="Times New Roman" w:hAnsi="Times New Roman"/>
                <w:sz w:val="28"/>
                <w:szCs w:val="28"/>
              </w:rPr>
              <w:t xml:space="preserve"> :</w:t>
            </w:r>
            <w:proofErr w:type="gramEnd"/>
            <w:r w:rsidRPr="0008787E">
              <w:rPr>
                <w:rFonts w:ascii="Times New Roman" w:hAnsi="Times New Roman"/>
                <w:sz w:val="28"/>
                <w:szCs w:val="28"/>
              </w:rPr>
              <w:t xml:space="preserve"> [6+] / А. П. Гайдар; художник Д. </w:t>
            </w:r>
            <w:proofErr w:type="spellStart"/>
            <w:r w:rsidRPr="0008787E">
              <w:rPr>
                <w:rFonts w:ascii="Times New Roman" w:hAnsi="Times New Roman"/>
                <w:sz w:val="28"/>
                <w:szCs w:val="28"/>
              </w:rPr>
              <w:t>Лемко</w:t>
            </w:r>
            <w:proofErr w:type="spellEnd"/>
            <w:r w:rsidRPr="0008787E">
              <w:rPr>
                <w:rFonts w:ascii="Times New Roman" w:hAnsi="Times New Roman"/>
                <w:sz w:val="28"/>
                <w:szCs w:val="28"/>
              </w:rPr>
              <w:t>. - Москва: Самовар, 2023. - 144 с. - (Школьная библиотека).</w:t>
            </w:r>
          </w:p>
          <w:p w14:paraId="11A51247" w14:textId="77777777" w:rsidR="0008787E" w:rsidRDefault="0008787E" w:rsidP="0008787E">
            <w:pPr>
              <w:widowControl w:val="0"/>
              <w:autoSpaceDE w:val="0"/>
              <w:autoSpaceDN w:val="0"/>
              <w:adjustRightInd w:val="0"/>
              <w:spacing w:line="240" w:lineRule="auto"/>
              <w:jc w:val="both"/>
              <w:rPr>
                <w:rFonts w:ascii="Times New Roman" w:hAnsi="Times New Roman"/>
                <w:color w:val="333333"/>
                <w:sz w:val="28"/>
                <w:szCs w:val="28"/>
                <w:shd w:val="clear" w:color="auto" w:fill="FFFFFF"/>
              </w:rPr>
            </w:pPr>
            <w:r w:rsidRPr="0008787E">
              <w:rPr>
                <w:rFonts w:ascii="Times New Roman" w:hAnsi="Times New Roman"/>
                <w:color w:val="333333"/>
                <w:sz w:val="28"/>
                <w:szCs w:val="28"/>
                <w:shd w:val="clear" w:color="auto" w:fill="FFFFFF"/>
              </w:rPr>
              <w:t xml:space="preserve">    </w:t>
            </w:r>
          </w:p>
          <w:p w14:paraId="42F250B1" w14:textId="6C0F810E" w:rsidR="004A037B" w:rsidRPr="008A653E" w:rsidRDefault="0008787E" w:rsidP="008A653E">
            <w:pPr>
              <w:widowControl w:val="0"/>
              <w:autoSpaceDE w:val="0"/>
              <w:autoSpaceDN w:val="0"/>
              <w:adjustRightInd w:val="0"/>
              <w:spacing w:line="240" w:lineRule="auto"/>
              <w:jc w:val="both"/>
              <w:rPr>
                <w:rFonts w:ascii="Times New Roman" w:hAnsi="Times New Roman"/>
                <w:b/>
                <w:bCs/>
                <w:sz w:val="28"/>
                <w:szCs w:val="28"/>
              </w:rPr>
            </w:pPr>
            <w:r>
              <w:rPr>
                <w:rFonts w:ascii="Times New Roman" w:hAnsi="Times New Roman"/>
                <w:color w:val="333333"/>
                <w:sz w:val="28"/>
                <w:szCs w:val="28"/>
                <w:shd w:val="clear" w:color="auto" w:fill="FFFFFF"/>
              </w:rPr>
              <w:t xml:space="preserve">     </w:t>
            </w:r>
            <w:r w:rsidRPr="0008787E">
              <w:rPr>
                <w:rFonts w:ascii="Times New Roman" w:hAnsi="Times New Roman"/>
                <w:sz w:val="28"/>
                <w:szCs w:val="28"/>
                <w:shd w:val="clear" w:color="auto" w:fill="FFFFFF"/>
              </w:rPr>
              <w:t xml:space="preserve">Повесть </w:t>
            </w:r>
            <w:r w:rsidRPr="008A653E">
              <w:rPr>
                <w:rFonts w:ascii="Times New Roman" w:hAnsi="Times New Roman"/>
                <w:sz w:val="28"/>
                <w:szCs w:val="28"/>
                <w:shd w:val="clear" w:color="auto" w:fill="FFFFFF"/>
              </w:rPr>
              <w:t>«</w:t>
            </w:r>
            <w:r w:rsidRPr="008A653E">
              <w:rPr>
                <w:rFonts w:ascii="Times New Roman" w:hAnsi="Times New Roman"/>
                <w:iCs/>
                <w:sz w:val="28"/>
                <w:szCs w:val="28"/>
                <w:shd w:val="clear" w:color="auto" w:fill="FFFFFF"/>
              </w:rPr>
              <w:t>Тимур и его команда</w:t>
            </w:r>
            <w:r w:rsidRPr="008A653E">
              <w:rPr>
                <w:rFonts w:ascii="Times New Roman" w:hAnsi="Times New Roman"/>
                <w:sz w:val="28"/>
                <w:szCs w:val="28"/>
                <w:shd w:val="clear" w:color="auto" w:fill="FFFFFF"/>
              </w:rPr>
              <w:t>»</w:t>
            </w:r>
            <w:r w:rsidRPr="0008787E">
              <w:rPr>
                <w:rFonts w:ascii="Times New Roman" w:hAnsi="Times New Roman"/>
                <w:sz w:val="28"/>
                <w:szCs w:val="28"/>
                <w:shd w:val="clear" w:color="auto" w:fill="FFFFFF"/>
              </w:rPr>
              <w:t xml:space="preserve"> — одна из самых популярных у Аркадия Гайдара. Она рассказывает о пионерском движении под предводительством Тимура Гараева. Ребята тайно и бескорыстно совершают добрые дела, помогают старикам и семьям тех, кто ушёл на фронт. Произведение до сих пор учит детей доброте и взаимовыручке, а образ Тимура Гараева стал примером храбрости и самоотверженности.</w:t>
            </w:r>
          </w:p>
        </w:tc>
      </w:tr>
      <w:tr w:rsidR="004A037B" w14:paraId="0E083BB2" w14:textId="77777777" w:rsidTr="008A653E">
        <w:tc>
          <w:tcPr>
            <w:tcW w:w="3486" w:type="dxa"/>
            <w:vAlign w:val="center"/>
          </w:tcPr>
          <w:p w14:paraId="07DDE53E" w14:textId="1D9D17B0" w:rsidR="004A037B" w:rsidRDefault="004A037B" w:rsidP="008A653E">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1B6D6931" wp14:editId="05E98E94">
                  <wp:extent cx="2162175" cy="2162175"/>
                  <wp:effectExtent l="0" t="0" r="9525" b="9525"/>
                  <wp:docPr id="128128586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inline>
              </w:drawing>
            </w:r>
          </w:p>
        </w:tc>
        <w:tc>
          <w:tcPr>
            <w:tcW w:w="6438" w:type="dxa"/>
          </w:tcPr>
          <w:p w14:paraId="352F26F4" w14:textId="77777777" w:rsidR="004A037B" w:rsidRPr="0008787E" w:rsidRDefault="004A037B" w:rsidP="004A037B">
            <w:pPr>
              <w:widowControl w:val="0"/>
              <w:autoSpaceDE w:val="0"/>
              <w:autoSpaceDN w:val="0"/>
              <w:adjustRightInd w:val="0"/>
              <w:spacing w:line="240" w:lineRule="auto"/>
              <w:rPr>
                <w:rFonts w:ascii="Times New Roman" w:hAnsi="Times New Roman"/>
                <w:sz w:val="28"/>
                <w:szCs w:val="28"/>
              </w:rPr>
            </w:pPr>
            <w:r w:rsidRPr="0008787E">
              <w:rPr>
                <w:rFonts w:ascii="Times New Roman" w:hAnsi="Times New Roman"/>
                <w:b/>
                <w:bCs/>
                <w:sz w:val="28"/>
                <w:szCs w:val="28"/>
              </w:rPr>
              <w:t xml:space="preserve">Гайдар, А. П. </w:t>
            </w:r>
          </w:p>
          <w:p w14:paraId="07E6EE63" w14:textId="77777777" w:rsidR="004A037B" w:rsidRPr="0008787E" w:rsidRDefault="004A037B" w:rsidP="0008787E">
            <w:pPr>
              <w:widowControl w:val="0"/>
              <w:autoSpaceDE w:val="0"/>
              <w:autoSpaceDN w:val="0"/>
              <w:adjustRightInd w:val="0"/>
              <w:spacing w:line="240" w:lineRule="auto"/>
              <w:jc w:val="both"/>
              <w:rPr>
                <w:rFonts w:ascii="Times New Roman" w:hAnsi="Times New Roman"/>
                <w:sz w:val="28"/>
                <w:szCs w:val="28"/>
              </w:rPr>
            </w:pPr>
            <w:r w:rsidRPr="0008787E">
              <w:rPr>
                <w:rFonts w:ascii="Times New Roman" w:hAnsi="Times New Roman"/>
                <w:sz w:val="28"/>
                <w:szCs w:val="28"/>
              </w:rPr>
              <w:t xml:space="preserve">    </w:t>
            </w:r>
            <w:r w:rsidRPr="00185C6B">
              <w:rPr>
                <w:rFonts w:ascii="Times New Roman" w:hAnsi="Times New Roman"/>
                <w:b/>
                <w:bCs/>
                <w:sz w:val="28"/>
                <w:szCs w:val="28"/>
              </w:rPr>
              <w:t>Чук и Гек</w:t>
            </w:r>
            <w:proofErr w:type="gramStart"/>
            <w:r w:rsidRPr="0008787E">
              <w:rPr>
                <w:rFonts w:ascii="Times New Roman" w:hAnsi="Times New Roman"/>
                <w:sz w:val="28"/>
                <w:szCs w:val="28"/>
              </w:rPr>
              <w:t xml:space="preserve"> :</w:t>
            </w:r>
            <w:proofErr w:type="gramEnd"/>
            <w:r w:rsidRPr="0008787E">
              <w:rPr>
                <w:rFonts w:ascii="Times New Roman" w:hAnsi="Times New Roman"/>
                <w:sz w:val="28"/>
                <w:szCs w:val="28"/>
              </w:rPr>
              <w:t xml:space="preserve"> повести и рассказы : [6+] / А. П. Гайдар; художник Г. Мазурин. - Москва: АСТ, 2023. - 189 с. - (Школьное чтение).</w:t>
            </w:r>
          </w:p>
          <w:p w14:paraId="4D3C5214" w14:textId="77777777" w:rsidR="0008787E" w:rsidRPr="0008787E" w:rsidRDefault="0008787E" w:rsidP="0008787E">
            <w:pPr>
              <w:widowControl w:val="0"/>
              <w:autoSpaceDE w:val="0"/>
              <w:autoSpaceDN w:val="0"/>
              <w:adjustRightInd w:val="0"/>
              <w:spacing w:line="240" w:lineRule="auto"/>
              <w:jc w:val="both"/>
              <w:rPr>
                <w:rFonts w:ascii="Times New Roman" w:hAnsi="Times New Roman"/>
                <w:b/>
                <w:bCs/>
                <w:sz w:val="28"/>
                <w:szCs w:val="28"/>
              </w:rPr>
            </w:pPr>
          </w:p>
          <w:p w14:paraId="585EBE34" w14:textId="56EFFEF3" w:rsidR="0008787E" w:rsidRDefault="0008787E" w:rsidP="0008787E">
            <w:pPr>
              <w:widowControl w:val="0"/>
              <w:autoSpaceDE w:val="0"/>
              <w:autoSpaceDN w:val="0"/>
              <w:adjustRightInd w:val="0"/>
              <w:spacing w:line="240" w:lineRule="auto"/>
              <w:jc w:val="both"/>
              <w:rPr>
                <w:rFonts w:ascii="Times New Roman" w:hAnsi="Times New Roman"/>
                <w:sz w:val="28"/>
                <w:szCs w:val="28"/>
                <w:shd w:val="clear" w:color="auto" w:fill="FFFFFF"/>
              </w:rPr>
            </w:pPr>
            <w:r>
              <w:rPr>
                <w:rFonts w:ascii="Times New Roman" w:hAnsi="Times New Roman"/>
                <w:color w:val="333333"/>
                <w:sz w:val="28"/>
                <w:szCs w:val="28"/>
                <w:shd w:val="clear" w:color="auto" w:fill="FFFFFF"/>
              </w:rPr>
              <w:t xml:space="preserve">   </w:t>
            </w:r>
            <w:r w:rsidRPr="0008787E">
              <w:rPr>
                <w:rFonts w:ascii="Times New Roman" w:hAnsi="Times New Roman"/>
                <w:sz w:val="28"/>
                <w:szCs w:val="28"/>
                <w:shd w:val="clear" w:color="auto" w:fill="FFFFFF"/>
              </w:rPr>
              <w:t xml:space="preserve">Автор книги </w:t>
            </w:r>
            <w:r>
              <w:rPr>
                <w:rFonts w:ascii="Times New Roman" w:hAnsi="Times New Roman"/>
                <w:sz w:val="28"/>
                <w:szCs w:val="28"/>
                <w:shd w:val="clear" w:color="auto" w:fill="FFFFFF"/>
              </w:rPr>
              <w:t>–</w:t>
            </w:r>
            <w:r w:rsidRPr="0008787E">
              <w:rPr>
                <w:rFonts w:ascii="Times New Roman" w:hAnsi="Times New Roman"/>
                <w:sz w:val="28"/>
                <w:szCs w:val="28"/>
                <w:shd w:val="clear" w:color="auto" w:fill="FFFFFF"/>
              </w:rPr>
              <w:t xml:space="preserve"> известный писатель Гайдар А. П.. </w:t>
            </w:r>
            <w:r>
              <w:rPr>
                <w:rFonts w:ascii="Times New Roman" w:hAnsi="Times New Roman"/>
                <w:sz w:val="28"/>
                <w:szCs w:val="28"/>
                <w:shd w:val="clear" w:color="auto" w:fill="FFFFFF"/>
              </w:rPr>
              <w:t>«</w:t>
            </w:r>
            <w:r w:rsidRPr="008A653E">
              <w:rPr>
                <w:rFonts w:ascii="Times New Roman" w:hAnsi="Times New Roman"/>
                <w:iCs/>
                <w:sz w:val="28"/>
                <w:szCs w:val="28"/>
                <w:shd w:val="clear" w:color="auto" w:fill="FFFFFF"/>
              </w:rPr>
              <w:t>Чук и Гек</w:t>
            </w:r>
            <w:r w:rsidRPr="008A653E">
              <w:rPr>
                <w:rFonts w:ascii="Times New Roman" w:hAnsi="Times New Roman"/>
                <w:sz w:val="28"/>
                <w:szCs w:val="28"/>
                <w:shd w:val="clear" w:color="auto" w:fill="FFFFFF"/>
              </w:rPr>
              <w:t>»</w:t>
            </w:r>
            <w:r w:rsidRPr="0008787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08787E">
              <w:rPr>
                <w:rFonts w:ascii="Times New Roman" w:hAnsi="Times New Roman"/>
                <w:sz w:val="28"/>
                <w:szCs w:val="28"/>
                <w:shd w:val="clear" w:color="auto" w:fill="FFFFFF"/>
              </w:rPr>
              <w:t xml:space="preserve"> история о приключениях семилетнего Чука и шестилетнего Гека. Они жили в Москве с мамой, а папа находился в далёкой геологической экспедиции и очень скучал по своим мальчишкам. Однажды, под самый Новый год, папа написал письмо, в котором приглашал семью в гости. Чук и Гек обрадовались </w:t>
            </w:r>
            <w:r>
              <w:rPr>
                <w:rFonts w:ascii="Times New Roman" w:hAnsi="Times New Roman"/>
                <w:sz w:val="28"/>
                <w:szCs w:val="28"/>
                <w:shd w:val="clear" w:color="auto" w:fill="FFFFFF"/>
              </w:rPr>
              <w:t>–</w:t>
            </w:r>
            <w:r w:rsidRPr="0008787E">
              <w:rPr>
                <w:rFonts w:ascii="Times New Roman" w:hAnsi="Times New Roman"/>
                <w:sz w:val="28"/>
                <w:szCs w:val="28"/>
                <w:shd w:val="clear" w:color="auto" w:fill="FFFFFF"/>
              </w:rPr>
              <w:t xml:space="preserve"> ведь они отправляются в самое настоящее путешествие, где их будут ждать удивительные приключения.</w:t>
            </w:r>
          </w:p>
          <w:p w14:paraId="66B021A9" w14:textId="7BA751DC" w:rsidR="0008787E" w:rsidRDefault="0008787E" w:rsidP="0008787E">
            <w:pPr>
              <w:widowControl w:val="0"/>
              <w:autoSpaceDE w:val="0"/>
              <w:autoSpaceDN w:val="0"/>
              <w:adjustRightInd w:val="0"/>
              <w:spacing w:line="240" w:lineRule="auto"/>
              <w:jc w:val="both"/>
              <w:rPr>
                <w:rFonts w:ascii="Times New Roman" w:hAnsi="Times New Roman"/>
                <w:b/>
                <w:bCs/>
                <w:sz w:val="26"/>
                <w:szCs w:val="26"/>
              </w:rPr>
            </w:pPr>
          </w:p>
        </w:tc>
      </w:tr>
      <w:tr w:rsidR="004A037B" w14:paraId="7642B5C8" w14:textId="77777777" w:rsidTr="008A653E">
        <w:tc>
          <w:tcPr>
            <w:tcW w:w="3486" w:type="dxa"/>
            <w:vAlign w:val="center"/>
          </w:tcPr>
          <w:p w14:paraId="6146BA21" w14:textId="6351BFDE" w:rsidR="004A037B" w:rsidRDefault="004A037B" w:rsidP="008A653E">
            <w:pPr>
              <w:jc w:val="center"/>
              <w:rPr>
                <w:rFonts w:ascii="Times New Roman" w:hAnsi="Times New Roman"/>
                <w:noProof/>
                <w:sz w:val="28"/>
                <w:szCs w:val="28"/>
              </w:rPr>
            </w:pPr>
            <w:r>
              <w:rPr>
                <w:rFonts w:ascii="Times New Roman" w:hAnsi="Times New Roman"/>
                <w:noProof/>
                <w:sz w:val="28"/>
                <w:szCs w:val="28"/>
              </w:rPr>
              <w:drawing>
                <wp:inline distT="0" distB="0" distL="0" distR="0" wp14:anchorId="76232AA0" wp14:editId="390725FC">
                  <wp:extent cx="1672261" cy="2321817"/>
                  <wp:effectExtent l="0" t="0" r="4445" b="2540"/>
                  <wp:docPr id="22513437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62" cy="2327650"/>
                          </a:xfrm>
                          <a:prstGeom prst="rect">
                            <a:avLst/>
                          </a:prstGeom>
                          <a:noFill/>
                        </pic:spPr>
                      </pic:pic>
                    </a:graphicData>
                  </a:graphic>
                </wp:inline>
              </w:drawing>
            </w:r>
          </w:p>
        </w:tc>
        <w:tc>
          <w:tcPr>
            <w:tcW w:w="6438" w:type="dxa"/>
          </w:tcPr>
          <w:p w14:paraId="4786E666" w14:textId="77777777" w:rsidR="004A037B" w:rsidRPr="00185C6B" w:rsidRDefault="004A037B" w:rsidP="004A037B">
            <w:pPr>
              <w:widowControl w:val="0"/>
              <w:autoSpaceDE w:val="0"/>
              <w:autoSpaceDN w:val="0"/>
              <w:adjustRightInd w:val="0"/>
              <w:spacing w:line="240" w:lineRule="auto"/>
              <w:rPr>
                <w:rFonts w:ascii="Times New Roman" w:hAnsi="Times New Roman"/>
                <w:sz w:val="28"/>
                <w:szCs w:val="28"/>
              </w:rPr>
            </w:pPr>
            <w:proofErr w:type="spellStart"/>
            <w:r w:rsidRPr="00185C6B">
              <w:rPr>
                <w:rFonts w:ascii="Times New Roman" w:hAnsi="Times New Roman"/>
                <w:b/>
                <w:bCs/>
                <w:sz w:val="28"/>
                <w:szCs w:val="28"/>
              </w:rPr>
              <w:t>Гайслер</w:t>
            </w:r>
            <w:proofErr w:type="spellEnd"/>
            <w:r w:rsidRPr="00185C6B">
              <w:rPr>
                <w:rFonts w:ascii="Times New Roman" w:hAnsi="Times New Roman"/>
                <w:b/>
                <w:bCs/>
                <w:sz w:val="28"/>
                <w:szCs w:val="28"/>
              </w:rPr>
              <w:t xml:space="preserve">, Д. </w:t>
            </w:r>
          </w:p>
          <w:p w14:paraId="4F5D061D" w14:textId="77777777" w:rsidR="004A037B" w:rsidRPr="00185C6B" w:rsidRDefault="004A037B" w:rsidP="004A037B">
            <w:pPr>
              <w:widowControl w:val="0"/>
              <w:autoSpaceDE w:val="0"/>
              <w:autoSpaceDN w:val="0"/>
              <w:adjustRightInd w:val="0"/>
              <w:spacing w:line="240" w:lineRule="auto"/>
              <w:rPr>
                <w:rFonts w:ascii="Times New Roman" w:hAnsi="Times New Roman"/>
                <w:sz w:val="28"/>
                <w:szCs w:val="28"/>
              </w:rPr>
            </w:pPr>
            <w:r w:rsidRPr="00185C6B">
              <w:rPr>
                <w:rFonts w:ascii="Times New Roman" w:hAnsi="Times New Roman"/>
                <w:sz w:val="28"/>
                <w:szCs w:val="28"/>
              </w:rPr>
              <w:t xml:space="preserve">    </w:t>
            </w:r>
            <w:r w:rsidRPr="00185C6B">
              <w:rPr>
                <w:rFonts w:ascii="Times New Roman" w:hAnsi="Times New Roman"/>
                <w:b/>
                <w:bCs/>
                <w:sz w:val="28"/>
                <w:szCs w:val="28"/>
              </w:rPr>
              <w:t>Ночь в библиотеке</w:t>
            </w:r>
            <w:proofErr w:type="gramStart"/>
            <w:r w:rsidRPr="00185C6B">
              <w:rPr>
                <w:rFonts w:ascii="Times New Roman" w:hAnsi="Times New Roman"/>
                <w:sz w:val="28"/>
                <w:szCs w:val="28"/>
              </w:rPr>
              <w:t xml:space="preserve"> :</w:t>
            </w:r>
            <w:proofErr w:type="gramEnd"/>
            <w:r w:rsidRPr="00185C6B">
              <w:rPr>
                <w:rFonts w:ascii="Times New Roman" w:hAnsi="Times New Roman"/>
                <w:sz w:val="28"/>
                <w:szCs w:val="28"/>
              </w:rPr>
              <w:t xml:space="preserve"> рассказ : [0+] / Д. </w:t>
            </w:r>
            <w:proofErr w:type="spellStart"/>
            <w:r w:rsidRPr="00185C6B">
              <w:rPr>
                <w:rFonts w:ascii="Times New Roman" w:hAnsi="Times New Roman"/>
                <w:sz w:val="28"/>
                <w:szCs w:val="28"/>
              </w:rPr>
              <w:t>Гайслер</w:t>
            </w:r>
            <w:proofErr w:type="spellEnd"/>
            <w:r w:rsidRPr="00185C6B">
              <w:rPr>
                <w:rFonts w:ascii="Times New Roman" w:hAnsi="Times New Roman"/>
                <w:sz w:val="28"/>
                <w:szCs w:val="28"/>
              </w:rPr>
              <w:t>; пер. c  Е. Чернышевой. - Москва: Стрекоза, 2021. - 144 с. - (Чернильные замарашки).</w:t>
            </w:r>
          </w:p>
          <w:p w14:paraId="745DDEA2" w14:textId="77777777" w:rsidR="00185C6B" w:rsidRPr="00185C6B" w:rsidRDefault="00185C6B" w:rsidP="004A037B">
            <w:pPr>
              <w:widowControl w:val="0"/>
              <w:autoSpaceDE w:val="0"/>
              <w:autoSpaceDN w:val="0"/>
              <w:adjustRightInd w:val="0"/>
              <w:spacing w:line="240" w:lineRule="auto"/>
              <w:rPr>
                <w:rFonts w:ascii="Times New Roman" w:hAnsi="Times New Roman"/>
                <w:b/>
                <w:bCs/>
                <w:sz w:val="28"/>
                <w:szCs w:val="28"/>
              </w:rPr>
            </w:pPr>
          </w:p>
          <w:p w14:paraId="715F761A" w14:textId="2A6EC5FF" w:rsidR="00185C6B" w:rsidRDefault="00185C6B" w:rsidP="00185C6B">
            <w:pPr>
              <w:widowControl w:val="0"/>
              <w:autoSpaceDE w:val="0"/>
              <w:autoSpaceDN w:val="0"/>
              <w:adjustRightInd w:val="0"/>
              <w:spacing w:line="240" w:lineRule="auto"/>
              <w:jc w:val="both"/>
              <w:rPr>
                <w:rFonts w:ascii="Times New Roman" w:hAnsi="Times New Roman"/>
                <w:b/>
                <w:bCs/>
                <w:sz w:val="26"/>
                <w:szCs w:val="26"/>
              </w:rPr>
            </w:pPr>
            <w:r>
              <w:rPr>
                <w:rFonts w:ascii="Times New Roman" w:hAnsi="Times New Roman"/>
                <w:color w:val="333333"/>
                <w:sz w:val="28"/>
                <w:szCs w:val="28"/>
                <w:shd w:val="clear" w:color="auto" w:fill="FFFFFF"/>
              </w:rPr>
              <w:t xml:space="preserve">    </w:t>
            </w:r>
            <w:r w:rsidRPr="00185C6B">
              <w:rPr>
                <w:rFonts w:ascii="Times New Roman" w:hAnsi="Times New Roman"/>
                <w:sz w:val="28"/>
                <w:szCs w:val="28"/>
                <w:shd w:val="clear" w:color="auto" w:fill="FFFFFF"/>
              </w:rPr>
              <w:t>Чернильные замарашки - так все называют ребята из 3 "А" класса. Самого дружного, самого весёлого и самого неугомонного класса в мире! Они вечно влипают в самые невероятные истории. Зато с ними точно</w:t>
            </w:r>
            <w:r>
              <w:rPr>
                <w:rFonts w:ascii="Times New Roman" w:hAnsi="Times New Roman"/>
                <w:sz w:val="28"/>
                <w:szCs w:val="28"/>
                <w:shd w:val="clear" w:color="auto" w:fill="FFFFFF"/>
              </w:rPr>
              <w:t> </w:t>
            </w:r>
            <w:r w:rsidRPr="00185C6B">
              <w:rPr>
                <w:rFonts w:ascii="Times New Roman" w:hAnsi="Times New Roman"/>
                <w:sz w:val="28"/>
                <w:szCs w:val="28"/>
                <w:shd w:val="clear" w:color="auto" w:fill="FFFFFF"/>
              </w:rPr>
              <w:t>не</w:t>
            </w:r>
            <w:r>
              <w:rPr>
                <w:rFonts w:ascii="Times New Roman" w:hAnsi="Times New Roman"/>
                <w:sz w:val="28"/>
                <w:szCs w:val="28"/>
                <w:shd w:val="clear" w:color="auto" w:fill="FFFFFF"/>
              </w:rPr>
              <w:t> </w:t>
            </w:r>
            <w:r w:rsidRPr="00185C6B">
              <w:rPr>
                <w:rFonts w:ascii="Times New Roman" w:hAnsi="Times New Roman"/>
                <w:sz w:val="28"/>
                <w:szCs w:val="28"/>
                <w:shd w:val="clear" w:color="auto" w:fill="FFFFFF"/>
              </w:rPr>
              <w:t>соскучишься!</w:t>
            </w:r>
            <w:r w:rsidRPr="00185C6B">
              <w:rPr>
                <w:rFonts w:ascii="Times New Roman" w:hAnsi="Times New Roman"/>
                <w:sz w:val="28"/>
                <w:szCs w:val="28"/>
              </w:rPr>
              <w:br/>
            </w:r>
            <w:r w:rsidRPr="00185C6B">
              <w:rPr>
                <w:rFonts w:ascii="Times New Roman" w:hAnsi="Times New Roman"/>
                <w:sz w:val="28"/>
                <w:szCs w:val="28"/>
                <w:shd w:val="clear" w:color="auto" w:fill="FFFFFF"/>
              </w:rPr>
              <w:t>В этой книге "чернильные замарашки" вместе с учительницей проводят ночь в школьной библиотеке! Сказки, вкусняшки, спальные мешки и, конечно, приключения! 3 "А" начинает расследование таинственной пропажи в тёмных школьных коридорах. Кажется, их дружбу ждёт серьёзная</w:t>
            </w:r>
            <w:r>
              <w:rPr>
                <w:rFonts w:ascii="Times New Roman" w:hAnsi="Times New Roman"/>
                <w:sz w:val="28"/>
                <w:szCs w:val="28"/>
                <w:shd w:val="clear" w:color="auto" w:fill="FFFFFF"/>
              </w:rPr>
              <w:t> </w:t>
            </w:r>
            <w:r w:rsidRPr="00185C6B">
              <w:rPr>
                <w:rFonts w:ascii="Times New Roman" w:hAnsi="Times New Roman"/>
                <w:sz w:val="28"/>
                <w:szCs w:val="28"/>
                <w:shd w:val="clear" w:color="auto" w:fill="FFFFFF"/>
              </w:rPr>
              <w:t>проверка</w:t>
            </w:r>
            <w:r>
              <w:rPr>
                <w:rFonts w:ascii="Times New Roman" w:hAnsi="Times New Roman"/>
                <w:sz w:val="28"/>
                <w:szCs w:val="28"/>
                <w:shd w:val="clear" w:color="auto" w:fill="FFFFFF"/>
              </w:rPr>
              <w:t> </w:t>
            </w:r>
            <w:r w:rsidRPr="00185C6B">
              <w:rPr>
                <w:rFonts w:ascii="Times New Roman" w:hAnsi="Times New Roman"/>
                <w:sz w:val="28"/>
                <w:szCs w:val="28"/>
                <w:shd w:val="clear" w:color="auto" w:fill="FFFFFF"/>
              </w:rPr>
              <w:t>на</w:t>
            </w:r>
            <w:r>
              <w:rPr>
                <w:rFonts w:ascii="Times New Roman" w:hAnsi="Times New Roman"/>
                <w:sz w:val="28"/>
                <w:szCs w:val="28"/>
                <w:shd w:val="clear" w:color="auto" w:fill="FFFFFF"/>
              </w:rPr>
              <w:t> </w:t>
            </w:r>
            <w:r w:rsidRPr="00185C6B">
              <w:rPr>
                <w:rFonts w:ascii="Times New Roman" w:hAnsi="Times New Roman"/>
                <w:sz w:val="28"/>
                <w:szCs w:val="28"/>
                <w:shd w:val="clear" w:color="auto" w:fill="FFFFFF"/>
              </w:rPr>
              <w:t>прочность.</w:t>
            </w:r>
            <w:r w:rsidRPr="00185C6B">
              <w:rPr>
                <w:rFonts w:ascii="Times New Roman" w:hAnsi="Times New Roman"/>
                <w:color w:val="333333"/>
                <w:sz w:val="28"/>
                <w:szCs w:val="28"/>
                <w:shd w:val="clear" w:color="auto" w:fill="FFFFFF"/>
              </w:rPr>
              <w:br/>
            </w:r>
          </w:p>
        </w:tc>
      </w:tr>
    </w:tbl>
    <w:p w14:paraId="1FA01150" w14:textId="76AE8FA4" w:rsidR="004A037B" w:rsidRPr="00872722" w:rsidRDefault="004A037B" w:rsidP="00C23960">
      <w:pPr>
        <w:jc w:val="center"/>
        <w:rPr>
          <w:rFonts w:ascii="Times New Roman" w:hAnsi="Times New Roman"/>
          <w:sz w:val="28"/>
          <w:szCs w:val="28"/>
        </w:rPr>
      </w:pPr>
    </w:p>
    <w:sectPr w:rsidR="004A037B" w:rsidRPr="00872722" w:rsidSect="0054690D">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E30"/>
    <w:rsid w:val="00017DAF"/>
    <w:rsid w:val="0008787E"/>
    <w:rsid w:val="00087C85"/>
    <w:rsid w:val="00130606"/>
    <w:rsid w:val="00185C6B"/>
    <w:rsid w:val="00205CCD"/>
    <w:rsid w:val="00222892"/>
    <w:rsid w:val="00255657"/>
    <w:rsid w:val="0033089C"/>
    <w:rsid w:val="0041677F"/>
    <w:rsid w:val="004A037B"/>
    <w:rsid w:val="00524444"/>
    <w:rsid w:val="005252E0"/>
    <w:rsid w:val="005257CB"/>
    <w:rsid w:val="0054690D"/>
    <w:rsid w:val="0055427B"/>
    <w:rsid w:val="00596F49"/>
    <w:rsid w:val="005A3E30"/>
    <w:rsid w:val="005F0A71"/>
    <w:rsid w:val="00657462"/>
    <w:rsid w:val="006A4B75"/>
    <w:rsid w:val="006E4BD6"/>
    <w:rsid w:val="00767B78"/>
    <w:rsid w:val="00782CA4"/>
    <w:rsid w:val="00872722"/>
    <w:rsid w:val="00886DB3"/>
    <w:rsid w:val="00886DC1"/>
    <w:rsid w:val="008A653E"/>
    <w:rsid w:val="009B024C"/>
    <w:rsid w:val="00A3796B"/>
    <w:rsid w:val="00A55A88"/>
    <w:rsid w:val="00A63D16"/>
    <w:rsid w:val="00B95F1D"/>
    <w:rsid w:val="00BE5B32"/>
    <w:rsid w:val="00C23960"/>
    <w:rsid w:val="00C77AB3"/>
    <w:rsid w:val="00D34461"/>
    <w:rsid w:val="00E35C3A"/>
    <w:rsid w:val="00E84C4E"/>
    <w:rsid w:val="00ED28D7"/>
    <w:rsid w:val="00ED3195"/>
    <w:rsid w:val="00EE2C57"/>
    <w:rsid w:val="00F0517B"/>
    <w:rsid w:val="00F45E38"/>
    <w:rsid w:val="00FA3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D39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E30"/>
    <w:pPr>
      <w:spacing w:line="256" w:lineRule="auto"/>
    </w:pPr>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A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A3E30"/>
    <w:rPr>
      <w:color w:val="0000FF"/>
      <w:u w:val="single"/>
    </w:rPr>
  </w:style>
  <w:style w:type="character" w:styleId="a5">
    <w:name w:val="Emphasis"/>
    <w:basedOn w:val="a0"/>
    <w:uiPriority w:val="20"/>
    <w:qFormat/>
    <w:rsid w:val="00130606"/>
    <w:rPr>
      <w:i/>
      <w:iCs/>
    </w:rPr>
  </w:style>
  <w:style w:type="paragraph" w:styleId="a6">
    <w:name w:val="Normal (Web)"/>
    <w:basedOn w:val="a"/>
    <w:uiPriority w:val="99"/>
    <w:unhideWhenUsed/>
    <w:rsid w:val="0054690D"/>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basedOn w:val="a0"/>
    <w:uiPriority w:val="99"/>
    <w:semiHidden/>
    <w:unhideWhenUsed/>
    <w:rsid w:val="00F0517B"/>
    <w:rPr>
      <w:color w:val="605E5C"/>
      <w:shd w:val="clear" w:color="auto" w:fill="E1DFDD"/>
    </w:rPr>
  </w:style>
  <w:style w:type="paragraph" w:styleId="a7">
    <w:name w:val="Balloon Text"/>
    <w:basedOn w:val="a"/>
    <w:link w:val="a8"/>
    <w:uiPriority w:val="99"/>
    <w:semiHidden/>
    <w:unhideWhenUsed/>
    <w:rsid w:val="009B02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024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E30"/>
    <w:pPr>
      <w:spacing w:line="256" w:lineRule="auto"/>
    </w:pPr>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A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A3E30"/>
    <w:rPr>
      <w:color w:val="0000FF"/>
      <w:u w:val="single"/>
    </w:rPr>
  </w:style>
  <w:style w:type="character" w:styleId="a5">
    <w:name w:val="Emphasis"/>
    <w:basedOn w:val="a0"/>
    <w:uiPriority w:val="20"/>
    <w:qFormat/>
    <w:rsid w:val="00130606"/>
    <w:rPr>
      <w:i/>
      <w:iCs/>
    </w:rPr>
  </w:style>
  <w:style w:type="paragraph" w:styleId="a6">
    <w:name w:val="Normal (Web)"/>
    <w:basedOn w:val="a"/>
    <w:uiPriority w:val="99"/>
    <w:unhideWhenUsed/>
    <w:rsid w:val="0054690D"/>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basedOn w:val="a0"/>
    <w:uiPriority w:val="99"/>
    <w:semiHidden/>
    <w:unhideWhenUsed/>
    <w:rsid w:val="00F0517B"/>
    <w:rPr>
      <w:color w:val="605E5C"/>
      <w:shd w:val="clear" w:color="auto" w:fill="E1DFDD"/>
    </w:rPr>
  </w:style>
  <w:style w:type="paragraph" w:styleId="a7">
    <w:name w:val="Balloon Text"/>
    <w:basedOn w:val="a"/>
    <w:link w:val="a8"/>
    <w:uiPriority w:val="99"/>
    <w:semiHidden/>
    <w:unhideWhenUsed/>
    <w:rsid w:val="009B02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024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379">
      <w:bodyDiv w:val="1"/>
      <w:marLeft w:val="0"/>
      <w:marRight w:val="0"/>
      <w:marTop w:val="0"/>
      <w:marBottom w:val="0"/>
      <w:divBdr>
        <w:top w:val="none" w:sz="0" w:space="0" w:color="auto"/>
        <w:left w:val="none" w:sz="0" w:space="0" w:color="auto"/>
        <w:bottom w:val="none" w:sz="0" w:space="0" w:color="auto"/>
        <w:right w:val="none" w:sz="0" w:space="0" w:color="auto"/>
      </w:divBdr>
    </w:div>
    <w:div w:id="57869979">
      <w:bodyDiv w:val="1"/>
      <w:marLeft w:val="0"/>
      <w:marRight w:val="0"/>
      <w:marTop w:val="0"/>
      <w:marBottom w:val="0"/>
      <w:divBdr>
        <w:top w:val="none" w:sz="0" w:space="0" w:color="auto"/>
        <w:left w:val="none" w:sz="0" w:space="0" w:color="auto"/>
        <w:bottom w:val="none" w:sz="0" w:space="0" w:color="auto"/>
        <w:right w:val="none" w:sz="0" w:space="0" w:color="auto"/>
      </w:divBdr>
    </w:div>
    <w:div w:id="161164395">
      <w:bodyDiv w:val="1"/>
      <w:marLeft w:val="0"/>
      <w:marRight w:val="0"/>
      <w:marTop w:val="0"/>
      <w:marBottom w:val="0"/>
      <w:divBdr>
        <w:top w:val="none" w:sz="0" w:space="0" w:color="auto"/>
        <w:left w:val="none" w:sz="0" w:space="0" w:color="auto"/>
        <w:bottom w:val="none" w:sz="0" w:space="0" w:color="auto"/>
        <w:right w:val="none" w:sz="0" w:space="0" w:color="auto"/>
      </w:divBdr>
    </w:div>
    <w:div w:id="224875426">
      <w:bodyDiv w:val="1"/>
      <w:marLeft w:val="0"/>
      <w:marRight w:val="0"/>
      <w:marTop w:val="0"/>
      <w:marBottom w:val="0"/>
      <w:divBdr>
        <w:top w:val="none" w:sz="0" w:space="0" w:color="auto"/>
        <w:left w:val="none" w:sz="0" w:space="0" w:color="auto"/>
        <w:bottom w:val="none" w:sz="0" w:space="0" w:color="auto"/>
        <w:right w:val="none" w:sz="0" w:space="0" w:color="auto"/>
      </w:divBdr>
    </w:div>
    <w:div w:id="232664511">
      <w:bodyDiv w:val="1"/>
      <w:marLeft w:val="0"/>
      <w:marRight w:val="0"/>
      <w:marTop w:val="0"/>
      <w:marBottom w:val="0"/>
      <w:divBdr>
        <w:top w:val="none" w:sz="0" w:space="0" w:color="auto"/>
        <w:left w:val="none" w:sz="0" w:space="0" w:color="auto"/>
        <w:bottom w:val="none" w:sz="0" w:space="0" w:color="auto"/>
        <w:right w:val="none" w:sz="0" w:space="0" w:color="auto"/>
      </w:divBdr>
    </w:div>
    <w:div w:id="265699575">
      <w:bodyDiv w:val="1"/>
      <w:marLeft w:val="0"/>
      <w:marRight w:val="0"/>
      <w:marTop w:val="0"/>
      <w:marBottom w:val="0"/>
      <w:divBdr>
        <w:top w:val="none" w:sz="0" w:space="0" w:color="auto"/>
        <w:left w:val="none" w:sz="0" w:space="0" w:color="auto"/>
        <w:bottom w:val="none" w:sz="0" w:space="0" w:color="auto"/>
        <w:right w:val="none" w:sz="0" w:space="0" w:color="auto"/>
      </w:divBdr>
    </w:div>
    <w:div w:id="384566050">
      <w:bodyDiv w:val="1"/>
      <w:marLeft w:val="0"/>
      <w:marRight w:val="0"/>
      <w:marTop w:val="0"/>
      <w:marBottom w:val="0"/>
      <w:divBdr>
        <w:top w:val="none" w:sz="0" w:space="0" w:color="auto"/>
        <w:left w:val="none" w:sz="0" w:space="0" w:color="auto"/>
        <w:bottom w:val="none" w:sz="0" w:space="0" w:color="auto"/>
        <w:right w:val="none" w:sz="0" w:space="0" w:color="auto"/>
      </w:divBdr>
    </w:div>
    <w:div w:id="409273076">
      <w:bodyDiv w:val="1"/>
      <w:marLeft w:val="0"/>
      <w:marRight w:val="0"/>
      <w:marTop w:val="0"/>
      <w:marBottom w:val="0"/>
      <w:divBdr>
        <w:top w:val="none" w:sz="0" w:space="0" w:color="auto"/>
        <w:left w:val="none" w:sz="0" w:space="0" w:color="auto"/>
        <w:bottom w:val="none" w:sz="0" w:space="0" w:color="auto"/>
        <w:right w:val="none" w:sz="0" w:space="0" w:color="auto"/>
      </w:divBdr>
    </w:div>
    <w:div w:id="423190534">
      <w:bodyDiv w:val="1"/>
      <w:marLeft w:val="0"/>
      <w:marRight w:val="0"/>
      <w:marTop w:val="0"/>
      <w:marBottom w:val="0"/>
      <w:divBdr>
        <w:top w:val="none" w:sz="0" w:space="0" w:color="auto"/>
        <w:left w:val="none" w:sz="0" w:space="0" w:color="auto"/>
        <w:bottom w:val="none" w:sz="0" w:space="0" w:color="auto"/>
        <w:right w:val="none" w:sz="0" w:space="0" w:color="auto"/>
      </w:divBdr>
    </w:div>
    <w:div w:id="465707706">
      <w:bodyDiv w:val="1"/>
      <w:marLeft w:val="0"/>
      <w:marRight w:val="0"/>
      <w:marTop w:val="0"/>
      <w:marBottom w:val="0"/>
      <w:divBdr>
        <w:top w:val="none" w:sz="0" w:space="0" w:color="auto"/>
        <w:left w:val="none" w:sz="0" w:space="0" w:color="auto"/>
        <w:bottom w:val="none" w:sz="0" w:space="0" w:color="auto"/>
        <w:right w:val="none" w:sz="0" w:space="0" w:color="auto"/>
      </w:divBdr>
    </w:div>
    <w:div w:id="467749372">
      <w:bodyDiv w:val="1"/>
      <w:marLeft w:val="0"/>
      <w:marRight w:val="0"/>
      <w:marTop w:val="0"/>
      <w:marBottom w:val="0"/>
      <w:divBdr>
        <w:top w:val="none" w:sz="0" w:space="0" w:color="auto"/>
        <w:left w:val="none" w:sz="0" w:space="0" w:color="auto"/>
        <w:bottom w:val="none" w:sz="0" w:space="0" w:color="auto"/>
        <w:right w:val="none" w:sz="0" w:space="0" w:color="auto"/>
      </w:divBdr>
    </w:div>
    <w:div w:id="505293525">
      <w:bodyDiv w:val="1"/>
      <w:marLeft w:val="0"/>
      <w:marRight w:val="0"/>
      <w:marTop w:val="0"/>
      <w:marBottom w:val="0"/>
      <w:divBdr>
        <w:top w:val="none" w:sz="0" w:space="0" w:color="auto"/>
        <w:left w:val="none" w:sz="0" w:space="0" w:color="auto"/>
        <w:bottom w:val="none" w:sz="0" w:space="0" w:color="auto"/>
        <w:right w:val="none" w:sz="0" w:space="0" w:color="auto"/>
      </w:divBdr>
    </w:div>
    <w:div w:id="581259753">
      <w:bodyDiv w:val="1"/>
      <w:marLeft w:val="0"/>
      <w:marRight w:val="0"/>
      <w:marTop w:val="0"/>
      <w:marBottom w:val="0"/>
      <w:divBdr>
        <w:top w:val="none" w:sz="0" w:space="0" w:color="auto"/>
        <w:left w:val="none" w:sz="0" w:space="0" w:color="auto"/>
        <w:bottom w:val="none" w:sz="0" w:space="0" w:color="auto"/>
        <w:right w:val="none" w:sz="0" w:space="0" w:color="auto"/>
      </w:divBdr>
    </w:div>
    <w:div w:id="635181644">
      <w:bodyDiv w:val="1"/>
      <w:marLeft w:val="0"/>
      <w:marRight w:val="0"/>
      <w:marTop w:val="0"/>
      <w:marBottom w:val="0"/>
      <w:divBdr>
        <w:top w:val="none" w:sz="0" w:space="0" w:color="auto"/>
        <w:left w:val="none" w:sz="0" w:space="0" w:color="auto"/>
        <w:bottom w:val="none" w:sz="0" w:space="0" w:color="auto"/>
        <w:right w:val="none" w:sz="0" w:space="0" w:color="auto"/>
      </w:divBdr>
    </w:div>
    <w:div w:id="639502667">
      <w:bodyDiv w:val="1"/>
      <w:marLeft w:val="0"/>
      <w:marRight w:val="0"/>
      <w:marTop w:val="0"/>
      <w:marBottom w:val="0"/>
      <w:divBdr>
        <w:top w:val="none" w:sz="0" w:space="0" w:color="auto"/>
        <w:left w:val="none" w:sz="0" w:space="0" w:color="auto"/>
        <w:bottom w:val="none" w:sz="0" w:space="0" w:color="auto"/>
        <w:right w:val="none" w:sz="0" w:space="0" w:color="auto"/>
      </w:divBdr>
    </w:div>
    <w:div w:id="651715454">
      <w:bodyDiv w:val="1"/>
      <w:marLeft w:val="0"/>
      <w:marRight w:val="0"/>
      <w:marTop w:val="0"/>
      <w:marBottom w:val="0"/>
      <w:divBdr>
        <w:top w:val="none" w:sz="0" w:space="0" w:color="auto"/>
        <w:left w:val="none" w:sz="0" w:space="0" w:color="auto"/>
        <w:bottom w:val="none" w:sz="0" w:space="0" w:color="auto"/>
        <w:right w:val="none" w:sz="0" w:space="0" w:color="auto"/>
      </w:divBdr>
    </w:div>
    <w:div w:id="660888238">
      <w:bodyDiv w:val="1"/>
      <w:marLeft w:val="0"/>
      <w:marRight w:val="0"/>
      <w:marTop w:val="0"/>
      <w:marBottom w:val="0"/>
      <w:divBdr>
        <w:top w:val="none" w:sz="0" w:space="0" w:color="auto"/>
        <w:left w:val="none" w:sz="0" w:space="0" w:color="auto"/>
        <w:bottom w:val="none" w:sz="0" w:space="0" w:color="auto"/>
        <w:right w:val="none" w:sz="0" w:space="0" w:color="auto"/>
      </w:divBdr>
    </w:div>
    <w:div w:id="952639280">
      <w:bodyDiv w:val="1"/>
      <w:marLeft w:val="0"/>
      <w:marRight w:val="0"/>
      <w:marTop w:val="0"/>
      <w:marBottom w:val="0"/>
      <w:divBdr>
        <w:top w:val="none" w:sz="0" w:space="0" w:color="auto"/>
        <w:left w:val="none" w:sz="0" w:space="0" w:color="auto"/>
        <w:bottom w:val="none" w:sz="0" w:space="0" w:color="auto"/>
        <w:right w:val="none" w:sz="0" w:space="0" w:color="auto"/>
      </w:divBdr>
    </w:div>
    <w:div w:id="972711359">
      <w:bodyDiv w:val="1"/>
      <w:marLeft w:val="0"/>
      <w:marRight w:val="0"/>
      <w:marTop w:val="0"/>
      <w:marBottom w:val="0"/>
      <w:divBdr>
        <w:top w:val="none" w:sz="0" w:space="0" w:color="auto"/>
        <w:left w:val="none" w:sz="0" w:space="0" w:color="auto"/>
        <w:bottom w:val="none" w:sz="0" w:space="0" w:color="auto"/>
        <w:right w:val="none" w:sz="0" w:space="0" w:color="auto"/>
      </w:divBdr>
    </w:div>
    <w:div w:id="974335696">
      <w:bodyDiv w:val="1"/>
      <w:marLeft w:val="0"/>
      <w:marRight w:val="0"/>
      <w:marTop w:val="0"/>
      <w:marBottom w:val="0"/>
      <w:divBdr>
        <w:top w:val="none" w:sz="0" w:space="0" w:color="auto"/>
        <w:left w:val="none" w:sz="0" w:space="0" w:color="auto"/>
        <w:bottom w:val="none" w:sz="0" w:space="0" w:color="auto"/>
        <w:right w:val="none" w:sz="0" w:space="0" w:color="auto"/>
      </w:divBdr>
    </w:div>
    <w:div w:id="987828400">
      <w:bodyDiv w:val="1"/>
      <w:marLeft w:val="0"/>
      <w:marRight w:val="0"/>
      <w:marTop w:val="0"/>
      <w:marBottom w:val="0"/>
      <w:divBdr>
        <w:top w:val="none" w:sz="0" w:space="0" w:color="auto"/>
        <w:left w:val="none" w:sz="0" w:space="0" w:color="auto"/>
        <w:bottom w:val="none" w:sz="0" w:space="0" w:color="auto"/>
        <w:right w:val="none" w:sz="0" w:space="0" w:color="auto"/>
      </w:divBdr>
    </w:div>
    <w:div w:id="994994867">
      <w:bodyDiv w:val="1"/>
      <w:marLeft w:val="0"/>
      <w:marRight w:val="0"/>
      <w:marTop w:val="0"/>
      <w:marBottom w:val="0"/>
      <w:divBdr>
        <w:top w:val="none" w:sz="0" w:space="0" w:color="auto"/>
        <w:left w:val="none" w:sz="0" w:space="0" w:color="auto"/>
        <w:bottom w:val="none" w:sz="0" w:space="0" w:color="auto"/>
        <w:right w:val="none" w:sz="0" w:space="0" w:color="auto"/>
      </w:divBdr>
    </w:div>
    <w:div w:id="1052193133">
      <w:bodyDiv w:val="1"/>
      <w:marLeft w:val="0"/>
      <w:marRight w:val="0"/>
      <w:marTop w:val="0"/>
      <w:marBottom w:val="0"/>
      <w:divBdr>
        <w:top w:val="none" w:sz="0" w:space="0" w:color="auto"/>
        <w:left w:val="none" w:sz="0" w:space="0" w:color="auto"/>
        <w:bottom w:val="none" w:sz="0" w:space="0" w:color="auto"/>
        <w:right w:val="none" w:sz="0" w:space="0" w:color="auto"/>
      </w:divBdr>
    </w:div>
    <w:div w:id="1059983945">
      <w:bodyDiv w:val="1"/>
      <w:marLeft w:val="0"/>
      <w:marRight w:val="0"/>
      <w:marTop w:val="0"/>
      <w:marBottom w:val="0"/>
      <w:divBdr>
        <w:top w:val="none" w:sz="0" w:space="0" w:color="auto"/>
        <w:left w:val="none" w:sz="0" w:space="0" w:color="auto"/>
        <w:bottom w:val="none" w:sz="0" w:space="0" w:color="auto"/>
        <w:right w:val="none" w:sz="0" w:space="0" w:color="auto"/>
      </w:divBdr>
    </w:div>
    <w:div w:id="1086921305">
      <w:bodyDiv w:val="1"/>
      <w:marLeft w:val="0"/>
      <w:marRight w:val="0"/>
      <w:marTop w:val="0"/>
      <w:marBottom w:val="0"/>
      <w:divBdr>
        <w:top w:val="none" w:sz="0" w:space="0" w:color="auto"/>
        <w:left w:val="none" w:sz="0" w:space="0" w:color="auto"/>
        <w:bottom w:val="none" w:sz="0" w:space="0" w:color="auto"/>
        <w:right w:val="none" w:sz="0" w:space="0" w:color="auto"/>
      </w:divBdr>
    </w:div>
    <w:div w:id="1122772852">
      <w:bodyDiv w:val="1"/>
      <w:marLeft w:val="0"/>
      <w:marRight w:val="0"/>
      <w:marTop w:val="0"/>
      <w:marBottom w:val="0"/>
      <w:divBdr>
        <w:top w:val="none" w:sz="0" w:space="0" w:color="auto"/>
        <w:left w:val="none" w:sz="0" w:space="0" w:color="auto"/>
        <w:bottom w:val="none" w:sz="0" w:space="0" w:color="auto"/>
        <w:right w:val="none" w:sz="0" w:space="0" w:color="auto"/>
      </w:divBdr>
    </w:div>
    <w:div w:id="1126972187">
      <w:bodyDiv w:val="1"/>
      <w:marLeft w:val="0"/>
      <w:marRight w:val="0"/>
      <w:marTop w:val="0"/>
      <w:marBottom w:val="0"/>
      <w:divBdr>
        <w:top w:val="none" w:sz="0" w:space="0" w:color="auto"/>
        <w:left w:val="none" w:sz="0" w:space="0" w:color="auto"/>
        <w:bottom w:val="none" w:sz="0" w:space="0" w:color="auto"/>
        <w:right w:val="none" w:sz="0" w:space="0" w:color="auto"/>
      </w:divBdr>
    </w:div>
    <w:div w:id="1136800262">
      <w:bodyDiv w:val="1"/>
      <w:marLeft w:val="0"/>
      <w:marRight w:val="0"/>
      <w:marTop w:val="0"/>
      <w:marBottom w:val="0"/>
      <w:divBdr>
        <w:top w:val="none" w:sz="0" w:space="0" w:color="auto"/>
        <w:left w:val="none" w:sz="0" w:space="0" w:color="auto"/>
        <w:bottom w:val="none" w:sz="0" w:space="0" w:color="auto"/>
        <w:right w:val="none" w:sz="0" w:space="0" w:color="auto"/>
      </w:divBdr>
    </w:div>
    <w:div w:id="1168404400">
      <w:bodyDiv w:val="1"/>
      <w:marLeft w:val="0"/>
      <w:marRight w:val="0"/>
      <w:marTop w:val="0"/>
      <w:marBottom w:val="0"/>
      <w:divBdr>
        <w:top w:val="none" w:sz="0" w:space="0" w:color="auto"/>
        <w:left w:val="none" w:sz="0" w:space="0" w:color="auto"/>
        <w:bottom w:val="none" w:sz="0" w:space="0" w:color="auto"/>
        <w:right w:val="none" w:sz="0" w:space="0" w:color="auto"/>
      </w:divBdr>
    </w:div>
    <w:div w:id="1216695078">
      <w:bodyDiv w:val="1"/>
      <w:marLeft w:val="0"/>
      <w:marRight w:val="0"/>
      <w:marTop w:val="0"/>
      <w:marBottom w:val="0"/>
      <w:divBdr>
        <w:top w:val="none" w:sz="0" w:space="0" w:color="auto"/>
        <w:left w:val="none" w:sz="0" w:space="0" w:color="auto"/>
        <w:bottom w:val="none" w:sz="0" w:space="0" w:color="auto"/>
        <w:right w:val="none" w:sz="0" w:space="0" w:color="auto"/>
      </w:divBdr>
    </w:div>
    <w:div w:id="1262491837">
      <w:bodyDiv w:val="1"/>
      <w:marLeft w:val="0"/>
      <w:marRight w:val="0"/>
      <w:marTop w:val="0"/>
      <w:marBottom w:val="0"/>
      <w:divBdr>
        <w:top w:val="none" w:sz="0" w:space="0" w:color="auto"/>
        <w:left w:val="none" w:sz="0" w:space="0" w:color="auto"/>
        <w:bottom w:val="none" w:sz="0" w:space="0" w:color="auto"/>
        <w:right w:val="none" w:sz="0" w:space="0" w:color="auto"/>
      </w:divBdr>
    </w:div>
    <w:div w:id="1278635901">
      <w:bodyDiv w:val="1"/>
      <w:marLeft w:val="0"/>
      <w:marRight w:val="0"/>
      <w:marTop w:val="0"/>
      <w:marBottom w:val="0"/>
      <w:divBdr>
        <w:top w:val="none" w:sz="0" w:space="0" w:color="auto"/>
        <w:left w:val="none" w:sz="0" w:space="0" w:color="auto"/>
        <w:bottom w:val="none" w:sz="0" w:space="0" w:color="auto"/>
        <w:right w:val="none" w:sz="0" w:space="0" w:color="auto"/>
      </w:divBdr>
    </w:div>
    <w:div w:id="1347368833">
      <w:bodyDiv w:val="1"/>
      <w:marLeft w:val="0"/>
      <w:marRight w:val="0"/>
      <w:marTop w:val="0"/>
      <w:marBottom w:val="0"/>
      <w:divBdr>
        <w:top w:val="none" w:sz="0" w:space="0" w:color="auto"/>
        <w:left w:val="none" w:sz="0" w:space="0" w:color="auto"/>
        <w:bottom w:val="none" w:sz="0" w:space="0" w:color="auto"/>
        <w:right w:val="none" w:sz="0" w:space="0" w:color="auto"/>
      </w:divBdr>
    </w:div>
    <w:div w:id="1357658793">
      <w:bodyDiv w:val="1"/>
      <w:marLeft w:val="0"/>
      <w:marRight w:val="0"/>
      <w:marTop w:val="0"/>
      <w:marBottom w:val="0"/>
      <w:divBdr>
        <w:top w:val="none" w:sz="0" w:space="0" w:color="auto"/>
        <w:left w:val="none" w:sz="0" w:space="0" w:color="auto"/>
        <w:bottom w:val="none" w:sz="0" w:space="0" w:color="auto"/>
        <w:right w:val="none" w:sz="0" w:space="0" w:color="auto"/>
      </w:divBdr>
    </w:div>
    <w:div w:id="1376007992">
      <w:bodyDiv w:val="1"/>
      <w:marLeft w:val="0"/>
      <w:marRight w:val="0"/>
      <w:marTop w:val="0"/>
      <w:marBottom w:val="0"/>
      <w:divBdr>
        <w:top w:val="none" w:sz="0" w:space="0" w:color="auto"/>
        <w:left w:val="none" w:sz="0" w:space="0" w:color="auto"/>
        <w:bottom w:val="none" w:sz="0" w:space="0" w:color="auto"/>
        <w:right w:val="none" w:sz="0" w:space="0" w:color="auto"/>
      </w:divBdr>
    </w:div>
    <w:div w:id="1379940126">
      <w:bodyDiv w:val="1"/>
      <w:marLeft w:val="0"/>
      <w:marRight w:val="0"/>
      <w:marTop w:val="0"/>
      <w:marBottom w:val="0"/>
      <w:divBdr>
        <w:top w:val="none" w:sz="0" w:space="0" w:color="auto"/>
        <w:left w:val="none" w:sz="0" w:space="0" w:color="auto"/>
        <w:bottom w:val="none" w:sz="0" w:space="0" w:color="auto"/>
        <w:right w:val="none" w:sz="0" w:space="0" w:color="auto"/>
      </w:divBdr>
    </w:div>
    <w:div w:id="1473593441">
      <w:bodyDiv w:val="1"/>
      <w:marLeft w:val="0"/>
      <w:marRight w:val="0"/>
      <w:marTop w:val="0"/>
      <w:marBottom w:val="0"/>
      <w:divBdr>
        <w:top w:val="none" w:sz="0" w:space="0" w:color="auto"/>
        <w:left w:val="none" w:sz="0" w:space="0" w:color="auto"/>
        <w:bottom w:val="none" w:sz="0" w:space="0" w:color="auto"/>
        <w:right w:val="none" w:sz="0" w:space="0" w:color="auto"/>
      </w:divBdr>
    </w:div>
    <w:div w:id="1489664040">
      <w:bodyDiv w:val="1"/>
      <w:marLeft w:val="0"/>
      <w:marRight w:val="0"/>
      <w:marTop w:val="0"/>
      <w:marBottom w:val="0"/>
      <w:divBdr>
        <w:top w:val="none" w:sz="0" w:space="0" w:color="auto"/>
        <w:left w:val="none" w:sz="0" w:space="0" w:color="auto"/>
        <w:bottom w:val="none" w:sz="0" w:space="0" w:color="auto"/>
        <w:right w:val="none" w:sz="0" w:space="0" w:color="auto"/>
      </w:divBdr>
    </w:div>
    <w:div w:id="1538542226">
      <w:bodyDiv w:val="1"/>
      <w:marLeft w:val="0"/>
      <w:marRight w:val="0"/>
      <w:marTop w:val="0"/>
      <w:marBottom w:val="0"/>
      <w:divBdr>
        <w:top w:val="none" w:sz="0" w:space="0" w:color="auto"/>
        <w:left w:val="none" w:sz="0" w:space="0" w:color="auto"/>
        <w:bottom w:val="none" w:sz="0" w:space="0" w:color="auto"/>
        <w:right w:val="none" w:sz="0" w:space="0" w:color="auto"/>
      </w:divBdr>
    </w:div>
    <w:div w:id="1585602629">
      <w:bodyDiv w:val="1"/>
      <w:marLeft w:val="0"/>
      <w:marRight w:val="0"/>
      <w:marTop w:val="0"/>
      <w:marBottom w:val="0"/>
      <w:divBdr>
        <w:top w:val="none" w:sz="0" w:space="0" w:color="auto"/>
        <w:left w:val="none" w:sz="0" w:space="0" w:color="auto"/>
        <w:bottom w:val="none" w:sz="0" w:space="0" w:color="auto"/>
        <w:right w:val="none" w:sz="0" w:space="0" w:color="auto"/>
      </w:divBdr>
    </w:div>
    <w:div w:id="1734621725">
      <w:bodyDiv w:val="1"/>
      <w:marLeft w:val="0"/>
      <w:marRight w:val="0"/>
      <w:marTop w:val="0"/>
      <w:marBottom w:val="0"/>
      <w:divBdr>
        <w:top w:val="none" w:sz="0" w:space="0" w:color="auto"/>
        <w:left w:val="none" w:sz="0" w:space="0" w:color="auto"/>
        <w:bottom w:val="none" w:sz="0" w:space="0" w:color="auto"/>
        <w:right w:val="none" w:sz="0" w:space="0" w:color="auto"/>
      </w:divBdr>
    </w:div>
    <w:div w:id="1869680315">
      <w:bodyDiv w:val="1"/>
      <w:marLeft w:val="0"/>
      <w:marRight w:val="0"/>
      <w:marTop w:val="0"/>
      <w:marBottom w:val="0"/>
      <w:divBdr>
        <w:top w:val="none" w:sz="0" w:space="0" w:color="auto"/>
        <w:left w:val="none" w:sz="0" w:space="0" w:color="auto"/>
        <w:bottom w:val="none" w:sz="0" w:space="0" w:color="auto"/>
        <w:right w:val="none" w:sz="0" w:space="0" w:color="auto"/>
      </w:divBdr>
    </w:div>
    <w:div w:id="1876843895">
      <w:bodyDiv w:val="1"/>
      <w:marLeft w:val="0"/>
      <w:marRight w:val="0"/>
      <w:marTop w:val="0"/>
      <w:marBottom w:val="0"/>
      <w:divBdr>
        <w:top w:val="none" w:sz="0" w:space="0" w:color="auto"/>
        <w:left w:val="none" w:sz="0" w:space="0" w:color="auto"/>
        <w:bottom w:val="none" w:sz="0" w:space="0" w:color="auto"/>
        <w:right w:val="none" w:sz="0" w:space="0" w:color="auto"/>
      </w:divBdr>
    </w:div>
    <w:div w:id="1877694403">
      <w:bodyDiv w:val="1"/>
      <w:marLeft w:val="0"/>
      <w:marRight w:val="0"/>
      <w:marTop w:val="0"/>
      <w:marBottom w:val="0"/>
      <w:divBdr>
        <w:top w:val="none" w:sz="0" w:space="0" w:color="auto"/>
        <w:left w:val="none" w:sz="0" w:space="0" w:color="auto"/>
        <w:bottom w:val="none" w:sz="0" w:space="0" w:color="auto"/>
        <w:right w:val="none" w:sz="0" w:space="0" w:color="auto"/>
      </w:divBdr>
    </w:div>
    <w:div w:id="1896306508">
      <w:bodyDiv w:val="1"/>
      <w:marLeft w:val="0"/>
      <w:marRight w:val="0"/>
      <w:marTop w:val="0"/>
      <w:marBottom w:val="0"/>
      <w:divBdr>
        <w:top w:val="none" w:sz="0" w:space="0" w:color="auto"/>
        <w:left w:val="none" w:sz="0" w:space="0" w:color="auto"/>
        <w:bottom w:val="none" w:sz="0" w:space="0" w:color="auto"/>
        <w:right w:val="none" w:sz="0" w:space="0" w:color="auto"/>
      </w:divBdr>
    </w:div>
    <w:div w:id="1950702579">
      <w:bodyDiv w:val="1"/>
      <w:marLeft w:val="0"/>
      <w:marRight w:val="0"/>
      <w:marTop w:val="0"/>
      <w:marBottom w:val="0"/>
      <w:divBdr>
        <w:top w:val="none" w:sz="0" w:space="0" w:color="auto"/>
        <w:left w:val="none" w:sz="0" w:space="0" w:color="auto"/>
        <w:bottom w:val="none" w:sz="0" w:space="0" w:color="auto"/>
        <w:right w:val="none" w:sz="0" w:space="0" w:color="auto"/>
      </w:divBdr>
    </w:div>
    <w:div w:id="1998339972">
      <w:bodyDiv w:val="1"/>
      <w:marLeft w:val="0"/>
      <w:marRight w:val="0"/>
      <w:marTop w:val="0"/>
      <w:marBottom w:val="0"/>
      <w:divBdr>
        <w:top w:val="none" w:sz="0" w:space="0" w:color="auto"/>
        <w:left w:val="none" w:sz="0" w:space="0" w:color="auto"/>
        <w:bottom w:val="none" w:sz="0" w:space="0" w:color="auto"/>
        <w:right w:val="none" w:sz="0" w:space="0" w:color="auto"/>
      </w:divBdr>
    </w:div>
    <w:div w:id="2007590886">
      <w:bodyDiv w:val="1"/>
      <w:marLeft w:val="0"/>
      <w:marRight w:val="0"/>
      <w:marTop w:val="0"/>
      <w:marBottom w:val="0"/>
      <w:divBdr>
        <w:top w:val="none" w:sz="0" w:space="0" w:color="auto"/>
        <w:left w:val="none" w:sz="0" w:space="0" w:color="auto"/>
        <w:bottom w:val="none" w:sz="0" w:space="0" w:color="auto"/>
        <w:right w:val="none" w:sz="0" w:space="0" w:color="auto"/>
      </w:divBdr>
    </w:div>
    <w:div w:id="2028561559">
      <w:bodyDiv w:val="1"/>
      <w:marLeft w:val="0"/>
      <w:marRight w:val="0"/>
      <w:marTop w:val="0"/>
      <w:marBottom w:val="0"/>
      <w:divBdr>
        <w:top w:val="none" w:sz="0" w:space="0" w:color="auto"/>
        <w:left w:val="none" w:sz="0" w:space="0" w:color="auto"/>
        <w:bottom w:val="none" w:sz="0" w:space="0" w:color="auto"/>
        <w:right w:val="none" w:sz="0" w:space="0" w:color="auto"/>
      </w:divBdr>
    </w:div>
    <w:div w:id="209586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11</Pages>
  <Words>2601</Words>
  <Characters>14829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Наталия Викторовна</cp:lastModifiedBy>
  <cp:revision>6</cp:revision>
  <dcterms:created xsi:type="dcterms:W3CDTF">2024-08-23T18:20:00Z</dcterms:created>
  <dcterms:modified xsi:type="dcterms:W3CDTF">2024-11-22T08:54:00Z</dcterms:modified>
</cp:coreProperties>
</file>