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«О музыкальном развитии ребенка»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педагог Дьюлане Михайи говорит: «Нельзя терпеть потерю ни одного ребёнка для музыки». 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Ещё с древнейших времён известно об оздоровительном воздействии музыки на организм человека. Занятия музыкой, пением вызывают особую вибрацию внутренних органов, активизируют функции дыхания и кровообращения, являются эффективным способом психорегуляции. Не случайно музыка используется в медицине.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 музыкальная культура является одним из важнейших условий воспитания нравственной культуры».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Дети, занимающиеся музыкой, отмечают венгерские и немецкие учёные, обладают лучшей реакцией, легче усваивают счёт, лучше ориентируются в пространстве. Была отмечена также прямая связь между музыкальными и математическими способностями.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Известный венгерский педагог Тибор Шараи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какой простор предоставляет музыка для творческого самовыражения!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Занятия музыкой – это чаще всего коллективные занятия, поэтому они они становятся и уроками общения. Дети учатся слышать друг друга, взаимодействовать друг с другом.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Музыка создаёт благоприятный фон и для общения в кругу семьи. Дети и родители становятся ближе и понятней друг другу.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 собой напрашивается вывод: музыка должна стать частью повседневной жизни каждого ребёнка. И кто как не родители могут поспособствовать этому! «Хорошие родители важнее хороших 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душе каждого ребёнка есть искра любви к прекрасному.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>
      <w:pPr>
        <w:pStyle w:val="8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>
      <w:pPr>
        <w:jc w:val="center"/>
        <w:rPr>
          <w:sz w:val="3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EA"/>
    <w:rsid w:val="004E04A4"/>
    <w:rsid w:val="005C7FC7"/>
    <w:rsid w:val="00AC41C3"/>
    <w:rsid w:val="00CD7E66"/>
    <w:rsid w:val="00DF1382"/>
    <w:rsid w:val="00FA109D"/>
    <w:rsid w:val="00FD77EA"/>
    <w:rsid w:val="2F1F68DD"/>
    <w:rsid w:val="429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840"/>
      <w:ind w:firstLine="709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before="0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2"/>
    <w:uiPriority w:val="0"/>
  </w:style>
  <w:style w:type="paragraph" w:styleId="8">
    <w:name w:val="No Spacing"/>
    <w:qFormat/>
    <w:uiPriority w:val="1"/>
    <w:pPr>
      <w:spacing w:before="0"/>
      <w:ind w:firstLine="709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668</Words>
  <Characters>3808</Characters>
  <Lines>31</Lines>
  <Paragraphs>8</Paragraphs>
  <TotalTime>16</TotalTime>
  <ScaleCrop>false</ScaleCrop>
  <LinksUpToDate>false</LinksUpToDate>
  <CharactersWithSpaces>4468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2013-09-27T10:43:00Z</dcterms:created>
  <dc:creator>ADMIN</dc:creator>
  <cp:lastModifiedBy>админ</cp:lastModifiedBy>
  <cp:lastPrinted>2016-06-03T09:49:00Z</cp:lastPrinted>
  <dcterms:modified xsi:type="dcterms:W3CDTF">2022-12-18T19:39:31Z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F0CE0A39A35D48F5A36DE2E0CA37D494</vt:lpwstr>
  </property>
</Properties>
</file>