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CB" w:rsidRPr="004A759A" w:rsidRDefault="004A759A" w:rsidP="005439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A75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ПРИНЦИПЫ</w:t>
      </w:r>
    </w:p>
    <w:p w:rsidR="005439CB" w:rsidRPr="004A759A" w:rsidRDefault="004A759A" w:rsidP="005439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A75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ПОСТРОЕНИЯ РАЗВИВАЮЩЕГО ОБЩЕНИЯ С ДЕТЬМИ</w:t>
      </w:r>
    </w:p>
    <w:p w:rsidR="004A759A" w:rsidRPr="004A759A" w:rsidRDefault="004A759A" w:rsidP="005439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439CB" w:rsidRPr="004A759A" w:rsidRDefault="008B4433" w:rsidP="005439C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Любознательные дети растут у любознательных родителей. Не поддавайтесь иллюзии, что вы все  обо всем уже знаете. Открывайте  мир  вместе с вашим ребенком.</w:t>
      </w:r>
      <w:r w:rsidR="004A759A" w:rsidRPr="004A759A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</w:t>
      </w:r>
    </w:p>
    <w:p w:rsidR="005439CB" w:rsidRPr="004A759A" w:rsidRDefault="004A759A" w:rsidP="005439C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A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19050</wp:posOffset>
            </wp:positionV>
            <wp:extent cx="3414395" cy="2647315"/>
            <wp:effectExtent l="19050" t="0" r="0" b="0"/>
            <wp:wrapSquare wrapText="bothSides"/>
            <wp:docPr id="4" name="Рисунок 1" descr="G:\Картинки\Mother_and_daughter_24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Mother_and_daughter_243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433"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Говорите с ребенком - сначала  называя  окружающие  предметы, позже - действия, затем - признаки и свойства предметов, объясните окружающий мир  и формулируйте закономерности, рассуждайте вслух и обосновывайте свои суждения.</w:t>
      </w:r>
    </w:p>
    <w:p w:rsidR="005439CB" w:rsidRPr="004A759A" w:rsidRDefault="008B4433" w:rsidP="005439C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Задавайте ребенку старшего </w:t>
      </w:r>
      <w:bookmarkStart w:id="0" w:name="_GoBack"/>
      <w:bookmarkEnd w:id="0"/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возраста как можно чаще вопрос</w:t>
      </w:r>
      <w:r w:rsidR="00C0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«Как ты думаешь?»</w:t>
      </w:r>
    </w:p>
    <w:p w:rsidR="005439CB" w:rsidRPr="004A759A" w:rsidRDefault="008B4433" w:rsidP="005439C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Всегда внимательно выслушайте  рассуждения ребенка и никогда не </w:t>
      </w:r>
      <w:proofErr w:type="gramStart"/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иронизируйте </w:t>
      </w:r>
      <w:r w:rsidR="00761167"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над ними</w:t>
      </w:r>
      <w:proofErr w:type="gramEnd"/>
      <w:r w:rsidR="00761167"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Уважайте его мнение, его </w:t>
      </w: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интеллектуальный труд.</w:t>
      </w:r>
    </w:p>
    <w:p w:rsidR="005439CB" w:rsidRPr="004A759A" w:rsidRDefault="008B4433" w:rsidP="005439C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Отыскивайте и приносите домой лю</w:t>
      </w:r>
      <w:r w:rsidR="00463319"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бопытные вещи, книги, истории. Д</w:t>
      </w:r>
      <w:r w:rsidR="00761167"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елитесь этим с ребенком</w:t>
      </w: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Пусть он не все и не сразу поймет: разви</w:t>
      </w:r>
      <w:r w:rsidR="005439CB"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вающее общение  - это всегда </w:t>
      </w: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общение  </w:t>
      </w:r>
      <w:r w:rsidR="005439CB"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немного </w:t>
      </w: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«на вырост».</w:t>
      </w:r>
    </w:p>
    <w:p w:rsidR="005439CB" w:rsidRPr="004A759A" w:rsidRDefault="008B4433" w:rsidP="005439C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возможности, много путешествуйте с ребенком.</w:t>
      </w:r>
      <w:r w:rsidR="005439CB"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Приглашайте в дом интересных людей, при общении с ними не отправляйте  ребенка «поиграть  в  соседней комнате».</w:t>
      </w:r>
    </w:p>
    <w:p w:rsidR="005439CB" w:rsidRPr="004A759A" w:rsidRDefault="005439CB" w:rsidP="005439C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Ходите с ребенком в музеи, на выставки.</w:t>
      </w:r>
    </w:p>
    <w:p w:rsidR="005439CB" w:rsidRPr="004A759A" w:rsidRDefault="008B4433" w:rsidP="005439C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Проводите</w:t>
      </w:r>
      <w:r w:rsidR="005439CB"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совместные наблюдения и опыты.</w:t>
      </w:r>
    </w:p>
    <w:p w:rsidR="005439CB" w:rsidRPr="004A759A" w:rsidRDefault="008B4433" w:rsidP="005439C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Эмоционально поддерживайте исследовательскую деятельность ребенка. Поощряйте его инициативу и самостоятельность. Создавайте условия для реализации его творческих замыслов.</w:t>
      </w:r>
    </w:p>
    <w:p w:rsidR="008B4433" w:rsidRPr="004A759A" w:rsidRDefault="008B4433" w:rsidP="005439C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Сделайте свои увлечения предметом общения с ребенком.</w:t>
      </w:r>
    </w:p>
    <w:p w:rsidR="00C04F96" w:rsidRPr="00C04F96" w:rsidRDefault="00C04F96" w:rsidP="00C04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96">
        <w:rPr>
          <w:rFonts w:ascii="Times New Roman" w:hAnsi="Times New Roman" w:cs="Times New Roman"/>
          <w:b/>
          <w:sz w:val="28"/>
          <w:szCs w:val="28"/>
        </w:rPr>
        <w:t>Пусть время, проведенное вместе,</w:t>
      </w:r>
    </w:p>
    <w:p w:rsidR="00F50FF7" w:rsidRPr="00C04F96" w:rsidRDefault="00C04F96" w:rsidP="00C04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будет полезным для Вас и В</w:t>
      </w:r>
      <w:r w:rsidRPr="00C04F96">
        <w:rPr>
          <w:rFonts w:ascii="Times New Roman" w:hAnsi="Times New Roman" w:cs="Times New Roman"/>
          <w:b/>
          <w:sz w:val="28"/>
          <w:szCs w:val="28"/>
        </w:rPr>
        <w:t>ашего ребенка!</w:t>
      </w:r>
    </w:p>
    <w:sectPr w:rsidR="00F50FF7" w:rsidRPr="00C04F96" w:rsidSect="00F5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0D3C"/>
    <w:multiLevelType w:val="multilevel"/>
    <w:tmpl w:val="9506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4433"/>
    <w:rsid w:val="00463319"/>
    <w:rsid w:val="004A759A"/>
    <w:rsid w:val="005439CB"/>
    <w:rsid w:val="00761167"/>
    <w:rsid w:val="008B4433"/>
    <w:rsid w:val="00A71F65"/>
    <w:rsid w:val="00B97758"/>
    <w:rsid w:val="00BE715C"/>
    <w:rsid w:val="00C04F96"/>
    <w:rsid w:val="00F50FF7"/>
    <w:rsid w:val="00F5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4433"/>
    <w:rPr>
      <w:i/>
      <w:iCs/>
    </w:rPr>
  </w:style>
  <w:style w:type="character" w:customStyle="1" w:styleId="apple-converted-space">
    <w:name w:val="apple-converted-space"/>
    <w:basedOn w:val="a0"/>
    <w:rsid w:val="008B4433"/>
  </w:style>
  <w:style w:type="paragraph" w:styleId="a5">
    <w:name w:val="Balloon Text"/>
    <w:basedOn w:val="a"/>
    <w:link w:val="a6"/>
    <w:uiPriority w:val="99"/>
    <w:semiHidden/>
    <w:unhideWhenUsed/>
    <w:rsid w:val="004A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2017-01-14T14:31:00Z</dcterms:created>
  <dcterms:modified xsi:type="dcterms:W3CDTF">2022-09-20T18:17:00Z</dcterms:modified>
</cp:coreProperties>
</file>