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1771" w14:textId="77777777" w:rsidR="00BF2830" w:rsidRPr="00581BE1" w:rsidRDefault="00927D50" w:rsidP="00B71858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581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81BE1">
        <w:rPr>
          <w:rFonts w:ascii="Times New Roman" w:eastAsia="Times New Roman" w:hAnsi="Times New Roman" w:cs="Times New Roman"/>
          <w:b/>
          <w:bCs/>
          <w:iCs/>
          <w:color w:val="7030A0"/>
          <w:sz w:val="36"/>
          <w:lang w:eastAsia="ru-RU"/>
        </w:rPr>
        <w:t xml:space="preserve">ОСНОВНЫЕ </w:t>
      </w:r>
      <w:r w:rsidR="00581BE1" w:rsidRPr="00581BE1">
        <w:rPr>
          <w:rFonts w:ascii="Times New Roman" w:eastAsia="Times New Roman" w:hAnsi="Times New Roman" w:cs="Times New Roman"/>
          <w:b/>
          <w:bCs/>
          <w:iCs/>
          <w:color w:val="7030A0"/>
          <w:sz w:val="36"/>
          <w:lang w:eastAsia="ru-RU"/>
        </w:rPr>
        <w:t xml:space="preserve"> ПРИЧИНЫ </w:t>
      </w:r>
      <w:r w:rsidR="007F2DB0" w:rsidRPr="00581BE1">
        <w:rPr>
          <w:rFonts w:ascii="Times New Roman" w:eastAsia="Times New Roman" w:hAnsi="Times New Roman" w:cs="Times New Roman"/>
          <w:b/>
          <w:bCs/>
          <w:iCs/>
          <w:color w:val="7030A0"/>
          <w:sz w:val="36"/>
          <w:szCs w:val="36"/>
          <w:shd w:val="clear" w:color="auto" w:fill="FFFFFF"/>
          <w:lang w:eastAsia="ru-RU"/>
        </w:rPr>
        <w:br/>
      </w:r>
      <w:r w:rsidR="007F2DB0" w:rsidRPr="00581BE1">
        <w:rPr>
          <w:rFonts w:ascii="Times New Roman" w:eastAsia="Times New Roman" w:hAnsi="Times New Roman" w:cs="Times New Roman"/>
          <w:b/>
          <w:bCs/>
          <w:iCs/>
          <w:color w:val="7030A0"/>
          <w:sz w:val="36"/>
          <w:lang w:eastAsia="ru-RU"/>
        </w:rPr>
        <w:t xml:space="preserve">НАРУШЕНИЙ </w:t>
      </w:r>
      <w:r w:rsidR="00581BE1">
        <w:rPr>
          <w:rFonts w:ascii="Times New Roman" w:eastAsia="Times New Roman" w:hAnsi="Times New Roman" w:cs="Times New Roman"/>
          <w:b/>
          <w:bCs/>
          <w:iCs/>
          <w:color w:val="7030A0"/>
          <w:sz w:val="36"/>
          <w:lang w:eastAsia="ru-RU"/>
        </w:rPr>
        <w:t xml:space="preserve"> </w:t>
      </w:r>
      <w:r w:rsidR="007F2DB0" w:rsidRPr="00581BE1">
        <w:rPr>
          <w:rFonts w:ascii="Times New Roman" w:eastAsia="Times New Roman" w:hAnsi="Times New Roman" w:cs="Times New Roman"/>
          <w:b/>
          <w:bCs/>
          <w:iCs/>
          <w:color w:val="7030A0"/>
          <w:sz w:val="36"/>
          <w:lang w:eastAsia="ru-RU"/>
        </w:rPr>
        <w:t xml:space="preserve">ПОВЕДЕНИЯ </w:t>
      </w:r>
      <w:r w:rsidR="00581BE1">
        <w:rPr>
          <w:rFonts w:ascii="Times New Roman" w:eastAsia="Times New Roman" w:hAnsi="Times New Roman" w:cs="Times New Roman"/>
          <w:b/>
          <w:bCs/>
          <w:iCs/>
          <w:color w:val="7030A0"/>
          <w:sz w:val="36"/>
          <w:lang w:eastAsia="ru-RU"/>
        </w:rPr>
        <w:t xml:space="preserve"> </w:t>
      </w:r>
      <w:r w:rsidR="007F2DB0" w:rsidRPr="00581BE1">
        <w:rPr>
          <w:rFonts w:ascii="Times New Roman" w:eastAsia="Times New Roman" w:hAnsi="Times New Roman" w:cs="Times New Roman"/>
          <w:b/>
          <w:bCs/>
          <w:iCs/>
          <w:color w:val="7030A0"/>
          <w:sz w:val="36"/>
          <w:lang w:eastAsia="ru-RU"/>
        </w:rPr>
        <w:t>ДЕТЕЙ</w:t>
      </w:r>
    </w:p>
    <w:p w14:paraId="58C7FA9A" w14:textId="77777777" w:rsidR="00B71858" w:rsidRDefault="00B71858" w:rsidP="00B71858">
      <w:pPr>
        <w:spacing w:before="30" w:after="30"/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</w:pPr>
      <w:bookmarkStart w:id="0" w:name="_GoBack"/>
      <w:bookmarkEnd w:id="0"/>
    </w:p>
    <w:p w14:paraId="0AE5DAC3" w14:textId="6CC4A576" w:rsidR="00BF2830" w:rsidRPr="00B71858" w:rsidRDefault="00927D50" w:rsidP="00B71858">
      <w:pPr>
        <w:spacing w:before="30" w:after="30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7F2DB0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 xml:space="preserve">Первая </w:t>
      </w:r>
      <w:r w:rsidR="00D41B4B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 xml:space="preserve">причина </w:t>
      </w:r>
      <w:r w:rsidRPr="007F2DB0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>– борьба за вниман</w:t>
      </w:r>
      <w:r w:rsidR="00FD4FD0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>и</w:t>
      </w:r>
      <w:r w:rsidRPr="007F2DB0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>е</w:t>
      </w:r>
      <w:r w:rsidR="00BF28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36"/>
          <w:lang w:eastAsia="ru-RU"/>
        </w:rPr>
        <w:drawing>
          <wp:anchor distT="0" distB="0" distL="114300" distR="114300" simplePos="0" relativeHeight="251656192" behindDoc="0" locked="0" layoutInCell="1" allowOverlap="1" wp14:anchorId="0E0F1227" wp14:editId="7338211B">
            <wp:simplePos x="0" y="0"/>
            <wp:positionH relativeFrom="column">
              <wp:posOffset>-106101</wp:posOffset>
            </wp:positionH>
            <wp:positionV relativeFrom="paragraph">
              <wp:posOffset>360542</wp:posOffset>
            </wp:positionV>
            <wp:extent cx="3335020" cy="27800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062523" w14:textId="77777777" w:rsidR="007F2DB0" w:rsidRDefault="00927D50" w:rsidP="007F2DB0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Если ребенок не получает нужного количества внимания, которое ему так необходимо для нормального развития и эмоционального благополучия, то он находит свой спо</w:t>
      </w:r>
      <w:r w:rsidR="007F2DB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соб его получить: непослушание.</w:t>
      </w:r>
    </w:p>
    <w:p w14:paraId="19CB6F55" w14:textId="77777777" w:rsidR="00927D50" w:rsidRPr="007F2DB0" w:rsidRDefault="00927D50" w:rsidP="007F2DB0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</w:pPr>
      <w:r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Родители то и дело отрываются от своих дел, сыплют замечания… Нельзя сказать, что это уж очень приятно, но внимание все-таки получ</w:t>
      </w:r>
      <w:r w:rsidR="007F2DB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ено. Лучше такое, чем никакого.</w:t>
      </w:r>
    </w:p>
    <w:p w14:paraId="2C7ACB86" w14:textId="77777777" w:rsidR="007F2DB0" w:rsidRDefault="007F2DB0" w:rsidP="007F2DB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 xml:space="preserve">       </w:t>
      </w:r>
      <w:r w:rsidR="00927D50" w:rsidRPr="007F2DB0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 xml:space="preserve">Вторая причина – борьба за </w:t>
      </w:r>
      <w:proofErr w:type="gramStart"/>
      <w:r w:rsidR="00927D50" w:rsidRPr="007F2DB0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 xml:space="preserve">самоутверждение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 xml:space="preserve"> </w:t>
      </w:r>
      <w:r w:rsidR="00927D50" w:rsidRPr="007F2DB0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>против</w:t>
      </w:r>
      <w:proofErr w:type="gramEnd"/>
      <w:r w:rsidR="00927D50" w:rsidRPr="007F2DB0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 xml:space="preserve"> чрезмерной родительской власти и опеки.</w:t>
      </w:r>
    </w:p>
    <w:p w14:paraId="7DDE9DA1" w14:textId="77777777" w:rsidR="007F2DB0" w:rsidRDefault="007F2DB0" w:rsidP="007F2DB0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Знаменитое требование «Я</w:t>
      </w:r>
      <w:r w:rsidR="00BF283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сам» тре</w:t>
      </w:r>
      <w:r w:rsidR="00927D50"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хлетнего малыша сохраняется в течение всего детства. Дети очень чувствительны к ущемлению этого стремления. Но им ставится особенно трудно, когда родители общаются с ними, в основном, в форме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указаний, замечаний, опасений.</w:t>
      </w:r>
    </w:p>
    <w:p w14:paraId="60523467" w14:textId="77777777" w:rsidR="007F2DB0" w:rsidRDefault="007F2DB0" w:rsidP="007F2DB0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 xml:space="preserve">Родители считают, что нужно приучать детей к порядку. </w:t>
      </w:r>
      <w:r w:rsidR="00927D50"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Это необходимо, но весь вопрос в том, как это делать. Если замечания и советы слишком часты, приказы и критика слишком резки, а опасения слишком преувеличены, то ребенок начинает восставать. Смысл такого поведения для ребенка – отстоять право самому решать свои дела, и вообще, показать, что он личность.</w:t>
      </w:r>
    </w:p>
    <w:p w14:paraId="4CB14AA1" w14:textId="77777777" w:rsidR="007F2DB0" w:rsidRDefault="00927D50" w:rsidP="007F2DB0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F2DB0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t>Третья причина – желание отомстить.</w:t>
      </w:r>
    </w:p>
    <w:p w14:paraId="4888DBF4" w14:textId="77777777" w:rsidR="00BF2830" w:rsidRDefault="00B71858" w:rsidP="007F2DB0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4B5AF8D3" wp14:editId="7C08A5C5">
            <wp:simplePos x="0" y="0"/>
            <wp:positionH relativeFrom="column">
              <wp:posOffset>2189646</wp:posOffset>
            </wp:positionH>
            <wp:positionV relativeFrom="paragraph">
              <wp:posOffset>1324637</wp:posOffset>
            </wp:positionV>
            <wp:extent cx="3740150" cy="2299335"/>
            <wp:effectExtent l="19050" t="19050" r="0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33110_13916958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229933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D50" w:rsidRPr="00500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27D50"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Дети часто бывают обижены на родителей. Причины могут быть очень разные: родители боле</w:t>
      </w:r>
      <w:r w:rsidR="007F2DB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е внимательны к младшему; мама и папа </w:t>
      </w:r>
      <w:r w:rsidR="007F2DB0"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постоянно ссорятся</w:t>
      </w:r>
      <w:r w:rsidR="007F2DB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; </w:t>
      </w:r>
      <w:r w:rsidR="007F2DB0"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родители</w:t>
      </w:r>
      <w:r w:rsidR="007F2DB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разошлись…</w:t>
      </w:r>
    </w:p>
    <w:p w14:paraId="456AF4D6" w14:textId="77777777" w:rsidR="00BF2830" w:rsidRDefault="00BF2830" w:rsidP="00B71858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И снова в глубине души ребенок переживает и даже страдает, а на поверхности – все те же </w:t>
      </w:r>
      <w:r w:rsidR="00B71858"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непо</w:t>
      </w:r>
      <w:r w:rsidR="00B718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слушание, </w:t>
      </w:r>
      <w:r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протесты,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демонстративное поведение.</w:t>
      </w:r>
    </w:p>
    <w:p w14:paraId="333F7D60" w14:textId="77777777" w:rsidR="00D41B4B" w:rsidRDefault="00927D50" w:rsidP="00D41B4B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Смысл «плохого» поведения в этом случае можно выразить так: «Вы сделали мне плохо – пусть и вам будет тоже плохо!».</w:t>
      </w:r>
    </w:p>
    <w:p w14:paraId="25B9983B" w14:textId="77777777" w:rsidR="00D41B4B" w:rsidRDefault="00927D50" w:rsidP="00D41B4B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41B4B">
        <w:rPr>
          <w:rFonts w:ascii="Times New Roman" w:eastAsia="Times New Roman" w:hAnsi="Times New Roman" w:cs="Times New Roman"/>
          <w:b/>
          <w:i/>
          <w:iCs/>
          <w:color w:val="000000"/>
          <w:sz w:val="36"/>
          <w:lang w:eastAsia="ru-RU"/>
        </w:rPr>
        <w:lastRenderedPageBreak/>
        <w:t>Четвертая причина – потеря веры в собственный успех.</w:t>
      </w:r>
    </w:p>
    <w:p w14:paraId="5C11C66E" w14:textId="77777777" w:rsidR="00D41B4B" w:rsidRDefault="00927D50" w:rsidP="00D41B4B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Может случиться, что ребенок переживает свое неблагополучие в какой-то одной области жизни, а неудачи у него возникают совсем</w:t>
      </w:r>
      <w:r w:rsidR="00D41B4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в другой. Например, дома ребенка часто ругают и критикуют, </w:t>
      </w:r>
      <w:r w:rsidR="00581BE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сравнивают с другими детьми, </w:t>
      </w:r>
      <w:r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сле</w:t>
      </w:r>
      <w:r w:rsidR="00D41B4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дствием будет проявление негативизма в детском саду. </w:t>
      </w:r>
    </w:p>
    <w:p w14:paraId="30F6503D" w14:textId="77777777" w:rsidR="00D41B4B" w:rsidRDefault="00927D50" w:rsidP="00D41B4B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00AA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Подобное «смещение неблагополучия» происходит из-за низкой самооценки ребенка. Накопив горький опыт неудач и критики в свой адрес, он вообще теряет уверенность в себе. Он приходит к выводу: «Нечего стараться, все равно ничего не получится». Это – в душе, а внешним поведением он показывает: «Мне все равно», «И пусть плохой», «И буду плохой!».</w:t>
      </w:r>
    </w:p>
    <w:p w14:paraId="74710BAC" w14:textId="77777777" w:rsidR="00927D50" w:rsidRPr="00D41B4B" w:rsidRDefault="00927D50" w:rsidP="00D41B4B">
      <w:pPr>
        <w:spacing w:before="30" w:after="3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F2DB0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Помните: ребёнок должен знать, что его любят</w:t>
      </w:r>
    </w:p>
    <w:p w14:paraId="2FD9CBAF" w14:textId="77777777" w:rsidR="00581BE1" w:rsidRPr="00581BE1" w:rsidRDefault="00A9323F" w:rsidP="00581BE1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</w:pPr>
      <w:r w:rsidRPr="007F2DB0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не</w:t>
      </w:r>
      <w:r w:rsidR="00927D50" w:rsidRPr="007F2DB0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смотря ни на что</w:t>
      </w:r>
      <w:r w:rsidR="00B71858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!</w:t>
      </w:r>
    </w:p>
    <w:p w14:paraId="5167B856" w14:textId="77777777" w:rsidR="00B71858" w:rsidRDefault="00B71858" w:rsidP="00B71858">
      <w:pPr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 wp14:anchorId="72CC5EB7" wp14:editId="255A7EE7">
            <wp:extent cx="3607904" cy="23977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benok_raduetsy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075" cy="24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7AB30" w14:textId="77777777" w:rsidR="00B71858" w:rsidRPr="00B71858" w:rsidRDefault="00B71858" w:rsidP="00B7185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Ваш психолог Курилова О.А.</w:t>
      </w:r>
    </w:p>
    <w:sectPr w:rsidR="00B71858" w:rsidRPr="00B71858" w:rsidSect="007F2DB0">
      <w:pgSz w:w="11906" w:h="16838"/>
      <w:pgMar w:top="1134" w:right="850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50"/>
    <w:rsid w:val="003A7BB3"/>
    <w:rsid w:val="00581BE1"/>
    <w:rsid w:val="0061513C"/>
    <w:rsid w:val="00676DEB"/>
    <w:rsid w:val="00695D78"/>
    <w:rsid w:val="007F2DB0"/>
    <w:rsid w:val="00927D50"/>
    <w:rsid w:val="00A9323F"/>
    <w:rsid w:val="00B71858"/>
    <w:rsid w:val="00BF2830"/>
    <w:rsid w:val="00D41B4B"/>
    <w:rsid w:val="00DA1418"/>
    <w:rsid w:val="00F50FF7"/>
    <w:rsid w:val="00F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9803"/>
  <w15:docId w15:val="{936E24E0-297B-40DC-8F05-3418C304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2019-07-24T08:53:00Z</dcterms:created>
  <dcterms:modified xsi:type="dcterms:W3CDTF">2022-12-16T11:19:00Z</dcterms:modified>
</cp:coreProperties>
</file>