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43E" w:rsidRPr="000632C0" w:rsidRDefault="008F243E" w:rsidP="008F243E">
      <w:pPr>
        <w:pStyle w:val="Style2"/>
        <w:widowControl/>
        <w:spacing w:line="360" w:lineRule="auto"/>
        <w:rPr>
          <w:rStyle w:val="FontStyle32"/>
        </w:rPr>
      </w:pPr>
      <w:r>
        <w:rPr>
          <w:rStyle w:val="FontStyle32"/>
        </w:rPr>
        <w:t xml:space="preserve">ПОЯСНИТЕЛЬНАЯ </w:t>
      </w:r>
      <w:r w:rsidRPr="000632C0">
        <w:rPr>
          <w:rStyle w:val="FontStyle32"/>
        </w:rPr>
        <w:t>ЗАПИСКА</w:t>
      </w:r>
    </w:p>
    <w:p w:rsidR="008F243E" w:rsidRPr="00F92D8D" w:rsidRDefault="008F243E" w:rsidP="008F243E">
      <w:pPr>
        <w:pStyle w:val="a4"/>
        <w:shd w:val="clear" w:color="auto" w:fill="FFFFFF"/>
        <w:spacing w:before="0" w:beforeAutospacing="0"/>
      </w:pPr>
      <w:r w:rsidRPr="00F92D8D">
        <w:t>Рабочая учебная программа по предмету «</w:t>
      </w:r>
      <w:r>
        <w:t>Математика</w:t>
      </w:r>
      <w:r w:rsidRPr="00F92D8D">
        <w:t>» разработана на основе:</w:t>
      </w:r>
    </w:p>
    <w:p w:rsidR="008F243E" w:rsidRPr="00F92D8D" w:rsidRDefault="008F243E" w:rsidP="008F243E">
      <w:pPr>
        <w:pStyle w:val="a4"/>
        <w:numPr>
          <w:ilvl w:val="0"/>
          <w:numId w:val="1"/>
        </w:numPr>
        <w:shd w:val="clear" w:color="auto" w:fill="FFFFFF"/>
        <w:spacing w:before="0" w:beforeAutospacing="0"/>
      </w:pPr>
      <w:r>
        <w:t>А</w:t>
      </w:r>
      <w:r w:rsidRPr="00F92D8D">
        <w:t xml:space="preserve">даптированной основной общеобразовательной программы образования </w:t>
      </w:r>
      <w:proofErr w:type="gramStart"/>
      <w:r w:rsidRPr="00F92D8D">
        <w:t>обуча</w:t>
      </w:r>
      <w:r w:rsidRPr="00F92D8D">
        <w:t>ю</w:t>
      </w:r>
      <w:r w:rsidRPr="00F92D8D">
        <w:t>щихся</w:t>
      </w:r>
      <w:proofErr w:type="gramEnd"/>
      <w:r w:rsidRPr="00F92D8D">
        <w:t xml:space="preserve"> с умственной отсталостью (интеллектуальными нарушениями)</w:t>
      </w:r>
    </w:p>
    <w:p w:rsidR="008F243E" w:rsidRPr="00F92D8D" w:rsidRDefault="008F243E" w:rsidP="008F243E">
      <w:pPr>
        <w:pStyle w:val="a4"/>
        <w:numPr>
          <w:ilvl w:val="0"/>
          <w:numId w:val="1"/>
        </w:numPr>
        <w:shd w:val="clear" w:color="auto" w:fill="FFFFFF"/>
        <w:spacing w:before="0" w:beforeAutospacing="0"/>
      </w:pPr>
      <w:r w:rsidRPr="00F92D8D">
        <w:t xml:space="preserve">ФГОС образования </w:t>
      </w:r>
      <w:proofErr w:type="gramStart"/>
      <w:r w:rsidRPr="00F92D8D">
        <w:t>обучающихся</w:t>
      </w:r>
      <w:proofErr w:type="gramEnd"/>
      <w:r w:rsidRPr="00F92D8D">
        <w:t xml:space="preserve"> с умственной отсталостью (интеллектуальными нарушениями).</w:t>
      </w:r>
    </w:p>
    <w:p w:rsidR="008F243E" w:rsidRDefault="008F243E" w:rsidP="008F243E">
      <w:pPr>
        <w:pStyle w:val="a4"/>
        <w:numPr>
          <w:ilvl w:val="0"/>
          <w:numId w:val="1"/>
        </w:numPr>
        <w:shd w:val="clear" w:color="auto" w:fill="FFFFFF"/>
        <w:spacing w:before="0" w:beforeAutospacing="0"/>
      </w:pPr>
      <w:r w:rsidRPr="00F92D8D">
        <w:t>Учебного плана образовательного учреждения.</w:t>
      </w:r>
    </w:p>
    <w:p w:rsidR="008F243E" w:rsidRPr="006435E3" w:rsidRDefault="008F243E" w:rsidP="008F243E">
      <w:pPr>
        <w:spacing w:line="276" w:lineRule="auto"/>
        <w:jc w:val="both"/>
        <w:rPr>
          <w:rFonts w:ascii="Times New Roman" w:hAnsi="Times New Roman"/>
          <w:color w:val="00000A"/>
        </w:rPr>
      </w:pPr>
      <w:r w:rsidRPr="006435E3">
        <w:rPr>
          <w:rFonts w:ascii="Times New Roman" w:hAnsi="Times New Roman"/>
          <w:color w:val="00000A"/>
          <w:sz w:val="28"/>
          <w:szCs w:val="28"/>
        </w:rPr>
        <w:t xml:space="preserve">     </w:t>
      </w:r>
      <w:r w:rsidRPr="006435E3">
        <w:rPr>
          <w:rFonts w:ascii="Times New Roman" w:hAnsi="Times New Roman"/>
          <w:color w:val="00000A"/>
        </w:rPr>
        <w:t>Математика является одним из важных общеобразовательных</w:t>
      </w:r>
      <w:r>
        <w:rPr>
          <w:rFonts w:ascii="Times New Roman" w:hAnsi="Times New Roman"/>
          <w:color w:val="00000A"/>
        </w:rPr>
        <w:t xml:space="preserve"> </w:t>
      </w:r>
      <w:r w:rsidRPr="006435E3">
        <w:rPr>
          <w:rFonts w:ascii="Times New Roman" w:hAnsi="Times New Roman"/>
          <w:color w:val="00000A"/>
        </w:rPr>
        <w:t>предметов в образов</w:t>
      </w:r>
      <w:r w:rsidRPr="006435E3">
        <w:rPr>
          <w:rFonts w:ascii="Times New Roman" w:hAnsi="Times New Roman"/>
          <w:color w:val="00000A"/>
        </w:rPr>
        <w:t>а</w:t>
      </w:r>
      <w:r w:rsidRPr="006435E3">
        <w:rPr>
          <w:rFonts w:ascii="Times New Roman" w:hAnsi="Times New Roman"/>
          <w:color w:val="00000A"/>
        </w:rPr>
        <w:t>тельных организациях, осуществляющих обучение</w:t>
      </w:r>
      <w:r>
        <w:rPr>
          <w:rFonts w:ascii="Times New Roman" w:hAnsi="Times New Roman"/>
          <w:color w:val="00000A"/>
        </w:rPr>
        <w:t xml:space="preserve"> </w:t>
      </w:r>
      <w:r w:rsidRPr="006435E3">
        <w:rPr>
          <w:rFonts w:ascii="Times New Roman" w:hAnsi="Times New Roman"/>
          <w:color w:val="00000A"/>
        </w:rPr>
        <w:t>учащихся с умственной отсталостью (и</w:t>
      </w:r>
      <w:r w:rsidRPr="006435E3">
        <w:rPr>
          <w:rFonts w:ascii="Times New Roman" w:hAnsi="Times New Roman"/>
          <w:color w:val="00000A"/>
        </w:rPr>
        <w:t>н</w:t>
      </w:r>
      <w:r w:rsidRPr="006435E3">
        <w:rPr>
          <w:rFonts w:ascii="Times New Roman" w:hAnsi="Times New Roman"/>
          <w:color w:val="00000A"/>
        </w:rPr>
        <w:t>теллектуальными нарушениями).</w:t>
      </w:r>
    </w:p>
    <w:p w:rsidR="008F243E" w:rsidRPr="006435E3" w:rsidRDefault="008F243E" w:rsidP="008F243E">
      <w:pPr>
        <w:spacing w:line="276" w:lineRule="auto"/>
        <w:jc w:val="both"/>
        <w:rPr>
          <w:rFonts w:ascii="Times New Roman" w:hAnsi="Times New Roman"/>
          <w:color w:val="00000A"/>
        </w:rPr>
      </w:pPr>
      <w:r>
        <w:rPr>
          <w:rFonts w:ascii="Times New Roman" w:hAnsi="Times New Roman"/>
          <w:color w:val="00000A"/>
        </w:rPr>
        <w:t xml:space="preserve">      </w:t>
      </w:r>
      <w:r w:rsidRPr="006435E3">
        <w:rPr>
          <w:rFonts w:ascii="Times New Roman" w:hAnsi="Times New Roman"/>
          <w:color w:val="00000A"/>
        </w:rPr>
        <w:t xml:space="preserve">Основной целью обучения математике является подготовка </w:t>
      </w:r>
      <w:proofErr w:type="gramStart"/>
      <w:r w:rsidRPr="006435E3">
        <w:rPr>
          <w:rFonts w:ascii="Times New Roman" w:hAnsi="Times New Roman"/>
          <w:color w:val="00000A"/>
        </w:rPr>
        <w:t>обучающихся</w:t>
      </w:r>
      <w:proofErr w:type="gramEnd"/>
      <w:r>
        <w:rPr>
          <w:rFonts w:ascii="Times New Roman" w:hAnsi="Times New Roman"/>
          <w:color w:val="00000A"/>
        </w:rPr>
        <w:t xml:space="preserve"> </w:t>
      </w:r>
      <w:r w:rsidRPr="006435E3">
        <w:rPr>
          <w:rFonts w:ascii="Times New Roman" w:hAnsi="Times New Roman"/>
          <w:color w:val="00000A"/>
        </w:rPr>
        <w:t>этой катег</w:t>
      </w:r>
      <w:r w:rsidRPr="006435E3">
        <w:rPr>
          <w:rFonts w:ascii="Times New Roman" w:hAnsi="Times New Roman"/>
          <w:color w:val="00000A"/>
        </w:rPr>
        <w:t>о</w:t>
      </w:r>
      <w:r w:rsidRPr="006435E3">
        <w:rPr>
          <w:rFonts w:ascii="Times New Roman" w:hAnsi="Times New Roman"/>
          <w:color w:val="00000A"/>
        </w:rPr>
        <w:t>рии к жизни в современном обществе и овладение доступными</w:t>
      </w:r>
      <w:r>
        <w:rPr>
          <w:rFonts w:ascii="Times New Roman" w:hAnsi="Times New Roman"/>
          <w:color w:val="00000A"/>
        </w:rPr>
        <w:t xml:space="preserve"> </w:t>
      </w:r>
      <w:r w:rsidRPr="006435E3">
        <w:rPr>
          <w:rFonts w:ascii="Times New Roman" w:hAnsi="Times New Roman"/>
          <w:color w:val="00000A"/>
        </w:rPr>
        <w:t>профессионально-трудовыми навыками.</w:t>
      </w:r>
    </w:p>
    <w:p w:rsidR="008F243E" w:rsidRPr="006435E3" w:rsidRDefault="008F243E" w:rsidP="008F243E">
      <w:pPr>
        <w:spacing w:line="276" w:lineRule="auto"/>
        <w:jc w:val="both"/>
        <w:rPr>
          <w:rFonts w:ascii="Times New Roman" w:hAnsi="Times New Roman"/>
          <w:color w:val="00000A"/>
        </w:rPr>
      </w:pPr>
      <w:r>
        <w:rPr>
          <w:rFonts w:ascii="Times New Roman" w:hAnsi="Times New Roman"/>
          <w:color w:val="000000"/>
        </w:rPr>
        <w:t xml:space="preserve">      </w:t>
      </w:r>
      <w:r w:rsidRPr="006435E3">
        <w:rPr>
          <w:rFonts w:ascii="Times New Roman" w:hAnsi="Times New Roman"/>
          <w:color w:val="000000"/>
        </w:rPr>
        <w:t xml:space="preserve">Исходя из основной цели, </w:t>
      </w:r>
      <w:r w:rsidRPr="006435E3">
        <w:rPr>
          <w:rFonts w:ascii="Times New Roman" w:hAnsi="Times New Roman"/>
          <w:b/>
          <w:color w:val="00000A"/>
        </w:rPr>
        <w:t xml:space="preserve">задачами </w:t>
      </w:r>
      <w:r w:rsidRPr="006435E3">
        <w:rPr>
          <w:rFonts w:ascii="Times New Roman" w:hAnsi="Times New Roman"/>
          <w:color w:val="00000A"/>
        </w:rPr>
        <w:t>обучения математике являются:</w:t>
      </w:r>
    </w:p>
    <w:p w:rsidR="008F243E" w:rsidRPr="006435E3" w:rsidRDefault="008F243E" w:rsidP="008F243E">
      <w:pPr>
        <w:spacing w:line="276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-</w:t>
      </w:r>
      <w:r w:rsidRPr="006435E3">
        <w:rPr>
          <w:rFonts w:ascii="Times New Roman" w:hAnsi="Times New Roman"/>
          <w:color w:val="000000"/>
        </w:rPr>
        <w:t xml:space="preserve"> формирование доступных умственно </w:t>
      </w:r>
      <w:proofErr w:type="gramStart"/>
      <w:r w:rsidRPr="006435E3">
        <w:rPr>
          <w:rFonts w:ascii="Times New Roman" w:hAnsi="Times New Roman"/>
          <w:color w:val="000000"/>
        </w:rPr>
        <w:t>обучающимся</w:t>
      </w:r>
      <w:proofErr w:type="gramEnd"/>
      <w:r w:rsidRPr="006435E3">
        <w:rPr>
          <w:rFonts w:ascii="Times New Roman" w:hAnsi="Times New Roman"/>
          <w:color w:val="000000"/>
        </w:rPr>
        <w:t xml:space="preserve"> с умственной</w:t>
      </w:r>
      <w:r>
        <w:rPr>
          <w:rFonts w:ascii="Times New Roman" w:hAnsi="Times New Roman"/>
          <w:color w:val="000000"/>
        </w:rPr>
        <w:t xml:space="preserve"> </w:t>
      </w:r>
      <w:r w:rsidRPr="006435E3">
        <w:rPr>
          <w:rFonts w:ascii="Times New Roman" w:hAnsi="Times New Roman"/>
          <w:color w:val="000000"/>
        </w:rPr>
        <w:t>отсталостью (интелле</w:t>
      </w:r>
      <w:r w:rsidRPr="006435E3">
        <w:rPr>
          <w:rFonts w:ascii="Times New Roman" w:hAnsi="Times New Roman"/>
          <w:color w:val="000000"/>
        </w:rPr>
        <w:t>к</w:t>
      </w:r>
      <w:r w:rsidRPr="006435E3">
        <w:rPr>
          <w:rFonts w:ascii="Times New Roman" w:hAnsi="Times New Roman"/>
          <w:color w:val="000000"/>
        </w:rPr>
        <w:t>туальными нарушениями) математических знаний и</w:t>
      </w:r>
      <w:r>
        <w:rPr>
          <w:rFonts w:ascii="Times New Roman" w:hAnsi="Times New Roman"/>
          <w:color w:val="000000"/>
        </w:rPr>
        <w:t xml:space="preserve"> </w:t>
      </w:r>
      <w:r w:rsidRPr="006435E3">
        <w:rPr>
          <w:rFonts w:ascii="Times New Roman" w:hAnsi="Times New Roman"/>
          <w:color w:val="000000"/>
        </w:rPr>
        <w:t>умений, необходимых для решения учебно-познавательных, учебно-практических, житейских и профессиональных задач и ра</w:t>
      </w:r>
      <w:r w:rsidRPr="006435E3">
        <w:rPr>
          <w:rFonts w:ascii="Times New Roman" w:hAnsi="Times New Roman"/>
          <w:color w:val="000000"/>
        </w:rPr>
        <w:t>з</w:t>
      </w:r>
      <w:r w:rsidRPr="006435E3">
        <w:rPr>
          <w:rFonts w:ascii="Times New Roman" w:hAnsi="Times New Roman"/>
          <w:color w:val="000000"/>
        </w:rPr>
        <w:t>витие способности</w:t>
      </w:r>
      <w:r>
        <w:rPr>
          <w:rFonts w:ascii="Times New Roman" w:hAnsi="Times New Roman"/>
          <w:color w:val="000000"/>
        </w:rPr>
        <w:t xml:space="preserve"> </w:t>
      </w:r>
      <w:r w:rsidRPr="006435E3">
        <w:rPr>
          <w:rFonts w:ascii="Times New Roman" w:hAnsi="Times New Roman"/>
          <w:color w:val="000000"/>
        </w:rPr>
        <w:t>их использования при решении соответствующих возрасту задач;</w:t>
      </w:r>
    </w:p>
    <w:p w:rsidR="008F243E" w:rsidRPr="006435E3" w:rsidRDefault="008F243E" w:rsidP="008F243E">
      <w:pPr>
        <w:spacing w:line="276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- </w:t>
      </w:r>
      <w:r w:rsidRPr="006435E3">
        <w:rPr>
          <w:rFonts w:ascii="Times New Roman" w:hAnsi="Times New Roman"/>
          <w:color w:val="000000"/>
        </w:rPr>
        <w:t>коррекция и развитие познавательной деятельности и личностных</w:t>
      </w:r>
      <w:r>
        <w:rPr>
          <w:rFonts w:ascii="Times New Roman" w:hAnsi="Times New Roman"/>
          <w:color w:val="000000"/>
        </w:rPr>
        <w:t xml:space="preserve"> </w:t>
      </w:r>
      <w:proofErr w:type="gramStart"/>
      <w:r w:rsidRPr="006435E3">
        <w:rPr>
          <w:rFonts w:ascii="Times New Roman" w:hAnsi="Times New Roman"/>
          <w:color w:val="000000"/>
        </w:rPr>
        <w:t>качеств</w:t>
      </w:r>
      <w:proofErr w:type="gramEnd"/>
      <w:r w:rsidRPr="006435E3">
        <w:rPr>
          <w:rFonts w:ascii="Times New Roman" w:hAnsi="Times New Roman"/>
          <w:color w:val="000000"/>
        </w:rPr>
        <w:t xml:space="preserve"> обучающихся с умственной отсталостью (интеллектуальными</w:t>
      </w:r>
      <w:r>
        <w:rPr>
          <w:rFonts w:ascii="Times New Roman" w:hAnsi="Times New Roman"/>
          <w:color w:val="000000"/>
        </w:rPr>
        <w:t xml:space="preserve"> </w:t>
      </w:r>
      <w:r w:rsidRPr="006435E3">
        <w:rPr>
          <w:rFonts w:ascii="Times New Roman" w:hAnsi="Times New Roman"/>
          <w:color w:val="000000"/>
        </w:rPr>
        <w:t>нарушениями) средствами математики с уч</w:t>
      </w:r>
      <w:r w:rsidRPr="006435E3">
        <w:rPr>
          <w:rFonts w:ascii="Times New Roman" w:hAnsi="Times New Roman"/>
          <w:color w:val="000000"/>
        </w:rPr>
        <w:t>е</w:t>
      </w:r>
      <w:r w:rsidRPr="006435E3">
        <w:rPr>
          <w:rFonts w:ascii="Times New Roman" w:hAnsi="Times New Roman"/>
          <w:color w:val="000000"/>
        </w:rPr>
        <w:t>том их индивидуальных</w:t>
      </w:r>
      <w:r>
        <w:rPr>
          <w:rFonts w:ascii="Times New Roman" w:hAnsi="Times New Roman"/>
          <w:color w:val="000000"/>
        </w:rPr>
        <w:t xml:space="preserve"> </w:t>
      </w:r>
      <w:r w:rsidRPr="006435E3">
        <w:rPr>
          <w:rFonts w:ascii="Times New Roman" w:hAnsi="Times New Roman"/>
          <w:color w:val="000000"/>
        </w:rPr>
        <w:t>возможностей;</w:t>
      </w:r>
    </w:p>
    <w:p w:rsidR="008F243E" w:rsidRPr="006435E3" w:rsidRDefault="008F243E" w:rsidP="008F243E">
      <w:pPr>
        <w:spacing w:line="276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- </w:t>
      </w:r>
      <w:r w:rsidRPr="006435E3">
        <w:rPr>
          <w:rFonts w:ascii="Times New Roman" w:hAnsi="Times New Roman"/>
          <w:color w:val="000000"/>
        </w:rPr>
        <w:t xml:space="preserve"> формирование положительных качеств личности, в частности</w:t>
      </w:r>
      <w:r>
        <w:rPr>
          <w:rFonts w:ascii="Times New Roman" w:hAnsi="Times New Roman"/>
          <w:color w:val="000000"/>
        </w:rPr>
        <w:t xml:space="preserve"> </w:t>
      </w:r>
      <w:r w:rsidRPr="006435E3">
        <w:rPr>
          <w:rFonts w:ascii="Times New Roman" w:hAnsi="Times New Roman"/>
          <w:color w:val="000000"/>
        </w:rPr>
        <w:t>аккуратности, настойчив</w:t>
      </w:r>
      <w:r w:rsidRPr="006435E3">
        <w:rPr>
          <w:rFonts w:ascii="Times New Roman" w:hAnsi="Times New Roman"/>
          <w:color w:val="000000"/>
        </w:rPr>
        <w:t>о</w:t>
      </w:r>
      <w:r w:rsidRPr="006435E3">
        <w:rPr>
          <w:rFonts w:ascii="Times New Roman" w:hAnsi="Times New Roman"/>
          <w:color w:val="000000"/>
        </w:rPr>
        <w:t>сти, трудолюбия, самостоятельности, терпеливости,</w:t>
      </w:r>
      <w:r>
        <w:rPr>
          <w:rFonts w:ascii="Times New Roman" w:hAnsi="Times New Roman"/>
          <w:color w:val="000000"/>
        </w:rPr>
        <w:t xml:space="preserve"> </w:t>
      </w:r>
      <w:r w:rsidRPr="006435E3">
        <w:rPr>
          <w:rFonts w:ascii="Times New Roman" w:hAnsi="Times New Roman"/>
          <w:color w:val="000000"/>
        </w:rPr>
        <w:t>любознательности, умений планировать свою деятельность, доводить начатое</w:t>
      </w:r>
      <w:r>
        <w:rPr>
          <w:rFonts w:ascii="Times New Roman" w:hAnsi="Times New Roman"/>
          <w:color w:val="000000"/>
        </w:rPr>
        <w:t xml:space="preserve"> </w:t>
      </w:r>
      <w:r w:rsidRPr="006435E3">
        <w:rPr>
          <w:rFonts w:ascii="Times New Roman" w:hAnsi="Times New Roman"/>
          <w:color w:val="000000"/>
        </w:rPr>
        <w:t>дело до конца, осуществлять контроль и самоконтроль.</w:t>
      </w:r>
    </w:p>
    <w:p w:rsidR="008F243E" w:rsidRPr="00582ACF" w:rsidRDefault="008F243E" w:rsidP="008F243E">
      <w:pPr>
        <w:pStyle w:val="20"/>
        <w:shd w:val="clear" w:color="auto" w:fill="auto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 </w:t>
      </w:r>
      <w:r w:rsidRPr="00582ACF">
        <w:rPr>
          <w:rFonts w:ascii="Times New Roman" w:hAnsi="Times New Roman" w:cs="Times New Roman"/>
          <w:sz w:val="24"/>
          <w:szCs w:val="24"/>
          <w:lang w:bidi="ru-RU"/>
        </w:rPr>
        <w:t xml:space="preserve">Содержание математики как учебного предмета в 0— 4 классах включает пропедевтику обучения математике, т. е. развитие </w:t>
      </w:r>
      <w:proofErr w:type="spellStart"/>
      <w:r w:rsidRPr="00582ACF">
        <w:rPr>
          <w:rFonts w:ascii="Times New Roman" w:hAnsi="Times New Roman" w:cs="Times New Roman"/>
          <w:sz w:val="24"/>
          <w:szCs w:val="24"/>
          <w:lang w:bidi="ru-RU"/>
        </w:rPr>
        <w:t>дочисловых</w:t>
      </w:r>
      <w:proofErr w:type="spellEnd"/>
      <w:r w:rsidRPr="00582ACF">
        <w:rPr>
          <w:rFonts w:ascii="Times New Roman" w:hAnsi="Times New Roman" w:cs="Times New Roman"/>
          <w:sz w:val="24"/>
          <w:szCs w:val="24"/>
          <w:lang w:bidi="ru-RU"/>
        </w:rPr>
        <w:t xml:space="preserve"> представлений; нумерацию на</w:t>
      </w:r>
      <w:r w:rsidRPr="00582ACF">
        <w:rPr>
          <w:rFonts w:ascii="Times New Roman" w:hAnsi="Times New Roman" w:cs="Times New Roman"/>
          <w:sz w:val="24"/>
          <w:szCs w:val="24"/>
          <w:lang w:bidi="ru-RU"/>
        </w:rPr>
        <w:softHyphen/>
        <w:t>туральных чисел в пределах 100; число и цифру 0; едини</w:t>
      </w:r>
      <w:r w:rsidRPr="00582ACF">
        <w:rPr>
          <w:rFonts w:ascii="Times New Roman" w:hAnsi="Times New Roman" w:cs="Times New Roman"/>
          <w:sz w:val="24"/>
          <w:szCs w:val="24"/>
          <w:lang w:bidi="ru-RU"/>
        </w:rPr>
        <w:softHyphen/>
        <w:t>цы измерения величин (стоимости, длины, массы, времени), их соотношения; измерения в указанных мерах; четыре арифметических действия с натуральными числами; эле</w:t>
      </w:r>
      <w:r w:rsidRPr="00582ACF">
        <w:rPr>
          <w:rFonts w:ascii="Times New Roman" w:hAnsi="Times New Roman" w:cs="Times New Roman"/>
          <w:sz w:val="24"/>
          <w:szCs w:val="24"/>
          <w:lang w:bidi="ru-RU"/>
        </w:rPr>
        <w:softHyphen/>
        <w:t>менты геометрии. В каждом разделе предусмотрено реше</w:t>
      </w:r>
      <w:r w:rsidRPr="00582ACF">
        <w:rPr>
          <w:rFonts w:ascii="Times New Roman" w:hAnsi="Times New Roman" w:cs="Times New Roman"/>
          <w:sz w:val="24"/>
          <w:szCs w:val="24"/>
          <w:lang w:bidi="ru-RU"/>
        </w:rPr>
        <w:softHyphen/>
        <w:t>ние текстовых арифметических задач.</w:t>
      </w:r>
    </w:p>
    <w:p w:rsidR="008F243E" w:rsidRPr="00582ACF" w:rsidRDefault="008F243E" w:rsidP="008F243E">
      <w:pPr>
        <w:pStyle w:val="20"/>
        <w:shd w:val="clear" w:color="auto" w:fill="auto"/>
        <w:spacing w:after="0" w:line="276" w:lineRule="auto"/>
        <w:ind w:firstLine="3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r w:rsidRPr="00582ACF">
        <w:rPr>
          <w:rFonts w:ascii="Times New Roman" w:hAnsi="Times New Roman" w:cs="Times New Roman"/>
          <w:sz w:val="24"/>
          <w:szCs w:val="24"/>
          <w:lang w:bidi="ru-RU"/>
        </w:rPr>
        <w:t>Математический материал в каждом классе представлен основными вышеперечисле</w:t>
      </w:r>
      <w:r w:rsidRPr="00582ACF">
        <w:rPr>
          <w:rFonts w:ascii="Times New Roman" w:hAnsi="Times New Roman" w:cs="Times New Roman"/>
          <w:sz w:val="24"/>
          <w:szCs w:val="24"/>
          <w:lang w:bidi="ru-RU"/>
        </w:rPr>
        <w:t>н</w:t>
      </w:r>
      <w:r w:rsidRPr="00582ACF">
        <w:rPr>
          <w:rFonts w:ascii="Times New Roman" w:hAnsi="Times New Roman" w:cs="Times New Roman"/>
          <w:sz w:val="24"/>
          <w:szCs w:val="24"/>
          <w:lang w:bidi="ru-RU"/>
        </w:rPr>
        <w:t>ными разделами математики. Распределяя этот материал по учебным четвертям, учитель должен опираться на актуальный уровень знаний и «зоны ближайшего развития» каждого ученика.</w:t>
      </w:r>
    </w:p>
    <w:p w:rsidR="008F243E" w:rsidRPr="00582ACF" w:rsidRDefault="008F243E" w:rsidP="008F243E">
      <w:pPr>
        <w:pStyle w:val="20"/>
        <w:shd w:val="clear" w:color="auto" w:fill="auto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     </w:t>
      </w:r>
      <w:r w:rsidRPr="00582ACF">
        <w:rPr>
          <w:rFonts w:ascii="Times New Roman" w:hAnsi="Times New Roman" w:cs="Times New Roman"/>
          <w:sz w:val="24"/>
          <w:szCs w:val="24"/>
          <w:lang w:bidi="ru-RU"/>
        </w:rPr>
        <w:t>Распределение математического материала по классам представлено концентрически с учётом познавательных и возрастных возможностей учащихся, поэтому в процессе обучения необходим постепенный переход от практическо</w:t>
      </w:r>
      <w:r w:rsidRPr="00582ACF">
        <w:rPr>
          <w:rFonts w:ascii="Times New Roman" w:hAnsi="Times New Roman" w:cs="Times New Roman"/>
          <w:sz w:val="24"/>
          <w:szCs w:val="24"/>
          <w:lang w:bidi="ru-RU"/>
        </w:rPr>
        <w:softHyphen/>
        <w:t xml:space="preserve">го обучения в младших классах к </w:t>
      </w:r>
      <w:proofErr w:type="gramStart"/>
      <w:r w:rsidRPr="00582ACF">
        <w:rPr>
          <w:rFonts w:ascii="Times New Roman" w:hAnsi="Times New Roman" w:cs="Times New Roman"/>
          <w:sz w:val="24"/>
          <w:szCs w:val="24"/>
          <w:lang w:bidi="ru-RU"/>
        </w:rPr>
        <w:t>практ</w:t>
      </w:r>
      <w:r w:rsidRPr="00582ACF">
        <w:rPr>
          <w:rFonts w:ascii="Times New Roman" w:hAnsi="Times New Roman" w:cs="Times New Roman"/>
          <w:sz w:val="24"/>
          <w:szCs w:val="24"/>
          <w:lang w:bidi="ru-RU"/>
        </w:rPr>
        <w:t>и</w:t>
      </w:r>
      <w:r w:rsidRPr="00582ACF">
        <w:rPr>
          <w:rFonts w:ascii="Times New Roman" w:hAnsi="Times New Roman" w:cs="Times New Roman"/>
          <w:sz w:val="24"/>
          <w:szCs w:val="24"/>
          <w:lang w:bidi="ru-RU"/>
        </w:rPr>
        <w:t>ко-теоретическо</w:t>
      </w:r>
      <w:r w:rsidRPr="00582ACF">
        <w:rPr>
          <w:rFonts w:ascii="Times New Roman" w:hAnsi="Times New Roman" w:cs="Times New Roman"/>
          <w:sz w:val="24"/>
          <w:szCs w:val="24"/>
          <w:lang w:bidi="ru-RU"/>
        </w:rPr>
        <w:softHyphen/>
        <w:t>му</w:t>
      </w:r>
      <w:proofErr w:type="gramEnd"/>
      <w:r w:rsidRPr="00582ACF">
        <w:rPr>
          <w:rFonts w:ascii="Times New Roman" w:hAnsi="Times New Roman" w:cs="Times New Roman"/>
          <w:sz w:val="24"/>
          <w:szCs w:val="24"/>
          <w:lang w:bidi="ru-RU"/>
        </w:rPr>
        <w:t xml:space="preserve"> в старших. Повторение изученного материала сочетает</w:t>
      </w:r>
      <w:r w:rsidRPr="00582ACF">
        <w:rPr>
          <w:rFonts w:ascii="Times New Roman" w:hAnsi="Times New Roman" w:cs="Times New Roman"/>
          <w:sz w:val="24"/>
          <w:szCs w:val="24"/>
          <w:lang w:bidi="ru-RU"/>
        </w:rPr>
        <w:softHyphen/>
        <w:t>ся с постоянной пропедевтикой новых знаний.</w:t>
      </w:r>
    </w:p>
    <w:p w:rsidR="008F243E" w:rsidRPr="00582ACF" w:rsidRDefault="008F243E" w:rsidP="008F243E">
      <w:pPr>
        <w:pStyle w:val="20"/>
        <w:shd w:val="clear" w:color="auto" w:fill="auto"/>
        <w:spacing w:after="0" w:line="276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582ACF">
        <w:rPr>
          <w:rFonts w:ascii="Times New Roman" w:hAnsi="Times New Roman" w:cs="Times New Roman"/>
          <w:sz w:val="24"/>
          <w:szCs w:val="24"/>
          <w:lang w:bidi="ru-RU"/>
        </w:rPr>
        <w:t>При отборе учебного материала учитывались разные возможности учащихся по усвоению математических пред</w:t>
      </w:r>
      <w:r w:rsidRPr="00582ACF">
        <w:rPr>
          <w:rFonts w:ascii="Times New Roman" w:hAnsi="Times New Roman" w:cs="Times New Roman"/>
          <w:sz w:val="24"/>
          <w:szCs w:val="24"/>
          <w:lang w:bidi="ru-RU"/>
        </w:rPr>
        <w:softHyphen/>
        <w:t>ставлений, знаний, умений практически их применять в зависимости от степени выраженности и структуры де</w:t>
      </w:r>
      <w:r w:rsidRPr="00582ACF">
        <w:rPr>
          <w:rFonts w:ascii="Times New Roman" w:hAnsi="Times New Roman" w:cs="Times New Roman"/>
          <w:sz w:val="24"/>
          <w:szCs w:val="24"/>
          <w:lang w:bidi="ru-RU"/>
        </w:rPr>
        <w:softHyphen/>
        <w:t>фекта. Поэтому в каждом классе предлагаемый учит</w:t>
      </w:r>
      <w:r w:rsidRPr="00582ACF">
        <w:rPr>
          <w:rFonts w:ascii="Times New Roman" w:hAnsi="Times New Roman" w:cs="Times New Roman"/>
          <w:sz w:val="24"/>
          <w:szCs w:val="24"/>
          <w:lang w:bidi="ru-RU"/>
        </w:rPr>
        <w:t>е</w:t>
      </w:r>
      <w:r w:rsidRPr="00582ACF">
        <w:rPr>
          <w:rFonts w:ascii="Times New Roman" w:hAnsi="Times New Roman" w:cs="Times New Roman"/>
          <w:sz w:val="24"/>
          <w:szCs w:val="24"/>
          <w:lang w:bidi="ru-RU"/>
        </w:rPr>
        <w:t>лем материал усваивается учащимися на различном уровне, т. е. программа предусматривает необходимость дифферен</w:t>
      </w:r>
      <w:r w:rsidRPr="00582ACF">
        <w:rPr>
          <w:rFonts w:ascii="Times New Roman" w:hAnsi="Times New Roman" w:cs="Times New Roman"/>
          <w:sz w:val="24"/>
          <w:szCs w:val="24"/>
          <w:lang w:bidi="ru-RU"/>
        </w:rPr>
        <w:softHyphen/>
        <w:t>цированного подхода в обучении.</w:t>
      </w:r>
    </w:p>
    <w:p w:rsidR="008F243E" w:rsidRDefault="008F243E" w:rsidP="008F243E">
      <w:pPr>
        <w:pStyle w:val="20"/>
        <w:shd w:val="clear" w:color="auto" w:fill="auto"/>
        <w:spacing w:after="0" w:line="276" w:lineRule="auto"/>
        <w:ind w:firstLine="400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582ACF">
        <w:rPr>
          <w:rFonts w:ascii="Times New Roman" w:hAnsi="Times New Roman" w:cs="Times New Roman"/>
          <w:sz w:val="24"/>
          <w:szCs w:val="24"/>
          <w:lang w:bidi="ru-RU"/>
        </w:rPr>
        <w:t xml:space="preserve">После изложения 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r w:rsidRPr="00582ACF">
        <w:rPr>
          <w:rFonts w:ascii="Times New Roman" w:hAnsi="Times New Roman" w:cs="Times New Roman"/>
          <w:sz w:val="24"/>
          <w:szCs w:val="24"/>
          <w:lang w:bidi="ru-RU"/>
        </w:rPr>
        <w:t>программного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r w:rsidRPr="00582ACF">
        <w:rPr>
          <w:rFonts w:ascii="Times New Roman" w:hAnsi="Times New Roman" w:cs="Times New Roman"/>
          <w:sz w:val="24"/>
          <w:szCs w:val="24"/>
          <w:lang w:bidi="ru-RU"/>
        </w:rPr>
        <w:t xml:space="preserve"> материала 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r w:rsidRPr="00582ACF">
        <w:rPr>
          <w:rFonts w:ascii="Times New Roman" w:hAnsi="Times New Roman" w:cs="Times New Roman"/>
          <w:sz w:val="24"/>
          <w:szCs w:val="24"/>
          <w:lang w:bidi="ru-RU"/>
        </w:rPr>
        <w:t>в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r w:rsidRPr="00582ACF">
        <w:rPr>
          <w:rFonts w:ascii="Times New Roman" w:hAnsi="Times New Roman" w:cs="Times New Roman"/>
          <w:sz w:val="24"/>
          <w:szCs w:val="24"/>
          <w:lang w:bidi="ru-RU"/>
        </w:rPr>
        <w:t xml:space="preserve"> конце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  </w:t>
      </w:r>
      <w:r w:rsidRPr="00582ACF">
        <w:rPr>
          <w:rFonts w:ascii="Times New Roman" w:hAnsi="Times New Roman" w:cs="Times New Roman"/>
          <w:sz w:val="24"/>
          <w:szCs w:val="24"/>
          <w:lang w:bidi="ru-RU"/>
        </w:rPr>
        <w:t xml:space="preserve"> каж</w:t>
      </w:r>
      <w:r w:rsidRPr="00582ACF">
        <w:rPr>
          <w:rFonts w:ascii="Times New Roman" w:hAnsi="Times New Roman" w:cs="Times New Roman"/>
          <w:sz w:val="24"/>
          <w:szCs w:val="24"/>
          <w:lang w:bidi="ru-RU"/>
        </w:rPr>
        <w:softHyphen/>
        <w:t>дого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r w:rsidRPr="00582ACF">
        <w:rPr>
          <w:rFonts w:ascii="Times New Roman" w:hAnsi="Times New Roman" w:cs="Times New Roman"/>
          <w:sz w:val="24"/>
          <w:szCs w:val="24"/>
          <w:lang w:bidi="ru-RU"/>
        </w:rPr>
        <w:t xml:space="preserve"> класса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   </w:t>
      </w:r>
      <w:r w:rsidRPr="00582ACF">
        <w:rPr>
          <w:rFonts w:ascii="Times New Roman" w:hAnsi="Times New Roman" w:cs="Times New Roman"/>
          <w:sz w:val="24"/>
          <w:szCs w:val="24"/>
          <w:lang w:bidi="ru-RU"/>
        </w:rPr>
        <w:t xml:space="preserve"> чётко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  </w:t>
      </w:r>
      <w:r w:rsidRPr="00582ACF">
        <w:rPr>
          <w:rFonts w:ascii="Times New Roman" w:hAnsi="Times New Roman" w:cs="Times New Roman"/>
          <w:sz w:val="24"/>
          <w:szCs w:val="24"/>
          <w:lang w:bidi="ru-RU"/>
        </w:rPr>
        <w:t xml:space="preserve"> обозначены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r w:rsidRPr="00582ACF">
        <w:rPr>
          <w:rFonts w:ascii="Times New Roman" w:hAnsi="Times New Roman" w:cs="Times New Roman"/>
          <w:sz w:val="24"/>
          <w:szCs w:val="24"/>
          <w:lang w:bidi="ru-RU"/>
        </w:rPr>
        <w:t xml:space="preserve">базовые математические представления, которые должны усвоить все учащиеся, </w:t>
      </w:r>
      <w:r w:rsidRPr="00582ACF">
        <w:rPr>
          <w:rFonts w:ascii="Times New Roman" w:hAnsi="Times New Roman" w:cs="Times New Roman"/>
          <w:sz w:val="24"/>
          <w:szCs w:val="24"/>
          <w:lang w:bidi="ru-RU"/>
        </w:rPr>
        <w:lastRenderedPageBreak/>
        <w:t xml:space="preserve">и </w:t>
      </w:r>
    </w:p>
    <w:p w:rsidR="008F243E" w:rsidRDefault="008F243E" w:rsidP="008F243E">
      <w:pPr>
        <w:pStyle w:val="20"/>
        <w:shd w:val="clear" w:color="auto" w:fill="auto"/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</w:p>
    <w:p w:rsidR="008F243E" w:rsidRDefault="008F243E" w:rsidP="008F243E">
      <w:pPr>
        <w:pStyle w:val="20"/>
        <w:shd w:val="clear" w:color="auto" w:fill="auto"/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</w:p>
    <w:p w:rsidR="008F243E" w:rsidRPr="00582ACF" w:rsidRDefault="008F243E" w:rsidP="008F243E">
      <w:pPr>
        <w:pStyle w:val="20"/>
        <w:shd w:val="clear" w:color="auto" w:fill="auto"/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582ACF">
        <w:rPr>
          <w:rFonts w:ascii="Times New Roman" w:hAnsi="Times New Roman" w:cs="Times New Roman"/>
          <w:sz w:val="24"/>
          <w:szCs w:val="24"/>
          <w:lang w:bidi="ru-RU"/>
        </w:rPr>
        <w:t>два уровня умений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r w:rsidRPr="00582ACF">
        <w:rPr>
          <w:rFonts w:ascii="Times New Roman" w:hAnsi="Times New Roman" w:cs="Times New Roman"/>
          <w:sz w:val="24"/>
          <w:szCs w:val="24"/>
          <w:lang w:bidi="ru-RU"/>
        </w:rPr>
        <w:t xml:space="preserve"> применять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r w:rsidRPr="00582ACF">
        <w:rPr>
          <w:rFonts w:ascii="Times New Roman" w:hAnsi="Times New Roman" w:cs="Times New Roman"/>
          <w:sz w:val="24"/>
          <w:szCs w:val="24"/>
          <w:lang w:bidi="ru-RU"/>
        </w:rPr>
        <w:t xml:space="preserve"> полученные 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r w:rsidRPr="00582ACF">
        <w:rPr>
          <w:rFonts w:ascii="Times New Roman" w:hAnsi="Times New Roman" w:cs="Times New Roman"/>
          <w:sz w:val="24"/>
          <w:szCs w:val="24"/>
          <w:lang w:bidi="ru-RU"/>
        </w:rPr>
        <w:t xml:space="preserve">знания 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r w:rsidRPr="00582ACF">
        <w:rPr>
          <w:rFonts w:ascii="Times New Roman" w:hAnsi="Times New Roman" w:cs="Times New Roman"/>
          <w:sz w:val="24"/>
          <w:szCs w:val="24"/>
          <w:lang w:bidi="ru-RU"/>
        </w:rPr>
        <w:t xml:space="preserve">на 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r w:rsidRPr="00582ACF">
        <w:rPr>
          <w:rFonts w:ascii="Times New Roman" w:hAnsi="Times New Roman" w:cs="Times New Roman"/>
          <w:sz w:val="24"/>
          <w:szCs w:val="24"/>
          <w:lang w:bidi="ru-RU"/>
        </w:rPr>
        <w:t xml:space="preserve">практике. 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  </w:t>
      </w:r>
      <w:r w:rsidRPr="00582ACF">
        <w:rPr>
          <w:rFonts w:ascii="Times New Roman" w:hAnsi="Times New Roman" w:cs="Times New Roman"/>
          <w:sz w:val="24"/>
          <w:szCs w:val="24"/>
          <w:lang w:bidi="ru-RU"/>
        </w:rPr>
        <w:t xml:space="preserve">Разграничиваются 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  </w:t>
      </w:r>
      <w:r w:rsidRPr="00582ACF">
        <w:rPr>
          <w:rFonts w:ascii="Times New Roman" w:hAnsi="Times New Roman" w:cs="Times New Roman"/>
          <w:sz w:val="24"/>
          <w:szCs w:val="24"/>
          <w:lang w:bidi="ru-RU"/>
        </w:rPr>
        <w:t xml:space="preserve">умения, 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  </w:t>
      </w:r>
      <w:r w:rsidRPr="00582ACF">
        <w:rPr>
          <w:rFonts w:ascii="Times New Roman" w:hAnsi="Times New Roman" w:cs="Times New Roman"/>
          <w:sz w:val="24"/>
          <w:szCs w:val="24"/>
          <w:lang w:bidi="ru-RU"/>
        </w:rPr>
        <w:t>которыми учащиеся могут овладеть и самостоятельно применять в учебной и практической деятельности (1-й уровень), и умения, кото</w:t>
      </w:r>
      <w:r w:rsidRPr="00582ACF">
        <w:rPr>
          <w:rFonts w:ascii="Times New Roman" w:hAnsi="Times New Roman" w:cs="Times New Roman"/>
          <w:sz w:val="24"/>
          <w:szCs w:val="24"/>
          <w:lang w:bidi="ru-RU"/>
        </w:rPr>
        <w:softHyphen/>
        <w:t>рые в силу объективных причин не могут быть полностью сформированы, но очень важны с точки зрения их практи</w:t>
      </w:r>
      <w:r w:rsidRPr="00582ACF">
        <w:rPr>
          <w:rFonts w:ascii="Times New Roman" w:hAnsi="Times New Roman" w:cs="Times New Roman"/>
          <w:sz w:val="24"/>
          <w:szCs w:val="24"/>
          <w:lang w:bidi="ru-RU"/>
        </w:rPr>
        <w:softHyphen/>
        <w:t>ческой зн</w:t>
      </w:r>
      <w:r w:rsidRPr="00582ACF">
        <w:rPr>
          <w:rFonts w:ascii="Times New Roman" w:hAnsi="Times New Roman" w:cs="Times New Roman"/>
          <w:sz w:val="24"/>
          <w:szCs w:val="24"/>
          <w:lang w:bidi="ru-RU"/>
        </w:rPr>
        <w:t>а</w:t>
      </w:r>
      <w:r w:rsidRPr="00582ACF">
        <w:rPr>
          <w:rFonts w:ascii="Times New Roman" w:hAnsi="Times New Roman" w:cs="Times New Roman"/>
          <w:sz w:val="24"/>
          <w:szCs w:val="24"/>
          <w:lang w:bidi="ru-RU"/>
        </w:rPr>
        <w:t>чимости (2-й уровень). В этой связи в программе предусмотрены возможности выполнения некоторых зада</w:t>
      </w:r>
      <w:r w:rsidRPr="00582ACF">
        <w:rPr>
          <w:rFonts w:ascii="Times New Roman" w:hAnsi="Times New Roman" w:cs="Times New Roman"/>
          <w:sz w:val="24"/>
          <w:szCs w:val="24"/>
          <w:lang w:bidi="ru-RU"/>
        </w:rPr>
        <w:softHyphen/>
        <w:t>ний с помощью учителя, с опорой на использование счёт</w:t>
      </w:r>
      <w:r w:rsidRPr="00582ACF">
        <w:rPr>
          <w:rFonts w:ascii="Times New Roman" w:hAnsi="Times New Roman" w:cs="Times New Roman"/>
          <w:sz w:val="24"/>
          <w:szCs w:val="24"/>
          <w:lang w:bidi="ru-RU"/>
        </w:rPr>
        <w:softHyphen/>
        <w:t>ного материала, таблиц (сложения, вычитания, умноже</w:t>
      </w:r>
      <w:r w:rsidRPr="00582ACF">
        <w:rPr>
          <w:rFonts w:ascii="Times New Roman" w:hAnsi="Times New Roman" w:cs="Times New Roman"/>
          <w:sz w:val="24"/>
          <w:szCs w:val="24"/>
          <w:lang w:bidi="ru-RU"/>
        </w:rPr>
        <w:softHyphen/>
        <w:t>ния, деления, соотношения единиц измерения и др.).</w:t>
      </w:r>
    </w:p>
    <w:p w:rsidR="008F243E" w:rsidRPr="00582ACF" w:rsidRDefault="008F243E" w:rsidP="008F243E">
      <w:pPr>
        <w:pStyle w:val="20"/>
        <w:shd w:val="clear" w:color="auto" w:fill="auto"/>
        <w:spacing w:after="0" w:line="276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582ACF">
        <w:rPr>
          <w:rFonts w:ascii="Times New Roman" w:hAnsi="Times New Roman" w:cs="Times New Roman"/>
          <w:sz w:val="24"/>
          <w:szCs w:val="24"/>
          <w:lang w:bidi="ru-RU"/>
        </w:rPr>
        <w:t>Практические упражнения, разработанные для каждого года обучения, рекомендуется использовать как на уроках, так и во внеурочной деятельности школьников.</w:t>
      </w:r>
    </w:p>
    <w:p w:rsidR="008F243E" w:rsidRPr="00582ACF" w:rsidRDefault="008F243E" w:rsidP="008F243E">
      <w:pPr>
        <w:pStyle w:val="20"/>
        <w:shd w:val="clear" w:color="auto" w:fill="auto"/>
        <w:spacing w:after="0" w:line="276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582ACF">
        <w:rPr>
          <w:rFonts w:ascii="Times New Roman" w:hAnsi="Times New Roman" w:cs="Times New Roman"/>
          <w:sz w:val="24"/>
          <w:szCs w:val="24"/>
          <w:lang w:bidi="ru-RU"/>
        </w:rPr>
        <w:t>Понижать уровень требований нужно только тогда, ко</w:t>
      </w:r>
      <w:r w:rsidRPr="00582ACF">
        <w:rPr>
          <w:rFonts w:ascii="Times New Roman" w:hAnsi="Times New Roman" w:cs="Times New Roman"/>
          <w:sz w:val="24"/>
          <w:szCs w:val="24"/>
          <w:lang w:bidi="ru-RU"/>
        </w:rPr>
        <w:softHyphen/>
        <w:t>гда учитель использовал все во</w:t>
      </w:r>
      <w:r w:rsidRPr="00582ACF">
        <w:rPr>
          <w:rFonts w:ascii="Times New Roman" w:hAnsi="Times New Roman" w:cs="Times New Roman"/>
          <w:sz w:val="24"/>
          <w:szCs w:val="24"/>
          <w:lang w:bidi="ru-RU"/>
        </w:rPr>
        <w:t>з</w:t>
      </w:r>
      <w:r w:rsidRPr="00582ACF">
        <w:rPr>
          <w:rFonts w:ascii="Times New Roman" w:hAnsi="Times New Roman" w:cs="Times New Roman"/>
          <w:sz w:val="24"/>
          <w:szCs w:val="24"/>
          <w:lang w:bidi="ru-RU"/>
        </w:rPr>
        <w:t>можные коррекционно-раз</w:t>
      </w:r>
      <w:r w:rsidRPr="00582ACF">
        <w:rPr>
          <w:rFonts w:ascii="Times New Roman" w:hAnsi="Times New Roman" w:cs="Times New Roman"/>
          <w:sz w:val="24"/>
          <w:szCs w:val="24"/>
          <w:lang w:bidi="ru-RU"/>
        </w:rPr>
        <w:softHyphen/>
        <w:t>вивающие меры воздействия.</w:t>
      </w:r>
    </w:p>
    <w:p w:rsidR="008F243E" w:rsidRDefault="008F243E" w:rsidP="008F243E">
      <w:pPr>
        <w:pStyle w:val="20"/>
        <w:shd w:val="clear" w:color="auto" w:fill="auto"/>
        <w:spacing w:after="121" w:line="276" w:lineRule="auto"/>
        <w:ind w:firstLine="400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582ACF">
        <w:rPr>
          <w:rFonts w:ascii="Times New Roman" w:hAnsi="Times New Roman" w:cs="Times New Roman"/>
          <w:sz w:val="24"/>
          <w:szCs w:val="24"/>
          <w:lang w:bidi="ru-RU"/>
        </w:rPr>
        <w:t>Обучение учащихся, которые не могут усвоить програм</w:t>
      </w:r>
      <w:r w:rsidRPr="00582ACF">
        <w:rPr>
          <w:rFonts w:ascii="Times New Roman" w:hAnsi="Times New Roman" w:cs="Times New Roman"/>
          <w:sz w:val="24"/>
          <w:szCs w:val="24"/>
          <w:lang w:bidi="ru-RU"/>
        </w:rPr>
        <w:softHyphen/>
        <w:t>му в соответствии со 2-м уровнем, осуществляется по ин</w:t>
      </w:r>
      <w:r w:rsidRPr="00582ACF">
        <w:rPr>
          <w:rFonts w:ascii="Times New Roman" w:hAnsi="Times New Roman" w:cs="Times New Roman"/>
          <w:sz w:val="24"/>
          <w:szCs w:val="24"/>
          <w:lang w:bidi="ru-RU"/>
        </w:rPr>
        <w:softHyphen/>
        <w:t xml:space="preserve">дивидуальной программе, содержание которой составляет учитель. Перевод на </w:t>
      </w:r>
      <w:proofErr w:type="gramStart"/>
      <w:r w:rsidRPr="00582ACF">
        <w:rPr>
          <w:rFonts w:ascii="Times New Roman" w:hAnsi="Times New Roman" w:cs="Times New Roman"/>
          <w:sz w:val="24"/>
          <w:szCs w:val="24"/>
          <w:lang w:bidi="ru-RU"/>
        </w:rPr>
        <w:t>обучение по</w:t>
      </w:r>
      <w:proofErr w:type="gramEnd"/>
      <w:r w:rsidRPr="00582ACF">
        <w:rPr>
          <w:rFonts w:ascii="Times New Roman" w:hAnsi="Times New Roman" w:cs="Times New Roman"/>
          <w:sz w:val="24"/>
          <w:szCs w:val="24"/>
          <w:lang w:bidi="ru-RU"/>
        </w:rPr>
        <w:t xml:space="preserve"> индивидуальной програм</w:t>
      </w:r>
      <w:r w:rsidRPr="00582ACF">
        <w:rPr>
          <w:rFonts w:ascii="Times New Roman" w:hAnsi="Times New Roman" w:cs="Times New Roman"/>
          <w:sz w:val="24"/>
          <w:szCs w:val="24"/>
          <w:lang w:bidi="ru-RU"/>
        </w:rPr>
        <w:softHyphen/>
        <w:t>ме принимается решением школьной ПМПК или педагоги</w:t>
      </w:r>
      <w:r w:rsidRPr="00582ACF">
        <w:rPr>
          <w:rFonts w:ascii="Times New Roman" w:hAnsi="Times New Roman" w:cs="Times New Roman"/>
          <w:sz w:val="24"/>
          <w:szCs w:val="24"/>
          <w:lang w:bidi="ru-RU"/>
        </w:rPr>
        <w:softHyphen/>
        <w:t>ческим советом школы.</w:t>
      </w:r>
    </w:p>
    <w:p w:rsidR="008F243E" w:rsidRPr="00A946DB" w:rsidRDefault="008F243E" w:rsidP="008F243E">
      <w:pPr>
        <w:shd w:val="clear" w:color="auto" w:fill="FFFFFF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Cs/>
        </w:rPr>
        <w:t xml:space="preserve">       Обучение ведется по учебнику </w:t>
      </w:r>
      <w:proofErr w:type="spellStart"/>
      <w:r w:rsidRPr="00A946DB">
        <w:rPr>
          <w:rFonts w:ascii="Times New Roman" w:eastAsia="Times New Roman" w:hAnsi="Times New Roman"/>
        </w:rPr>
        <w:t>Т.В.Алышев</w:t>
      </w:r>
      <w:r>
        <w:rPr>
          <w:rFonts w:ascii="Times New Roman" w:eastAsia="Times New Roman" w:hAnsi="Times New Roman"/>
        </w:rPr>
        <w:t>ой</w:t>
      </w:r>
      <w:proofErr w:type="spellEnd"/>
      <w:r w:rsidRPr="00A946DB">
        <w:rPr>
          <w:rFonts w:ascii="Times New Roman" w:eastAsia="Times New Roman" w:hAnsi="Times New Roman"/>
        </w:rPr>
        <w:t xml:space="preserve"> </w:t>
      </w:r>
      <w:r>
        <w:rPr>
          <w:rFonts w:ascii="Times New Roman" w:eastAsia="Times New Roman" w:hAnsi="Times New Roman"/>
          <w:bCs/>
        </w:rPr>
        <w:t>«</w:t>
      </w:r>
      <w:r w:rsidRPr="00A946DB">
        <w:rPr>
          <w:rFonts w:ascii="Times New Roman" w:eastAsia="Times New Roman" w:hAnsi="Times New Roman"/>
          <w:bCs/>
        </w:rPr>
        <w:t>Математика</w:t>
      </w:r>
      <w:r>
        <w:rPr>
          <w:rFonts w:ascii="Times New Roman" w:eastAsia="Times New Roman" w:hAnsi="Times New Roman"/>
          <w:bCs/>
        </w:rPr>
        <w:t xml:space="preserve">» для </w:t>
      </w:r>
      <w:r w:rsidRPr="00A946DB">
        <w:rPr>
          <w:rFonts w:ascii="Times New Roman" w:eastAsia="Times New Roman" w:hAnsi="Times New Roman"/>
        </w:rPr>
        <w:t> </w:t>
      </w:r>
      <w:r>
        <w:rPr>
          <w:rFonts w:ascii="Times New Roman" w:eastAsia="Times New Roman" w:hAnsi="Times New Roman"/>
        </w:rPr>
        <w:t>3</w:t>
      </w:r>
      <w:r w:rsidRPr="00A946DB">
        <w:rPr>
          <w:rFonts w:ascii="Times New Roman" w:eastAsia="Times New Roman" w:hAnsi="Times New Roman"/>
        </w:rPr>
        <w:t xml:space="preserve"> класс</w:t>
      </w:r>
      <w:r>
        <w:rPr>
          <w:rFonts w:ascii="Times New Roman" w:eastAsia="Times New Roman" w:hAnsi="Times New Roman"/>
        </w:rPr>
        <w:t>а</w:t>
      </w:r>
      <w:r w:rsidRPr="00A946DB">
        <w:rPr>
          <w:rFonts w:ascii="Times New Roman" w:eastAsia="Times New Roman" w:hAnsi="Times New Roman"/>
        </w:rPr>
        <w:t>. В 2 ч.</w:t>
      </w:r>
      <w:r>
        <w:rPr>
          <w:rFonts w:ascii="Times New Roman" w:eastAsia="Times New Roman" w:hAnsi="Times New Roman"/>
        </w:rPr>
        <w:t xml:space="preserve">, </w:t>
      </w:r>
      <w:r w:rsidRPr="00A946DB">
        <w:rPr>
          <w:rFonts w:ascii="Times New Roman" w:eastAsia="Times New Roman" w:hAnsi="Times New Roman"/>
        </w:rPr>
        <w:t>201</w:t>
      </w:r>
      <w:r>
        <w:rPr>
          <w:rFonts w:ascii="Times New Roman" w:eastAsia="Times New Roman" w:hAnsi="Times New Roman"/>
        </w:rPr>
        <w:t>8</w:t>
      </w:r>
      <w:r w:rsidRPr="00A946DB">
        <w:rPr>
          <w:rFonts w:ascii="Times New Roman" w:eastAsia="Times New Roman" w:hAnsi="Times New Roman"/>
        </w:rPr>
        <w:t>.</w:t>
      </w:r>
    </w:p>
    <w:p w:rsidR="008F243E" w:rsidRDefault="008F243E" w:rsidP="008F243E">
      <w:pPr>
        <w:shd w:val="clear" w:color="auto" w:fill="FFFFFF"/>
        <w:rPr>
          <w:rFonts w:ascii="Times New Roman" w:eastAsia="Times New Roman" w:hAnsi="Times New Roman"/>
          <w:b/>
          <w:bCs/>
        </w:rPr>
      </w:pPr>
    </w:p>
    <w:p w:rsidR="008F243E" w:rsidRPr="00F92D8D" w:rsidRDefault="008F243E" w:rsidP="008F243E">
      <w:pPr>
        <w:shd w:val="clear" w:color="auto" w:fill="FFFFFF"/>
        <w:rPr>
          <w:rFonts w:ascii="Times New Roman" w:eastAsia="Times New Roman" w:hAnsi="Times New Roman"/>
        </w:rPr>
      </w:pPr>
      <w:r w:rsidRPr="00F92D8D">
        <w:rPr>
          <w:rFonts w:ascii="Times New Roman" w:eastAsia="Times New Roman" w:hAnsi="Times New Roman"/>
          <w:b/>
          <w:bCs/>
        </w:rPr>
        <w:t>Место учебного предмета в учебном плане</w:t>
      </w:r>
    </w:p>
    <w:p w:rsidR="008F243E" w:rsidRPr="001F04BD" w:rsidRDefault="008F243E" w:rsidP="008F243E">
      <w:pPr>
        <w:shd w:val="clear" w:color="auto" w:fill="FFFFFF"/>
        <w:spacing w:after="100" w:afterAutospacing="1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      </w:t>
      </w:r>
      <w:r w:rsidRPr="00F92D8D">
        <w:rPr>
          <w:rFonts w:ascii="Times New Roman" w:eastAsia="Times New Roman" w:hAnsi="Times New Roman"/>
        </w:rPr>
        <w:t xml:space="preserve">Продолжительность курса </w:t>
      </w:r>
      <w:r w:rsidRPr="00B55DF3">
        <w:rPr>
          <w:rFonts w:ascii="Times New Roman" w:eastAsia="Calibri" w:hAnsi="Times New Roman"/>
          <w:color w:val="000000"/>
        </w:rPr>
        <w:t>«</w:t>
      </w:r>
      <w:r>
        <w:rPr>
          <w:rFonts w:ascii="Times New Roman" w:eastAsia="Calibri" w:hAnsi="Times New Roman"/>
        </w:rPr>
        <w:t>Математика</w:t>
      </w:r>
      <w:r w:rsidRPr="00B55DF3">
        <w:rPr>
          <w:rFonts w:ascii="Times New Roman" w:eastAsia="Calibri" w:hAnsi="Times New Roman"/>
          <w:color w:val="000000"/>
        </w:rPr>
        <w:t xml:space="preserve">» </w:t>
      </w:r>
      <w:r w:rsidRPr="00F92D8D">
        <w:rPr>
          <w:rFonts w:ascii="Times New Roman" w:eastAsia="Times New Roman" w:hAnsi="Times New Roman"/>
        </w:rPr>
        <w:t>в</w:t>
      </w:r>
      <w:r>
        <w:rPr>
          <w:rFonts w:ascii="Times New Roman" w:eastAsia="Times New Roman" w:hAnsi="Times New Roman"/>
        </w:rPr>
        <w:t xml:space="preserve"> 3</w:t>
      </w:r>
      <w:r w:rsidRPr="00F92D8D">
        <w:rPr>
          <w:rFonts w:ascii="Times New Roman" w:eastAsia="Times New Roman" w:hAnsi="Times New Roman"/>
        </w:rPr>
        <w:t xml:space="preserve"> классе 3</w:t>
      </w:r>
      <w:r>
        <w:rPr>
          <w:rFonts w:ascii="Times New Roman" w:eastAsia="Times New Roman" w:hAnsi="Times New Roman"/>
        </w:rPr>
        <w:t>4</w:t>
      </w:r>
      <w:r w:rsidRPr="00F92D8D">
        <w:rPr>
          <w:rFonts w:ascii="Times New Roman" w:eastAsia="Times New Roman" w:hAnsi="Times New Roman"/>
        </w:rPr>
        <w:t xml:space="preserve"> учебные недели по </w:t>
      </w:r>
      <w:r>
        <w:rPr>
          <w:rFonts w:ascii="Times New Roman" w:eastAsia="Times New Roman" w:hAnsi="Times New Roman"/>
        </w:rPr>
        <w:t>4</w:t>
      </w:r>
      <w:r w:rsidRPr="00F92D8D">
        <w:rPr>
          <w:rFonts w:ascii="Times New Roman" w:eastAsia="Times New Roman" w:hAnsi="Times New Roman"/>
        </w:rPr>
        <w:t xml:space="preserve"> час</w:t>
      </w:r>
      <w:r>
        <w:rPr>
          <w:rFonts w:ascii="Times New Roman" w:eastAsia="Times New Roman" w:hAnsi="Times New Roman"/>
        </w:rPr>
        <w:t>а</w:t>
      </w:r>
      <w:r w:rsidRPr="00F92D8D">
        <w:rPr>
          <w:rFonts w:ascii="Times New Roman" w:eastAsia="Times New Roman" w:hAnsi="Times New Roman"/>
        </w:rPr>
        <w:t xml:space="preserve"> в н</w:t>
      </w:r>
      <w:r w:rsidRPr="00F92D8D">
        <w:rPr>
          <w:rFonts w:ascii="Times New Roman" w:eastAsia="Times New Roman" w:hAnsi="Times New Roman"/>
        </w:rPr>
        <w:t>е</w:t>
      </w:r>
      <w:r w:rsidRPr="00F92D8D">
        <w:rPr>
          <w:rFonts w:ascii="Times New Roman" w:eastAsia="Times New Roman" w:hAnsi="Times New Roman"/>
        </w:rPr>
        <w:t>делю.</w:t>
      </w:r>
    </w:p>
    <w:p w:rsidR="008F243E" w:rsidRPr="00802578" w:rsidRDefault="008F243E" w:rsidP="008F243E">
      <w:pPr>
        <w:pStyle w:val="20"/>
        <w:shd w:val="clear" w:color="auto" w:fill="auto"/>
        <w:spacing w:after="0" w:line="276" w:lineRule="auto"/>
        <w:ind w:firstLine="380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802578">
        <w:rPr>
          <w:rFonts w:ascii="Times New Roman" w:hAnsi="Times New Roman" w:cs="Times New Roman"/>
          <w:b/>
          <w:sz w:val="30"/>
          <w:szCs w:val="30"/>
        </w:rPr>
        <w:t>Содержание программы</w:t>
      </w:r>
    </w:p>
    <w:p w:rsidR="008F243E" w:rsidRPr="009361A0" w:rsidRDefault="008F243E" w:rsidP="008F243E">
      <w:pPr>
        <w:widowControl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 xml:space="preserve">     </w:t>
      </w:r>
    </w:p>
    <w:p w:rsidR="008F243E" w:rsidRDefault="008F243E" w:rsidP="008F243E">
      <w:pPr>
        <w:jc w:val="center"/>
        <w:rPr>
          <w:rFonts w:ascii="Times New Roman" w:hAnsi="Times New Roman"/>
          <w:color w:val="000000"/>
        </w:rPr>
      </w:pPr>
      <w:r w:rsidRPr="00802578">
        <w:rPr>
          <w:rFonts w:ascii="Times New Roman" w:hAnsi="Times New Roman"/>
          <w:b/>
          <w:bCs/>
          <w:color w:val="000000"/>
        </w:rPr>
        <w:t>Нумерация</w:t>
      </w:r>
      <w:r w:rsidRPr="00802578">
        <w:rPr>
          <w:rFonts w:ascii="Times New Roman" w:hAnsi="Times New Roman"/>
          <w:color w:val="000000"/>
        </w:rPr>
        <w:t>.</w:t>
      </w:r>
    </w:p>
    <w:p w:rsidR="008F243E" w:rsidRPr="00802578" w:rsidRDefault="008F243E" w:rsidP="008F243E">
      <w:pPr>
        <w:jc w:val="both"/>
        <w:rPr>
          <w:rFonts w:ascii="Times New Roman" w:hAnsi="Times New Roman"/>
          <w:color w:val="000000"/>
        </w:rPr>
      </w:pPr>
      <w:r w:rsidRPr="00802578">
        <w:rPr>
          <w:rFonts w:ascii="Times New Roman" w:hAnsi="Times New Roman"/>
          <w:color w:val="000000"/>
        </w:rPr>
        <w:t>Счет предметов. Чтение и запись чисел в пределах 100.</w:t>
      </w:r>
    </w:p>
    <w:p w:rsidR="008F243E" w:rsidRPr="00802578" w:rsidRDefault="008F243E" w:rsidP="008F243E">
      <w:pPr>
        <w:jc w:val="both"/>
        <w:rPr>
          <w:rFonts w:ascii="Times New Roman" w:hAnsi="Times New Roman"/>
          <w:color w:val="000000"/>
        </w:rPr>
      </w:pPr>
      <w:r w:rsidRPr="00802578">
        <w:rPr>
          <w:rFonts w:ascii="Times New Roman" w:hAnsi="Times New Roman"/>
          <w:color w:val="000000"/>
        </w:rPr>
        <w:t>Разряды. Представление чисел в виде суммы разрядных слагаемых.</w:t>
      </w:r>
    </w:p>
    <w:p w:rsidR="008F243E" w:rsidRPr="00802578" w:rsidRDefault="008F243E" w:rsidP="008F243E">
      <w:pPr>
        <w:jc w:val="both"/>
        <w:rPr>
          <w:rFonts w:ascii="Times New Roman" w:hAnsi="Times New Roman"/>
          <w:color w:val="000000"/>
        </w:rPr>
      </w:pPr>
      <w:r w:rsidRPr="00802578">
        <w:rPr>
          <w:rFonts w:ascii="Times New Roman" w:hAnsi="Times New Roman"/>
          <w:color w:val="000000"/>
        </w:rPr>
        <w:t>Сравнение и упорядочение чисел, знаки сравнения.</w:t>
      </w:r>
    </w:p>
    <w:p w:rsidR="008F243E" w:rsidRDefault="008F243E" w:rsidP="008F243E">
      <w:pPr>
        <w:jc w:val="center"/>
        <w:rPr>
          <w:rFonts w:ascii="Times New Roman" w:hAnsi="Times New Roman"/>
          <w:color w:val="000000"/>
        </w:rPr>
      </w:pPr>
      <w:r w:rsidRPr="00802578">
        <w:rPr>
          <w:rFonts w:ascii="Times New Roman" w:hAnsi="Times New Roman"/>
          <w:b/>
          <w:bCs/>
          <w:color w:val="000000"/>
        </w:rPr>
        <w:t>Единицы измерения и их соотношения</w:t>
      </w:r>
      <w:r w:rsidRPr="00802578">
        <w:rPr>
          <w:rFonts w:ascii="Times New Roman" w:hAnsi="Times New Roman"/>
          <w:color w:val="000000"/>
        </w:rPr>
        <w:t>.</w:t>
      </w:r>
    </w:p>
    <w:p w:rsidR="008F243E" w:rsidRPr="00802578" w:rsidRDefault="008F243E" w:rsidP="008F243E">
      <w:pPr>
        <w:jc w:val="both"/>
        <w:rPr>
          <w:rFonts w:ascii="Times New Roman" w:hAnsi="Times New Roman"/>
          <w:color w:val="000000"/>
        </w:rPr>
      </w:pPr>
      <w:r w:rsidRPr="00802578">
        <w:rPr>
          <w:rFonts w:ascii="Times New Roman" w:hAnsi="Times New Roman"/>
          <w:color w:val="000000"/>
        </w:rPr>
        <w:t>Величины и единицы их</w:t>
      </w:r>
      <w:r>
        <w:rPr>
          <w:rFonts w:ascii="Times New Roman" w:hAnsi="Times New Roman"/>
          <w:color w:val="000000"/>
        </w:rPr>
        <w:t xml:space="preserve"> </w:t>
      </w:r>
      <w:r w:rsidRPr="00802578">
        <w:rPr>
          <w:rFonts w:ascii="Times New Roman" w:hAnsi="Times New Roman"/>
          <w:color w:val="000000"/>
        </w:rPr>
        <w:t xml:space="preserve">измерения. </w:t>
      </w:r>
      <w:proofErr w:type="gramStart"/>
      <w:r w:rsidRPr="00802578">
        <w:rPr>
          <w:rFonts w:ascii="Times New Roman" w:hAnsi="Times New Roman"/>
          <w:color w:val="000000"/>
        </w:rPr>
        <w:t>Единица массы (килограмм), емкости (литр), времени (минута,</w:t>
      </w:r>
      <w:r>
        <w:rPr>
          <w:rFonts w:ascii="Times New Roman" w:hAnsi="Times New Roman"/>
          <w:color w:val="000000"/>
        </w:rPr>
        <w:t xml:space="preserve"> </w:t>
      </w:r>
      <w:r w:rsidRPr="00802578">
        <w:rPr>
          <w:rFonts w:ascii="Times New Roman" w:hAnsi="Times New Roman"/>
          <w:color w:val="000000"/>
        </w:rPr>
        <w:t>час, сутки, неделя, месяц, год), стоимости (рубль, копейка), длины</w:t>
      </w:r>
      <w:r>
        <w:rPr>
          <w:rFonts w:ascii="Times New Roman" w:hAnsi="Times New Roman"/>
          <w:color w:val="000000"/>
        </w:rPr>
        <w:t xml:space="preserve"> </w:t>
      </w:r>
      <w:r w:rsidRPr="00802578">
        <w:rPr>
          <w:rFonts w:ascii="Times New Roman" w:hAnsi="Times New Roman"/>
          <w:color w:val="000000"/>
        </w:rPr>
        <w:t>(миллиметр, сантиметр, дециметр, метр).</w:t>
      </w:r>
      <w:proofErr w:type="gramEnd"/>
      <w:r w:rsidRPr="00802578">
        <w:rPr>
          <w:rFonts w:ascii="Times New Roman" w:hAnsi="Times New Roman"/>
          <w:color w:val="000000"/>
        </w:rPr>
        <w:t xml:space="preserve"> Соотношения между единицами</w:t>
      </w:r>
      <w:r>
        <w:rPr>
          <w:rFonts w:ascii="Times New Roman" w:hAnsi="Times New Roman"/>
          <w:color w:val="000000"/>
        </w:rPr>
        <w:t xml:space="preserve"> </w:t>
      </w:r>
      <w:r w:rsidRPr="00802578">
        <w:rPr>
          <w:rFonts w:ascii="Times New Roman" w:hAnsi="Times New Roman"/>
          <w:color w:val="000000"/>
        </w:rPr>
        <w:t>измерения однородных величин. Сравнение и упорядочение однородных</w:t>
      </w:r>
      <w:r>
        <w:rPr>
          <w:rFonts w:ascii="Times New Roman" w:hAnsi="Times New Roman"/>
          <w:color w:val="000000"/>
        </w:rPr>
        <w:t xml:space="preserve"> </w:t>
      </w:r>
      <w:r w:rsidRPr="00802578">
        <w:rPr>
          <w:rFonts w:ascii="Times New Roman" w:hAnsi="Times New Roman"/>
          <w:color w:val="000000"/>
        </w:rPr>
        <w:t>величин.</w:t>
      </w:r>
    </w:p>
    <w:p w:rsidR="008F243E" w:rsidRDefault="008F243E" w:rsidP="008F243E">
      <w:pPr>
        <w:jc w:val="center"/>
        <w:rPr>
          <w:rFonts w:ascii="Times New Roman" w:hAnsi="Times New Roman"/>
          <w:color w:val="000000"/>
        </w:rPr>
      </w:pPr>
      <w:r w:rsidRPr="00802578">
        <w:rPr>
          <w:rFonts w:ascii="Times New Roman" w:hAnsi="Times New Roman"/>
          <w:b/>
          <w:bCs/>
          <w:color w:val="000000"/>
        </w:rPr>
        <w:t>Арифметические действия</w:t>
      </w:r>
      <w:r w:rsidRPr="00802578">
        <w:rPr>
          <w:rFonts w:ascii="Times New Roman" w:hAnsi="Times New Roman"/>
          <w:color w:val="000000"/>
        </w:rPr>
        <w:t>.</w:t>
      </w:r>
    </w:p>
    <w:p w:rsidR="008F243E" w:rsidRPr="00802578" w:rsidRDefault="008F243E" w:rsidP="008F243E">
      <w:pPr>
        <w:jc w:val="both"/>
        <w:rPr>
          <w:rFonts w:ascii="Times New Roman" w:hAnsi="Times New Roman"/>
          <w:color w:val="000000"/>
        </w:rPr>
      </w:pPr>
      <w:r w:rsidRPr="00802578">
        <w:rPr>
          <w:rFonts w:ascii="Times New Roman" w:hAnsi="Times New Roman"/>
          <w:color w:val="000000"/>
        </w:rPr>
        <w:t>Сложение, вычитание, умножение и</w:t>
      </w:r>
      <w:r>
        <w:rPr>
          <w:rFonts w:ascii="Times New Roman" w:hAnsi="Times New Roman"/>
          <w:color w:val="000000"/>
        </w:rPr>
        <w:t xml:space="preserve"> </w:t>
      </w:r>
      <w:r w:rsidRPr="00802578">
        <w:rPr>
          <w:rFonts w:ascii="Times New Roman" w:hAnsi="Times New Roman"/>
          <w:color w:val="000000"/>
        </w:rPr>
        <w:t>деление неотрицательных целых чисел. Названия ко</w:t>
      </w:r>
      <w:r w:rsidRPr="00802578">
        <w:rPr>
          <w:rFonts w:ascii="Times New Roman" w:hAnsi="Times New Roman"/>
          <w:color w:val="000000"/>
        </w:rPr>
        <w:t>м</w:t>
      </w:r>
      <w:r w:rsidRPr="00802578">
        <w:rPr>
          <w:rFonts w:ascii="Times New Roman" w:hAnsi="Times New Roman"/>
          <w:color w:val="000000"/>
        </w:rPr>
        <w:t>понентов</w:t>
      </w:r>
      <w:r>
        <w:rPr>
          <w:rFonts w:ascii="Times New Roman" w:hAnsi="Times New Roman"/>
          <w:color w:val="000000"/>
        </w:rPr>
        <w:t xml:space="preserve"> </w:t>
      </w:r>
      <w:r w:rsidRPr="00802578">
        <w:rPr>
          <w:rFonts w:ascii="Times New Roman" w:hAnsi="Times New Roman"/>
          <w:color w:val="000000"/>
        </w:rPr>
        <w:t>арифметических действий, знаки действий. Таблица сложения. Таблица</w:t>
      </w:r>
      <w:r>
        <w:rPr>
          <w:rFonts w:ascii="Times New Roman" w:hAnsi="Times New Roman"/>
          <w:color w:val="000000"/>
        </w:rPr>
        <w:t xml:space="preserve"> </w:t>
      </w:r>
      <w:r w:rsidRPr="00802578">
        <w:rPr>
          <w:rFonts w:ascii="Times New Roman" w:hAnsi="Times New Roman"/>
          <w:color w:val="000000"/>
        </w:rPr>
        <w:t>умножения и деления. Арифметические действия с числами 0 и 1.</w:t>
      </w:r>
    </w:p>
    <w:p w:rsidR="008F243E" w:rsidRPr="00802578" w:rsidRDefault="008F243E" w:rsidP="008F243E">
      <w:pPr>
        <w:jc w:val="both"/>
        <w:rPr>
          <w:rFonts w:ascii="Times New Roman" w:hAnsi="Times New Roman"/>
          <w:color w:val="000000"/>
        </w:rPr>
      </w:pPr>
      <w:r w:rsidRPr="00802578">
        <w:rPr>
          <w:rFonts w:ascii="Times New Roman" w:hAnsi="Times New Roman"/>
          <w:color w:val="000000"/>
        </w:rPr>
        <w:t>Взаимосвязь арифметических действий. Нахождение неизвестного</w:t>
      </w:r>
      <w:r>
        <w:rPr>
          <w:rFonts w:ascii="Times New Roman" w:hAnsi="Times New Roman"/>
          <w:color w:val="000000"/>
        </w:rPr>
        <w:t xml:space="preserve"> </w:t>
      </w:r>
      <w:r w:rsidRPr="00802578">
        <w:rPr>
          <w:rFonts w:ascii="Times New Roman" w:hAnsi="Times New Roman"/>
          <w:color w:val="000000"/>
        </w:rPr>
        <w:t>компонента арифметич</w:t>
      </w:r>
      <w:r w:rsidRPr="00802578">
        <w:rPr>
          <w:rFonts w:ascii="Times New Roman" w:hAnsi="Times New Roman"/>
          <w:color w:val="000000"/>
        </w:rPr>
        <w:t>е</w:t>
      </w:r>
      <w:r w:rsidRPr="00802578">
        <w:rPr>
          <w:rFonts w:ascii="Times New Roman" w:hAnsi="Times New Roman"/>
          <w:color w:val="000000"/>
        </w:rPr>
        <w:t>ского действия. Числовое выражение. Скобки.</w:t>
      </w:r>
      <w:r>
        <w:rPr>
          <w:rFonts w:ascii="Times New Roman" w:hAnsi="Times New Roman"/>
          <w:color w:val="000000"/>
        </w:rPr>
        <w:t xml:space="preserve"> </w:t>
      </w:r>
      <w:r w:rsidRPr="00802578">
        <w:rPr>
          <w:rFonts w:ascii="Times New Roman" w:hAnsi="Times New Roman"/>
          <w:color w:val="000000"/>
        </w:rPr>
        <w:t>Порядок действий. Нахождение значения ч</w:t>
      </w:r>
      <w:r w:rsidRPr="00802578">
        <w:rPr>
          <w:rFonts w:ascii="Times New Roman" w:hAnsi="Times New Roman"/>
          <w:color w:val="000000"/>
        </w:rPr>
        <w:t>и</w:t>
      </w:r>
      <w:r w:rsidRPr="00802578">
        <w:rPr>
          <w:rFonts w:ascii="Times New Roman" w:hAnsi="Times New Roman"/>
          <w:color w:val="000000"/>
        </w:rPr>
        <w:t>слового выражения.</w:t>
      </w:r>
    </w:p>
    <w:p w:rsidR="008F243E" w:rsidRPr="00802578" w:rsidRDefault="008F243E" w:rsidP="008F243E">
      <w:pPr>
        <w:jc w:val="both"/>
        <w:rPr>
          <w:rFonts w:ascii="Times New Roman" w:hAnsi="Times New Roman"/>
          <w:color w:val="000000"/>
        </w:rPr>
      </w:pPr>
      <w:r w:rsidRPr="00802578">
        <w:rPr>
          <w:rFonts w:ascii="Times New Roman" w:hAnsi="Times New Roman"/>
          <w:color w:val="000000"/>
        </w:rPr>
        <w:t>Использование свойств арифметических действий в вычислениях</w:t>
      </w:r>
      <w:r>
        <w:rPr>
          <w:rFonts w:ascii="Times New Roman" w:hAnsi="Times New Roman"/>
          <w:color w:val="000000"/>
        </w:rPr>
        <w:t xml:space="preserve"> </w:t>
      </w:r>
      <w:r w:rsidRPr="00802578">
        <w:rPr>
          <w:rFonts w:ascii="Times New Roman" w:hAnsi="Times New Roman"/>
          <w:color w:val="000000"/>
        </w:rPr>
        <w:t>(переместительное свойство сложения и умножения). Алгоритмы</w:t>
      </w:r>
      <w:r>
        <w:rPr>
          <w:rFonts w:ascii="Times New Roman" w:hAnsi="Times New Roman"/>
          <w:color w:val="000000"/>
        </w:rPr>
        <w:t xml:space="preserve"> </w:t>
      </w:r>
      <w:r w:rsidRPr="00802578">
        <w:rPr>
          <w:rFonts w:ascii="Times New Roman" w:hAnsi="Times New Roman"/>
          <w:color w:val="000000"/>
        </w:rPr>
        <w:t>письменного сложения, вычитания, умножения и дел</w:t>
      </w:r>
      <w:r w:rsidRPr="00802578">
        <w:rPr>
          <w:rFonts w:ascii="Times New Roman" w:hAnsi="Times New Roman"/>
          <w:color w:val="000000"/>
        </w:rPr>
        <w:t>е</w:t>
      </w:r>
      <w:r w:rsidRPr="00802578">
        <w:rPr>
          <w:rFonts w:ascii="Times New Roman" w:hAnsi="Times New Roman"/>
          <w:color w:val="000000"/>
        </w:rPr>
        <w:t>ния. Способы проверки</w:t>
      </w:r>
      <w:r>
        <w:rPr>
          <w:rFonts w:ascii="Times New Roman" w:hAnsi="Times New Roman"/>
          <w:color w:val="000000"/>
        </w:rPr>
        <w:t xml:space="preserve"> </w:t>
      </w:r>
      <w:r w:rsidRPr="00802578">
        <w:rPr>
          <w:rFonts w:ascii="Times New Roman" w:hAnsi="Times New Roman"/>
          <w:color w:val="000000"/>
        </w:rPr>
        <w:t>правильности вычислений.</w:t>
      </w:r>
    </w:p>
    <w:p w:rsidR="008F243E" w:rsidRDefault="008F243E" w:rsidP="008F243E">
      <w:pPr>
        <w:jc w:val="center"/>
        <w:rPr>
          <w:rFonts w:ascii="Times New Roman" w:hAnsi="Times New Roman"/>
          <w:color w:val="000000"/>
        </w:rPr>
      </w:pPr>
      <w:r w:rsidRPr="00802578">
        <w:rPr>
          <w:rFonts w:ascii="Times New Roman" w:hAnsi="Times New Roman"/>
          <w:b/>
          <w:bCs/>
          <w:color w:val="000000"/>
        </w:rPr>
        <w:t>Арифметические задачи</w:t>
      </w:r>
      <w:r w:rsidRPr="00802578">
        <w:rPr>
          <w:rFonts w:ascii="Times New Roman" w:hAnsi="Times New Roman"/>
          <w:color w:val="000000"/>
        </w:rPr>
        <w:t>.</w:t>
      </w:r>
    </w:p>
    <w:p w:rsidR="008F243E" w:rsidRDefault="008F243E" w:rsidP="008F243E">
      <w:pPr>
        <w:jc w:val="both"/>
        <w:rPr>
          <w:rFonts w:ascii="Times New Roman" w:hAnsi="Times New Roman"/>
          <w:color w:val="000000"/>
        </w:rPr>
      </w:pPr>
      <w:r w:rsidRPr="00802578">
        <w:rPr>
          <w:rFonts w:ascii="Times New Roman" w:hAnsi="Times New Roman"/>
          <w:color w:val="000000"/>
        </w:rPr>
        <w:t>Решение текстовых задач арифметическим</w:t>
      </w:r>
      <w:r>
        <w:rPr>
          <w:rFonts w:ascii="Times New Roman" w:hAnsi="Times New Roman"/>
          <w:color w:val="000000"/>
        </w:rPr>
        <w:t xml:space="preserve"> </w:t>
      </w:r>
      <w:r w:rsidRPr="00802578">
        <w:rPr>
          <w:rFonts w:ascii="Times New Roman" w:hAnsi="Times New Roman"/>
          <w:color w:val="000000"/>
        </w:rPr>
        <w:t>способом. Простые арифметические задачи на нахождение суммы и разности</w:t>
      </w:r>
      <w:r>
        <w:rPr>
          <w:rFonts w:ascii="Times New Roman" w:hAnsi="Times New Roman"/>
          <w:color w:val="000000"/>
        </w:rPr>
        <w:t xml:space="preserve"> </w:t>
      </w:r>
      <w:r w:rsidRPr="00802578">
        <w:rPr>
          <w:rFonts w:ascii="Times New Roman" w:hAnsi="Times New Roman"/>
          <w:color w:val="000000"/>
        </w:rPr>
        <w:t>(остатка). Простые арифметические задачи на увеличение (уменьшение)</w:t>
      </w:r>
      <w:r>
        <w:rPr>
          <w:rFonts w:ascii="Times New Roman" w:hAnsi="Times New Roman"/>
          <w:color w:val="000000"/>
        </w:rPr>
        <w:t xml:space="preserve"> </w:t>
      </w:r>
      <w:r w:rsidRPr="00802578">
        <w:rPr>
          <w:rFonts w:ascii="Times New Roman" w:hAnsi="Times New Roman"/>
          <w:color w:val="000000"/>
        </w:rPr>
        <w:t>чисел на несколько единиц. Простые арифметические задачи на нахождение</w:t>
      </w:r>
      <w:r>
        <w:rPr>
          <w:rFonts w:ascii="Times New Roman" w:hAnsi="Times New Roman"/>
          <w:color w:val="000000"/>
        </w:rPr>
        <w:t xml:space="preserve"> </w:t>
      </w:r>
      <w:r w:rsidRPr="00802578">
        <w:rPr>
          <w:rFonts w:ascii="Times New Roman" w:hAnsi="Times New Roman"/>
          <w:color w:val="000000"/>
        </w:rPr>
        <w:t>произведения, частного (деление на равные части, деление по содержанию);</w:t>
      </w:r>
      <w:r>
        <w:rPr>
          <w:rFonts w:ascii="Times New Roman" w:hAnsi="Times New Roman"/>
          <w:color w:val="000000"/>
        </w:rPr>
        <w:t xml:space="preserve"> </w:t>
      </w:r>
      <w:r w:rsidRPr="00802578">
        <w:rPr>
          <w:rFonts w:ascii="Times New Roman" w:hAnsi="Times New Roman"/>
          <w:color w:val="000000"/>
        </w:rPr>
        <w:t>увеличение в несколько раз, уменьшение в несколько раз. Простые</w:t>
      </w:r>
      <w:r>
        <w:rPr>
          <w:rFonts w:ascii="Times New Roman" w:hAnsi="Times New Roman"/>
          <w:color w:val="000000"/>
        </w:rPr>
        <w:t xml:space="preserve"> </w:t>
      </w:r>
      <w:r w:rsidRPr="00802578">
        <w:rPr>
          <w:rFonts w:ascii="Times New Roman" w:hAnsi="Times New Roman"/>
          <w:color w:val="000000"/>
        </w:rPr>
        <w:t>арифметические задачи на нахождение неизвестного слагаемого. Задачи,</w:t>
      </w:r>
      <w:r>
        <w:rPr>
          <w:rFonts w:ascii="Times New Roman" w:hAnsi="Times New Roman"/>
          <w:color w:val="000000"/>
        </w:rPr>
        <w:t xml:space="preserve"> </w:t>
      </w:r>
      <w:r w:rsidRPr="00802578">
        <w:rPr>
          <w:rFonts w:ascii="Times New Roman" w:hAnsi="Times New Roman"/>
          <w:color w:val="000000"/>
        </w:rPr>
        <w:t xml:space="preserve">содержащие отношения «больше на (в)…», «меньше на </w:t>
      </w:r>
      <w:r w:rsidRPr="00802578">
        <w:rPr>
          <w:rFonts w:ascii="Times New Roman" w:hAnsi="Times New Roman"/>
          <w:color w:val="000000"/>
        </w:rPr>
        <w:lastRenderedPageBreak/>
        <w:t>(в)…». Задачи на</w:t>
      </w:r>
      <w:r>
        <w:rPr>
          <w:rFonts w:ascii="Times New Roman" w:hAnsi="Times New Roman"/>
          <w:color w:val="000000"/>
        </w:rPr>
        <w:t xml:space="preserve"> </w:t>
      </w:r>
      <w:r w:rsidRPr="00802578">
        <w:rPr>
          <w:rFonts w:ascii="Times New Roman" w:hAnsi="Times New Roman"/>
          <w:color w:val="000000"/>
        </w:rPr>
        <w:t>расчет стоимости (цена, количество, общая стоимость товара). Составные</w:t>
      </w:r>
      <w:r>
        <w:rPr>
          <w:rFonts w:ascii="Times New Roman" w:hAnsi="Times New Roman"/>
          <w:color w:val="000000"/>
        </w:rPr>
        <w:t xml:space="preserve"> </w:t>
      </w:r>
      <w:r w:rsidRPr="00802578">
        <w:rPr>
          <w:rFonts w:ascii="Times New Roman" w:hAnsi="Times New Roman"/>
          <w:color w:val="000000"/>
        </w:rPr>
        <w:t>арифметические задачи, решаемые в два действия.</w:t>
      </w:r>
    </w:p>
    <w:p w:rsidR="008F243E" w:rsidRDefault="008F243E" w:rsidP="008F243E">
      <w:pPr>
        <w:jc w:val="both"/>
        <w:rPr>
          <w:rFonts w:ascii="Times New Roman" w:hAnsi="Times New Roman"/>
          <w:color w:val="000000"/>
        </w:rPr>
      </w:pPr>
    </w:p>
    <w:p w:rsidR="008F243E" w:rsidRPr="00802578" w:rsidRDefault="008F243E" w:rsidP="008F243E">
      <w:pPr>
        <w:jc w:val="both"/>
        <w:rPr>
          <w:rFonts w:ascii="Times New Roman" w:hAnsi="Times New Roman"/>
          <w:color w:val="000000"/>
        </w:rPr>
      </w:pPr>
    </w:p>
    <w:p w:rsidR="008F243E" w:rsidRDefault="008F243E" w:rsidP="008F243E">
      <w:pPr>
        <w:jc w:val="center"/>
        <w:rPr>
          <w:rFonts w:ascii="Times New Roman" w:hAnsi="Times New Roman"/>
          <w:color w:val="000000"/>
        </w:rPr>
      </w:pPr>
      <w:r w:rsidRPr="00802578">
        <w:rPr>
          <w:rFonts w:ascii="Times New Roman" w:hAnsi="Times New Roman"/>
          <w:b/>
          <w:bCs/>
          <w:color w:val="000000"/>
        </w:rPr>
        <w:t>Геометрический материал</w:t>
      </w:r>
      <w:r w:rsidRPr="00802578">
        <w:rPr>
          <w:rFonts w:ascii="Times New Roman" w:hAnsi="Times New Roman"/>
          <w:color w:val="000000"/>
        </w:rPr>
        <w:t>.</w:t>
      </w:r>
    </w:p>
    <w:p w:rsidR="008F243E" w:rsidRPr="00802578" w:rsidRDefault="008F243E" w:rsidP="008F243E">
      <w:pPr>
        <w:jc w:val="both"/>
        <w:rPr>
          <w:rFonts w:ascii="Times New Roman" w:hAnsi="Times New Roman"/>
          <w:color w:val="000000"/>
        </w:rPr>
      </w:pPr>
      <w:r w:rsidRPr="00802578">
        <w:rPr>
          <w:rFonts w:ascii="Times New Roman" w:hAnsi="Times New Roman"/>
          <w:color w:val="000000"/>
        </w:rPr>
        <w:t>Пространственные отношения. Взаимное</w:t>
      </w:r>
      <w:r>
        <w:rPr>
          <w:rFonts w:ascii="Times New Roman" w:hAnsi="Times New Roman"/>
          <w:color w:val="000000"/>
        </w:rPr>
        <w:t xml:space="preserve"> </w:t>
      </w:r>
      <w:r w:rsidRPr="00802578">
        <w:rPr>
          <w:rFonts w:ascii="Times New Roman" w:hAnsi="Times New Roman"/>
          <w:color w:val="000000"/>
        </w:rPr>
        <w:t>расположение предметов в пространстве и на плоскости (выше—ниже,</w:t>
      </w:r>
      <w:r>
        <w:rPr>
          <w:rFonts w:ascii="Times New Roman" w:hAnsi="Times New Roman"/>
          <w:color w:val="000000"/>
        </w:rPr>
        <w:t xml:space="preserve"> </w:t>
      </w:r>
      <w:r w:rsidRPr="00802578">
        <w:rPr>
          <w:rFonts w:ascii="Times New Roman" w:hAnsi="Times New Roman"/>
          <w:color w:val="000000"/>
        </w:rPr>
        <w:t xml:space="preserve">слева—справа, сверху—снизу, ближе— </w:t>
      </w:r>
      <w:proofErr w:type="gramStart"/>
      <w:r w:rsidRPr="00802578">
        <w:rPr>
          <w:rFonts w:ascii="Times New Roman" w:hAnsi="Times New Roman"/>
          <w:color w:val="000000"/>
        </w:rPr>
        <w:t>да</w:t>
      </w:r>
      <w:proofErr w:type="gramEnd"/>
      <w:r w:rsidRPr="00802578">
        <w:rPr>
          <w:rFonts w:ascii="Times New Roman" w:hAnsi="Times New Roman"/>
          <w:color w:val="000000"/>
        </w:rPr>
        <w:t>льше, между и пр.).</w:t>
      </w:r>
    </w:p>
    <w:p w:rsidR="008F243E" w:rsidRPr="00802578" w:rsidRDefault="008F243E" w:rsidP="008F243E">
      <w:pPr>
        <w:jc w:val="both"/>
        <w:rPr>
          <w:rFonts w:ascii="Times New Roman" w:hAnsi="Times New Roman"/>
          <w:color w:val="000000"/>
        </w:rPr>
      </w:pPr>
      <w:r w:rsidRPr="00802578">
        <w:rPr>
          <w:rFonts w:ascii="Times New Roman" w:hAnsi="Times New Roman"/>
          <w:color w:val="000000"/>
        </w:rPr>
        <w:t xml:space="preserve">Геометрические фигуры. </w:t>
      </w:r>
      <w:proofErr w:type="gramStart"/>
      <w:r w:rsidRPr="00802578">
        <w:rPr>
          <w:rFonts w:ascii="Times New Roman" w:hAnsi="Times New Roman"/>
          <w:color w:val="000000"/>
        </w:rPr>
        <w:t>Распознавание и изображение геометрических</w:t>
      </w:r>
      <w:r>
        <w:rPr>
          <w:rFonts w:ascii="Times New Roman" w:hAnsi="Times New Roman"/>
          <w:color w:val="000000"/>
        </w:rPr>
        <w:t xml:space="preserve"> </w:t>
      </w:r>
      <w:r w:rsidRPr="00802578">
        <w:rPr>
          <w:rFonts w:ascii="Times New Roman" w:hAnsi="Times New Roman"/>
          <w:color w:val="000000"/>
        </w:rPr>
        <w:t>фигур: точка, линия (кривая, прямая), отрезок, ломаная, угол, многоугольник,</w:t>
      </w:r>
      <w:r>
        <w:rPr>
          <w:rFonts w:ascii="Times New Roman" w:hAnsi="Times New Roman"/>
          <w:color w:val="000000"/>
        </w:rPr>
        <w:t xml:space="preserve"> </w:t>
      </w:r>
      <w:r w:rsidRPr="00802578">
        <w:rPr>
          <w:rFonts w:ascii="Times New Roman" w:hAnsi="Times New Roman"/>
          <w:color w:val="000000"/>
        </w:rPr>
        <w:t>треугольник, прямоугольник, квадрат, окружность, круг.</w:t>
      </w:r>
      <w:proofErr w:type="gramEnd"/>
      <w:r w:rsidRPr="00802578">
        <w:rPr>
          <w:rFonts w:ascii="Times New Roman" w:hAnsi="Times New Roman"/>
          <w:color w:val="000000"/>
        </w:rPr>
        <w:t xml:space="preserve"> Замкнутые и</w:t>
      </w:r>
      <w:r>
        <w:rPr>
          <w:rFonts w:ascii="Times New Roman" w:hAnsi="Times New Roman"/>
          <w:color w:val="000000"/>
        </w:rPr>
        <w:t xml:space="preserve"> </w:t>
      </w:r>
      <w:r w:rsidRPr="00802578">
        <w:rPr>
          <w:rFonts w:ascii="Times New Roman" w:hAnsi="Times New Roman"/>
          <w:color w:val="000000"/>
        </w:rPr>
        <w:t>незамкнутые кривые: окружность, дуга. Ломаные линии — замкнутая,</w:t>
      </w:r>
      <w:r>
        <w:rPr>
          <w:rFonts w:ascii="Times New Roman" w:hAnsi="Times New Roman"/>
          <w:color w:val="000000"/>
        </w:rPr>
        <w:t xml:space="preserve"> </w:t>
      </w:r>
      <w:r w:rsidRPr="00802578">
        <w:rPr>
          <w:rFonts w:ascii="Times New Roman" w:hAnsi="Times New Roman"/>
          <w:color w:val="000000"/>
        </w:rPr>
        <w:t>незамкнутая. Граница многоугольника — замкнутая ломаная линия.</w:t>
      </w:r>
    </w:p>
    <w:p w:rsidR="008F243E" w:rsidRPr="00802578" w:rsidRDefault="008F243E" w:rsidP="008F243E">
      <w:pPr>
        <w:jc w:val="both"/>
        <w:rPr>
          <w:rFonts w:ascii="Times New Roman" w:hAnsi="Times New Roman"/>
          <w:color w:val="000000"/>
        </w:rPr>
      </w:pPr>
      <w:r w:rsidRPr="00802578">
        <w:rPr>
          <w:rFonts w:ascii="Times New Roman" w:hAnsi="Times New Roman"/>
          <w:color w:val="000000"/>
        </w:rPr>
        <w:t>Использование чертежных инструментов для выполнения построений.</w:t>
      </w:r>
    </w:p>
    <w:p w:rsidR="008F243E" w:rsidRPr="00802578" w:rsidRDefault="008F243E" w:rsidP="008F243E">
      <w:pPr>
        <w:jc w:val="both"/>
        <w:rPr>
          <w:rFonts w:ascii="Times New Roman" w:hAnsi="Times New Roman"/>
          <w:color w:val="000000"/>
        </w:rPr>
      </w:pPr>
      <w:r w:rsidRPr="00802578">
        <w:rPr>
          <w:rFonts w:ascii="Times New Roman" w:hAnsi="Times New Roman"/>
          <w:color w:val="000000"/>
        </w:rPr>
        <w:t>Измерение длины отрезка. Сложение и вычитание отрезков. Измерение</w:t>
      </w:r>
      <w:r>
        <w:rPr>
          <w:rFonts w:ascii="Times New Roman" w:hAnsi="Times New Roman"/>
          <w:color w:val="000000"/>
        </w:rPr>
        <w:t xml:space="preserve"> </w:t>
      </w:r>
      <w:r w:rsidRPr="00802578">
        <w:rPr>
          <w:rFonts w:ascii="Times New Roman" w:hAnsi="Times New Roman"/>
          <w:color w:val="000000"/>
        </w:rPr>
        <w:t>отрезков ломаной и вычисление ее длины.</w:t>
      </w:r>
    </w:p>
    <w:p w:rsidR="008F243E" w:rsidRPr="00802578" w:rsidRDefault="008F243E" w:rsidP="008F243E">
      <w:pPr>
        <w:jc w:val="both"/>
        <w:rPr>
          <w:rFonts w:ascii="Times New Roman" w:hAnsi="Times New Roman"/>
          <w:color w:val="000000"/>
        </w:rPr>
      </w:pPr>
      <w:r w:rsidRPr="00802578">
        <w:rPr>
          <w:rFonts w:ascii="Times New Roman" w:hAnsi="Times New Roman"/>
          <w:color w:val="000000"/>
        </w:rPr>
        <w:t>Взаимное положение на плоскости геометрических фигур</w:t>
      </w:r>
      <w:r>
        <w:rPr>
          <w:rFonts w:ascii="Times New Roman" w:hAnsi="Times New Roman"/>
          <w:color w:val="000000"/>
        </w:rPr>
        <w:t xml:space="preserve"> </w:t>
      </w:r>
      <w:r w:rsidRPr="00802578">
        <w:rPr>
          <w:rFonts w:ascii="Times New Roman" w:hAnsi="Times New Roman"/>
          <w:color w:val="000000"/>
        </w:rPr>
        <w:t>(пересечение, точки пересечения).</w:t>
      </w:r>
    </w:p>
    <w:p w:rsidR="008F243E" w:rsidRPr="001F04F7" w:rsidRDefault="008F243E" w:rsidP="008F243E">
      <w:pPr>
        <w:jc w:val="both"/>
        <w:rPr>
          <w:rFonts w:ascii="Times New Roman" w:hAnsi="Times New Roman"/>
          <w:color w:val="000000"/>
        </w:rPr>
      </w:pPr>
      <w:r w:rsidRPr="00802578">
        <w:rPr>
          <w:rFonts w:ascii="Times New Roman" w:hAnsi="Times New Roman"/>
          <w:color w:val="000000"/>
        </w:rPr>
        <w:t>Геометрические формы в окружающем мире. Распознавание и</w:t>
      </w:r>
      <w:r>
        <w:rPr>
          <w:rFonts w:ascii="Times New Roman" w:hAnsi="Times New Roman"/>
          <w:color w:val="000000"/>
        </w:rPr>
        <w:t xml:space="preserve"> </w:t>
      </w:r>
      <w:r w:rsidRPr="00802578">
        <w:rPr>
          <w:rFonts w:ascii="Times New Roman" w:hAnsi="Times New Roman"/>
          <w:color w:val="000000"/>
        </w:rPr>
        <w:t>называние: куб, шар.</w:t>
      </w:r>
    </w:p>
    <w:p w:rsidR="008F243E" w:rsidRPr="00582ACF" w:rsidRDefault="008F243E" w:rsidP="008F243E">
      <w:pPr>
        <w:pStyle w:val="330"/>
        <w:shd w:val="clear" w:color="auto" w:fill="auto"/>
        <w:spacing w:before="0" w:after="35" w:line="276" w:lineRule="auto"/>
        <w:rPr>
          <w:rFonts w:ascii="Times New Roman" w:hAnsi="Times New Roman" w:cs="Times New Roman"/>
          <w:sz w:val="24"/>
          <w:szCs w:val="24"/>
        </w:rPr>
      </w:pPr>
      <w:r w:rsidRPr="00582ACF">
        <w:rPr>
          <w:rFonts w:ascii="Times New Roman" w:hAnsi="Times New Roman" w:cs="Times New Roman"/>
          <w:sz w:val="24"/>
          <w:szCs w:val="24"/>
        </w:rPr>
        <w:t>Рекомендуемые практические упражнения</w:t>
      </w:r>
    </w:p>
    <w:p w:rsidR="008F243E" w:rsidRPr="00582ACF" w:rsidRDefault="008F243E" w:rsidP="008F243E">
      <w:pPr>
        <w:pStyle w:val="20"/>
        <w:shd w:val="clear" w:color="auto" w:fill="auto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2ACF">
        <w:rPr>
          <w:rFonts w:ascii="Times New Roman" w:hAnsi="Times New Roman" w:cs="Times New Roman"/>
          <w:sz w:val="24"/>
          <w:szCs w:val="24"/>
        </w:rPr>
        <w:t>Получение любого числа в пределах 10. Иллюстрация с помощью раздаточного материала («бусы», «кораблики», «кубики», «бруски» и др.).</w:t>
      </w:r>
    </w:p>
    <w:p w:rsidR="008F243E" w:rsidRPr="00582ACF" w:rsidRDefault="008F243E" w:rsidP="008F243E">
      <w:pPr>
        <w:pStyle w:val="20"/>
        <w:shd w:val="clear" w:color="auto" w:fill="auto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2ACF">
        <w:rPr>
          <w:rFonts w:ascii="Times New Roman" w:hAnsi="Times New Roman" w:cs="Times New Roman"/>
          <w:sz w:val="24"/>
          <w:szCs w:val="24"/>
        </w:rPr>
        <w:t>Разложение группы предметов на 2 части разными спо</w:t>
      </w:r>
      <w:r w:rsidRPr="00582ACF">
        <w:rPr>
          <w:rFonts w:ascii="Times New Roman" w:hAnsi="Times New Roman" w:cs="Times New Roman"/>
          <w:sz w:val="24"/>
          <w:szCs w:val="24"/>
        </w:rPr>
        <w:softHyphen/>
        <w:t>собами. Заполнение таблиц по составу числа.</w:t>
      </w:r>
    </w:p>
    <w:p w:rsidR="008F243E" w:rsidRPr="00582ACF" w:rsidRDefault="008F243E" w:rsidP="008F243E">
      <w:pPr>
        <w:pStyle w:val="20"/>
        <w:shd w:val="clear" w:color="auto" w:fill="auto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2ACF">
        <w:rPr>
          <w:rFonts w:ascii="Times New Roman" w:hAnsi="Times New Roman" w:cs="Times New Roman"/>
          <w:sz w:val="24"/>
          <w:szCs w:val="24"/>
        </w:rPr>
        <w:t>Выбор нужной телевизионной программы с использова</w:t>
      </w:r>
      <w:r w:rsidRPr="00582ACF">
        <w:rPr>
          <w:rFonts w:ascii="Times New Roman" w:hAnsi="Times New Roman" w:cs="Times New Roman"/>
          <w:sz w:val="24"/>
          <w:szCs w:val="24"/>
        </w:rPr>
        <w:softHyphen/>
        <w:t>нием пульта; запись номера и набор номера домашнего телефона.</w:t>
      </w:r>
    </w:p>
    <w:p w:rsidR="008F243E" w:rsidRPr="00582ACF" w:rsidRDefault="008F243E" w:rsidP="008F243E">
      <w:pPr>
        <w:pStyle w:val="20"/>
        <w:shd w:val="clear" w:color="auto" w:fill="auto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2ACF">
        <w:rPr>
          <w:rFonts w:ascii="Times New Roman" w:hAnsi="Times New Roman" w:cs="Times New Roman"/>
          <w:sz w:val="24"/>
          <w:szCs w:val="24"/>
        </w:rPr>
        <w:t xml:space="preserve">Упражнения по размену монет достоинством 2 р., 5 р., </w:t>
      </w:r>
      <w:r w:rsidRPr="00582ACF">
        <w:rPr>
          <w:rStyle w:val="22pt"/>
          <w:rFonts w:ascii="Times New Roman" w:hAnsi="Times New Roman" w:cs="Times New Roman"/>
          <w:sz w:val="24"/>
          <w:szCs w:val="24"/>
        </w:rPr>
        <w:t>10р.,</w:t>
      </w:r>
      <w:r w:rsidRPr="00582ACF">
        <w:rPr>
          <w:rFonts w:ascii="Times New Roman" w:hAnsi="Times New Roman" w:cs="Times New Roman"/>
          <w:sz w:val="24"/>
          <w:szCs w:val="24"/>
        </w:rPr>
        <w:t xml:space="preserve"> купюры 10 р.</w:t>
      </w:r>
    </w:p>
    <w:p w:rsidR="008F243E" w:rsidRDefault="008F243E" w:rsidP="008F243E">
      <w:pPr>
        <w:pStyle w:val="20"/>
        <w:shd w:val="clear" w:color="auto" w:fill="auto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2ACF">
        <w:rPr>
          <w:rFonts w:ascii="Times New Roman" w:hAnsi="Times New Roman" w:cs="Times New Roman"/>
          <w:sz w:val="24"/>
          <w:szCs w:val="24"/>
        </w:rPr>
        <w:t>Экскурсия в магазин «Продукты». Знакомство с распо</w:t>
      </w:r>
      <w:r w:rsidRPr="00582ACF">
        <w:rPr>
          <w:rFonts w:ascii="Times New Roman" w:hAnsi="Times New Roman" w:cs="Times New Roman"/>
          <w:sz w:val="24"/>
          <w:szCs w:val="24"/>
        </w:rPr>
        <w:softHyphen/>
        <w:t>ложением отделов. Определение цены хлебобулочных и мо</w:t>
      </w:r>
      <w:r w:rsidRPr="00582ACF">
        <w:rPr>
          <w:rFonts w:ascii="Times New Roman" w:hAnsi="Times New Roman" w:cs="Times New Roman"/>
          <w:sz w:val="24"/>
          <w:szCs w:val="24"/>
        </w:rPr>
        <w:softHyphen/>
        <w:t>лочных продуктов. Знакомство с упаковками различных жидкостей и бакалейных товаров. Определение объёма упа</w:t>
      </w:r>
      <w:r w:rsidRPr="00582ACF">
        <w:rPr>
          <w:rFonts w:ascii="Times New Roman" w:hAnsi="Times New Roman" w:cs="Times New Roman"/>
          <w:sz w:val="24"/>
          <w:szCs w:val="24"/>
        </w:rPr>
        <w:softHyphen/>
        <w:t>ковки жидкостей: вода, соки, молочные пр</w:t>
      </w:r>
      <w:r w:rsidRPr="00582ACF">
        <w:rPr>
          <w:rFonts w:ascii="Times New Roman" w:hAnsi="Times New Roman" w:cs="Times New Roman"/>
          <w:sz w:val="24"/>
          <w:szCs w:val="24"/>
        </w:rPr>
        <w:t>о</w:t>
      </w:r>
      <w:r w:rsidRPr="00582ACF">
        <w:rPr>
          <w:rFonts w:ascii="Times New Roman" w:hAnsi="Times New Roman" w:cs="Times New Roman"/>
          <w:sz w:val="24"/>
          <w:szCs w:val="24"/>
        </w:rPr>
        <w:t xml:space="preserve">дукты </w:t>
      </w:r>
    </w:p>
    <w:p w:rsidR="008F243E" w:rsidRPr="00582ACF" w:rsidRDefault="008F243E" w:rsidP="008F243E">
      <w:pPr>
        <w:pStyle w:val="20"/>
        <w:shd w:val="clear" w:color="auto" w:fill="auto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2ACF">
        <w:rPr>
          <w:rFonts w:ascii="Times New Roman" w:hAnsi="Times New Roman" w:cs="Times New Roman"/>
          <w:sz w:val="24"/>
          <w:szCs w:val="24"/>
        </w:rPr>
        <w:t>(бутыл</w:t>
      </w:r>
      <w:r w:rsidRPr="00582ACF">
        <w:rPr>
          <w:rFonts w:ascii="Times New Roman" w:hAnsi="Times New Roman" w:cs="Times New Roman"/>
          <w:sz w:val="24"/>
          <w:szCs w:val="24"/>
        </w:rPr>
        <w:softHyphen/>
        <w:t>ки, пакеты по 1 л, 2 л). Определение массы бакалейных товаров: соль, сахар, крупы (упаковка по 1 кг, 2 кг).</w:t>
      </w:r>
    </w:p>
    <w:p w:rsidR="008F243E" w:rsidRPr="00582ACF" w:rsidRDefault="008F243E" w:rsidP="008F243E">
      <w:pPr>
        <w:pStyle w:val="20"/>
        <w:shd w:val="clear" w:color="auto" w:fill="auto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2ACF">
        <w:rPr>
          <w:rFonts w:ascii="Times New Roman" w:hAnsi="Times New Roman" w:cs="Times New Roman"/>
          <w:sz w:val="24"/>
          <w:szCs w:val="24"/>
        </w:rPr>
        <w:t>Узнавание и называние геометрических форм в окружа</w:t>
      </w:r>
      <w:r w:rsidRPr="00582ACF">
        <w:rPr>
          <w:rFonts w:ascii="Times New Roman" w:hAnsi="Times New Roman" w:cs="Times New Roman"/>
          <w:sz w:val="24"/>
          <w:szCs w:val="24"/>
        </w:rPr>
        <w:softHyphen/>
        <w:t>ющих предметах.</w:t>
      </w:r>
    </w:p>
    <w:p w:rsidR="008F243E" w:rsidRPr="00582ACF" w:rsidRDefault="008F243E" w:rsidP="008F243E">
      <w:pPr>
        <w:pStyle w:val="20"/>
        <w:shd w:val="clear" w:color="auto" w:fill="auto"/>
        <w:spacing w:after="72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2ACF">
        <w:rPr>
          <w:rFonts w:ascii="Times New Roman" w:hAnsi="Times New Roman" w:cs="Times New Roman"/>
          <w:sz w:val="24"/>
          <w:szCs w:val="24"/>
        </w:rPr>
        <w:t>Знакомство с календарем: дни недели.</w:t>
      </w:r>
    </w:p>
    <w:p w:rsidR="008F243E" w:rsidRPr="00582ACF" w:rsidRDefault="008F243E" w:rsidP="008F243E">
      <w:pPr>
        <w:pStyle w:val="20"/>
        <w:shd w:val="clear" w:color="auto" w:fill="auto"/>
        <w:spacing w:after="72" w:line="276" w:lineRule="auto"/>
        <w:ind w:firstLine="400"/>
        <w:jc w:val="center"/>
        <w:rPr>
          <w:rFonts w:ascii="Times New Roman" w:hAnsi="Times New Roman" w:cs="Times New Roman"/>
          <w:sz w:val="24"/>
          <w:szCs w:val="24"/>
        </w:rPr>
      </w:pPr>
    </w:p>
    <w:p w:rsidR="008F243E" w:rsidRPr="00582ACF" w:rsidRDefault="008F243E" w:rsidP="008F243E">
      <w:pPr>
        <w:pStyle w:val="20"/>
        <w:shd w:val="clear" w:color="auto" w:fill="auto"/>
        <w:spacing w:after="72" w:line="276" w:lineRule="auto"/>
        <w:ind w:firstLine="40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Таблица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тематического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р</w:t>
      </w:r>
      <w:r w:rsidRPr="00582ACF">
        <w:rPr>
          <w:rFonts w:ascii="Times New Roman" w:hAnsi="Times New Roman" w:cs="Times New Roman"/>
          <w:b/>
          <w:sz w:val="24"/>
          <w:szCs w:val="24"/>
        </w:rPr>
        <w:t>аспределение часов:</w:t>
      </w:r>
    </w:p>
    <w:tbl>
      <w:tblPr>
        <w:tblStyle w:val="a3"/>
        <w:tblW w:w="0" w:type="auto"/>
        <w:tblInd w:w="250" w:type="dxa"/>
        <w:tblLook w:val="04A0"/>
      </w:tblPr>
      <w:tblGrid>
        <w:gridCol w:w="709"/>
        <w:gridCol w:w="4890"/>
        <w:gridCol w:w="1630"/>
        <w:gridCol w:w="1985"/>
      </w:tblGrid>
      <w:tr w:rsidR="008F243E" w:rsidRPr="00582ACF" w:rsidTr="007369C5">
        <w:tc>
          <w:tcPr>
            <w:tcW w:w="709" w:type="dxa"/>
          </w:tcPr>
          <w:p w:rsidR="008F243E" w:rsidRPr="00582ACF" w:rsidRDefault="008F243E" w:rsidP="007369C5">
            <w:pPr>
              <w:pStyle w:val="20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AC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8F243E" w:rsidRPr="00582ACF" w:rsidRDefault="008F243E" w:rsidP="007369C5">
            <w:pPr>
              <w:pStyle w:val="20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582AC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82AC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582AC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890" w:type="dxa"/>
          </w:tcPr>
          <w:p w:rsidR="008F243E" w:rsidRPr="00582ACF" w:rsidRDefault="008F243E" w:rsidP="007369C5">
            <w:pPr>
              <w:pStyle w:val="20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ACF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 раздела</w:t>
            </w:r>
          </w:p>
        </w:tc>
        <w:tc>
          <w:tcPr>
            <w:tcW w:w="1630" w:type="dxa"/>
          </w:tcPr>
          <w:p w:rsidR="008F243E" w:rsidRPr="00781770" w:rsidRDefault="008F243E" w:rsidP="007369C5">
            <w:pPr>
              <w:pStyle w:val="Style23"/>
              <w:widowControl/>
              <w:spacing w:line="240" w:lineRule="auto"/>
              <w:rPr>
                <w:rStyle w:val="FontStyle35"/>
                <w:rFonts w:ascii="Times New Roman" w:hAnsi="Times New Roman"/>
                <w:b/>
                <w:sz w:val="24"/>
                <w:szCs w:val="24"/>
              </w:rPr>
            </w:pPr>
            <w:r w:rsidRPr="00781770">
              <w:rPr>
                <w:rStyle w:val="FontStyle35"/>
                <w:rFonts w:ascii="Times New Roman" w:hAnsi="Times New Roman"/>
                <w:b/>
                <w:sz w:val="24"/>
                <w:szCs w:val="24"/>
              </w:rPr>
              <w:t>Авторская программа</w:t>
            </w:r>
          </w:p>
          <w:p w:rsidR="008F243E" w:rsidRPr="00781770" w:rsidRDefault="008F243E" w:rsidP="007369C5">
            <w:pPr>
              <w:pStyle w:val="Style25"/>
              <w:widowControl/>
              <w:jc w:val="center"/>
              <w:rPr>
                <w:rStyle w:val="FontStyle36"/>
                <w:rFonts w:ascii="Times New Roman" w:hAnsi="Times New Roman"/>
                <w:b/>
                <w:sz w:val="24"/>
                <w:szCs w:val="24"/>
              </w:rPr>
            </w:pPr>
            <w:r w:rsidRPr="00781770">
              <w:rPr>
                <w:rStyle w:val="FontStyle36"/>
                <w:rFonts w:ascii="Times New Roman" w:hAnsi="Times New Roman"/>
                <w:b/>
                <w:sz w:val="24"/>
                <w:szCs w:val="24"/>
              </w:rPr>
              <w:t>(количество часов)</w:t>
            </w:r>
          </w:p>
        </w:tc>
        <w:tc>
          <w:tcPr>
            <w:tcW w:w="1985" w:type="dxa"/>
          </w:tcPr>
          <w:p w:rsidR="008F243E" w:rsidRPr="00781770" w:rsidRDefault="008F243E" w:rsidP="007369C5">
            <w:pPr>
              <w:pStyle w:val="Style23"/>
              <w:widowControl/>
              <w:spacing w:line="240" w:lineRule="auto"/>
              <w:rPr>
                <w:rStyle w:val="FontStyle35"/>
                <w:rFonts w:ascii="Times New Roman" w:hAnsi="Times New Roman"/>
                <w:b/>
                <w:sz w:val="24"/>
                <w:szCs w:val="24"/>
              </w:rPr>
            </w:pPr>
            <w:r w:rsidRPr="00781770">
              <w:rPr>
                <w:rStyle w:val="FontStyle35"/>
                <w:rFonts w:ascii="Times New Roman" w:hAnsi="Times New Roman"/>
                <w:b/>
                <w:sz w:val="24"/>
                <w:szCs w:val="24"/>
              </w:rPr>
              <w:t>Рабочая пр</w:t>
            </w:r>
            <w:r w:rsidRPr="00781770">
              <w:rPr>
                <w:rStyle w:val="FontStyle35"/>
                <w:rFonts w:ascii="Times New Roman" w:hAnsi="Times New Roman"/>
                <w:b/>
                <w:sz w:val="24"/>
                <w:szCs w:val="24"/>
              </w:rPr>
              <w:t>о</w:t>
            </w:r>
            <w:r w:rsidRPr="00781770">
              <w:rPr>
                <w:rStyle w:val="FontStyle35"/>
                <w:rFonts w:ascii="Times New Roman" w:hAnsi="Times New Roman"/>
                <w:b/>
                <w:sz w:val="24"/>
                <w:szCs w:val="24"/>
              </w:rPr>
              <w:t>грамма</w:t>
            </w:r>
          </w:p>
          <w:p w:rsidR="008F243E" w:rsidRPr="00781770" w:rsidRDefault="008F243E" w:rsidP="007369C5">
            <w:pPr>
              <w:pStyle w:val="Style25"/>
              <w:widowControl/>
              <w:jc w:val="center"/>
              <w:rPr>
                <w:rStyle w:val="FontStyle36"/>
                <w:rFonts w:ascii="Times New Roman" w:hAnsi="Times New Roman"/>
                <w:b/>
                <w:sz w:val="24"/>
                <w:szCs w:val="24"/>
              </w:rPr>
            </w:pPr>
            <w:r w:rsidRPr="00781770">
              <w:rPr>
                <w:rStyle w:val="FontStyle36"/>
                <w:rFonts w:ascii="Times New Roman" w:hAnsi="Times New Roman"/>
                <w:b/>
                <w:sz w:val="24"/>
                <w:szCs w:val="24"/>
              </w:rPr>
              <w:t>(количество часов)</w:t>
            </w:r>
          </w:p>
        </w:tc>
      </w:tr>
      <w:tr w:rsidR="008F243E" w:rsidRPr="00582ACF" w:rsidTr="007369C5">
        <w:tc>
          <w:tcPr>
            <w:tcW w:w="709" w:type="dxa"/>
          </w:tcPr>
          <w:p w:rsidR="008F243E" w:rsidRPr="00582ACF" w:rsidRDefault="008F243E" w:rsidP="007369C5">
            <w:pPr>
              <w:pStyle w:val="20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90" w:type="dxa"/>
          </w:tcPr>
          <w:p w:rsidR="008F243E" w:rsidRPr="00E22C90" w:rsidRDefault="008F243E" w:rsidP="007369C5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 w:rsidRPr="00E22C90">
              <w:rPr>
                <w:rFonts w:ascii="Times New Roman" w:hAnsi="Times New Roman"/>
                <w:b/>
                <w:sz w:val="24"/>
                <w:szCs w:val="20"/>
              </w:rPr>
              <w:t>Второй десяток.</w:t>
            </w:r>
          </w:p>
        </w:tc>
        <w:tc>
          <w:tcPr>
            <w:tcW w:w="1630" w:type="dxa"/>
          </w:tcPr>
          <w:p w:rsidR="008F243E" w:rsidRPr="00E22C90" w:rsidRDefault="008F243E" w:rsidP="007369C5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8F243E" w:rsidRPr="00E22C90" w:rsidRDefault="008F243E" w:rsidP="007369C5">
            <w:pPr>
              <w:pStyle w:val="20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C90">
              <w:rPr>
                <w:rFonts w:ascii="Times New Roman" w:hAnsi="Times New Roman" w:cs="Times New Roman"/>
                <w:b/>
                <w:sz w:val="24"/>
                <w:szCs w:val="24"/>
              </w:rPr>
              <w:t>86 час.</w:t>
            </w:r>
          </w:p>
        </w:tc>
      </w:tr>
      <w:tr w:rsidR="008F243E" w:rsidRPr="00582ACF" w:rsidTr="007369C5">
        <w:tc>
          <w:tcPr>
            <w:tcW w:w="709" w:type="dxa"/>
          </w:tcPr>
          <w:p w:rsidR="008F243E" w:rsidRPr="00582ACF" w:rsidRDefault="008F243E" w:rsidP="007369C5">
            <w:pPr>
              <w:pStyle w:val="20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8F243E" w:rsidRPr="003D30FB" w:rsidRDefault="008F243E" w:rsidP="007369C5">
            <w:pPr>
              <w:ind w:left="397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Нумерация (повторение).</w:t>
            </w:r>
          </w:p>
        </w:tc>
        <w:tc>
          <w:tcPr>
            <w:tcW w:w="1630" w:type="dxa"/>
          </w:tcPr>
          <w:p w:rsidR="008F243E" w:rsidRPr="00582ACF" w:rsidRDefault="008F243E" w:rsidP="007369C5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F243E" w:rsidRPr="00582ACF" w:rsidRDefault="008F243E" w:rsidP="007369C5">
            <w:pPr>
              <w:pStyle w:val="20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час.</w:t>
            </w:r>
          </w:p>
        </w:tc>
      </w:tr>
      <w:tr w:rsidR="008F243E" w:rsidRPr="00582ACF" w:rsidTr="007369C5">
        <w:tc>
          <w:tcPr>
            <w:tcW w:w="709" w:type="dxa"/>
          </w:tcPr>
          <w:p w:rsidR="008F243E" w:rsidRPr="00582ACF" w:rsidRDefault="008F243E" w:rsidP="007369C5">
            <w:pPr>
              <w:pStyle w:val="20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8F243E" w:rsidRPr="003D30FB" w:rsidRDefault="008F243E" w:rsidP="007369C5">
            <w:pPr>
              <w:ind w:left="397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Сложение и вычитание чисел второго десятка.</w:t>
            </w:r>
          </w:p>
        </w:tc>
        <w:tc>
          <w:tcPr>
            <w:tcW w:w="1630" w:type="dxa"/>
          </w:tcPr>
          <w:p w:rsidR="008F243E" w:rsidRPr="00582ACF" w:rsidRDefault="008F243E" w:rsidP="007369C5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F243E" w:rsidRPr="00582ACF" w:rsidRDefault="008F243E" w:rsidP="007369C5">
            <w:pPr>
              <w:pStyle w:val="20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 час.</w:t>
            </w:r>
          </w:p>
        </w:tc>
      </w:tr>
      <w:tr w:rsidR="008F243E" w:rsidRPr="00582ACF" w:rsidTr="007369C5">
        <w:tc>
          <w:tcPr>
            <w:tcW w:w="709" w:type="dxa"/>
          </w:tcPr>
          <w:p w:rsidR="008F243E" w:rsidRPr="00582ACF" w:rsidRDefault="008F243E" w:rsidP="007369C5">
            <w:pPr>
              <w:pStyle w:val="20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8F243E" w:rsidRPr="003D30FB" w:rsidRDefault="008F243E" w:rsidP="007369C5">
            <w:pPr>
              <w:tabs>
                <w:tab w:val="left" w:pos="2190"/>
              </w:tabs>
              <w:ind w:left="397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Умножение и деление чисел второго д</w:t>
            </w:r>
            <w:r>
              <w:rPr>
                <w:rFonts w:ascii="Times New Roman" w:hAnsi="Times New Roman"/>
                <w:sz w:val="24"/>
                <w:szCs w:val="20"/>
              </w:rPr>
              <w:t>е</w:t>
            </w:r>
            <w:r>
              <w:rPr>
                <w:rFonts w:ascii="Times New Roman" w:hAnsi="Times New Roman"/>
                <w:sz w:val="24"/>
                <w:szCs w:val="20"/>
              </w:rPr>
              <w:t>сятка.</w:t>
            </w:r>
          </w:p>
        </w:tc>
        <w:tc>
          <w:tcPr>
            <w:tcW w:w="1630" w:type="dxa"/>
          </w:tcPr>
          <w:p w:rsidR="008F243E" w:rsidRPr="00582ACF" w:rsidRDefault="008F243E" w:rsidP="007369C5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F243E" w:rsidRPr="00582ACF" w:rsidRDefault="008F243E" w:rsidP="007369C5">
            <w:pPr>
              <w:pStyle w:val="20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час.</w:t>
            </w:r>
          </w:p>
        </w:tc>
      </w:tr>
      <w:tr w:rsidR="008F243E" w:rsidRPr="00582ACF" w:rsidTr="007369C5">
        <w:tc>
          <w:tcPr>
            <w:tcW w:w="709" w:type="dxa"/>
          </w:tcPr>
          <w:p w:rsidR="008F243E" w:rsidRPr="00582ACF" w:rsidRDefault="008F243E" w:rsidP="007369C5">
            <w:pPr>
              <w:pStyle w:val="20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90" w:type="dxa"/>
          </w:tcPr>
          <w:p w:rsidR="008F243E" w:rsidRPr="00E22C90" w:rsidRDefault="008F243E" w:rsidP="007369C5">
            <w:pPr>
              <w:tabs>
                <w:tab w:val="left" w:pos="3510"/>
              </w:tabs>
              <w:rPr>
                <w:rFonts w:ascii="Times New Roman" w:hAnsi="Times New Roman"/>
                <w:b/>
                <w:sz w:val="24"/>
                <w:szCs w:val="20"/>
              </w:rPr>
            </w:pPr>
            <w:r w:rsidRPr="00E22C90">
              <w:rPr>
                <w:rFonts w:ascii="Times New Roman" w:hAnsi="Times New Roman"/>
                <w:b/>
                <w:sz w:val="24"/>
                <w:szCs w:val="20"/>
              </w:rPr>
              <w:t>Сотня.</w:t>
            </w:r>
          </w:p>
        </w:tc>
        <w:tc>
          <w:tcPr>
            <w:tcW w:w="1630" w:type="dxa"/>
          </w:tcPr>
          <w:p w:rsidR="008F243E" w:rsidRPr="00E22C90" w:rsidRDefault="008F243E" w:rsidP="007369C5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8F243E" w:rsidRPr="00E22C90" w:rsidRDefault="008F243E" w:rsidP="007369C5">
            <w:pPr>
              <w:pStyle w:val="20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C90">
              <w:rPr>
                <w:rFonts w:ascii="Times New Roman" w:hAnsi="Times New Roman" w:cs="Times New Roman"/>
                <w:b/>
                <w:sz w:val="24"/>
                <w:szCs w:val="24"/>
              </w:rPr>
              <w:t>50 час.</w:t>
            </w:r>
          </w:p>
        </w:tc>
      </w:tr>
      <w:tr w:rsidR="008F243E" w:rsidRPr="00582ACF" w:rsidTr="007369C5">
        <w:tc>
          <w:tcPr>
            <w:tcW w:w="709" w:type="dxa"/>
          </w:tcPr>
          <w:p w:rsidR="008F243E" w:rsidRPr="00582ACF" w:rsidRDefault="008F243E" w:rsidP="007369C5">
            <w:pPr>
              <w:pStyle w:val="20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90" w:type="dxa"/>
          </w:tcPr>
          <w:p w:rsidR="008F243E" w:rsidRPr="003D30FB" w:rsidRDefault="008F243E" w:rsidP="007369C5">
            <w:pPr>
              <w:tabs>
                <w:tab w:val="left" w:pos="3240"/>
              </w:tabs>
              <w:ind w:left="397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Нумерация.</w:t>
            </w:r>
          </w:p>
        </w:tc>
        <w:tc>
          <w:tcPr>
            <w:tcW w:w="1630" w:type="dxa"/>
          </w:tcPr>
          <w:p w:rsidR="008F243E" w:rsidRPr="00582ACF" w:rsidRDefault="008F243E" w:rsidP="007369C5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F243E" w:rsidRPr="00582ACF" w:rsidRDefault="008F243E" w:rsidP="007369C5">
            <w:pPr>
              <w:pStyle w:val="20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час.</w:t>
            </w:r>
          </w:p>
        </w:tc>
      </w:tr>
      <w:tr w:rsidR="008F243E" w:rsidRPr="00582ACF" w:rsidTr="007369C5">
        <w:tc>
          <w:tcPr>
            <w:tcW w:w="709" w:type="dxa"/>
          </w:tcPr>
          <w:p w:rsidR="008F243E" w:rsidRPr="00582ACF" w:rsidRDefault="008F243E" w:rsidP="007369C5">
            <w:pPr>
              <w:pStyle w:val="20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90" w:type="dxa"/>
          </w:tcPr>
          <w:p w:rsidR="008F243E" w:rsidRPr="003D30FB" w:rsidRDefault="008F243E" w:rsidP="007369C5">
            <w:pPr>
              <w:tabs>
                <w:tab w:val="left" w:pos="3570"/>
              </w:tabs>
              <w:ind w:left="397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Сложение и вычитание чисел.</w:t>
            </w:r>
          </w:p>
        </w:tc>
        <w:tc>
          <w:tcPr>
            <w:tcW w:w="1630" w:type="dxa"/>
          </w:tcPr>
          <w:p w:rsidR="008F243E" w:rsidRPr="00582ACF" w:rsidRDefault="008F243E" w:rsidP="007369C5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F243E" w:rsidRPr="00582ACF" w:rsidRDefault="008F243E" w:rsidP="007369C5">
            <w:pPr>
              <w:pStyle w:val="20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 час.</w:t>
            </w:r>
          </w:p>
        </w:tc>
      </w:tr>
      <w:tr w:rsidR="008F243E" w:rsidRPr="00582ACF" w:rsidTr="007369C5">
        <w:tc>
          <w:tcPr>
            <w:tcW w:w="709" w:type="dxa"/>
          </w:tcPr>
          <w:p w:rsidR="008F243E" w:rsidRPr="00582ACF" w:rsidRDefault="008F243E" w:rsidP="007369C5">
            <w:pPr>
              <w:pStyle w:val="20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90" w:type="dxa"/>
          </w:tcPr>
          <w:p w:rsidR="008F243E" w:rsidRPr="003D30FB" w:rsidRDefault="008F243E" w:rsidP="007369C5">
            <w:pPr>
              <w:tabs>
                <w:tab w:val="left" w:pos="3570"/>
              </w:tabs>
              <w:ind w:left="397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Умножение и деление чисел.</w:t>
            </w:r>
          </w:p>
        </w:tc>
        <w:tc>
          <w:tcPr>
            <w:tcW w:w="1630" w:type="dxa"/>
          </w:tcPr>
          <w:p w:rsidR="008F243E" w:rsidRPr="00582ACF" w:rsidRDefault="008F243E" w:rsidP="007369C5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F243E" w:rsidRPr="00582ACF" w:rsidRDefault="008F243E" w:rsidP="007369C5">
            <w:pPr>
              <w:pStyle w:val="20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час.</w:t>
            </w:r>
          </w:p>
        </w:tc>
      </w:tr>
      <w:tr w:rsidR="008F243E" w:rsidRPr="00582ACF" w:rsidTr="007369C5">
        <w:tc>
          <w:tcPr>
            <w:tcW w:w="709" w:type="dxa"/>
          </w:tcPr>
          <w:p w:rsidR="008F243E" w:rsidRPr="00582ACF" w:rsidRDefault="008F243E" w:rsidP="007369C5">
            <w:pPr>
              <w:pStyle w:val="20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90" w:type="dxa"/>
          </w:tcPr>
          <w:p w:rsidR="008F243E" w:rsidRPr="00E22C90" w:rsidRDefault="008F243E" w:rsidP="007369C5">
            <w:pPr>
              <w:tabs>
                <w:tab w:val="left" w:pos="3975"/>
              </w:tabs>
              <w:rPr>
                <w:rFonts w:ascii="Times New Roman" w:hAnsi="Times New Roman"/>
                <w:b/>
                <w:sz w:val="24"/>
                <w:szCs w:val="20"/>
              </w:rPr>
            </w:pPr>
            <w:r w:rsidRPr="00E22C90">
              <w:rPr>
                <w:rFonts w:ascii="Times New Roman" w:hAnsi="Times New Roman"/>
                <w:b/>
                <w:sz w:val="24"/>
                <w:szCs w:val="20"/>
              </w:rPr>
              <w:t>Повторение.</w:t>
            </w:r>
          </w:p>
        </w:tc>
        <w:tc>
          <w:tcPr>
            <w:tcW w:w="1630" w:type="dxa"/>
          </w:tcPr>
          <w:p w:rsidR="008F243E" w:rsidRPr="00582ACF" w:rsidRDefault="008F243E" w:rsidP="007369C5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F243E" w:rsidRPr="00582ACF" w:rsidRDefault="008F243E" w:rsidP="007369C5">
            <w:pPr>
              <w:pStyle w:val="20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час.</w:t>
            </w:r>
          </w:p>
        </w:tc>
      </w:tr>
      <w:tr w:rsidR="008F243E" w:rsidRPr="00582ACF" w:rsidTr="007369C5">
        <w:tc>
          <w:tcPr>
            <w:tcW w:w="5599" w:type="dxa"/>
            <w:gridSpan w:val="2"/>
          </w:tcPr>
          <w:p w:rsidR="008F243E" w:rsidRPr="00582ACF" w:rsidRDefault="008F243E" w:rsidP="007369C5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ACF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630" w:type="dxa"/>
          </w:tcPr>
          <w:p w:rsidR="008F243E" w:rsidRPr="00E22C90" w:rsidRDefault="008F243E" w:rsidP="007369C5">
            <w:pPr>
              <w:pStyle w:val="20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C90">
              <w:rPr>
                <w:rFonts w:ascii="Times New Roman" w:hAnsi="Times New Roman" w:cs="Times New Roman"/>
                <w:b/>
                <w:sz w:val="24"/>
                <w:szCs w:val="24"/>
              </w:rPr>
              <w:t>136 час.</w:t>
            </w:r>
          </w:p>
        </w:tc>
        <w:tc>
          <w:tcPr>
            <w:tcW w:w="1985" w:type="dxa"/>
          </w:tcPr>
          <w:p w:rsidR="008F243E" w:rsidRPr="00E22C90" w:rsidRDefault="008F243E" w:rsidP="007369C5">
            <w:pPr>
              <w:pStyle w:val="20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C90">
              <w:rPr>
                <w:rFonts w:ascii="Times New Roman" w:hAnsi="Times New Roman" w:cs="Times New Roman"/>
                <w:b/>
                <w:sz w:val="24"/>
                <w:szCs w:val="24"/>
              </w:rPr>
              <w:t>136 час.</w:t>
            </w:r>
          </w:p>
        </w:tc>
      </w:tr>
    </w:tbl>
    <w:p w:rsidR="008F243E" w:rsidRDefault="008F243E" w:rsidP="008F243E">
      <w:pPr>
        <w:pStyle w:val="170"/>
        <w:shd w:val="clear" w:color="auto" w:fill="auto"/>
        <w:spacing w:line="276" w:lineRule="auto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82ACF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      </w:t>
      </w:r>
    </w:p>
    <w:p w:rsidR="008F243E" w:rsidRDefault="008F243E" w:rsidP="008F243E">
      <w:pPr>
        <w:widowControl/>
        <w:autoSpaceDE/>
        <w:autoSpaceDN/>
        <w:adjustRightInd/>
        <w:spacing w:after="100" w:afterAutospacing="1"/>
        <w:jc w:val="center"/>
        <w:rPr>
          <w:rFonts w:ascii="Times New Roman" w:hAnsi="Times New Roman"/>
        </w:rPr>
      </w:pPr>
      <w:r w:rsidRPr="00582ACF">
        <w:rPr>
          <w:rFonts w:ascii="Times New Roman" w:hAnsi="Times New Roman"/>
        </w:rPr>
        <w:t xml:space="preserve"> </w:t>
      </w:r>
    </w:p>
    <w:p w:rsidR="008F243E" w:rsidRDefault="008F243E" w:rsidP="008F243E">
      <w:pPr>
        <w:widowControl/>
        <w:autoSpaceDE/>
        <w:autoSpaceDN/>
        <w:adjustRightInd/>
        <w:spacing w:after="100" w:afterAutospacing="1"/>
        <w:jc w:val="center"/>
        <w:rPr>
          <w:rFonts w:ascii="Times New Roman" w:hAnsi="Times New Roman"/>
        </w:rPr>
      </w:pPr>
    </w:p>
    <w:p w:rsidR="008F243E" w:rsidRPr="001F04BD" w:rsidRDefault="008F243E" w:rsidP="008F243E">
      <w:pPr>
        <w:widowControl/>
        <w:autoSpaceDE/>
        <w:autoSpaceDN/>
        <w:adjustRightInd/>
        <w:spacing w:after="100" w:afterAutospacing="1"/>
        <w:jc w:val="center"/>
        <w:rPr>
          <w:rFonts w:ascii="Tahoma" w:eastAsia="Times New Roman" w:hAnsi="Tahoma" w:cs="Tahoma"/>
          <w:color w:val="000000"/>
          <w:sz w:val="16"/>
          <w:szCs w:val="18"/>
        </w:rPr>
      </w:pPr>
      <w:r w:rsidRPr="001F04BD">
        <w:rPr>
          <w:rFonts w:ascii="Times New Roman" w:eastAsia="Times New Roman" w:hAnsi="Times New Roman"/>
          <w:b/>
          <w:bCs/>
          <w:color w:val="000000"/>
          <w:szCs w:val="27"/>
        </w:rPr>
        <w:t>Планируемые результаты</w:t>
      </w:r>
    </w:p>
    <w:p w:rsidR="008F243E" w:rsidRPr="0041683F" w:rsidRDefault="008F243E" w:rsidP="008F243E">
      <w:pPr>
        <w:pStyle w:val="a4"/>
        <w:spacing w:before="0" w:beforeAutospacing="0"/>
        <w:rPr>
          <w:rFonts w:ascii="Tahoma" w:hAnsi="Tahoma" w:cs="Tahoma"/>
          <w:color w:val="000000"/>
        </w:rPr>
      </w:pPr>
      <w:r w:rsidRPr="0041683F">
        <w:rPr>
          <w:b/>
          <w:color w:val="000000"/>
        </w:rPr>
        <w:t>Личностные результаты</w:t>
      </w:r>
      <w:r w:rsidRPr="0041683F">
        <w:rPr>
          <w:color w:val="000000"/>
        </w:rPr>
        <w:t>:</w:t>
      </w:r>
    </w:p>
    <w:p w:rsidR="008F243E" w:rsidRPr="001F04BD" w:rsidRDefault="008F243E" w:rsidP="008F243E">
      <w:pPr>
        <w:widowControl/>
        <w:numPr>
          <w:ilvl w:val="0"/>
          <w:numId w:val="2"/>
        </w:numPr>
        <w:autoSpaceDE/>
        <w:autoSpaceDN/>
        <w:adjustRightInd/>
        <w:rPr>
          <w:rFonts w:ascii="Tahoma" w:eastAsia="Times New Roman" w:hAnsi="Tahoma" w:cs="Tahoma"/>
          <w:color w:val="000000"/>
        </w:rPr>
      </w:pPr>
      <w:r w:rsidRPr="001F04BD">
        <w:rPr>
          <w:rFonts w:ascii="Times New Roman" w:eastAsia="Times New Roman" w:hAnsi="Times New Roman"/>
          <w:color w:val="000000"/>
        </w:rPr>
        <w:t>осознание себя как ученика, формирование интереса (мотивации) к учению, как о</w:t>
      </w:r>
      <w:r w:rsidRPr="001F04BD">
        <w:rPr>
          <w:rFonts w:ascii="Times New Roman" w:eastAsia="Times New Roman" w:hAnsi="Times New Roman"/>
          <w:color w:val="000000"/>
        </w:rPr>
        <w:t>д</w:t>
      </w:r>
      <w:r w:rsidRPr="001F04BD">
        <w:rPr>
          <w:rFonts w:ascii="Times New Roman" w:eastAsia="Times New Roman" w:hAnsi="Times New Roman"/>
          <w:color w:val="000000"/>
        </w:rPr>
        <w:t>ноклассника, друга;</w:t>
      </w:r>
    </w:p>
    <w:p w:rsidR="008F243E" w:rsidRPr="001F04BD" w:rsidRDefault="008F243E" w:rsidP="008F243E">
      <w:pPr>
        <w:widowControl/>
        <w:numPr>
          <w:ilvl w:val="0"/>
          <w:numId w:val="3"/>
        </w:numPr>
        <w:autoSpaceDE/>
        <w:autoSpaceDN/>
        <w:adjustRightInd/>
        <w:rPr>
          <w:rFonts w:ascii="Tahoma" w:eastAsia="Times New Roman" w:hAnsi="Tahoma" w:cs="Tahoma"/>
          <w:color w:val="000000"/>
        </w:rPr>
      </w:pPr>
      <w:r w:rsidRPr="001F04BD">
        <w:rPr>
          <w:rFonts w:ascii="Times New Roman" w:eastAsia="Times New Roman" w:hAnsi="Times New Roman"/>
          <w:color w:val="000000"/>
        </w:rPr>
        <w:t>формирование положительного отношения к мнению учителя, сверстников</w:t>
      </w:r>
      <w:r w:rsidRPr="001F04BD">
        <w:rPr>
          <w:rFonts w:ascii="Times New Roman" w:eastAsia="Times New Roman" w:hAnsi="Times New Roman"/>
          <w:color w:val="000000"/>
          <w:shd w:val="clear" w:color="auto" w:fill="FFFFFF"/>
        </w:rPr>
        <w:t>;</w:t>
      </w:r>
    </w:p>
    <w:p w:rsidR="008F243E" w:rsidRPr="001F04BD" w:rsidRDefault="008F243E" w:rsidP="008F243E">
      <w:pPr>
        <w:widowControl/>
        <w:numPr>
          <w:ilvl w:val="0"/>
          <w:numId w:val="3"/>
        </w:numPr>
        <w:autoSpaceDE/>
        <w:autoSpaceDN/>
        <w:adjustRightInd/>
        <w:spacing w:after="100" w:afterAutospacing="1"/>
        <w:rPr>
          <w:rFonts w:ascii="Tahoma" w:eastAsia="Times New Roman" w:hAnsi="Tahoma" w:cs="Tahoma"/>
          <w:color w:val="000000"/>
        </w:rPr>
      </w:pPr>
      <w:r w:rsidRPr="001F04BD">
        <w:rPr>
          <w:rFonts w:ascii="Times New Roman" w:eastAsia="Times New Roman" w:hAnsi="Times New Roman"/>
          <w:color w:val="000000"/>
          <w:shd w:val="clear" w:color="auto" w:fill="FFFFFF"/>
        </w:rPr>
        <w:t>развитие способности оценивать результаты своей деятельности с помощью педагога и самостоятельно;</w:t>
      </w:r>
    </w:p>
    <w:p w:rsidR="008F243E" w:rsidRPr="001F04BD" w:rsidRDefault="008F243E" w:rsidP="008F243E">
      <w:pPr>
        <w:widowControl/>
        <w:numPr>
          <w:ilvl w:val="0"/>
          <w:numId w:val="3"/>
        </w:numPr>
        <w:autoSpaceDE/>
        <w:autoSpaceDN/>
        <w:adjustRightInd/>
        <w:spacing w:after="100" w:afterAutospacing="1"/>
        <w:rPr>
          <w:rFonts w:ascii="Tahoma" w:eastAsia="Times New Roman" w:hAnsi="Tahoma" w:cs="Tahoma"/>
          <w:color w:val="000000"/>
        </w:rPr>
      </w:pPr>
      <w:r w:rsidRPr="001F04BD">
        <w:rPr>
          <w:rFonts w:ascii="Times New Roman" w:eastAsia="Times New Roman" w:hAnsi="Times New Roman"/>
          <w:color w:val="000000"/>
          <w:shd w:val="clear" w:color="auto" w:fill="FFFFFF"/>
        </w:rPr>
        <w:t>способность к элементарной самооценке на основе наблюдения за результатами со</w:t>
      </w:r>
      <w:r w:rsidRPr="001F04BD">
        <w:rPr>
          <w:rFonts w:ascii="Times New Roman" w:eastAsia="Times New Roman" w:hAnsi="Times New Roman"/>
          <w:color w:val="000000"/>
          <w:shd w:val="clear" w:color="auto" w:fill="FFFFFF"/>
        </w:rPr>
        <w:t>б</w:t>
      </w:r>
      <w:r w:rsidRPr="001F04BD">
        <w:rPr>
          <w:rFonts w:ascii="Times New Roman" w:eastAsia="Times New Roman" w:hAnsi="Times New Roman"/>
          <w:color w:val="000000"/>
          <w:shd w:val="clear" w:color="auto" w:fill="FFFFFF"/>
        </w:rPr>
        <w:t>ственной работы;</w:t>
      </w:r>
    </w:p>
    <w:p w:rsidR="008F243E" w:rsidRPr="001F04BD" w:rsidRDefault="008F243E" w:rsidP="008F243E">
      <w:pPr>
        <w:widowControl/>
        <w:numPr>
          <w:ilvl w:val="0"/>
          <w:numId w:val="3"/>
        </w:numPr>
        <w:autoSpaceDE/>
        <w:autoSpaceDN/>
        <w:adjustRightInd/>
        <w:spacing w:after="100" w:afterAutospacing="1"/>
        <w:rPr>
          <w:rFonts w:ascii="Tahoma" w:eastAsia="Times New Roman" w:hAnsi="Tahoma" w:cs="Tahoma"/>
          <w:color w:val="000000"/>
        </w:rPr>
      </w:pPr>
      <w:r w:rsidRPr="001F04BD">
        <w:rPr>
          <w:rFonts w:ascii="Times New Roman" w:eastAsia="Times New Roman" w:hAnsi="Times New Roman"/>
          <w:color w:val="000000"/>
        </w:rPr>
        <w:t xml:space="preserve">развитие навыков сотрудничества </w:t>
      </w:r>
      <w:proofErr w:type="gramStart"/>
      <w:r w:rsidRPr="001F04BD">
        <w:rPr>
          <w:rFonts w:ascii="Times New Roman" w:eastAsia="Times New Roman" w:hAnsi="Times New Roman"/>
          <w:color w:val="000000"/>
        </w:rPr>
        <w:t>со</w:t>
      </w:r>
      <w:proofErr w:type="gramEnd"/>
      <w:r w:rsidRPr="001F04BD">
        <w:rPr>
          <w:rFonts w:ascii="Times New Roman" w:eastAsia="Times New Roman" w:hAnsi="Times New Roman"/>
          <w:color w:val="000000"/>
        </w:rPr>
        <w:t xml:space="preserve"> взрослыми и сверстниками в процессе выполн</w:t>
      </w:r>
      <w:r w:rsidRPr="001F04BD">
        <w:rPr>
          <w:rFonts w:ascii="Times New Roman" w:eastAsia="Times New Roman" w:hAnsi="Times New Roman"/>
          <w:color w:val="000000"/>
        </w:rPr>
        <w:t>е</w:t>
      </w:r>
      <w:r w:rsidRPr="001F04BD">
        <w:rPr>
          <w:rFonts w:ascii="Times New Roman" w:eastAsia="Times New Roman" w:hAnsi="Times New Roman"/>
          <w:color w:val="000000"/>
        </w:rPr>
        <w:t>ния задания, поручения;</w:t>
      </w:r>
    </w:p>
    <w:p w:rsidR="008F243E" w:rsidRPr="001F04BD" w:rsidRDefault="008F243E" w:rsidP="008F243E">
      <w:pPr>
        <w:widowControl/>
        <w:autoSpaceDE/>
        <w:autoSpaceDN/>
        <w:adjustRightInd/>
        <w:spacing w:after="100" w:afterAutospacing="1"/>
        <w:rPr>
          <w:rFonts w:ascii="Tahoma" w:eastAsia="Times New Roman" w:hAnsi="Tahoma" w:cs="Tahoma"/>
          <w:color w:val="000000"/>
        </w:rPr>
      </w:pPr>
      <w:r w:rsidRPr="001F04BD">
        <w:rPr>
          <w:rFonts w:ascii="Times New Roman" w:eastAsia="Times New Roman" w:hAnsi="Times New Roman"/>
          <w:b/>
          <w:bCs/>
          <w:color w:val="000000"/>
        </w:rPr>
        <w:t>Регулятивные:</w:t>
      </w:r>
      <w:r w:rsidRPr="001F04BD">
        <w:rPr>
          <w:rFonts w:ascii="Tahoma" w:eastAsia="Times New Roman" w:hAnsi="Tahoma" w:cs="Tahoma"/>
          <w:color w:val="000000"/>
        </w:rPr>
        <w:t xml:space="preserve"> </w:t>
      </w:r>
    </w:p>
    <w:p w:rsidR="008F243E" w:rsidRPr="001F04BD" w:rsidRDefault="008F243E" w:rsidP="008F243E">
      <w:pPr>
        <w:widowControl/>
        <w:numPr>
          <w:ilvl w:val="0"/>
          <w:numId w:val="4"/>
        </w:numPr>
        <w:autoSpaceDE/>
        <w:autoSpaceDN/>
        <w:adjustRightInd/>
        <w:spacing w:after="100" w:afterAutospacing="1"/>
        <w:rPr>
          <w:rFonts w:ascii="Tahoma" w:eastAsia="Times New Roman" w:hAnsi="Tahoma" w:cs="Tahoma"/>
          <w:color w:val="000000"/>
        </w:rPr>
      </w:pPr>
      <w:r w:rsidRPr="001F04BD">
        <w:rPr>
          <w:rFonts w:ascii="Times New Roman" w:eastAsia="Times New Roman" w:hAnsi="Times New Roman"/>
          <w:color w:val="000000"/>
        </w:rPr>
        <w:t>входить и выходить из учебного помещения со звонком;</w:t>
      </w:r>
    </w:p>
    <w:p w:rsidR="008F243E" w:rsidRPr="001F04BD" w:rsidRDefault="008F243E" w:rsidP="008F243E">
      <w:pPr>
        <w:widowControl/>
        <w:numPr>
          <w:ilvl w:val="0"/>
          <w:numId w:val="4"/>
        </w:numPr>
        <w:autoSpaceDE/>
        <w:autoSpaceDN/>
        <w:adjustRightInd/>
        <w:spacing w:after="100" w:afterAutospacing="1"/>
        <w:rPr>
          <w:rFonts w:ascii="Tahoma" w:eastAsia="Times New Roman" w:hAnsi="Tahoma" w:cs="Tahoma"/>
          <w:color w:val="000000"/>
        </w:rPr>
      </w:pPr>
      <w:r w:rsidRPr="001F04BD">
        <w:rPr>
          <w:rFonts w:ascii="Times New Roman" w:eastAsia="Times New Roman" w:hAnsi="Times New Roman"/>
          <w:color w:val="000000"/>
        </w:rPr>
        <w:t>ориентироваться в пространстве класса;</w:t>
      </w:r>
    </w:p>
    <w:p w:rsidR="008F243E" w:rsidRPr="001F04BD" w:rsidRDefault="008F243E" w:rsidP="008F243E">
      <w:pPr>
        <w:widowControl/>
        <w:numPr>
          <w:ilvl w:val="0"/>
          <w:numId w:val="4"/>
        </w:numPr>
        <w:autoSpaceDE/>
        <w:autoSpaceDN/>
        <w:adjustRightInd/>
        <w:spacing w:after="100" w:afterAutospacing="1"/>
        <w:rPr>
          <w:rFonts w:ascii="Tahoma" w:eastAsia="Times New Roman" w:hAnsi="Tahoma" w:cs="Tahoma"/>
          <w:color w:val="000000"/>
        </w:rPr>
      </w:pPr>
      <w:r w:rsidRPr="001F04BD">
        <w:rPr>
          <w:rFonts w:ascii="Times New Roman" w:eastAsia="Times New Roman" w:hAnsi="Times New Roman"/>
          <w:color w:val="000000"/>
        </w:rPr>
        <w:t>пользоваться учебной мебелью;</w:t>
      </w:r>
    </w:p>
    <w:p w:rsidR="008F243E" w:rsidRPr="001F04BD" w:rsidRDefault="008F243E" w:rsidP="008F243E">
      <w:pPr>
        <w:widowControl/>
        <w:numPr>
          <w:ilvl w:val="0"/>
          <w:numId w:val="4"/>
        </w:numPr>
        <w:autoSpaceDE/>
        <w:autoSpaceDN/>
        <w:adjustRightInd/>
        <w:spacing w:after="100" w:afterAutospacing="1"/>
        <w:rPr>
          <w:rFonts w:ascii="Tahoma" w:eastAsia="Times New Roman" w:hAnsi="Tahoma" w:cs="Tahoma"/>
          <w:color w:val="000000"/>
        </w:rPr>
      </w:pPr>
      <w:r w:rsidRPr="001F04BD">
        <w:rPr>
          <w:rFonts w:ascii="Times New Roman" w:eastAsia="Times New Roman" w:hAnsi="Times New Roman"/>
          <w:color w:val="000000"/>
        </w:rPr>
        <w:t>адекватно использовать ритуалы школьного поведения (поднимать руку, вставать и выходить из-за парты и т.д.);</w:t>
      </w:r>
    </w:p>
    <w:p w:rsidR="008F243E" w:rsidRPr="001F04BD" w:rsidRDefault="008F243E" w:rsidP="008F243E">
      <w:pPr>
        <w:widowControl/>
        <w:numPr>
          <w:ilvl w:val="0"/>
          <w:numId w:val="4"/>
        </w:numPr>
        <w:autoSpaceDE/>
        <w:autoSpaceDN/>
        <w:adjustRightInd/>
        <w:spacing w:after="100" w:afterAutospacing="1"/>
        <w:rPr>
          <w:rFonts w:ascii="Tahoma" w:eastAsia="Times New Roman" w:hAnsi="Tahoma" w:cs="Tahoma"/>
          <w:color w:val="000000"/>
        </w:rPr>
      </w:pPr>
      <w:r w:rsidRPr="001F04BD">
        <w:rPr>
          <w:rFonts w:ascii="Times New Roman" w:eastAsia="Times New Roman" w:hAnsi="Times New Roman"/>
          <w:color w:val="000000"/>
        </w:rPr>
        <w:t>работать с учебными принадлежностями по предмету математика (учебник, тетрадь, счеты, счетные палочки, линейка, чертежный треугольник и др.) и организовывать рабочее место под руководством учителя;</w:t>
      </w:r>
    </w:p>
    <w:p w:rsidR="008F243E" w:rsidRPr="001F04BD" w:rsidRDefault="008F243E" w:rsidP="008F243E">
      <w:pPr>
        <w:widowControl/>
        <w:numPr>
          <w:ilvl w:val="0"/>
          <w:numId w:val="4"/>
        </w:numPr>
        <w:autoSpaceDE/>
        <w:autoSpaceDN/>
        <w:adjustRightInd/>
        <w:spacing w:after="100" w:afterAutospacing="1"/>
        <w:rPr>
          <w:rFonts w:ascii="Tahoma" w:eastAsia="Times New Roman" w:hAnsi="Tahoma" w:cs="Tahoma"/>
          <w:color w:val="000000"/>
        </w:rPr>
      </w:pPr>
      <w:r w:rsidRPr="001F04BD">
        <w:rPr>
          <w:rFonts w:ascii="Times New Roman" w:eastAsia="Times New Roman" w:hAnsi="Times New Roman"/>
          <w:color w:val="000000"/>
        </w:rPr>
        <w:t>участвовать в деятельности, контролировать и оценивать свои действия и действия одноклассников самостоятельно и под руководством учителя;</w:t>
      </w:r>
    </w:p>
    <w:p w:rsidR="008F243E" w:rsidRPr="001F04BD" w:rsidRDefault="008F243E" w:rsidP="008F243E">
      <w:pPr>
        <w:widowControl/>
        <w:numPr>
          <w:ilvl w:val="0"/>
          <w:numId w:val="4"/>
        </w:numPr>
        <w:autoSpaceDE/>
        <w:autoSpaceDN/>
        <w:adjustRightInd/>
        <w:spacing w:after="100" w:afterAutospacing="1"/>
        <w:rPr>
          <w:rFonts w:ascii="Tahoma" w:eastAsia="Times New Roman" w:hAnsi="Tahoma" w:cs="Tahoma"/>
          <w:color w:val="000000"/>
        </w:rPr>
      </w:pPr>
      <w:r w:rsidRPr="001F04BD">
        <w:rPr>
          <w:rFonts w:ascii="Times New Roman" w:eastAsia="Times New Roman" w:hAnsi="Times New Roman"/>
          <w:color w:val="000000"/>
        </w:rPr>
        <w:t>соотносить свои действия и их результаты с заданными образцами под руководством учителя.</w:t>
      </w:r>
    </w:p>
    <w:p w:rsidR="008F243E" w:rsidRPr="001F04BD" w:rsidRDefault="008F243E" w:rsidP="008F243E">
      <w:pPr>
        <w:widowControl/>
        <w:autoSpaceDE/>
        <w:autoSpaceDN/>
        <w:adjustRightInd/>
        <w:spacing w:after="100" w:afterAutospacing="1"/>
        <w:rPr>
          <w:rFonts w:ascii="Tahoma" w:eastAsia="Times New Roman" w:hAnsi="Tahoma" w:cs="Tahoma"/>
          <w:color w:val="000000"/>
        </w:rPr>
      </w:pPr>
      <w:r w:rsidRPr="001F04BD">
        <w:rPr>
          <w:rFonts w:ascii="Times New Roman" w:eastAsia="Times New Roman" w:hAnsi="Times New Roman"/>
          <w:b/>
          <w:bCs/>
          <w:color w:val="000000"/>
        </w:rPr>
        <w:t>Коммуникативные:</w:t>
      </w:r>
    </w:p>
    <w:p w:rsidR="008F243E" w:rsidRPr="001F04BD" w:rsidRDefault="008F243E" w:rsidP="008F243E">
      <w:pPr>
        <w:widowControl/>
        <w:numPr>
          <w:ilvl w:val="0"/>
          <w:numId w:val="5"/>
        </w:numPr>
        <w:autoSpaceDE/>
        <w:autoSpaceDN/>
        <w:adjustRightInd/>
        <w:spacing w:after="100" w:afterAutospacing="1"/>
        <w:rPr>
          <w:rFonts w:ascii="Tahoma" w:eastAsia="Times New Roman" w:hAnsi="Tahoma" w:cs="Tahoma"/>
          <w:color w:val="000000"/>
        </w:rPr>
      </w:pPr>
      <w:proofErr w:type="gramStart"/>
      <w:r w:rsidRPr="001F04BD">
        <w:rPr>
          <w:rFonts w:ascii="Times New Roman" w:eastAsia="Times New Roman" w:hAnsi="Times New Roman"/>
          <w:color w:val="000000"/>
        </w:rPr>
        <w:t>вступать в контакт и работать в коллективе (учитель – ученик, ученик – ученик, ученик – класс, учитель - класс);</w:t>
      </w:r>
      <w:proofErr w:type="gramEnd"/>
    </w:p>
    <w:p w:rsidR="008F243E" w:rsidRPr="001F04BD" w:rsidRDefault="008F243E" w:rsidP="008F243E">
      <w:pPr>
        <w:widowControl/>
        <w:numPr>
          <w:ilvl w:val="0"/>
          <w:numId w:val="5"/>
        </w:numPr>
        <w:autoSpaceDE/>
        <w:autoSpaceDN/>
        <w:adjustRightInd/>
        <w:spacing w:after="100" w:afterAutospacing="1"/>
        <w:rPr>
          <w:rFonts w:ascii="Tahoma" w:eastAsia="Times New Roman" w:hAnsi="Tahoma" w:cs="Tahoma"/>
          <w:color w:val="000000"/>
        </w:rPr>
      </w:pPr>
      <w:r w:rsidRPr="001F04BD">
        <w:rPr>
          <w:rFonts w:ascii="Times New Roman" w:eastAsia="Times New Roman" w:hAnsi="Times New Roman"/>
          <w:color w:val="000000"/>
        </w:rPr>
        <w:t>использовать принятые ритуалы социального взаимодействия с одноклассниками и учителем;</w:t>
      </w:r>
    </w:p>
    <w:p w:rsidR="008F243E" w:rsidRPr="001F04BD" w:rsidRDefault="008F243E" w:rsidP="008F243E">
      <w:pPr>
        <w:widowControl/>
        <w:numPr>
          <w:ilvl w:val="0"/>
          <w:numId w:val="5"/>
        </w:numPr>
        <w:autoSpaceDE/>
        <w:autoSpaceDN/>
        <w:adjustRightInd/>
        <w:spacing w:after="100" w:afterAutospacing="1"/>
        <w:rPr>
          <w:rFonts w:ascii="Tahoma" w:eastAsia="Times New Roman" w:hAnsi="Tahoma" w:cs="Tahoma"/>
          <w:color w:val="000000"/>
        </w:rPr>
      </w:pPr>
      <w:r w:rsidRPr="001F04BD">
        <w:rPr>
          <w:rFonts w:ascii="Times New Roman" w:eastAsia="Times New Roman" w:hAnsi="Times New Roman"/>
          <w:color w:val="000000"/>
        </w:rPr>
        <w:t>обращаться за помощью и принимать помощь;</w:t>
      </w:r>
    </w:p>
    <w:p w:rsidR="008F243E" w:rsidRPr="001F04BD" w:rsidRDefault="008F243E" w:rsidP="008F243E">
      <w:pPr>
        <w:widowControl/>
        <w:numPr>
          <w:ilvl w:val="0"/>
          <w:numId w:val="5"/>
        </w:numPr>
        <w:autoSpaceDE/>
        <w:autoSpaceDN/>
        <w:adjustRightInd/>
        <w:spacing w:after="100" w:afterAutospacing="1"/>
        <w:rPr>
          <w:rFonts w:ascii="Tahoma" w:eastAsia="Times New Roman" w:hAnsi="Tahoma" w:cs="Tahoma"/>
          <w:color w:val="000000"/>
        </w:rPr>
      </w:pPr>
      <w:r w:rsidRPr="001F04BD">
        <w:rPr>
          <w:rFonts w:ascii="Times New Roman" w:eastAsia="Times New Roman" w:hAnsi="Times New Roman"/>
          <w:color w:val="000000"/>
        </w:rPr>
        <w:t>слушать и понимать инструкцию к учебному заданию в разных видах деятельности и быту.</w:t>
      </w:r>
    </w:p>
    <w:p w:rsidR="008F243E" w:rsidRPr="001F04BD" w:rsidRDefault="008F243E" w:rsidP="008F243E">
      <w:pPr>
        <w:widowControl/>
        <w:autoSpaceDE/>
        <w:autoSpaceDN/>
        <w:adjustRightInd/>
        <w:spacing w:after="100" w:afterAutospacing="1"/>
        <w:rPr>
          <w:rFonts w:ascii="Tahoma" w:eastAsia="Times New Roman" w:hAnsi="Tahoma" w:cs="Tahoma"/>
          <w:color w:val="000000"/>
        </w:rPr>
      </w:pPr>
      <w:r w:rsidRPr="0041683F">
        <w:rPr>
          <w:rFonts w:ascii="Times New Roman" w:eastAsia="Times New Roman" w:hAnsi="Times New Roman"/>
          <w:b/>
          <w:bCs/>
          <w:iCs/>
          <w:color w:val="000000"/>
        </w:rPr>
        <w:t>Предметные результаты</w:t>
      </w:r>
      <w:r w:rsidRPr="001F04BD">
        <w:rPr>
          <w:rFonts w:ascii="Times New Roman" w:eastAsia="Times New Roman" w:hAnsi="Times New Roman"/>
          <w:color w:val="000000"/>
        </w:rPr>
        <w:t> имеют два уровня овладения: минимальный и достаточный.</w:t>
      </w:r>
    </w:p>
    <w:p w:rsidR="008F243E" w:rsidRPr="001F04BD" w:rsidRDefault="008F243E" w:rsidP="008F243E">
      <w:pPr>
        <w:widowControl/>
        <w:autoSpaceDE/>
        <w:autoSpaceDN/>
        <w:adjustRightInd/>
        <w:spacing w:after="100" w:afterAutospacing="1"/>
        <w:rPr>
          <w:rFonts w:ascii="Tahoma" w:eastAsia="Times New Roman" w:hAnsi="Tahoma" w:cs="Tahoma"/>
          <w:color w:val="000000"/>
        </w:rPr>
      </w:pPr>
      <w:r w:rsidRPr="001F04BD">
        <w:rPr>
          <w:rFonts w:ascii="Times New Roman" w:eastAsia="Times New Roman" w:hAnsi="Times New Roman"/>
          <w:color w:val="000000"/>
        </w:rPr>
        <w:t>Достаточный уровень освоения предметных результатов не является обязательным для всех обучающихся. Минимальный уровень является обязательным для всех обучающихся с умс</w:t>
      </w:r>
      <w:r w:rsidRPr="001F04BD">
        <w:rPr>
          <w:rFonts w:ascii="Times New Roman" w:eastAsia="Times New Roman" w:hAnsi="Times New Roman"/>
          <w:color w:val="000000"/>
        </w:rPr>
        <w:t>т</w:t>
      </w:r>
      <w:r w:rsidRPr="001F04BD">
        <w:rPr>
          <w:rFonts w:ascii="Times New Roman" w:eastAsia="Times New Roman" w:hAnsi="Times New Roman"/>
          <w:color w:val="000000"/>
        </w:rPr>
        <w:t>венной отсталостью.</w:t>
      </w:r>
    </w:p>
    <w:p w:rsidR="008F243E" w:rsidRPr="0041683F" w:rsidRDefault="008F243E" w:rsidP="008F243E">
      <w:pPr>
        <w:jc w:val="both"/>
        <w:rPr>
          <w:rFonts w:ascii="Times New Roman" w:hAnsi="Times New Roman"/>
          <w:i/>
          <w:color w:val="00000A"/>
          <w:u w:val="single"/>
        </w:rPr>
      </w:pPr>
      <w:r w:rsidRPr="0041683F">
        <w:rPr>
          <w:rFonts w:ascii="Times New Roman" w:hAnsi="Times New Roman"/>
          <w:i/>
          <w:color w:val="00000A"/>
          <w:u w:val="single"/>
        </w:rPr>
        <w:t>Минимальный уровень:</w:t>
      </w:r>
    </w:p>
    <w:p w:rsidR="008F243E" w:rsidRPr="00F22ADD" w:rsidRDefault="008F243E" w:rsidP="008F243E">
      <w:pPr>
        <w:jc w:val="both"/>
        <w:rPr>
          <w:rFonts w:ascii="Times New Roman" w:hAnsi="Times New Roman"/>
          <w:color w:val="00000A"/>
        </w:rPr>
      </w:pPr>
      <w:r w:rsidRPr="00F22ADD">
        <w:rPr>
          <w:rFonts w:ascii="Times New Roman" w:hAnsi="Times New Roman"/>
          <w:color w:val="00000A"/>
        </w:rPr>
        <w:t xml:space="preserve">     знание числового ряда 1—100 в прямом порядке; откладывание любых чисел в пределах 100, с использованием счетного материала;</w:t>
      </w:r>
    </w:p>
    <w:p w:rsidR="008F243E" w:rsidRPr="00F22ADD" w:rsidRDefault="008F243E" w:rsidP="008F243E">
      <w:pPr>
        <w:jc w:val="both"/>
        <w:rPr>
          <w:rFonts w:ascii="Times New Roman" w:hAnsi="Times New Roman"/>
          <w:color w:val="00000A"/>
        </w:rPr>
      </w:pPr>
      <w:r w:rsidRPr="00F22ADD">
        <w:rPr>
          <w:rFonts w:ascii="Times New Roman" w:hAnsi="Times New Roman"/>
          <w:color w:val="00000A"/>
        </w:rPr>
        <w:t xml:space="preserve">      знание названий компонентов сложения, вычитания, умножения, деления;</w:t>
      </w:r>
    </w:p>
    <w:p w:rsidR="008F243E" w:rsidRPr="00F22ADD" w:rsidRDefault="008F243E" w:rsidP="008F243E">
      <w:pPr>
        <w:jc w:val="both"/>
        <w:rPr>
          <w:rFonts w:ascii="Times New Roman" w:hAnsi="Times New Roman"/>
          <w:color w:val="00000A"/>
        </w:rPr>
      </w:pPr>
      <w:r w:rsidRPr="00F22ADD">
        <w:rPr>
          <w:rFonts w:ascii="Times New Roman" w:hAnsi="Times New Roman"/>
          <w:color w:val="00000A"/>
        </w:rPr>
        <w:t xml:space="preserve">     понимание смысла арифметических действий сложения и вычитания, умножения и д</w:t>
      </w:r>
      <w:r w:rsidRPr="00F22ADD">
        <w:rPr>
          <w:rFonts w:ascii="Times New Roman" w:hAnsi="Times New Roman"/>
          <w:color w:val="00000A"/>
        </w:rPr>
        <w:t>е</w:t>
      </w:r>
      <w:r w:rsidRPr="00F22ADD">
        <w:rPr>
          <w:rFonts w:ascii="Times New Roman" w:hAnsi="Times New Roman"/>
          <w:color w:val="00000A"/>
        </w:rPr>
        <w:t>ления (на равные части).</w:t>
      </w:r>
    </w:p>
    <w:p w:rsidR="008F243E" w:rsidRPr="00F22ADD" w:rsidRDefault="008F243E" w:rsidP="008F243E">
      <w:pPr>
        <w:jc w:val="both"/>
        <w:rPr>
          <w:rFonts w:ascii="Times New Roman" w:hAnsi="Times New Roman"/>
          <w:color w:val="00000A"/>
        </w:rPr>
      </w:pPr>
      <w:r w:rsidRPr="00F22ADD">
        <w:rPr>
          <w:rFonts w:ascii="Times New Roman" w:hAnsi="Times New Roman"/>
          <w:color w:val="00000A"/>
        </w:rPr>
        <w:t xml:space="preserve">    знание таблицы умножения однозначных чисел до 5;</w:t>
      </w:r>
    </w:p>
    <w:p w:rsidR="008F243E" w:rsidRPr="00F22ADD" w:rsidRDefault="008F243E" w:rsidP="008F243E">
      <w:pPr>
        <w:jc w:val="both"/>
        <w:rPr>
          <w:rFonts w:ascii="Times New Roman" w:hAnsi="Times New Roman"/>
          <w:color w:val="00000A"/>
        </w:rPr>
      </w:pPr>
      <w:r w:rsidRPr="00F22ADD">
        <w:rPr>
          <w:rFonts w:ascii="Times New Roman" w:hAnsi="Times New Roman"/>
          <w:color w:val="00000A"/>
        </w:rPr>
        <w:t xml:space="preserve">    понимание связи таблиц умножения и деления, пользование таблицами умножения на печатной основе для нахождения произведения и частного;</w:t>
      </w:r>
    </w:p>
    <w:p w:rsidR="008F243E" w:rsidRPr="00F22ADD" w:rsidRDefault="008F243E" w:rsidP="008F243E">
      <w:pPr>
        <w:jc w:val="both"/>
        <w:rPr>
          <w:rFonts w:ascii="Times New Roman" w:hAnsi="Times New Roman"/>
          <w:color w:val="00000A"/>
        </w:rPr>
      </w:pPr>
      <w:r w:rsidRPr="00F22ADD">
        <w:rPr>
          <w:rFonts w:ascii="Times New Roman" w:hAnsi="Times New Roman"/>
          <w:color w:val="00000A"/>
        </w:rPr>
        <w:lastRenderedPageBreak/>
        <w:t xml:space="preserve">    знание порядка действий в примерах в два арифметических действия;</w:t>
      </w:r>
    </w:p>
    <w:p w:rsidR="008F243E" w:rsidRPr="00F22ADD" w:rsidRDefault="008F243E" w:rsidP="008F243E">
      <w:pPr>
        <w:jc w:val="both"/>
        <w:rPr>
          <w:rFonts w:ascii="Times New Roman" w:hAnsi="Times New Roman"/>
          <w:color w:val="00000A"/>
        </w:rPr>
      </w:pPr>
      <w:r w:rsidRPr="00F22ADD">
        <w:rPr>
          <w:rFonts w:ascii="Times New Roman" w:hAnsi="Times New Roman"/>
          <w:color w:val="00000A"/>
        </w:rPr>
        <w:t xml:space="preserve">    знание и применение переместительного свойства сложения и умножения;</w:t>
      </w:r>
    </w:p>
    <w:p w:rsidR="008F243E" w:rsidRPr="00F22ADD" w:rsidRDefault="008F243E" w:rsidP="008F243E">
      <w:pPr>
        <w:jc w:val="both"/>
        <w:rPr>
          <w:rFonts w:ascii="Times New Roman" w:hAnsi="Times New Roman"/>
          <w:color w:val="00000A"/>
        </w:rPr>
      </w:pPr>
      <w:r w:rsidRPr="00F22ADD">
        <w:rPr>
          <w:rFonts w:ascii="Times New Roman" w:hAnsi="Times New Roman"/>
          <w:color w:val="00000A"/>
        </w:rPr>
        <w:t xml:space="preserve">    выполнение устных и письменных действий сложения и вычитания чисел в пределах 100;</w:t>
      </w:r>
    </w:p>
    <w:p w:rsidR="008F243E" w:rsidRPr="00F22ADD" w:rsidRDefault="008F243E" w:rsidP="008F243E">
      <w:pPr>
        <w:jc w:val="both"/>
        <w:rPr>
          <w:rFonts w:ascii="Times New Roman" w:hAnsi="Times New Roman"/>
          <w:color w:val="00000A"/>
        </w:rPr>
      </w:pPr>
      <w:r w:rsidRPr="00F22ADD">
        <w:rPr>
          <w:rFonts w:ascii="Times New Roman" w:hAnsi="Times New Roman"/>
          <w:color w:val="00000A"/>
        </w:rPr>
        <w:t xml:space="preserve">    знание единиц измерения (меры) стоимости, длины, массы, времени и их соотношения;</w:t>
      </w:r>
    </w:p>
    <w:p w:rsidR="008F243E" w:rsidRPr="00F22ADD" w:rsidRDefault="008F243E" w:rsidP="008F243E">
      <w:pPr>
        <w:jc w:val="both"/>
        <w:rPr>
          <w:rFonts w:ascii="Times New Roman" w:hAnsi="Times New Roman"/>
          <w:color w:val="00000A"/>
        </w:rPr>
      </w:pPr>
      <w:r w:rsidRPr="00F22ADD">
        <w:rPr>
          <w:rFonts w:ascii="Times New Roman" w:hAnsi="Times New Roman"/>
          <w:color w:val="00000A"/>
        </w:rPr>
        <w:t xml:space="preserve">     различение чисел, полученных при счете и измерении, запись числа, полученного при измерении двумя мерами;</w:t>
      </w:r>
    </w:p>
    <w:p w:rsidR="008F243E" w:rsidRPr="00F22ADD" w:rsidRDefault="008F243E" w:rsidP="008F243E">
      <w:pPr>
        <w:jc w:val="both"/>
        <w:rPr>
          <w:rFonts w:ascii="Times New Roman" w:hAnsi="Times New Roman"/>
          <w:color w:val="00000A"/>
        </w:rPr>
      </w:pPr>
      <w:r w:rsidRPr="00F22ADD">
        <w:rPr>
          <w:rFonts w:ascii="Times New Roman" w:hAnsi="Times New Roman"/>
          <w:color w:val="00000A"/>
        </w:rPr>
        <w:t xml:space="preserve">      пользование календарем для установления порядка месяцев в году, количества суток в месяцах;</w:t>
      </w:r>
    </w:p>
    <w:p w:rsidR="008F243E" w:rsidRPr="00F22ADD" w:rsidRDefault="008F243E" w:rsidP="008F243E">
      <w:pPr>
        <w:jc w:val="both"/>
        <w:rPr>
          <w:rFonts w:ascii="Times New Roman" w:hAnsi="Times New Roman"/>
          <w:color w:val="00000A"/>
        </w:rPr>
      </w:pPr>
      <w:r w:rsidRPr="00F22ADD">
        <w:rPr>
          <w:rFonts w:ascii="Times New Roman" w:hAnsi="Times New Roman"/>
          <w:color w:val="00000A"/>
        </w:rPr>
        <w:t xml:space="preserve">     определение времени по часам (одним способом);</w:t>
      </w:r>
    </w:p>
    <w:p w:rsidR="008F243E" w:rsidRPr="00F22ADD" w:rsidRDefault="008F243E" w:rsidP="008F243E">
      <w:pPr>
        <w:jc w:val="both"/>
        <w:rPr>
          <w:rFonts w:ascii="Times New Roman" w:hAnsi="Times New Roman"/>
          <w:color w:val="00000A"/>
        </w:rPr>
      </w:pPr>
      <w:r w:rsidRPr="00F22ADD">
        <w:rPr>
          <w:rFonts w:ascii="Times New Roman" w:hAnsi="Times New Roman"/>
          <w:color w:val="00000A"/>
        </w:rPr>
        <w:t xml:space="preserve">     решение, составление, иллюстрирование изученных простых арифметических задач;</w:t>
      </w:r>
    </w:p>
    <w:p w:rsidR="008F243E" w:rsidRPr="00F22ADD" w:rsidRDefault="008F243E" w:rsidP="008F243E">
      <w:pPr>
        <w:jc w:val="both"/>
        <w:rPr>
          <w:rFonts w:ascii="Times New Roman" w:hAnsi="Times New Roman"/>
          <w:color w:val="00000A"/>
        </w:rPr>
      </w:pPr>
      <w:r w:rsidRPr="00F22ADD">
        <w:rPr>
          <w:rFonts w:ascii="Times New Roman" w:hAnsi="Times New Roman"/>
          <w:color w:val="00000A"/>
        </w:rPr>
        <w:t xml:space="preserve">     решение составных арифметических задач в два действия (с помощью учителя);</w:t>
      </w:r>
    </w:p>
    <w:p w:rsidR="008F243E" w:rsidRPr="00F22ADD" w:rsidRDefault="008F243E" w:rsidP="008F243E">
      <w:pPr>
        <w:jc w:val="both"/>
        <w:rPr>
          <w:rFonts w:ascii="Times New Roman" w:hAnsi="Times New Roman"/>
          <w:color w:val="00000A"/>
        </w:rPr>
      </w:pPr>
      <w:r w:rsidRPr="00F22ADD">
        <w:rPr>
          <w:rFonts w:ascii="Times New Roman" w:hAnsi="Times New Roman"/>
          <w:color w:val="00000A"/>
        </w:rPr>
        <w:t xml:space="preserve">     различение замкнутых, незамкнутых кривых, ломаных линий; вычисление длины лом</w:t>
      </w:r>
      <w:r w:rsidRPr="00F22ADD">
        <w:rPr>
          <w:rFonts w:ascii="Times New Roman" w:hAnsi="Times New Roman"/>
          <w:color w:val="00000A"/>
        </w:rPr>
        <w:t>а</w:t>
      </w:r>
      <w:r w:rsidRPr="00F22ADD">
        <w:rPr>
          <w:rFonts w:ascii="Times New Roman" w:hAnsi="Times New Roman"/>
          <w:color w:val="00000A"/>
        </w:rPr>
        <w:t>ной;</w:t>
      </w:r>
    </w:p>
    <w:p w:rsidR="008F243E" w:rsidRPr="00F22ADD" w:rsidRDefault="008F243E" w:rsidP="008F243E">
      <w:pPr>
        <w:jc w:val="both"/>
        <w:rPr>
          <w:rFonts w:ascii="Times New Roman" w:hAnsi="Times New Roman"/>
          <w:color w:val="00000A"/>
        </w:rPr>
      </w:pPr>
      <w:r w:rsidRPr="00F22ADD">
        <w:rPr>
          <w:rFonts w:ascii="Times New Roman" w:hAnsi="Times New Roman"/>
          <w:color w:val="00000A"/>
        </w:rPr>
        <w:t xml:space="preserve">     узнавание, называние, моделирование взаимного положения двух прямых, кривых линий, фигур; нахождение точки пересечения без вычерчивания;</w:t>
      </w:r>
    </w:p>
    <w:p w:rsidR="008F243E" w:rsidRPr="00F22ADD" w:rsidRDefault="008F243E" w:rsidP="008F243E">
      <w:pPr>
        <w:jc w:val="both"/>
        <w:rPr>
          <w:rFonts w:ascii="Times New Roman" w:hAnsi="Times New Roman"/>
          <w:color w:val="00000A"/>
        </w:rPr>
      </w:pPr>
      <w:r w:rsidRPr="00F22ADD">
        <w:rPr>
          <w:rFonts w:ascii="Times New Roman" w:hAnsi="Times New Roman"/>
          <w:color w:val="00000A"/>
        </w:rPr>
        <w:t xml:space="preserve">     знание названий элементов четырехугольников; вычерчивание прямоугольника (ква</w:t>
      </w:r>
      <w:r w:rsidRPr="00F22ADD">
        <w:rPr>
          <w:rFonts w:ascii="Times New Roman" w:hAnsi="Times New Roman"/>
          <w:color w:val="00000A"/>
        </w:rPr>
        <w:t>д</w:t>
      </w:r>
      <w:r w:rsidRPr="00F22ADD">
        <w:rPr>
          <w:rFonts w:ascii="Times New Roman" w:hAnsi="Times New Roman"/>
          <w:color w:val="00000A"/>
        </w:rPr>
        <w:t>рата) с помощью чертежного треугольника на нелинованной бумаге (с помощью учителя);</w:t>
      </w:r>
    </w:p>
    <w:p w:rsidR="008F243E" w:rsidRPr="00F22ADD" w:rsidRDefault="008F243E" w:rsidP="008F243E">
      <w:pPr>
        <w:jc w:val="both"/>
        <w:rPr>
          <w:rFonts w:ascii="Times New Roman" w:hAnsi="Times New Roman"/>
          <w:color w:val="00000A"/>
        </w:rPr>
      </w:pPr>
      <w:r w:rsidRPr="00F22ADD">
        <w:rPr>
          <w:rFonts w:ascii="Times New Roman" w:hAnsi="Times New Roman"/>
          <w:color w:val="00000A"/>
        </w:rPr>
        <w:t xml:space="preserve">     различение окружности и круга, вычерчивание окружности разных радиусов.</w:t>
      </w:r>
    </w:p>
    <w:p w:rsidR="008F243E" w:rsidRPr="00F22ADD" w:rsidRDefault="008F243E" w:rsidP="008F243E">
      <w:pPr>
        <w:jc w:val="both"/>
        <w:rPr>
          <w:rFonts w:ascii="Times New Roman" w:hAnsi="Times New Roman"/>
          <w:color w:val="00000A"/>
        </w:rPr>
      </w:pPr>
    </w:p>
    <w:p w:rsidR="008F243E" w:rsidRPr="0041683F" w:rsidRDefault="008F243E" w:rsidP="008F243E">
      <w:pPr>
        <w:jc w:val="both"/>
        <w:rPr>
          <w:rFonts w:ascii="Times New Roman" w:hAnsi="Times New Roman"/>
          <w:i/>
          <w:color w:val="00000A"/>
          <w:u w:val="single"/>
        </w:rPr>
      </w:pPr>
      <w:r w:rsidRPr="0041683F">
        <w:rPr>
          <w:rFonts w:ascii="Times New Roman" w:hAnsi="Times New Roman"/>
          <w:i/>
          <w:color w:val="00000A"/>
          <w:u w:val="single"/>
        </w:rPr>
        <w:t>Достаточный уровень:</w:t>
      </w:r>
    </w:p>
    <w:p w:rsidR="008F243E" w:rsidRPr="00F22ADD" w:rsidRDefault="008F243E" w:rsidP="008F243E">
      <w:pPr>
        <w:jc w:val="both"/>
        <w:rPr>
          <w:rFonts w:ascii="Times New Roman" w:hAnsi="Times New Roman"/>
          <w:color w:val="00000A"/>
        </w:rPr>
      </w:pPr>
      <w:r w:rsidRPr="00F22ADD">
        <w:rPr>
          <w:rFonts w:ascii="Times New Roman" w:hAnsi="Times New Roman"/>
          <w:color w:val="00000A"/>
        </w:rPr>
        <w:t xml:space="preserve">     знание числового ряда 1—100 в прямом и обратном порядке;</w:t>
      </w:r>
    </w:p>
    <w:p w:rsidR="008F243E" w:rsidRPr="00F22ADD" w:rsidRDefault="008F243E" w:rsidP="008F243E">
      <w:pPr>
        <w:jc w:val="both"/>
        <w:rPr>
          <w:rFonts w:ascii="Times New Roman" w:hAnsi="Times New Roman"/>
          <w:color w:val="00000A"/>
        </w:rPr>
      </w:pPr>
      <w:r w:rsidRPr="00F22ADD">
        <w:rPr>
          <w:rFonts w:ascii="Times New Roman" w:hAnsi="Times New Roman"/>
          <w:color w:val="00000A"/>
        </w:rPr>
        <w:t xml:space="preserve">     счет, присчитыванием, отсчитыванием по единице и равными числовыми группами в пределах 100;</w:t>
      </w:r>
    </w:p>
    <w:p w:rsidR="008F243E" w:rsidRPr="00F22ADD" w:rsidRDefault="008F243E" w:rsidP="008F243E">
      <w:pPr>
        <w:jc w:val="both"/>
        <w:rPr>
          <w:rFonts w:ascii="Times New Roman" w:hAnsi="Times New Roman"/>
          <w:color w:val="00000A"/>
        </w:rPr>
      </w:pPr>
      <w:r w:rsidRPr="00F22ADD">
        <w:rPr>
          <w:rFonts w:ascii="Times New Roman" w:hAnsi="Times New Roman"/>
          <w:color w:val="00000A"/>
        </w:rPr>
        <w:t xml:space="preserve">     откладывание любых чисел в пределах 100 с использованием счетного материала;</w:t>
      </w:r>
    </w:p>
    <w:p w:rsidR="008F243E" w:rsidRPr="00F22ADD" w:rsidRDefault="008F243E" w:rsidP="008F243E">
      <w:pPr>
        <w:jc w:val="both"/>
        <w:rPr>
          <w:rFonts w:ascii="Times New Roman" w:hAnsi="Times New Roman"/>
          <w:color w:val="00000A"/>
        </w:rPr>
      </w:pPr>
      <w:r w:rsidRPr="00F22ADD">
        <w:rPr>
          <w:rFonts w:ascii="Times New Roman" w:hAnsi="Times New Roman"/>
          <w:color w:val="00000A"/>
        </w:rPr>
        <w:t xml:space="preserve">     знание названия компонентов сложения, вычитания, умножения, деления;</w:t>
      </w:r>
    </w:p>
    <w:p w:rsidR="008F243E" w:rsidRPr="00F22ADD" w:rsidRDefault="008F243E" w:rsidP="008F243E">
      <w:pPr>
        <w:jc w:val="both"/>
        <w:rPr>
          <w:rFonts w:ascii="Times New Roman" w:hAnsi="Times New Roman"/>
          <w:color w:val="00000A"/>
        </w:rPr>
      </w:pPr>
      <w:r w:rsidRPr="00F22ADD">
        <w:rPr>
          <w:rFonts w:ascii="Times New Roman" w:hAnsi="Times New Roman"/>
          <w:color w:val="00000A"/>
        </w:rPr>
        <w:t xml:space="preserve">     понимание смысла арифметических действий сложения и вычитания, умножения и д</w:t>
      </w:r>
      <w:r w:rsidRPr="00F22ADD">
        <w:rPr>
          <w:rFonts w:ascii="Times New Roman" w:hAnsi="Times New Roman"/>
          <w:color w:val="00000A"/>
        </w:rPr>
        <w:t>е</w:t>
      </w:r>
      <w:r w:rsidRPr="00F22ADD">
        <w:rPr>
          <w:rFonts w:ascii="Times New Roman" w:hAnsi="Times New Roman"/>
          <w:color w:val="00000A"/>
        </w:rPr>
        <w:t>ления (на равные части и по содержанию); различение двух</w:t>
      </w:r>
    </w:p>
    <w:p w:rsidR="008F243E" w:rsidRPr="00F22ADD" w:rsidRDefault="008F243E" w:rsidP="008F243E">
      <w:pPr>
        <w:jc w:val="both"/>
        <w:rPr>
          <w:rFonts w:ascii="Times New Roman" w:hAnsi="Times New Roman"/>
          <w:color w:val="00000A"/>
        </w:rPr>
      </w:pPr>
      <w:r w:rsidRPr="00F22ADD">
        <w:rPr>
          <w:rFonts w:ascii="Times New Roman" w:hAnsi="Times New Roman"/>
          <w:color w:val="00000A"/>
        </w:rPr>
        <w:t>видов деления на уровне практических действий; знание способов чтения и записи каждого вида деления;</w:t>
      </w:r>
    </w:p>
    <w:p w:rsidR="008F243E" w:rsidRPr="00F22ADD" w:rsidRDefault="008F243E" w:rsidP="008F243E">
      <w:pPr>
        <w:jc w:val="both"/>
        <w:rPr>
          <w:rFonts w:ascii="Times New Roman" w:hAnsi="Times New Roman"/>
          <w:color w:val="00000A"/>
        </w:rPr>
      </w:pPr>
      <w:r w:rsidRPr="00F22ADD">
        <w:rPr>
          <w:rFonts w:ascii="Times New Roman" w:hAnsi="Times New Roman"/>
          <w:color w:val="00000A"/>
        </w:rPr>
        <w:t xml:space="preserve">     знание таблицы умножения всех однозначных чисел и числа 10; правила умножения чисел 1 и 0, на 1 и 0, деления 0 и деления на 1, на 10;</w:t>
      </w:r>
    </w:p>
    <w:p w:rsidR="008F243E" w:rsidRPr="00F22ADD" w:rsidRDefault="008F243E" w:rsidP="008F243E">
      <w:pPr>
        <w:jc w:val="both"/>
        <w:rPr>
          <w:rFonts w:ascii="Times New Roman" w:hAnsi="Times New Roman"/>
          <w:color w:val="00000A"/>
        </w:rPr>
      </w:pPr>
      <w:r w:rsidRPr="00F22ADD">
        <w:rPr>
          <w:rFonts w:ascii="Times New Roman" w:hAnsi="Times New Roman"/>
          <w:color w:val="00000A"/>
        </w:rPr>
        <w:t xml:space="preserve">    понимание связи таблиц умножения и деления, пользование таблицами умножения на печатной основе для нахождения произведения и частного;</w:t>
      </w:r>
    </w:p>
    <w:p w:rsidR="008F243E" w:rsidRPr="00F22ADD" w:rsidRDefault="008F243E" w:rsidP="008F243E">
      <w:pPr>
        <w:jc w:val="both"/>
        <w:rPr>
          <w:rFonts w:ascii="Times New Roman" w:hAnsi="Times New Roman"/>
          <w:color w:val="00000A"/>
        </w:rPr>
      </w:pPr>
      <w:r w:rsidRPr="00F22ADD">
        <w:rPr>
          <w:rFonts w:ascii="Times New Roman" w:hAnsi="Times New Roman"/>
          <w:color w:val="00000A"/>
        </w:rPr>
        <w:t xml:space="preserve">     знание порядка действий в примерах в два арифметических действия;</w:t>
      </w:r>
    </w:p>
    <w:p w:rsidR="008F243E" w:rsidRPr="00F22ADD" w:rsidRDefault="008F243E" w:rsidP="008F243E">
      <w:pPr>
        <w:jc w:val="both"/>
        <w:rPr>
          <w:rFonts w:ascii="Times New Roman" w:hAnsi="Times New Roman"/>
          <w:color w:val="00000A"/>
        </w:rPr>
      </w:pPr>
      <w:r w:rsidRPr="00F22ADD">
        <w:rPr>
          <w:rFonts w:ascii="Times New Roman" w:hAnsi="Times New Roman"/>
          <w:color w:val="00000A"/>
        </w:rPr>
        <w:t xml:space="preserve">     знание и применение переместительного свойство сложения и умножения;</w:t>
      </w:r>
    </w:p>
    <w:p w:rsidR="008F243E" w:rsidRPr="00F22ADD" w:rsidRDefault="008F243E" w:rsidP="008F243E">
      <w:pPr>
        <w:jc w:val="both"/>
        <w:rPr>
          <w:rFonts w:ascii="Times New Roman" w:hAnsi="Times New Roman"/>
          <w:color w:val="00000A"/>
        </w:rPr>
      </w:pPr>
      <w:r w:rsidRPr="00F22ADD">
        <w:rPr>
          <w:rFonts w:ascii="Times New Roman" w:hAnsi="Times New Roman"/>
          <w:color w:val="00000A"/>
        </w:rPr>
        <w:t xml:space="preserve">     выполнение устных и письменных действий сложения и вычитания чисел в пределах 100;</w:t>
      </w:r>
    </w:p>
    <w:p w:rsidR="008F243E" w:rsidRPr="00F22ADD" w:rsidRDefault="008F243E" w:rsidP="008F243E">
      <w:pPr>
        <w:jc w:val="both"/>
        <w:rPr>
          <w:rFonts w:ascii="Times New Roman" w:hAnsi="Times New Roman"/>
          <w:color w:val="00000A"/>
        </w:rPr>
      </w:pPr>
      <w:r w:rsidRPr="00F22ADD">
        <w:rPr>
          <w:rFonts w:ascii="Times New Roman" w:hAnsi="Times New Roman"/>
          <w:color w:val="00000A"/>
        </w:rPr>
        <w:t xml:space="preserve">     знание единиц (мер) измерения стоимости, длины, массы, времени и их соотношения;</w:t>
      </w:r>
    </w:p>
    <w:p w:rsidR="008F243E" w:rsidRPr="00F22ADD" w:rsidRDefault="008F243E" w:rsidP="008F243E">
      <w:pPr>
        <w:jc w:val="both"/>
        <w:rPr>
          <w:rFonts w:ascii="Times New Roman" w:hAnsi="Times New Roman"/>
          <w:color w:val="00000A"/>
        </w:rPr>
      </w:pPr>
      <w:r w:rsidRPr="00F22ADD">
        <w:rPr>
          <w:rFonts w:ascii="Times New Roman" w:hAnsi="Times New Roman"/>
          <w:color w:val="00000A"/>
        </w:rPr>
        <w:t xml:space="preserve">     различение чисел, полученных при счете и измерении, запись чисел, полученных при измерении двумя мерами (с полным набором знаков в мелких мерах);</w:t>
      </w:r>
    </w:p>
    <w:p w:rsidR="008F243E" w:rsidRPr="00F22ADD" w:rsidRDefault="008F243E" w:rsidP="008F243E">
      <w:pPr>
        <w:jc w:val="both"/>
        <w:rPr>
          <w:rFonts w:ascii="Times New Roman" w:hAnsi="Times New Roman"/>
          <w:color w:val="00000A"/>
        </w:rPr>
      </w:pPr>
      <w:r w:rsidRPr="00F22ADD">
        <w:rPr>
          <w:rFonts w:ascii="Times New Roman" w:hAnsi="Times New Roman"/>
          <w:color w:val="00000A"/>
        </w:rPr>
        <w:t xml:space="preserve">     знание порядка месяцев в году, номеров месяцев от начала года; умение пользоваться календарем для установления порядка месяцев в году; знание количества суток в месяцах;</w:t>
      </w:r>
    </w:p>
    <w:p w:rsidR="008F243E" w:rsidRPr="00F22ADD" w:rsidRDefault="008F243E" w:rsidP="008F243E">
      <w:pPr>
        <w:jc w:val="both"/>
        <w:rPr>
          <w:rFonts w:ascii="Times New Roman" w:hAnsi="Times New Roman"/>
          <w:color w:val="00000A"/>
        </w:rPr>
      </w:pPr>
      <w:r w:rsidRPr="00F22ADD">
        <w:rPr>
          <w:rFonts w:ascii="Times New Roman" w:hAnsi="Times New Roman"/>
          <w:color w:val="00000A"/>
        </w:rPr>
        <w:t xml:space="preserve">     определение времени по часам тремя способами с точностью до 1 мин;   </w:t>
      </w:r>
    </w:p>
    <w:p w:rsidR="008F243E" w:rsidRPr="00F22ADD" w:rsidRDefault="008F243E" w:rsidP="008F243E">
      <w:pPr>
        <w:jc w:val="both"/>
        <w:rPr>
          <w:rFonts w:ascii="Times New Roman" w:hAnsi="Times New Roman"/>
          <w:color w:val="00000A"/>
        </w:rPr>
      </w:pPr>
      <w:r w:rsidRPr="00F22ADD">
        <w:rPr>
          <w:rFonts w:ascii="Times New Roman" w:hAnsi="Times New Roman"/>
          <w:color w:val="00000A"/>
        </w:rPr>
        <w:t xml:space="preserve">     решение, составление, иллюстрирование всех изученных простых арифметических задач;</w:t>
      </w:r>
    </w:p>
    <w:p w:rsidR="008F243E" w:rsidRPr="00F22ADD" w:rsidRDefault="008F243E" w:rsidP="008F243E">
      <w:pPr>
        <w:jc w:val="both"/>
        <w:rPr>
          <w:rFonts w:ascii="Times New Roman" w:hAnsi="Times New Roman"/>
          <w:color w:val="00000A"/>
        </w:rPr>
      </w:pPr>
      <w:r w:rsidRPr="00F22ADD">
        <w:rPr>
          <w:rFonts w:ascii="Times New Roman" w:hAnsi="Times New Roman"/>
          <w:color w:val="00000A"/>
        </w:rPr>
        <w:t xml:space="preserve">     краткая запись, моделирование содержания, решение составных  арифметических задач в два действия;</w:t>
      </w:r>
    </w:p>
    <w:p w:rsidR="008F243E" w:rsidRPr="00F22ADD" w:rsidRDefault="008F243E" w:rsidP="008F243E">
      <w:pPr>
        <w:jc w:val="both"/>
        <w:rPr>
          <w:rFonts w:ascii="Times New Roman" w:hAnsi="Times New Roman"/>
          <w:color w:val="00000A"/>
        </w:rPr>
      </w:pPr>
      <w:r w:rsidRPr="00F22ADD">
        <w:rPr>
          <w:rFonts w:ascii="Times New Roman" w:hAnsi="Times New Roman"/>
          <w:color w:val="00000A"/>
        </w:rPr>
        <w:t xml:space="preserve">     различение замкнутых, незамкнутых кривых, ломаных линий; вычисление длины лом</w:t>
      </w:r>
      <w:r w:rsidRPr="00F22ADD">
        <w:rPr>
          <w:rFonts w:ascii="Times New Roman" w:hAnsi="Times New Roman"/>
          <w:color w:val="00000A"/>
        </w:rPr>
        <w:t>а</w:t>
      </w:r>
      <w:r w:rsidRPr="00F22ADD">
        <w:rPr>
          <w:rFonts w:ascii="Times New Roman" w:hAnsi="Times New Roman"/>
          <w:color w:val="00000A"/>
        </w:rPr>
        <w:t>ной;</w:t>
      </w:r>
    </w:p>
    <w:p w:rsidR="008F243E" w:rsidRPr="00F22ADD" w:rsidRDefault="008F243E" w:rsidP="008F243E">
      <w:pPr>
        <w:jc w:val="both"/>
        <w:rPr>
          <w:rFonts w:ascii="Times New Roman" w:hAnsi="Times New Roman"/>
          <w:color w:val="00000A"/>
        </w:rPr>
      </w:pPr>
      <w:r w:rsidRPr="00F22ADD">
        <w:rPr>
          <w:rFonts w:ascii="Times New Roman" w:hAnsi="Times New Roman"/>
          <w:color w:val="00000A"/>
        </w:rPr>
        <w:t xml:space="preserve">     узнавание, называние, вычерчивание, моделирование взаимного положения двух прямых и кривых линий, многоугольников, окружностей;</w:t>
      </w:r>
    </w:p>
    <w:p w:rsidR="008F243E" w:rsidRPr="00F22ADD" w:rsidRDefault="008F243E" w:rsidP="008F243E">
      <w:pPr>
        <w:jc w:val="both"/>
        <w:rPr>
          <w:rFonts w:ascii="Times New Roman" w:hAnsi="Times New Roman"/>
          <w:color w:val="00000A"/>
        </w:rPr>
      </w:pPr>
      <w:r w:rsidRPr="00F22ADD">
        <w:rPr>
          <w:rFonts w:ascii="Times New Roman" w:hAnsi="Times New Roman"/>
          <w:color w:val="00000A"/>
        </w:rPr>
        <w:t>нахождение точки пересечения;</w:t>
      </w:r>
    </w:p>
    <w:p w:rsidR="008F243E" w:rsidRPr="00F22ADD" w:rsidRDefault="008F243E" w:rsidP="008F243E">
      <w:pPr>
        <w:jc w:val="both"/>
        <w:rPr>
          <w:rFonts w:ascii="Times New Roman" w:hAnsi="Times New Roman"/>
          <w:color w:val="00000A"/>
        </w:rPr>
      </w:pPr>
      <w:r w:rsidRPr="00F22ADD">
        <w:rPr>
          <w:rFonts w:ascii="Times New Roman" w:hAnsi="Times New Roman"/>
          <w:color w:val="00000A"/>
        </w:rPr>
        <w:t xml:space="preserve">     знание названий элементов четырехугольников, вычерчивание прямоугольника (ква</w:t>
      </w:r>
      <w:r w:rsidRPr="00F22ADD">
        <w:rPr>
          <w:rFonts w:ascii="Times New Roman" w:hAnsi="Times New Roman"/>
          <w:color w:val="00000A"/>
        </w:rPr>
        <w:t>д</w:t>
      </w:r>
      <w:r w:rsidRPr="00F22ADD">
        <w:rPr>
          <w:rFonts w:ascii="Times New Roman" w:hAnsi="Times New Roman"/>
          <w:color w:val="00000A"/>
        </w:rPr>
        <w:t>рата) с помощью чертежного треугольника на нелинованной бумаге;</w:t>
      </w:r>
    </w:p>
    <w:p w:rsidR="008F243E" w:rsidRPr="00F22ADD" w:rsidRDefault="008F243E" w:rsidP="008F243E">
      <w:pPr>
        <w:jc w:val="both"/>
        <w:rPr>
          <w:rFonts w:ascii="Times New Roman" w:hAnsi="Times New Roman"/>
          <w:color w:val="00000A"/>
        </w:rPr>
      </w:pPr>
      <w:r w:rsidRPr="00F22ADD">
        <w:rPr>
          <w:rFonts w:ascii="Times New Roman" w:hAnsi="Times New Roman"/>
          <w:color w:val="00000A"/>
        </w:rPr>
        <w:t xml:space="preserve">     вычерчивание окружности разных радиусов, различение окружности и круга.</w:t>
      </w:r>
    </w:p>
    <w:p w:rsidR="008F243E" w:rsidRPr="000632C0" w:rsidRDefault="008F243E" w:rsidP="008F243E">
      <w:pPr>
        <w:pStyle w:val="170"/>
        <w:shd w:val="clear" w:color="auto" w:fill="auto"/>
        <w:spacing w:line="276" w:lineRule="auto"/>
        <w:rPr>
          <w:rStyle w:val="FontStyle31"/>
          <w:sz w:val="24"/>
          <w:szCs w:val="24"/>
        </w:rPr>
      </w:pPr>
    </w:p>
    <w:p w:rsidR="008F243E" w:rsidRDefault="008F243E" w:rsidP="008F243E">
      <w:pPr>
        <w:pStyle w:val="Style20"/>
        <w:widowControl/>
        <w:spacing w:line="360" w:lineRule="auto"/>
        <w:jc w:val="both"/>
        <w:rPr>
          <w:rStyle w:val="FontStyle37"/>
          <w:rFonts w:ascii="Times New Roman" w:hAnsi="Times New Roman"/>
        </w:rPr>
      </w:pPr>
    </w:p>
    <w:p w:rsidR="008F243E" w:rsidRDefault="008F243E" w:rsidP="008F243E">
      <w:pPr>
        <w:pStyle w:val="Style20"/>
        <w:widowControl/>
        <w:spacing w:line="360" w:lineRule="auto"/>
        <w:jc w:val="both"/>
        <w:rPr>
          <w:rStyle w:val="FontStyle37"/>
          <w:rFonts w:ascii="Times New Roman" w:hAnsi="Times New Roman"/>
          <w:b/>
        </w:rPr>
      </w:pPr>
    </w:p>
    <w:p w:rsidR="008F243E" w:rsidRDefault="008F243E" w:rsidP="008F243E">
      <w:pPr>
        <w:pStyle w:val="Style20"/>
        <w:widowControl/>
        <w:spacing w:line="360" w:lineRule="auto"/>
        <w:jc w:val="both"/>
        <w:rPr>
          <w:rStyle w:val="FontStyle37"/>
          <w:rFonts w:ascii="Times New Roman" w:hAnsi="Times New Roman"/>
          <w:b/>
        </w:rPr>
      </w:pPr>
    </w:p>
    <w:p w:rsidR="008F243E" w:rsidRDefault="008F243E" w:rsidP="008F243E">
      <w:pPr>
        <w:pStyle w:val="Style20"/>
        <w:widowControl/>
        <w:spacing w:line="360" w:lineRule="auto"/>
        <w:ind w:left="3072"/>
        <w:jc w:val="both"/>
        <w:rPr>
          <w:rStyle w:val="FontStyle37"/>
          <w:rFonts w:ascii="Times New Roman" w:hAnsi="Times New Roman"/>
          <w:b/>
        </w:rPr>
      </w:pPr>
      <w:r w:rsidRPr="00781770">
        <w:rPr>
          <w:rStyle w:val="FontStyle37"/>
          <w:rFonts w:ascii="Times New Roman" w:hAnsi="Times New Roman"/>
          <w:b/>
        </w:rPr>
        <w:t>ЛИТЕРАТУРА:</w:t>
      </w:r>
    </w:p>
    <w:p w:rsidR="008F243E" w:rsidRPr="00781770" w:rsidRDefault="008F243E" w:rsidP="008F243E">
      <w:pPr>
        <w:pStyle w:val="Style20"/>
        <w:widowControl/>
        <w:ind w:left="3072"/>
        <w:jc w:val="both"/>
        <w:rPr>
          <w:rStyle w:val="FontStyle37"/>
          <w:rFonts w:ascii="Times New Roman" w:hAnsi="Times New Roman"/>
          <w:b/>
        </w:rPr>
      </w:pPr>
    </w:p>
    <w:p w:rsidR="008F243E" w:rsidRPr="000F57BB" w:rsidRDefault="008F243E" w:rsidP="008F243E">
      <w:pPr>
        <w:pStyle w:val="a4"/>
        <w:shd w:val="clear" w:color="auto" w:fill="FFFFFF"/>
        <w:spacing w:before="0" w:beforeAutospacing="0" w:after="0" w:afterAutospacing="0"/>
        <w:jc w:val="both"/>
      </w:pPr>
      <w:bookmarkStart w:id="0" w:name="_GoBack"/>
      <w:bookmarkEnd w:id="0"/>
      <w:r>
        <w:t>1.</w:t>
      </w:r>
      <w:r w:rsidRPr="000F57BB">
        <w:t xml:space="preserve"> </w:t>
      </w:r>
      <w:r>
        <w:t>А</w:t>
      </w:r>
      <w:r w:rsidRPr="000F57BB">
        <w:t xml:space="preserve">даптированная основная общеобразовательная программа образования </w:t>
      </w:r>
      <w:proofErr w:type="gramStart"/>
      <w:r w:rsidRPr="000F57BB">
        <w:t>обучающихся</w:t>
      </w:r>
      <w:proofErr w:type="gramEnd"/>
      <w:r w:rsidRPr="000F57BB">
        <w:t xml:space="preserve"> с умственной отсталостью (интеллектуальными нарушениями).</w:t>
      </w:r>
    </w:p>
    <w:p w:rsidR="008F243E" w:rsidRPr="000F57BB" w:rsidRDefault="008F243E" w:rsidP="008F243E">
      <w:pPr>
        <w:pStyle w:val="Style8"/>
        <w:widowControl/>
        <w:tabs>
          <w:tab w:val="left" w:pos="682"/>
        </w:tabs>
        <w:spacing w:line="240" w:lineRule="auto"/>
        <w:ind w:firstLine="0"/>
        <w:jc w:val="both"/>
        <w:rPr>
          <w:rStyle w:val="FontStyle37"/>
          <w:rFonts w:ascii="Times New Roman" w:hAnsi="Times New Roman"/>
        </w:rPr>
      </w:pPr>
      <w:r>
        <w:rPr>
          <w:rStyle w:val="FontStyle37"/>
          <w:rFonts w:ascii="Times New Roman" w:hAnsi="Times New Roman"/>
        </w:rPr>
        <w:t>2.</w:t>
      </w:r>
      <w:r w:rsidRPr="00D91A0C">
        <w:rPr>
          <w:rStyle w:val="FontStyle37"/>
          <w:rFonts w:ascii="Times New Roman" w:hAnsi="Times New Roman"/>
        </w:rPr>
        <w:t xml:space="preserve"> </w:t>
      </w:r>
      <w:proofErr w:type="spellStart"/>
      <w:proofErr w:type="gramStart"/>
      <w:r w:rsidRPr="000F57BB">
        <w:rPr>
          <w:rStyle w:val="FontStyle37"/>
          <w:rFonts w:ascii="Times New Roman" w:hAnsi="Times New Roman"/>
        </w:rPr>
        <w:t>Алышева</w:t>
      </w:r>
      <w:proofErr w:type="spellEnd"/>
      <w:r w:rsidRPr="000F57BB">
        <w:rPr>
          <w:rStyle w:val="FontStyle37"/>
          <w:rFonts w:ascii="Times New Roman" w:hAnsi="Times New Roman"/>
        </w:rPr>
        <w:t xml:space="preserve"> Т.В. Математика (учебник для </w:t>
      </w:r>
      <w:r>
        <w:rPr>
          <w:rStyle w:val="FontStyle37"/>
          <w:rFonts w:ascii="Times New Roman" w:hAnsi="Times New Roman"/>
        </w:rPr>
        <w:t>общеобразовательных организаций, реализующих адаптированные основные общеобразовательные программы</w:t>
      </w:r>
      <w:r w:rsidRPr="000F57BB">
        <w:rPr>
          <w:rStyle w:val="FontStyle37"/>
          <w:rFonts w:ascii="Times New Roman" w:hAnsi="Times New Roman"/>
        </w:rPr>
        <w:t>.</w:t>
      </w:r>
      <w:proofErr w:type="gramEnd"/>
      <w:r w:rsidRPr="000F57BB">
        <w:rPr>
          <w:rStyle w:val="FontStyle37"/>
          <w:rFonts w:ascii="Times New Roman" w:hAnsi="Times New Roman"/>
        </w:rPr>
        <w:t xml:space="preserve"> </w:t>
      </w:r>
      <w:r>
        <w:rPr>
          <w:rStyle w:val="FontStyle37"/>
          <w:rFonts w:ascii="Times New Roman" w:hAnsi="Times New Roman"/>
        </w:rPr>
        <w:t xml:space="preserve">В 2 частях. </w:t>
      </w:r>
      <w:proofErr w:type="gramStart"/>
      <w:r w:rsidRPr="000F57BB">
        <w:rPr>
          <w:rStyle w:val="FontStyle37"/>
          <w:rFonts w:ascii="Times New Roman" w:hAnsi="Times New Roman"/>
        </w:rPr>
        <w:t>-М</w:t>
      </w:r>
      <w:proofErr w:type="gramEnd"/>
      <w:r w:rsidRPr="000F57BB">
        <w:rPr>
          <w:rStyle w:val="FontStyle37"/>
          <w:rFonts w:ascii="Times New Roman" w:hAnsi="Times New Roman"/>
        </w:rPr>
        <w:t>.: Просвещ</w:t>
      </w:r>
      <w:r w:rsidRPr="000F57BB">
        <w:rPr>
          <w:rStyle w:val="FontStyle37"/>
          <w:rFonts w:ascii="Times New Roman" w:hAnsi="Times New Roman"/>
        </w:rPr>
        <w:t>е</w:t>
      </w:r>
      <w:r w:rsidRPr="000F57BB">
        <w:rPr>
          <w:rStyle w:val="FontStyle37"/>
          <w:rFonts w:ascii="Times New Roman" w:hAnsi="Times New Roman"/>
        </w:rPr>
        <w:t>ние,201</w:t>
      </w:r>
      <w:r>
        <w:rPr>
          <w:rStyle w:val="FontStyle37"/>
          <w:rFonts w:ascii="Times New Roman" w:hAnsi="Times New Roman"/>
        </w:rPr>
        <w:t>8</w:t>
      </w:r>
      <w:r w:rsidRPr="000F57BB">
        <w:rPr>
          <w:rStyle w:val="FontStyle37"/>
          <w:rFonts w:ascii="Times New Roman" w:hAnsi="Times New Roman"/>
        </w:rPr>
        <w:t>.</w:t>
      </w:r>
    </w:p>
    <w:p w:rsidR="008F243E" w:rsidRPr="000F57BB" w:rsidRDefault="008F243E" w:rsidP="008F243E">
      <w:pPr>
        <w:pStyle w:val="Style8"/>
        <w:widowControl/>
        <w:tabs>
          <w:tab w:val="left" w:pos="682"/>
        </w:tabs>
        <w:spacing w:line="240" w:lineRule="auto"/>
        <w:ind w:firstLine="0"/>
        <w:jc w:val="both"/>
        <w:rPr>
          <w:rStyle w:val="FontStyle37"/>
          <w:rFonts w:ascii="Times New Roman" w:hAnsi="Times New Roman"/>
        </w:rPr>
      </w:pPr>
      <w:r>
        <w:rPr>
          <w:rStyle w:val="FontStyle37"/>
          <w:rFonts w:ascii="Times New Roman" w:hAnsi="Times New Roman"/>
        </w:rPr>
        <w:t>3.</w:t>
      </w:r>
      <w:r w:rsidRPr="00D91A0C">
        <w:rPr>
          <w:rStyle w:val="FontStyle37"/>
          <w:rFonts w:ascii="Times New Roman" w:hAnsi="Times New Roman"/>
        </w:rPr>
        <w:t xml:space="preserve"> </w:t>
      </w:r>
      <w:r w:rsidRPr="000F57BB">
        <w:rPr>
          <w:rStyle w:val="FontStyle37"/>
          <w:rFonts w:ascii="Times New Roman" w:hAnsi="Times New Roman"/>
        </w:rPr>
        <w:t xml:space="preserve">Коваленко В.Г. Дидактические игры на уроках математики. </w:t>
      </w:r>
      <w:proofErr w:type="gramStart"/>
      <w:r w:rsidRPr="000F57BB">
        <w:rPr>
          <w:rStyle w:val="FontStyle37"/>
          <w:rFonts w:ascii="Times New Roman" w:hAnsi="Times New Roman"/>
        </w:rPr>
        <w:t>-М</w:t>
      </w:r>
      <w:proofErr w:type="gramEnd"/>
      <w:r w:rsidRPr="000F57BB">
        <w:rPr>
          <w:rStyle w:val="FontStyle37"/>
          <w:rFonts w:ascii="Times New Roman" w:hAnsi="Times New Roman"/>
        </w:rPr>
        <w:t>. Просвещение, 1990.</w:t>
      </w:r>
    </w:p>
    <w:p w:rsidR="008F243E" w:rsidRPr="000F57BB" w:rsidRDefault="008F243E" w:rsidP="008F243E">
      <w:pPr>
        <w:pStyle w:val="Style8"/>
        <w:widowControl/>
        <w:tabs>
          <w:tab w:val="left" w:pos="682"/>
        </w:tabs>
        <w:spacing w:line="240" w:lineRule="auto"/>
        <w:ind w:firstLine="0"/>
        <w:jc w:val="both"/>
        <w:rPr>
          <w:rStyle w:val="FontStyle37"/>
          <w:rFonts w:ascii="Times New Roman" w:hAnsi="Times New Roman"/>
        </w:rPr>
      </w:pPr>
      <w:r>
        <w:rPr>
          <w:rStyle w:val="FontStyle37"/>
          <w:rFonts w:ascii="Times New Roman" w:hAnsi="Times New Roman"/>
        </w:rPr>
        <w:t>4.</w:t>
      </w:r>
      <w:r w:rsidRPr="000F57BB">
        <w:rPr>
          <w:rStyle w:val="FontStyle37"/>
          <w:rFonts w:ascii="Times New Roman" w:hAnsi="Times New Roman"/>
        </w:rPr>
        <w:t>Перова М.Н. Методика преподавания математики во вспомогательной школе. - М.: Пр</w:t>
      </w:r>
      <w:r w:rsidRPr="000F57BB">
        <w:rPr>
          <w:rStyle w:val="FontStyle37"/>
          <w:rFonts w:ascii="Times New Roman" w:hAnsi="Times New Roman"/>
        </w:rPr>
        <w:t>о</w:t>
      </w:r>
      <w:r w:rsidRPr="000F57BB">
        <w:rPr>
          <w:rStyle w:val="FontStyle37"/>
          <w:rFonts w:ascii="Times New Roman" w:hAnsi="Times New Roman"/>
        </w:rPr>
        <w:t>свещение, 1989.</w:t>
      </w:r>
    </w:p>
    <w:p w:rsidR="008F243E" w:rsidRPr="00771287" w:rsidRDefault="008F243E" w:rsidP="008F243E">
      <w:pPr>
        <w:pStyle w:val="Style8"/>
        <w:widowControl/>
        <w:tabs>
          <w:tab w:val="left" w:pos="682"/>
        </w:tabs>
        <w:spacing w:line="240" w:lineRule="auto"/>
        <w:ind w:firstLine="0"/>
        <w:jc w:val="both"/>
        <w:rPr>
          <w:rFonts w:ascii="Times New Roman" w:hAnsi="Times New Roman"/>
          <w:szCs w:val="20"/>
        </w:rPr>
      </w:pPr>
      <w:r>
        <w:rPr>
          <w:rStyle w:val="FontStyle37"/>
          <w:rFonts w:ascii="Times New Roman" w:hAnsi="Times New Roman"/>
        </w:rPr>
        <w:t>5.</w:t>
      </w:r>
      <w:r w:rsidRPr="000F57BB">
        <w:rPr>
          <w:rStyle w:val="FontStyle37"/>
          <w:rFonts w:ascii="Times New Roman" w:hAnsi="Times New Roman"/>
        </w:rPr>
        <w:t>Белошистая А.В. О коррекционно-развивающем обучении математике в начальной школе/ Вопросы психологии.-2002.-№6</w:t>
      </w:r>
      <w:r>
        <w:rPr>
          <w:rStyle w:val="FontStyle37"/>
          <w:rFonts w:ascii="Times New Roman" w:hAnsi="Times New Roman"/>
        </w:rPr>
        <w:t>.</w:t>
      </w:r>
    </w:p>
    <w:p w:rsidR="008F243E" w:rsidRPr="00B5523D" w:rsidRDefault="008F243E" w:rsidP="008F243E">
      <w:pPr>
        <w:rPr>
          <w:rFonts w:ascii="Times New Roman" w:hAnsi="Times New Roman"/>
        </w:rPr>
      </w:pPr>
    </w:p>
    <w:p w:rsidR="008F243E" w:rsidRPr="00B5523D" w:rsidRDefault="008F243E" w:rsidP="008F243E">
      <w:pPr>
        <w:rPr>
          <w:rFonts w:ascii="Times New Roman" w:hAnsi="Times New Roman"/>
        </w:rPr>
      </w:pPr>
    </w:p>
    <w:p w:rsidR="008F243E" w:rsidRDefault="008F243E" w:rsidP="008F243E">
      <w:pPr>
        <w:rPr>
          <w:rFonts w:ascii="Times New Roman" w:hAnsi="Times New Roman"/>
        </w:rPr>
      </w:pPr>
    </w:p>
    <w:p w:rsidR="008F243E" w:rsidRDefault="008F243E" w:rsidP="008F243E">
      <w:pPr>
        <w:shd w:val="clear" w:color="auto" w:fill="FFFFFF"/>
        <w:rPr>
          <w:rFonts w:asciiTheme="minorHAnsi" w:hAnsiTheme="minorHAnsi" w:cstheme="minorBidi"/>
          <w:color w:val="000000" w:themeColor="text1"/>
          <w:sz w:val="28"/>
          <w:szCs w:val="28"/>
        </w:rPr>
      </w:pPr>
    </w:p>
    <w:p w:rsidR="008F243E" w:rsidRDefault="008F243E" w:rsidP="008F243E">
      <w:pPr>
        <w:rPr>
          <w:rFonts w:ascii="Times New Roman" w:hAnsi="Times New Roman"/>
        </w:rPr>
      </w:pPr>
    </w:p>
    <w:p w:rsidR="008F243E" w:rsidRDefault="008F243E" w:rsidP="008F243E">
      <w:pPr>
        <w:shd w:val="clear" w:color="auto" w:fill="FFFFFF"/>
        <w:rPr>
          <w:rFonts w:asciiTheme="minorHAnsi" w:hAnsiTheme="minorHAnsi" w:cstheme="minorBidi"/>
          <w:color w:val="000000" w:themeColor="text1"/>
          <w:sz w:val="28"/>
          <w:szCs w:val="28"/>
        </w:rPr>
      </w:pPr>
    </w:p>
    <w:p w:rsidR="008F243E" w:rsidRDefault="008F243E" w:rsidP="008F243E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</w:rPr>
        <w:t>СОГЛАСОВАНО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gramStart"/>
      <w:r>
        <w:rPr>
          <w:rFonts w:ascii="Times New Roman" w:hAnsi="Times New Roman"/>
        </w:rPr>
        <w:t>СОГЛАСОВАНО</w:t>
      </w:r>
      <w:proofErr w:type="gramEnd"/>
    </w:p>
    <w:p w:rsidR="008F243E" w:rsidRDefault="008F243E" w:rsidP="008F243E">
      <w:pPr>
        <w:rPr>
          <w:rFonts w:ascii="Times New Roman" w:hAnsi="Times New Roman"/>
        </w:rPr>
      </w:pPr>
      <w:r>
        <w:rPr>
          <w:rFonts w:ascii="Times New Roman" w:hAnsi="Times New Roman"/>
        </w:rPr>
        <w:t>Протокол заседания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Директор МБОУ ООШ №4</w:t>
      </w:r>
    </w:p>
    <w:p w:rsidR="008F243E" w:rsidRDefault="008F243E" w:rsidP="008F243E">
      <w:pPr>
        <w:rPr>
          <w:rFonts w:ascii="Times New Roman" w:hAnsi="Times New Roman"/>
        </w:rPr>
      </w:pPr>
      <w:r>
        <w:rPr>
          <w:rFonts w:ascii="Times New Roman" w:hAnsi="Times New Roman"/>
        </w:rPr>
        <w:t>методического объединения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</w:t>
      </w:r>
      <w:proofErr w:type="spellStart"/>
      <w:r>
        <w:rPr>
          <w:rFonts w:ascii="Times New Roman" w:hAnsi="Times New Roman"/>
        </w:rPr>
        <w:t>им.В.С.Каширина</w:t>
      </w:r>
      <w:proofErr w:type="spellEnd"/>
      <w:r>
        <w:rPr>
          <w:rFonts w:ascii="Times New Roman" w:hAnsi="Times New Roman"/>
        </w:rPr>
        <w:t xml:space="preserve"> х</w:t>
      </w:r>
      <w:proofErr w:type="gramStart"/>
      <w:r>
        <w:rPr>
          <w:rFonts w:ascii="Times New Roman" w:hAnsi="Times New Roman"/>
        </w:rPr>
        <w:t>.Л</w:t>
      </w:r>
      <w:proofErr w:type="gramEnd"/>
      <w:r>
        <w:rPr>
          <w:rFonts w:ascii="Times New Roman" w:hAnsi="Times New Roman"/>
        </w:rPr>
        <w:t>юбимов</w:t>
      </w:r>
    </w:p>
    <w:p w:rsidR="008F243E" w:rsidRDefault="008F243E" w:rsidP="008F243E">
      <w:pPr>
        <w:tabs>
          <w:tab w:val="left" w:pos="6660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учителей________________________________                           </w:t>
      </w:r>
      <w:proofErr w:type="spellStart"/>
      <w:r>
        <w:rPr>
          <w:rFonts w:ascii="Times New Roman" w:hAnsi="Times New Roman"/>
        </w:rPr>
        <w:t>Назаренко</w:t>
      </w:r>
      <w:proofErr w:type="spellEnd"/>
      <w:r>
        <w:rPr>
          <w:rFonts w:ascii="Times New Roman" w:hAnsi="Times New Roman"/>
        </w:rPr>
        <w:t xml:space="preserve"> И.В.</w:t>
      </w:r>
    </w:p>
    <w:p w:rsidR="008F243E" w:rsidRDefault="008F243E" w:rsidP="008F243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right" w:pos="9638"/>
        </w:tabs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</w:t>
      </w:r>
      <w:r>
        <w:rPr>
          <w:rFonts w:ascii="Times New Roman" w:hAnsi="Times New Roman"/>
          <w:sz w:val="16"/>
          <w:szCs w:val="16"/>
        </w:rPr>
        <w:t>(предмет, курс)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</w:p>
    <w:p w:rsidR="008F243E" w:rsidRDefault="008F243E" w:rsidP="008F243E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</w:rPr>
        <w:t>от _________________________ № _________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</w:t>
      </w:r>
    </w:p>
    <w:p w:rsidR="008F243E" w:rsidRDefault="008F243E" w:rsidP="008F243E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3</w:t>
      </w:r>
      <w:r>
        <w:rPr>
          <w:rFonts w:ascii="Times New Roman" w:hAnsi="Times New Roman"/>
          <w:u w:val="single"/>
        </w:rPr>
        <w:t>1.08.2020 года_________</w:t>
      </w:r>
    </w:p>
    <w:p w:rsidR="008F243E" w:rsidRDefault="008F243E" w:rsidP="008F243E"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</w:rPr>
        <w:t>________________________________________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</w:t>
      </w:r>
      <w:r>
        <w:rPr>
          <w:rFonts w:ascii="Times New Roman" w:hAnsi="Times New Roman"/>
          <w:sz w:val="16"/>
          <w:szCs w:val="16"/>
        </w:rPr>
        <w:t>(дата)</w:t>
      </w:r>
    </w:p>
    <w:p w:rsidR="008F243E" w:rsidRDefault="008F243E" w:rsidP="008F243E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(подпись руководителя МО, ф.и</w:t>
      </w:r>
      <w:proofErr w:type="gramStart"/>
      <w:r>
        <w:rPr>
          <w:rFonts w:ascii="Times New Roman" w:hAnsi="Times New Roman"/>
          <w:sz w:val="20"/>
          <w:szCs w:val="20"/>
        </w:rPr>
        <w:t>.о</w:t>
      </w:r>
      <w:proofErr w:type="gramEnd"/>
      <w:r>
        <w:rPr>
          <w:rFonts w:ascii="Times New Roman" w:hAnsi="Times New Roman"/>
          <w:sz w:val="20"/>
          <w:szCs w:val="20"/>
        </w:rPr>
        <w:t>)</w:t>
      </w:r>
    </w:p>
    <w:p w:rsidR="008F243E" w:rsidRDefault="008F243E" w:rsidP="008F243E">
      <w:pPr>
        <w:rPr>
          <w:rFonts w:ascii="Times New Roman" w:hAnsi="Times New Roman"/>
          <w:sz w:val="20"/>
          <w:szCs w:val="20"/>
        </w:rPr>
        <w:sectPr w:rsidR="008F243E" w:rsidSect="008F243E">
          <w:pgSz w:w="11906" w:h="16838"/>
          <w:pgMar w:top="567" w:right="1134" w:bottom="567" w:left="1134" w:header="709" w:footer="709" w:gutter="0"/>
          <w:cols w:space="720"/>
        </w:sectPr>
      </w:pPr>
    </w:p>
    <w:p w:rsidR="008F243E" w:rsidRDefault="008F243E" w:rsidP="008F243E">
      <w:pPr>
        <w:rPr>
          <w:rFonts w:ascii="Times New Roman" w:hAnsi="Times New Roman"/>
          <w:sz w:val="20"/>
          <w:szCs w:val="20"/>
        </w:rPr>
        <w:sectPr w:rsidR="008F243E" w:rsidSect="00771287">
          <w:type w:val="continuous"/>
          <w:pgSz w:w="11906" w:h="16838"/>
          <w:pgMar w:top="567" w:right="1134" w:bottom="567" w:left="1134" w:header="709" w:footer="709" w:gutter="0"/>
          <w:cols w:space="720"/>
        </w:sectPr>
      </w:pPr>
    </w:p>
    <w:p w:rsidR="00F16B36" w:rsidRDefault="00F16B36"/>
    <w:sectPr w:rsidR="00F16B36" w:rsidSect="00F16B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E6BA5"/>
    <w:multiLevelType w:val="multilevel"/>
    <w:tmpl w:val="BB66D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3F412F4"/>
    <w:multiLevelType w:val="multilevel"/>
    <w:tmpl w:val="80EC4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D4478A8"/>
    <w:multiLevelType w:val="multilevel"/>
    <w:tmpl w:val="2C66A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21249FB"/>
    <w:multiLevelType w:val="multilevel"/>
    <w:tmpl w:val="EBE43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FB95546"/>
    <w:multiLevelType w:val="multilevel"/>
    <w:tmpl w:val="5600C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F243E"/>
    <w:rsid w:val="008F243E"/>
    <w:rsid w:val="00F16B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43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8F243E"/>
    <w:pPr>
      <w:spacing w:line="624" w:lineRule="exact"/>
      <w:jc w:val="center"/>
    </w:pPr>
  </w:style>
  <w:style w:type="paragraph" w:customStyle="1" w:styleId="Style8">
    <w:name w:val="Style8"/>
    <w:basedOn w:val="a"/>
    <w:uiPriority w:val="99"/>
    <w:rsid w:val="008F243E"/>
    <w:pPr>
      <w:spacing w:line="394" w:lineRule="exact"/>
      <w:ind w:hanging="370"/>
    </w:pPr>
  </w:style>
  <w:style w:type="paragraph" w:customStyle="1" w:styleId="Style20">
    <w:name w:val="Style20"/>
    <w:basedOn w:val="a"/>
    <w:uiPriority w:val="99"/>
    <w:rsid w:val="008F243E"/>
  </w:style>
  <w:style w:type="paragraph" w:customStyle="1" w:styleId="Style23">
    <w:name w:val="Style23"/>
    <w:basedOn w:val="a"/>
    <w:uiPriority w:val="99"/>
    <w:rsid w:val="008F243E"/>
    <w:pPr>
      <w:spacing w:line="250" w:lineRule="exact"/>
      <w:jc w:val="center"/>
    </w:pPr>
  </w:style>
  <w:style w:type="paragraph" w:customStyle="1" w:styleId="Style25">
    <w:name w:val="Style25"/>
    <w:basedOn w:val="a"/>
    <w:uiPriority w:val="99"/>
    <w:rsid w:val="008F243E"/>
  </w:style>
  <w:style w:type="character" w:customStyle="1" w:styleId="FontStyle31">
    <w:name w:val="Font Style31"/>
    <w:basedOn w:val="a0"/>
    <w:uiPriority w:val="99"/>
    <w:rsid w:val="008F243E"/>
    <w:rPr>
      <w:rFonts w:ascii="Times New Roman" w:hAnsi="Times New Roman" w:cs="Times New Roman"/>
      <w:sz w:val="20"/>
      <w:szCs w:val="20"/>
    </w:rPr>
  </w:style>
  <w:style w:type="character" w:customStyle="1" w:styleId="FontStyle32">
    <w:name w:val="Font Style32"/>
    <w:basedOn w:val="a0"/>
    <w:uiPriority w:val="99"/>
    <w:rsid w:val="008F243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5">
    <w:name w:val="Font Style35"/>
    <w:basedOn w:val="a0"/>
    <w:uiPriority w:val="99"/>
    <w:rsid w:val="008F243E"/>
    <w:rPr>
      <w:rFonts w:ascii="Calibri" w:hAnsi="Calibri" w:cs="Calibri"/>
      <w:sz w:val="20"/>
      <w:szCs w:val="20"/>
    </w:rPr>
  </w:style>
  <w:style w:type="character" w:customStyle="1" w:styleId="FontStyle36">
    <w:name w:val="Font Style36"/>
    <w:basedOn w:val="a0"/>
    <w:uiPriority w:val="99"/>
    <w:rsid w:val="008F243E"/>
    <w:rPr>
      <w:rFonts w:ascii="Calibri" w:hAnsi="Calibri" w:cs="Calibri"/>
      <w:sz w:val="14"/>
      <w:szCs w:val="14"/>
    </w:rPr>
  </w:style>
  <w:style w:type="character" w:customStyle="1" w:styleId="FontStyle37">
    <w:name w:val="Font Style37"/>
    <w:basedOn w:val="a0"/>
    <w:uiPriority w:val="99"/>
    <w:rsid w:val="008F243E"/>
    <w:rPr>
      <w:rFonts w:ascii="Calibri" w:hAnsi="Calibri" w:cs="Calibri"/>
      <w:sz w:val="28"/>
      <w:szCs w:val="28"/>
    </w:rPr>
  </w:style>
  <w:style w:type="character" w:customStyle="1" w:styleId="2">
    <w:name w:val="Основной текст (2)_"/>
    <w:basedOn w:val="a0"/>
    <w:link w:val="20"/>
    <w:locked/>
    <w:rsid w:val="008F243E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F243E"/>
    <w:pPr>
      <w:shd w:val="clear" w:color="auto" w:fill="FFFFFF"/>
      <w:autoSpaceDE/>
      <w:autoSpaceDN/>
      <w:adjustRightInd/>
      <w:spacing w:after="420" w:line="206" w:lineRule="exact"/>
      <w:jc w:val="right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character" w:customStyle="1" w:styleId="33">
    <w:name w:val="Основной текст (33)_"/>
    <w:basedOn w:val="a0"/>
    <w:link w:val="330"/>
    <w:locked/>
    <w:rsid w:val="008F243E"/>
    <w:rPr>
      <w:rFonts w:ascii="Century Schoolbook" w:eastAsia="Century Schoolbook" w:hAnsi="Century Schoolbook" w:cs="Century Schoolbook"/>
      <w:b/>
      <w:bCs/>
      <w:sz w:val="21"/>
      <w:szCs w:val="21"/>
      <w:shd w:val="clear" w:color="auto" w:fill="FFFFFF"/>
    </w:rPr>
  </w:style>
  <w:style w:type="paragraph" w:customStyle="1" w:styleId="330">
    <w:name w:val="Основной текст (33)"/>
    <w:basedOn w:val="a"/>
    <w:link w:val="33"/>
    <w:rsid w:val="008F243E"/>
    <w:pPr>
      <w:shd w:val="clear" w:color="auto" w:fill="FFFFFF"/>
      <w:autoSpaceDE/>
      <w:autoSpaceDN/>
      <w:adjustRightInd/>
      <w:spacing w:before="240" w:line="0" w:lineRule="atLeast"/>
      <w:jc w:val="center"/>
    </w:pPr>
    <w:rPr>
      <w:rFonts w:ascii="Century Schoolbook" w:eastAsia="Century Schoolbook" w:hAnsi="Century Schoolbook" w:cs="Century Schoolbook"/>
      <w:b/>
      <w:bCs/>
      <w:sz w:val="21"/>
      <w:szCs w:val="21"/>
      <w:lang w:eastAsia="en-US"/>
    </w:rPr>
  </w:style>
  <w:style w:type="character" w:customStyle="1" w:styleId="17">
    <w:name w:val="Основной текст (17)_"/>
    <w:basedOn w:val="a0"/>
    <w:link w:val="170"/>
    <w:locked/>
    <w:rsid w:val="008F243E"/>
    <w:rPr>
      <w:rFonts w:ascii="Century Schoolbook" w:eastAsia="Century Schoolbook" w:hAnsi="Century Schoolbook" w:cs="Century Schoolbook"/>
      <w:i/>
      <w:iCs/>
      <w:sz w:val="21"/>
      <w:szCs w:val="21"/>
      <w:shd w:val="clear" w:color="auto" w:fill="FFFFFF"/>
    </w:rPr>
  </w:style>
  <w:style w:type="paragraph" w:customStyle="1" w:styleId="170">
    <w:name w:val="Основной текст (17)"/>
    <w:basedOn w:val="a"/>
    <w:link w:val="17"/>
    <w:rsid w:val="008F243E"/>
    <w:pPr>
      <w:shd w:val="clear" w:color="auto" w:fill="FFFFFF"/>
      <w:autoSpaceDE/>
      <w:autoSpaceDN/>
      <w:adjustRightInd/>
      <w:spacing w:line="206" w:lineRule="exact"/>
      <w:jc w:val="both"/>
    </w:pPr>
    <w:rPr>
      <w:rFonts w:ascii="Century Schoolbook" w:eastAsia="Century Schoolbook" w:hAnsi="Century Schoolbook" w:cs="Century Schoolbook"/>
      <w:i/>
      <w:iCs/>
      <w:sz w:val="21"/>
      <w:szCs w:val="21"/>
      <w:lang w:eastAsia="en-US"/>
    </w:rPr>
  </w:style>
  <w:style w:type="character" w:customStyle="1" w:styleId="22pt">
    <w:name w:val="Основной текст (2) + Интервал 2 pt"/>
    <w:basedOn w:val="2"/>
    <w:rsid w:val="008F243E"/>
    <w:rPr>
      <w:color w:val="000000"/>
      <w:spacing w:val="40"/>
      <w:w w:val="100"/>
      <w:position w:val="0"/>
      <w:lang w:val="ru-RU" w:eastAsia="ru-RU" w:bidi="ru-RU"/>
    </w:rPr>
  </w:style>
  <w:style w:type="table" w:styleId="a3">
    <w:name w:val="Table Grid"/>
    <w:basedOn w:val="a1"/>
    <w:uiPriority w:val="59"/>
    <w:rsid w:val="008F24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8F243E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2342</Words>
  <Characters>13353</Characters>
  <Application>Microsoft Office Word</Application>
  <DocSecurity>0</DocSecurity>
  <Lines>111</Lines>
  <Paragraphs>31</Paragraphs>
  <ScaleCrop>false</ScaleCrop>
  <Company/>
  <LinksUpToDate>false</LinksUpToDate>
  <CharactersWithSpaces>15664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Асанова</dc:creator>
  <cp:lastModifiedBy>Ирина Асанова</cp:lastModifiedBy>
  <cp:revision>1</cp:revision>
  <dcterms:created xsi:type="dcterms:W3CDTF">2020-12-15T06:07:00Z</dcterms:created>
  <dcterms:modified xsi:type="dcterms:W3CDTF">2020-12-15T06:09:00Z</dcterms:modified>
</cp:coreProperties>
</file>