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06C" w:rsidRPr="001E7E44" w:rsidRDefault="004F606C" w:rsidP="001E7E4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E44">
        <w:rPr>
          <w:rFonts w:ascii="Times New Roman" w:hAnsi="Times New Roman" w:cs="Times New Roman"/>
          <w:b/>
          <w:sz w:val="28"/>
          <w:szCs w:val="28"/>
        </w:rPr>
        <w:t>Мошенничество в сети «Интернет»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В настоящее время в связи с изменившимися условиями финансового рынка мошенничество в финансовой сфере зачастую связано с использованием новых механизмов и инструментов (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-центры, 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-сервисы).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Мошенническая схема представляет собой выстроенную иерархию в виде пирамиды, на вершине которой находится организатор.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Есть так называемые «заказчики», то есть лица, имеющие большие суммы денежных средств, полученных преступным путем.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«Заказчики» подбирают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дроповодов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>», которые, в свою очередь, общаются с конкретными исполнителями задачи —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дропами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Дропы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 — это подставные лица, задействованные в нелегальных схемах по выводу средств с банковских карт.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Такие лица привлекаются с целью избежать ответственности за перевод или обналичивание денежных средств со счетов и банковских карт.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К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дропам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 относятся не только лица, осведомленные о противоправном характере своей деятельности, но и те, кто не понимает, что участвует в криминальной схеме.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Такие лица могут как непосредственно принимать участие в цепочке переводов или же продать (отдать) свою банковскую карточку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дроповоду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 вместе с реквизитами счета и 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-кодом.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При этом сами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дропы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 становятся соучастниками преступления, даже если до конца не понимают последствия своих действий. Чаще всего в «группу риска» попадают подростки, студенты, которые ищут быстрый заработок, и доверчивые пенсионеры.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Способами привлечения подставных лиц могут быть как личные знакомства, так и обычные объявления с предложением интересной работы с предложением быстрого роста заработка.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Объявления размещаются как правило в сети Интернет, на сайтах кадровых агентств, форумах, в социальных сетях и в телеграмм-каналах.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Вместе с тем, за участие в преступных схемах в качестве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дропа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 следуют неблагоприятные последствия, поэтому если Вы случайно стали участником нелегальной схемы, следует заявить об этом в правоохранительные органы.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Так. банками непрерывно проверяются операции в целях выявления клиентов с признаками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дропа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», указанные клиенты ставятся на дополнительный учет, вводятся ограничения на получение новых карт, иных электронных средств платежа и на проведение финансовых операций по выпущенным картам.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При выявлении банками состава и участников 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-схемы по 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обналичиванию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 денежных средств информация о таких клиентах и операциях направляется в правоохранительные органы.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Участие в преступных схемах в качестве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дропа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 влечет уголовную ответственность, в том числе по статьям 187 (неправомерный оборот средств </w:t>
      </w:r>
      <w:r w:rsidRPr="001E7E44">
        <w:rPr>
          <w:rFonts w:ascii="Times New Roman" w:hAnsi="Times New Roman" w:cs="Times New Roman"/>
          <w:sz w:val="28"/>
          <w:szCs w:val="28"/>
        </w:rPr>
        <w:lastRenderedPageBreak/>
        <w:t>платежей), 159 (мошенничество) Уголовного кодекса Российской Федерации. Помимо этого, за указанные действия в соответствии с гражданским законодательством граждане несут финансовую ответственность.</w:t>
      </w:r>
    </w:p>
    <w:p w:rsidR="00D02A0A" w:rsidRDefault="00D02A0A" w:rsidP="001E7E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E5EC8" w:rsidRPr="001E7E44" w:rsidRDefault="00DE5EC8" w:rsidP="001E7E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Памятка </w:t>
      </w:r>
      <w:bookmarkStart w:id="0" w:name="_GoBack"/>
      <w:bookmarkEnd w:id="0"/>
      <w:r w:rsidRPr="001E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гражданам «Как не стать жертвой мошенников»</w:t>
      </w:r>
    </w:p>
    <w:p w:rsidR="00DE5EC8" w:rsidRPr="001E7E44" w:rsidRDefault="00DE5EC8" w:rsidP="001E7E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5EC8" w:rsidRPr="001E7E44" w:rsidRDefault="00DE5EC8" w:rsidP="001E7E4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чтобы не стать жертвами разных видов мошенничества в сети «Интернет» и с использованием различных информационных технологий необходимо знать следующее: </w:t>
      </w:r>
    </w:p>
    <w:p w:rsidR="00DE5EC8" w:rsidRPr="001E7E44" w:rsidRDefault="00DE5EC8" w:rsidP="001E7E44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представители госучреждений никогда не звонят, чтобы сообщить узнать какую-либо персональную информацию о вас (данные паспорта, банковских карт, код доступа к кредитной карте и </w:t>
      </w:r>
      <w:proofErr w:type="spellStart"/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тп</w:t>
      </w:r>
      <w:proofErr w:type="spellEnd"/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DE5EC8" w:rsidRPr="001E7E44" w:rsidRDefault="00DE5EC8" w:rsidP="001E7E44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звонящий называет </w:t>
      </w:r>
      <w:r w:rsidR="00416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 по имени и отчеству и знает ваш адрес, семейное положение и другую информацию, это вовсе не означает, что он является официальным лицом</w:t>
      </w:r>
      <w:r w:rsidR="00416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1E7E44"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акие данные можно получить разными способами</w:t>
      </w:r>
      <w:r w:rsidR="00416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E7E44"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7E44"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просите имя, фамилию и занимаемую должность звонящего, перезвоните в организацию и убедитесь в том, что </w:t>
      </w:r>
      <w:r w:rsidR="001E7E44"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 не обманывают;</w:t>
      </w:r>
    </w:p>
    <w:p w:rsidR="00DE5EC8" w:rsidRPr="001E7E44" w:rsidRDefault="00DE5EC8" w:rsidP="001E7E44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по телефону 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звонит близкий человек (сын, внук, внучка и т.д.), говорит, что попал в беду, и просит прислать денег через курьера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перевести на какой-то счет, не спешите этого делать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ерезвоните звонившему, а если он не возьмет трубку, наберите другим родственникам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E5EC8" w:rsidRPr="001E7E44" w:rsidRDefault="00DE5EC8" w:rsidP="001E7E44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пенсионер смог получить социальные выплаты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работники территориальных 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 фонда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 никогда не потребует переводить деньги на какой-либо счет;</w:t>
      </w:r>
    </w:p>
    <w:p w:rsidR="00DE5EC8" w:rsidRPr="001E7E44" w:rsidRDefault="00DE5EC8" w:rsidP="001E7E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E44">
        <w:rPr>
          <w:rFonts w:ascii="Times New Roman" w:hAnsi="Times New Roman" w:cs="Times New Roman"/>
          <w:color w:val="000000"/>
          <w:sz w:val="28"/>
          <w:szCs w:val="28"/>
        </w:rPr>
        <w:t>Также одним из распространенных видов мошенничества является розыгрыш призов, когда мошенник сообщает Вам, что Вы выиграли ценный приз, но существует один маленький нюанс - для получения приза необходимо оплатить налог на выигрыш</w:t>
      </w:r>
      <w:r w:rsidR="001E7E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7E44">
        <w:rPr>
          <w:rFonts w:ascii="Times New Roman" w:hAnsi="Times New Roman" w:cs="Times New Roman"/>
          <w:color w:val="000000"/>
          <w:sz w:val="28"/>
          <w:szCs w:val="28"/>
        </w:rPr>
        <w:t xml:space="preserve">либо оплатить его доставку. Этого делать нельзя, после перехода по ссылкам списываются денежные средства с привязанных карт и счетов номеров телефонов. </w:t>
      </w:r>
    </w:p>
    <w:p w:rsidR="00DE5EC8" w:rsidRPr="001E7E44" w:rsidRDefault="00DE5EC8" w:rsidP="001E7E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E44">
        <w:rPr>
          <w:rFonts w:ascii="Times New Roman" w:hAnsi="Times New Roman" w:cs="Times New Roman"/>
          <w:color w:val="000000"/>
          <w:sz w:val="28"/>
          <w:szCs w:val="28"/>
        </w:rPr>
        <w:t>Также может приходить сообщение о том, что Ваша банковская карта заблокирована и предлагается бесплатно позвонить на определенный номер для получения подробной информации</w:t>
      </w:r>
      <w:r w:rsidR="001E7E4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E7E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7E44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1E7E44">
        <w:rPr>
          <w:rFonts w:ascii="Times New Roman" w:hAnsi="Times New Roman" w:cs="Times New Roman"/>
          <w:color w:val="000000"/>
          <w:sz w:val="28"/>
          <w:szCs w:val="28"/>
        </w:rPr>
        <w:t>е торопитесь звонить по указанному телефону. Чтобы похитить Ваши денежные средства, злоумышленникам нужен номер Вашей карты и ПИН-код, для этого они могут сказать, что на сервере, отвечающем за обслуживание карты, произошел сбой, а затем просят сообщить номер карты и ПИН-код для ее перерегистрации. Как только Вы их сообщите, деньги будут сняты с Вашего счета.</w:t>
      </w:r>
    </w:p>
    <w:p w:rsidR="00DE5EC8" w:rsidRPr="001E7E44" w:rsidRDefault="00DE5EC8" w:rsidP="001E7E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E44">
        <w:rPr>
          <w:rFonts w:ascii="Times New Roman" w:hAnsi="Times New Roman" w:cs="Times New Roman"/>
          <w:color w:val="000000"/>
          <w:sz w:val="28"/>
          <w:szCs w:val="28"/>
        </w:rPr>
        <w:t>Не сообщайте реквизиты Вашей карты, ни одна организация, включая банк, не вправе требовать Ваш ПИН-код. Для того</w:t>
      </w:r>
      <w:r w:rsidR="001E7E4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E7E44">
        <w:rPr>
          <w:rFonts w:ascii="Times New Roman" w:hAnsi="Times New Roman" w:cs="Times New Roman"/>
          <w:color w:val="000000"/>
          <w:sz w:val="28"/>
          <w:szCs w:val="28"/>
        </w:rPr>
        <w:t xml:space="preserve"> чтобы проверить поступившую информацию о блокировании карты, необходимо позвонить в клиентскую службу поддержки банка.</w:t>
      </w:r>
    </w:p>
    <w:p w:rsidR="00DE5EC8" w:rsidRPr="001E7E44" w:rsidRDefault="00DE5EC8" w:rsidP="001E7E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E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вы все-таки стали жертвой злоумышленников, постарайтесь как можно скорее обратиться в ближайший отдел полиции или позвонить по телефону 02 (с мобильного 102).</w:t>
      </w:r>
    </w:p>
    <w:p w:rsidR="004F606C" w:rsidRPr="001E7E44" w:rsidRDefault="004F606C" w:rsidP="001E7E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E4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Ответственность за незаконный оборот средств платежей </w:t>
      </w:r>
      <w:r w:rsidRPr="001E7E44">
        <w:rPr>
          <w:rFonts w:ascii="Times New Roman" w:hAnsi="Times New Roman" w:cs="Times New Roman"/>
          <w:b/>
          <w:sz w:val="28"/>
          <w:szCs w:val="28"/>
        </w:rPr>
        <w:br/>
        <w:t>(банковских карт)</w:t>
      </w:r>
    </w:p>
    <w:p w:rsidR="004F606C" w:rsidRPr="001E7E44" w:rsidRDefault="004F606C" w:rsidP="001E7E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За сбыт средств платежей (банковских карт) граждане несут уголовную ответственность по статье 187 Уголовного кодекса Российской Федерации.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Санкция статьи предусматривает ответственность в виде принудительных работ на срок до пяти лет либо лишения свободы на срок до шести лет со штрафом в размере от 100 тысяч до 300 тысяч рублей или в размере заработной платы или иного дохода осужденного за период от одного года до двух лет.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Если данное преступление совершено группой лиц, то наказание может быть назначено в виде принудительных работ на срок до пяти лет либо лишения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Зачастую указанные средства платежей передаются гражданами третьим лицам по их просьбе и за обещанное ими вознаграждение. 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Гражданами передаются как уже имеющиеся у них в распоряжении банковские карты, так и открытые в банковских учреждениях по просьбе тех же третьих лиц.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Средства платежей используются при транзитном перечислении на них денежных средств со счетов «фирм-однодневок» и последующем их обналичивании с целью придания им законного характера получения.</w:t>
      </w:r>
    </w:p>
    <w:p w:rsidR="004F606C" w:rsidRPr="001E7E44" w:rsidRDefault="00D02A0A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F606C" w:rsidRPr="001E7E44">
        <w:rPr>
          <w:rFonts w:ascii="Times New Roman" w:hAnsi="Times New Roman" w:cs="Times New Roman"/>
          <w:sz w:val="28"/>
          <w:szCs w:val="28"/>
        </w:rPr>
        <w:t xml:space="preserve">а указанные действия в соответствии с гражданским законодательством граждане несут финансовую </w:t>
      </w:r>
      <w:r>
        <w:rPr>
          <w:rFonts w:ascii="Times New Roman" w:hAnsi="Times New Roman" w:cs="Times New Roman"/>
          <w:sz w:val="28"/>
          <w:szCs w:val="28"/>
        </w:rPr>
        <w:t xml:space="preserve">и уголовную </w:t>
      </w:r>
      <w:r w:rsidR="004F606C" w:rsidRPr="001E7E44">
        <w:rPr>
          <w:rFonts w:ascii="Times New Roman" w:hAnsi="Times New Roman" w:cs="Times New Roman"/>
          <w:sz w:val="28"/>
          <w:szCs w:val="28"/>
        </w:rPr>
        <w:t>ответственность.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Нередко утеря или предоставление гражданами своих паспортных (персональных данных), банковских карт могут быть использованы неизвестными лицами в преступных схемах, что может повлечь для их владельцев наступление финансовой ответственности.</w:t>
      </w:r>
    </w:p>
    <w:p w:rsidR="004F606C" w:rsidRPr="001E7E44" w:rsidRDefault="004F606C" w:rsidP="001E7E4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27396" w:rsidRPr="001E7E44" w:rsidRDefault="00A27396" w:rsidP="001E7E4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  <w:r w:rsidRPr="001E7E44">
        <w:rPr>
          <w:b/>
          <w:sz w:val="28"/>
          <w:szCs w:val="28"/>
        </w:rPr>
        <w:t>Телефонное мошенничество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>Действия телефонных мошенников квалифицируются по ст. 159 Уголовного кодекса как мошенничество, т.е. умышленные действия, направленные на хищение чужого имущества или приобретение права на чужое имущество путем обмана или злоупотребления доверием.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 xml:space="preserve">При этом под хищением понимаются совершенные с корыстной целью противоправные безвозмездное изъятие и (или) обращение чужого имущества в пользу виновного или других лиц, причинившие ущерб собственнику или иному владельцу этого имущества (п. 1 примечаний к ст. 158 УК РФ). 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 xml:space="preserve">Задачей телефонного мошенника является узнать у гражданина номера, коды, пароли и другие реквизиты банковских карт, а также убедить оформить кредит или снять денежных средств и передать их постороннему лицу. 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 xml:space="preserve">Следует учитывать, что талантливые мошенники владеют даром убеждения и в совершенстве используют приемы психологического </w:t>
      </w:r>
      <w:r w:rsidRPr="001E7E44">
        <w:rPr>
          <w:sz w:val="28"/>
          <w:szCs w:val="28"/>
        </w:rPr>
        <w:lastRenderedPageBreak/>
        <w:t xml:space="preserve">манипулирования. Путем введения человека в паническое состояние они провоцируют гражданина на срочность совершения платежа, оформления кредита или снятия денежных средств. 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>Для того, чтобы не стать такой жертвой, необходимо следовать определенным правилам: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>- если получен звонок с просьбой о срочной денежной помощи для известного гражданину лица (знакомого, родственника и т.п.), следует не принимать решение сразу, идя на поводу у позвонившего, а проверить полученную от него информацию, перезвонив вышеуказанным лицам, или связаться с ними иными способами;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>- нельзя сообщать по телефону личные сведения или данные банковских карт, которые могут быть использованы злоумышленниками для неправомерных действий;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>- нельзя перезванивать на номер, если он незнаком, и т.п.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>Если гражданин предполагает, что стал жертвой телефонного мошенничества, ему необходимо обратиться в органы внутренних дел с соответствующим заявлением. В заявлении следует максимально подробно рассказать о всех обстоятельствах события. Кроме этого, следует сообщить о факте телефонного мошенничества в абонентскую службу мобильного оператора, который обслуживает номер преступника. Если гражданин, к примеру, совершил перевод денежной суммы по мобильной сети, то принятие оператором экстренных мер может позволить заблокировать перевод и вернуть деньги.</w:t>
      </w:r>
    </w:p>
    <w:p w:rsidR="00A27396" w:rsidRPr="001E7E44" w:rsidRDefault="00A27396" w:rsidP="001E7E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396" w:rsidRPr="001E7E44" w:rsidRDefault="00A27396" w:rsidP="001E7E4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606C" w:rsidRPr="001E7E44" w:rsidRDefault="004F606C" w:rsidP="001E7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78946579"/>
      <w:r w:rsidRPr="001E7E44">
        <w:rPr>
          <w:rFonts w:ascii="Times New Roman" w:hAnsi="Times New Roman" w:cs="Times New Roman"/>
          <w:b/>
          <w:sz w:val="28"/>
          <w:szCs w:val="28"/>
        </w:rPr>
        <w:t>Правила безопасности в сфере противодействия преступлениям, совершенным с использованием информационно-телекоммуникационных технологий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 </w:t>
      </w: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Мошенниками разработано множество схем хищения денежных средств путем обмана или злоупотребления доверием:</w:t>
      </w:r>
    </w:p>
    <w:p w:rsidR="004F606C" w:rsidRPr="001E7E44" w:rsidRDefault="004F606C" w:rsidP="001E7E4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звонки с сообщением о мошеннических действиях с личным кабинетом на сайте Госуслуг;</w:t>
      </w:r>
    </w:p>
    <w:p w:rsidR="004F606C" w:rsidRPr="001E7E44" w:rsidRDefault="004F606C" w:rsidP="001E7E4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подозрительных операциях с банковскими счетами, где в ходе разговора жертва переводит денежные средства на несуществующий «безопасный счет»;</w:t>
      </w:r>
    </w:p>
    <w:p w:rsidR="004F606C" w:rsidRPr="001E7E44" w:rsidRDefault="004F606C" w:rsidP="001E7E4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подозрительных операциях с банковскими счетами, где для предотвращения хищения денежных средств необходимо установить специальную программу на мобильный телефон, а также зайти в приложение банка, после чего мошенник получает удаленный доступ к приложению банка, оформляет кредит и выводит денежные средства со счета жертвы;</w:t>
      </w:r>
    </w:p>
    <w:p w:rsidR="004F606C" w:rsidRPr="001E7E44" w:rsidRDefault="004F606C" w:rsidP="001E7E4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звонки «родственник в беде» - сообщение об участии родственника в дорожно-транспортном происшествии и его виновности в нем, о необходимости передачи денежных средств для оказания помощи </w:t>
      </w: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пострадавшим и </w:t>
      </w:r>
      <w:proofErr w:type="spellStart"/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избежания</w:t>
      </w:r>
      <w:proofErr w:type="spellEnd"/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привлечения родственника к уголовной ответственности;</w:t>
      </w:r>
    </w:p>
    <w:p w:rsidR="004F606C" w:rsidRPr="001E7E44" w:rsidRDefault="004F606C" w:rsidP="001E7E4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в сети Интернет информации с предложением дополнительного «легкого» заработка путем ставок на бирже, в результате чего жертвы перечисляют свои личные сбережения на специальный счет, однако обратно получить их не могут, все денежные средства «уходят» на счета мошенникам.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многочисленные предупреждения правоохранительных органов, количество зарегистрированных сообщений о хищении денежных средств с использованием мобильной связи и сети Интернет растет, люди продолжают доверять незнакомцам по телефону.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одна схема мошенников - извещение об истечении срока действия договора об оказании услуг мобильной связи.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Злоумышленник звонит жертве представляясь «оператором сотовой связи», сообщает о необходимости продления договора, для чего необходимо сообщить код из смс сообщения. 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жертве приходит уведомление о совершении входа в личный кабинет на сайте Госуслуг, где указан телефон службы поддержки. Жертва обращается в «службу поддержки», где ей сообщают о том, что с использованием ее персональных данных поданы заявки на оформление кредитов, в целях исключения возможности воспользоваться данным кредитом мошенники, уверяют жертву о необходимости оформления аналогичного кредита и перевода его на номер карты, который они укажут. Введенные в заблуждение граждане самостоятельно оформляют кредит, а затем переводят полученные денежные средства на счет, который был указан мошенником.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подобные телефонные разговоры осуществляются посредством интернет мессенджеров (</w:t>
      </w:r>
      <w:proofErr w:type="spellStart"/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</w:t>
      </w:r>
      <w:proofErr w:type="spellEnd"/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Telegram</w:t>
      </w:r>
      <w:proofErr w:type="spellEnd"/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). Сотрудники каких-либо организаций не осуществляют звонки через указанные мессенджеры.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Вам звонит «сотрудник банка» и сообщает о списаниях денежных средств с Вашего счета, о взломе Вашего личного кабинета или о попытке оформления кредита, «сотрудник оператора сотовой связи» о необходимости продления договора, «сотрудник правоохранительного органа»</w:t>
      </w:r>
      <w:r w:rsidRPr="001E7E4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сообщением о мошеннических действиях с вашими банковскими счетами -незамедлительно кладите трубку, независимо с какого номера телефона поступил звонок. 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проверки информации перезвоните в банк, оператору сотовой связи либо в правоохранительный орган самостоятельно. Не производите никаких действий с банковской картой по указанию третьих лиц.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за совершение данных незаконных действий предусмотрена уголовная ответственность, по статье 159 УК РФ, в случае если вы стали жертвой мошенников, обращайтесь с заявлением в органы полиции по месту совершения преступления.</w:t>
      </w:r>
    </w:p>
    <w:bookmarkEnd w:id="1"/>
    <w:p w:rsidR="000679D0" w:rsidRPr="001E7E44" w:rsidRDefault="000679D0" w:rsidP="001E7E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679D0" w:rsidRPr="001E7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D55F7"/>
    <w:multiLevelType w:val="hybridMultilevel"/>
    <w:tmpl w:val="33222FF8"/>
    <w:lvl w:ilvl="0" w:tplc="023275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C553B2C"/>
    <w:multiLevelType w:val="multilevel"/>
    <w:tmpl w:val="A9EA1D1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96"/>
    <w:rsid w:val="000679D0"/>
    <w:rsid w:val="001E7E44"/>
    <w:rsid w:val="002E7F7B"/>
    <w:rsid w:val="004165FF"/>
    <w:rsid w:val="004F606C"/>
    <w:rsid w:val="00A27396"/>
    <w:rsid w:val="00D02A0A"/>
    <w:rsid w:val="00DE5EC8"/>
    <w:rsid w:val="00F7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A446F-7C53-4266-96DB-14DC74A1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3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6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Черепанова Марина Юрьевна</dc:creator>
  <cp:keywords/>
  <dc:description/>
  <cp:lastModifiedBy>Admin</cp:lastModifiedBy>
  <cp:revision>4</cp:revision>
  <dcterms:created xsi:type="dcterms:W3CDTF">2025-02-14T13:38:00Z</dcterms:created>
  <dcterms:modified xsi:type="dcterms:W3CDTF">2025-02-17T05:49:00Z</dcterms:modified>
</cp:coreProperties>
</file>