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C75" w:rsidRPr="00E55C75" w:rsidRDefault="00E55C75" w:rsidP="00E55C75">
      <w:pPr>
        <w:spacing w:before="100" w:beforeAutospacing="1" w:after="100" w:afterAutospacing="1" w:line="240" w:lineRule="auto"/>
        <w:outlineLvl w:val="1"/>
        <w:rPr>
          <w:rFonts w:ascii="Tahoma" w:eastAsia="Times New Roman" w:hAnsi="Tahoma" w:cs="Tahoma"/>
          <w:b/>
          <w:bCs/>
          <w:color w:val="333333"/>
          <w:sz w:val="24"/>
          <w:szCs w:val="24"/>
        </w:rPr>
      </w:pPr>
      <w:r w:rsidRPr="00E55C75">
        <w:rPr>
          <w:rFonts w:ascii="Tahoma" w:eastAsia="Times New Roman" w:hAnsi="Tahoma" w:cs="Tahoma"/>
          <w:b/>
          <w:bCs/>
          <w:color w:val="333333"/>
          <w:sz w:val="24"/>
          <w:szCs w:val="24"/>
        </w:rPr>
        <w:t xml:space="preserve">Практические советы, как вы можете помочь своему ребёнку в изучении курса «Основы религиозных культур и светской этики» </w:t>
      </w:r>
    </w:p>
    <w:tbl>
      <w:tblPr>
        <w:tblW w:w="5000" w:type="pct"/>
        <w:tblCellSpacing w:w="45" w:type="dxa"/>
        <w:tblCellMar>
          <w:left w:w="0" w:type="dxa"/>
          <w:right w:w="0" w:type="dxa"/>
        </w:tblCellMar>
        <w:tblLook w:val="04A0"/>
      </w:tblPr>
      <w:tblGrid>
        <w:gridCol w:w="876"/>
        <w:gridCol w:w="8659"/>
      </w:tblGrid>
      <w:tr w:rsidR="00E55C75" w:rsidRPr="00E55C75">
        <w:trPr>
          <w:trHeight w:val="435"/>
          <w:tblCellSpacing w:w="45" w:type="dxa"/>
        </w:trPr>
        <w:tc>
          <w:tcPr>
            <w:tcW w:w="400" w:type="pct"/>
            <w:shd w:val="clear" w:color="auto" w:fill="CCCCCC"/>
            <w:vAlign w:val="center"/>
            <w:hideMark/>
          </w:tcPr>
          <w:p w:rsidR="00E55C75" w:rsidRPr="00E55C75" w:rsidRDefault="00E55C75" w:rsidP="00E55C75">
            <w:pPr>
              <w:spacing w:after="0" w:line="240" w:lineRule="auto"/>
              <w:jc w:val="center"/>
              <w:rPr>
                <w:rFonts w:ascii="Tahoma" w:eastAsia="Times New Roman" w:hAnsi="Tahoma" w:cs="Tahoma"/>
                <w:sz w:val="17"/>
                <w:szCs w:val="17"/>
              </w:rPr>
            </w:pPr>
            <w:r w:rsidRPr="00E55C75">
              <w:rPr>
                <w:rFonts w:ascii="Tahoma" w:eastAsia="Times New Roman" w:hAnsi="Tahoma" w:cs="Tahoma"/>
                <w:b/>
                <w:bCs/>
                <w:sz w:val="17"/>
              </w:rPr>
              <w:t>Совет 1</w:t>
            </w:r>
          </w:p>
        </w:tc>
        <w:tc>
          <w:tcPr>
            <w:tcW w:w="4600" w:type="pct"/>
            <w:vMerge w:val="restart"/>
            <w:hideMark/>
          </w:tcPr>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b/>
                <w:bCs/>
                <w:sz w:val="17"/>
                <w:szCs w:val="17"/>
              </w:rPr>
              <w:t>Настройтесь на воспитание; отнеситесь к новому школьному курсу как к дополнительному средству нравственного развития вашего ребёнка; вы и есть главный для ребёнка воспитатель.</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Задача нового учебного курса — создание условий для духовно-нравственного развития школьника. Воспитание учащегося в школе будет осуществляться на уроках (средствами учебного содержания, через диалоги учителя и ученика, учеников друг с другом), в творческой деятельности (подготовка обучающимися итоговых творческих заданий), во внеучебной деятельности (проведение праздника накануне Дня народного единства). На уроках педагоги будут беседовать с ребёнком о нравственности, но если родители не проявят интереса к поднятым проблемам, не сформулируют для ребёнка родительскую нравственную позицию, то всё сказанное в школе не будет иметь для него особого значения.</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 xml:space="preserve">Новый, нравственно-ориентированный курс открывает перед родителями, другими взрослыми дополнительные возможности для укрепления и развития отношений с ребёнком. В младшем подростковом возрасте, когда ребёнок впервые по-взрослому начинает смотреть на окружающий мир и оценивать своё место в нём, он особенно нуждается в духовной связи </w:t>
            </w:r>
            <w:proofErr w:type="gramStart"/>
            <w:r w:rsidRPr="00E55C75">
              <w:rPr>
                <w:rFonts w:ascii="Tahoma" w:eastAsia="Times New Roman" w:hAnsi="Tahoma" w:cs="Tahoma"/>
                <w:sz w:val="17"/>
                <w:szCs w:val="17"/>
              </w:rPr>
              <w:t>со</w:t>
            </w:r>
            <w:proofErr w:type="gramEnd"/>
            <w:r w:rsidRPr="00E55C75">
              <w:rPr>
                <w:rFonts w:ascii="Tahoma" w:eastAsia="Times New Roman" w:hAnsi="Tahoma" w:cs="Tahoma"/>
                <w:sz w:val="17"/>
                <w:szCs w:val="17"/>
              </w:rPr>
              <w:t xml:space="preserve"> взрослым, родным для него человеком.</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 xml:space="preserve">Основной смысл доверительного общения подростков </w:t>
            </w:r>
            <w:proofErr w:type="gramStart"/>
            <w:r w:rsidRPr="00E55C75">
              <w:rPr>
                <w:rFonts w:ascii="Tahoma" w:eastAsia="Times New Roman" w:hAnsi="Tahoma" w:cs="Tahoma"/>
                <w:sz w:val="17"/>
                <w:szCs w:val="17"/>
              </w:rPr>
              <w:t>со</w:t>
            </w:r>
            <w:proofErr w:type="gramEnd"/>
            <w:r w:rsidRPr="00E55C75">
              <w:rPr>
                <w:rFonts w:ascii="Tahoma" w:eastAsia="Times New Roman" w:hAnsi="Tahoma" w:cs="Tahoma"/>
                <w:sz w:val="17"/>
                <w:szCs w:val="17"/>
              </w:rPr>
              <w:t xml:space="preserve"> взрослыми не в получении от них той или иной информации. Главное — найти понимание, сочувствие, помощь в том, что их волнует, что переживается ими как наиболее значимое. У младшего подростка пробуждается чувство взрослости. Он начинает видеть себя в мире взрослых. У него возникает потребность оценить этот мир, принять взрослость как ценность, осмыслить и присвоить ценности взрослой жизни. Диалоги взрослого и ребёнка об истинных ценностях взрослой жизни имеют огромное значение для подростка.</w:t>
            </w:r>
          </w:p>
        </w:tc>
      </w:tr>
      <w:tr w:rsidR="00E55C75" w:rsidRPr="00E55C75">
        <w:trPr>
          <w:tblCellSpacing w:w="45" w:type="dxa"/>
        </w:trPr>
        <w:tc>
          <w:tcPr>
            <w:tcW w:w="0" w:type="auto"/>
            <w:vAlign w:val="center"/>
            <w:hideMark/>
          </w:tcPr>
          <w:p w:rsidR="00E55C75" w:rsidRPr="00E55C75" w:rsidRDefault="00E55C75" w:rsidP="00E55C75">
            <w:pPr>
              <w:spacing w:after="0" w:line="240" w:lineRule="auto"/>
              <w:jc w:val="center"/>
              <w:rPr>
                <w:rFonts w:ascii="Tahoma" w:eastAsia="Times New Roman" w:hAnsi="Tahoma" w:cs="Tahoma"/>
                <w:sz w:val="17"/>
                <w:szCs w:val="17"/>
              </w:rPr>
            </w:pPr>
            <w:r w:rsidRPr="00E55C75">
              <w:rPr>
                <w:rFonts w:ascii="Tahoma" w:eastAsia="Times New Roman" w:hAnsi="Tahoma" w:cs="Tahoma"/>
                <w:sz w:val="17"/>
                <w:szCs w:val="17"/>
              </w:rPr>
              <w:t> </w:t>
            </w:r>
          </w:p>
        </w:tc>
        <w:tc>
          <w:tcPr>
            <w:tcW w:w="0" w:type="auto"/>
            <w:vMerge/>
            <w:vAlign w:val="center"/>
            <w:hideMark/>
          </w:tcPr>
          <w:p w:rsidR="00E55C75" w:rsidRPr="00E55C75" w:rsidRDefault="00E55C75" w:rsidP="00E55C75">
            <w:pPr>
              <w:spacing w:after="0" w:line="240" w:lineRule="auto"/>
              <w:rPr>
                <w:rFonts w:ascii="Tahoma" w:eastAsia="Times New Roman" w:hAnsi="Tahoma" w:cs="Tahoma"/>
                <w:sz w:val="17"/>
                <w:szCs w:val="17"/>
              </w:rPr>
            </w:pPr>
          </w:p>
        </w:tc>
      </w:tr>
      <w:tr w:rsidR="00E55C75" w:rsidRPr="00E55C75">
        <w:trPr>
          <w:trHeight w:val="435"/>
          <w:tblCellSpacing w:w="45" w:type="dxa"/>
        </w:trPr>
        <w:tc>
          <w:tcPr>
            <w:tcW w:w="0" w:type="auto"/>
            <w:shd w:val="clear" w:color="auto" w:fill="33FF66"/>
            <w:vAlign w:val="center"/>
            <w:hideMark/>
          </w:tcPr>
          <w:p w:rsidR="00E55C75" w:rsidRPr="00E55C75" w:rsidRDefault="00E55C75" w:rsidP="00E55C75">
            <w:pPr>
              <w:spacing w:after="0" w:line="240" w:lineRule="auto"/>
              <w:jc w:val="center"/>
              <w:rPr>
                <w:rFonts w:ascii="Tahoma" w:eastAsia="Times New Roman" w:hAnsi="Tahoma" w:cs="Tahoma"/>
                <w:sz w:val="17"/>
                <w:szCs w:val="17"/>
              </w:rPr>
            </w:pPr>
            <w:r w:rsidRPr="00E55C75">
              <w:rPr>
                <w:rFonts w:ascii="Tahoma" w:eastAsia="Times New Roman" w:hAnsi="Tahoma" w:cs="Tahoma"/>
                <w:b/>
                <w:bCs/>
                <w:sz w:val="17"/>
              </w:rPr>
              <w:t>Совет 2</w:t>
            </w:r>
          </w:p>
        </w:tc>
        <w:tc>
          <w:tcPr>
            <w:tcW w:w="0" w:type="auto"/>
            <w:vMerge w:val="restart"/>
            <w:hideMark/>
          </w:tcPr>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b/>
                <w:bCs/>
                <w:sz w:val="17"/>
                <w:szCs w:val="17"/>
              </w:rPr>
              <w:t>Разговаривайте с детьми о том, что они изучали на уроках. Хорошее средство воспитания ребёнка — диалог между родителями и детьми о духовности и нравственности.</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Современные родители мало говорят со своими детьми. В среднем мать разговаривает с ребёнком 11 минут в сутки, отец — ещё меньше. Родители обеспечивают семью, решают производственные и домашние проблемы, устают после работы. Всё так. Но есть ещё одна причина, затрудняющая речевое общение детей и родителей, — недостаточно общих тем, мало содержания для прямого личностного общения. Разговор между родителями и детьми занимает считанные минуты в день, но при этом они вместе проводят у телевизора по нескольку часов. Это тоже общение, но опосредованное, бессловесное.</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Новый учебный курс позволяет заметно расширить содержание речевого общения родителей, других взрослых и детей благодаря своему нравственно ориентированному характеру. Взрослым вне школы сложно общаться с детьми на темы решения математических задач или правильного выполнения упражнений на уроках физкультуры. Но у каждого взрослого человека есть уникальный опыт жизни, собственная жизненная история, знание добра и зла. Нравственные уроки жизни человека, народа и человечества как раз и составляют основное содержание нового предмета.</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Уделите время ребёнку. В выходные дни прочтите пройденные за неделю уроки, их всего два. Наверняка у вас будет, что добавить к их содержанию. Задайте ребёнку несколько вопросов. Пусть он говорит, высказывается, раскрывает себя в вопросах духовности и нравственности. Пусть он видит, что это важно для вас. Говорите и вы с ним о жизни, о людях, об отношениях между людьми. Говорите как можно больше.</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Глубокий постоянный психологический контакт с ребёнком — универсальное требование к воспитанию, которое в одинаковой степени может быть рекомендовано всем родителям. Именно ощущение и переживание контакта с родителями даёт детям возможность почувствовать и осознать родительскую любовь, привязанность и заботу. Для младшего подростка — это ещё и способ почувствовать себя взрослым в общении со значимым взрослым на взрослые темы, особенно если такое общение будет не назидательным, а доверительным, диалоговым. Диалог — это игра двух умных, благожелательно настроенных друг к другу людей. Играйте с вашим умным ребёнком, а не читайте ему нотаций.</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 xml:space="preserve">Наиболее существенная характеристика диалогичного воспитывающего общения заключается в установлении равенства позиций ребёнка и взрослого. Достичь этого в повседневном семейном общении с ребёнком непросто. Обычно стихийно возникающая позиция взрослого — позиция «над» ребёнком. Взрослый обладает силой, опытом, независимостью — ребёнок физически слаб, неопытен, </w:t>
            </w:r>
            <w:proofErr w:type="gramStart"/>
            <w:r w:rsidRPr="00E55C75">
              <w:rPr>
                <w:rFonts w:ascii="Tahoma" w:eastAsia="Times New Roman" w:hAnsi="Tahoma" w:cs="Tahoma"/>
                <w:sz w:val="17"/>
                <w:szCs w:val="17"/>
              </w:rPr>
              <w:t>за</w:t>
            </w:r>
            <w:proofErr w:type="gramEnd"/>
            <w:r w:rsidRPr="00E55C75">
              <w:rPr>
                <w:rFonts w:ascii="Tahoma" w:eastAsia="Times New Roman" w:hAnsi="Tahoma" w:cs="Tahoma"/>
                <w:sz w:val="17"/>
                <w:szCs w:val="17"/>
              </w:rPr>
              <w:t xml:space="preserve"> висим, подвержен негативному влиянию. Но родителям необходимо постоянно стремиться к тому, чтобы ребёнок играл активную роль в процессе воспитания. Мы привыкли в своих воспитательных усилиях руководствоваться здравым смыслом, раз и навсегда найденными методами. Но времена изменились, </w:t>
            </w:r>
            <w:r w:rsidRPr="00E55C75">
              <w:rPr>
                <w:rFonts w:ascii="Tahoma" w:eastAsia="Times New Roman" w:hAnsi="Tahoma" w:cs="Tahoma"/>
                <w:sz w:val="17"/>
                <w:szCs w:val="17"/>
              </w:rPr>
              <w:lastRenderedPageBreak/>
              <w:t>изменилась наша жизнь, должны меняться и мы сами.</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 xml:space="preserve">Равенство позиций в диалоге достигается в том случае, если родители стараются видеть мир в самых разных его формах глазами своих детей. Контакт с ребёнком как высшее проявление любви к нему следует строить, основываясь на постоянном, неустанном желании познавать своеобразие его индивидуальности. Попытка встать на позицию ребёнка вовсе не означает попустительства или оправдания безнравственного поведения. Но к ошибкам и заблуждениям детей следует относиться с уважением и пониманием. Переубеждать их нужно не авторитарностью, а авторитетом, не унижая их достоинства и не обращаясь к проверенным, но </w:t>
            </w:r>
            <w:proofErr w:type="gramStart"/>
            <w:r w:rsidRPr="00E55C75">
              <w:rPr>
                <w:rFonts w:ascii="Tahoma" w:eastAsia="Times New Roman" w:hAnsi="Tahoma" w:cs="Tahoma"/>
                <w:sz w:val="17"/>
                <w:szCs w:val="17"/>
              </w:rPr>
              <w:t>совершенно недейственным</w:t>
            </w:r>
            <w:proofErr w:type="gramEnd"/>
            <w:r w:rsidRPr="00E55C75">
              <w:rPr>
                <w:rFonts w:ascii="Tahoma" w:eastAsia="Times New Roman" w:hAnsi="Tahoma" w:cs="Tahoma"/>
                <w:sz w:val="17"/>
                <w:szCs w:val="17"/>
              </w:rPr>
              <w:t xml:space="preserve"> сегодня формулам: «Что ты можешь в этом понимать?», «Я прожил жизнь и лучше тебя знаю». Такие методы воспитания убивают в ребёнке желание сотрудничать, побуждают современных детей к бунту, перекрывают канал эмоционального взаимодействия и общения </w:t>
            </w:r>
            <w:proofErr w:type="gramStart"/>
            <w:r w:rsidRPr="00E55C75">
              <w:rPr>
                <w:rFonts w:ascii="Tahoma" w:eastAsia="Times New Roman" w:hAnsi="Tahoma" w:cs="Tahoma"/>
                <w:sz w:val="17"/>
                <w:szCs w:val="17"/>
              </w:rPr>
              <w:t>со</w:t>
            </w:r>
            <w:proofErr w:type="gramEnd"/>
            <w:r w:rsidRPr="00E55C75">
              <w:rPr>
                <w:rFonts w:ascii="Tahoma" w:eastAsia="Times New Roman" w:hAnsi="Tahoma" w:cs="Tahoma"/>
                <w:sz w:val="17"/>
                <w:szCs w:val="17"/>
              </w:rPr>
              <w:t xml:space="preserve"> взрослыми.</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 xml:space="preserve">Помните, что вопросы, затрагиваемые курсом «Основы религиозной культуры и светской этики», требуют особой деликатности в процессе обсуждения. Здесь нужно действовать очень осторожно, чтобы не разрушить атмосферы взаимопонимания и открытости друг другу. Избегайте банальностей и </w:t>
            </w:r>
            <w:proofErr w:type="gramStart"/>
            <w:r w:rsidRPr="00E55C75">
              <w:rPr>
                <w:rFonts w:ascii="Tahoma" w:eastAsia="Times New Roman" w:hAnsi="Tahoma" w:cs="Tahoma"/>
                <w:sz w:val="17"/>
                <w:szCs w:val="17"/>
              </w:rPr>
              <w:t>расхожих</w:t>
            </w:r>
            <w:proofErr w:type="gramEnd"/>
            <w:r w:rsidRPr="00E55C75">
              <w:rPr>
                <w:rFonts w:ascii="Tahoma" w:eastAsia="Times New Roman" w:hAnsi="Tahoma" w:cs="Tahoma"/>
                <w:sz w:val="17"/>
                <w:szCs w:val="17"/>
              </w:rPr>
              <w:t xml:space="preserve"> штампов, они вызовут недоверие у ребёнка и сделают общение формальным. Наше мнение, как и наше слово, должно быть искренним, проверенным нашей собственной жизнью и подтверждённым опытом других людей.</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Познакомьтесь с содержанием учебных пособий по другим модулям. Тогда вы сможете вступить в диалог с ребёнком уже не только как родитель, значимый для него взрослый, за плечами которого большой жизненный опыт, но и как носитель разных знаний, мировоззрений. Такой диалог очень продуктивен, но он требует от родителя подготовки. Не жалейте сил и времени для вашего ребёнка, учитесь вместе с ним.</w:t>
            </w:r>
          </w:p>
        </w:tc>
      </w:tr>
      <w:tr w:rsidR="00E55C75" w:rsidRPr="00E55C75">
        <w:trPr>
          <w:tblCellSpacing w:w="45" w:type="dxa"/>
        </w:trPr>
        <w:tc>
          <w:tcPr>
            <w:tcW w:w="0" w:type="auto"/>
            <w:vAlign w:val="center"/>
            <w:hideMark/>
          </w:tcPr>
          <w:p w:rsidR="00E55C75" w:rsidRPr="00E55C75" w:rsidRDefault="00E55C75" w:rsidP="00E55C75">
            <w:pPr>
              <w:spacing w:after="0" w:line="240" w:lineRule="auto"/>
              <w:jc w:val="center"/>
              <w:rPr>
                <w:rFonts w:ascii="Tahoma" w:eastAsia="Times New Roman" w:hAnsi="Tahoma" w:cs="Tahoma"/>
                <w:sz w:val="17"/>
                <w:szCs w:val="17"/>
              </w:rPr>
            </w:pPr>
            <w:r w:rsidRPr="00E55C75">
              <w:rPr>
                <w:rFonts w:ascii="Tahoma" w:eastAsia="Times New Roman" w:hAnsi="Tahoma" w:cs="Tahoma"/>
                <w:sz w:val="17"/>
                <w:szCs w:val="17"/>
              </w:rPr>
              <w:t> </w:t>
            </w:r>
          </w:p>
        </w:tc>
        <w:tc>
          <w:tcPr>
            <w:tcW w:w="0" w:type="auto"/>
            <w:vMerge/>
            <w:vAlign w:val="center"/>
            <w:hideMark/>
          </w:tcPr>
          <w:p w:rsidR="00E55C75" w:rsidRPr="00E55C75" w:rsidRDefault="00E55C75" w:rsidP="00E55C75">
            <w:pPr>
              <w:spacing w:after="0" w:line="240" w:lineRule="auto"/>
              <w:rPr>
                <w:rFonts w:ascii="Tahoma" w:eastAsia="Times New Roman" w:hAnsi="Tahoma" w:cs="Tahoma"/>
                <w:sz w:val="17"/>
                <w:szCs w:val="17"/>
              </w:rPr>
            </w:pPr>
          </w:p>
        </w:tc>
      </w:tr>
      <w:tr w:rsidR="00E55C75" w:rsidRPr="00E55C75">
        <w:trPr>
          <w:trHeight w:val="435"/>
          <w:tblCellSpacing w:w="45" w:type="dxa"/>
        </w:trPr>
        <w:tc>
          <w:tcPr>
            <w:tcW w:w="0" w:type="auto"/>
            <w:shd w:val="clear" w:color="auto" w:fill="CC99CC"/>
            <w:vAlign w:val="center"/>
            <w:hideMark/>
          </w:tcPr>
          <w:p w:rsidR="00E55C75" w:rsidRPr="00E55C75" w:rsidRDefault="00E55C75" w:rsidP="00E55C75">
            <w:pPr>
              <w:spacing w:after="0" w:line="240" w:lineRule="auto"/>
              <w:jc w:val="center"/>
              <w:rPr>
                <w:rFonts w:ascii="Tahoma" w:eastAsia="Times New Roman" w:hAnsi="Tahoma" w:cs="Tahoma"/>
                <w:sz w:val="17"/>
                <w:szCs w:val="17"/>
              </w:rPr>
            </w:pPr>
            <w:r w:rsidRPr="00E55C75">
              <w:rPr>
                <w:rFonts w:ascii="Tahoma" w:eastAsia="Times New Roman" w:hAnsi="Tahoma" w:cs="Tahoma"/>
                <w:b/>
                <w:bCs/>
                <w:sz w:val="17"/>
              </w:rPr>
              <w:lastRenderedPageBreak/>
              <w:t>Совет 3</w:t>
            </w:r>
          </w:p>
        </w:tc>
        <w:tc>
          <w:tcPr>
            <w:tcW w:w="0" w:type="auto"/>
            <w:vMerge w:val="restart"/>
            <w:hideMark/>
          </w:tcPr>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b/>
                <w:bCs/>
                <w:sz w:val="17"/>
                <w:szCs w:val="17"/>
              </w:rPr>
              <w:t>Воспитывайте у ребёнка благожелательное отношение к людям другого мировоззрения.</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 xml:space="preserve">Деление учащихся одного класса на группы, изучающие разные модули, сопряжено с некоторыми рисками. Подростки очень восприимчивы к групповой идентичности, они легко образуют различные подростковые группы, в которых не допускают «чужих». Разработчики нового учебного курса сделали всё, чтобы исключить возможность межгрупповых конфликтов. Учителя будут воспитывать школьников в духе толерантности, доброжелательности, уважения к человеку, чьи взгляды отличаются </w:t>
            </w:r>
            <w:proofErr w:type="gramStart"/>
            <w:r w:rsidRPr="00E55C75">
              <w:rPr>
                <w:rFonts w:ascii="Tahoma" w:eastAsia="Times New Roman" w:hAnsi="Tahoma" w:cs="Tahoma"/>
                <w:sz w:val="17"/>
                <w:szCs w:val="17"/>
              </w:rPr>
              <w:t>от</w:t>
            </w:r>
            <w:proofErr w:type="gramEnd"/>
            <w:r w:rsidRPr="00E55C75">
              <w:rPr>
                <w:rFonts w:ascii="Tahoma" w:eastAsia="Times New Roman" w:hAnsi="Tahoma" w:cs="Tahoma"/>
                <w:sz w:val="17"/>
                <w:szCs w:val="17"/>
              </w:rPr>
              <w:t xml:space="preserve"> </w:t>
            </w:r>
            <w:proofErr w:type="gramStart"/>
            <w:r w:rsidRPr="00E55C75">
              <w:rPr>
                <w:rFonts w:ascii="Tahoma" w:eastAsia="Times New Roman" w:hAnsi="Tahoma" w:cs="Tahoma"/>
                <w:sz w:val="17"/>
                <w:szCs w:val="17"/>
              </w:rPr>
              <w:t>их</w:t>
            </w:r>
            <w:proofErr w:type="gramEnd"/>
            <w:r w:rsidRPr="00E55C75">
              <w:rPr>
                <w:rFonts w:ascii="Tahoma" w:eastAsia="Times New Roman" w:hAnsi="Tahoma" w:cs="Tahoma"/>
                <w:sz w:val="17"/>
                <w:szCs w:val="17"/>
              </w:rPr>
              <w:t xml:space="preserve"> собственных. Но многое зависит и от родителей, ответственных взрослых.</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Не допускайте резких оценок, категоричных высказываний в адрес верующих людей, атеистов или агностиков (людей, не соотносящих себя ни с какой религией или отрицающих религии). Насторожитесь, если это делает ребёнок. За этим скрывается большая нравственная проблема. Недоброжелательное высказывание человека в чей-либо адрес всегда свидетельствует о недостатке любви, доброты, сердечности в нём самом. Человек начинает терять моральную устойчивость, склоняется к злу.</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Если это происходит с вашим ребёнком, задумайтесь, поговорите с ним. Обсудите эту проблему с классным руководителем.</w:t>
            </w:r>
          </w:p>
        </w:tc>
      </w:tr>
      <w:tr w:rsidR="00E55C75" w:rsidRPr="00E55C75">
        <w:trPr>
          <w:tblCellSpacing w:w="45" w:type="dxa"/>
        </w:trPr>
        <w:tc>
          <w:tcPr>
            <w:tcW w:w="0" w:type="auto"/>
            <w:vAlign w:val="center"/>
            <w:hideMark/>
          </w:tcPr>
          <w:p w:rsidR="00E55C75" w:rsidRPr="00E55C75" w:rsidRDefault="00E55C75" w:rsidP="00E55C75">
            <w:pPr>
              <w:spacing w:after="0" w:line="240" w:lineRule="auto"/>
              <w:jc w:val="center"/>
              <w:rPr>
                <w:rFonts w:ascii="Tahoma" w:eastAsia="Times New Roman" w:hAnsi="Tahoma" w:cs="Tahoma"/>
                <w:sz w:val="17"/>
                <w:szCs w:val="17"/>
              </w:rPr>
            </w:pPr>
            <w:r w:rsidRPr="00E55C75">
              <w:rPr>
                <w:rFonts w:ascii="Tahoma" w:eastAsia="Times New Roman" w:hAnsi="Tahoma" w:cs="Tahoma"/>
                <w:sz w:val="17"/>
                <w:szCs w:val="17"/>
              </w:rPr>
              <w:t> </w:t>
            </w:r>
          </w:p>
        </w:tc>
        <w:tc>
          <w:tcPr>
            <w:tcW w:w="0" w:type="auto"/>
            <w:vMerge/>
            <w:vAlign w:val="center"/>
            <w:hideMark/>
          </w:tcPr>
          <w:p w:rsidR="00E55C75" w:rsidRPr="00E55C75" w:rsidRDefault="00E55C75" w:rsidP="00E55C75">
            <w:pPr>
              <w:spacing w:after="0" w:line="240" w:lineRule="auto"/>
              <w:rPr>
                <w:rFonts w:ascii="Tahoma" w:eastAsia="Times New Roman" w:hAnsi="Tahoma" w:cs="Tahoma"/>
                <w:sz w:val="17"/>
                <w:szCs w:val="17"/>
              </w:rPr>
            </w:pPr>
          </w:p>
        </w:tc>
      </w:tr>
      <w:tr w:rsidR="00E55C75" w:rsidRPr="00E55C75">
        <w:trPr>
          <w:trHeight w:val="435"/>
          <w:tblCellSpacing w:w="45" w:type="dxa"/>
        </w:trPr>
        <w:tc>
          <w:tcPr>
            <w:tcW w:w="400" w:type="pct"/>
            <w:shd w:val="clear" w:color="auto" w:fill="0099FF"/>
            <w:vAlign w:val="center"/>
            <w:hideMark/>
          </w:tcPr>
          <w:p w:rsidR="00E55C75" w:rsidRPr="00E55C75" w:rsidRDefault="00E55C75" w:rsidP="00E55C75">
            <w:pPr>
              <w:spacing w:after="0" w:line="240" w:lineRule="auto"/>
              <w:jc w:val="center"/>
              <w:rPr>
                <w:rFonts w:ascii="Tahoma" w:eastAsia="Times New Roman" w:hAnsi="Tahoma" w:cs="Tahoma"/>
                <w:sz w:val="17"/>
                <w:szCs w:val="17"/>
              </w:rPr>
            </w:pPr>
            <w:r w:rsidRPr="00E55C75">
              <w:rPr>
                <w:rFonts w:ascii="Tahoma" w:eastAsia="Times New Roman" w:hAnsi="Tahoma" w:cs="Tahoma"/>
                <w:b/>
                <w:bCs/>
                <w:sz w:val="17"/>
              </w:rPr>
              <w:t>Совет 4</w:t>
            </w:r>
          </w:p>
        </w:tc>
        <w:tc>
          <w:tcPr>
            <w:tcW w:w="4600" w:type="pct"/>
            <w:vMerge w:val="restart"/>
            <w:hideMark/>
          </w:tcPr>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b/>
                <w:bCs/>
                <w:sz w:val="17"/>
                <w:szCs w:val="17"/>
              </w:rPr>
              <w:t>Не упускайте время, благоприятное для нравственного воспитания детей.</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Между 4 и 5 классами — летние каникулы. Целесообразно использовать это время для демонстрации и осмысления первых итогов изучения нового курса. Этому могут способствовать специальные задания — родительские просьбы, направленные на активизацию полученных школьниками знаний.</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 xml:space="preserve">Если ваш ребёнок изучал в 4 классе основы культуры определённой религии, попросите его провести для вас экскурсию в православный или буддийский храм, мечеть, синагогу. Там пусть он расскажет и покажет всё, что знает об изучаемой религиозной культуре. Заранее подготовьте вопросы, которые вы </w:t>
            </w:r>
            <w:proofErr w:type="gramStart"/>
            <w:r w:rsidRPr="00E55C75">
              <w:rPr>
                <w:rFonts w:ascii="Tahoma" w:eastAsia="Times New Roman" w:hAnsi="Tahoma" w:cs="Tahoma"/>
                <w:sz w:val="17"/>
                <w:szCs w:val="17"/>
              </w:rPr>
              <w:t>можете ему задать и на которые он может</w:t>
            </w:r>
            <w:proofErr w:type="gramEnd"/>
            <w:r w:rsidRPr="00E55C75">
              <w:rPr>
                <w:rFonts w:ascii="Tahoma" w:eastAsia="Times New Roman" w:hAnsi="Tahoma" w:cs="Tahoma"/>
                <w:sz w:val="17"/>
                <w:szCs w:val="17"/>
              </w:rPr>
              <w:t xml:space="preserve"> вам ответить. Отдельно подумайте над вопросами, ответы на которые вы и ребёнок сможете найти вместе.</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Если ваш ребёнок изучал «Основы светской этики», посетите музей, места боевой славы, памятники. Расскажите ему о конкретном человеческом поступке. Попросите его объяснить вам те ценности, мотивы и идеалы, во имя которых этот поступок был совершён.</w:t>
            </w:r>
          </w:p>
        </w:tc>
      </w:tr>
      <w:tr w:rsidR="00E55C75" w:rsidRPr="00E55C75">
        <w:trPr>
          <w:tblCellSpacing w:w="45" w:type="dxa"/>
        </w:trPr>
        <w:tc>
          <w:tcPr>
            <w:tcW w:w="0" w:type="auto"/>
            <w:vAlign w:val="center"/>
            <w:hideMark/>
          </w:tcPr>
          <w:p w:rsidR="00E55C75" w:rsidRPr="00E55C75" w:rsidRDefault="00E55C75" w:rsidP="00E55C75">
            <w:pPr>
              <w:spacing w:after="0" w:line="240" w:lineRule="auto"/>
              <w:jc w:val="center"/>
              <w:rPr>
                <w:rFonts w:ascii="Tahoma" w:eastAsia="Times New Roman" w:hAnsi="Tahoma" w:cs="Tahoma"/>
                <w:sz w:val="17"/>
                <w:szCs w:val="17"/>
              </w:rPr>
            </w:pPr>
            <w:r w:rsidRPr="00E55C75">
              <w:rPr>
                <w:rFonts w:ascii="Tahoma" w:eastAsia="Times New Roman" w:hAnsi="Tahoma" w:cs="Tahoma"/>
                <w:sz w:val="17"/>
                <w:szCs w:val="17"/>
              </w:rPr>
              <w:t> </w:t>
            </w:r>
          </w:p>
        </w:tc>
        <w:tc>
          <w:tcPr>
            <w:tcW w:w="0" w:type="auto"/>
            <w:vMerge/>
            <w:vAlign w:val="center"/>
            <w:hideMark/>
          </w:tcPr>
          <w:p w:rsidR="00E55C75" w:rsidRPr="00E55C75" w:rsidRDefault="00E55C75" w:rsidP="00E55C75">
            <w:pPr>
              <w:spacing w:after="0" w:line="240" w:lineRule="auto"/>
              <w:rPr>
                <w:rFonts w:ascii="Tahoma" w:eastAsia="Times New Roman" w:hAnsi="Tahoma" w:cs="Tahoma"/>
                <w:sz w:val="17"/>
                <w:szCs w:val="17"/>
              </w:rPr>
            </w:pPr>
          </w:p>
        </w:tc>
      </w:tr>
      <w:tr w:rsidR="00E55C75" w:rsidRPr="00E55C75">
        <w:trPr>
          <w:trHeight w:val="435"/>
          <w:tblCellSpacing w:w="45" w:type="dxa"/>
        </w:trPr>
        <w:tc>
          <w:tcPr>
            <w:tcW w:w="0" w:type="auto"/>
            <w:shd w:val="clear" w:color="auto" w:fill="FFFF99"/>
            <w:vAlign w:val="center"/>
            <w:hideMark/>
          </w:tcPr>
          <w:p w:rsidR="00E55C75" w:rsidRPr="00E55C75" w:rsidRDefault="00E55C75" w:rsidP="00E55C75">
            <w:pPr>
              <w:spacing w:after="0" w:line="240" w:lineRule="auto"/>
              <w:jc w:val="center"/>
              <w:rPr>
                <w:rFonts w:ascii="Tahoma" w:eastAsia="Times New Roman" w:hAnsi="Tahoma" w:cs="Tahoma"/>
                <w:sz w:val="17"/>
                <w:szCs w:val="17"/>
              </w:rPr>
            </w:pPr>
            <w:r w:rsidRPr="00E55C75">
              <w:rPr>
                <w:rFonts w:ascii="Tahoma" w:eastAsia="Times New Roman" w:hAnsi="Tahoma" w:cs="Tahoma"/>
                <w:b/>
                <w:bCs/>
                <w:sz w:val="17"/>
              </w:rPr>
              <w:t>Совет 5</w:t>
            </w:r>
          </w:p>
        </w:tc>
        <w:tc>
          <w:tcPr>
            <w:tcW w:w="0" w:type="auto"/>
            <w:vMerge w:val="restart"/>
            <w:hideMark/>
          </w:tcPr>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b/>
                <w:bCs/>
                <w:sz w:val="17"/>
                <w:szCs w:val="17"/>
              </w:rPr>
              <w:t>Не забывайте, что никакой учебный курс сам по себе не воспитает вашего ребёнка; главное, что он может приобрести, изучая курс «Основы религиозных культур и светской этики», — понимание того, насколько важна нравственность для полноценной человеческой жизни. Всячески поддерживайте это в ребёнке.</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 xml:space="preserve">Зачем нужны моральные нормы? С этого вопроса начинается новый курс, им же он и завершается. Если этот вопрос, поставленный на первом уроке учителем перед всем классом, на последнем уроке ученик осознанно ставит перед собой, значит, он учился не зря. Это очень сложный вопрос. Чтобы найти на него ответ, порой не хватает целой жизни. Но если человек спрашивает о нравственности, значит, она уже </w:t>
            </w:r>
            <w:r w:rsidRPr="00E55C75">
              <w:rPr>
                <w:rFonts w:ascii="Tahoma" w:eastAsia="Times New Roman" w:hAnsi="Tahoma" w:cs="Tahoma"/>
                <w:sz w:val="17"/>
                <w:szCs w:val="17"/>
              </w:rPr>
              <w:lastRenderedPageBreak/>
              <w:t>имеет для него значение, присутствует в его жизни, влияет на его поведение. Ребёнок, спрашивающий о нравственности, есть личность, приобретающая нравственность.</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И всё же — для чего нужны моральные нормы?</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Своего ребёнка, особенно если он ещё мал, вы учите простым правилам безопасного поведения: нельзя трогать горячий утюг, выходить на улицу раздетым в холодную погоду, садиться за стол с грязными руками и т. д. Почему нельзя? Потому что такие действия приведут к ожогам, болезням, будут иметь плохие для физического здоровья последствия. Здесь всё понятно, и мы знаем, как уберечь ребёнка от поступков, которые могут причинить ему вред.</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Но здоровье человека — это состояние, которое зависит не только от его тела. Есть душевное здоровье, называемое также духовным, психологическим. Есть социальное здоровье, определяемое характером отношений человека в коллективе, обществе. Слово обладает огромной силой психологического воздействия на человека. Справедливо говорят, что доброе слово способно лечить, а злое — убивать. Личность человека живёт в пространстве языка и общественных отношений. Отношения с другими людьми, которые складываются у ребёнка в школе, у взрослого в семье и трудовом коллективе, определяют состояние его социального здоровья.</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О том, как сохранить физическое здоровье ребёнка, мы знаем немало. Но как сберечь и укрепить его духовное, психологическое, социальное здоровье? Какие для этого есть правила? Это правила морали, нормы нравственного поведения. Так же, как и правила сбережения физического здоровья, они накапливаются как опыт жизни и передаются от старших к младшим.</w:t>
            </w:r>
          </w:p>
        </w:tc>
      </w:tr>
      <w:tr w:rsidR="00E55C75" w:rsidRPr="00E55C75">
        <w:trPr>
          <w:tblCellSpacing w:w="45" w:type="dxa"/>
        </w:trPr>
        <w:tc>
          <w:tcPr>
            <w:tcW w:w="0" w:type="auto"/>
            <w:vAlign w:val="center"/>
            <w:hideMark/>
          </w:tcPr>
          <w:p w:rsidR="00E55C75" w:rsidRPr="00E55C75" w:rsidRDefault="00E55C75" w:rsidP="00E55C75">
            <w:pPr>
              <w:spacing w:after="0" w:line="240" w:lineRule="auto"/>
              <w:jc w:val="center"/>
              <w:rPr>
                <w:rFonts w:ascii="Tahoma" w:eastAsia="Times New Roman" w:hAnsi="Tahoma" w:cs="Tahoma"/>
                <w:sz w:val="17"/>
                <w:szCs w:val="17"/>
              </w:rPr>
            </w:pPr>
            <w:r w:rsidRPr="00E55C75">
              <w:rPr>
                <w:rFonts w:ascii="Tahoma" w:eastAsia="Times New Roman" w:hAnsi="Tahoma" w:cs="Tahoma"/>
                <w:sz w:val="17"/>
                <w:szCs w:val="17"/>
              </w:rPr>
              <w:t> </w:t>
            </w:r>
          </w:p>
        </w:tc>
        <w:tc>
          <w:tcPr>
            <w:tcW w:w="0" w:type="auto"/>
            <w:vMerge/>
            <w:vAlign w:val="center"/>
            <w:hideMark/>
          </w:tcPr>
          <w:p w:rsidR="00E55C75" w:rsidRPr="00E55C75" w:rsidRDefault="00E55C75" w:rsidP="00E55C75">
            <w:pPr>
              <w:spacing w:after="0" w:line="240" w:lineRule="auto"/>
              <w:rPr>
                <w:rFonts w:ascii="Tahoma" w:eastAsia="Times New Roman" w:hAnsi="Tahoma" w:cs="Tahoma"/>
                <w:sz w:val="17"/>
                <w:szCs w:val="17"/>
              </w:rPr>
            </w:pPr>
          </w:p>
        </w:tc>
      </w:tr>
      <w:tr w:rsidR="00E55C75" w:rsidRPr="00E55C75">
        <w:trPr>
          <w:trHeight w:val="435"/>
          <w:tblCellSpacing w:w="45" w:type="dxa"/>
        </w:trPr>
        <w:tc>
          <w:tcPr>
            <w:tcW w:w="0" w:type="auto"/>
            <w:shd w:val="clear" w:color="auto" w:fill="CCCCCC"/>
            <w:vAlign w:val="center"/>
            <w:hideMark/>
          </w:tcPr>
          <w:p w:rsidR="00E55C75" w:rsidRPr="00E55C75" w:rsidRDefault="00E55C75" w:rsidP="00E55C75">
            <w:pPr>
              <w:spacing w:after="0" w:line="240" w:lineRule="auto"/>
              <w:jc w:val="center"/>
              <w:rPr>
                <w:rFonts w:ascii="Tahoma" w:eastAsia="Times New Roman" w:hAnsi="Tahoma" w:cs="Tahoma"/>
                <w:sz w:val="17"/>
                <w:szCs w:val="17"/>
              </w:rPr>
            </w:pPr>
            <w:r w:rsidRPr="00E55C75">
              <w:rPr>
                <w:rFonts w:ascii="Tahoma" w:eastAsia="Times New Roman" w:hAnsi="Tahoma" w:cs="Tahoma"/>
                <w:b/>
                <w:bCs/>
                <w:sz w:val="17"/>
              </w:rPr>
              <w:lastRenderedPageBreak/>
              <w:t>Совет 6</w:t>
            </w:r>
          </w:p>
        </w:tc>
        <w:tc>
          <w:tcPr>
            <w:tcW w:w="0" w:type="auto"/>
            <w:vMerge w:val="restart"/>
            <w:hideMark/>
          </w:tcPr>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b/>
                <w:bCs/>
                <w:sz w:val="17"/>
                <w:szCs w:val="17"/>
              </w:rPr>
              <w:t>Создавайте в общении и взаимодействии с ребёнком воспитывающие ситуации, превращайте возникающие проблемы в нравственные уроки.</w:t>
            </w:r>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 xml:space="preserve">Нельзя научить человека быть нравственным, если дать ему несколько уроков и учебник в руки, если он не будет включён в решение нравственных дилемм, если он не будет совершать ценностный выбор. Воспитание может быть только деятельным. </w:t>
            </w:r>
            <w:proofErr w:type="gramStart"/>
            <w:r w:rsidRPr="00E55C75">
              <w:rPr>
                <w:rFonts w:ascii="Tahoma" w:eastAsia="Times New Roman" w:hAnsi="Tahoma" w:cs="Tahoma"/>
                <w:sz w:val="17"/>
                <w:szCs w:val="17"/>
              </w:rPr>
              <w:t>В своё время Джон Грэй говорил, что ребёнок не научится прощать, если ему прощать некого, не научится сотрудничать, если всё всегда проходит так, как хочется ему, не научится сочувствию и уважению, если он не видит, что другие испытывают боль и переживают неудачу, не разовьёт в себе отвагу и оптимизм, если ему не придётся столкнуться лицом к лицу с неприятностями.</w:t>
            </w:r>
            <w:proofErr w:type="gramEnd"/>
          </w:p>
          <w:p w:rsidR="00E55C75" w:rsidRPr="00E55C75" w:rsidRDefault="00E55C75" w:rsidP="00E55C75">
            <w:pPr>
              <w:spacing w:before="100" w:beforeAutospacing="1" w:after="100" w:afterAutospacing="1" w:line="240" w:lineRule="auto"/>
              <w:rPr>
                <w:rFonts w:ascii="Tahoma" w:eastAsia="Times New Roman" w:hAnsi="Tahoma" w:cs="Tahoma"/>
                <w:sz w:val="17"/>
                <w:szCs w:val="17"/>
              </w:rPr>
            </w:pPr>
            <w:r w:rsidRPr="00E55C75">
              <w:rPr>
                <w:rFonts w:ascii="Tahoma" w:eastAsia="Times New Roman" w:hAnsi="Tahoma" w:cs="Tahoma"/>
                <w:sz w:val="17"/>
                <w:szCs w:val="17"/>
              </w:rPr>
              <w:t xml:space="preserve">Зрелость личности проявляется в том, что человек сознательно удерживается от плохого поступка. Не потому, что боится наказания, не потому, что хочет получить награду, а потому, что подругому поступить просто не может. Постарайтесь, чтобы ваши дети </w:t>
            </w:r>
            <w:proofErr w:type="gramStart"/>
            <w:r w:rsidRPr="00E55C75">
              <w:rPr>
                <w:rFonts w:ascii="Tahoma" w:eastAsia="Times New Roman" w:hAnsi="Tahoma" w:cs="Tahoma"/>
                <w:sz w:val="17"/>
                <w:szCs w:val="17"/>
              </w:rPr>
              <w:t>почаще</w:t>
            </w:r>
            <w:proofErr w:type="gramEnd"/>
            <w:r w:rsidRPr="00E55C75">
              <w:rPr>
                <w:rFonts w:ascii="Tahoma" w:eastAsia="Times New Roman" w:hAnsi="Tahoma" w:cs="Tahoma"/>
                <w:sz w:val="17"/>
                <w:szCs w:val="17"/>
              </w:rPr>
              <w:t xml:space="preserve"> задумывались о последствиях своих действий и цене своих заблуждений. Если разговор об истоках нравственности и её влиянии на человеческую жизнь закончится одновременно с окончанием изучения нового школьного предмета, если приобретённый ребёнком опыт не станет источником его дальнейшего развития, то все усилия можно считать бесполезными. Новый школьный курс — это только начало большого и трудного пути. Главную поддержку на этом пути ребёнку должны оказывать вы — самые близкие для него люди, тогда дорога не покажется сложной, тогда соблюдение нравственных норм станет естественным и радостным.</w:t>
            </w:r>
          </w:p>
        </w:tc>
      </w:tr>
      <w:tr w:rsidR="00E55C75" w:rsidRPr="00E55C75">
        <w:trPr>
          <w:tblCellSpacing w:w="45" w:type="dxa"/>
        </w:trPr>
        <w:tc>
          <w:tcPr>
            <w:tcW w:w="0" w:type="auto"/>
            <w:vAlign w:val="center"/>
            <w:hideMark/>
          </w:tcPr>
          <w:p w:rsidR="00E55C75" w:rsidRPr="00E55C75" w:rsidRDefault="00E55C75" w:rsidP="00E55C75">
            <w:pPr>
              <w:spacing w:after="0" w:line="240" w:lineRule="auto"/>
              <w:jc w:val="center"/>
              <w:rPr>
                <w:rFonts w:ascii="Tahoma" w:eastAsia="Times New Roman" w:hAnsi="Tahoma" w:cs="Tahoma"/>
                <w:sz w:val="17"/>
                <w:szCs w:val="17"/>
              </w:rPr>
            </w:pPr>
            <w:r w:rsidRPr="00E55C75">
              <w:rPr>
                <w:rFonts w:ascii="Tahoma" w:eastAsia="Times New Roman" w:hAnsi="Tahoma" w:cs="Tahoma"/>
                <w:sz w:val="17"/>
                <w:szCs w:val="17"/>
              </w:rPr>
              <w:t> </w:t>
            </w:r>
          </w:p>
        </w:tc>
        <w:tc>
          <w:tcPr>
            <w:tcW w:w="0" w:type="auto"/>
            <w:vMerge/>
            <w:vAlign w:val="center"/>
            <w:hideMark/>
          </w:tcPr>
          <w:p w:rsidR="00E55C75" w:rsidRPr="00E55C75" w:rsidRDefault="00E55C75" w:rsidP="00E55C75">
            <w:pPr>
              <w:spacing w:after="0" w:line="240" w:lineRule="auto"/>
              <w:rPr>
                <w:rFonts w:ascii="Tahoma" w:eastAsia="Times New Roman" w:hAnsi="Tahoma" w:cs="Tahoma"/>
                <w:sz w:val="17"/>
                <w:szCs w:val="17"/>
              </w:rPr>
            </w:pPr>
          </w:p>
        </w:tc>
      </w:tr>
    </w:tbl>
    <w:p w:rsidR="001371EA" w:rsidRDefault="00E55C75">
      <w:r w:rsidRPr="00E55C75">
        <w:rPr>
          <w:rFonts w:ascii="Tahoma" w:eastAsia="Times New Roman" w:hAnsi="Tahoma" w:cs="Tahoma"/>
          <w:sz w:val="17"/>
          <w:szCs w:val="17"/>
        </w:rPr>
        <w:br w:type="textWrapping" w:clear="all"/>
      </w:r>
    </w:p>
    <w:sectPr w:rsidR="001371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useFELayout/>
  </w:compat>
  <w:rsids>
    <w:rsidRoot w:val="00E55C75"/>
    <w:rsid w:val="001371EA"/>
    <w:rsid w:val="00E55C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55C75"/>
    <w:pPr>
      <w:spacing w:before="100" w:beforeAutospacing="1" w:after="100" w:afterAutospacing="1" w:line="240" w:lineRule="auto"/>
      <w:outlineLvl w:val="1"/>
    </w:pPr>
    <w:rPr>
      <w:rFonts w:ascii="Times New Roman" w:eastAsia="Times New Roman" w:hAnsi="Times New Roman" w:cs="Times New Roman"/>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5C75"/>
    <w:rPr>
      <w:rFonts w:ascii="Times New Roman" w:eastAsia="Times New Roman" w:hAnsi="Times New Roman" w:cs="Times New Roman"/>
      <w:b/>
      <w:bCs/>
      <w:color w:val="333333"/>
      <w:sz w:val="24"/>
      <w:szCs w:val="24"/>
    </w:rPr>
  </w:style>
  <w:style w:type="paragraph" w:styleId="a3">
    <w:name w:val="Normal (Web)"/>
    <w:basedOn w:val="a"/>
    <w:uiPriority w:val="99"/>
    <w:unhideWhenUsed/>
    <w:rsid w:val="00E55C75"/>
    <w:pPr>
      <w:spacing w:before="100" w:beforeAutospacing="1" w:after="100" w:afterAutospacing="1" w:line="240" w:lineRule="auto"/>
    </w:pPr>
    <w:rPr>
      <w:rFonts w:ascii="Tahoma" w:eastAsia="Times New Roman" w:hAnsi="Tahoma" w:cs="Tahoma"/>
      <w:sz w:val="17"/>
      <w:szCs w:val="17"/>
    </w:rPr>
  </w:style>
  <w:style w:type="character" w:styleId="a4">
    <w:name w:val="Strong"/>
    <w:basedOn w:val="a0"/>
    <w:uiPriority w:val="22"/>
    <w:qFormat/>
    <w:rsid w:val="00E55C7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1915</Words>
  <Characters>10922</Characters>
  <Application>Microsoft Office Word</Application>
  <DocSecurity>0</DocSecurity>
  <Lines>91</Lines>
  <Paragraphs>25</Paragraphs>
  <ScaleCrop>false</ScaleCrop>
  <Company>МОУ СОШ № 8</Company>
  <LinksUpToDate>false</LinksUpToDate>
  <CharactersWithSpaces>12812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2011-11-16T14:23:00Z</dcterms:created>
  <dcterms:modified xsi:type="dcterms:W3CDTF">2011-11-16T14:23:00Z</dcterms:modified>
</cp:coreProperties>
</file>