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4AE" w:rsidRPr="004E74AE" w:rsidRDefault="00B077FD" w:rsidP="004E74AE">
      <w:pPr>
        <w:rPr>
          <w:sz w:val="24"/>
          <w:szCs w:val="24"/>
        </w:rPr>
      </w:pPr>
      <w:r w:rsidRPr="0057064B">
        <w:rPr>
          <w:noProof/>
          <w:sz w:val="24"/>
          <w:szCs w:val="24"/>
        </w:rPr>
        <mc:AlternateContent>
          <mc:Choice Requires="wps">
            <w:drawing>
              <wp:anchor distT="45720" distB="45720" distL="114300" distR="114300" simplePos="0" relativeHeight="251661312" behindDoc="0" locked="0" layoutInCell="1" allowOverlap="1" wp14:anchorId="0B82986F" wp14:editId="2C1E858F">
                <wp:simplePos x="0" y="0"/>
                <wp:positionH relativeFrom="column">
                  <wp:posOffset>-114300</wp:posOffset>
                </wp:positionH>
                <wp:positionV relativeFrom="page">
                  <wp:posOffset>609600</wp:posOffset>
                </wp:positionV>
                <wp:extent cx="2291080" cy="1228725"/>
                <wp:effectExtent l="0" t="0" r="0" b="95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228725"/>
                        </a:xfrm>
                        <a:prstGeom prst="rect">
                          <a:avLst/>
                        </a:prstGeom>
                        <a:solidFill>
                          <a:srgbClr val="FFFFFF"/>
                        </a:solidFill>
                        <a:ln w="9525">
                          <a:noFill/>
                          <a:miter lim="800000"/>
                          <a:headEnd/>
                          <a:tailEnd/>
                        </a:ln>
                      </wps:spPr>
                      <wps:txbx>
                        <w:txbxContent>
                          <w:p w:rsidR="0057064B" w:rsidRPr="0057064B" w:rsidRDefault="0057064B" w:rsidP="0057064B">
                            <w:pPr>
                              <w:spacing w:after="0" w:line="240" w:lineRule="auto"/>
                              <w:ind w:left="0" w:firstLine="0"/>
                              <w:jc w:val="left"/>
                              <w:rPr>
                                <w:sz w:val="24"/>
                                <w:szCs w:val="24"/>
                              </w:rPr>
                            </w:pPr>
                            <w:r w:rsidRPr="0057064B">
                              <w:rPr>
                                <w:sz w:val="24"/>
                                <w:szCs w:val="24"/>
                              </w:rPr>
                              <w:t xml:space="preserve">ПРИНЯТО </w:t>
                            </w:r>
                          </w:p>
                          <w:p w:rsidR="0057064B" w:rsidRPr="0057064B" w:rsidRDefault="0057064B" w:rsidP="0057064B">
                            <w:pPr>
                              <w:spacing w:after="0" w:line="240" w:lineRule="auto"/>
                              <w:ind w:left="0" w:firstLine="0"/>
                              <w:jc w:val="left"/>
                              <w:rPr>
                                <w:sz w:val="24"/>
                                <w:szCs w:val="24"/>
                              </w:rPr>
                            </w:pPr>
                            <w:r w:rsidRPr="0057064B">
                              <w:rPr>
                                <w:sz w:val="24"/>
                                <w:szCs w:val="24"/>
                              </w:rPr>
                              <w:t xml:space="preserve">Педагогическим советом </w:t>
                            </w:r>
                          </w:p>
                          <w:p w:rsidR="0057064B" w:rsidRPr="0057064B" w:rsidRDefault="0057064B" w:rsidP="0057064B">
                            <w:pPr>
                              <w:spacing w:after="0" w:line="240" w:lineRule="auto"/>
                              <w:ind w:left="0" w:firstLine="0"/>
                              <w:jc w:val="left"/>
                              <w:rPr>
                                <w:sz w:val="24"/>
                                <w:szCs w:val="24"/>
                              </w:rPr>
                            </w:pPr>
                            <w:r w:rsidRPr="0057064B">
                              <w:rPr>
                                <w:sz w:val="24"/>
                                <w:szCs w:val="24"/>
                              </w:rPr>
                              <w:t xml:space="preserve">МБУДО </w:t>
                            </w:r>
                          </w:p>
                          <w:p w:rsidR="0057064B" w:rsidRPr="0057064B" w:rsidRDefault="0057064B" w:rsidP="0057064B">
                            <w:pPr>
                              <w:spacing w:after="0" w:line="240" w:lineRule="auto"/>
                              <w:ind w:left="0" w:firstLine="0"/>
                              <w:jc w:val="left"/>
                              <w:rPr>
                                <w:sz w:val="24"/>
                                <w:szCs w:val="24"/>
                              </w:rPr>
                            </w:pPr>
                            <w:r w:rsidRPr="0057064B">
                              <w:rPr>
                                <w:sz w:val="24"/>
                                <w:szCs w:val="24"/>
                              </w:rPr>
                              <w:t>«ЛДМШ им. Н.М. Кудашева»</w:t>
                            </w:r>
                          </w:p>
                          <w:p w:rsidR="0057064B" w:rsidRPr="0057064B" w:rsidRDefault="0057064B" w:rsidP="0057064B">
                            <w:pPr>
                              <w:spacing w:after="0" w:line="240" w:lineRule="auto"/>
                              <w:ind w:left="0" w:firstLine="0"/>
                              <w:jc w:val="left"/>
                              <w:rPr>
                                <w:sz w:val="24"/>
                                <w:szCs w:val="24"/>
                              </w:rPr>
                            </w:pPr>
                            <w:r w:rsidRPr="0057064B">
                              <w:rPr>
                                <w:sz w:val="24"/>
                                <w:szCs w:val="24"/>
                              </w:rPr>
                              <w:t>Протокол №_____ от ____20__г</w:t>
                            </w:r>
                          </w:p>
                          <w:p w:rsidR="0057064B" w:rsidRDefault="0057064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82986F" id="_x0000_t202" coordsize="21600,21600" o:spt="202" path="m,l,21600r21600,l21600,xe">
                <v:stroke joinstyle="miter"/>
                <v:path gradientshapeok="t" o:connecttype="rect"/>
              </v:shapetype>
              <v:shape id="Надпись 2" o:spid="_x0000_s1026" type="#_x0000_t202" style="position:absolute;left:0;text-align:left;margin-left:-9pt;margin-top:48pt;width:180.4pt;height:96.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" stroked="f">
                <v:textbox>
                  <w:txbxContent>
                    <w:p w:rsidR="0057064B" w:rsidRPr="0057064B" w:rsidRDefault="0057064B" w:rsidP="0057064B">
                      <w:pPr>
                        <w:spacing w:after="0" w:line="240" w:lineRule="auto"/>
                        <w:ind w:left="0" w:firstLine="0"/>
                        <w:jc w:val="left"/>
                        <w:rPr>
                          <w:sz w:val="24"/>
                          <w:szCs w:val="24"/>
                        </w:rPr>
                      </w:pPr>
                      <w:r w:rsidRPr="0057064B">
                        <w:rPr>
                          <w:sz w:val="24"/>
                          <w:szCs w:val="24"/>
                        </w:rPr>
                        <w:t xml:space="preserve">ПРИНЯТО </w:t>
                      </w:r>
                    </w:p>
                    <w:p w:rsidR="0057064B" w:rsidRPr="0057064B" w:rsidRDefault="0057064B" w:rsidP="0057064B">
                      <w:pPr>
                        <w:spacing w:after="0" w:line="240" w:lineRule="auto"/>
                        <w:ind w:left="0" w:firstLine="0"/>
                        <w:jc w:val="left"/>
                        <w:rPr>
                          <w:sz w:val="24"/>
                          <w:szCs w:val="24"/>
                        </w:rPr>
                      </w:pPr>
                      <w:r w:rsidRPr="0057064B">
                        <w:rPr>
                          <w:sz w:val="24"/>
                          <w:szCs w:val="24"/>
                        </w:rPr>
                        <w:t xml:space="preserve">Педагогическим советом </w:t>
                      </w:r>
                    </w:p>
                    <w:p w:rsidR="0057064B" w:rsidRPr="0057064B" w:rsidRDefault="0057064B" w:rsidP="0057064B">
                      <w:pPr>
                        <w:spacing w:after="0" w:line="240" w:lineRule="auto"/>
                        <w:ind w:left="0" w:firstLine="0"/>
                        <w:jc w:val="left"/>
                        <w:rPr>
                          <w:sz w:val="24"/>
                          <w:szCs w:val="24"/>
                        </w:rPr>
                      </w:pPr>
                      <w:r w:rsidRPr="0057064B">
                        <w:rPr>
                          <w:sz w:val="24"/>
                          <w:szCs w:val="24"/>
                        </w:rPr>
                        <w:t xml:space="preserve">МБУДО </w:t>
                      </w:r>
                    </w:p>
                    <w:p w:rsidR="0057064B" w:rsidRPr="0057064B" w:rsidRDefault="0057064B" w:rsidP="0057064B">
                      <w:pPr>
                        <w:spacing w:after="0" w:line="240" w:lineRule="auto"/>
                        <w:ind w:left="0" w:firstLine="0"/>
                        <w:jc w:val="left"/>
                        <w:rPr>
                          <w:sz w:val="24"/>
                          <w:szCs w:val="24"/>
                        </w:rPr>
                      </w:pPr>
                      <w:r w:rsidRPr="0057064B">
                        <w:rPr>
                          <w:sz w:val="24"/>
                          <w:szCs w:val="24"/>
                        </w:rPr>
                        <w:t>«ЛДМШ им. Н.М. Кудашева»</w:t>
                      </w:r>
                    </w:p>
                    <w:p w:rsidR="0057064B" w:rsidRPr="0057064B" w:rsidRDefault="0057064B" w:rsidP="0057064B">
                      <w:pPr>
                        <w:spacing w:after="0" w:line="240" w:lineRule="auto"/>
                        <w:ind w:left="0" w:firstLine="0"/>
                        <w:jc w:val="left"/>
                        <w:rPr>
                          <w:sz w:val="24"/>
                          <w:szCs w:val="24"/>
                        </w:rPr>
                      </w:pPr>
                      <w:r w:rsidRPr="0057064B">
                        <w:rPr>
                          <w:sz w:val="24"/>
                          <w:szCs w:val="24"/>
                        </w:rPr>
                        <w:t>Протокол №_____ от ____20__г</w:t>
                      </w:r>
                    </w:p>
                    <w:p w:rsidR="0057064B" w:rsidRDefault="0057064B"/>
                  </w:txbxContent>
                </v:textbox>
                <w10:wrap type="square" anchory="page"/>
              </v:shape>
            </w:pict>
          </mc:Fallback>
        </mc:AlternateContent>
      </w:r>
      <w:r w:rsidR="0057064B" w:rsidRPr="0057064B">
        <w:rPr>
          <w:noProof/>
          <w:sz w:val="24"/>
          <w:szCs w:val="24"/>
        </w:rPr>
        <mc:AlternateContent>
          <mc:Choice Requires="wps">
            <w:drawing>
              <wp:anchor distT="45720" distB="45720" distL="114300" distR="114300" simplePos="0" relativeHeight="251663360" behindDoc="0" locked="0" layoutInCell="1" allowOverlap="1" wp14:anchorId="320F4345" wp14:editId="0E94843D">
                <wp:simplePos x="0" y="0"/>
                <wp:positionH relativeFrom="column">
                  <wp:posOffset>3429000</wp:posOffset>
                </wp:positionH>
                <wp:positionV relativeFrom="page">
                  <wp:posOffset>609600</wp:posOffset>
                </wp:positionV>
                <wp:extent cx="2562860" cy="1333500"/>
                <wp:effectExtent l="0" t="0" r="889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860" cy="1333500"/>
                        </a:xfrm>
                        <a:prstGeom prst="rect">
                          <a:avLst/>
                        </a:prstGeom>
                        <a:solidFill>
                          <a:srgbClr val="FFFFFF"/>
                        </a:solidFill>
                        <a:ln w="9525">
                          <a:noFill/>
                          <a:miter lim="800000"/>
                          <a:headEnd/>
                          <a:tailEnd/>
                        </a:ln>
                      </wps:spPr>
                      <wps:txbx>
                        <w:txbxContent>
                          <w:p w:rsidR="0057064B" w:rsidRPr="0057064B" w:rsidRDefault="0057064B" w:rsidP="0057064B">
                            <w:pPr>
                              <w:ind w:right="404"/>
                              <w:jc w:val="right"/>
                              <w:rPr>
                                <w:sz w:val="24"/>
                                <w:szCs w:val="24"/>
                              </w:rPr>
                            </w:pPr>
                            <w:r>
                              <w:rPr>
                                <w:sz w:val="24"/>
                                <w:szCs w:val="24"/>
                              </w:rPr>
                              <w:t xml:space="preserve">        </w:t>
                            </w:r>
                            <w:r w:rsidRPr="0057064B">
                              <w:rPr>
                                <w:sz w:val="24"/>
                                <w:szCs w:val="24"/>
                              </w:rPr>
                              <w:t>УТВЕРЖДАЮ</w:t>
                            </w:r>
                          </w:p>
                          <w:p w:rsidR="0057064B" w:rsidRDefault="0057064B" w:rsidP="0057064B">
                            <w:pPr>
                              <w:spacing w:after="0" w:line="240" w:lineRule="auto"/>
                              <w:ind w:left="0" w:firstLine="0"/>
                              <w:jc w:val="right"/>
                              <w:rPr>
                                <w:sz w:val="24"/>
                                <w:szCs w:val="24"/>
                              </w:rPr>
                            </w:pPr>
                            <w:r w:rsidRPr="0057064B">
                              <w:rPr>
                                <w:sz w:val="24"/>
                                <w:szCs w:val="24"/>
                              </w:rPr>
                              <w:t>Директор МБУДО «ЛДМШ им. Н.М. Кудашева»</w:t>
                            </w:r>
                          </w:p>
                          <w:p w:rsidR="0057064B" w:rsidRDefault="0057064B" w:rsidP="0057064B">
                            <w:pPr>
                              <w:spacing w:after="0" w:line="240" w:lineRule="auto"/>
                              <w:ind w:left="0" w:firstLine="0"/>
                              <w:jc w:val="right"/>
                              <w:rPr>
                                <w:sz w:val="24"/>
                                <w:szCs w:val="24"/>
                              </w:rPr>
                            </w:pPr>
                            <w:r>
                              <w:rPr>
                                <w:sz w:val="24"/>
                                <w:szCs w:val="24"/>
                              </w:rPr>
                              <w:t xml:space="preserve">    </w:t>
                            </w:r>
                            <w:r w:rsidRPr="0057064B">
                              <w:rPr>
                                <w:sz w:val="24"/>
                                <w:szCs w:val="24"/>
                              </w:rPr>
                              <w:t>____________/</w:t>
                            </w:r>
                            <w:r>
                              <w:rPr>
                                <w:sz w:val="24"/>
                                <w:szCs w:val="24"/>
                              </w:rPr>
                              <w:t>Р. Ш. Ахметзянов</w:t>
                            </w:r>
                            <w:r w:rsidRPr="0057064B">
                              <w:rPr>
                                <w:sz w:val="24"/>
                                <w:szCs w:val="24"/>
                              </w:rPr>
                              <w:t>/</w:t>
                            </w:r>
                          </w:p>
                          <w:p w:rsidR="0057064B" w:rsidRPr="0057064B" w:rsidRDefault="0057064B" w:rsidP="0057064B">
                            <w:pPr>
                              <w:spacing w:after="0" w:line="240" w:lineRule="auto"/>
                              <w:ind w:left="0" w:firstLine="0"/>
                              <w:jc w:val="right"/>
                              <w:rPr>
                                <w:sz w:val="24"/>
                                <w:szCs w:val="24"/>
                              </w:rPr>
                            </w:pPr>
                            <w:r w:rsidRPr="0057064B">
                              <w:rPr>
                                <w:sz w:val="24"/>
                                <w:szCs w:val="24"/>
                              </w:rPr>
                              <w:t>Приказ № __од от ______20__г</w:t>
                            </w:r>
                          </w:p>
                          <w:p w:rsidR="0057064B" w:rsidRDefault="005706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F4345" id="_x0000_s1027" type="#_x0000_t202" style="position:absolute;left:0;text-align:left;margin-left:270pt;margin-top:48pt;width:201.8pt;height:1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" stroked="f">
                <v:textbox>
                  <w:txbxContent>
                    <w:p w:rsidR="0057064B" w:rsidRPr="0057064B" w:rsidRDefault="0057064B" w:rsidP="0057064B">
                      <w:pPr>
                        <w:ind w:right="404"/>
                        <w:jc w:val="right"/>
                        <w:rPr>
                          <w:sz w:val="24"/>
                          <w:szCs w:val="24"/>
                        </w:rPr>
                      </w:pPr>
                      <w:r>
                        <w:rPr>
                          <w:sz w:val="24"/>
                          <w:szCs w:val="24"/>
                        </w:rPr>
                        <w:t xml:space="preserve">        </w:t>
                      </w:r>
                      <w:r w:rsidRPr="0057064B">
                        <w:rPr>
                          <w:sz w:val="24"/>
                          <w:szCs w:val="24"/>
                        </w:rPr>
                        <w:t>УТВЕРЖДАЮ</w:t>
                      </w:r>
                    </w:p>
                    <w:p w:rsidR="0057064B" w:rsidRDefault="0057064B" w:rsidP="0057064B">
                      <w:pPr>
                        <w:spacing w:after="0" w:line="240" w:lineRule="auto"/>
                        <w:ind w:left="0" w:firstLine="0"/>
                        <w:jc w:val="right"/>
                        <w:rPr>
                          <w:sz w:val="24"/>
                          <w:szCs w:val="24"/>
                        </w:rPr>
                      </w:pPr>
                      <w:r w:rsidRPr="0057064B">
                        <w:rPr>
                          <w:sz w:val="24"/>
                          <w:szCs w:val="24"/>
                        </w:rPr>
                        <w:t>Директор МБУДО «ЛДМШ им. Н.М. Кудашева»</w:t>
                      </w:r>
                    </w:p>
                    <w:p w:rsidR="0057064B" w:rsidRDefault="0057064B" w:rsidP="0057064B">
                      <w:pPr>
                        <w:spacing w:after="0" w:line="240" w:lineRule="auto"/>
                        <w:ind w:left="0" w:firstLine="0"/>
                        <w:jc w:val="right"/>
                        <w:rPr>
                          <w:sz w:val="24"/>
                          <w:szCs w:val="24"/>
                        </w:rPr>
                      </w:pPr>
                      <w:r>
                        <w:rPr>
                          <w:sz w:val="24"/>
                          <w:szCs w:val="24"/>
                        </w:rPr>
                        <w:t xml:space="preserve">    </w:t>
                      </w:r>
                      <w:r w:rsidRPr="0057064B">
                        <w:rPr>
                          <w:sz w:val="24"/>
                          <w:szCs w:val="24"/>
                        </w:rPr>
                        <w:t>____________/</w:t>
                      </w:r>
                      <w:r>
                        <w:rPr>
                          <w:sz w:val="24"/>
                          <w:szCs w:val="24"/>
                        </w:rPr>
                        <w:t>Р. Ш. Ахметзянов</w:t>
                      </w:r>
                      <w:r w:rsidRPr="0057064B">
                        <w:rPr>
                          <w:sz w:val="24"/>
                          <w:szCs w:val="24"/>
                        </w:rPr>
                        <w:t>/</w:t>
                      </w:r>
                    </w:p>
                    <w:p w:rsidR="0057064B" w:rsidRPr="0057064B" w:rsidRDefault="0057064B" w:rsidP="0057064B">
                      <w:pPr>
                        <w:spacing w:after="0" w:line="240" w:lineRule="auto"/>
                        <w:ind w:left="0" w:firstLine="0"/>
                        <w:jc w:val="right"/>
                        <w:rPr>
                          <w:sz w:val="24"/>
                          <w:szCs w:val="24"/>
                        </w:rPr>
                      </w:pPr>
                      <w:r w:rsidRPr="0057064B">
                        <w:rPr>
                          <w:sz w:val="24"/>
                          <w:szCs w:val="24"/>
                        </w:rPr>
                        <w:t>Приказ № __од от ______20__г</w:t>
                      </w:r>
                    </w:p>
                    <w:p w:rsidR="0057064B" w:rsidRDefault="0057064B"/>
                  </w:txbxContent>
                </v:textbox>
                <w10:wrap type="square" anchory="page"/>
              </v:shape>
            </w:pict>
          </mc:Fallback>
        </mc:AlternateContent>
      </w:r>
    </w:p>
    <w:p w:rsidR="004E74AE" w:rsidRPr="004E74AE" w:rsidRDefault="004E74AE" w:rsidP="004E74AE">
      <w:pPr>
        <w:rPr>
          <w:sz w:val="24"/>
          <w:szCs w:val="24"/>
        </w:rPr>
      </w:pPr>
    </w:p>
    <w:p w:rsidR="004E74AE" w:rsidRPr="004E74AE" w:rsidRDefault="004E74AE" w:rsidP="004E74AE">
      <w:pPr>
        <w:rPr>
          <w:sz w:val="24"/>
          <w:szCs w:val="24"/>
        </w:rPr>
      </w:pPr>
    </w:p>
    <w:p w:rsidR="004E74AE" w:rsidRPr="004E74AE" w:rsidRDefault="004E74AE" w:rsidP="004E74AE">
      <w:pPr>
        <w:rPr>
          <w:sz w:val="24"/>
          <w:szCs w:val="24"/>
        </w:rPr>
      </w:pPr>
    </w:p>
    <w:p w:rsidR="004E74AE" w:rsidRDefault="004E74AE" w:rsidP="004E74AE">
      <w:pPr>
        <w:rPr>
          <w:sz w:val="24"/>
          <w:szCs w:val="24"/>
        </w:rPr>
      </w:pPr>
    </w:p>
    <w:p w:rsidR="00950612" w:rsidRDefault="00950612" w:rsidP="004E74AE">
      <w:pPr>
        <w:rPr>
          <w:sz w:val="24"/>
          <w:szCs w:val="24"/>
        </w:rPr>
      </w:pPr>
    </w:p>
    <w:p w:rsidR="00950612" w:rsidRDefault="00950612" w:rsidP="004E74AE">
      <w:pPr>
        <w:rPr>
          <w:sz w:val="24"/>
          <w:szCs w:val="24"/>
        </w:rPr>
      </w:pPr>
    </w:p>
    <w:p w:rsidR="00950612" w:rsidRDefault="00950612" w:rsidP="004E74AE">
      <w:pPr>
        <w:rPr>
          <w:sz w:val="24"/>
          <w:szCs w:val="24"/>
        </w:rPr>
      </w:pPr>
    </w:p>
    <w:p w:rsidR="004E74AE" w:rsidRPr="004E74AE" w:rsidRDefault="004E74AE" w:rsidP="004E74AE">
      <w:pPr>
        <w:tabs>
          <w:tab w:val="left" w:pos="2145"/>
        </w:tabs>
        <w:spacing w:after="0" w:line="240" w:lineRule="auto"/>
        <w:ind w:left="0" w:firstLine="0"/>
        <w:jc w:val="center"/>
        <w:rPr>
          <w:sz w:val="44"/>
          <w:szCs w:val="44"/>
        </w:rPr>
      </w:pPr>
      <w:r w:rsidRPr="004E74AE">
        <w:rPr>
          <w:sz w:val="44"/>
          <w:szCs w:val="44"/>
        </w:rPr>
        <w:t>Дополнительная</w:t>
      </w:r>
    </w:p>
    <w:p w:rsidR="004E74AE" w:rsidRPr="004E74AE" w:rsidRDefault="004E74AE" w:rsidP="004E74AE">
      <w:pPr>
        <w:tabs>
          <w:tab w:val="left" w:pos="2145"/>
        </w:tabs>
        <w:spacing w:after="0" w:line="240" w:lineRule="auto"/>
        <w:ind w:left="0" w:firstLine="0"/>
        <w:jc w:val="center"/>
        <w:rPr>
          <w:sz w:val="44"/>
          <w:szCs w:val="44"/>
        </w:rPr>
      </w:pPr>
      <w:r>
        <w:rPr>
          <w:sz w:val="44"/>
          <w:szCs w:val="44"/>
        </w:rPr>
        <w:t>п</w:t>
      </w:r>
      <w:r w:rsidRPr="004E74AE">
        <w:rPr>
          <w:sz w:val="44"/>
          <w:szCs w:val="44"/>
        </w:rPr>
        <w:t>редпрофессиональная программа</w:t>
      </w:r>
    </w:p>
    <w:p w:rsidR="004E74AE" w:rsidRPr="004E74AE" w:rsidRDefault="004E74AE" w:rsidP="004E74AE">
      <w:pPr>
        <w:tabs>
          <w:tab w:val="left" w:pos="2145"/>
        </w:tabs>
        <w:spacing w:after="0" w:line="240" w:lineRule="auto"/>
        <w:ind w:left="0" w:firstLine="0"/>
        <w:jc w:val="center"/>
        <w:rPr>
          <w:sz w:val="44"/>
          <w:szCs w:val="44"/>
        </w:rPr>
      </w:pPr>
      <w:r>
        <w:rPr>
          <w:sz w:val="44"/>
          <w:szCs w:val="44"/>
        </w:rPr>
        <w:t xml:space="preserve">в </w:t>
      </w:r>
      <w:r w:rsidRPr="004E74AE">
        <w:rPr>
          <w:sz w:val="44"/>
          <w:szCs w:val="44"/>
        </w:rPr>
        <w:t>области музыкального искусства</w:t>
      </w:r>
    </w:p>
    <w:p w:rsidR="004E74AE" w:rsidRDefault="004E74AE" w:rsidP="004E74AE">
      <w:pPr>
        <w:tabs>
          <w:tab w:val="left" w:pos="2145"/>
        </w:tabs>
        <w:spacing w:after="0" w:line="240" w:lineRule="auto"/>
        <w:ind w:left="0" w:firstLine="0"/>
        <w:jc w:val="center"/>
        <w:rPr>
          <w:b/>
          <w:sz w:val="44"/>
          <w:szCs w:val="44"/>
        </w:rPr>
      </w:pPr>
      <w:r w:rsidRPr="004E74AE">
        <w:rPr>
          <w:b/>
          <w:sz w:val="44"/>
          <w:szCs w:val="44"/>
        </w:rPr>
        <w:t>«СТРУННЫЕ ИНСТРУМЕНТЫ»</w:t>
      </w:r>
    </w:p>
    <w:p w:rsidR="004E74AE" w:rsidRPr="004E74AE" w:rsidRDefault="004E74AE" w:rsidP="004E74AE">
      <w:pPr>
        <w:tabs>
          <w:tab w:val="left" w:pos="2145"/>
        </w:tabs>
        <w:spacing w:after="0" w:line="240" w:lineRule="auto"/>
        <w:ind w:left="0" w:firstLine="0"/>
        <w:jc w:val="center"/>
        <w:rPr>
          <w:b/>
          <w:sz w:val="44"/>
          <w:szCs w:val="44"/>
        </w:rPr>
      </w:pPr>
    </w:p>
    <w:p w:rsidR="004E74AE" w:rsidRPr="004E74AE" w:rsidRDefault="004E74AE" w:rsidP="004E74AE">
      <w:pPr>
        <w:tabs>
          <w:tab w:val="left" w:pos="2145"/>
        </w:tabs>
        <w:spacing w:after="0" w:line="240" w:lineRule="auto"/>
        <w:ind w:left="0" w:firstLine="0"/>
        <w:jc w:val="center"/>
        <w:rPr>
          <w:szCs w:val="28"/>
        </w:rPr>
      </w:pPr>
      <w:r w:rsidRPr="004E74AE">
        <w:rPr>
          <w:szCs w:val="28"/>
        </w:rPr>
        <w:t>Срок обучения 8(9) лет</w:t>
      </w:r>
    </w:p>
    <w:p w:rsidR="004E74AE" w:rsidRDefault="004E74AE" w:rsidP="004E74AE">
      <w:pPr>
        <w:tabs>
          <w:tab w:val="left" w:pos="2145"/>
        </w:tabs>
        <w:rPr>
          <w:sz w:val="24"/>
          <w:szCs w:val="24"/>
        </w:rPr>
      </w:pPr>
      <w:r>
        <w:rPr>
          <w:sz w:val="24"/>
          <w:szCs w:val="24"/>
        </w:rPr>
        <w:tab/>
      </w:r>
    </w:p>
    <w:p w:rsidR="004E74AE" w:rsidRPr="004E74AE" w:rsidRDefault="004E74AE" w:rsidP="004E74AE">
      <w:pPr>
        <w:rPr>
          <w:sz w:val="24"/>
          <w:szCs w:val="24"/>
        </w:rPr>
      </w:pPr>
    </w:p>
    <w:p w:rsidR="004E74AE" w:rsidRPr="004E74AE" w:rsidRDefault="004E74AE" w:rsidP="004E74AE">
      <w:pPr>
        <w:rPr>
          <w:sz w:val="24"/>
          <w:szCs w:val="24"/>
        </w:rPr>
      </w:pPr>
    </w:p>
    <w:p w:rsidR="004E74AE" w:rsidRPr="004E74AE" w:rsidRDefault="004E74AE" w:rsidP="004E74AE">
      <w:pPr>
        <w:rPr>
          <w:sz w:val="24"/>
          <w:szCs w:val="24"/>
        </w:rPr>
      </w:pPr>
    </w:p>
    <w:p w:rsidR="004E74AE" w:rsidRPr="004E74AE" w:rsidRDefault="004E74AE" w:rsidP="004E74AE">
      <w:pPr>
        <w:rPr>
          <w:sz w:val="24"/>
          <w:szCs w:val="24"/>
        </w:rPr>
      </w:pPr>
    </w:p>
    <w:p w:rsidR="004E74AE" w:rsidRPr="004E74AE" w:rsidRDefault="004E74AE" w:rsidP="004E74AE">
      <w:pPr>
        <w:rPr>
          <w:sz w:val="24"/>
          <w:szCs w:val="24"/>
        </w:rPr>
      </w:pPr>
    </w:p>
    <w:p w:rsidR="004E74AE" w:rsidRPr="004E74AE" w:rsidRDefault="004E74AE" w:rsidP="004E74AE">
      <w:pPr>
        <w:rPr>
          <w:sz w:val="24"/>
          <w:szCs w:val="24"/>
        </w:rPr>
      </w:pPr>
    </w:p>
    <w:p w:rsidR="004E74AE" w:rsidRPr="004E74AE" w:rsidRDefault="004E74AE" w:rsidP="004E74AE">
      <w:pPr>
        <w:rPr>
          <w:sz w:val="24"/>
          <w:szCs w:val="24"/>
        </w:rPr>
      </w:pPr>
    </w:p>
    <w:p w:rsidR="004E74AE" w:rsidRDefault="004E74AE" w:rsidP="004E74AE">
      <w:pPr>
        <w:rPr>
          <w:sz w:val="24"/>
          <w:szCs w:val="24"/>
        </w:rPr>
      </w:pPr>
    </w:p>
    <w:p w:rsidR="004E74AE" w:rsidRPr="004E74AE" w:rsidRDefault="004E74AE" w:rsidP="004E74AE">
      <w:pPr>
        <w:tabs>
          <w:tab w:val="left" w:pos="2640"/>
        </w:tabs>
        <w:rPr>
          <w:sz w:val="24"/>
          <w:szCs w:val="24"/>
        </w:rPr>
        <w:sectPr w:rsidR="004E74AE" w:rsidRPr="004E74AE">
          <w:pgSz w:w="11900" w:h="16820"/>
          <w:pgMar w:top="1440" w:right="1440" w:bottom="1440" w:left="1440" w:header="720" w:footer="720" w:gutter="0"/>
          <w:cols w:space="720"/>
        </w:sectPr>
      </w:pPr>
      <w:r>
        <w:rPr>
          <w:sz w:val="24"/>
          <w:szCs w:val="24"/>
        </w:rPr>
        <w:t xml:space="preserve">                             </w:t>
      </w:r>
      <w:r w:rsidR="00D738F1">
        <w:rPr>
          <w:sz w:val="24"/>
          <w:szCs w:val="24"/>
        </w:rPr>
        <w:t xml:space="preserve">                Лениногорск 2023</w:t>
      </w:r>
    </w:p>
    <w:p w:rsidR="00C7253D" w:rsidRDefault="00DC5E50">
      <w:pPr>
        <w:spacing w:after="0" w:line="240" w:lineRule="auto"/>
        <w:ind w:left="0" w:firstLine="0"/>
        <w:jc w:val="center"/>
      </w:pPr>
      <w:r>
        <w:lastRenderedPageBreak/>
        <w:t xml:space="preserve"> </w:t>
      </w:r>
    </w:p>
    <w:p w:rsidR="00C7253D" w:rsidRDefault="00DC5E50">
      <w:pPr>
        <w:spacing w:after="187" w:line="240" w:lineRule="auto"/>
        <w:ind w:left="0" w:firstLine="0"/>
        <w:jc w:val="center"/>
      </w:pPr>
      <w:r>
        <w:t xml:space="preserve"> </w:t>
      </w:r>
    </w:p>
    <w:p w:rsidR="00C7253D" w:rsidRDefault="00DC5E50">
      <w:pPr>
        <w:pStyle w:val="4"/>
        <w:spacing w:after="126"/>
      </w:pPr>
      <w:r>
        <w:t xml:space="preserve">СОДЕРЖАНИЕ  </w:t>
      </w:r>
    </w:p>
    <w:p w:rsidR="00FE3F94" w:rsidRPr="00FE3F94" w:rsidRDefault="00FE3F94" w:rsidP="00FE3F94"/>
    <w:p w:rsidR="006517BF" w:rsidRDefault="006517BF" w:rsidP="00FE3F94">
      <w:pPr>
        <w:spacing w:line="240" w:lineRule="auto"/>
      </w:pPr>
    </w:p>
    <w:p w:rsidR="006517BF" w:rsidRDefault="006517BF" w:rsidP="00FE3F94">
      <w:pPr>
        <w:pStyle w:val="a4"/>
        <w:numPr>
          <w:ilvl w:val="0"/>
          <w:numId w:val="12"/>
        </w:numPr>
        <w:spacing w:line="240" w:lineRule="auto"/>
      </w:pPr>
      <w:r>
        <w:t>ПОЯСНИТЕЛЬНАЯ ЗАПИСКА</w:t>
      </w:r>
    </w:p>
    <w:p w:rsidR="006517BF" w:rsidRDefault="006517BF" w:rsidP="00FE3F94">
      <w:pPr>
        <w:pStyle w:val="a4"/>
        <w:numPr>
          <w:ilvl w:val="0"/>
          <w:numId w:val="12"/>
        </w:numPr>
        <w:spacing w:line="240" w:lineRule="auto"/>
      </w:pPr>
      <w:r>
        <w:t>ПЛАНИРУЕМЫЕ РЕЗУЛЬТАТЫ ОСВОЕНИЯ</w:t>
      </w:r>
      <w:r w:rsidR="00950612">
        <w:t xml:space="preserve"> </w:t>
      </w:r>
    </w:p>
    <w:p w:rsidR="00224DAA" w:rsidRDefault="006517BF" w:rsidP="00FE3F94">
      <w:pPr>
        <w:pStyle w:val="a4"/>
        <w:numPr>
          <w:ilvl w:val="0"/>
          <w:numId w:val="12"/>
        </w:numPr>
        <w:spacing w:line="240" w:lineRule="auto"/>
      </w:pPr>
      <w:r>
        <w:t>УЧЕБНЫЙ ПЛАН</w:t>
      </w:r>
      <w:r w:rsidR="00950612">
        <w:t xml:space="preserve"> </w:t>
      </w:r>
    </w:p>
    <w:p w:rsidR="00224DAA" w:rsidRDefault="006517BF" w:rsidP="00FE3F94">
      <w:pPr>
        <w:pStyle w:val="a4"/>
        <w:numPr>
          <w:ilvl w:val="0"/>
          <w:numId w:val="12"/>
        </w:numPr>
        <w:spacing w:line="240" w:lineRule="auto"/>
      </w:pPr>
      <w:r>
        <w:t>ПРИМЕРНЫЙ КАЛЕНДАРНЫЙ УЧЕБНЫЙ ГРАФИК</w:t>
      </w:r>
      <w:r w:rsidR="00950612">
        <w:t xml:space="preserve"> </w:t>
      </w:r>
    </w:p>
    <w:p w:rsidR="00FE3F94" w:rsidRDefault="006517BF" w:rsidP="00FE3F94">
      <w:pPr>
        <w:pStyle w:val="a4"/>
        <w:numPr>
          <w:ilvl w:val="0"/>
          <w:numId w:val="12"/>
        </w:numPr>
        <w:spacing w:line="240" w:lineRule="auto"/>
      </w:pPr>
      <w:r>
        <w:t>ПЕРЕЧЕНЬ</w:t>
      </w:r>
      <w:r w:rsidR="00224DAA">
        <w:t> </w:t>
      </w:r>
      <w:r>
        <w:t>ПРОГРАММ</w:t>
      </w:r>
      <w:r w:rsidR="00224DAA">
        <w:t> </w:t>
      </w:r>
      <w:r>
        <w:t>УЧЕБНЫХ</w:t>
      </w:r>
      <w:r w:rsidR="00FE3F94">
        <w:t> </w:t>
      </w:r>
      <w:r>
        <w:t>ПРЕДМЕТОВ ИТОГОВОЙ</w:t>
      </w:r>
      <w:r w:rsidR="00224DAA">
        <w:t> </w:t>
      </w:r>
      <w:r>
        <w:t>АТТЕСТАЦИИ</w:t>
      </w:r>
      <w:r w:rsidR="00224DAA">
        <w:t> </w:t>
      </w:r>
      <w:r>
        <w:t>РЕЗУЛЬТАТОВ ОСВОЕНИЯ ОБРАЗОВАТЕЛЬНОЙ ПРОГРАММЫ ОБУЧАЮЩИМИСЯ</w:t>
      </w:r>
    </w:p>
    <w:p w:rsidR="006517BF" w:rsidRDefault="006517BF" w:rsidP="00FE3F94">
      <w:pPr>
        <w:pStyle w:val="a4"/>
        <w:numPr>
          <w:ilvl w:val="0"/>
          <w:numId w:val="12"/>
        </w:numPr>
        <w:spacing w:line="240" w:lineRule="auto"/>
      </w:pPr>
      <w:r>
        <w:t>СИСТЕМА И КРИТЕРИИ ОЦЕНОК ПРОМЕЖУТОЧНОЙ И</w:t>
      </w:r>
      <w:r w:rsidR="00224DAA">
        <w:t xml:space="preserve"> </w:t>
      </w:r>
      <w:r>
        <w:t>ОБРАЗОВАТЕЛЬНОЙ</w:t>
      </w:r>
      <w:r w:rsidR="00224DAA">
        <w:t> </w:t>
      </w:r>
      <w:r>
        <w:t>ПРОГРАММЫ</w:t>
      </w:r>
      <w:r w:rsidR="00224DAA">
        <w:t> </w:t>
      </w:r>
      <w:r>
        <w:t>В</w:t>
      </w:r>
      <w:r w:rsidR="00224DAA">
        <w:t> </w:t>
      </w:r>
      <w:r>
        <w:t>ОБЛАСТИ</w:t>
      </w:r>
      <w:r w:rsidR="00224DAA">
        <w:t> </w:t>
      </w:r>
      <w:r>
        <w:t>МУЗЫКАЛЬНОГО ИСКУССТВА</w:t>
      </w:r>
    </w:p>
    <w:p w:rsidR="00FE3F94" w:rsidRDefault="006517BF" w:rsidP="00FE3F94">
      <w:pPr>
        <w:pStyle w:val="a4"/>
        <w:numPr>
          <w:ilvl w:val="0"/>
          <w:numId w:val="12"/>
        </w:numPr>
        <w:spacing w:line="240" w:lineRule="auto"/>
      </w:pPr>
      <w:r w:rsidRPr="006517BF">
        <w:t>ПРОГРАММА</w:t>
      </w:r>
      <w:r>
        <w:t> </w:t>
      </w:r>
      <w:r w:rsidRPr="006517BF">
        <w:t>ТВОРЧЕСКОЙ,</w:t>
      </w:r>
      <w:r>
        <w:t> </w:t>
      </w:r>
      <w:r w:rsidRPr="006517BF">
        <w:t>МЕТОДИЧЕСКОЙ,</w:t>
      </w:r>
      <w:r>
        <w:t> </w:t>
      </w:r>
    </w:p>
    <w:p w:rsidR="00C7253D" w:rsidRDefault="006517BF" w:rsidP="00950612">
      <w:pPr>
        <w:pStyle w:val="a4"/>
        <w:spacing w:line="240" w:lineRule="auto"/>
        <w:ind w:left="1080" w:firstLine="0"/>
      </w:pPr>
      <w:r w:rsidRPr="006517BF">
        <w:t>КУЛЬТУРНО-</w:t>
      </w:r>
      <w:r w:rsidR="00FE3F94">
        <w:t>ПРОСВЕТ</w:t>
      </w:r>
      <w:r w:rsidR="00950612">
        <w:t xml:space="preserve">ИТЕЛЬСКОЙ ДЕЯТЕЛЬНОСТИ </w:t>
      </w: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950612" w:rsidRDefault="00950612" w:rsidP="00950612">
      <w:pPr>
        <w:pStyle w:val="a4"/>
        <w:spacing w:line="240" w:lineRule="auto"/>
        <w:ind w:left="1080" w:firstLine="0"/>
      </w:pPr>
    </w:p>
    <w:p w:rsidR="00C7253D" w:rsidRDefault="00DC5E50" w:rsidP="00D738F1">
      <w:pPr>
        <w:spacing w:after="0" w:line="240" w:lineRule="auto"/>
        <w:ind w:left="98" w:firstLine="0"/>
        <w:jc w:val="center"/>
      </w:pPr>
      <w:r>
        <w:rPr>
          <w:b/>
        </w:rPr>
        <w:lastRenderedPageBreak/>
        <w:t>I</w:t>
      </w:r>
      <w:r w:rsidR="00950612">
        <w:rPr>
          <w:b/>
        </w:rPr>
        <w:t xml:space="preserve">. </w:t>
      </w:r>
      <w:r>
        <w:rPr>
          <w:b/>
        </w:rPr>
        <w:t>ПОЯСНИТЕЛЬНАЯ ЗАПИСКА</w:t>
      </w:r>
    </w:p>
    <w:p w:rsidR="00C7253D" w:rsidRDefault="00DC5E50">
      <w:pPr>
        <w:spacing w:after="183" w:line="240" w:lineRule="auto"/>
        <w:ind w:left="0" w:firstLine="0"/>
        <w:jc w:val="center"/>
      </w:pPr>
      <w:r>
        <w:rPr>
          <w:b/>
        </w:rPr>
        <w:t xml:space="preserve"> </w:t>
      </w:r>
    </w:p>
    <w:p w:rsidR="00C7253D" w:rsidRPr="00FE3F94" w:rsidRDefault="00DC5E50" w:rsidP="00CE38F0">
      <w:pPr>
        <w:spacing w:after="0" w:line="240" w:lineRule="auto"/>
        <w:ind w:left="0" w:firstLine="709"/>
        <w:rPr>
          <w:sz w:val="24"/>
          <w:szCs w:val="24"/>
        </w:rPr>
      </w:pPr>
      <w:r>
        <w:t xml:space="preserve"> </w:t>
      </w:r>
      <w:r w:rsidRPr="00FE3F94">
        <w:rPr>
          <w:sz w:val="24"/>
          <w:szCs w:val="24"/>
        </w:rPr>
        <w:t>Допол</w:t>
      </w:r>
      <w:r w:rsidR="00950612">
        <w:rPr>
          <w:sz w:val="24"/>
          <w:szCs w:val="24"/>
        </w:rPr>
        <w:t xml:space="preserve">нительная предпрофессиональная </w:t>
      </w:r>
      <w:r w:rsidRPr="00FE3F94">
        <w:rPr>
          <w:sz w:val="24"/>
          <w:szCs w:val="24"/>
        </w:rPr>
        <w:t>программа в области музыкального искусства «Струнные инструменты» (да</w:t>
      </w:r>
      <w:r w:rsidR="00D738F1">
        <w:rPr>
          <w:sz w:val="24"/>
          <w:szCs w:val="24"/>
        </w:rPr>
        <w:t>лее Прогр</w:t>
      </w:r>
      <w:r w:rsidR="00950612">
        <w:rPr>
          <w:sz w:val="24"/>
          <w:szCs w:val="24"/>
        </w:rPr>
        <w:t xml:space="preserve">амма) </w:t>
      </w:r>
      <w:r w:rsidR="00D738F1">
        <w:rPr>
          <w:sz w:val="24"/>
          <w:szCs w:val="24"/>
        </w:rPr>
        <w:t>разработана МБУ</w:t>
      </w:r>
      <w:r w:rsidRPr="00FE3F94">
        <w:rPr>
          <w:sz w:val="24"/>
          <w:szCs w:val="24"/>
        </w:rPr>
        <w:t>ДО «</w:t>
      </w:r>
      <w:r w:rsidR="00D738F1">
        <w:rPr>
          <w:sz w:val="24"/>
          <w:szCs w:val="24"/>
        </w:rPr>
        <w:t>ЛДМШ им. Н.М. Кудашева</w:t>
      </w:r>
      <w:r w:rsidRPr="00FE3F94">
        <w:rPr>
          <w:sz w:val="24"/>
          <w:szCs w:val="24"/>
        </w:rPr>
        <w:t>» на основе Федеральных государственных требований (далее ФГТ) к минимуму содержания, структуре и условиям реализации дополнительной предпрофессиональной программы в области музыкального искусства «Ст</w:t>
      </w:r>
      <w:r w:rsidR="00CE38F0">
        <w:rPr>
          <w:sz w:val="24"/>
          <w:szCs w:val="24"/>
        </w:rPr>
        <w:t>р</w:t>
      </w:r>
      <w:bookmarkStart w:id="0" w:name="_GoBack"/>
      <w:bookmarkEnd w:id="0"/>
      <w:r w:rsidRPr="00FE3F94">
        <w:rPr>
          <w:sz w:val="24"/>
          <w:szCs w:val="24"/>
        </w:rPr>
        <w:t xml:space="preserve">унные инструменты», утвержденных Приказом Министерства культуры Российской Федерации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«Струнные инструменты» и сроку обучения по этой программе". </w:t>
      </w:r>
    </w:p>
    <w:p w:rsidR="00C7253D" w:rsidRPr="00FE3F94" w:rsidRDefault="00DC5E50" w:rsidP="00FE3F94">
      <w:pPr>
        <w:spacing w:after="0" w:line="240" w:lineRule="auto"/>
        <w:ind w:left="0" w:firstLine="709"/>
        <w:rPr>
          <w:sz w:val="24"/>
          <w:szCs w:val="24"/>
        </w:rPr>
      </w:pPr>
      <w:r w:rsidRPr="00FE3F94">
        <w:rPr>
          <w:sz w:val="24"/>
          <w:szCs w:val="24"/>
        </w:rPr>
        <w:t xml:space="preserve">Образовательная программа Школы «Струнные инструменты» определяет содержание и организацию образовательного процесса в образовательном учреждении и направлена на творческое, эстетическое, духовно-нравственное развитие обучающихся, создание основы для приобретения ими опыта исполнительской практики, самостоятельной работы по изучению и постижению музыкального искусства. </w:t>
      </w:r>
    </w:p>
    <w:p w:rsidR="00D738F1" w:rsidRDefault="00DC5E50" w:rsidP="00D738F1">
      <w:pPr>
        <w:spacing w:after="0" w:line="240" w:lineRule="auto"/>
        <w:ind w:left="0" w:firstLine="0"/>
        <w:jc w:val="left"/>
        <w:rPr>
          <w:b/>
          <w:bCs/>
          <w:sz w:val="24"/>
          <w:szCs w:val="24"/>
        </w:rPr>
      </w:pPr>
      <w:r w:rsidRPr="00FE3F94">
        <w:rPr>
          <w:b/>
          <w:bCs/>
          <w:sz w:val="24"/>
          <w:szCs w:val="24"/>
        </w:rPr>
        <w:t>П</w:t>
      </w:r>
      <w:r w:rsidR="00C96FB2">
        <w:rPr>
          <w:b/>
          <w:bCs/>
          <w:sz w:val="24"/>
          <w:szCs w:val="24"/>
        </w:rPr>
        <w:t>рограмма разработана с учетом:</w:t>
      </w:r>
    </w:p>
    <w:p w:rsidR="00D738F1" w:rsidRPr="00D738F1" w:rsidRDefault="00DC5E50" w:rsidP="00D738F1">
      <w:pPr>
        <w:pStyle w:val="a4"/>
        <w:numPr>
          <w:ilvl w:val="0"/>
          <w:numId w:val="14"/>
        </w:numPr>
        <w:spacing w:after="0" w:line="240" w:lineRule="auto"/>
        <w:ind w:left="284" w:hanging="284"/>
        <w:jc w:val="left"/>
        <w:rPr>
          <w:b/>
          <w:bCs/>
          <w:sz w:val="24"/>
          <w:szCs w:val="24"/>
        </w:rPr>
      </w:pPr>
      <w:r w:rsidRPr="00D738F1">
        <w:rPr>
          <w:sz w:val="24"/>
          <w:szCs w:val="24"/>
        </w:rPr>
        <w:t>обеспечения преемственности программы «С</w:t>
      </w:r>
      <w:r w:rsidR="00D738F1">
        <w:rPr>
          <w:sz w:val="24"/>
          <w:szCs w:val="24"/>
        </w:rPr>
        <w:t>трунные инструменты» и основных</w:t>
      </w:r>
    </w:p>
    <w:p w:rsidR="00D738F1" w:rsidRDefault="00DC5E50" w:rsidP="00D738F1">
      <w:pPr>
        <w:spacing w:after="0" w:line="240" w:lineRule="auto"/>
        <w:ind w:firstLine="0"/>
        <w:jc w:val="left"/>
        <w:rPr>
          <w:b/>
          <w:bCs/>
          <w:sz w:val="24"/>
          <w:szCs w:val="24"/>
        </w:rPr>
      </w:pPr>
      <w:r w:rsidRPr="00D738F1">
        <w:rPr>
          <w:sz w:val="24"/>
          <w:szCs w:val="24"/>
        </w:rPr>
        <w:t xml:space="preserve">профессиональных образовательных программ среднего профессионального и высшего профессионального образования в области музыкального искусства; </w:t>
      </w:r>
    </w:p>
    <w:p w:rsidR="00D738F1" w:rsidRPr="00D738F1" w:rsidRDefault="00DC5E50" w:rsidP="00D738F1">
      <w:pPr>
        <w:pStyle w:val="a4"/>
        <w:numPr>
          <w:ilvl w:val="0"/>
          <w:numId w:val="14"/>
        </w:numPr>
        <w:spacing w:after="0" w:line="240" w:lineRule="auto"/>
        <w:ind w:left="284" w:hanging="284"/>
        <w:jc w:val="left"/>
        <w:rPr>
          <w:b/>
          <w:bCs/>
          <w:sz w:val="24"/>
          <w:szCs w:val="24"/>
        </w:rPr>
      </w:pPr>
      <w:r w:rsidRPr="00D738F1">
        <w:rPr>
          <w:sz w:val="24"/>
          <w:szCs w:val="24"/>
        </w:rPr>
        <w:t>сохранения единства образовательного пространст</w:t>
      </w:r>
      <w:r w:rsidR="00D738F1" w:rsidRPr="00D738F1">
        <w:rPr>
          <w:sz w:val="24"/>
          <w:szCs w:val="24"/>
        </w:rPr>
        <w:t>ва Российской Федерации в сфере</w:t>
      </w:r>
    </w:p>
    <w:p w:rsidR="00D738F1" w:rsidRDefault="00C96FB2" w:rsidP="00D738F1">
      <w:pPr>
        <w:spacing w:after="0" w:line="240" w:lineRule="auto"/>
        <w:ind w:left="0" w:firstLine="0"/>
        <w:rPr>
          <w:sz w:val="24"/>
          <w:szCs w:val="24"/>
        </w:rPr>
      </w:pPr>
      <w:r>
        <w:rPr>
          <w:sz w:val="24"/>
          <w:szCs w:val="24"/>
        </w:rPr>
        <w:t xml:space="preserve">культуры и искусства. </w:t>
      </w:r>
    </w:p>
    <w:p w:rsidR="00C7253D" w:rsidRPr="00D738F1" w:rsidRDefault="00DC5E50" w:rsidP="00D738F1">
      <w:pPr>
        <w:pStyle w:val="a4"/>
        <w:numPr>
          <w:ilvl w:val="0"/>
          <w:numId w:val="14"/>
        </w:numPr>
        <w:spacing w:after="0" w:line="240" w:lineRule="auto"/>
        <w:ind w:left="284" w:hanging="284"/>
        <w:rPr>
          <w:sz w:val="24"/>
          <w:szCs w:val="24"/>
        </w:rPr>
      </w:pPr>
      <w:r w:rsidRPr="00D738F1">
        <w:rPr>
          <w:sz w:val="24"/>
          <w:szCs w:val="24"/>
        </w:rPr>
        <w:t xml:space="preserve">возрастных и индивидуальных особенностей обучающихся. </w:t>
      </w:r>
    </w:p>
    <w:p w:rsidR="00C7253D" w:rsidRPr="00FE3F94" w:rsidRDefault="00DC5E50" w:rsidP="00FE3F94">
      <w:pPr>
        <w:spacing w:after="0" w:line="240" w:lineRule="auto"/>
        <w:ind w:left="0" w:firstLine="0"/>
        <w:jc w:val="left"/>
        <w:rPr>
          <w:b/>
          <w:bCs/>
          <w:sz w:val="24"/>
          <w:szCs w:val="24"/>
        </w:rPr>
      </w:pPr>
      <w:r w:rsidRPr="00FE3F94">
        <w:rPr>
          <w:b/>
          <w:bCs/>
          <w:sz w:val="24"/>
          <w:szCs w:val="24"/>
        </w:rPr>
        <w:t xml:space="preserve">Программа направлена на: </w:t>
      </w:r>
    </w:p>
    <w:p w:rsidR="00D738F1" w:rsidRDefault="00DC5E50" w:rsidP="00D738F1">
      <w:pPr>
        <w:pStyle w:val="a4"/>
        <w:numPr>
          <w:ilvl w:val="0"/>
          <w:numId w:val="14"/>
        </w:numPr>
        <w:spacing w:after="0" w:line="240" w:lineRule="auto"/>
        <w:ind w:left="284" w:hanging="284"/>
        <w:rPr>
          <w:sz w:val="24"/>
          <w:szCs w:val="24"/>
        </w:rPr>
      </w:pPr>
      <w:r w:rsidRPr="00D738F1">
        <w:rPr>
          <w:sz w:val="24"/>
          <w:szCs w:val="24"/>
        </w:rPr>
        <w:t>выявление одаренных детей в области музыкаль</w:t>
      </w:r>
      <w:r w:rsidR="00D738F1">
        <w:rPr>
          <w:sz w:val="24"/>
          <w:szCs w:val="24"/>
        </w:rPr>
        <w:t xml:space="preserve">ного искусства в раннем детском </w:t>
      </w:r>
      <w:r w:rsidRPr="00D738F1">
        <w:rPr>
          <w:sz w:val="24"/>
          <w:szCs w:val="24"/>
        </w:rPr>
        <w:t>возрасте;</w:t>
      </w:r>
    </w:p>
    <w:p w:rsidR="00D738F1" w:rsidRDefault="00DC5E50" w:rsidP="00D738F1">
      <w:pPr>
        <w:pStyle w:val="a4"/>
        <w:numPr>
          <w:ilvl w:val="0"/>
          <w:numId w:val="14"/>
        </w:numPr>
        <w:spacing w:after="0" w:line="240" w:lineRule="auto"/>
        <w:ind w:left="284" w:hanging="284"/>
        <w:rPr>
          <w:sz w:val="24"/>
          <w:szCs w:val="24"/>
        </w:rPr>
      </w:pPr>
      <w:r w:rsidRPr="00D738F1">
        <w:rPr>
          <w:sz w:val="24"/>
          <w:szCs w:val="24"/>
        </w:rPr>
        <w:t>создание условий для художественного образования, эстетического воспитания, духовно-нравственного развития детей;</w:t>
      </w:r>
    </w:p>
    <w:p w:rsidR="00D738F1" w:rsidRDefault="00DC5E50" w:rsidP="00D738F1">
      <w:pPr>
        <w:pStyle w:val="a4"/>
        <w:numPr>
          <w:ilvl w:val="0"/>
          <w:numId w:val="14"/>
        </w:numPr>
        <w:spacing w:after="0" w:line="240" w:lineRule="auto"/>
        <w:ind w:left="284" w:hanging="284"/>
        <w:rPr>
          <w:sz w:val="24"/>
          <w:szCs w:val="24"/>
        </w:rPr>
      </w:pPr>
      <w:r w:rsidRPr="00D738F1">
        <w:rPr>
          <w:sz w:val="24"/>
          <w:szCs w:val="24"/>
        </w:rPr>
        <w:t>приобретение детьми знаний, умений и навыков игры на одном из струнных инструментов (скрипке, альте, виолончели, контрабасе), позволяющих творчески исполнять музыкальные произведения в соответствии с необходимым уровнем музыкальной грамотности;</w:t>
      </w:r>
    </w:p>
    <w:p w:rsidR="00D738F1" w:rsidRDefault="00DC5E50" w:rsidP="00D738F1">
      <w:pPr>
        <w:pStyle w:val="a4"/>
        <w:numPr>
          <w:ilvl w:val="0"/>
          <w:numId w:val="14"/>
        </w:numPr>
        <w:spacing w:after="0" w:line="240" w:lineRule="auto"/>
        <w:ind w:left="284" w:hanging="284"/>
        <w:rPr>
          <w:sz w:val="24"/>
          <w:szCs w:val="24"/>
        </w:rPr>
      </w:pPr>
      <w:r w:rsidRPr="00D738F1">
        <w:rPr>
          <w:sz w:val="24"/>
          <w:szCs w:val="24"/>
        </w:rPr>
        <w:t>приобретение детьми умений и навыков сольного, ансамблевого и (или) оркестрового исполнительства;</w:t>
      </w:r>
    </w:p>
    <w:p w:rsidR="00D738F1" w:rsidRDefault="00DC5E50" w:rsidP="00D738F1">
      <w:pPr>
        <w:pStyle w:val="a4"/>
        <w:numPr>
          <w:ilvl w:val="0"/>
          <w:numId w:val="14"/>
        </w:numPr>
        <w:spacing w:after="0" w:line="240" w:lineRule="auto"/>
        <w:ind w:left="284" w:hanging="284"/>
        <w:rPr>
          <w:sz w:val="24"/>
          <w:szCs w:val="24"/>
        </w:rPr>
      </w:pPr>
      <w:r w:rsidRPr="00D738F1">
        <w:rPr>
          <w:sz w:val="24"/>
          <w:szCs w:val="24"/>
        </w:rPr>
        <w:t>приобретение детьми опыта творческой деятельности;</w:t>
      </w:r>
    </w:p>
    <w:p w:rsidR="00D738F1" w:rsidRDefault="00DC5E50" w:rsidP="00D738F1">
      <w:pPr>
        <w:pStyle w:val="a4"/>
        <w:numPr>
          <w:ilvl w:val="0"/>
          <w:numId w:val="14"/>
        </w:numPr>
        <w:spacing w:after="0" w:line="240" w:lineRule="auto"/>
        <w:ind w:left="284" w:hanging="284"/>
        <w:rPr>
          <w:sz w:val="24"/>
          <w:szCs w:val="24"/>
        </w:rPr>
      </w:pPr>
      <w:r w:rsidRPr="00D738F1">
        <w:rPr>
          <w:sz w:val="24"/>
          <w:szCs w:val="24"/>
        </w:rPr>
        <w:t>овладение детьми духовными и культурными ценностями народов мира;</w:t>
      </w:r>
    </w:p>
    <w:p w:rsidR="00C7253D" w:rsidRPr="00D738F1" w:rsidRDefault="00DC5E50" w:rsidP="00D738F1">
      <w:pPr>
        <w:pStyle w:val="a4"/>
        <w:numPr>
          <w:ilvl w:val="0"/>
          <w:numId w:val="14"/>
        </w:numPr>
        <w:spacing w:after="0" w:line="240" w:lineRule="auto"/>
        <w:ind w:left="284" w:hanging="284"/>
        <w:rPr>
          <w:sz w:val="24"/>
          <w:szCs w:val="24"/>
        </w:rPr>
      </w:pPr>
      <w:r w:rsidRPr="00D738F1">
        <w:rPr>
          <w:sz w:val="24"/>
          <w:szCs w:val="24"/>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C7253D" w:rsidRPr="00FE3F94" w:rsidRDefault="00DC5E50" w:rsidP="00C96FB2">
      <w:pPr>
        <w:spacing w:after="0" w:line="240" w:lineRule="auto"/>
        <w:ind w:left="0" w:firstLine="0"/>
        <w:rPr>
          <w:sz w:val="24"/>
          <w:szCs w:val="24"/>
        </w:rPr>
      </w:pPr>
      <w:r w:rsidRPr="00FE3F94">
        <w:rPr>
          <w:b/>
          <w:sz w:val="24"/>
          <w:szCs w:val="24"/>
        </w:rPr>
        <w:t>Цель</w:t>
      </w:r>
      <w:r w:rsidRPr="00FE3F94">
        <w:rPr>
          <w:sz w:val="24"/>
          <w:szCs w:val="24"/>
        </w:rPr>
        <w:t xml:space="preserve"> </w:t>
      </w:r>
      <w:r w:rsidRPr="00FE3F94">
        <w:rPr>
          <w:b/>
          <w:sz w:val="24"/>
          <w:szCs w:val="24"/>
        </w:rPr>
        <w:t>программы:</w:t>
      </w:r>
      <w:r w:rsidRPr="00FE3F94">
        <w:rPr>
          <w:sz w:val="24"/>
          <w:szCs w:val="24"/>
        </w:rPr>
        <w:t xml:space="preserve"> выявление одаренных детей в раннем возрасте,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w:t>
      </w:r>
    </w:p>
    <w:p w:rsidR="00C7253D" w:rsidRPr="00FE3F94" w:rsidRDefault="00DC5E50" w:rsidP="00FE3F94">
      <w:pPr>
        <w:spacing w:after="0" w:line="240" w:lineRule="auto"/>
        <w:ind w:left="0" w:firstLine="0"/>
        <w:jc w:val="left"/>
        <w:rPr>
          <w:sz w:val="24"/>
          <w:szCs w:val="24"/>
        </w:rPr>
      </w:pPr>
      <w:r w:rsidRPr="00FE3F94">
        <w:rPr>
          <w:b/>
          <w:sz w:val="24"/>
          <w:szCs w:val="24"/>
        </w:rPr>
        <w:t xml:space="preserve">Задачи программы: </w:t>
      </w:r>
    </w:p>
    <w:p w:rsidR="00D738F1" w:rsidRDefault="00DC5E50" w:rsidP="00D738F1">
      <w:pPr>
        <w:pStyle w:val="a4"/>
        <w:numPr>
          <w:ilvl w:val="0"/>
          <w:numId w:val="15"/>
        </w:numPr>
        <w:spacing w:after="0" w:line="240" w:lineRule="auto"/>
        <w:ind w:left="284" w:hanging="284"/>
        <w:rPr>
          <w:sz w:val="24"/>
          <w:szCs w:val="24"/>
        </w:rPr>
      </w:pPr>
      <w:r w:rsidRPr="00D738F1">
        <w:rPr>
          <w:sz w:val="24"/>
          <w:szCs w:val="24"/>
        </w:rPr>
        <w:t xml:space="preserve">способствовать творческому, эстетическому, духовно-нравственному развитию обучающихся, создавать основу для приобретения ими опыта исполнительской практики, самостоятельной работы по изучению и постижению музыкального искусства; </w:t>
      </w:r>
    </w:p>
    <w:p w:rsidR="00D738F1" w:rsidRDefault="00DC5E50" w:rsidP="00D738F1">
      <w:pPr>
        <w:pStyle w:val="a4"/>
        <w:numPr>
          <w:ilvl w:val="0"/>
          <w:numId w:val="15"/>
        </w:numPr>
        <w:spacing w:after="0" w:line="240" w:lineRule="auto"/>
        <w:ind w:left="284" w:hanging="284"/>
        <w:rPr>
          <w:sz w:val="24"/>
          <w:szCs w:val="24"/>
        </w:rPr>
      </w:pPr>
      <w:r w:rsidRPr="00D738F1">
        <w:rPr>
          <w:sz w:val="24"/>
          <w:szCs w:val="24"/>
        </w:rPr>
        <w:t xml:space="preserve">воспитывать и развивать у обучающихся личностные качества, позволяющие уважать и принимать духовные и культурные ценности разных народов; </w:t>
      </w:r>
    </w:p>
    <w:p w:rsidR="00D738F1" w:rsidRDefault="00DC5E50" w:rsidP="00D738F1">
      <w:pPr>
        <w:pStyle w:val="a4"/>
        <w:numPr>
          <w:ilvl w:val="0"/>
          <w:numId w:val="15"/>
        </w:numPr>
        <w:spacing w:after="0" w:line="240" w:lineRule="auto"/>
        <w:ind w:left="284" w:hanging="284"/>
        <w:rPr>
          <w:sz w:val="24"/>
          <w:szCs w:val="24"/>
        </w:rPr>
      </w:pPr>
      <w:r w:rsidRPr="00D738F1">
        <w:rPr>
          <w:sz w:val="24"/>
          <w:szCs w:val="24"/>
        </w:rPr>
        <w:t xml:space="preserve">формировать у обучающихся эстетические взгляды, нравственные установки и потребности общения с духовными ценностями; </w:t>
      </w:r>
    </w:p>
    <w:p w:rsidR="00D738F1" w:rsidRDefault="00DC5E50" w:rsidP="00D738F1">
      <w:pPr>
        <w:pStyle w:val="a4"/>
        <w:numPr>
          <w:ilvl w:val="0"/>
          <w:numId w:val="15"/>
        </w:numPr>
        <w:spacing w:after="0" w:line="240" w:lineRule="auto"/>
        <w:ind w:left="284" w:hanging="284"/>
        <w:rPr>
          <w:sz w:val="24"/>
          <w:szCs w:val="24"/>
        </w:rPr>
      </w:pPr>
      <w:r w:rsidRPr="00D738F1">
        <w:rPr>
          <w:sz w:val="24"/>
          <w:szCs w:val="24"/>
        </w:rPr>
        <w:t xml:space="preserve">формировать умения у обучающихся самостоятельно воспринимать и оценивать культурные ценности; </w:t>
      </w:r>
    </w:p>
    <w:p w:rsidR="00D738F1" w:rsidRDefault="00DC5E50" w:rsidP="00D738F1">
      <w:pPr>
        <w:pStyle w:val="a4"/>
        <w:numPr>
          <w:ilvl w:val="0"/>
          <w:numId w:val="15"/>
        </w:numPr>
        <w:spacing w:after="0" w:line="240" w:lineRule="auto"/>
        <w:ind w:left="284" w:hanging="284"/>
        <w:rPr>
          <w:sz w:val="24"/>
          <w:szCs w:val="24"/>
        </w:rPr>
      </w:pPr>
      <w:r w:rsidRPr="00D738F1">
        <w:rPr>
          <w:sz w:val="24"/>
          <w:szCs w:val="24"/>
        </w:rPr>
        <w:lastRenderedPageBreak/>
        <w:t xml:space="preserve">воспитывать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C7253D" w:rsidRPr="00D738F1" w:rsidRDefault="00DC5E50" w:rsidP="00D738F1">
      <w:pPr>
        <w:pStyle w:val="a4"/>
        <w:numPr>
          <w:ilvl w:val="0"/>
          <w:numId w:val="15"/>
        </w:numPr>
        <w:spacing w:after="0" w:line="240" w:lineRule="auto"/>
        <w:ind w:left="284" w:hanging="284"/>
        <w:rPr>
          <w:sz w:val="24"/>
          <w:szCs w:val="24"/>
        </w:rPr>
      </w:pPr>
      <w:r w:rsidRPr="00D738F1">
        <w:rPr>
          <w:sz w:val="24"/>
          <w:szCs w:val="24"/>
        </w:rPr>
        <w:t>формировать у одаренных детей комплекс знаний, умений и навыков, позволяющих в</w:t>
      </w:r>
      <w:r w:rsidR="00FE3F94" w:rsidRPr="00D738F1">
        <w:rPr>
          <w:sz w:val="24"/>
          <w:szCs w:val="24"/>
        </w:rPr>
        <w:t> </w:t>
      </w:r>
      <w:r w:rsidRPr="00D738F1">
        <w:rPr>
          <w:sz w:val="24"/>
          <w:szCs w:val="24"/>
        </w:rPr>
        <w:t xml:space="preserve">дальнейшем осваивать основные профессиональные образовательные программы в области музыкального искусства; вырабатывать у обучающихся личностные качества, способствующие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 </w:t>
      </w:r>
    </w:p>
    <w:p w:rsidR="00C7253D" w:rsidRPr="00A971AA" w:rsidRDefault="00DC5E50" w:rsidP="00A971AA">
      <w:pPr>
        <w:spacing w:after="0" w:line="240" w:lineRule="auto"/>
        <w:ind w:left="0" w:firstLine="709"/>
        <w:rPr>
          <w:sz w:val="24"/>
          <w:szCs w:val="24"/>
        </w:rPr>
      </w:pPr>
      <w:r w:rsidRPr="00A971AA">
        <w:rPr>
          <w:sz w:val="24"/>
          <w:szCs w:val="24"/>
        </w:rPr>
        <w:t>Поставленные цели и задачи решаются посредством разработанной педагогическими работниками Школы, принятой Педагогическим советом и утвержденной директором Программой методической, творческой, культурно</w:t>
      </w:r>
      <w:r w:rsidR="00A971AA">
        <w:rPr>
          <w:sz w:val="24"/>
          <w:szCs w:val="24"/>
        </w:rPr>
        <w:t>-</w:t>
      </w:r>
      <w:r w:rsidRPr="00A971AA">
        <w:rPr>
          <w:sz w:val="24"/>
          <w:szCs w:val="24"/>
        </w:rPr>
        <w:t xml:space="preserve">просветительской деятельности.  </w:t>
      </w:r>
    </w:p>
    <w:p w:rsidR="00C7253D" w:rsidRPr="00A971AA" w:rsidRDefault="00C96FB2" w:rsidP="00C96FB2">
      <w:pPr>
        <w:spacing w:after="0" w:line="240" w:lineRule="auto"/>
        <w:ind w:left="0" w:firstLine="0"/>
        <w:rPr>
          <w:sz w:val="24"/>
          <w:szCs w:val="24"/>
        </w:rPr>
      </w:pPr>
      <w:r>
        <w:rPr>
          <w:b/>
          <w:sz w:val="24"/>
          <w:szCs w:val="24"/>
        </w:rPr>
        <w:t xml:space="preserve">Условия реализации программы </w:t>
      </w:r>
    </w:p>
    <w:p w:rsidR="00C7253D" w:rsidRPr="00A971AA" w:rsidRDefault="00DC5E50" w:rsidP="00A971AA">
      <w:pPr>
        <w:spacing w:after="0" w:line="240" w:lineRule="auto"/>
        <w:ind w:left="0" w:firstLine="709"/>
        <w:rPr>
          <w:sz w:val="24"/>
          <w:szCs w:val="24"/>
        </w:rPr>
      </w:pPr>
      <w:r w:rsidRPr="00A971AA">
        <w:rPr>
          <w:sz w:val="24"/>
          <w:szCs w:val="24"/>
        </w:rPr>
        <w:t>Образовательная программа</w:t>
      </w:r>
      <w:r w:rsidR="00C96FB2">
        <w:rPr>
          <w:sz w:val="24"/>
          <w:szCs w:val="24"/>
        </w:rPr>
        <w:t xml:space="preserve"> </w:t>
      </w:r>
      <w:r w:rsidRPr="00A971AA">
        <w:rPr>
          <w:sz w:val="24"/>
          <w:szCs w:val="24"/>
        </w:rPr>
        <w:t>«Струнные</w:t>
      </w:r>
      <w:r w:rsidR="00A971AA">
        <w:rPr>
          <w:sz w:val="24"/>
          <w:szCs w:val="24"/>
        </w:rPr>
        <w:t> </w:t>
      </w:r>
      <w:r w:rsidRPr="00A971AA">
        <w:rPr>
          <w:sz w:val="24"/>
          <w:szCs w:val="24"/>
        </w:rPr>
        <w:t xml:space="preserve">инструменты» реализуется в сроки обучения, установленные федеральными государственными требованиями, в соответствии с учебными планами, утвержденными педагогическим советом и приказом директора Школы. </w:t>
      </w:r>
    </w:p>
    <w:p w:rsidR="00C7253D" w:rsidRPr="00A971AA" w:rsidRDefault="00DC5E50" w:rsidP="00D738F1">
      <w:pPr>
        <w:spacing w:after="0" w:line="240" w:lineRule="auto"/>
        <w:ind w:left="0" w:firstLine="709"/>
        <w:rPr>
          <w:sz w:val="24"/>
          <w:szCs w:val="24"/>
        </w:rPr>
      </w:pPr>
      <w:r w:rsidRPr="00A971AA">
        <w:rPr>
          <w:sz w:val="24"/>
          <w:szCs w:val="24"/>
        </w:rPr>
        <w:t>При реализации Программы Школа ведет творческую, культурно</w:t>
      </w:r>
      <w:r w:rsidR="00A971AA">
        <w:rPr>
          <w:sz w:val="24"/>
          <w:szCs w:val="24"/>
        </w:rPr>
        <w:t xml:space="preserve"> - </w:t>
      </w:r>
      <w:r w:rsidRPr="00A971AA">
        <w:rPr>
          <w:sz w:val="24"/>
          <w:szCs w:val="24"/>
        </w:rPr>
        <w:t xml:space="preserve">просветительскую деятельность, направленные на развитие творческих способностей обучающихся, пропаганду среди различных слоев населения лучших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 направленную на совершенствование образовательного процесса (в том числе – образовательной программы, форм и методов обучения) с учетом развития творческой индивидуальности обучающихся. С этой целью в Школе создан Методический совет. </w:t>
      </w:r>
    </w:p>
    <w:p w:rsidR="00D71363" w:rsidRDefault="00DC5E50" w:rsidP="00D71363">
      <w:pPr>
        <w:spacing w:after="0" w:line="240" w:lineRule="auto"/>
        <w:ind w:left="0"/>
        <w:rPr>
          <w:sz w:val="24"/>
          <w:szCs w:val="24"/>
        </w:rPr>
      </w:pPr>
      <w:r w:rsidRPr="00D71363">
        <w:rPr>
          <w:sz w:val="24"/>
          <w:szCs w:val="24"/>
        </w:rPr>
        <w:t>Реализация программы «Струнные инструменты» обеспечивается педагогическими работниками, имеющими среднее профессиональное или высше</w:t>
      </w:r>
      <w:r w:rsidR="00D71363" w:rsidRPr="00D71363">
        <w:rPr>
          <w:sz w:val="24"/>
          <w:szCs w:val="24"/>
        </w:rPr>
        <w:t>е профессиональное образование, соответствующее</w:t>
      </w:r>
      <w:r w:rsidR="00C96FB2">
        <w:rPr>
          <w:sz w:val="24"/>
          <w:szCs w:val="24"/>
        </w:rPr>
        <w:t xml:space="preserve"> </w:t>
      </w:r>
      <w:r w:rsidRPr="00D71363">
        <w:rPr>
          <w:sz w:val="24"/>
          <w:szCs w:val="24"/>
        </w:rPr>
        <w:t>профилю</w:t>
      </w:r>
      <w:r w:rsidR="00C96FB2">
        <w:rPr>
          <w:sz w:val="24"/>
          <w:szCs w:val="24"/>
        </w:rPr>
        <w:t xml:space="preserve"> </w:t>
      </w:r>
      <w:r w:rsidRPr="00D71363">
        <w:rPr>
          <w:sz w:val="24"/>
          <w:szCs w:val="24"/>
        </w:rPr>
        <w:t>преподаваемого</w:t>
      </w:r>
      <w:r w:rsidR="00C96FB2">
        <w:rPr>
          <w:sz w:val="24"/>
          <w:szCs w:val="24"/>
        </w:rPr>
        <w:t xml:space="preserve"> </w:t>
      </w:r>
      <w:r w:rsidRPr="00D71363">
        <w:rPr>
          <w:sz w:val="24"/>
          <w:szCs w:val="24"/>
        </w:rPr>
        <w:t>учебного</w:t>
      </w:r>
      <w:r w:rsidR="00C96FB2">
        <w:rPr>
          <w:sz w:val="24"/>
          <w:szCs w:val="24"/>
        </w:rPr>
        <w:t xml:space="preserve"> </w:t>
      </w:r>
      <w:r w:rsidRPr="00D71363">
        <w:rPr>
          <w:sz w:val="24"/>
          <w:szCs w:val="24"/>
        </w:rPr>
        <w:t>предмета.</w:t>
      </w:r>
    </w:p>
    <w:p w:rsidR="00D71363" w:rsidRDefault="00DC5E50" w:rsidP="00D71363">
      <w:pPr>
        <w:spacing w:after="0" w:line="240" w:lineRule="auto"/>
        <w:ind w:left="0"/>
        <w:rPr>
          <w:sz w:val="24"/>
          <w:szCs w:val="24"/>
        </w:rPr>
      </w:pPr>
      <w:r w:rsidRPr="00D71363">
        <w:rPr>
          <w:sz w:val="24"/>
          <w:szCs w:val="24"/>
        </w:rPr>
        <w:t>Доля</w:t>
      </w:r>
      <w:r w:rsidR="00C96FB2">
        <w:rPr>
          <w:sz w:val="24"/>
          <w:szCs w:val="24"/>
        </w:rPr>
        <w:t xml:space="preserve"> </w:t>
      </w:r>
      <w:r w:rsidRPr="00D71363">
        <w:rPr>
          <w:sz w:val="24"/>
          <w:szCs w:val="24"/>
        </w:rPr>
        <w:t>преподавателей</w:t>
      </w:r>
      <w:r w:rsidR="00C96FB2">
        <w:rPr>
          <w:sz w:val="24"/>
          <w:szCs w:val="24"/>
        </w:rPr>
        <w:t xml:space="preserve"> </w:t>
      </w:r>
      <w:r w:rsidRPr="00D71363">
        <w:rPr>
          <w:sz w:val="24"/>
          <w:szCs w:val="24"/>
        </w:rPr>
        <w:t>и</w:t>
      </w:r>
      <w:r w:rsidR="00C96FB2">
        <w:rPr>
          <w:sz w:val="24"/>
          <w:szCs w:val="24"/>
        </w:rPr>
        <w:t xml:space="preserve"> </w:t>
      </w:r>
      <w:r w:rsidRPr="00D71363">
        <w:rPr>
          <w:sz w:val="24"/>
          <w:szCs w:val="24"/>
        </w:rPr>
        <w:t>концертмейстеров, имеющих высшее профессиональное образование, составляет не менее 30 процентов в общем числе преподавателей, обеспечивающих образовательный процесс по данной ОП</w:t>
      </w:r>
      <w:r w:rsidR="00D71363" w:rsidRPr="00D71363">
        <w:rPr>
          <w:sz w:val="24"/>
          <w:szCs w:val="24"/>
        </w:rPr>
        <w:t>.</w:t>
      </w:r>
    </w:p>
    <w:p w:rsidR="00D71363" w:rsidRDefault="00DC5E50" w:rsidP="00D71363">
      <w:pPr>
        <w:spacing w:after="0" w:line="240" w:lineRule="auto"/>
        <w:ind w:left="0"/>
        <w:rPr>
          <w:sz w:val="24"/>
          <w:szCs w:val="24"/>
        </w:rPr>
      </w:pPr>
      <w:r w:rsidRPr="00A971AA">
        <w:rPr>
          <w:sz w:val="24"/>
          <w:szCs w:val="24"/>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w:t>
      </w:r>
      <w:r w:rsidR="00C96FB2">
        <w:rPr>
          <w:sz w:val="24"/>
          <w:szCs w:val="24"/>
        </w:rPr>
        <w:t xml:space="preserve"> </w:t>
      </w:r>
      <w:r w:rsidRPr="00A971AA">
        <w:rPr>
          <w:sz w:val="24"/>
          <w:szCs w:val="24"/>
        </w:rPr>
        <w:t>культурно</w:t>
      </w:r>
      <w:r w:rsidR="00C96FB2">
        <w:rPr>
          <w:sz w:val="24"/>
          <w:szCs w:val="24"/>
        </w:rPr>
        <w:t xml:space="preserve"> – </w:t>
      </w:r>
      <w:r w:rsidRPr="00A971AA">
        <w:rPr>
          <w:sz w:val="24"/>
          <w:szCs w:val="24"/>
        </w:rPr>
        <w:t>просветительскую</w:t>
      </w:r>
      <w:r w:rsidR="00C96FB2">
        <w:rPr>
          <w:sz w:val="24"/>
          <w:szCs w:val="24"/>
        </w:rPr>
        <w:t xml:space="preserve"> </w:t>
      </w:r>
      <w:r w:rsidRPr="00A971AA">
        <w:rPr>
          <w:sz w:val="24"/>
          <w:szCs w:val="24"/>
        </w:rPr>
        <w:t>работу,</w:t>
      </w:r>
      <w:r w:rsidR="00C96FB2">
        <w:rPr>
          <w:sz w:val="24"/>
          <w:szCs w:val="24"/>
        </w:rPr>
        <w:t xml:space="preserve"> </w:t>
      </w:r>
      <w:r w:rsidRPr="00A971AA">
        <w:rPr>
          <w:sz w:val="24"/>
          <w:szCs w:val="24"/>
        </w:rPr>
        <w:t>а</w:t>
      </w:r>
      <w:r w:rsidR="00C96FB2">
        <w:rPr>
          <w:sz w:val="24"/>
          <w:szCs w:val="24"/>
        </w:rPr>
        <w:t xml:space="preserve"> </w:t>
      </w:r>
      <w:r w:rsidRPr="00A971AA">
        <w:rPr>
          <w:sz w:val="24"/>
          <w:szCs w:val="24"/>
        </w:rPr>
        <w:t>также</w:t>
      </w:r>
      <w:r w:rsidR="00C96FB2">
        <w:rPr>
          <w:sz w:val="24"/>
          <w:szCs w:val="24"/>
        </w:rPr>
        <w:t xml:space="preserve"> </w:t>
      </w:r>
      <w:r w:rsidRPr="00A971AA">
        <w:rPr>
          <w:sz w:val="24"/>
          <w:szCs w:val="24"/>
        </w:rPr>
        <w:t>освоение</w:t>
      </w:r>
      <w:r w:rsidR="00C96FB2">
        <w:rPr>
          <w:sz w:val="24"/>
          <w:szCs w:val="24"/>
        </w:rPr>
        <w:t xml:space="preserve"> </w:t>
      </w:r>
      <w:r w:rsidRPr="00A971AA">
        <w:rPr>
          <w:sz w:val="24"/>
          <w:szCs w:val="24"/>
        </w:rPr>
        <w:t>дополнительных</w:t>
      </w:r>
      <w:r w:rsidR="00A971AA">
        <w:rPr>
          <w:sz w:val="24"/>
          <w:szCs w:val="24"/>
        </w:rPr>
        <w:t> </w:t>
      </w:r>
    </w:p>
    <w:p w:rsidR="00C7253D" w:rsidRPr="00A971AA" w:rsidRDefault="00DC5E50" w:rsidP="00D71363">
      <w:pPr>
        <w:spacing w:after="0" w:line="240" w:lineRule="auto"/>
        <w:ind w:left="0" w:firstLine="0"/>
        <w:rPr>
          <w:sz w:val="24"/>
          <w:szCs w:val="24"/>
        </w:rPr>
      </w:pPr>
      <w:r w:rsidRPr="00A971AA">
        <w:rPr>
          <w:sz w:val="24"/>
          <w:szCs w:val="24"/>
        </w:rPr>
        <w:t xml:space="preserve">профессиональных ОП. </w:t>
      </w:r>
    </w:p>
    <w:p w:rsidR="00C7253D" w:rsidRPr="00A971AA" w:rsidRDefault="00DC5E50" w:rsidP="00D71363">
      <w:pPr>
        <w:spacing w:after="0" w:line="240" w:lineRule="auto"/>
        <w:ind w:left="0" w:firstLine="709"/>
        <w:rPr>
          <w:sz w:val="24"/>
          <w:szCs w:val="24"/>
        </w:rPr>
      </w:pPr>
      <w:r w:rsidRPr="00A971AA">
        <w:rPr>
          <w:sz w:val="24"/>
          <w:szCs w:val="24"/>
        </w:rPr>
        <w:t xml:space="preserve">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«Струнные инструменты», использования передовых педагогических технологий Школа взаимодействует с другими образовательными учреждениями, реализующими образовательные программы в области музыкального искусства, в том числе и профессиональные. </w:t>
      </w:r>
    </w:p>
    <w:p w:rsidR="00C7253D" w:rsidRPr="00A971AA" w:rsidRDefault="00DC5E50" w:rsidP="00A971AA">
      <w:pPr>
        <w:spacing w:after="0" w:line="240" w:lineRule="auto"/>
        <w:ind w:left="0" w:firstLine="709"/>
        <w:rPr>
          <w:sz w:val="24"/>
          <w:szCs w:val="24"/>
        </w:rPr>
      </w:pPr>
      <w:r w:rsidRPr="00A971AA">
        <w:rPr>
          <w:sz w:val="24"/>
          <w:szCs w:val="24"/>
        </w:rPr>
        <w:t>Реализация Программы обеспечивается учебно-методической документацией по всем учебным предметам,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r w:rsidR="00C96FB2">
        <w:rPr>
          <w:sz w:val="24"/>
          <w:szCs w:val="24"/>
        </w:rPr>
        <w:t xml:space="preserve"> </w:t>
      </w:r>
    </w:p>
    <w:p w:rsidR="00C96FB2" w:rsidRDefault="00DC5E50" w:rsidP="00C96FB2">
      <w:pPr>
        <w:spacing w:after="0" w:line="240" w:lineRule="auto"/>
        <w:ind w:left="0" w:firstLine="709"/>
        <w:rPr>
          <w:sz w:val="24"/>
          <w:szCs w:val="24"/>
        </w:rPr>
      </w:pPr>
      <w:r w:rsidRPr="00A971AA">
        <w:rPr>
          <w:sz w:val="24"/>
          <w:szCs w:val="24"/>
        </w:rPr>
        <w:t>Финансовые условия реализации программы «Струнные инструменты»</w:t>
      </w:r>
      <w:r w:rsidR="00C96FB2">
        <w:rPr>
          <w:sz w:val="24"/>
          <w:szCs w:val="24"/>
        </w:rPr>
        <w:t xml:space="preserve"> </w:t>
      </w:r>
      <w:r w:rsidRPr="00A971AA">
        <w:rPr>
          <w:sz w:val="24"/>
          <w:szCs w:val="24"/>
        </w:rPr>
        <w:t>обеспечивают исполнение ФГТ.</w:t>
      </w:r>
      <w:r w:rsidR="00C96FB2">
        <w:rPr>
          <w:sz w:val="24"/>
          <w:szCs w:val="24"/>
        </w:rPr>
        <w:t xml:space="preserve"> </w:t>
      </w:r>
    </w:p>
    <w:p w:rsidR="00C7253D" w:rsidRPr="00A971AA" w:rsidRDefault="00DC5E50" w:rsidP="00C96FB2">
      <w:pPr>
        <w:spacing w:after="0" w:line="240" w:lineRule="auto"/>
        <w:ind w:left="0" w:firstLine="709"/>
        <w:rPr>
          <w:sz w:val="24"/>
          <w:szCs w:val="24"/>
        </w:rPr>
      </w:pPr>
      <w:r w:rsidRPr="00A971AA">
        <w:rPr>
          <w:sz w:val="24"/>
          <w:szCs w:val="24"/>
        </w:rPr>
        <w:t xml:space="preserve">Права и обязанности обучающихся определяются законодательством Российской Федерации и Уставом Школы. Права и обязанности родителей (законных представителей) обучающихся определяются Уставом Школы. </w:t>
      </w:r>
    </w:p>
    <w:p w:rsidR="00C7253D" w:rsidRPr="00A971AA" w:rsidRDefault="00DC5E50" w:rsidP="00A971AA">
      <w:pPr>
        <w:spacing w:after="0" w:line="240" w:lineRule="auto"/>
        <w:ind w:left="0" w:firstLine="709"/>
        <w:rPr>
          <w:sz w:val="24"/>
          <w:szCs w:val="24"/>
        </w:rPr>
      </w:pPr>
      <w:r w:rsidRPr="00A971AA">
        <w:rPr>
          <w:sz w:val="24"/>
          <w:szCs w:val="24"/>
        </w:rPr>
        <w:lastRenderedPageBreak/>
        <w:t xml:space="preserve">При реализации программы «Струнные инструменты» необходимо планировать работу концертмейстеров с учетом сложившихся традиций и методической целесообразности: </w:t>
      </w:r>
    </w:p>
    <w:p w:rsidR="00A971AA" w:rsidRDefault="00C96FB2" w:rsidP="00A971AA">
      <w:pPr>
        <w:spacing w:after="0" w:line="240" w:lineRule="auto"/>
        <w:ind w:left="0" w:firstLine="709"/>
        <w:rPr>
          <w:sz w:val="24"/>
          <w:szCs w:val="24"/>
        </w:rPr>
      </w:pPr>
      <w:r>
        <w:rPr>
          <w:sz w:val="24"/>
          <w:szCs w:val="24"/>
        </w:rPr>
        <w:t xml:space="preserve">- </w:t>
      </w:r>
      <w:r w:rsidR="00DC5E50" w:rsidRPr="00A971AA">
        <w:rPr>
          <w:sz w:val="24"/>
          <w:szCs w:val="24"/>
        </w:rPr>
        <w:t xml:space="preserve">по учебному предмету «Специальность» от 60 до 100 процентов аудиторного учебного времени; </w:t>
      </w:r>
    </w:p>
    <w:p w:rsidR="00A971AA" w:rsidRDefault="00C96FB2" w:rsidP="00A971AA">
      <w:pPr>
        <w:spacing w:after="0" w:line="240" w:lineRule="auto"/>
        <w:ind w:left="0" w:firstLine="709"/>
        <w:rPr>
          <w:sz w:val="24"/>
          <w:szCs w:val="24"/>
        </w:rPr>
      </w:pPr>
      <w:r>
        <w:rPr>
          <w:sz w:val="24"/>
          <w:szCs w:val="24"/>
        </w:rPr>
        <w:t xml:space="preserve">- </w:t>
      </w:r>
      <w:r w:rsidR="00DC5E50" w:rsidRPr="00A971AA">
        <w:rPr>
          <w:sz w:val="24"/>
          <w:szCs w:val="24"/>
        </w:rPr>
        <w:t xml:space="preserve">по учебному предмету «Хоровой класс» и консультациям по данному учебному предмету не менее 80 процентов от аудиторного учебного времени; по учебному предмету «Ансамбль» от 60 до 100 процентов аудиторного учебного времени; </w:t>
      </w:r>
    </w:p>
    <w:p w:rsidR="00C7253D" w:rsidRPr="00A971AA" w:rsidRDefault="00C96FB2" w:rsidP="00A971AA">
      <w:pPr>
        <w:spacing w:after="0" w:line="240" w:lineRule="auto"/>
        <w:ind w:left="0" w:firstLine="709"/>
        <w:rPr>
          <w:sz w:val="24"/>
          <w:szCs w:val="24"/>
        </w:rPr>
      </w:pPr>
      <w:r>
        <w:rPr>
          <w:sz w:val="24"/>
          <w:szCs w:val="24"/>
        </w:rPr>
        <w:t xml:space="preserve">- </w:t>
      </w:r>
      <w:r w:rsidR="00DC5E50" w:rsidRPr="00A971AA">
        <w:rPr>
          <w:sz w:val="24"/>
          <w:szCs w:val="24"/>
        </w:rPr>
        <w:t xml:space="preserve">при введении в вариативную часть ОП предмета «Оркестровый класс» и консультаций по данному учебному предмету - не менее 80 процентов от аудиторного учебного времени. </w:t>
      </w:r>
    </w:p>
    <w:p w:rsidR="00C7253D" w:rsidRPr="00A971AA" w:rsidRDefault="00DC5E50" w:rsidP="00A971AA">
      <w:pPr>
        <w:spacing w:after="0" w:line="240" w:lineRule="auto"/>
        <w:ind w:left="0" w:firstLine="709"/>
        <w:rPr>
          <w:sz w:val="24"/>
          <w:szCs w:val="24"/>
        </w:rPr>
      </w:pPr>
      <w:r w:rsidRPr="00A971AA">
        <w:rPr>
          <w:sz w:val="24"/>
          <w:szCs w:val="24"/>
        </w:rPr>
        <w:t xml:space="preserve">Материально-технические условия реализации программы «Струнные инструменты» обеспечивают возможность достижения обучающимися результатов, установленных настоящими ФГТ. </w:t>
      </w:r>
    </w:p>
    <w:p w:rsidR="00C7253D" w:rsidRPr="00A971AA" w:rsidRDefault="00DC5E50" w:rsidP="00A971AA">
      <w:pPr>
        <w:spacing w:after="0" w:line="240" w:lineRule="auto"/>
        <w:ind w:left="0" w:firstLine="709"/>
        <w:rPr>
          <w:sz w:val="24"/>
          <w:szCs w:val="24"/>
        </w:rPr>
      </w:pPr>
      <w:r w:rsidRPr="00A971AA">
        <w:rPr>
          <w:sz w:val="24"/>
          <w:szCs w:val="24"/>
        </w:rPr>
        <w:t xml:space="preserve">Материально-техническая база соответствует санитарным и противопожарным нормам, нормам охраны труда. Школа соблюдает своевременные сроки текущего и капитального ремонта учебных помещений. </w:t>
      </w:r>
    </w:p>
    <w:p w:rsidR="00C7253D" w:rsidRPr="00A971AA" w:rsidRDefault="00DC5E50" w:rsidP="00A971AA">
      <w:pPr>
        <w:spacing w:after="0" w:line="240" w:lineRule="auto"/>
        <w:ind w:left="0" w:firstLine="709"/>
        <w:rPr>
          <w:sz w:val="24"/>
          <w:szCs w:val="24"/>
        </w:rPr>
      </w:pPr>
      <w:r w:rsidRPr="00A971AA">
        <w:rPr>
          <w:sz w:val="24"/>
          <w:szCs w:val="24"/>
        </w:rPr>
        <w:t xml:space="preserve">Для реализации программы «Струнные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  </w:t>
      </w:r>
    </w:p>
    <w:p w:rsidR="00A971AA" w:rsidRDefault="00C96FB2" w:rsidP="00A971AA">
      <w:pPr>
        <w:spacing w:after="0" w:line="240" w:lineRule="auto"/>
        <w:ind w:left="0" w:firstLine="709"/>
        <w:rPr>
          <w:sz w:val="24"/>
          <w:szCs w:val="24"/>
        </w:rPr>
      </w:pPr>
      <w:r>
        <w:rPr>
          <w:sz w:val="24"/>
          <w:szCs w:val="24"/>
        </w:rPr>
        <w:t xml:space="preserve">- </w:t>
      </w:r>
      <w:r w:rsidR="00DC5E50" w:rsidRPr="00A971AA">
        <w:rPr>
          <w:sz w:val="24"/>
          <w:szCs w:val="24"/>
        </w:rPr>
        <w:t>концертный зал с концертным роялем, пультами и звукотехничес</w:t>
      </w:r>
      <w:r>
        <w:rPr>
          <w:sz w:val="24"/>
          <w:szCs w:val="24"/>
        </w:rPr>
        <w:t xml:space="preserve">ким оборудованием, библиотеку, </w:t>
      </w:r>
    </w:p>
    <w:p w:rsidR="00C7253D" w:rsidRPr="00A971AA" w:rsidRDefault="00C96FB2" w:rsidP="00A971AA">
      <w:pPr>
        <w:spacing w:after="0" w:line="240" w:lineRule="auto"/>
        <w:ind w:left="0" w:firstLine="709"/>
        <w:rPr>
          <w:sz w:val="24"/>
          <w:szCs w:val="24"/>
        </w:rPr>
      </w:pPr>
      <w:r>
        <w:rPr>
          <w:sz w:val="24"/>
          <w:szCs w:val="24"/>
        </w:rPr>
        <w:t xml:space="preserve">- </w:t>
      </w:r>
      <w:r w:rsidR="00DC5E50" w:rsidRPr="00A971AA">
        <w:rPr>
          <w:sz w:val="24"/>
          <w:szCs w:val="24"/>
        </w:rPr>
        <w:t>помещения для работы со специализированными материалами (фонотеку, видеотеку, фильм</w:t>
      </w:r>
      <w:r>
        <w:rPr>
          <w:sz w:val="24"/>
          <w:szCs w:val="24"/>
        </w:rPr>
        <w:t>отеку, просмотровый видеозал),</w:t>
      </w:r>
    </w:p>
    <w:p w:rsidR="00C7253D" w:rsidRPr="00A971AA" w:rsidRDefault="00C96FB2" w:rsidP="002D475C">
      <w:pPr>
        <w:spacing w:after="0" w:line="240" w:lineRule="auto"/>
        <w:ind w:left="0" w:firstLine="709"/>
        <w:rPr>
          <w:sz w:val="24"/>
          <w:szCs w:val="24"/>
        </w:rPr>
      </w:pPr>
      <w:r>
        <w:rPr>
          <w:sz w:val="24"/>
          <w:szCs w:val="24"/>
        </w:rPr>
        <w:t xml:space="preserve">- </w:t>
      </w:r>
      <w:r w:rsidR="00DC5E50" w:rsidRPr="00A971AA">
        <w:rPr>
          <w:sz w:val="24"/>
          <w:szCs w:val="24"/>
        </w:rPr>
        <w:t xml:space="preserve">учебные аудитории для групповых, </w:t>
      </w:r>
      <w:r w:rsidR="002D475C">
        <w:rPr>
          <w:sz w:val="24"/>
          <w:szCs w:val="24"/>
        </w:rPr>
        <w:t xml:space="preserve">мелкогрупповых и индивидуальных </w:t>
      </w:r>
      <w:r>
        <w:rPr>
          <w:sz w:val="24"/>
          <w:szCs w:val="24"/>
        </w:rPr>
        <w:t xml:space="preserve">занятий, </w:t>
      </w:r>
    </w:p>
    <w:p w:rsidR="00C7253D" w:rsidRPr="00A971AA" w:rsidRDefault="00A971AA" w:rsidP="00A971AA">
      <w:pPr>
        <w:spacing w:after="0" w:line="240" w:lineRule="auto"/>
        <w:ind w:left="0" w:firstLine="709"/>
        <w:rPr>
          <w:sz w:val="24"/>
          <w:szCs w:val="24"/>
        </w:rPr>
      </w:pPr>
      <w:r>
        <w:rPr>
          <w:sz w:val="24"/>
          <w:szCs w:val="24"/>
        </w:rPr>
        <w:t xml:space="preserve">- </w:t>
      </w:r>
      <w:r w:rsidR="00DC5E50" w:rsidRPr="00A971AA">
        <w:rPr>
          <w:sz w:val="24"/>
          <w:szCs w:val="24"/>
        </w:rPr>
        <w:t xml:space="preserve">учебную аудиторию для занятий по учебному предмету «Хоровой класс» со специализированным оборудованием (подставками для хора, роялем или пианино).  </w:t>
      </w:r>
    </w:p>
    <w:p w:rsidR="00C7253D" w:rsidRPr="00A971AA" w:rsidRDefault="00DC5E50" w:rsidP="00A971AA">
      <w:pPr>
        <w:spacing w:after="0" w:line="240" w:lineRule="auto"/>
        <w:ind w:left="0" w:firstLine="709"/>
        <w:rPr>
          <w:sz w:val="24"/>
          <w:szCs w:val="24"/>
        </w:rPr>
      </w:pPr>
      <w:r w:rsidRPr="00A971AA">
        <w:rPr>
          <w:sz w:val="24"/>
          <w:szCs w:val="24"/>
        </w:rPr>
        <w:t xml:space="preserve">Учебные аудитории, предназначенные для реализации учебного предмета «Специальность», оснащаются роялями или пианино.  </w:t>
      </w:r>
    </w:p>
    <w:p w:rsidR="00C7253D" w:rsidRPr="00A971AA" w:rsidRDefault="00DC5E50" w:rsidP="00A971AA">
      <w:pPr>
        <w:spacing w:after="0" w:line="240" w:lineRule="auto"/>
        <w:ind w:left="0" w:firstLine="709"/>
        <w:rPr>
          <w:sz w:val="24"/>
          <w:szCs w:val="24"/>
        </w:rPr>
      </w:pPr>
      <w:r w:rsidRPr="00A971AA">
        <w:rPr>
          <w:sz w:val="24"/>
          <w:szCs w:val="24"/>
        </w:rPr>
        <w:t xml:space="preserve">Учебные аудитории для занятий по учебному предмету «Фортепиано» должны иметь площадь не менее 6 кв.м., для занятий по учебным предметам «Специальность» не менее 9 кв.м., «Ансамбль» - не менее 12 кв.м., при введении в вариативную часть ОП учебных предметов «Квартет» - не менее 24 кв.м., «Оркестровый класс» - малый или большой концертный зал. </w:t>
      </w:r>
    </w:p>
    <w:p w:rsidR="00C7253D" w:rsidRPr="00A971AA" w:rsidRDefault="00DC5E50" w:rsidP="00A971AA">
      <w:pPr>
        <w:spacing w:after="0" w:line="240" w:lineRule="auto"/>
        <w:ind w:left="0" w:firstLine="709"/>
        <w:rPr>
          <w:sz w:val="24"/>
          <w:szCs w:val="24"/>
        </w:rPr>
      </w:pPr>
      <w:r w:rsidRPr="00A971AA">
        <w:rPr>
          <w:sz w:val="24"/>
          <w:szCs w:val="24"/>
        </w:rPr>
        <w:t>Учебные аудитории, предназначенные для реализации учебных предметов «Слушание музыки»,</w:t>
      </w:r>
      <w:r w:rsidR="00C96FB2">
        <w:rPr>
          <w:sz w:val="24"/>
          <w:szCs w:val="24"/>
        </w:rPr>
        <w:t xml:space="preserve"> </w:t>
      </w:r>
      <w:r w:rsidRPr="00A971AA">
        <w:rPr>
          <w:sz w:val="24"/>
          <w:szCs w:val="24"/>
        </w:rPr>
        <w:t>«Сольфеджио</w:t>
      </w:r>
      <w:r w:rsidR="002D475C" w:rsidRPr="00A971AA">
        <w:rPr>
          <w:sz w:val="24"/>
          <w:szCs w:val="24"/>
        </w:rPr>
        <w:t>»,</w:t>
      </w:r>
      <w:r w:rsidR="00C96FB2">
        <w:rPr>
          <w:sz w:val="24"/>
          <w:szCs w:val="24"/>
        </w:rPr>
        <w:t xml:space="preserve"> </w:t>
      </w:r>
      <w:r w:rsidR="002D475C">
        <w:rPr>
          <w:sz w:val="24"/>
          <w:szCs w:val="24"/>
        </w:rPr>
        <w:t>«</w:t>
      </w:r>
      <w:r w:rsidRPr="00A971AA">
        <w:rPr>
          <w:sz w:val="24"/>
          <w:szCs w:val="24"/>
        </w:rPr>
        <w:t>Музыкальная</w:t>
      </w:r>
      <w:r w:rsidR="00C96FB2">
        <w:rPr>
          <w:sz w:val="24"/>
          <w:szCs w:val="24"/>
        </w:rPr>
        <w:t xml:space="preserve"> </w:t>
      </w:r>
      <w:r w:rsidR="002D475C" w:rsidRPr="00A971AA">
        <w:rPr>
          <w:sz w:val="24"/>
          <w:szCs w:val="24"/>
        </w:rPr>
        <w:t>литература</w:t>
      </w:r>
      <w:r w:rsidR="00C96FB2">
        <w:rPr>
          <w:sz w:val="24"/>
          <w:szCs w:val="24"/>
        </w:rPr>
        <w:t xml:space="preserve"> </w:t>
      </w:r>
      <w:r w:rsidR="002D475C">
        <w:rPr>
          <w:sz w:val="24"/>
          <w:szCs w:val="24"/>
        </w:rPr>
        <w:t>(</w:t>
      </w:r>
      <w:r w:rsidRPr="00A971AA">
        <w:rPr>
          <w:sz w:val="24"/>
          <w:szCs w:val="24"/>
        </w:rPr>
        <w:t>зарубежная,</w:t>
      </w:r>
      <w:r w:rsidR="00C96FB2">
        <w:rPr>
          <w:sz w:val="24"/>
          <w:szCs w:val="24"/>
        </w:rPr>
        <w:t xml:space="preserve"> </w:t>
      </w:r>
      <w:r w:rsidRPr="00A971AA">
        <w:rPr>
          <w:sz w:val="24"/>
          <w:szCs w:val="24"/>
        </w:rPr>
        <w:t>отечественная)»,</w:t>
      </w:r>
      <w:r w:rsidR="00C96FB2">
        <w:rPr>
          <w:sz w:val="24"/>
          <w:szCs w:val="24"/>
        </w:rPr>
        <w:t xml:space="preserve"> </w:t>
      </w:r>
      <w:r w:rsidRPr="00A971AA">
        <w:rPr>
          <w:sz w:val="24"/>
          <w:szCs w:val="24"/>
        </w:rPr>
        <w:t>«Элементарная теория музыки</w:t>
      </w:r>
      <w:r w:rsidR="002D475C" w:rsidRPr="00A971AA">
        <w:rPr>
          <w:sz w:val="24"/>
          <w:szCs w:val="24"/>
        </w:rPr>
        <w:t>», оснащены</w:t>
      </w:r>
      <w:r w:rsidRPr="00A971AA">
        <w:rPr>
          <w:sz w:val="24"/>
          <w:szCs w:val="24"/>
        </w:rPr>
        <w:t xml:space="preserve"> фортепиано или роялями, звукотехническим оборудованием, учебной</w:t>
      </w:r>
      <w:r w:rsidR="00C96FB2">
        <w:rPr>
          <w:sz w:val="24"/>
          <w:szCs w:val="24"/>
        </w:rPr>
        <w:t xml:space="preserve"> </w:t>
      </w:r>
      <w:r w:rsidRPr="00A971AA">
        <w:rPr>
          <w:sz w:val="24"/>
          <w:szCs w:val="24"/>
        </w:rPr>
        <w:t>мебелью</w:t>
      </w:r>
      <w:r w:rsidR="00C96FB2">
        <w:rPr>
          <w:sz w:val="24"/>
          <w:szCs w:val="24"/>
        </w:rPr>
        <w:t xml:space="preserve"> </w:t>
      </w:r>
      <w:r w:rsidR="00C96FB2" w:rsidRPr="00A971AA">
        <w:rPr>
          <w:sz w:val="24"/>
          <w:szCs w:val="24"/>
        </w:rPr>
        <w:t xml:space="preserve"> </w:t>
      </w:r>
      <w:r w:rsidRPr="00A971AA">
        <w:rPr>
          <w:sz w:val="24"/>
          <w:szCs w:val="24"/>
        </w:rPr>
        <w:t>(досками,</w:t>
      </w:r>
      <w:r w:rsidR="00C96FB2">
        <w:rPr>
          <w:sz w:val="24"/>
          <w:szCs w:val="24"/>
        </w:rPr>
        <w:t xml:space="preserve"> </w:t>
      </w:r>
      <w:r w:rsidRPr="00A971AA">
        <w:rPr>
          <w:sz w:val="24"/>
          <w:szCs w:val="24"/>
        </w:rPr>
        <w:t>столами,</w:t>
      </w:r>
      <w:r w:rsidR="00C96FB2">
        <w:rPr>
          <w:sz w:val="24"/>
          <w:szCs w:val="24"/>
        </w:rPr>
        <w:t xml:space="preserve"> </w:t>
      </w:r>
      <w:r w:rsidRPr="00A971AA">
        <w:rPr>
          <w:sz w:val="24"/>
          <w:szCs w:val="24"/>
        </w:rPr>
        <w:t>стульями,</w:t>
      </w:r>
      <w:r w:rsidR="00C96FB2">
        <w:rPr>
          <w:sz w:val="24"/>
          <w:szCs w:val="24"/>
        </w:rPr>
        <w:t xml:space="preserve"> </w:t>
      </w:r>
      <w:r w:rsidRPr="00A971AA">
        <w:rPr>
          <w:sz w:val="24"/>
          <w:szCs w:val="24"/>
        </w:rPr>
        <w:t>стеллажами,</w:t>
      </w:r>
      <w:r w:rsidR="00C96FB2">
        <w:rPr>
          <w:sz w:val="24"/>
          <w:szCs w:val="24"/>
        </w:rPr>
        <w:t xml:space="preserve"> </w:t>
      </w:r>
      <w:r w:rsidRPr="00A971AA">
        <w:rPr>
          <w:sz w:val="24"/>
          <w:szCs w:val="24"/>
        </w:rPr>
        <w:t>шкафами)</w:t>
      </w:r>
      <w:r w:rsidR="00C96FB2">
        <w:rPr>
          <w:sz w:val="24"/>
          <w:szCs w:val="24"/>
        </w:rPr>
        <w:t xml:space="preserve"> </w:t>
      </w:r>
      <w:r w:rsidRPr="00A971AA">
        <w:rPr>
          <w:sz w:val="24"/>
          <w:szCs w:val="24"/>
        </w:rPr>
        <w:t>и</w:t>
      </w:r>
      <w:r w:rsidR="00C96FB2">
        <w:rPr>
          <w:sz w:val="24"/>
          <w:szCs w:val="24"/>
        </w:rPr>
        <w:t xml:space="preserve"> </w:t>
      </w:r>
      <w:r w:rsidRPr="00A971AA">
        <w:rPr>
          <w:sz w:val="24"/>
          <w:szCs w:val="24"/>
        </w:rPr>
        <w:t>оформляются</w:t>
      </w:r>
      <w:r w:rsidR="00C96FB2">
        <w:rPr>
          <w:sz w:val="24"/>
          <w:szCs w:val="24"/>
        </w:rPr>
        <w:t xml:space="preserve"> </w:t>
      </w:r>
      <w:r w:rsidRPr="00A971AA">
        <w:rPr>
          <w:sz w:val="24"/>
          <w:szCs w:val="24"/>
        </w:rPr>
        <w:t xml:space="preserve">наглядными пособиями. Учебные аудитории имеют звукоизоляцию. </w:t>
      </w:r>
    </w:p>
    <w:p w:rsidR="00C7253D" w:rsidRPr="00A971AA" w:rsidRDefault="00DC5E50" w:rsidP="00A971AA">
      <w:pPr>
        <w:spacing w:after="0" w:line="240" w:lineRule="auto"/>
        <w:ind w:left="0" w:firstLine="709"/>
        <w:rPr>
          <w:sz w:val="24"/>
          <w:szCs w:val="24"/>
        </w:rPr>
      </w:pPr>
      <w:r w:rsidRPr="00A971AA">
        <w:rPr>
          <w:sz w:val="24"/>
          <w:szCs w:val="24"/>
        </w:rPr>
        <w:t xml:space="preserve">В Школе созданы условия для содержания, своевременного обслуживания и ремонта музыкальных инструментов. ОУ обеспечивает выступления учебных хоровых коллективов в сценических костюмах. </w:t>
      </w:r>
    </w:p>
    <w:p w:rsidR="00C7253D" w:rsidRPr="00A971AA" w:rsidRDefault="00DC5E50" w:rsidP="00A971AA">
      <w:pPr>
        <w:pStyle w:val="4"/>
        <w:spacing w:after="0"/>
        <w:ind w:left="0" w:right="0" w:firstLine="709"/>
        <w:jc w:val="both"/>
        <w:rPr>
          <w:sz w:val="24"/>
          <w:szCs w:val="24"/>
        </w:rPr>
      </w:pPr>
      <w:r w:rsidRPr="00A971AA">
        <w:rPr>
          <w:sz w:val="24"/>
          <w:szCs w:val="24"/>
        </w:rPr>
        <w:t xml:space="preserve">Программа «Струнные инструменты» реализуется в следующие сроки: </w:t>
      </w:r>
    </w:p>
    <w:p w:rsidR="00C7253D" w:rsidRPr="00A971AA" w:rsidRDefault="00DC5E50" w:rsidP="00A971AA">
      <w:pPr>
        <w:spacing w:after="0" w:line="240" w:lineRule="auto"/>
        <w:ind w:left="0" w:firstLine="709"/>
        <w:rPr>
          <w:sz w:val="24"/>
          <w:szCs w:val="24"/>
        </w:rPr>
      </w:pPr>
      <w:r w:rsidRPr="00A971AA">
        <w:rPr>
          <w:sz w:val="24"/>
          <w:szCs w:val="24"/>
        </w:rPr>
        <w:t xml:space="preserve">- 8 лет (для детей, поступивших в первый класс в возрасте с шести лет шести месяцев до девяти лет); </w:t>
      </w:r>
    </w:p>
    <w:p w:rsidR="00C7253D" w:rsidRPr="00A971AA" w:rsidRDefault="00DC5E50" w:rsidP="00A971AA">
      <w:pPr>
        <w:spacing w:after="0" w:line="240" w:lineRule="auto"/>
        <w:ind w:left="0" w:firstLine="709"/>
        <w:rPr>
          <w:sz w:val="24"/>
          <w:szCs w:val="24"/>
        </w:rPr>
      </w:pPr>
      <w:r w:rsidRPr="00A971AA">
        <w:rPr>
          <w:sz w:val="24"/>
          <w:szCs w:val="24"/>
        </w:rPr>
        <w:t xml:space="preserve"> Срок освоения программы «Струнные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w:t>
      </w:r>
      <w:r w:rsidR="002D475C" w:rsidRPr="00A971AA">
        <w:rPr>
          <w:sz w:val="24"/>
          <w:szCs w:val="24"/>
        </w:rPr>
        <w:t>искусства, увеличивается на</w:t>
      </w:r>
      <w:r w:rsidRPr="00A971AA">
        <w:rPr>
          <w:sz w:val="24"/>
          <w:szCs w:val="24"/>
        </w:rPr>
        <w:t xml:space="preserve"> 1 год. </w:t>
      </w:r>
    </w:p>
    <w:p w:rsidR="00D71363" w:rsidRPr="00950612" w:rsidRDefault="00DC5E50" w:rsidP="00950612">
      <w:pPr>
        <w:spacing w:after="0" w:line="240" w:lineRule="auto"/>
        <w:ind w:left="0" w:firstLine="709"/>
        <w:rPr>
          <w:sz w:val="24"/>
          <w:szCs w:val="24"/>
        </w:rPr>
      </w:pPr>
      <w:r w:rsidRPr="00A971AA">
        <w:rPr>
          <w:sz w:val="24"/>
          <w:szCs w:val="24"/>
        </w:rPr>
        <w:t xml:space="preserve">Школа в праве реализовывать Программу в сокращённые сроки, а также по индивидуальным учебным планам. Порядок реализации программы в сокращённые сроки по индивидуальным учебным планам устанавливается локальными актами Школы. </w:t>
      </w:r>
    </w:p>
    <w:p w:rsidR="00C7253D" w:rsidRPr="00A971AA" w:rsidRDefault="00DC5E50" w:rsidP="00A971AA">
      <w:pPr>
        <w:spacing w:after="0" w:line="240" w:lineRule="auto"/>
        <w:ind w:left="0" w:firstLine="709"/>
        <w:rPr>
          <w:sz w:val="24"/>
          <w:szCs w:val="24"/>
        </w:rPr>
      </w:pPr>
      <w:r w:rsidRPr="00A971AA">
        <w:rPr>
          <w:b/>
          <w:sz w:val="24"/>
          <w:szCs w:val="24"/>
        </w:rPr>
        <w:t xml:space="preserve">Прием обучающихся </w:t>
      </w:r>
    </w:p>
    <w:p w:rsidR="00C7253D" w:rsidRPr="00A971AA" w:rsidRDefault="00DC5E50" w:rsidP="00A971AA">
      <w:pPr>
        <w:spacing w:after="0" w:line="240" w:lineRule="auto"/>
        <w:ind w:left="0" w:firstLine="709"/>
        <w:rPr>
          <w:sz w:val="24"/>
          <w:szCs w:val="24"/>
        </w:rPr>
      </w:pPr>
      <w:r w:rsidRPr="00A971AA">
        <w:rPr>
          <w:sz w:val="24"/>
          <w:szCs w:val="24"/>
        </w:rPr>
        <w:t xml:space="preserve">При приеме на обучение по программе «Струнные инструменты» проводится отбор детей с целью выявления их творческих способностей. Отбор детей проводится в форме творческих </w:t>
      </w:r>
      <w:r w:rsidRPr="00A971AA">
        <w:rPr>
          <w:sz w:val="24"/>
          <w:szCs w:val="24"/>
        </w:rPr>
        <w:lastRenderedPageBreak/>
        <w:t xml:space="preserve">заданий, позволяющих определить музыкально-ритмические и координационные способности ребенка (музыкальность, артистизм), а также его физические данные. </w:t>
      </w:r>
    </w:p>
    <w:p w:rsidR="00C7253D" w:rsidRPr="00A971AA" w:rsidRDefault="00DC5E50" w:rsidP="00A971AA">
      <w:pPr>
        <w:spacing w:after="0" w:line="240" w:lineRule="auto"/>
        <w:ind w:left="0" w:firstLine="709"/>
        <w:rPr>
          <w:sz w:val="24"/>
          <w:szCs w:val="24"/>
        </w:rPr>
      </w:pPr>
      <w:r w:rsidRPr="00A971AA">
        <w:rPr>
          <w:sz w:val="24"/>
          <w:szCs w:val="24"/>
        </w:rPr>
        <w:t>Прием и отбор детей на обучение по образовательной программе «Струнные инструменты» осуществляется в соответ</w:t>
      </w:r>
      <w:r w:rsidR="00C96FB2">
        <w:rPr>
          <w:sz w:val="24"/>
          <w:szCs w:val="24"/>
        </w:rPr>
        <w:t xml:space="preserve">ствии с локальным актом Школы. </w:t>
      </w:r>
    </w:p>
    <w:p w:rsidR="00C7253D" w:rsidRPr="00A971AA" w:rsidRDefault="00DC5E50" w:rsidP="00A971AA">
      <w:pPr>
        <w:spacing w:after="0" w:line="240" w:lineRule="auto"/>
        <w:ind w:left="0" w:firstLine="709"/>
        <w:rPr>
          <w:sz w:val="24"/>
          <w:szCs w:val="24"/>
        </w:rPr>
      </w:pPr>
      <w:r w:rsidRPr="00A971AA">
        <w:rPr>
          <w:sz w:val="24"/>
          <w:szCs w:val="24"/>
        </w:rPr>
        <w:t xml:space="preserve">Прием учащихся в классы со второго по седьмой включительно осуществляется при условии предоставления ими достаточного уровня знаний, умений и навыков, выявляемых при отборе. </w:t>
      </w:r>
    </w:p>
    <w:p w:rsidR="00741105" w:rsidRDefault="00DC5E50" w:rsidP="00A971AA">
      <w:pPr>
        <w:spacing w:after="0" w:line="240" w:lineRule="auto"/>
        <w:ind w:left="0" w:firstLine="709"/>
        <w:rPr>
          <w:sz w:val="24"/>
          <w:szCs w:val="24"/>
        </w:rPr>
      </w:pPr>
      <w:r w:rsidRPr="00A971AA">
        <w:rPr>
          <w:sz w:val="24"/>
          <w:szCs w:val="24"/>
        </w:rPr>
        <w:t xml:space="preserve">В выпускные классы (восьмой, девятый по сроку обучения с дополнительным годом) поступление обучающихся не предусмотрено. </w:t>
      </w:r>
    </w:p>
    <w:p w:rsidR="00C7253D" w:rsidRPr="00A971AA" w:rsidRDefault="00DC5E50" w:rsidP="00A971AA">
      <w:pPr>
        <w:spacing w:after="0" w:line="240" w:lineRule="auto"/>
        <w:ind w:left="0" w:firstLine="709"/>
        <w:rPr>
          <w:sz w:val="24"/>
          <w:szCs w:val="24"/>
        </w:rPr>
      </w:pPr>
      <w:r w:rsidRPr="00A971AA">
        <w:rPr>
          <w:b/>
          <w:sz w:val="24"/>
          <w:szCs w:val="24"/>
        </w:rPr>
        <w:t xml:space="preserve">Организация образовательного процесса </w:t>
      </w:r>
    </w:p>
    <w:p w:rsidR="00C7253D" w:rsidRPr="00A971AA" w:rsidRDefault="00DC5E50" w:rsidP="00A971AA">
      <w:pPr>
        <w:spacing w:after="0" w:line="240" w:lineRule="auto"/>
        <w:ind w:left="0" w:firstLine="709"/>
        <w:rPr>
          <w:sz w:val="24"/>
          <w:szCs w:val="24"/>
        </w:rPr>
      </w:pPr>
      <w:r w:rsidRPr="00A971AA">
        <w:rPr>
          <w:sz w:val="24"/>
          <w:szCs w:val="24"/>
        </w:rPr>
        <w:t xml:space="preserve">При реализации программы «Струнные инструменты» со сроком обучения 8 лет общий объем аудиторной учебной нагрузки обязательной части составляет 1711 часа, в том числе по предметным областям (ПО) и учебным предметам (УП): </w:t>
      </w:r>
    </w:p>
    <w:p w:rsidR="002D475C" w:rsidRDefault="00741105" w:rsidP="00A971AA">
      <w:pPr>
        <w:spacing w:after="0" w:line="240" w:lineRule="auto"/>
        <w:ind w:left="0" w:firstLine="709"/>
        <w:rPr>
          <w:sz w:val="24"/>
          <w:szCs w:val="24"/>
        </w:rPr>
      </w:pPr>
      <w:r>
        <w:rPr>
          <w:sz w:val="24"/>
          <w:szCs w:val="24"/>
        </w:rPr>
        <w:t>-  </w:t>
      </w:r>
      <w:r w:rsidR="00DC5E50" w:rsidRPr="00A971AA">
        <w:rPr>
          <w:sz w:val="24"/>
          <w:szCs w:val="24"/>
        </w:rPr>
        <w:t>ПО.01.Музыкальное</w:t>
      </w:r>
      <w:r>
        <w:rPr>
          <w:sz w:val="24"/>
          <w:szCs w:val="24"/>
        </w:rPr>
        <w:t> </w:t>
      </w:r>
      <w:r w:rsidR="00DC5E50" w:rsidRPr="00A971AA">
        <w:rPr>
          <w:sz w:val="24"/>
          <w:szCs w:val="24"/>
        </w:rPr>
        <w:t>исполнительство:</w:t>
      </w:r>
      <w:r>
        <w:rPr>
          <w:sz w:val="24"/>
          <w:szCs w:val="24"/>
        </w:rPr>
        <w:t> </w:t>
      </w:r>
      <w:r w:rsidR="00DC5E50" w:rsidRPr="00A971AA">
        <w:rPr>
          <w:sz w:val="24"/>
          <w:szCs w:val="24"/>
        </w:rPr>
        <w:t>УП.01.</w:t>
      </w:r>
      <w:r>
        <w:rPr>
          <w:sz w:val="24"/>
          <w:szCs w:val="24"/>
        </w:rPr>
        <w:t> </w:t>
      </w:r>
      <w:r w:rsidR="00DC5E50" w:rsidRPr="00A971AA">
        <w:rPr>
          <w:sz w:val="24"/>
          <w:szCs w:val="24"/>
        </w:rPr>
        <w:t>Специальность</w:t>
      </w:r>
      <w:r>
        <w:rPr>
          <w:sz w:val="24"/>
          <w:szCs w:val="24"/>
        </w:rPr>
        <w:t> – </w:t>
      </w:r>
      <w:r w:rsidR="00DC5E50" w:rsidRPr="00A971AA">
        <w:rPr>
          <w:sz w:val="24"/>
          <w:szCs w:val="24"/>
        </w:rPr>
        <w:t>592</w:t>
      </w:r>
      <w:r>
        <w:rPr>
          <w:sz w:val="24"/>
          <w:szCs w:val="24"/>
        </w:rPr>
        <w:t> </w:t>
      </w:r>
      <w:r w:rsidR="002D475C" w:rsidRPr="00A971AA">
        <w:rPr>
          <w:sz w:val="24"/>
          <w:szCs w:val="24"/>
        </w:rPr>
        <w:t>часа,</w:t>
      </w:r>
      <w:r w:rsidR="002D475C">
        <w:rPr>
          <w:sz w:val="24"/>
          <w:szCs w:val="24"/>
        </w:rPr>
        <w:t> УП.02.</w:t>
      </w:r>
    </w:p>
    <w:p w:rsidR="00C7253D" w:rsidRPr="00A971AA" w:rsidRDefault="002D475C" w:rsidP="002D475C">
      <w:pPr>
        <w:spacing w:after="0" w:line="240" w:lineRule="auto"/>
        <w:ind w:left="0" w:firstLine="0"/>
        <w:rPr>
          <w:sz w:val="24"/>
          <w:szCs w:val="24"/>
        </w:rPr>
      </w:pPr>
      <w:r>
        <w:rPr>
          <w:sz w:val="24"/>
          <w:szCs w:val="24"/>
        </w:rPr>
        <w:t>Ансамбль</w:t>
      </w:r>
      <w:r w:rsidR="00DC5E50" w:rsidRPr="00A971AA">
        <w:rPr>
          <w:sz w:val="24"/>
          <w:szCs w:val="24"/>
        </w:rPr>
        <w:t xml:space="preserve"> - 165 часов, УП.03. Фортепиано - 198 часов, УП.04.Хоровой класс – 98 часов; </w:t>
      </w:r>
    </w:p>
    <w:p w:rsidR="00C7253D" w:rsidRPr="00A971AA" w:rsidRDefault="00741105" w:rsidP="00A971AA">
      <w:pPr>
        <w:spacing w:after="0" w:line="240" w:lineRule="auto"/>
        <w:ind w:left="0" w:firstLine="709"/>
        <w:rPr>
          <w:sz w:val="24"/>
          <w:szCs w:val="24"/>
        </w:rPr>
      </w:pPr>
      <w:r>
        <w:rPr>
          <w:sz w:val="24"/>
          <w:szCs w:val="24"/>
        </w:rPr>
        <w:t xml:space="preserve">- </w:t>
      </w:r>
      <w:r w:rsidR="00DC5E50" w:rsidRPr="00A971AA">
        <w:rPr>
          <w:sz w:val="24"/>
          <w:szCs w:val="24"/>
        </w:rPr>
        <w:t>ПО.02.</w:t>
      </w:r>
      <w:r>
        <w:rPr>
          <w:sz w:val="24"/>
          <w:szCs w:val="24"/>
        </w:rPr>
        <w:t xml:space="preserve"> </w:t>
      </w:r>
      <w:r w:rsidR="00DC5E50" w:rsidRPr="00A971AA">
        <w:rPr>
          <w:sz w:val="24"/>
          <w:szCs w:val="24"/>
        </w:rPr>
        <w:t>Теория и история музыки: УП.01.</w:t>
      </w:r>
      <w:r>
        <w:rPr>
          <w:sz w:val="24"/>
          <w:szCs w:val="24"/>
        </w:rPr>
        <w:t xml:space="preserve"> </w:t>
      </w:r>
      <w:r w:rsidR="00DC5E50" w:rsidRPr="00A971AA">
        <w:rPr>
          <w:sz w:val="24"/>
          <w:szCs w:val="24"/>
        </w:rPr>
        <w:t>Сольфеджио - 378,5 часа, УП.02.</w:t>
      </w:r>
      <w:r>
        <w:rPr>
          <w:sz w:val="24"/>
          <w:szCs w:val="24"/>
        </w:rPr>
        <w:t xml:space="preserve"> </w:t>
      </w:r>
      <w:r w:rsidR="00DC5E50" w:rsidRPr="00A971AA">
        <w:rPr>
          <w:sz w:val="24"/>
          <w:szCs w:val="24"/>
        </w:rPr>
        <w:t>Слушание музыки - 98 часов, УП.03.</w:t>
      </w:r>
      <w:r>
        <w:rPr>
          <w:sz w:val="24"/>
          <w:szCs w:val="24"/>
        </w:rPr>
        <w:t xml:space="preserve"> </w:t>
      </w:r>
      <w:r w:rsidR="00DC5E50" w:rsidRPr="00A971AA">
        <w:rPr>
          <w:sz w:val="24"/>
          <w:szCs w:val="24"/>
        </w:rPr>
        <w:t xml:space="preserve">Музыкальная литература (зарубежная, отечественная) - 181,5 часа. </w:t>
      </w:r>
    </w:p>
    <w:p w:rsidR="00C7253D" w:rsidRPr="00A971AA" w:rsidRDefault="00DC5E50" w:rsidP="00A971AA">
      <w:pPr>
        <w:spacing w:after="0" w:line="240" w:lineRule="auto"/>
        <w:ind w:left="0" w:firstLine="709"/>
        <w:rPr>
          <w:sz w:val="24"/>
          <w:szCs w:val="24"/>
        </w:rPr>
      </w:pPr>
      <w:r w:rsidRPr="00A971AA">
        <w:rPr>
          <w:sz w:val="24"/>
          <w:szCs w:val="24"/>
        </w:rPr>
        <w:t xml:space="preserve">При реализации программы «Струнные инструменты» с дополнительным годом обучения общий объем аудиторной учебной нагрузки обязательной части составляет 2008 часа, в том числе по предметным областям (ПО) и учебным предметам (УП): </w:t>
      </w:r>
    </w:p>
    <w:p w:rsidR="00C7253D" w:rsidRPr="00A971AA" w:rsidRDefault="00741105" w:rsidP="00A971AA">
      <w:pPr>
        <w:spacing w:after="0" w:line="240" w:lineRule="auto"/>
        <w:ind w:left="0" w:firstLine="709"/>
        <w:rPr>
          <w:sz w:val="24"/>
          <w:szCs w:val="24"/>
        </w:rPr>
      </w:pPr>
      <w:r>
        <w:rPr>
          <w:sz w:val="24"/>
          <w:szCs w:val="24"/>
        </w:rPr>
        <w:t xml:space="preserve">- </w:t>
      </w:r>
      <w:r w:rsidR="00DC5E50" w:rsidRPr="00A971AA">
        <w:rPr>
          <w:sz w:val="24"/>
          <w:szCs w:val="24"/>
        </w:rPr>
        <w:t xml:space="preserve">ПО.01.Музыкальное исполнительство: УП.01.Специальность - 691 час, УП.02.Ансамбль – 231 час, УП.03. Фортепиано - 198 часов, УП.04.Хоровой класс – 98 часов; </w:t>
      </w:r>
    </w:p>
    <w:p w:rsidR="00C7253D" w:rsidRPr="00A971AA" w:rsidRDefault="00741105" w:rsidP="00A971AA">
      <w:pPr>
        <w:spacing w:after="0" w:line="240" w:lineRule="auto"/>
        <w:ind w:left="0" w:firstLine="709"/>
        <w:rPr>
          <w:sz w:val="24"/>
          <w:szCs w:val="24"/>
        </w:rPr>
      </w:pPr>
      <w:r>
        <w:rPr>
          <w:sz w:val="24"/>
          <w:szCs w:val="24"/>
        </w:rPr>
        <w:t>- ПО</w:t>
      </w:r>
      <w:r w:rsidR="00DC5E50" w:rsidRPr="00A971AA">
        <w:rPr>
          <w:sz w:val="24"/>
          <w:szCs w:val="24"/>
        </w:rPr>
        <w:t>.02.</w:t>
      </w:r>
      <w:r>
        <w:rPr>
          <w:sz w:val="24"/>
          <w:szCs w:val="24"/>
        </w:rPr>
        <w:t xml:space="preserve"> </w:t>
      </w:r>
      <w:r w:rsidR="00DC5E50" w:rsidRPr="00A971AA">
        <w:rPr>
          <w:sz w:val="24"/>
          <w:szCs w:val="24"/>
        </w:rPr>
        <w:t xml:space="preserve">Теория и история музыки: Сольфеджио - 428 часов, Слушание музыки - 98 часов, Музыкальная литература (зарубежная, отечественная) - 231 час, Элементарная теория музыки – 33 часа. </w:t>
      </w:r>
    </w:p>
    <w:p w:rsidR="00C7253D" w:rsidRPr="00A971AA" w:rsidRDefault="00DC5E50" w:rsidP="00A971AA">
      <w:pPr>
        <w:spacing w:after="0" w:line="240" w:lineRule="auto"/>
        <w:ind w:left="0" w:firstLine="709"/>
        <w:rPr>
          <w:sz w:val="24"/>
          <w:szCs w:val="24"/>
        </w:rPr>
      </w:pPr>
      <w:r w:rsidRPr="00A971AA">
        <w:rPr>
          <w:sz w:val="24"/>
          <w:szCs w:val="24"/>
        </w:rPr>
        <w:t>Вариативная часть дает возможность расширения и (или) углубления подготовки обучающихся, определяемой содержанием обязательной части ОП, получения обучающимися дополнительных знаний, умений и навыков. Учебные предметы в</w:t>
      </w:r>
      <w:r w:rsidR="00D71363">
        <w:rPr>
          <w:sz w:val="24"/>
          <w:szCs w:val="24"/>
        </w:rPr>
        <w:t>ариативной части определяются ОУ</w:t>
      </w:r>
      <w:r w:rsidRPr="00A971AA">
        <w:rPr>
          <w:sz w:val="24"/>
          <w:szCs w:val="24"/>
        </w:rPr>
        <w:t xml:space="preserve"> самостоятельно. Объем времени вариативной части, предусматриваемый ОУ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w:t>
      </w:r>
    </w:p>
    <w:p w:rsidR="00C7253D" w:rsidRPr="00A971AA" w:rsidRDefault="00DC5E50" w:rsidP="00A971AA">
      <w:pPr>
        <w:spacing w:after="0" w:line="240" w:lineRule="auto"/>
        <w:ind w:left="0" w:firstLine="709"/>
        <w:rPr>
          <w:sz w:val="24"/>
          <w:szCs w:val="24"/>
        </w:rPr>
      </w:pPr>
      <w:r w:rsidRPr="00A971AA">
        <w:rPr>
          <w:sz w:val="24"/>
          <w:szCs w:val="24"/>
        </w:rPr>
        <w:t xml:space="preserve">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C7253D" w:rsidRPr="00A971AA" w:rsidRDefault="00DC5E50" w:rsidP="00A971AA">
      <w:pPr>
        <w:spacing w:after="0" w:line="240" w:lineRule="auto"/>
        <w:ind w:left="0" w:firstLine="709"/>
        <w:rPr>
          <w:sz w:val="24"/>
          <w:szCs w:val="24"/>
        </w:rPr>
      </w:pPr>
      <w:r w:rsidRPr="00A971AA">
        <w:rPr>
          <w:sz w:val="24"/>
          <w:szCs w:val="24"/>
        </w:rPr>
        <w:t>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C7253D" w:rsidRPr="00A971AA" w:rsidRDefault="00DC5E50" w:rsidP="00A971AA">
      <w:pPr>
        <w:spacing w:after="0" w:line="240" w:lineRule="auto"/>
        <w:ind w:left="0" w:firstLine="709"/>
        <w:rPr>
          <w:sz w:val="24"/>
          <w:szCs w:val="24"/>
        </w:rPr>
      </w:pPr>
      <w:r w:rsidRPr="00A971AA">
        <w:rPr>
          <w:sz w:val="24"/>
          <w:szCs w:val="24"/>
        </w:rPr>
        <w:t xml:space="preserve">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 </w:t>
      </w:r>
    </w:p>
    <w:p w:rsidR="00C7253D" w:rsidRPr="00A971AA" w:rsidRDefault="00DC5E50" w:rsidP="00A971AA">
      <w:pPr>
        <w:spacing w:after="0" w:line="240" w:lineRule="auto"/>
        <w:ind w:left="0" w:firstLine="709"/>
        <w:rPr>
          <w:sz w:val="24"/>
          <w:szCs w:val="24"/>
        </w:rPr>
      </w:pPr>
      <w:r w:rsidRPr="00A971AA">
        <w:rPr>
          <w:sz w:val="24"/>
          <w:szCs w:val="24"/>
        </w:rPr>
        <w:t xml:space="preserve">Организация образовательного процесса ведется в соответствии с учебными планами и календарным учебным графиком в зависимости от сроков обучения. </w:t>
      </w:r>
    </w:p>
    <w:p w:rsidR="00C7253D" w:rsidRPr="00A971AA" w:rsidRDefault="00DC5E50" w:rsidP="00A971AA">
      <w:pPr>
        <w:spacing w:after="0" w:line="240" w:lineRule="auto"/>
        <w:ind w:left="0" w:firstLine="709"/>
        <w:rPr>
          <w:sz w:val="24"/>
          <w:szCs w:val="24"/>
        </w:rPr>
      </w:pPr>
      <w:r w:rsidRPr="00A971AA">
        <w:rPr>
          <w:sz w:val="24"/>
          <w:szCs w:val="24"/>
        </w:rPr>
        <w:t xml:space="preserve">Учебные планы утверждаются Школой, отражают структуру Программ в части наименования предметных областей, разделов, учебных предметов, определяет перечень, последовательность изучения учебных предметов, формы промежуточной аттестации, объем часов по каждому предмету. </w:t>
      </w:r>
    </w:p>
    <w:p w:rsidR="00C7253D" w:rsidRPr="00A971AA" w:rsidRDefault="00DC5E50" w:rsidP="00A971AA">
      <w:pPr>
        <w:spacing w:after="0" w:line="240" w:lineRule="auto"/>
        <w:ind w:left="0" w:firstLine="709"/>
        <w:rPr>
          <w:sz w:val="24"/>
          <w:szCs w:val="24"/>
        </w:rPr>
      </w:pPr>
      <w:r w:rsidRPr="00A971AA">
        <w:rPr>
          <w:sz w:val="24"/>
          <w:szCs w:val="24"/>
        </w:rPr>
        <w:t xml:space="preserve">Календарные учебные графики утверждаются Школой, определяют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 </w:t>
      </w:r>
    </w:p>
    <w:p w:rsidR="00C7253D" w:rsidRPr="00A971AA" w:rsidRDefault="00DC5E50" w:rsidP="00A971AA">
      <w:pPr>
        <w:spacing w:after="0" w:line="240" w:lineRule="auto"/>
        <w:ind w:left="0" w:firstLine="709"/>
        <w:rPr>
          <w:sz w:val="24"/>
          <w:szCs w:val="24"/>
        </w:rPr>
      </w:pPr>
      <w:r w:rsidRPr="00A971AA">
        <w:rPr>
          <w:sz w:val="24"/>
          <w:szCs w:val="24"/>
        </w:rPr>
        <w:lastRenderedPageBreak/>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«Струнные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w:t>
      </w:r>
    </w:p>
    <w:p w:rsidR="00C7253D" w:rsidRPr="00A971AA" w:rsidRDefault="00DC5E50" w:rsidP="00A971AA">
      <w:pPr>
        <w:spacing w:after="0" w:line="240" w:lineRule="auto"/>
        <w:ind w:left="0" w:firstLine="709"/>
        <w:rPr>
          <w:sz w:val="24"/>
          <w:szCs w:val="24"/>
        </w:rPr>
      </w:pPr>
      <w:r w:rsidRPr="00A971AA">
        <w:rPr>
          <w:sz w:val="24"/>
          <w:szCs w:val="24"/>
        </w:rPr>
        <w:t>С первого по девятый классы в течение учебного года предусматриваются каникулы в объеме не менее 4 недель, в первом классе</w:t>
      </w:r>
      <w:r w:rsidR="00741105">
        <w:rPr>
          <w:sz w:val="24"/>
          <w:szCs w:val="24"/>
        </w:rPr>
        <w:t> </w:t>
      </w:r>
      <w:r w:rsidRPr="00A971AA">
        <w:rPr>
          <w:sz w:val="24"/>
          <w:szCs w:val="24"/>
        </w:rPr>
        <w:t xml:space="preserve">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 </w:t>
      </w:r>
    </w:p>
    <w:p w:rsidR="00C7253D" w:rsidRPr="00A971AA" w:rsidRDefault="00DC5E50" w:rsidP="00A971AA">
      <w:pPr>
        <w:spacing w:after="0" w:line="240" w:lineRule="auto"/>
        <w:ind w:left="0" w:firstLine="709"/>
        <w:rPr>
          <w:sz w:val="24"/>
          <w:szCs w:val="24"/>
        </w:rPr>
      </w:pPr>
      <w:r w:rsidRPr="00A971AA">
        <w:rPr>
          <w:b/>
          <w:sz w:val="24"/>
          <w:szCs w:val="24"/>
        </w:rPr>
        <w:t>Формы занятий</w:t>
      </w:r>
      <w:r w:rsidRPr="00A971AA">
        <w:rPr>
          <w:sz w:val="24"/>
          <w:szCs w:val="24"/>
        </w:rPr>
        <w:t xml:space="preserve"> </w:t>
      </w:r>
    </w:p>
    <w:p w:rsidR="00C7253D" w:rsidRPr="00A971AA" w:rsidRDefault="00DC5E50" w:rsidP="00A971AA">
      <w:pPr>
        <w:spacing w:after="0" w:line="240" w:lineRule="auto"/>
        <w:ind w:left="0" w:firstLine="709"/>
        <w:rPr>
          <w:sz w:val="24"/>
          <w:szCs w:val="24"/>
        </w:rPr>
      </w:pPr>
      <w:r w:rsidRPr="00A971AA">
        <w:rPr>
          <w:sz w:val="24"/>
          <w:szCs w:val="24"/>
        </w:rPr>
        <w:t xml:space="preserve">При реализации Программы обучение по учебным предметам и проведение консультаций осуществляется в форме индивидуальных занятий, групповых занятий численностью от 11 человек, мелкогрупповых занятий численностью от 4 до 10 человек.  По учебному предмету «Ансамбль» занятия проводятся в группах от 2-х человек.  Основной формой занятий является урок продолжительностью 40 минут. </w:t>
      </w:r>
    </w:p>
    <w:p w:rsidR="00C7253D" w:rsidRPr="00A971AA" w:rsidRDefault="00DC5E50" w:rsidP="00A971AA">
      <w:pPr>
        <w:spacing w:after="0" w:line="240" w:lineRule="auto"/>
        <w:ind w:left="0" w:firstLine="709"/>
        <w:rPr>
          <w:sz w:val="24"/>
          <w:szCs w:val="24"/>
        </w:rPr>
      </w:pPr>
      <w:r w:rsidRPr="00A971AA">
        <w:rPr>
          <w:b/>
          <w:sz w:val="24"/>
          <w:szCs w:val="24"/>
        </w:rPr>
        <w:t>Внеаудиторная работа</w:t>
      </w:r>
      <w:r w:rsidRPr="00A971AA">
        <w:rPr>
          <w:sz w:val="24"/>
          <w:szCs w:val="24"/>
        </w:rPr>
        <w:t xml:space="preserve"> </w:t>
      </w:r>
    </w:p>
    <w:p w:rsidR="00C7253D" w:rsidRPr="00A971AA" w:rsidRDefault="00DC5E50" w:rsidP="00A971AA">
      <w:pPr>
        <w:spacing w:after="0" w:line="240" w:lineRule="auto"/>
        <w:ind w:left="0" w:firstLine="709"/>
        <w:rPr>
          <w:sz w:val="24"/>
          <w:szCs w:val="24"/>
        </w:rPr>
      </w:pPr>
      <w:r w:rsidRPr="00A971AA">
        <w:rPr>
          <w:sz w:val="24"/>
          <w:szCs w:val="24"/>
        </w:rPr>
        <w:t xml:space="preserve">Внеаудиторная работа включает в себя выполнение домашнего задания, участие в творческих и культурно-просветительских мероприятиях.  </w:t>
      </w:r>
    </w:p>
    <w:p w:rsidR="00C7253D" w:rsidRPr="00A971AA" w:rsidRDefault="00DC5E50" w:rsidP="00A971AA">
      <w:pPr>
        <w:spacing w:after="0" w:line="240" w:lineRule="auto"/>
        <w:ind w:left="0" w:firstLine="709"/>
        <w:rPr>
          <w:sz w:val="24"/>
          <w:szCs w:val="24"/>
        </w:rPr>
      </w:pPr>
      <w:r w:rsidRPr="00A971AA">
        <w:rPr>
          <w:sz w:val="24"/>
          <w:szCs w:val="24"/>
        </w:rPr>
        <w:t xml:space="preserve">На выполнение домашнего задания обучающимися отводится время в соответствии с учебными планами.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 </w:t>
      </w:r>
    </w:p>
    <w:p w:rsidR="00C7253D" w:rsidRPr="00A971AA" w:rsidRDefault="00DC5E50" w:rsidP="00A971AA">
      <w:pPr>
        <w:spacing w:after="0" w:line="240" w:lineRule="auto"/>
        <w:ind w:left="0" w:firstLine="709"/>
        <w:rPr>
          <w:sz w:val="24"/>
          <w:szCs w:val="24"/>
        </w:rPr>
      </w:pPr>
      <w:r w:rsidRPr="00A971AA">
        <w:rPr>
          <w:sz w:val="24"/>
          <w:szCs w:val="24"/>
        </w:rPr>
        <w:t xml:space="preserve">Педагогическими работниками Школы совместно с родителями организовываются посещения концертно-просветительских мероприятий, проводимых Управлением культуры, а также посещение филармонических концертов, театров и музеев.  </w:t>
      </w:r>
    </w:p>
    <w:p w:rsidR="00741105" w:rsidRDefault="00DC5E50" w:rsidP="00A971AA">
      <w:pPr>
        <w:spacing w:after="0" w:line="240" w:lineRule="auto"/>
        <w:ind w:left="0" w:firstLine="709"/>
        <w:rPr>
          <w:sz w:val="24"/>
          <w:szCs w:val="24"/>
        </w:rPr>
      </w:pPr>
      <w:r w:rsidRPr="00A971AA">
        <w:rPr>
          <w:sz w:val="24"/>
          <w:szCs w:val="24"/>
        </w:rPr>
        <w:t>Внеаудиторное время отводится и на участие обучающихся в творческих конкурсах, проектах и культурно-просветительских мероприятиях Школы.</w:t>
      </w:r>
    </w:p>
    <w:p w:rsidR="00C7253D" w:rsidRPr="00A971AA" w:rsidRDefault="00DC5E50" w:rsidP="00A971AA">
      <w:pPr>
        <w:spacing w:after="0" w:line="240" w:lineRule="auto"/>
        <w:ind w:left="0" w:firstLine="709"/>
        <w:rPr>
          <w:sz w:val="24"/>
          <w:szCs w:val="24"/>
        </w:rPr>
      </w:pPr>
      <w:r w:rsidRPr="00A971AA">
        <w:rPr>
          <w:b/>
          <w:sz w:val="24"/>
          <w:szCs w:val="24"/>
        </w:rPr>
        <w:t xml:space="preserve">Консультации </w:t>
      </w:r>
    </w:p>
    <w:p w:rsidR="00C7253D" w:rsidRPr="00A971AA" w:rsidRDefault="00DC5E50" w:rsidP="00A971AA">
      <w:pPr>
        <w:spacing w:after="0" w:line="240" w:lineRule="auto"/>
        <w:ind w:left="0" w:firstLine="709"/>
        <w:rPr>
          <w:sz w:val="24"/>
          <w:szCs w:val="24"/>
        </w:rPr>
      </w:pPr>
      <w:r w:rsidRPr="00A971AA">
        <w:rPr>
          <w:sz w:val="24"/>
          <w:szCs w:val="24"/>
        </w:rPr>
        <w:t xml:space="preserve">Реализация программы «Струнные инструменты»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 </w:t>
      </w:r>
    </w:p>
    <w:p w:rsidR="00C7253D" w:rsidRPr="00A971AA" w:rsidRDefault="00DC5E50" w:rsidP="00A971AA">
      <w:pPr>
        <w:spacing w:after="0" w:line="240" w:lineRule="auto"/>
        <w:ind w:left="0" w:firstLine="709"/>
        <w:rPr>
          <w:sz w:val="24"/>
          <w:szCs w:val="24"/>
        </w:rPr>
      </w:pPr>
      <w:r w:rsidRPr="00A971AA">
        <w:rPr>
          <w:sz w:val="24"/>
          <w:szCs w:val="24"/>
        </w:rPr>
        <w:t xml:space="preserve">Консультации проводятся рассредоточено или в счет резерва учебного времени в следующем объеме:  </w:t>
      </w:r>
    </w:p>
    <w:p w:rsidR="00C7253D" w:rsidRPr="00A971AA" w:rsidRDefault="00DC5E50" w:rsidP="00A971AA">
      <w:pPr>
        <w:pStyle w:val="4"/>
        <w:spacing w:after="0"/>
        <w:ind w:left="0" w:right="0" w:firstLine="709"/>
        <w:jc w:val="both"/>
        <w:rPr>
          <w:sz w:val="24"/>
          <w:szCs w:val="24"/>
        </w:rPr>
      </w:pPr>
      <w:r w:rsidRPr="00A971AA">
        <w:rPr>
          <w:rFonts w:eastAsia="Courier New"/>
          <w:sz w:val="24"/>
          <w:szCs w:val="24"/>
        </w:rPr>
        <w:t>-</w:t>
      </w:r>
      <w:r w:rsidRPr="00A971AA">
        <w:rPr>
          <w:rFonts w:eastAsia="Arial"/>
          <w:sz w:val="24"/>
          <w:szCs w:val="24"/>
        </w:rPr>
        <w:t xml:space="preserve"> </w:t>
      </w:r>
      <w:r w:rsidRPr="00A971AA">
        <w:rPr>
          <w:sz w:val="24"/>
          <w:szCs w:val="24"/>
        </w:rPr>
        <w:t>184 часа при реализации Прогр</w:t>
      </w:r>
      <w:r w:rsidR="00C96FB2">
        <w:rPr>
          <w:sz w:val="24"/>
          <w:szCs w:val="24"/>
        </w:rPr>
        <w:t>аммы со сроком обучения 8 лет;</w:t>
      </w:r>
    </w:p>
    <w:p w:rsidR="00C7253D" w:rsidRPr="00A971AA" w:rsidRDefault="00741105" w:rsidP="00741105">
      <w:pPr>
        <w:spacing w:after="0" w:line="240" w:lineRule="auto"/>
        <w:ind w:left="709" w:firstLine="0"/>
        <w:rPr>
          <w:sz w:val="24"/>
          <w:szCs w:val="24"/>
        </w:rPr>
      </w:pPr>
      <w:r>
        <w:rPr>
          <w:sz w:val="24"/>
          <w:szCs w:val="24"/>
        </w:rPr>
        <w:t xml:space="preserve">- </w:t>
      </w:r>
      <w:r w:rsidR="00DC5E50" w:rsidRPr="00A971AA">
        <w:rPr>
          <w:sz w:val="24"/>
          <w:szCs w:val="24"/>
        </w:rPr>
        <w:t xml:space="preserve">226 часа при реализации Программы с </w:t>
      </w:r>
      <w:r w:rsidR="00C96FB2">
        <w:rPr>
          <w:sz w:val="24"/>
          <w:szCs w:val="24"/>
        </w:rPr>
        <w:t xml:space="preserve">дополнительным годом обучения. </w:t>
      </w:r>
    </w:p>
    <w:p w:rsidR="00C7253D" w:rsidRPr="00A971AA" w:rsidRDefault="00DC5E50" w:rsidP="00A971AA">
      <w:pPr>
        <w:spacing w:after="0" w:line="240" w:lineRule="auto"/>
        <w:ind w:left="0" w:firstLine="709"/>
        <w:rPr>
          <w:sz w:val="24"/>
          <w:szCs w:val="24"/>
        </w:rPr>
      </w:pPr>
      <w:r w:rsidRPr="00A971AA">
        <w:rPr>
          <w:sz w:val="24"/>
          <w:szCs w:val="24"/>
        </w:rPr>
        <w:t>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w:t>
      </w:r>
      <w:r w:rsidR="00C96FB2">
        <w:rPr>
          <w:sz w:val="24"/>
          <w:szCs w:val="24"/>
        </w:rPr>
        <w:t xml:space="preserve">ихся на период летних каникул. </w:t>
      </w:r>
    </w:p>
    <w:p w:rsidR="00C7253D" w:rsidRPr="00A971AA" w:rsidRDefault="00DC5E50" w:rsidP="00A971AA">
      <w:pPr>
        <w:spacing w:after="0" w:line="240" w:lineRule="auto"/>
        <w:ind w:left="0" w:firstLine="709"/>
        <w:rPr>
          <w:sz w:val="24"/>
          <w:szCs w:val="24"/>
        </w:rPr>
      </w:pPr>
      <w:r w:rsidRPr="00A971AA">
        <w:rPr>
          <w:b/>
          <w:sz w:val="24"/>
          <w:szCs w:val="24"/>
        </w:rPr>
        <w:t>Оценка качества реализации Программы</w:t>
      </w:r>
      <w:r w:rsidR="00C96FB2">
        <w:rPr>
          <w:b/>
          <w:sz w:val="24"/>
          <w:szCs w:val="24"/>
        </w:rPr>
        <w:t xml:space="preserve"> </w:t>
      </w:r>
    </w:p>
    <w:p w:rsidR="00C7253D" w:rsidRPr="00A971AA" w:rsidRDefault="00DC5E50" w:rsidP="00A971AA">
      <w:pPr>
        <w:spacing w:after="0" w:line="240" w:lineRule="auto"/>
        <w:ind w:left="0" w:firstLine="709"/>
        <w:rPr>
          <w:sz w:val="24"/>
          <w:szCs w:val="24"/>
        </w:rPr>
      </w:pPr>
      <w:r w:rsidRPr="00A971AA">
        <w:rPr>
          <w:sz w:val="24"/>
          <w:szCs w:val="24"/>
        </w:rPr>
        <w:t>С целью обеспечения высокого качества образования Школа создает комфортную развивающую образовательную среду, обеспечивающую возможность:</w:t>
      </w:r>
    </w:p>
    <w:p w:rsidR="00C96FB2" w:rsidRDefault="00DC5E50" w:rsidP="00C96FB2">
      <w:pPr>
        <w:pStyle w:val="a4"/>
        <w:numPr>
          <w:ilvl w:val="0"/>
          <w:numId w:val="20"/>
        </w:numPr>
        <w:spacing w:after="0" w:line="240" w:lineRule="auto"/>
        <w:ind w:left="284" w:hanging="426"/>
        <w:rPr>
          <w:sz w:val="24"/>
          <w:szCs w:val="24"/>
        </w:rPr>
      </w:pPr>
      <w:r w:rsidRPr="00C96FB2">
        <w:rPr>
          <w:sz w:val="24"/>
          <w:szCs w:val="24"/>
        </w:rPr>
        <w:t xml:space="preserve">выявления и развития одаренных детей в области музыкального искусства; </w:t>
      </w:r>
    </w:p>
    <w:p w:rsidR="00C96FB2" w:rsidRDefault="00DC5E50" w:rsidP="00C96FB2">
      <w:pPr>
        <w:pStyle w:val="a4"/>
        <w:numPr>
          <w:ilvl w:val="0"/>
          <w:numId w:val="20"/>
        </w:numPr>
        <w:spacing w:after="0" w:line="240" w:lineRule="auto"/>
        <w:ind w:left="284" w:hanging="426"/>
        <w:rPr>
          <w:sz w:val="24"/>
          <w:szCs w:val="24"/>
        </w:rPr>
      </w:pPr>
      <w:r w:rsidRPr="00C96FB2">
        <w:rPr>
          <w:sz w:val="24"/>
          <w:szCs w:val="24"/>
        </w:rPr>
        <w:t xml:space="preserve">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 </w:t>
      </w:r>
    </w:p>
    <w:p w:rsidR="00C96FB2" w:rsidRDefault="00C96FB2" w:rsidP="00C96FB2">
      <w:pPr>
        <w:pStyle w:val="a4"/>
        <w:numPr>
          <w:ilvl w:val="0"/>
          <w:numId w:val="20"/>
        </w:numPr>
        <w:spacing w:after="0" w:line="240" w:lineRule="auto"/>
        <w:ind w:left="284" w:hanging="426"/>
        <w:rPr>
          <w:sz w:val="24"/>
          <w:szCs w:val="24"/>
        </w:rPr>
      </w:pPr>
      <w:r>
        <w:rPr>
          <w:sz w:val="24"/>
          <w:szCs w:val="24"/>
        </w:rPr>
        <w:lastRenderedPageBreak/>
        <w:t xml:space="preserve">организации </w:t>
      </w:r>
      <w:r w:rsidR="002D475C" w:rsidRPr="00C96FB2">
        <w:rPr>
          <w:sz w:val="24"/>
          <w:szCs w:val="24"/>
        </w:rPr>
        <w:t xml:space="preserve">посещений </w:t>
      </w:r>
      <w:r w:rsidR="00DC5E50" w:rsidRPr="00C96FB2">
        <w:rPr>
          <w:sz w:val="24"/>
          <w:szCs w:val="24"/>
        </w:rPr>
        <w:t>обучаю</w:t>
      </w:r>
      <w:r w:rsidR="002D475C" w:rsidRPr="00C96FB2">
        <w:rPr>
          <w:sz w:val="24"/>
          <w:szCs w:val="24"/>
        </w:rPr>
        <w:t>щимися учреждений культуры и организаций</w:t>
      </w:r>
      <w:r w:rsidR="00DC5E50" w:rsidRPr="00C96FB2">
        <w:rPr>
          <w:sz w:val="24"/>
          <w:szCs w:val="24"/>
        </w:rPr>
        <w:t xml:space="preserve"> (филармоний, выставочных залов, театров, музеев и др.); </w:t>
      </w:r>
    </w:p>
    <w:p w:rsidR="00C96FB2" w:rsidRDefault="00DC5E50" w:rsidP="00C96FB2">
      <w:pPr>
        <w:pStyle w:val="a4"/>
        <w:numPr>
          <w:ilvl w:val="0"/>
          <w:numId w:val="20"/>
        </w:numPr>
        <w:spacing w:after="0" w:line="240" w:lineRule="auto"/>
        <w:ind w:left="284" w:hanging="426"/>
        <w:rPr>
          <w:sz w:val="24"/>
          <w:szCs w:val="24"/>
        </w:rPr>
      </w:pPr>
      <w:r w:rsidRPr="00C96FB2">
        <w:rPr>
          <w:sz w:val="24"/>
          <w:szCs w:val="24"/>
        </w:rPr>
        <w:t>организации творческой и культурно-просветите</w:t>
      </w:r>
      <w:r w:rsidR="002D475C" w:rsidRPr="00C96FB2">
        <w:rPr>
          <w:sz w:val="24"/>
          <w:szCs w:val="24"/>
        </w:rPr>
        <w:t xml:space="preserve">льской деятельности совместно с </w:t>
      </w:r>
      <w:r w:rsidRPr="00C96FB2">
        <w:rPr>
          <w:sz w:val="24"/>
          <w:szCs w:val="24"/>
        </w:rPr>
        <w:t>другими детскими школами искусств,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w:t>
      </w:r>
      <w:r w:rsidR="002D475C" w:rsidRPr="00C96FB2">
        <w:rPr>
          <w:sz w:val="24"/>
          <w:szCs w:val="24"/>
        </w:rPr>
        <w:t xml:space="preserve">и музыкального искусства через </w:t>
      </w:r>
      <w:r w:rsidRPr="00C96FB2">
        <w:rPr>
          <w:sz w:val="24"/>
          <w:szCs w:val="24"/>
        </w:rPr>
        <w:t xml:space="preserve">реализацию совместных образовательных и социокультурных проектов; </w:t>
      </w:r>
    </w:p>
    <w:p w:rsidR="00C96FB2" w:rsidRDefault="00DC5E50" w:rsidP="00C96FB2">
      <w:pPr>
        <w:pStyle w:val="a4"/>
        <w:numPr>
          <w:ilvl w:val="0"/>
          <w:numId w:val="20"/>
        </w:numPr>
        <w:spacing w:after="0" w:line="240" w:lineRule="auto"/>
        <w:ind w:left="284" w:hanging="426"/>
        <w:rPr>
          <w:sz w:val="24"/>
          <w:szCs w:val="24"/>
        </w:rPr>
      </w:pPr>
      <w:r w:rsidRPr="00C96FB2">
        <w:rPr>
          <w:sz w:val="24"/>
          <w:szCs w:val="24"/>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C96FB2" w:rsidRDefault="00DC5E50" w:rsidP="00C96FB2">
      <w:pPr>
        <w:pStyle w:val="a4"/>
        <w:numPr>
          <w:ilvl w:val="0"/>
          <w:numId w:val="20"/>
        </w:numPr>
        <w:spacing w:after="0" w:line="240" w:lineRule="auto"/>
        <w:ind w:left="284" w:hanging="426"/>
        <w:rPr>
          <w:sz w:val="24"/>
          <w:szCs w:val="24"/>
        </w:rPr>
      </w:pPr>
      <w:r w:rsidRPr="00C96FB2">
        <w:rPr>
          <w:sz w:val="24"/>
          <w:szCs w:val="24"/>
        </w:rPr>
        <w:t xml:space="preserve">эффективной самостоятельной работы обучающихся при поддержке педагогических работников и родителей (законных представителей) обучающихся; </w:t>
      </w:r>
    </w:p>
    <w:p w:rsidR="00C96FB2" w:rsidRDefault="00DC5E50" w:rsidP="00C96FB2">
      <w:pPr>
        <w:pStyle w:val="a4"/>
        <w:numPr>
          <w:ilvl w:val="0"/>
          <w:numId w:val="20"/>
        </w:numPr>
        <w:spacing w:after="0" w:line="240" w:lineRule="auto"/>
        <w:ind w:left="284" w:hanging="426"/>
        <w:rPr>
          <w:sz w:val="24"/>
          <w:szCs w:val="24"/>
        </w:rPr>
      </w:pPr>
      <w:r w:rsidRPr="00C96FB2">
        <w:rPr>
          <w:sz w:val="24"/>
          <w:szCs w:val="24"/>
        </w:rPr>
        <w:t xml:space="preserve">построения содержания программы «Струнные инструменты» с учетом индивидуального развития детей, а также особенностей муниципальной системы художественного образования детей </w:t>
      </w:r>
    </w:p>
    <w:p w:rsidR="00C7253D" w:rsidRPr="00C96FB2" w:rsidRDefault="00DC5E50" w:rsidP="00C96FB2">
      <w:pPr>
        <w:pStyle w:val="a4"/>
        <w:numPr>
          <w:ilvl w:val="0"/>
          <w:numId w:val="20"/>
        </w:numPr>
        <w:spacing w:after="0" w:line="240" w:lineRule="auto"/>
        <w:ind w:left="284" w:hanging="426"/>
        <w:rPr>
          <w:sz w:val="24"/>
          <w:szCs w:val="24"/>
        </w:rPr>
      </w:pPr>
      <w:r w:rsidRPr="00C96FB2">
        <w:rPr>
          <w:sz w:val="24"/>
          <w:szCs w:val="24"/>
        </w:rPr>
        <w:t xml:space="preserve">создания условий для эффективного ведения образовательного процесса. </w:t>
      </w:r>
    </w:p>
    <w:p w:rsidR="00C7253D" w:rsidRPr="00A971AA" w:rsidRDefault="00DC5E50" w:rsidP="00A971AA">
      <w:pPr>
        <w:spacing w:after="0" w:line="240" w:lineRule="auto"/>
        <w:ind w:left="0" w:firstLine="709"/>
        <w:rPr>
          <w:sz w:val="24"/>
          <w:szCs w:val="24"/>
        </w:rPr>
      </w:pPr>
      <w:r w:rsidRPr="00A971AA">
        <w:rPr>
          <w:sz w:val="24"/>
          <w:szCs w:val="24"/>
        </w:rPr>
        <w:t xml:space="preserve">Оценка качества реализации Программы включает в себя текущий контроль успеваемости, промежуточную и итоговую аттестацию обучающихся, которые осуществляются в соответствии с разработанными Школой локальными актами. </w:t>
      </w:r>
    </w:p>
    <w:p w:rsidR="00C7253D" w:rsidRDefault="00DC5E50" w:rsidP="00731BF9">
      <w:pPr>
        <w:spacing w:after="96" w:line="240" w:lineRule="auto"/>
        <w:ind w:left="0" w:firstLine="0"/>
        <w:jc w:val="center"/>
      </w:pPr>
      <w:r>
        <w:rPr>
          <w:b/>
        </w:rPr>
        <w:t xml:space="preserve"> </w:t>
      </w:r>
    </w:p>
    <w:p w:rsidR="00C7253D" w:rsidRDefault="00C7253D">
      <w:pPr>
        <w:spacing w:after="0" w:line="240" w:lineRule="auto"/>
        <w:ind w:left="0" w:firstLine="0"/>
        <w:jc w:val="center"/>
      </w:pPr>
    </w:p>
    <w:p w:rsidR="00C7253D" w:rsidRDefault="00DC5E50">
      <w:pPr>
        <w:spacing w:after="215" w:line="237" w:lineRule="auto"/>
        <w:ind w:left="1916" w:hanging="10"/>
        <w:jc w:val="left"/>
      </w:pPr>
      <w:r>
        <w:rPr>
          <w:b/>
        </w:rPr>
        <w:t>II</w:t>
      </w:r>
      <w:r w:rsidR="002D475C">
        <w:rPr>
          <w:b/>
        </w:rPr>
        <w:t>. ПЛАНИРУЕМЫЕ</w:t>
      </w:r>
      <w:r>
        <w:rPr>
          <w:b/>
        </w:rPr>
        <w:t xml:space="preserve"> РЕЗУЛЬТАТЫ ОСВОЕНИЯ  </w:t>
      </w:r>
    </w:p>
    <w:p w:rsidR="00C7253D" w:rsidRDefault="00DC5E50">
      <w:pPr>
        <w:spacing w:after="215" w:line="240" w:lineRule="auto"/>
        <w:ind w:left="0" w:firstLine="0"/>
        <w:jc w:val="right"/>
      </w:pPr>
      <w:r>
        <w:rPr>
          <w:b/>
        </w:rPr>
        <w:t xml:space="preserve">ОБРАЗОВАТЕЛЬНОЙ ПРОГРАММЫ В ОБЛАСТИ МУЗЫКАЛЬНОГО </w:t>
      </w:r>
    </w:p>
    <w:p w:rsidR="00C7253D" w:rsidRDefault="00DC5E50">
      <w:pPr>
        <w:spacing w:after="120" w:line="240" w:lineRule="auto"/>
        <w:ind w:left="10" w:right="-15" w:hanging="10"/>
        <w:jc w:val="center"/>
      </w:pPr>
      <w:r>
        <w:rPr>
          <w:b/>
        </w:rPr>
        <w:t xml:space="preserve">ИСКУССТВА </w:t>
      </w:r>
    </w:p>
    <w:p w:rsidR="00C7253D" w:rsidRDefault="00DC5E50">
      <w:pPr>
        <w:spacing w:after="184" w:line="240" w:lineRule="auto"/>
        <w:ind w:left="0" w:firstLine="0"/>
        <w:jc w:val="center"/>
      </w:pPr>
      <w:r>
        <w:rPr>
          <w:b/>
        </w:rPr>
        <w:t xml:space="preserve"> </w:t>
      </w:r>
    </w:p>
    <w:p w:rsidR="00C7253D" w:rsidRPr="00741105" w:rsidRDefault="00DC5E50" w:rsidP="00741105">
      <w:pPr>
        <w:spacing w:after="0" w:line="240" w:lineRule="auto"/>
        <w:ind w:left="0" w:firstLine="709"/>
        <w:rPr>
          <w:sz w:val="24"/>
          <w:szCs w:val="24"/>
        </w:rPr>
      </w:pPr>
      <w:r w:rsidRPr="00741105">
        <w:rPr>
          <w:sz w:val="24"/>
          <w:szCs w:val="24"/>
        </w:rPr>
        <w:t>Планируемые результаты обучения по программе «Струнные инструменты» нацелены на целостное художественно-эстетическое развитие личности и приобретение музыкально-исполнительских и теоретических знаний, умений и навыков.</w:t>
      </w:r>
      <w:r w:rsidR="00C96FB2">
        <w:rPr>
          <w:sz w:val="24"/>
          <w:szCs w:val="24"/>
        </w:rPr>
        <w:t xml:space="preserve"> </w:t>
      </w:r>
    </w:p>
    <w:p w:rsidR="00C7253D" w:rsidRPr="00741105" w:rsidRDefault="00DC5E50" w:rsidP="00741105">
      <w:pPr>
        <w:spacing w:after="0" w:line="240" w:lineRule="auto"/>
        <w:ind w:left="0" w:firstLine="709"/>
        <w:rPr>
          <w:sz w:val="24"/>
          <w:szCs w:val="24"/>
        </w:rPr>
      </w:pPr>
      <w:r w:rsidRPr="00741105">
        <w:rPr>
          <w:sz w:val="24"/>
          <w:szCs w:val="24"/>
        </w:rPr>
        <w:t xml:space="preserve"> Выпускник, прошедший обучение и освоивший программу «Струнные инструменты», должен обладать следующими знаниями, умениями и навыками: </w:t>
      </w:r>
    </w:p>
    <w:p w:rsidR="00C7253D" w:rsidRPr="00741105" w:rsidRDefault="00741105" w:rsidP="00741105">
      <w:pPr>
        <w:spacing w:after="0" w:line="240" w:lineRule="auto"/>
        <w:ind w:left="0" w:firstLine="709"/>
        <w:rPr>
          <w:b/>
          <w:bCs/>
          <w:sz w:val="24"/>
          <w:szCs w:val="24"/>
        </w:rPr>
      </w:pPr>
      <w:r>
        <w:rPr>
          <w:b/>
          <w:bCs/>
          <w:sz w:val="24"/>
          <w:szCs w:val="24"/>
        </w:rPr>
        <w:t>В</w:t>
      </w:r>
      <w:r w:rsidR="00DC5E50" w:rsidRPr="00741105">
        <w:rPr>
          <w:b/>
          <w:bCs/>
          <w:sz w:val="24"/>
          <w:szCs w:val="24"/>
        </w:rPr>
        <w:t xml:space="preserve"> области музыкального исполнительства: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знания художественно-эстетических и технических особенностей, характерных для сольного, ансамблевого и (или) оркестрового исполнительства;</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знания музыкальной терминологии;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умения грамотно исполнять музыкальные произведения как сольно, так и при игре в ансамбле и (или) оркестре на струнном инструменте;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умения самостоятельно разучивать музыкальные произведения различных жанров и стилей на струнном инструменте;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умения самостоятельно преодолевать технические трудности при разучивании несложного музыкального произведения на струнном инструменте;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умения создавать художественный образ при исполнении музыкального произведения на струнном инструменте;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навыков игры на фортепиано несложных музыкальных произведений различных стилей и жанров;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навыков чтения с листа несложных музыкальных произведений, как на струнном инструменте, так и на фортепиано; - навыков подбора по слуху;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первичных навыков </w:t>
      </w:r>
      <w:r w:rsidRPr="00731BF9">
        <w:rPr>
          <w:sz w:val="24"/>
          <w:szCs w:val="24"/>
        </w:rPr>
        <w:tab/>
        <w:t>в области</w:t>
      </w:r>
      <w:r w:rsidR="00741105" w:rsidRPr="00731BF9">
        <w:rPr>
          <w:sz w:val="24"/>
          <w:szCs w:val="24"/>
        </w:rPr>
        <w:t xml:space="preserve"> </w:t>
      </w:r>
      <w:r w:rsidRPr="00731BF9">
        <w:rPr>
          <w:sz w:val="24"/>
          <w:szCs w:val="24"/>
        </w:rPr>
        <w:t xml:space="preserve">теоретического анализа </w:t>
      </w:r>
      <w:r w:rsidRPr="00731BF9">
        <w:rPr>
          <w:sz w:val="24"/>
          <w:szCs w:val="24"/>
        </w:rPr>
        <w:tab/>
        <w:t xml:space="preserve">исполняемых произведений;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lastRenderedPageBreak/>
        <w:t xml:space="preserve">навыков публичных выступлений (сольных, ансамблевых и (или) оркестровых); </w:t>
      </w:r>
    </w:p>
    <w:p w:rsidR="00731BF9" w:rsidRPr="00731BF9" w:rsidRDefault="00741105" w:rsidP="00731BF9">
      <w:pPr>
        <w:spacing w:after="0" w:line="240" w:lineRule="auto"/>
        <w:ind w:left="0" w:firstLine="0"/>
        <w:jc w:val="left"/>
        <w:rPr>
          <w:sz w:val="24"/>
          <w:szCs w:val="24"/>
        </w:rPr>
      </w:pPr>
      <w:r w:rsidRPr="00731BF9">
        <w:rPr>
          <w:b/>
          <w:bCs/>
          <w:sz w:val="24"/>
          <w:szCs w:val="24"/>
        </w:rPr>
        <w:t xml:space="preserve">В </w:t>
      </w:r>
      <w:r w:rsidR="00DC5E50" w:rsidRPr="00731BF9">
        <w:rPr>
          <w:b/>
          <w:bCs/>
          <w:sz w:val="24"/>
          <w:szCs w:val="24"/>
        </w:rPr>
        <w:t>об</w:t>
      </w:r>
      <w:r w:rsidR="00C96FB2">
        <w:rPr>
          <w:b/>
          <w:bCs/>
          <w:sz w:val="24"/>
          <w:szCs w:val="24"/>
        </w:rPr>
        <w:t xml:space="preserve">ласти теории и истории музыки: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знания музыкальной грамоты;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знания основных этапов жизненного и творческого пути отечественных и зарубежных композиторов, а также созданных ими музыкальных произведений; – первичные знания в области строения классических  музыкальных форм;  – умения использовать полученные теоретические знания при исполнительстве музыкальных произведений на струнном инструменте и фортепиано;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умения осмысливать музыкальные произведения и события путем изложения в </w:t>
      </w:r>
      <w:r w:rsidR="00731BF9">
        <w:rPr>
          <w:sz w:val="24"/>
          <w:szCs w:val="24"/>
        </w:rPr>
        <w:t>письменной</w:t>
      </w:r>
    </w:p>
    <w:p w:rsidR="00731BF9" w:rsidRDefault="00DC5E50" w:rsidP="00731BF9">
      <w:pPr>
        <w:pStyle w:val="a4"/>
        <w:spacing w:after="0" w:line="240" w:lineRule="auto"/>
        <w:ind w:left="284" w:firstLine="0"/>
        <w:jc w:val="left"/>
        <w:rPr>
          <w:sz w:val="24"/>
          <w:szCs w:val="24"/>
        </w:rPr>
      </w:pPr>
      <w:r w:rsidRPr="00731BF9">
        <w:rPr>
          <w:sz w:val="24"/>
          <w:szCs w:val="24"/>
        </w:rPr>
        <w:t xml:space="preserve">форме, в форме ведения бесед, дискуссий;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навыков восприятия музыкальных произведений различных стилей и жанров, созданных в разные исторические периоды;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навыков восприятия элементов музыкального языка;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навыков анализа музыкального произведения;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навыков записи музыкального текста по слуху;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навыков вокального исполнения музыкального текста; </w:t>
      </w:r>
    </w:p>
    <w:p w:rsidR="00731BF9" w:rsidRP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первичных навыков и умений по сочинению музыкального текста.</w:t>
      </w:r>
      <w:r w:rsidRPr="00731BF9">
        <w:rPr>
          <w:b/>
          <w:sz w:val="24"/>
          <w:szCs w:val="24"/>
        </w:rPr>
        <w:t xml:space="preserve"> </w:t>
      </w:r>
    </w:p>
    <w:p w:rsidR="00731BF9" w:rsidRPr="00731BF9" w:rsidRDefault="00DC5E50" w:rsidP="00731BF9">
      <w:pPr>
        <w:spacing w:after="0" w:line="240" w:lineRule="auto"/>
        <w:ind w:left="0" w:firstLine="709"/>
        <w:jc w:val="left"/>
        <w:rPr>
          <w:sz w:val="24"/>
          <w:szCs w:val="24"/>
        </w:rPr>
      </w:pPr>
      <w:r w:rsidRPr="00731BF9">
        <w:rPr>
          <w:sz w:val="24"/>
          <w:szCs w:val="24"/>
        </w:rPr>
        <w:t xml:space="preserve">Результатом освоения программы «Струнные инструменты» с дополнительным годом обучения, является приобретение обучающимися следующих знаний, умений и навыков в предметных областях: </w:t>
      </w:r>
    </w:p>
    <w:p w:rsidR="00731BF9" w:rsidRPr="00731BF9" w:rsidRDefault="00741105" w:rsidP="00731BF9">
      <w:pPr>
        <w:spacing w:after="0" w:line="240" w:lineRule="auto"/>
        <w:ind w:left="0" w:firstLine="0"/>
        <w:jc w:val="left"/>
        <w:rPr>
          <w:sz w:val="24"/>
          <w:szCs w:val="24"/>
        </w:rPr>
      </w:pPr>
      <w:r w:rsidRPr="00731BF9">
        <w:rPr>
          <w:b/>
          <w:bCs/>
          <w:sz w:val="24"/>
          <w:szCs w:val="24"/>
        </w:rPr>
        <w:t xml:space="preserve">В </w:t>
      </w:r>
      <w:r w:rsidR="00DC5E50" w:rsidRPr="00731BF9">
        <w:rPr>
          <w:b/>
          <w:bCs/>
          <w:sz w:val="24"/>
          <w:szCs w:val="24"/>
        </w:rPr>
        <w:t>област</w:t>
      </w:r>
      <w:r w:rsidR="00731BF9" w:rsidRPr="00731BF9">
        <w:rPr>
          <w:b/>
          <w:bCs/>
          <w:sz w:val="24"/>
          <w:szCs w:val="24"/>
        </w:rPr>
        <w:t>и музыкального исполнительства:</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основного сольного, ансамблевого и (или) оркестрового репертуара (произведений для струнного ансамбля, камерного оркестра, малого симфонического оркестра, солиста в сопровождении струнного ансамбля и камерного оркестра);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различных исполнительских интерпретаций музыкальных произведений; – 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 в области теории и истории музыки: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первичные знания основных эстетических и стилевых направлений в области музыкального, изобразительного, театрального и киноискусства;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умения осуществлять элементарный анализ нотного текста с объяснением роли выразительных средств в контексте музыкального произведения;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навыков сочинения и импровизации музыкального текста;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навыков восприятия современной музыки. </w:t>
      </w:r>
    </w:p>
    <w:p w:rsidR="00731BF9" w:rsidRPr="00731BF9" w:rsidRDefault="00DC5E50" w:rsidP="00731BF9">
      <w:pPr>
        <w:spacing w:after="0" w:line="240" w:lineRule="auto"/>
        <w:ind w:left="0" w:firstLine="709"/>
        <w:jc w:val="left"/>
        <w:rPr>
          <w:sz w:val="24"/>
          <w:szCs w:val="24"/>
        </w:rPr>
      </w:pPr>
      <w:r w:rsidRPr="00731BF9">
        <w:rPr>
          <w:sz w:val="24"/>
          <w:szCs w:val="24"/>
        </w:rPr>
        <w:t xml:space="preserve">Результаты освоения программы «Струнные инструменты» по учебным предметам обязательной части должны отражать требования к выпускнику: </w:t>
      </w:r>
    </w:p>
    <w:p w:rsidR="00731BF9" w:rsidRPr="00731BF9" w:rsidRDefault="00DC5E50" w:rsidP="00731BF9">
      <w:pPr>
        <w:spacing w:after="0" w:line="240" w:lineRule="auto"/>
        <w:ind w:left="0" w:firstLine="0"/>
        <w:jc w:val="left"/>
        <w:rPr>
          <w:sz w:val="24"/>
          <w:szCs w:val="24"/>
        </w:rPr>
      </w:pPr>
      <w:r w:rsidRPr="00731BF9">
        <w:rPr>
          <w:b/>
          <w:sz w:val="24"/>
          <w:szCs w:val="24"/>
        </w:rPr>
        <w:t>Специальность:</w:t>
      </w:r>
      <w:r w:rsidRPr="00731BF9">
        <w:rPr>
          <w:sz w:val="24"/>
          <w:szCs w:val="24"/>
        </w:rPr>
        <w:t xml:space="preserve">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наличие у обучающегося интереса к музыкальному искусству, самостоятельному музыкальному исполнительству;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lastRenderedPageBreak/>
        <w:t xml:space="preserve">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w:t>
      </w:r>
      <w:r w:rsidR="00E314E0" w:rsidRPr="00731BF9">
        <w:rPr>
          <w:sz w:val="24"/>
          <w:szCs w:val="24"/>
        </w:rPr>
        <w:t>х</w:t>
      </w:r>
      <w:r w:rsidR="00950612">
        <w:rPr>
          <w:sz w:val="24"/>
          <w:szCs w:val="24"/>
        </w:rPr>
        <w:t xml:space="preserve">удожественно-исполнительских </w:t>
      </w:r>
      <w:r w:rsidRPr="00731BF9">
        <w:rPr>
          <w:sz w:val="24"/>
          <w:szCs w:val="24"/>
        </w:rPr>
        <w:t xml:space="preserve">возможностей струнного инструмента;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профессиональной терминологии;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наличие умений по чтению с листа музыкальных произведений,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навыки по воспитанию слухового контроля, умению управлять процессом   исполнения музыкального произведения;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w:t>
      </w:r>
      <w:r w:rsidR="00E314E0" w:rsidRPr="00731BF9">
        <w:rPr>
          <w:sz w:val="24"/>
          <w:szCs w:val="24"/>
        </w:rPr>
        <w:t>в</w:t>
      </w:r>
      <w:r w:rsidRPr="00731BF9">
        <w:rPr>
          <w:sz w:val="24"/>
          <w:szCs w:val="24"/>
        </w:rPr>
        <w:t xml:space="preserve">а, использованию художественно оправданных   технических приемов;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наличие музыкальной памяти, развитого </w:t>
      </w:r>
      <w:r w:rsidRPr="00731BF9">
        <w:rPr>
          <w:sz w:val="24"/>
          <w:szCs w:val="24"/>
        </w:rPr>
        <w:tab/>
        <w:t xml:space="preserve">мелодического, ладогармонического, тембрового слуха;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наличие навыков репетиционно-концертной работы в качестве солиста. </w:t>
      </w:r>
    </w:p>
    <w:p w:rsidR="00731BF9" w:rsidRPr="00731BF9" w:rsidRDefault="00731BF9" w:rsidP="00731BF9">
      <w:pPr>
        <w:spacing w:after="0" w:line="240" w:lineRule="auto"/>
        <w:ind w:left="0" w:firstLine="0"/>
        <w:jc w:val="left"/>
        <w:rPr>
          <w:sz w:val="24"/>
          <w:szCs w:val="24"/>
        </w:rPr>
      </w:pPr>
      <w:r w:rsidRPr="00731BF9">
        <w:rPr>
          <w:sz w:val="24"/>
          <w:szCs w:val="24"/>
        </w:rPr>
        <w:t>А</w:t>
      </w:r>
      <w:r w:rsidR="00DC5E50" w:rsidRPr="00731BF9">
        <w:rPr>
          <w:b/>
          <w:sz w:val="24"/>
          <w:szCs w:val="24"/>
        </w:rPr>
        <w:t xml:space="preserve">нсамбль: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ансамблевого репертуара (музыкальных произведений, созданных для различных камерно-инструментальных составов) из произведений отечественных и зарубежных композиторов, способствующее формированию способности к коллективному творческому исполнительству;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знание основных направлений камерно-ансамблевой музыки - эпохи барокко, в том числе сочинений И.</w:t>
      </w:r>
      <w:r w:rsidR="00E314E0" w:rsidRPr="00731BF9">
        <w:rPr>
          <w:sz w:val="24"/>
          <w:szCs w:val="24"/>
        </w:rPr>
        <w:t xml:space="preserve"> </w:t>
      </w:r>
      <w:r w:rsidRPr="00731BF9">
        <w:rPr>
          <w:sz w:val="24"/>
          <w:szCs w:val="24"/>
        </w:rPr>
        <w:t>С.</w:t>
      </w:r>
      <w:r w:rsidR="00E314E0" w:rsidRPr="00731BF9">
        <w:rPr>
          <w:sz w:val="24"/>
          <w:szCs w:val="24"/>
        </w:rPr>
        <w:t xml:space="preserve"> </w:t>
      </w:r>
      <w:r w:rsidRPr="00731BF9">
        <w:rPr>
          <w:sz w:val="24"/>
          <w:szCs w:val="24"/>
        </w:rPr>
        <w:t xml:space="preserve">Баха, венской классики, романтизма, русской музыки XIX века, отечественной и зарубежной музыки XX века;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 </w:t>
      </w:r>
    </w:p>
    <w:p w:rsidR="00731BF9" w:rsidRPr="00731BF9" w:rsidRDefault="00DC5E50" w:rsidP="00731BF9">
      <w:pPr>
        <w:spacing w:after="0" w:line="240" w:lineRule="auto"/>
        <w:ind w:left="0" w:firstLine="0"/>
        <w:jc w:val="left"/>
        <w:rPr>
          <w:sz w:val="24"/>
          <w:szCs w:val="24"/>
        </w:rPr>
      </w:pPr>
      <w:r w:rsidRPr="00731BF9">
        <w:rPr>
          <w:b/>
          <w:sz w:val="24"/>
          <w:szCs w:val="24"/>
        </w:rPr>
        <w:t xml:space="preserve">Фортепиано: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инструментальных и художественных особенностей и возможностей фортепиано;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в соответствии с программными требованиями музыкальных произведений, написанных для фортепиано зарубежными и отечественными композиторами;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 </w:t>
      </w:r>
    </w:p>
    <w:p w:rsidR="00731BF9" w:rsidRPr="00731BF9" w:rsidRDefault="00DC5E50" w:rsidP="00731BF9">
      <w:pPr>
        <w:spacing w:after="0" w:line="240" w:lineRule="auto"/>
        <w:ind w:left="0" w:firstLine="0"/>
        <w:jc w:val="left"/>
        <w:rPr>
          <w:sz w:val="24"/>
          <w:szCs w:val="24"/>
        </w:rPr>
      </w:pPr>
      <w:r w:rsidRPr="00731BF9">
        <w:rPr>
          <w:b/>
          <w:sz w:val="24"/>
          <w:szCs w:val="24"/>
        </w:rPr>
        <w:t xml:space="preserve">Хоровой класс: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знание начальных</w:t>
      </w:r>
      <w:r w:rsidRPr="00731BF9">
        <w:rPr>
          <w:rFonts w:ascii="Courier New" w:eastAsia="Courier New" w:hAnsi="Courier New" w:cs="Courier New"/>
          <w:sz w:val="24"/>
          <w:szCs w:val="24"/>
        </w:rPr>
        <w:t xml:space="preserve"> </w:t>
      </w:r>
      <w:r w:rsidRPr="00731BF9">
        <w:rPr>
          <w:sz w:val="24"/>
          <w:szCs w:val="24"/>
        </w:rPr>
        <w:t xml:space="preserve">основ хорового искусства, вокально-хоровых особенностей хоровых партитур, художественно-исполнительских возможностей хорового коллектива;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умение передавать авторский замысел музыкального произведения с помощью органического сочетания слова и музыки;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навыки коллективного хорового исполнительского творчества;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наличие практических навыков исполнения партий в составе вокального ансамбля и хорового коллектива. </w:t>
      </w:r>
    </w:p>
    <w:p w:rsidR="00731BF9" w:rsidRPr="00731BF9" w:rsidRDefault="00DC5E50" w:rsidP="00731BF9">
      <w:pPr>
        <w:spacing w:after="0" w:line="240" w:lineRule="auto"/>
        <w:ind w:left="0" w:firstLine="0"/>
        <w:jc w:val="left"/>
        <w:rPr>
          <w:sz w:val="24"/>
          <w:szCs w:val="24"/>
        </w:rPr>
      </w:pPr>
      <w:r w:rsidRPr="00731BF9">
        <w:rPr>
          <w:b/>
          <w:sz w:val="24"/>
          <w:szCs w:val="24"/>
        </w:rPr>
        <w:t xml:space="preserve">Сольфеджио: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w:t>
      </w:r>
      <w:r w:rsidRPr="00731BF9">
        <w:rPr>
          <w:sz w:val="24"/>
          <w:szCs w:val="24"/>
        </w:rPr>
        <w:lastRenderedPageBreak/>
        <w:t xml:space="preserve">вкуса, знания музыкальных стилей, способствующих творческой самостоятельности, в том числе: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профессиональной музыкальной терминологии;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умение</w:t>
      </w:r>
      <w:r w:rsidR="00E314E0" w:rsidRPr="00731BF9">
        <w:rPr>
          <w:sz w:val="24"/>
          <w:szCs w:val="24"/>
        </w:rPr>
        <w:t> </w:t>
      </w:r>
      <w:r w:rsidRPr="00731BF9">
        <w:rPr>
          <w:sz w:val="24"/>
          <w:szCs w:val="24"/>
        </w:rPr>
        <w:t>импровизировать</w:t>
      </w:r>
      <w:r w:rsidR="00E314E0" w:rsidRPr="00731BF9">
        <w:rPr>
          <w:sz w:val="24"/>
          <w:szCs w:val="24"/>
        </w:rPr>
        <w:t> </w:t>
      </w:r>
      <w:r w:rsidRPr="00731BF9">
        <w:rPr>
          <w:sz w:val="24"/>
          <w:szCs w:val="24"/>
        </w:rPr>
        <w:t>на</w:t>
      </w:r>
      <w:r w:rsidR="00E314E0" w:rsidRPr="00731BF9">
        <w:rPr>
          <w:sz w:val="24"/>
          <w:szCs w:val="24"/>
        </w:rPr>
        <w:t> </w:t>
      </w:r>
      <w:r w:rsidRPr="00731BF9">
        <w:rPr>
          <w:sz w:val="24"/>
          <w:szCs w:val="24"/>
        </w:rPr>
        <w:t>заданные</w:t>
      </w:r>
      <w:r w:rsidR="00E314E0" w:rsidRPr="00731BF9">
        <w:rPr>
          <w:sz w:val="24"/>
          <w:szCs w:val="24"/>
        </w:rPr>
        <w:t> </w:t>
      </w:r>
      <w:r w:rsidRPr="00731BF9">
        <w:rPr>
          <w:sz w:val="24"/>
          <w:szCs w:val="24"/>
        </w:rPr>
        <w:t>музыкальные</w:t>
      </w:r>
      <w:r w:rsidR="00E314E0" w:rsidRPr="00731BF9">
        <w:rPr>
          <w:sz w:val="24"/>
          <w:szCs w:val="24"/>
        </w:rPr>
        <w:t> </w:t>
      </w:r>
      <w:r w:rsidRPr="00731BF9">
        <w:rPr>
          <w:sz w:val="24"/>
          <w:szCs w:val="24"/>
        </w:rPr>
        <w:t>темы</w:t>
      </w:r>
      <w:r w:rsidR="00E314E0" w:rsidRPr="00731BF9">
        <w:rPr>
          <w:sz w:val="24"/>
          <w:szCs w:val="24"/>
        </w:rPr>
        <w:t> </w:t>
      </w:r>
      <w:r w:rsidRPr="00731BF9">
        <w:rPr>
          <w:sz w:val="24"/>
          <w:szCs w:val="24"/>
        </w:rPr>
        <w:t>или</w:t>
      </w:r>
      <w:r w:rsidR="00E314E0" w:rsidRPr="00731BF9">
        <w:rPr>
          <w:sz w:val="24"/>
          <w:szCs w:val="24"/>
        </w:rPr>
        <w:t> </w:t>
      </w:r>
      <w:r w:rsidRPr="00731BF9">
        <w:rPr>
          <w:sz w:val="24"/>
          <w:szCs w:val="24"/>
        </w:rPr>
        <w:t>ритмические</w:t>
      </w:r>
      <w:r w:rsidR="00E314E0" w:rsidRPr="00731BF9">
        <w:rPr>
          <w:sz w:val="24"/>
          <w:szCs w:val="24"/>
        </w:rPr>
        <w:t> </w:t>
      </w:r>
      <w:r w:rsidRPr="00731BF9">
        <w:rPr>
          <w:sz w:val="24"/>
          <w:szCs w:val="24"/>
        </w:rPr>
        <w:t xml:space="preserve">построения;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навыки владения элементами музыкального языка (исполнение на инструменте, запись по слуху и т.п.). </w:t>
      </w:r>
    </w:p>
    <w:p w:rsidR="00731BF9" w:rsidRPr="00731BF9" w:rsidRDefault="00DC5E50" w:rsidP="00731BF9">
      <w:pPr>
        <w:spacing w:after="0" w:line="240" w:lineRule="auto"/>
        <w:ind w:left="0" w:firstLine="0"/>
        <w:jc w:val="left"/>
        <w:rPr>
          <w:sz w:val="24"/>
          <w:szCs w:val="24"/>
        </w:rPr>
      </w:pPr>
      <w:r w:rsidRPr="00731BF9">
        <w:rPr>
          <w:b/>
          <w:sz w:val="24"/>
          <w:szCs w:val="24"/>
        </w:rPr>
        <w:t xml:space="preserve">Слушание музыки: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наличие первоначальных знаний о музыке, как виде искусства, ее основных составляющих, в том числе о музыкальных инструментах,</w:t>
      </w:r>
      <w:r w:rsidR="00E314E0" w:rsidRPr="00731BF9">
        <w:rPr>
          <w:sz w:val="24"/>
          <w:szCs w:val="24"/>
        </w:rPr>
        <w:t xml:space="preserve"> </w:t>
      </w:r>
      <w:r w:rsidRPr="00731BF9">
        <w:rPr>
          <w:sz w:val="24"/>
          <w:szCs w:val="24"/>
        </w:rPr>
        <w:t xml:space="preserve">исполнительских коллективах (хоровых, оркестровых), основных жанрах;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способность проявлять эмоциональное сопереживание в процессе восприятия музыкального произведения;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 </w:t>
      </w:r>
    </w:p>
    <w:p w:rsidR="00731BF9" w:rsidRPr="00731BF9" w:rsidRDefault="00DC5E50" w:rsidP="00731BF9">
      <w:pPr>
        <w:spacing w:after="0" w:line="240" w:lineRule="auto"/>
        <w:ind w:left="0" w:firstLine="0"/>
        <w:jc w:val="left"/>
        <w:rPr>
          <w:sz w:val="24"/>
          <w:szCs w:val="24"/>
        </w:rPr>
      </w:pPr>
      <w:r w:rsidRPr="00731BF9">
        <w:rPr>
          <w:b/>
          <w:sz w:val="24"/>
          <w:szCs w:val="24"/>
        </w:rPr>
        <w:t xml:space="preserve">Музыкальная литература (зарубежная, отечественная):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первичные знания о роли и значении музыкального искусства в системе культуры, духовно-нравственном развитии человека;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творческих биографий зарубежных и отечественных композиторов согласно программным требованиям;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умение исполнять на музыкальном инструменте тематический материал пройденных музыкальных произведений;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навыки по выполнению теоретического анализа музыкального произведения</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формы, стилевых особенностей, жанровых черт, фактурных, метроритмических, ладовых особенностей;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особенностей национальных традиций, фольклорных истоков музыки;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знание профессиональной музыкальной терминологии;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сформированные основы эстетических взглядов, художественного вкуса, пробуждение интереса к музыкальному искусству и музыкальной деятельности;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умение в устной и письменной форме излагать свои мысли о творчестве композиторов;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умение определять на слух фрагменты того или иного изученного музыкального произведения;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навыки по восприятию музыкального произведения, умение выражать его понимание и свое к нему отношение, обнаруживать ассоциативные св</w:t>
      </w:r>
      <w:r w:rsidR="00731BF9">
        <w:rPr>
          <w:sz w:val="24"/>
          <w:szCs w:val="24"/>
        </w:rPr>
        <w:t>язи с другими видами искусств</w:t>
      </w:r>
    </w:p>
    <w:p w:rsidR="00731BF9" w:rsidRPr="00731BF9" w:rsidRDefault="00DC5E50" w:rsidP="00731BF9">
      <w:pPr>
        <w:spacing w:after="0" w:line="240" w:lineRule="auto"/>
        <w:ind w:left="0" w:firstLine="0"/>
        <w:jc w:val="left"/>
        <w:rPr>
          <w:sz w:val="24"/>
          <w:szCs w:val="24"/>
        </w:rPr>
      </w:pPr>
      <w:r w:rsidRPr="00731BF9">
        <w:rPr>
          <w:b/>
          <w:sz w:val="24"/>
          <w:szCs w:val="24"/>
        </w:rPr>
        <w:t xml:space="preserve">Элементарная теория музыки: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знание основных элементов музыкального языка (понятий – звукоряд, лад, интервалы, аккорды, диатоника, хром</w:t>
      </w:r>
      <w:r w:rsidR="00B86121">
        <w:rPr>
          <w:sz w:val="24"/>
          <w:szCs w:val="24"/>
        </w:rPr>
        <w:t xml:space="preserve">атика, отклонение, модуляция);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первичные знания о строении музыкальной ткани, типах изложения музыкального материала; </w:t>
      </w:r>
    </w:p>
    <w:p w:rsid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t xml:space="preserve">умение осуществлять элементарный анализ нотного текста с объяснением роли выразительных средств в контексте музыкального произведения; </w:t>
      </w:r>
    </w:p>
    <w:p w:rsidR="00C7253D" w:rsidRPr="00731BF9" w:rsidRDefault="00DC5E50" w:rsidP="00731BF9">
      <w:pPr>
        <w:pStyle w:val="a4"/>
        <w:numPr>
          <w:ilvl w:val="0"/>
          <w:numId w:val="16"/>
        </w:numPr>
        <w:spacing w:after="0" w:line="240" w:lineRule="auto"/>
        <w:ind w:left="284" w:hanging="284"/>
        <w:jc w:val="left"/>
        <w:rPr>
          <w:sz w:val="24"/>
          <w:szCs w:val="24"/>
        </w:rPr>
      </w:pPr>
      <w:r w:rsidRPr="00731BF9">
        <w:rPr>
          <w:sz w:val="24"/>
          <w:szCs w:val="24"/>
        </w:rPr>
        <w:lastRenderedPageBreak/>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w:t>
      </w:r>
    </w:p>
    <w:p w:rsidR="00C7253D" w:rsidRPr="00741105" w:rsidRDefault="00DC5E50" w:rsidP="00210740">
      <w:pPr>
        <w:spacing w:after="0" w:line="240" w:lineRule="auto"/>
        <w:ind w:left="0" w:firstLine="709"/>
        <w:rPr>
          <w:sz w:val="24"/>
          <w:szCs w:val="24"/>
        </w:rPr>
      </w:pPr>
      <w:r w:rsidRPr="00741105">
        <w:rPr>
          <w:sz w:val="24"/>
          <w:szCs w:val="24"/>
        </w:rPr>
        <w:t>Образовательная программа в области музыкального искусства «Струнные инструменты» реализуется посредством различных видов деятельности: образовательная (включает в себя учебно-теоретическую и учебно</w:t>
      </w:r>
      <w:r w:rsidR="00210740">
        <w:rPr>
          <w:sz w:val="24"/>
          <w:szCs w:val="24"/>
        </w:rPr>
        <w:t>-</w:t>
      </w:r>
      <w:r w:rsidRPr="00741105">
        <w:rPr>
          <w:sz w:val="24"/>
          <w:szCs w:val="24"/>
        </w:rPr>
        <w:t xml:space="preserve">исполнительскую), творческая, культурно-просветительская. </w:t>
      </w:r>
      <w:r w:rsidRPr="00741105">
        <w:rPr>
          <w:b/>
          <w:sz w:val="24"/>
          <w:szCs w:val="24"/>
        </w:rPr>
        <w:t xml:space="preserve"> </w:t>
      </w:r>
      <w:r w:rsidRPr="00741105">
        <w:rPr>
          <w:sz w:val="24"/>
          <w:szCs w:val="24"/>
        </w:rPr>
        <w:t>Результатами реализации образовательной программы соответственно являются (по видам деятельности):</w:t>
      </w:r>
      <w:r w:rsidRPr="00741105">
        <w:rPr>
          <w:b/>
          <w:sz w:val="24"/>
          <w:szCs w:val="24"/>
        </w:rPr>
        <w:t xml:space="preserve"> </w:t>
      </w:r>
    </w:p>
    <w:p w:rsidR="00E314E0" w:rsidRDefault="00DC5E50" w:rsidP="00731BF9">
      <w:pPr>
        <w:spacing w:after="0" w:line="240" w:lineRule="auto"/>
        <w:ind w:left="0" w:firstLine="0"/>
        <w:rPr>
          <w:sz w:val="24"/>
          <w:szCs w:val="24"/>
        </w:rPr>
      </w:pPr>
      <w:r w:rsidRPr="00741105">
        <w:rPr>
          <w:b/>
          <w:sz w:val="24"/>
          <w:szCs w:val="24"/>
        </w:rPr>
        <w:t xml:space="preserve">Образовательная деятельность </w:t>
      </w:r>
      <w:r w:rsidR="00B86121">
        <w:rPr>
          <w:sz w:val="24"/>
          <w:szCs w:val="24"/>
        </w:rPr>
        <w:t xml:space="preserve"> </w:t>
      </w:r>
    </w:p>
    <w:p w:rsidR="00C7253D" w:rsidRPr="00E314E0" w:rsidRDefault="00E314E0" w:rsidP="00731BF9">
      <w:pPr>
        <w:spacing w:after="0" w:line="240" w:lineRule="auto"/>
        <w:ind w:left="0" w:firstLine="0"/>
        <w:rPr>
          <w:b/>
          <w:bCs/>
          <w:sz w:val="24"/>
          <w:szCs w:val="24"/>
        </w:rPr>
      </w:pPr>
      <w:r w:rsidRPr="00E314E0">
        <w:rPr>
          <w:b/>
          <w:bCs/>
          <w:sz w:val="24"/>
          <w:szCs w:val="24"/>
        </w:rPr>
        <w:t>У</w:t>
      </w:r>
      <w:r w:rsidR="00DC5E50" w:rsidRPr="00E314E0">
        <w:rPr>
          <w:b/>
          <w:bCs/>
          <w:sz w:val="24"/>
          <w:szCs w:val="24"/>
        </w:rPr>
        <w:t>чеб</w:t>
      </w:r>
      <w:r w:rsidR="00B86121">
        <w:rPr>
          <w:b/>
          <w:bCs/>
          <w:sz w:val="24"/>
          <w:szCs w:val="24"/>
        </w:rPr>
        <w:t xml:space="preserve">но-теоретическая деятельность: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 xml:space="preserve">достижение уровня музыкальной грамотности, необходимого для продолжения обучения в среднем и высшем специальном учебном заведении;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овладение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w:t>
      </w:r>
      <w:r w:rsidR="00731BF9">
        <w:rPr>
          <w:sz w:val="24"/>
          <w:szCs w:val="24"/>
        </w:rPr>
        <w:t>;</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овладение</w:t>
      </w:r>
      <w:r w:rsidR="00B86121">
        <w:rPr>
          <w:sz w:val="24"/>
          <w:szCs w:val="24"/>
        </w:rPr>
        <w:t xml:space="preserve"> </w:t>
      </w:r>
      <w:r w:rsidRPr="00731BF9">
        <w:rPr>
          <w:sz w:val="24"/>
          <w:szCs w:val="24"/>
        </w:rPr>
        <w:t>высоким</w:t>
      </w:r>
      <w:r w:rsidR="00B86121">
        <w:rPr>
          <w:sz w:val="24"/>
          <w:szCs w:val="24"/>
        </w:rPr>
        <w:t xml:space="preserve"> </w:t>
      </w:r>
      <w:r w:rsidRPr="00731BF9">
        <w:rPr>
          <w:sz w:val="24"/>
          <w:szCs w:val="24"/>
        </w:rPr>
        <w:t>уровнем</w:t>
      </w:r>
      <w:r w:rsidR="00B86121">
        <w:rPr>
          <w:sz w:val="24"/>
          <w:szCs w:val="24"/>
        </w:rPr>
        <w:t xml:space="preserve"> </w:t>
      </w:r>
      <w:r w:rsidRPr="00731BF9">
        <w:rPr>
          <w:sz w:val="24"/>
          <w:szCs w:val="24"/>
        </w:rPr>
        <w:t>музыкальной</w:t>
      </w:r>
      <w:r w:rsidR="00B86121">
        <w:rPr>
          <w:sz w:val="24"/>
          <w:szCs w:val="24"/>
        </w:rPr>
        <w:t xml:space="preserve"> </w:t>
      </w:r>
      <w:r w:rsidRPr="00731BF9">
        <w:rPr>
          <w:sz w:val="24"/>
          <w:szCs w:val="24"/>
        </w:rPr>
        <w:t>грамотности</w:t>
      </w:r>
      <w:r w:rsidR="00B86121">
        <w:rPr>
          <w:sz w:val="24"/>
          <w:szCs w:val="24"/>
        </w:rPr>
        <w:t xml:space="preserve"> </w:t>
      </w:r>
      <w:r w:rsidRPr="00731BF9">
        <w:rPr>
          <w:sz w:val="24"/>
          <w:szCs w:val="24"/>
        </w:rPr>
        <w:t>и</w:t>
      </w:r>
      <w:r w:rsidR="00B86121">
        <w:rPr>
          <w:sz w:val="24"/>
          <w:szCs w:val="24"/>
        </w:rPr>
        <w:t xml:space="preserve"> </w:t>
      </w:r>
      <w:r w:rsidRPr="00731BF9">
        <w:rPr>
          <w:sz w:val="24"/>
          <w:szCs w:val="24"/>
        </w:rPr>
        <w:t>музыкальной</w:t>
      </w:r>
      <w:r w:rsidR="00B86121">
        <w:rPr>
          <w:sz w:val="24"/>
          <w:szCs w:val="24"/>
        </w:rPr>
        <w:t xml:space="preserve"> </w:t>
      </w:r>
      <w:r w:rsidRPr="00731BF9">
        <w:rPr>
          <w:sz w:val="24"/>
          <w:szCs w:val="24"/>
        </w:rPr>
        <w:t xml:space="preserve">компетентности;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овладение духовными и культ</w:t>
      </w:r>
      <w:r w:rsidR="00731BF9">
        <w:rPr>
          <w:sz w:val="24"/>
          <w:szCs w:val="24"/>
        </w:rPr>
        <w:t>урными ценностями народов мира;</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формирование</w:t>
      </w:r>
      <w:r w:rsidR="00B86121">
        <w:rPr>
          <w:sz w:val="24"/>
          <w:szCs w:val="24"/>
        </w:rPr>
        <w:t xml:space="preserve"> </w:t>
      </w:r>
      <w:r w:rsidRPr="00731BF9">
        <w:rPr>
          <w:sz w:val="24"/>
          <w:szCs w:val="24"/>
        </w:rPr>
        <w:t>умений</w:t>
      </w:r>
      <w:r w:rsidR="00B86121">
        <w:rPr>
          <w:sz w:val="24"/>
          <w:szCs w:val="24"/>
        </w:rPr>
        <w:t xml:space="preserve"> </w:t>
      </w:r>
      <w:r w:rsidRPr="00731BF9">
        <w:rPr>
          <w:sz w:val="24"/>
          <w:szCs w:val="24"/>
        </w:rPr>
        <w:t>использования</w:t>
      </w:r>
      <w:r w:rsidR="00B86121">
        <w:rPr>
          <w:sz w:val="24"/>
          <w:szCs w:val="24"/>
        </w:rPr>
        <w:t xml:space="preserve"> </w:t>
      </w:r>
      <w:r w:rsidRPr="00731BF9">
        <w:rPr>
          <w:sz w:val="24"/>
          <w:szCs w:val="24"/>
        </w:rPr>
        <w:t>полученных</w:t>
      </w:r>
      <w:r w:rsidR="00B86121">
        <w:rPr>
          <w:sz w:val="24"/>
          <w:szCs w:val="24"/>
        </w:rPr>
        <w:t xml:space="preserve"> </w:t>
      </w:r>
      <w:r w:rsidRPr="00731BF9">
        <w:rPr>
          <w:sz w:val="24"/>
          <w:szCs w:val="24"/>
        </w:rPr>
        <w:t>знаний</w:t>
      </w:r>
      <w:r w:rsidR="00B86121">
        <w:rPr>
          <w:sz w:val="24"/>
          <w:szCs w:val="24"/>
        </w:rPr>
        <w:t xml:space="preserve"> </w:t>
      </w:r>
      <w:r w:rsidRPr="00731BF9">
        <w:rPr>
          <w:sz w:val="24"/>
          <w:szCs w:val="24"/>
        </w:rPr>
        <w:t>в</w:t>
      </w:r>
      <w:r w:rsidR="00B86121">
        <w:rPr>
          <w:sz w:val="24"/>
          <w:szCs w:val="24"/>
        </w:rPr>
        <w:t xml:space="preserve"> </w:t>
      </w:r>
      <w:r w:rsidRPr="00731BF9">
        <w:rPr>
          <w:sz w:val="24"/>
          <w:szCs w:val="24"/>
        </w:rPr>
        <w:t>практической</w:t>
      </w:r>
      <w:r w:rsidR="00B86121">
        <w:rPr>
          <w:sz w:val="24"/>
          <w:szCs w:val="24"/>
        </w:rPr>
        <w:t xml:space="preserve"> </w:t>
      </w:r>
      <w:r w:rsidR="00731BF9">
        <w:rPr>
          <w:sz w:val="24"/>
          <w:szCs w:val="24"/>
        </w:rPr>
        <w:t>деятельности.</w:t>
      </w:r>
    </w:p>
    <w:p w:rsidR="00731BF9" w:rsidRPr="00731BF9" w:rsidRDefault="00E314E0" w:rsidP="00731BF9">
      <w:pPr>
        <w:spacing w:after="0" w:line="240" w:lineRule="auto"/>
        <w:ind w:left="0" w:firstLine="0"/>
        <w:jc w:val="left"/>
        <w:rPr>
          <w:sz w:val="24"/>
          <w:szCs w:val="24"/>
        </w:rPr>
      </w:pPr>
      <w:r w:rsidRPr="00731BF9">
        <w:rPr>
          <w:b/>
          <w:bCs/>
          <w:sz w:val="24"/>
          <w:szCs w:val="24"/>
        </w:rPr>
        <w:t>У</w:t>
      </w:r>
      <w:r w:rsidR="00DC5E50" w:rsidRPr="00731BF9">
        <w:rPr>
          <w:b/>
          <w:bCs/>
          <w:sz w:val="24"/>
          <w:szCs w:val="24"/>
        </w:rPr>
        <w:t xml:space="preserve">чебно-исполнительская деятельность: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приобретение необходимых навыков для сольного исполнения музыкальных произведений, а также</w:t>
      </w:r>
      <w:r w:rsidR="00B86121">
        <w:rPr>
          <w:sz w:val="24"/>
          <w:szCs w:val="24"/>
        </w:rPr>
        <w:t xml:space="preserve"> ансамблевого исполнительства;</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овладение навыками самостояте</w:t>
      </w:r>
      <w:r w:rsidR="00210740" w:rsidRPr="00731BF9">
        <w:rPr>
          <w:sz w:val="24"/>
          <w:szCs w:val="24"/>
        </w:rPr>
        <w:t xml:space="preserve">льного разучивания музыкальных </w:t>
      </w:r>
      <w:r w:rsidRPr="00731BF9">
        <w:rPr>
          <w:sz w:val="24"/>
          <w:szCs w:val="24"/>
        </w:rPr>
        <w:t xml:space="preserve">произведений;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форми</w:t>
      </w:r>
      <w:r w:rsidR="00B86121">
        <w:rPr>
          <w:sz w:val="24"/>
          <w:szCs w:val="24"/>
        </w:rPr>
        <w:t>рование навыков чтения с листа;</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 xml:space="preserve">освоение классического и современного репертуара в достаточном объеме;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 xml:space="preserve">овладение навыками аккомпанирования, подбора по слуху и применения их в концертной практике;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формирование качеств личности, необходимых для</w:t>
      </w:r>
      <w:r w:rsidR="00B86121">
        <w:rPr>
          <w:sz w:val="24"/>
          <w:szCs w:val="24"/>
        </w:rPr>
        <w:t xml:space="preserve"> осознанного выбора профессии;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формирование умений использовать полученные знан</w:t>
      </w:r>
      <w:r w:rsidR="00731BF9">
        <w:rPr>
          <w:sz w:val="24"/>
          <w:szCs w:val="24"/>
        </w:rPr>
        <w:t>ия в практической деятельности.</w:t>
      </w:r>
    </w:p>
    <w:p w:rsidR="00731BF9" w:rsidRPr="00731BF9" w:rsidRDefault="00210740" w:rsidP="00731BF9">
      <w:pPr>
        <w:spacing w:after="0" w:line="240" w:lineRule="auto"/>
        <w:ind w:left="0" w:firstLine="0"/>
        <w:jc w:val="left"/>
        <w:rPr>
          <w:sz w:val="24"/>
          <w:szCs w:val="24"/>
        </w:rPr>
      </w:pPr>
      <w:r w:rsidRPr="00731BF9">
        <w:rPr>
          <w:b/>
          <w:sz w:val="24"/>
          <w:szCs w:val="24"/>
        </w:rPr>
        <w:t>Т</w:t>
      </w:r>
      <w:r w:rsidR="00DC5E50" w:rsidRPr="00731BF9">
        <w:rPr>
          <w:b/>
          <w:sz w:val="24"/>
          <w:szCs w:val="24"/>
        </w:rPr>
        <w:t xml:space="preserve">ворческая деятельность: </w:t>
      </w:r>
    </w:p>
    <w:p w:rsidR="00731BF9" w:rsidRDefault="00210740" w:rsidP="00731BF9">
      <w:pPr>
        <w:pStyle w:val="a4"/>
        <w:numPr>
          <w:ilvl w:val="0"/>
          <w:numId w:val="17"/>
        </w:numPr>
        <w:spacing w:after="0" w:line="240" w:lineRule="auto"/>
        <w:ind w:left="284" w:hanging="284"/>
        <w:jc w:val="left"/>
        <w:rPr>
          <w:sz w:val="24"/>
          <w:szCs w:val="24"/>
        </w:rPr>
      </w:pPr>
      <w:r w:rsidRPr="00731BF9">
        <w:rPr>
          <w:sz w:val="24"/>
          <w:szCs w:val="24"/>
        </w:rPr>
        <w:t xml:space="preserve">развитие </w:t>
      </w:r>
      <w:r w:rsidR="00DC5E50" w:rsidRPr="00731BF9">
        <w:rPr>
          <w:sz w:val="24"/>
          <w:szCs w:val="24"/>
        </w:rPr>
        <w:t xml:space="preserve">креативного мышления;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 xml:space="preserve">развитие образно-эмоционального восприятия музыки;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 xml:space="preserve">овладение элементарными навыками сочинения и импровизации;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 xml:space="preserve">использование полученных творческих </w:t>
      </w:r>
      <w:r w:rsidR="00210740" w:rsidRPr="00731BF9">
        <w:rPr>
          <w:sz w:val="24"/>
          <w:szCs w:val="24"/>
        </w:rPr>
        <w:t xml:space="preserve">навыков в различных видах практической деятельности. </w:t>
      </w:r>
    </w:p>
    <w:p w:rsidR="00731BF9" w:rsidRPr="00731BF9" w:rsidRDefault="00210740" w:rsidP="00731BF9">
      <w:pPr>
        <w:spacing w:after="0" w:line="240" w:lineRule="auto"/>
        <w:ind w:left="0" w:firstLine="0"/>
        <w:jc w:val="left"/>
        <w:rPr>
          <w:sz w:val="24"/>
          <w:szCs w:val="24"/>
        </w:rPr>
      </w:pPr>
      <w:r w:rsidRPr="00731BF9">
        <w:rPr>
          <w:b/>
          <w:sz w:val="24"/>
          <w:szCs w:val="24"/>
        </w:rPr>
        <w:t>К</w:t>
      </w:r>
      <w:r w:rsidR="00DC5E50" w:rsidRPr="00731BF9">
        <w:rPr>
          <w:b/>
          <w:sz w:val="24"/>
          <w:szCs w:val="24"/>
        </w:rPr>
        <w:t xml:space="preserve">ультурно-просветительская деятельность: </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 xml:space="preserve">накопление успешного опыта концертных выступлений на различных   сценических площадках, участие в гастрольно-творческих турах; </w:t>
      </w:r>
    </w:p>
    <w:p w:rsidR="00731BF9" w:rsidRPr="00B86121" w:rsidRDefault="00DC5E50" w:rsidP="00B86121">
      <w:pPr>
        <w:pStyle w:val="a4"/>
        <w:numPr>
          <w:ilvl w:val="0"/>
          <w:numId w:val="17"/>
        </w:numPr>
        <w:spacing w:after="0" w:line="240" w:lineRule="auto"/>
        <w:ind w:left="284" w:hanging="284"/>
        <w:jc w:val="left"/>
        <w:rPr>
          <w:sz w:val="24"/>
          <w:szCs w:val="24"/>
        </w:rPr>
      </w:pPr>
      <w:r w:rsidRPr="00731BF9">
        <w:rPr>
          <w:sz w:val="24"/>
          <w:szCs w:val="24"/>
        </w:rPr>
        <w:t>формирова</w:t>
      </w:r>
      <w:r w:rsidR="00B86121">
        <w:rPr>
          <w:sz w:val="24"/>
          <w:szCs w:val="24"/>
        </w:rPr>
        <w:t xml:space="preserve">ние навыков </w:t>
      </w:r>
      <w:r w:rsidRPr="00731BF9">
        <w:rPr>
          <w:sz w:val="24"/>
          <w:szCs w:val="24"/>
        </w:rPr>
        <w:t>коллектив</w:t>
      </w:r>
      <w:r w:rsidR="00B86121">
        <w:rPr>
          <w:sz w:val="24"/>
          <w:szCs w:val="24"/>
        </w:rPr>
        <w:t xml:space="preserve">ной </w:t>
      </w:r>
      <w:r w:rsidR="00B86121">
        <w:rPr>
          <w:sz w:val="24"/>
          <w:szCs w:val="24"/>
        </w:rPr>
        <w:tab/>
        <w:t xml:space="preserve">исполнительской </w:t>
      </w:r>
      <w:r w:rsidR="00731BF9">
        <w:rPr>
          <w:sz w:val="24"/>
          <w:szCs w:val="24"/>
        </w:rPr>
        <w:t>концертно</w:t>
      </w:r>
      <w:r w:rsidR="00B86121">
        <w:rPr>
          <w:sz w:val="24"/>
          <w:szCs w:val="24"/>
        </w:rPr>
        <w:t xml:space="preserve"> - просветительской </w:t>
      </w:r>
      <w:r w:rsidRPr="00B86121">
        <w:rPr>
          <w:sz w:val="24"/>
          <w:szCs w:val="24"/>
        </w:rPr>
        <w:t xml:space="preserve">деятельности, умений сочетать различные виды деятельности и применять </w:t>
      </w:r>
      <w:r w:rsidR="00731BF9" w:rsidRPr="00B86121">
        <w:rPr>
          <w:sz w:val="24"/>
          <w:szCs w:val="24"/>
        </w:rPr>
        <w:t>их во внеклассных мероприятиях;</w:t>
      </w:r>
    </w:p>
    <w:p w:rsidR="00731BF9" w:rsidRDefault="00DC5E50" w:rsidP="00731BF9">
      <w:pPr>
        <w:pStyle w:val="a4"/>
        <w:numPr>
          <w:ilvl w:val="0"/>
          <w:numId w:val="17"/>
        </w:numPr>
        <w:spacing w:after="0" w:line="240" w:lineRule="auto"/>
        <w:ind w:left="284" w:hanging="284"/>
        <w:jc w:val="left"/>
        <w:rPr>
          <w:sz w:val="24"/>
          <w:szCs w:val="24"/>
        </w:rPr>
      </w:pPr>
      <w:r w:rsidRPr="00731BF9">
        <w:rPr>
          <w:sz w:val="24"/>
          <w:szCs w:val="24"/>
        </w:rPr>
        <w:t>формирование устойчивой потребности к самообразованию и повышению общего культ</w:t>
      </w:r>
      <w:r w:rsidR="00731BF9">
        <w:rPr>
          <w:sz w:val="24"/>
          <w:szCs w:val="24"/>
        </w:rPr>
        <w:t>урного уровня;</w:t>
      </w:r>
    </w:p>
    <w:p w:rsidR="002D475C" w:rsidRDefault="00DC5E50" w:rsidP="00B86121">
      <w:pPr>
        <w:pStyle w:val="a4"/>
        <w:numPr>
          <w:ilvl w:val="0"/>
          <w:numId w:val="17"/>
        </w:numPr>
        <w:spacing w:after="0" w:line="240" w:lineRule="auto"/>
        <w:ind w:left="284" w:hanging="284"/>
        <w:jc w:val="left"/>
        <w:rPr>
          <w:sz w:val="24"/>
          <w:szCs w:val="24"/>
        </w:rPr>
      </w:pPr>
      <w:r w:rsidRPr="00731BF9">
        <w:rPr>
          <w:sz w:val="24"/>
          <w:szCs w:val="24"/>
        </w:rPr>
        <w:t>приобретение высокого уро</w:t>
      </w:r>
      <w:r w:rsidR="00210740" w:rsidRPr="00731BF9">
        <w:rPr>
          <w:sz w:val="24"/>
          <w:szCs w:val="24"/>
        </w:rPr>
        <w:t xml:space="preserve">вня зрительской, слушательской </w:t>
      </w:r>
      <w:r w:rsidRPr="00731BF9">
        <w:rPr>
          <w:sz w:val="24"/>
          <w:szCs w:val="24"/>
        </w:rPr>
        <w:t xml:space="preserve">и музыкальной культуры на основе посещения концертных, конкурсных и театральных мероприятий. </w:t>
      </w:r>
    </w:p>
    <w:p w:rsidR="00B86121" w:rsidRDefault="00B86121" w:rsidP="00B86121">
      <w:pPr>
        <w:spacing w:after="0" w:line="240" w:lineRule="auto"/>
        <w:jc w:val="left"/>
        <w:rPr>
          <w:sz w:val="24"/>
          <w:szCs w:val="24"/>
        </w:rPr>
      </w:pPr>
    </w:p>
    <w:p w:rsidR="00B86121" w:rsidRDefault="00B86121" w:rsidP="00B86121">
      <w:pPr>
        <w:spacing w:after="0" w:line="240" w:lineRule="auto"/>
        <w:jc w:val="left"/>
        <w:rPr>
          <w:sz w:val="24"/>
          <w:szCs w:val="24"/>
        </w:rPr>
      </w:pPr>
    </w:p>
    <w:p w:rsidR="00B86121" w:rsidRDefault="00B86121" w:rsidP="00B86121">
      <w:pPr>
        <w:spacing w:after="0" w:line="240" w:lineRule="auto"/>
        <w:jc w:val="left"/>
        <w:rPr>
          <w:sz w:val="24"/>
          <w:szCs w:val="24"/>
        </w:rPr>
      </w:pPr>
    </w:p>
    <w:p w:rsidR="00B86121" w:rsidRPr="00B86121" w:rsidRDefault="00B86121" w:rsidP="00B86121">
      <w:pPr>
        <w:spacing w:after="0" w:line="240" w:lineRule="auto"/>
        <w:jc w:val="left"/>
        <w:rPr>
          <w:sz w:val="24"/>
          <w:szCs w:val="24"/>
        </w:rPr>
      </w:pPr>
    </w:p>
    <w:p w:rsidR="00731BF9" w:rsidRPr="00210740" w:rsidRDefault="00731BF9" w:rsidP="00761B36">
      <w:pPr>
        <w:spacing w:after="96" w:line="240" w:lineRule="auto"/>
        <w:ind w:left="98" w:firstLine="0"/>
        <w:jc w:val="center"/>
        <w:rPr>
          <w:b/>
        </w:rPr>
      </w:pPr>
    </w:p>
    <w:p w:rsidR="00C7253D" w:rsidRPr="00210740" w:rsidRDefault="00210740" w:rsidP="00761B36">
      <w:pPr>
        <w:spacing w:after="184" w:line="240" w:lineRule="auto"/>
        <w:ind w:left="98" w:firstLine="0"/>
        <w:jc w:val="center"/>
        <w:rPr>
          <w:b/>
        </w:rPr>
      </w:pPr>
      <w:bookmarkStart w:id="1" w:name="_Toc121485388"/>
      <w:r w:rsidRPr="00210740">
        <w:rPr>
          <w:b/>
        </w:rPr>
        <w:t xml:space="preserve">III. УЧЕБНЫЙ </w:t>
      </w:r>
      <w:r w:rsidR="00DC5E50" w:rsidRPr="00210740">
        <w:rPr>
          <w:b/>
        </w:rPr>
        <w:t>ПЛАН</w:t>
      </w:r>
      <w:bookmarkEnd w:id="1"/>
    </w:p>
    <w:p w:rsidR="00C7253D" w:rsidRDefault="00C7253D">
      <w:pPr>
        <w:sectPr w:rsidR="00C7253D" w:rsidSect="00761B36">
          <w:pgSz w:w="11906" w:h="16838"/>
          <w:pgMar w:top="851" w:right="851" w:bottom="851" w:left="1134" w:header="720" w:footer="720" w:gutter="0"/>
          <w:cols w:space="720"/>
        </w:sectPr>
      </w:pPr>
    </w:p>
    <w:p w:rsidR="00C7253D" w:rsidRDefault="00DC5E50">
      <w:pPr>
        <w:spacing w:after="458" w:line="240" w:lineRule="auto"/>
        <w:ind w:left="10" w:right="-15" w:hanging="10"/>
        <w:jc w:val="center"/>
      </w:pPr>
      <w:r>
        <w:rPr>
          <w:sz w:val="16"/>
        </w:rPr>
        <w:lastRenderedPageBreak/>
        <w:t>Струнные инструменты (8 лет)</w:t>
      </w:r>
    </w:p>
    <w:tbl>
      <w:tblPr>
        <w:tblStyle w:val="TableGrid"/>
        <w:tblW w:w="14721" w:type="dxa"/>
        <w:tblInd w:w="-28" w:type="dxa"/>
        <w:tblCellMar>
          <w:left w:w="28" w:type="dxa"/>
          <w:right w:w="20" w:type="dxa"/>
        </w:tblCellMar>
        <w:tblLook w:val="04A0" w:firstRow="1" w:lastRow="0" w:firstColumn="1" w:lastColumn="0" w:noHBand="0" w:noVBand="1"/>
      </w:tblPr>
      <w:tblGrid>
        <w:gridCol w:w="1374"/>
        <w:gridCol w:w="2266"/>
        <w:gridCol w:w="721"/>
        <w:gridCol w:w="1226"/>
        <w:gridCol w:w="709"/>
        <w:gridCol w:w="709"/>
        <w:gridCol w:w="710"/>
        <w:gridCol w:w="722"/>
        <w:gridCol w:w="699"/>
        <w:gridCol w:w="698"/>
        <w:gridCol w:w="698"/>
        <w:gridCol w:w="698"/>
        <w:gridCol w:w="698"/>
        <w:gridCol w:w="698"/>
        <w:gridCol w:w="698"/>
        <w:gridCol w:w="699"/>
        <w:gridCol w:w="698"/>
      </w:tblGrid>
      <w:tr w:rsidR="00C7253D">
        <w:trPr>
          <w:trHeight w:val="1022"/>
        </w:trPr>
        <w:tc>
          <w:tcPr>
            <w:tcW w:w="1427" w:type="dxa"/>
            <w:vMerge w:val="restart"/>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5" w:firstLine="0"/>
              <w:jc w:val="center"/>
            </w:pPr>
            <w:r>
              <w:rPr>
                <w:sz w:val="16"/>
              </w:rPr>
              <w:t>Индекс предметных областей, разделов  и учебных предметов</w:t>
            </w:r>
          </w:p>
        </w:tc>
        <w:tc>
          <w:tcPr>
            <w:tcW w:w="2386" w:type="dxa"/>
            <w:vMerge w:val="restart"/>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2" w:firstLine="0"/>
              <w:jc w:val="center"/>
            </w:pPr>
            <w:r>
              <w:rPr>
                <w:sz w:val="16"/>
              </w:rPr>
              <w:t>Наименование частей, предметных областей, разделов и учебных предметов</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45" w:line="259" w:lineRule="auto"/>
              <w:ind w:left="0" w:firstLine="0"/>
              <w:jc w:val="center"/>
            </w:pPr>
            <w:r>
              <w:rPr>
                <w:sz w:val="16"/>
              </w:rPr>
              <w:t xml:space="preserve">Максима льная </w:t>
            </w:r>
          </w:p>
          <w:p w:rsidR="00C7253D" w:rsidRDefault="00DC5E50">
            <w:pPr>
              <w:spacing w:after="0" w:line="276" w:lineRule="auto"/>
              <w:ind w:left="0" w:firstLine="0"/>
              <w:jc w:val="center"/>
            </w:pPr>
            <w:r>
              <w:rPr>
                <w:sz w:val="16"/>
              </w:rPr>
              <w:t>учебная нагрузка</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Самостоятельная работа</w:t>
            </w:r>
          </w:p>
        </w:tc>
        <w:tc>
          <w:tcPr>
            <w:tcW w:w="2182" w:type="dxa"/>
            <w:gridSpan w:val="3"/>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46" w:line="240" w:lineRule="auto"/>
              <w:ind w:left="0" w:firstLine="0"/>
              <w:jc w:val="center"/>
            </w:pPr>
            <w:r>
              <w:rPr>
                <w:sz w:val="16"/>
              </w:rPr>
              <w:t>Аудиторные занятия</w:t>
            </w:r>
          </w:p>
          <w:p w:rsidR="00C7253D" w:rsidRDefault="00DC5E50">
            <w:pPr>
              <w:spacing w:after="0" w:line="276" w:lineRule="auto"/>
              <w:ind w:left="0" w:firstLine="0"/>
              <w:jc w:val="center"/>
            </w:pPr>
            <w:r>
              <w:rPr>
                <w:sz w:val="16"/>
              </w:rPr>
              <w:t>( в часах )</w:t>
            </w:r>
          </w:p>
        </w:tc>
        <w:tc>
          <w:tcPr>
            <w:tcW w:w="1454" w:type="dxa"/>
            <w:gridSpan w:val="2"/>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45" w:line="259" w:lineRule="auto"/>
              <w:ind w:left="0" w:firstLine="0"/>
              <w:jc w:val="center"/>
            </w:pPr>
            <w:r>
              <w:rPr>
                <w:sz w:val="16"/>
              </w:rPr>
              <w:t>Промежуточная аттестация</w:t>
            </w:r>
          </w:p>
          <w:p w:rsidR="00C7253D" w:rsidRDefault="00DC5E50">
            <w:pPr>
              <w:spacing w:after="0" w:line="276" w:lineRule="auto"/>
              <w:ind w:left="0" w:firstLine="0"/>
              <w:jc w:val="center"/>
            </w:pPr>
            <w:r>
              <w:rPr>
                <w:sz w:val="16"/>
              </w:rPr>
              <w:t>( по полугодиям )</w:t>
            </w:r>
          </w:p>
        </w:tc>
        <w:tc>
          <w:tcPr>
            <w:tcW w:w="727" w:type="dxa"/>
            <w:tcBorders>
              <w:top w:val="single" w:sz="6" w:space="0" w:color="000000"/>
              <w:left w:val="single" w:sz="6" w:space="0" w:color="000000"/>
              <w:bottom w:val="single" w:sz="6" w:space="0" w:color="000000"/>
              <w:right w:val="nil"/>
            </w:tcBorders>
          </w:tcPr>
          <w:p w:rsidR="00C7253D" w:rsidRDefault="00C7253D">
            <w:pPr>
              <w:spacing w:after="0" w:line="276" w:lineRule="auto"/>
              <w:ind w:left="0" w:firstLine="0"/>
              <w:jc w:val="left"/>
            </w:pPr>
          </w:p>
        </w:tc>
        <w:tc>
          <w:tcPr>
            <w:tcW w:w="4363" w:type="dxa"/>
            <w:gridSpan w:val="6"/>
            <w:tcBorders>
              <w:top w:val="single" w:sz="6" w:space="0" w:color="000000"/>
              <w:left w:val="nil"/>
              <w:bottom w:val="single" w:sz="6" w:space="0" w:color="000000"/>
              <w:right w:val="nil"/>
            </w:tcBorders>
            <w:vAlign w:val="center"/>
          </w:tcPr>
          <w:p w:rsidR="00C7253D" w:rsidRDefault="00DC5E50">
            <w:pPr>
              <w:spacing w:after="0" w:line="276" w:lineRule="auto"/>
              <w:ind w:left="0" w:firstLine="0"/>
              <w:jc w:val="center"/>
            </w:pPr>
            <w:r>
              <w:rPr>
                <w:sz w:val="16"/>
              </w:rPr>
              <w:t>Распределение аудиторных часов по годам обучения</w:t>
            </w:r>
          </w:p>
        </w:tc>
        <w:tc>
          <w:tcPr>
            <w:tcW w:w="727" w:type="dxa"/>
            <w:tcBorders>
              <w:top w:val="single" w:sz="6" w:space="0" w:color="000000"/>
              <w:left w:val="nil"/>
              <w:bottom w:val="single" w:sz="6" w:space="0" w:color="000000"/>
              <w:right w:val="single" w:sz="6" w:space="0" w:color="000000"/>
            </w:tcBorders>
          </w:tcPr>
          <w:p w:rsidR="00C7253D" w:rsidRDefault="00C7253D">
            <w:pPr>
              <w:spacing w:after="0" w:line="276" w:lineRule="auto"/>
              <w:ind w:left="0" w:firstLine="0"/>
              <w:jc w:val="left"/>
            </w:pPr>
          </w:p>
        </w:tc>
      </w:tr>
      <w:tr w:rsidR="00C7253D">
        <w:trPr>
          <w:trHeight w:val="1231"/>
        </w:trPr>
        <w:tc>
          <w:tcPr>
            <w:tcW w:w="0" w:type="auto"/>
            <w:vMerge/>
            <w:tcBorders>
              <w:top w:val="nil"/>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169" w:firstLine="0"/>
            </w:pPr>
            <w:r>
              <w:rPr>
                <w:rFonts w:ascii="Calibri" w:eastAsia="Calibri" w:hAnsi="Calibri" w:cs="Calibri"/>
                <w:noProof/>
                <w:sz w:val="22"/>
              </w:rPr>
              <mc:AlternateContent>
                <mc:Choice Requires="wpg">
                  <w:drawing>
                    <wp:inline distT="0" distB="0" distL="0" distR="0">
                      <wp:extent cx="219514" cy="703324"/>
                      <wp:effectExtent l="0" t="0" r="0" b="0"/>
                      <wp:docPr id="61677" name="Group 61677"/>
                      <wp:cNvGraphicFramePr/>
                      <a:graphic xmlns:a="http://schemas.openxmlformats.org/drawingml/2006/main">
                        <a:graphicData uri="http://schemas.microsoft.com/office/word/2010/wordprocessingGroup">
                          <wpg:wgp>
                            <wpg:cNvGrpSpPr/>
                            <wpg:grpSpPr>
                              <a:xfrm>
                                <a:off x="0" y="0"/>
                                <a:ext cx="219514" cy="703324"/>
                                <a:chOff x="0" y="0"/>
                                <a:chExt cx="219514" cy="703324"/>
                              </a:xfrm>
                            </wpg:grpSpPr>
                            <wps:wsp>
                              <wps:cNvPr id="2307" name="Rectangle 2307"/>
                              <wps:cNvSpPr/>
                              <wps:spPr>
                                <a:xfrm rot="-5399999">
                                  <a:off x="-406863" y="174767"/>
                                  <a:ext cx="935421" cy="121692"/>
                                </a:xfrm>
                                <a:prstGeom prst="rect">
                                  <a:avLst/>
                                </a:prstGeom>
                                <a:ln>
                                  <a:noFill/>
                                </a:ln>
                              </wps:spPr>
                              <wps:txbx>
                                <w:txbxContent>
                                  <w:p w:rsidR="00D738F1" w:rsidRDefault="00D738F1">
                                    <w:pPr>
                                      <w:spacing w:after="0" w:line="276" w:lineRule="auto"/>
                                      <w:ind w:left="0" w:firstLine="0"/>
                                      <w:jc w:val="left"/>
                                    </w:pPr>
                                    <w:r>
                                      <w:rPr>
                                        <w:sz w:val="16"/>
                                      </w:rPr>
                                      <w:t xml:space="preserve">Трудоемкость в </w:t>
                                    </w:r>
                                  </w:p>
                                </w:txbxContent>
                              </wps:txbx>
                              <wps:bodyPr horzOverflow="overflow" lIns="0" tIns="0" rIns="0" bIns="0" rtlCol="0">
                                <a:noAutofit/>
                              </wps:bodyPr>
                            </wps:wsp>
                            <wps:wsp>
                              <wps:cNvPr id="2308" name="Rectangle 2308"/>
                              <wps:cNvSpPr/>
                              <wps:spPr>
                                <a:xfrm rot="-5399999">
                                  <a:off x="34069" y="268228"/>
                                  <a:ext cx="309586" cy="121693"/>
                                </a:xfrm>
                                <a:prstGeom prst="rect">
                                  <a:avLst/>
                                </a:prstGeom>
                                <a:ln>
                                  <a:noFill/>
                                </a:ln>
                              </wps:spPr>
                              <wps:txbx>
                                <w:txbxContent>
                                  <w:p w:rsidR="00D738F1" w:rsidRDefault="00D738F1">
                                    <w:pPr>
                                      <w:spacing w:after="0" w:line="276" w:lineRule="auto"/>
                                      <w:ind w:left="0" w:firstLine="0"/>
                                      <w:jc w:val="left"/>
                                    </w:pPr>
                                    <w:r>
                                      <w:rPr>
                                        <w:sz w:val="16"/>
                                      </w:rPr>
                                      <w:t xml:space="preserve">часах </w:t>
                                    </w:r>
                                  </w:p>
                                </w:txbxContent>
                              </wps:txbx>
                              <wps:bodyPr horzOverflow="overflow" lIns="0" tIns="0" rIns="0" bIns="0" rtlCol="0">
                                <a:noAutofit/>
                              </wps:bodyPr>
                            </wps:wsp>
                          </wpg:wgp>
                        </a:graphicData>
                      </a:graphic>
                    </wp:inline>
                  </w:drawing>
                </mc:Choice>
                <mc:Fallback>
                  <w:pict>
                    <v:group id="Group 61677" o:spid="_x0000_s1028" style="width:17.3pt;height:55.4pt;mso-position-horizontal-relative:char;mso-position-vertical-relative:line" coordsize="2195,7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">
                      <v:rect id="Rectangle 2307" o:spid="_x0000_s1029" style="position:absolute;left:-4069;top:1749;width:9353;height:12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Nrs8YA&#10;AADdAAAADwAAAGRycy9kb3ducmV2LnhtbESPT2vCQBTE70K/w/IK3nSjlkaiq4gg8aJQbaXH1+zL&#10;H8y+jdlV02/fLQgeh5n5DTNfdqYWN2pdZVnBaBiBIM6srrhQ8HncDKYgnEfWWFsmBb/kYLl46c0x&#10;0fbOH3Q7+EIECLsEFZTeN4mULivJoBvahjh4uW0N+iDbQuoW7wFuajmOondpsOKwUGJD65Ky8+Fq&#10;FHyNjtdT6vY//J1f4redT/d5kSrVf+1WMxCeOv8MP9pbrWA8iWL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Nrs8YAAADdAAAADwAAAAAAAAAAAAAAAACYAgAAZHJz&#10;L2Rvd25yZXYueG1sUEsFBgAAAAAEAAQA9QAAAIsDAAAAAA==&#10;" filled="f" stroked="f">
                        <v:textbox inset="0,0,0,0">
                          <w:txbxContent>
                            <w:p w:rsidR="00D738F1" w:rsidRDefault="00D738F1">
                              <w:pPr>
                                <w:spacing w:after="0" w:line="276" w:lineRule="auto"/>
                                <w:ind w:left="0" w:firstLine="0"/>
                                <w:jc w:val="left"/>
                              </w:pPr>
                              <w:r>
                                <w:rPr>
                                  <w:sz w:val="16"/>
                                </w:rPr>
                                <w:t xml:space="preserve">Трудоемкость в </w:t>
                              </w:r>
                            </w:p>
                          </w:txbxContent>
                        </v:textbox>
                      </v:rect>
                      <v:rect id="Rectangle 2308" o:spid="_x0000_s1030" style="position:absolute;left:341;top:2681;width:3096;height:12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wcIA&#10;AADdAAAADwAAAGRycy9kb3ducmV2LnhtbERPy4rCMBTdC/5DuII7TdVhHKpRRJC6UVBnBpfX5vaB&#10;zU1tonb+3iwGXB7Oe75sTSUe1LjSsoLRMAJBnFpdcq7g+7QZfIFwHlljZZkU/JGD5aLbmWOs7ZMP&#10;9Dj6XIQQdjEqKLyvYyldWpBBN7Q1ceAy2xj0ATa51A0+Q7ip5DiKPqXBkkNDgTWtC0qvx7tR8DM6&#10;3X8Tt7/wObtNP3Y+2Wd5olS/165mIDy1/i3+d2+1gvEkCnPDm/A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P/BwgAAAN0AAAAPAAAAAAAAAAAAAAAAAJgCAABkcnMvZG93&#10;bnJldi54bWxQSwUGAAAAAAQABAD1AAAAhwMAAAAA&#10;" filled="f" stroked="f">
                        <v:textbox inset="0,0,0,0">
                          <w:txbxContent>
                            <w:p w:rsidR="00D738F1" w:rsidRDefault="00D738F1">
                              <w:pPr>
                                <w:spacing w:after="0" w:line="276" w:lineRule="auto"/>
                                <w:ind w:left="0" w:firstLine="0"/>
                                <w:jc w:val="left"/>
                              </w:pPr>
                              <w:r>
                                <w:rPr>
                                  <w:sz w:val="16"/>
                                </w:rPr>
                                <w:t xml:space="preserve">часах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169" w:firstLine="0"/>
            </w:pPr>
            <w:r>
              <w:rPr>
                <w:rFonts w:ascii="Calibri" w:eastAsia="Calibri" w:hAnsi="Calibri" w:cs="Calibri"/>
                <w:noProof/>
                <w:sz w:val="22"/>
              </w:rPr>
              <mc:AlternateContent>
                <mc:Choice Requires="wpg">
                  <w:drawing>
                    <wp:inline distT="0" distB="0" distL="0" distR="0">
                      <wp:extent cx="219514" cy="703324"/>
                      <wp:effectExtent l="0" t="0" r="0" b="0"/>
                      <wp:docPr id="61684" name="Group 61684"/>
                      <wp:cNvGraphicFramePr/>
                      <a:graphic xmlns:a="http://schemas.openxmlformats.org/drawingml/2006/main">
                        <a:graphicData uri="http://schemas.microsoft.com/office/word/2010/wordprocessingGroup">
                          <wpg:wgp>
                            <wpg:cNvGrpSpPr/>
                            <wpg:grpSpPr>
                              <a:xfrm>
                                <a:off x="0" y="0"/>
                                <a:ext cx="219514" cy="703324"/>
                                <a:chOff x="0" y="0"/>
                                <a:chExt cx="219514" cy="703324"/>
                              </a:xfrm>
                            </wpg:grpSpPr>
                            <wps:wsp>
                              <wps:cNvPr id="2309" name="Rectangle 2309"/>
                              <wps:cNvSpPr/>
                              <wps:spPr>
                                <a:xfrm rot="-5399999">
                                  <a:off x="-406863" y="174768"/>
                                  <a:ext cx="935421" cy="121692"/>
                                </a:xfrm>
                                <a:prstGeom prst="rect">
                                  <a:avLst/>
                                </a:prstGeom>
                                <a:ln>
                                  <a:noFill/>
                                </a:ln>
                              </wps:spPr>
                              <wps:txbx>
                                <w:txbxContent>
                                  <w:p w:rsidR="00D738F1" w:rsidRDefault="00D738F1">
                                    <w:pPr>
                                      <w:spacing w:after="0" w:line="276" w:lineRule="auto"/>
                                      <w:ind w:left="0" w:firstLine="0"/>
                                      <w:jc w:val="left"/>
                                    </w:pPr>
                                    <w:r>
                                      <w:rPr>
                                        <w:sz w:val="16"/>
                                      </w:rPr>
                                      <w:t xml:space="preserve">Трудоемкость в </w:t>
                                    </w:r>
                                  </w:p>
                                </w:txbxContent>
                              </wps:txbx>
                              <wps:bodyPr horzOverflow="overflow" lIns="0" tIns="0" rIns="0" bIns="0" rtlCol="0">
                                <a:noAutofit/>
                              </wps:bodyPr>
                            </wps:wsp>
                            <wps:wsp>
                              <wps:cNvPr id="2310" name="Rectangle 2310"/>
                              <wps:cNvSpPr/>
                              <wps:spPr>
                                <a:xfrm rot="-5399999">
                                  <a:off x="34069" y="268229"/>
                                  <a:ext cx="309587" cy="121692"/>
                                </a:xfrm>
                                <a:prstGeom prst="rect">
                                  <a:avLst/>
                                </a:prstGeom>
                                <a:ln>
                                  <a:noFill/>
                                </a:ln>
                              </wps:spPr>
                              <wps:txbx>
                                <w:txbxContent>
                                  <w:p w:rsidR="00D738F1" w:rsidRDefault="00D738F1">
                                    <w:pPr>
                                      <w:spacing w:after="0" w:line="276" w:lineRule="auto"/>
                                      <w:ind w:left="0" w:firstLine="0"/>
                                      <w:jc w:val="left"/>
                                    </w:pPr>
                                    <w:r>
                                      <w:rPr>
                                        <w:sz w:val="16"/>
                                      </w:rPr>
                                      <w:t xml:space="preserve">часах </w:t>
                                    </w:r>
                                  </w:p>
                                </w:txbxContent>
                              </wps:txbx>
                              <wps:bodyPr horzOverflow="overflow" lIns="0" tIns="0" rIns="0" bIns="0" rtlCol="0">
                                <a:noAutofit/>
                              </wps:bodyPr>
                            </wps:wsp>
                          </wpg:wgp>
                        </a:graphicData>
                      </a:graphic>
                    </wp:inline>
                  </w:drawing>
                </mc:Choice>
                <mc:Fallback>
                  <w:pict>
                    <v:group id="Group 61684" o:spid="_x0000_s1031" style="width:17.3pt;height:55.4pt;mso-position-horizontal-relative:char;mso-position-vertical-relative:line" coordsize="2195,7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">
                      <v:rect id="Rectangle 2309" o:spid="_x0000_s1032" style="position:absolute;left:-4069;top:1749;width:9353;height:12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aWscA&#10;AADdAAAADwAAAGRycy9kb3ducmV2LnhtbESPT2vCQBTE74V+h+UJvdVNrNQaXUMpSLxUqFrx+My+&#10;/KHZtzG7avrtXaHQ4zAzv2HmaW8acaHO1ZYVxMMIBHFudc2lgt12+fwGwnlkjY1lUvBLDtLF48Mc&#10;E22v/EWXjS9FgLBLUEHlfZtI6fKKDLqhbYmDV9jOoA+yK6Xu8BrgppGjKHqVBmsOCxW29FFR/rM5&#10;GwXf8fa8z9z6yIfiNBl/+mxdlJlST4P+fQbCU+//w3/tlVYweommcH8Tn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wWlr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6"/>
                                </w:rPr>
                                <w:t xml:space="preserve">Трудоемкость в </w:t>
                              </w:r>
                            </w:p>
                          </w:txbxContent>
                        </v:textbox>
                      </v:rect>
                      <v:rect id="Rectangle 2310" o:spid="_x0000_s1033" style="position:absolute;left:341;top:2681;width:3096;height:12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lGsMA&#10;AADdAAAADwAAAGRycy9kb3ducmV2LnhtbERPy2rCQBTdC/2H4Rbc6SQqVVJHKQWJG4X6wuU1c/Og&#10;mTsxM2r8+86i4PJw3vNlZ2pxp9ZVlhXEwwgEcWZ1xYWCw341mIFwHlljbZkUPMnBcvHWm2Oi7YN/&#10;6L7zhQgh7BJUUHrfJFK6rCSDbmgb4sDltjXoA2wLqVt8hHBTy1EUfUiDFYeGEhv6Lin73d2MgmO8&#10;v51St73wOb9OJxufbvMiVar/3n19gvDU+Zf4373WCkbjOOwP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NlGsMAAADdAAAADwAAAAAAAAAAAAAAAACYAgAAZHJzL2Rv&#10;d25yZXYueG1sUEsFBgAAAAAEAAQA9QAAAIgDAAAAAA==&#10;" filled="f" stroked="f">
                        <v:textbox inset="0,0,0,0">
                          <w:txbxContent>
                            <w:p w:rsidR="00D738F1" w:rsidRDefault="00D738F1">
                              <w:pPr>
                                <w:spacing w:after="0" w:line="276" w:lineRule="auto"/>
                                <w:ind w:left="0" w:firstLine="0"/>
                                <w:jc w:val="left"/>
                              </w:pPr>
                              <w:r>
                                <w:rPr>
                                  <w:sz w:val="16"/>
                                </w:rPr>
                                <w:t xml:space="preserve">часах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169" w:firstLine="0"/>
            </w:pPr>
            <w:r>
              <w:rPr>
                <w:rFonts w:ascii="Calibri" w:eastAsia="Calibri" w:hAnsi="Calibri" w:cs="Calibri"/>
                <w:noProof/>
                <w:sz w:val="22"/>
              </w:rPr>
              <mc:AlternateContent>
                <mc:Choice Requires="wpg">
                  <w:drawing>
                    <wp:inline distT="0" distB="0" distL="0" distR="0">
                      <wp:extent cx="219514" cy="498545"/>
                      <wp:effectExtent l="0" t="0" r="0" b="0"/>
                      <wp:docPr id="61691" name="Group 61691"/>
                      <wp:cNvGraphicFramePr/>
                      <a:graphic xmlns:a="http://schemas.openxmlformats.org/drawingml/2006/main">
                        <a:graphicData uri="http://schemas.microsoft.com/office/word/2010/wordprocessingGroup">
                          <wpg:wgp>
                            <wpg:cNvGrpSpPr/>
                            <wpg:grpSpPr>
                              <a:xfrm>
                                <a:off x="0" y="0"/>
                                <a:ext cx="219514" cy="498545"/>
                                <a:chOff x="0" y="0"/>
                                <a:chExt cx="219514" cy="498545"/>
                              </a:xfrm>
                            </wpg:grpSpPr>
                            <wps:wsp>
                              <wps:cNvPr id="2311" name="Rectangle 2311"/>
                              <wps:cNvSpPr/>
                              <wps:spPr>
                                <a:xfrm rot="-5399999">
                                  <a:off x="-270685" y="106166"/>
                                  <a:ext cx="663065" cy="121692"/>
                                </a:xfrm>
                                <a:prstGeom prst="rect">
                                  <a:avLst/>
                                </a:prstGeom>
                                <a:ln>
                                  <a:noFill/>
                                </a:ln>
                              </wps:spPr>
                              <wps:txbx>
                                <w:txbxContent>
                                  <w:p w:rsidR="00D738F1" w:rsidRDefault="00D738F1">
                                    <w:pPr>
                                      <w:spacing w:after="0" w:line="276" w:lineRule="auto"/>
                                      <w:ind w:left="0" w:firstLine="0"/>
                                      <w:jc w:val="left"/>
                                    </w:pPr>
                                    <w:r>
                                      <w:rPr>
                                        <w:sz w:val="16"/>
                                      </w:rPr>
                                      <w:t xml:space="preserve">Групповые </w:t>
                                    </w:r>
                                  </w:p>
                                </w:txbxContent>
                              </wps:txbx>
                              <wps:bodyPr horzOverflow="overflow" lIns="0" tIns="0" rIns="0" bIns="0" rtlCol="0">
                                <a:noAutofit/>
                              </wps:bodyPr>
                            </wps:wsp>
                            <wps:wsp>
                              <wps:cNvPr id="2312" name="Rectangle 2312"/>
                              <wps:cNvSpPr/>
                              <wps:spPr>
                                <a:xfrm rot="-5399999">
                                  <a:off x="-28009" y="149199"/>
                                  <a:ext cx="433744" cy="121692"/>
                                </a:xfrm>
                                <a:prstGeom prst="rect">
                                  <a:avLst/>
                                </a:prstGeom>
                                <a:ln>
                                  <a:noFill/>
                                </a:ln>
                              </wps:spPr>
                              <wps:txbx>
                                <w:txbxContent>
                                  <w:p w:rsidR="00D738F1" w:rsidRDefault="00D738F1">
                                    <w:pPr>
                                      <w:spacing w:after="0" w:line="276" w:lineRule="auto"/>
                                      <w:ind w:left="0" w:firstLine="0"/>
                                      <w:jc w:val="left"/>
                                    </w:pPr>
                                    <w:r>
                                      <w:rPr>
                                        <w:sz w:val="16"/>
                                      </w:rPr>
                                      <w:t xml:space="preserve">занятия </w:t>
                                    </w:r>
                                  </w:p>
                                </w:txbxContent>
                              </wps:txbx>
                              <wps:bodyPr horzOverflow="overflow" lIns="0" tIns="0" rIns="0" bIns="0" rtlCol="0">
                                <a:noAutofit/>
                              </wps:bodyPr>
                            </wps:wsp>
                          </wpg:wgp>
                        </a:graphicData>
                      </a:graphic>
                    </wp:inline>
                  </w:drawing>
                </mc:Choice>
                <mc:Fallback>
                  <w:pict>
                    <v:group id="Group 61691" o:spid="_x0000_s1034" style="width:17.3pt;height:39.25pt;mso-position-horizontal-relative:char;mso-position-vertical-relative:line" coordsize="219514,498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">
                      <v:rect id="Rectangle 2311" o:spid="_x0000_s1035" style="position:absolute;left:-270685;top:106166;width:663065;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AgccA&#10;AADdAAAADwAAAGRycy9kb3ducmV2LnhtbESPT2vCQBTE70K/w/IKvekmttQS3QQRSrwoVNvS42v2&#10;5Q9m36bZVdNv7wqCx2FmfsMsssG04kS9aywriCcRCOLC6oYrBZ/79/EbCOeRNbaWScE/OcjSh9EC&#10;E23P/EGnna9EgLBLUEHtfZdI6YqaDLqJ7YiDV9reoA+yr6Tu8RzgppXTKHqVBhsOCzV2tKqpOOyO&#10;RsFXvD9+5277yz/l3+xl4/NtWeVKPT0OyzkIT4O/h2/ttVYwfY5juL4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fwIH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6"/>
                                </w:rPr>
                                <w:t xml:space="preserve">Групповые </w:t>
                              </w:r>
                            </w:p>
                          </w:txbxContent>
                        </v:textbox>
                      </v:rect>
                      <v:rect id="Rectangle 2312" o:spid="_x0000_s1036" style="position:absolute;left:-28009;top:149199;width:433744;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1e9sYA&#10;AADdAAAADwAAAGRycy9kb3ducmV2LnhtbESPW2vCQBSE3wv+h+UIfaubpMVK6iqlIOlLBa/4eMye&#10;XGj2bMyumv57VxD6OMzMN8x03ptGXKhztWUF8SgCQZxbXXOpYLtZvExAOI+ssbFMCv7IwXw2eJpi&#10;qu2VV3RZ+1IECLsUFVTet6mULq/IoBvZljh4he0M+iC7UuoOrwFuGplE0VgarDksVNjSV0X57/ps&#10;FOzizXmfueWRD8Xp/e3HZ8uizJR6HvafHyA89f4//Gh/awXJa5zA/U14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1e9sYAAADdAAAADwAAAAAAAAAAAAAAAACYAgAAZHJz&#10;L2Rvd25yZXYueG1sUEsFBgAAAAAEAAQA9QAAAIsDAAAAAA==&#10;" filled="f" stroked="f">
                        <v:textbox inset="0,0,0,0">
                          <w:txbxContent>
                            <w:p w:rsidR="00D738F1" w:rsidRDefault="00D738F1">
                              <w:pPr>
                                <w:spacing w:after="0" w:line="276" w:lineRule="auto"/>
                                <w:ind w:left="0" w:firstLine="0"/>
                                <w:jc w:val="left"/>
                              </w:pPr>
                              <w:r>
                                <w:rPr>
                                  <w:sz w:val="16"/>
                                </w:rPr>
                                <w:t xml:space="preserve">занятия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169" w:firstLine="0"/>
            </w:pPr>
            <w:r>
              <w:rPr>
                <w:rFonts w:ascii="Calibri" w:eastAsia="Calibri" w:hAnsi="Calibri" w:cs="Calibri"/>
                <w:noProof/>
                <w:sz w:val="22"/>
              </w:rPr>
              <mc:AlternateContent>
                <mc:Choice Requires="wpg">
                  <w:drawing>
                    <wp:inline distT="0" distB="0" distL="0" distR="0">
                      <wp:extent cx="219514" cy="765806"/>
                      <wp:effectExtent l="0" t="0" r="0" b="0"/>
                      <wp:docPr id="61698" name="Group 61698"/>
                      <wp:cNvGraphicFramePr/>
                      <a:graphic xmlns:a="http://schemas.openxmlformats.org/drawingml/2006/main">
                        <a:graphicData uri="http://schemas.microsoft.com/office/word/2010/wordprocessingGroup">
                          <wpg:wgp>
                            <wpg:cNvGrpSpPr/>
                            <wpg:grpSpPr>
                              <a:xfrm>
                                <a:off x="0" y="0"/>
                                <a:ext cx="219514" cy="765806"/>
                                <a:chOff x="0" y="0"/>
                                <a:chExt cx="219514" cy="765806"/>
                              </a:xfrm>
                            </wpg:grpSpPr>
                            <wps:wsp>
                              <wps:cNvPr id="2313" name="Rectangle 2313"/>
                              <wps:cNvSpPr/>
                              <wps:spPr>
                                <a:xfrm rot="-5399999">
                                  <a:off x="-448414" y="195699"/>
                                  <a:ext cx="1018522" cy="121692"/>
                                </a:xfrm>
                                <a:prstGeom prst="rect">
                                  <a:avLst/>
                                </a:prstGeom>
                                <a:ln>
                                  <a:noFill/>
                                </a:ln>
                              </wps:spPr>
                              <wps:txbx>
                                <w:txbxContent>
                                  <w:p w:rsidR="00D738F1" w:rsidRDefault="00D738F1">
                                    <w:pPr>
                                      <w:spacing w:after="0" w:line="276" w:lineRule="auto"/>
                                      <w:ind w:left="0" w:firstLine="0"/>
                                      <w:jc w:val="left"/>
                                    </w:pPr>
                                    <w:r>
                                      <w:rPr>
                                        <w:sz w:val="16"/>
                                      </w:rPr>
                                      <w:t xml:space="preserve">Мелкогрупповые </w:t>
                                    </w:r>
                                  </w:p>
                                </w:txbxContent>
                              </wps:txbx>
                              <wps:bodyPr horzOverflow="overflow" lIns="0" tIns="0" rIns="0" bIns="0" rtlCol="0">
                                <a:noAutofit/>
                              </wps:bodyPr>
                            </wps:wsp>
                            <wps:wsp>
                              <wps:cNvPr id="2314" name="Rectangle 2314"/>
                              <wps:cNvSpPr/>
                              <wps:spPr>
                                <a:xfrm rot="-5399999">
                                  <a:off x="-28008" y="283872"/>
                                  <a:ext cx="433744" cy="121692"/>
                                </a:xfrm>
                                <a:prstGeom prst="rect">
                                  <a:avLst/>
                                </a:prstGeom>
                                <a:ln>
                                  <a:noFill/>
                                </a:ln>
                              </wps:spPr>
                              <wps:txbx>
                                <w:txbxContent>
                                  <w:p w:rsidR="00D738F1" w:rsidRDefault="00D738F1">
                                    <w:pPr>
                                      <w:spacing w:after="0" w:line="276" w:lineRule="auto"/>
                                      <w:ind w:left="0" w:firstLine="0"/>
                                      <w:jc w:val="left"/>
                                    </w:pPr>
                                    <w:r>
                                      <w:rPr>
                                        <w:sz w:val="16"/>
                                      </w:rPr>
                                      <w:t xml:space="preserve">занятия </w:t>
                                    </w:r>
                                  </w:p>
                                </w:txbxContent>
                              </wps:txbx>
                              <wps:bodyPr horzOverflow="overflow" lIns="0" tIns="0" rIns="0" bIns="0" rtlCol="0">
                                <a:noAutofit/>
                              </wps:bodyPr>
                            </wps:wsp>
                          </wpg:wgp>
                        </a:graphicData>
                      </a:graphic>
                    </wp:inline>
                  </w:drawing>
                </mc:Choice>
                <mc:Fallback>
                  <w:pict>
                    <v:group id="Group 61698" o:spid="_x0000_s1037" style="width:17.3pt;height:60.3pt;mso-position-horizontal-relative:char;mso-position-vertical-relative:line" coordsize="2195,7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">
                      <v:rect id="Rectangle 2313" o:spid="_x0000_s1038" style="position:absolute;left:-4485;top:1958;width:10185;height:12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7bcYA&#10;AADdAAAADwAAAGRycy9kb3ducmV2LnhtbESPT2vCQBTE70K/w/IK3nQTlVqiqxRB4kWhakuPz+zL&#10;H5p9G7Orxm/fLQgeh5n5DTNfdqYWV2pdZVlBPIxAEGdWV1woOB7Wg3cQziNrrC2Tgjs5WC5eenNM&#10;tL3xJ133vhABwi5BBaX3TSKly0oy6Ia2IQ5ebluDPsi2kLrFW4CbWo6i6E0arDgslNjQqqTsd38x&#10;Cr7iw+U7dbsT/+Tn6WTr011epEr1X7uPGQhPnX+GH+2NVjAax2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H7bcYAAADdAAAADwAAAAAAAAAAAAAAAACYAgAAZHJz&#10;L2Rvd25yZXYueG1sUEsFBgAAAAAEAAQA9QAAAIsDAAAAAA==&#10;" filled="f" stroked="f">
                        <v:textbox inset="0,0,0,0">
                          <w:txbxContent>
                            <w:p w:rsidR="00D738F1" w:rsidRDefault="00D738F1">
                              <w:pPr>
                                <w:spacing w:after="0" w:line="276" w:lineRule="auto"/>
                                <w:ind w:left="0" w:firstLine="0"/>
                                <w:jc w:val="left"/>
                              </w:pPr>
                              <w:r>
                                <w:rPr>
                                  <w:sz w:val="16"/>
                                </w:rPr>
                                <w:t xml:space="preserve">Мелкогрупповые </w:t>
                              </w:r>
                            </w:p>
                          </w:txbxContent>
                        </v:textbox>
                      </v:rect>
                      <v:rect id="Rectangle 2314" o:spid="_x0000_s1039" style="position:absolute;left:-280;top:2838;width:4337;height:12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jGcYA&#10;AADdAAAADwAAAGRycy9kb3ducmV2LnhtbESPT2vCQBTE70K/w/KE3nQTlVaiqxRB0kuFahWPz+zL&#10;H8y+jdlV02/fLQgeh5n5DTNfdqYWN2pdZVlBPIxAEGdWV1wo+NmtB1MQziNrrC2Tgl9ysFy89OaY&#10;aHvnb7ptfSEChF2CCkrvm0RKl5Vk0A1tQxy83LYGfZBtIXWL9wA3tRxF0Zs0WHFYKLGhVUnZeXs1&#10;Cvbx7npI3ebEx/zyPvny6SYvUqVe+93HDISnzj/Dj/anVjAaxx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hjGcYAAADdAAAADwAAAAAAAAAAAAAAAACYAgAAZHJz&#10;L2Rvd25yZXYueG1sUEsFBgAAAAAEAAQA9QAAAIsDAAAAAA==&#10;" filled="f" stroked="f">
                        <v:textbox inset="0,0,0,0">
                          <w:txbxContent>
                            <w:p w:rsidR="00D738F1" w:rsidRDefault="00D738F1">
                              <w:pPr>
                                <w:spacing w:after="0" w:line="276" w:lineRule="auto"/>
                                <w:ind w:left="0" w:firstLine="0"/>
                                <w:jc w:val="left"/>
                              </w:pPr>
                              <w:r>
                                <w:rPr>
                                  <w:sz w:val="16"/>
                                </w:rPr>
                                <w:t xml:space="preserve">занятия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169" w:firstLine="0"/>
            </w:pPr>
            <w:r>
              <w:rPr>
                <w:rFonts w:ascii="Calibri" w:eastAsia="Calibri" w:hAnsi="Calibri" w:cs="Calibri"/>
                <w:noProof/>
                <w:sz w:val="22"/>
              </w:rPr>
              <mc:AlternateContent>
                <mc:Choice Requires="wpg">
                  <w:drawing>
                    <wp:inline distT="0" distB="0" distL="0" distR="0">
                      <wp:extent cx="219514" cy="763614"/>
                      <wp:effectExtent l="0" t="0" r="0" b="0"/>
                      <wp:docPr id="61705" name="Group 61705"/>
                      <wp:cNvGraphicFramePr/>
                      <a:graphic xmlns:a="http://schemas.openxmlformats.org/drawingml/2006/main">
                        <a:graphicData uri="http://schemas.microsoft.com/office/word/2010/wordprocessingGroup">
                          <wpg:wgp>
                            <wpg:cNvGrpSpPr/>
                            <wpg:grpSpPr>
                              <a:xfrm>
                                <a:off x="0" y="0"/>
                                <a:ext cx="219514" cy="763614"/>
                                <a:chOff x="0" y="0"/>
                                <a:chExt cx="219514" cy="763614"/>
                              </a:xfrm>
                            </wpg:grpSpPr>
                            <wps:wsp>
                              <wps:cNvPr id="2315" name="Rectangle 2315"/>
                              <wps:cNvSpPr/>
                              <wps:spPr>
                                <a:xfrm rot="-5399999">
                                  <a:off x="-446956" y="194965"/>
                                  <a:ext cx="1015606" cy="121692"/>
                                </a:xfrm>
                                <a:prstGeom prst="rect">
                                  <a:avLst/>
                                </a:prstGeom>
                                <a:ln>
                                  <a:noFill/>
                                </a:ln>
                              </wps:spPr>
                              <wps:txbx>
                                <w:txbxContent>
                                  <w:p w:rsidR="00D738F1" w:rsidRDefault="00D738F1">
                                    <w:pPr>
                                      <w:spacing w:after="0" w:line="276" w:lineRule="auto"/>
                                      <w:ind w:left="0" w:firstLine="0"/>
                                      <w:jc w:val="left"/>
                                    </w:pPr>
                                    <w:r>
                                      <w:rPr>
                                        <w:sz w:val="16"/>
                                      </w:rPr>
                                      <w:t xml:space="preserve">Индивидуальные </w:t>
                                    </w:r>
                                  </w:p>
                                </w:txbxContent>
                              </wps:txbx>
                              <wps:bodyPr horzOverflow="overflow" lIns="0" tIns="0" rIns="0" bIns="0" rtlCol="0">
                                <a:noAutofit/>
                              </wps:bodyPr>
                            </wps:wsp>
                            <wps:wsp>
                              <wps:cNvPr id="2316" name="Rectangle 2316"/>
                              <wps:cNvSpPr/>
                              <wps:spPr>
                                <a:xfrm rot="-5399999">
                                  <a:off x="-28009" y="280157"/>
                                  <a:ext cx="433744" cy="121692"/>
                                </a:xfrm>
                                <a:prstGeom prst="rect">
                                  <a:avLst/>
                                </a:prstGeom>
                                <a:ln>
                                  <a:noFill/>
                                </a:ln>
                              </wps:spPr>
                              <wps:txbx>
                                <w:txbxContent>
                                  <w:p w:rsidR="00D738F1" w:rsidRDefault="00D738F1">
                                    <w:pPr>
                                      <w:spacing w:after="0" w:line="276" w:lineRule="auto"/>
                                      <w:ind w:left="0" w:firstLine="0"/>
                                      <w:jc w:val="left"/>
                                    </w:pPr>
                                    <w:r>
                                      <w:rPr>
                                        <w:sz w:val="16"/>
                                      </w:rPr>
                                      <w:t xml:space="preserve">занятия </w:t>
                                    </w:r>
                                  </w:p>
                                </w:txbxContent>
                              </wps:txbx>
                              <wps:bodyPr horzOverflow="overflow" lIns="0" tIns="0" rIns="0" bIns="0" rtlCol="0">
                                <a:noAutofit/>
                              </wps:bodyPr>
                            </wps:wsp>
                          </wpg:wgp>
                        </a:graphicData>
                      </a:graphic>
                    </wp:inline>
                  </w:drawing>
                </mc:Choice>
                <mc:Fallback>
                  <w:pict>
                    <v:group id="Group 61705" o:spid="_x0000_s1040" style="width:17.3pt;height:60.15pt;mso-position-horizontal-relative:char;mso-position-vertical-relative:line" coordsize="2195,7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">
                      <v:rect id="Rectangle 2315" o:spid="_x0000_s1041" style="position:absolute;left:-4470;top:1951;width:10155;height:12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TGgscA&#10;AADdAAAADwAAAGRycy9kb3ducmV2LnhtbESPW2vCQBSE3wv+h+UIfaub2IsSXaUUSvpSQVPFx2P2&#10;5ILZs2l21fTfu0LBx2FmvmHmy9404kydqy0riEcRCOLc6ppLBT/Z59MUhPPIGhvLpOCPHCwXg4c5&#10;JtpeeE3njS9FgLBLUEHlfZtI6fKKDLqRbYmDV9jOoA+yK6Xu8BLgppHjKHqTBmsOCxW29FFRftyc&#10;jIJtnJ12qVsdeF/8Tl6+fboqylSpx2H/PgPhqff38H/7SysYP8ev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kxoL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6"/>
                                </w:rPr>
                                <w:t xml:space="preserve">Индивидуальные </w:t>
                              </w:r>
                            </w:p>
                          </w:txbxContent>
                        </v:textbox>
                      </v:rect>
                      <v:rect id="Rectangle 2316" o:spid="_x0000_s1042" style="position:absolute;left:-280;top:2801;width:4337;height:12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Y9cYA&#10;AADdAAAADwAAAGRycy9kb3ducmV2LnhtbESPT2vCQBTE74LfYXmF3nQTFSupq0hB0otCtYrH1+zL&#10;H5p9m2ZXjd++Kwgeh5n5DTNfdqYWF2pdZVlBPIxAEGdWV1wo+N6vBzMQziNrrC2Tghs5WC76vTkm&#10;2l75iy47X4gAYZeggtL7JpHSZSUZdEPbEAcvt61BH2RbSN3iNcBNLUdRNJUGKw4LJTb0UVL2uzsb&#10;BYd4fz6mbvvDp/zvbbLx6TYvUqVeX7rVOwhPnX+GH+1PrWA0jqdwfx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ZY9cYAAADdAAAADwAAAAAAAAAAAAAAAACYAgAAZHJz&#10;L2Rvd25yZXYueG1sUEsFBgAAAAAEAAQA9QAAAIsDAAAAAA==&#10;" filled="f" stroked="f">
                        <v:textbox inset="0,0,0,0">
                          <w:txbxContent>
                            <w:p w:rsidR="00D738F1" w:rsidRDefault="00D738F1">
                              <w:pPr>
                                <w:spacing w:after="0" w:line="276" w:lineRule="auto"/>
                                <w:ind w:left="0" w:firstLine="0"/>
                                <w:jc w:val="left"/>
                              </w:pPr>
                              <w:r>
                                <w:rPr>
                                  <w:sz w:val="16"/>
                                </w:rPr>
                                <w:t xml:space="preserve">занятия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68" w:firstLine="0"/>
            </w:pPr>
            <w:r>
              <w:rPr>
                <w:rFonts w:ascii="Calibri" w:eastAsia="Calibri" w:hAnsi="Calibri" w:cs="Calibri"/>
                <w:noProof/>
                <w:sz w:val="22"/>
              </w:rPr>
              <mc:AlternateContent>
                <mc:Choice Requires="wpg">
                  <w:drawing>
                    <wp:inline distT="0" distB="0" distL="0" distR="0">
                      <wp:extent cx="347530" cy="582361"/>
                      <wp:effectExtent l="0" t="0" r="0" b="0"/>
                      <wp:docPr id="61712" name="Group 61712"/>
                      <wp:cNvGraphicFramePr/>
                      <a:graphic xmlns:a="http://schemas.openxmlformats.org/drawingml/2006/main">
                        <a:graphicData uri="http://schemas.microsoft.com/office/word/2010/wordprocessingGroup">
                          <wpg:wgp>
                            <wpg:cNvGrpSpPr/>
                            <wpg:grpSpPr>
                              <a:xfrm>
                                <a:off x="0" y="0"/>
                                <a:ext cx="347530" cy="582361"/>
                                <a:chOff x="0" y="0"/>
                                <a:chExt cx="347530" cy="582361"/>
                              </a:xfrm>
                            </wpg:grpSpPr>
                            <wps:wsp>
                              <wps:cNvPr id="2317" name="Rectangle 2317"/>
                              <wps:cNvSpPr/>
                              <wps:spPr>
                                <a:xfrm rot="-5399999">
                                  <a:off x="-172485" y="173882"/>
                                  <a:ext cx="466666" cy="121692"/>
                                </a:xfrm>
                                <a:prstGeom prst="rect">
                                  <a:avLst/>
                                </a:prstGeom>
                                <a:ln>
                                  <a:noFill/>
                                </a:ln>
                              </wps:spPr>
                              <wps:txbx>
                                <w:txbxContent>
                                  <w:p w:rsidR="00D738F1" w:rsidRDefault="00D738F1">
                                    <w:pPr>
                                      <w:spacing w:after="0" w:line="276" w:lineRule="auto"/>
                                      <w:ind w:left="0" w:firstLine="0"/>
                                      <w:jc w:val="left"/>
                                    </w:pPr>
                                    <w:r>
                                      <w:rPr>
                                        <w:sz w:val="16"/>
                                      </w:rPr>
                                      <w:t xml:space="preserve">Зачеты, </w:t>
                                    </w:r>
                                  </w:p>
                                </w:txbxContent>
                              </wps:txbx>
                              <wps:bodyPr horzOverflow="overflow" lIns="0" tIns="0" rIns="0" bIns="0" rtlCol="0">
                                <a:noAutofit/>
                              </wps:bodyPr>
                            </wps:wsp>
                            <wps:wsp>
                              <wps:cNvPr id="2318" name="Rectangle 2318"/>
                              <wps:cNvSpPr/>
                              <wps:spPr>
                                <a:xfrm rot="-5399999">
                                  <a:off x="-198407" y="134245"/>
                                  <a:ext cx="774540" cy="121692"/>
                                </a:xfrm>
                                <a:prstGeom prst="rect">
                                  <a:avLst/>
                                </a:prstGeom>
                                <a:ln>
                                  <a:noFill/>
                                </a:ln>
                              </wps:spPr>
                              <wps:txbx>
                                <w:txbxContent>
                                  <w:p w:rsidR="00D738F1" w:rsidRDefault="00D738F1">
                                    <w:pPr>
                                      <w:spacing w:after="0" w:line="276" w:lineRule="auto"/>
                                      <w:ind w:left="0" w:firstLine="0"/>
                                      <w:jc w:val="left"/>
                                    </w:pPr>
                                    <w:r>
                                      <w:rPr>
                                        <w:sz w:val="16"/>
                                      </w:rPr>
                                      <w:t xml:space="preserve">контрольные </w:t>
                                    </w:r>
                                  </w:p>
                                </w:txbxContent>
                              </wps:txbx>
                              <wps:bodyPr horzOverflow="overflow" lIns="0" tIns="0" rIns="0" bIns="0" rtlCol="0">
                                <a:noAutofit/>
                              </wps:bodyPr>
                            </wps:wsp>
                            <wps:wsp>
                              <wps:cNvPr id="2319" name="Rectangle 2319"/>
                              <wps:cNvSpPr/>
                              <wps:spPr>
                                <a:xfrm rot="-5399999">
                                  <a:off x="148326" y="199039"/>
                                  <a:ext cx="337104" cy="121692"/>
                                </a:xfrm>
                                <a:prstGeom prst="rect">
                                  <a:avLst/>
                                </a:prstGeom>
                                <a:ln>
                                  <a:noFill/>
                                </a:ln>
                              </wps:spPr>
                              <wps:txbx>
                                <w:txbxContent>
                                  <w:p w:rsidR="00D738F1" w:rsidRDefault="00D738F1">
                                    <w:pPr>
                                      <w:spacing w:after="0" w:line="276" w:lineRule="auto"/>
                                      <w:ind w:left="0" w:firstLine="0"/>
                                      <w:jc w:val="left"/>
                                    </w:pPr>
                                    <w:r>
                                      <w:rPr>
                                        <w:sz w:val="16"/>
                                      </w:rPr>
                                      <w:t xml:space="preserve">уроки </w:t>
                                    </w:r>
                                  </w:p>
                                </w:txbxContent>
                              </wps:txbx>
                              <wps:bodyPr horzOverflow="overflow" lIns="0" tIns="0" rIns="0" bIns="0" rtlCol="0">
                                <a:noAutofit/>
                              </wps:bodyPr>
                            </wps:wsp>
                          </wpg:wgp>
                        </a:graphicData>
                      </a:graphic>
                    </wp:inline>
                  </w:drawing>
                </mc:Choice>
                <mc:Fallback>
                  <w:pict>
                    <v:group id="Group 61712" o:spid="_x0000_s1043" style="width:27.35pt;height:45.85pt;mso-position-horizontal-relative:char;mso-position-vertical-relative:line" coordsize="3475,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">
                      <v:rect id="Rectangle 2317" o:spid="_x0000_s1044" style="position:absolute;left:-1726;top:1739;width:4667;height:12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bsYA&#10;AADdAAAADwAAAGRycy9kb3ducmV2LnhtbESPW2vCQBSE3wX/w3KEvukmVlRSVymFkr5U8IqPx+zJ&#10;hWbPptlV47/vFgQfh5n5hlmsOlOLK7WusqwgHkUgiDOrKy4U7HefwzkI55E11pZJwZ0crJb93gIT&#10;bW+8oevWFyJA2CWooPS+SaR0WUkG3cg2xMHLbWvQB9kWUrd4C3BTy3EUTaXBisNCiQ19lJT9bC9G&#10;wSHeXY6pW5/5lP/OJt8+XedFqtTLoHt/A+Gp88/wo/2lFYxf4xn8vw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9bsYAAADdAAAADwAAAAAAAAAAAAAAAACYAgAAZHJz&#10;L2Rvd25yZXYueG1sUEsFBgAAAAAEAAQA9QAAAIsDAAAAAA==&#10;" filled="f" stroked="f">
                        <v:textbox inset="0,0,0,0">
                          <w:txbxContent>
                            <w:p w:rsidR="00D738F1" w:rsidRDefault="00D738F1">
                              <w:pPr>
                                <w:spacing w:after="0" w:line="276" w:lineRule="auto"/>
                                <w:ind w:left="0" w:firstLine="0"/>
                                <w:jc w:val="left"/>
                              </w:pPr>
                              <w:r>
                                <w:rPr>
                                  <w:sz w:val="16"/>
                                </w:rPr>
                                <w:t xml:space="preserve">Зачеты, </w:t>
                              </w:r>
                            </w:p>
                          </w:txbxContent>
                        </v:textbox>
                      </v:rect>
                      <v:rect id="Rectangle 2318" o:spid="_x0000_s1045" style="position:absolute;left:-1983;top:1342;width:7744;height:12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pHMMA&#10;AADdAAAADwAAAGRycy9kb3ducmV2LnhtbERPy2rCQBTdC/2H4Rbc6SQqVVJHKQWJG4X6wuU1c/Og&#10;mTsxM2r8+86i4PJw3vNlZ2pxp9ZVlhXEwwgEcWZ1xYWCw341mIFwHlljbZkUPMnBcvHWm2Oi7YN/&#10;6L7zhQgh7BJUUHrfJFK6rCSDbmgb4sDltjXoA2wLqVt8hHBTy1EUfUiDFYeGEhv6Lin73d2MgmO8&#10;v51St73wOb9OJxufbvMiVar/3n19gvDU+Zf4373WCkbjOMwN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VpHMMAAADdAAAADwAAAAAAAAAAAAAAAACYAgAAZHJzL2Rv&#10;d25yZXYueG1sUEsFBgAAAAAEAAQA9QAAAIgDAAAAAA==&#10;" filled="f" stroked="f">
                        <v:textbox inset="0,0,0,0">
                          <w:txbxContent>
                            <w:p w:rsidR="00D738F1" w:rsidRDefault="00D738F1">
                              <w:pPr>
                                <w:spacing w:after="0" w:line="276" w:lineRule="auto"/>
                                <w:ind w:left="0" w:firstLine="0"/>
                                <w:jc w:val="left"/>
                              </w:pPr>
                              <w:r>
                                <w:rPr>
                                  <w:sz w:val="16"/>
                                </w:rPr>
                                <w:t xml:space="preserve">контрольные </w:t>
                              </w:r>
                            </w:p>
                          </w:txbxContent>
                        </v:textbox>
                      </v:rect>
                      <v:rect id="Rectangle 2319" o:spid="_x0000_s1046" style="position:absolute;left:1483;top:1990;width:3371;height:12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Mh8cA&#10;AADdAAAADwAAAGRycy9kb3ducmV2LnhtbESPT2vCQBTE7wW/w/KE3uomtrQaXaUUSnqpoKni8Zl9&#10;+YPZt2l21fTbu0LB4zAzv2Hmy9404kydqy0riEcRCOLc6ppLBT/Z59MEhPPIGhvLpOCPHCwXg4c5&#10;JtpeeE3njS9FgLBLUEHlfZtI6fKKDLqRbYmDV9jOoA+yK6Xu8BLgppHjKHqVBmsOCxW29FFRftyc&#10;jIJtnJ12qVsdeF/8vr18+3RVlKlSj8P+fQbCU+/v4f/2l1Ywfo6n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pzIf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6"/>
                                </w:rPr>
                                <w:t xml:space="preserve">уроки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270" w:firstLine="0"/>
            </w:pPr>
            <w:r>
              <w:rPr>
                <w:rFonts w:ascii="Calibri" w:eastAsia="Calibri" w:hAnsi="Calibri" w:cs="Calibri"/>
                <w:noProof/>
                <w:sz w:val="22"/>
              </w:rPr>
              <mc:AlternateContent>
                <mc:Choice Requires="wpg">
                  <w:drawing>
                    <wp:inline distT="0" distB="0" distL="0" distR="0">
                      <wp:extent cx="91498" cy="428377"/>
                      <wp:effectExtent l="0" t="0" r="0" b="0"/>
                      <wp:docPr id="61719" name="Group 61719"/>
                      <wp:cNvGraphicFramePr/>
                      <a:graphic xmlns:a="http://schemas.openxmlformats.org/drawingml/2006/main">
                        <a:graphicData uri="http://schemas.microsoft.com/office/word/2010/wordprocessingGroup">
                          <wpg:wgp>
                            <wpg:cNvGrpSpPr/>
                            <wpg:grpSpPr>
                              <a:xfrm>
                                <a:off x="0" y="0"/>
                                <a:ext cx="91498" cy="428377"/>
                                <a:chOff x="0" y="0"/>
                                <a:chExt cx="91498" cy="428377"/>
                              </a:xfrm>
                            </wpg:grpSpPr>
                            <wps:wsp>
                              <wps:cNvPr id="2320" name="Rectangle 2320"/>
                              <wps:cNvSpPr/>
                              <wps:spPr>
                                <a:xfrm rot="-5399999">
                                  <a:off x="-224024" y="82660"/>
                                  <a:ext cx="569742" cy="121692"/>
                                </a:xfrm>
                                <a:prstGeom prst="rect">
                                  <a:avLst/>
                                </a:prstGeom>
                                <a:ln>
                                  <a:noFill/>
                                </a:ln>
                              </wps:spPr>
                              <wps:txbx>
                                <w:txbxContent>
                                  <w:p w:rsidR="00D738F1" w:rsidRDefault="00D738F1">
                                    <w:pPr>
                                      <w:spacing w:after="0" w:line="276" w:lineRule="auto"/>
                                      <w:ind w:left="0" w:firstLine="0"/>
                                      <w:jc w:val="left"/>
                                    </w:pPr>
                                    <w:r>
                                      <w:rPr>
                                        <w:sz w:val="16"/>
                                      </w:rPr>
                                      <w:t xml:space="preserve">Экзамены </w:t>
                                    </w:r>
                                  </w:p>
                                </w:txbxContent>
                              </wps:txbx>
                              <wps:bodyPr horzOverflow="overflow" lIns="0" tIns="0" rIns="0" bIns="0" rtlCol="0">
                                <a:noAutofit/>
                              </wps:bodyPr>
                            </wps:wsp>
                          </wpg:wgp>
                        </a:graphicData>
                      </a:graphic>
                    </wp:inline>
                  </w:drawing>
                </mc:Choice>
                <mc:Fallback>
                  <w:pict>
                    <v:group id="Group 61719" o:spid="_x0000_s1047" style="width:7.2pt;height:33.75pt;mso-position-horizontal-relative:char;mso-position-vertical-relative:line" coordsize="91498,428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">
                      <v:rect id="Rectangle 2320" o:spid="_x0000_s1048" style="position:absolute;left:-224024;top:82660;width:569742;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p8QA&#10;AADdAAAADwAAAGRycy9kb3ducmV2LnhtbERPy2rCQBTdF/yH4Qrd1YlpsRKdBBFKuqmgaaXL28zN&#10;AzN30syo6d87C6HLw3mvs9F04kKDay0rmM8iEMSl1S3XCj6Lt6clCOeRNXaWScEfOcjSycMaE22v&#10;vKfLwdcihLBLUEHjfZ9I6cqGDLqZ7YkDV9nBoA9wqKUe8BrCTSfjKFpIgy2HhgZ72jZUng5no+Br&#10;XpyPudv98Hf1+/ry4fNdVedKPU7HzQqEp9H/i+/ud60gfo7D/vAmPAG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r6fEAAAA3QAAAA8AAAAAAAAAAAAAAAAAmAIAAGRycy9k&#10;b3ducmV2LnhtbFBLBQYAAAAABAAEAPUAAACJAwAAAAA=&#10;" filled="f" stroked="f">
                        <v:textbox inset="0,0,0,0">
                          <w:txbxContent>
                            <w:p w:rsidR="00D738F1" w:rsidRDefault="00D738F1">
                              <w:pPr>
                                <w:spacing w:after="0" w:line="276" w:lineRule="auto"/>
                                <w:ind w:left="0" w:firstLine="0"/>
                                <w:jc w:val="left"/>
                              </w:pPr>
                              <w:r>
                                <w:rPr>
                                  <w:sz w:val="16"/>
                                </w:rPr>
                                <w:t xml:space="preserve">Экзамены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270" w:firstLine="0"/>
            </w:pPr>
            <w:r>
              <w:rPr>
                <w:rFonts w:ascii="Calibri" w:eastAsia="Calibri" w:hAnsi="Calibri" w:cs="Calibri"/>
                <w:noProof/>
                <w:sz w:val="22"/>
              </w:rPr>
              <mc:AlternateContent>
                <mc:Choice Requires="wpg">
                  <w:drawing>
                    <wp:inline distT="0" distB="0" distL="0" distR="0">
                      <wp:extent cx="91498" cy="395174"/>
                      <wp:effectExtent l="0" t="0" r="0" b="0"/>
                      <wp:docPr id="61726" name="Group 61726"/>
                      <wp:cNvGraphicFramePr/>
                      <a:graphic xmlns:a="http://schemas.openxmlformats.org/drawingml/2006/main">
                        <a:graphicData uri="http://schemas.microsoft.com/office/word/2010/wordprocessingGroup">
                          <wpg:wgp>
                            <wpg:cNvGrpSpPr/>
                            <wpg:grpSpPr>
                              <a:xfrm>
                                <a:off x="0" y="0"/>
                                <a:ext cx="91498" cy="395174"/>
                                <a:chOff x="0" y="0"/>
                                <a:chExt cx="91498" cy="395174"/>
                              </a:xfrm>
                            </wpg:grpSpPr>
                            <wps:wsp>
                              <wps:cNvPr id="52694" name="Rectangle 52694"/>
                              <wps:cNvSpPr/>
                              <wps:spPr>
                                <a:xfrm rot="-5399999">
                                  <a:off x="-46185" y="227298"/>
                                  <a:ext cx="525047" cy="121692"/>
                                </a:xfrm>
                                <a:prstGeom prst="rect">
                                  <a:avLst/>
                                </a:prstGeom>
                                <a:ln>
                                  <a:noFill/>
                                </a:ln>
                              </wps:spPr>
                              <wps:txbx>
                                <w:txbxContent>
                                  <w:p w:rsidR="00D738F1" w:rsidRDefault="00D738F1">
                                    <w:pPr>
                                      <w:spacing w:after="0" w:line="276" w:lineRule="auto"/>
                                      <w:ind w:left="0" w:firstLine="0"/>
                                      <w:jc w:val="left"/>
                                    </w:pPr>
                                    <w:r>
                                      <w:rPr>
                                        <w:sz w:val="16"/>
                                      </w:rPr>
                                      <w:t>1</w:t>
                                    </w:r>
                                  </w:p>
                                </w:txbxContent>
                              </wps:txbx>
                              <wps:bodyPr horzOverflow="overflow" lIns="0" tIns="0" rIns="0" bIns="0" rtlCol="0">
                                <a:noAutofit/>
                              </wps:bodyPr>
                            </wps:wsp>
                            <wps:wsp>
                              <wps:cNvPr id="52695" name="Rectangle 52695"/>
                              <wps:cNvSpPr/>
                              <wps:spPr>
                                <a:xfrm rot="-5399999">
                                  <a:off x="-243786" y="29696"/>
                                  <a:ext cx="525047" cy="121692"/>
                                </a:xfrm>
                                <a:prstGeom prst="rect">
                                  <a:avLst/>
                                </a:prstGeom>
                                <a:ln>
                                  <a:noFill/>
                                </a:ln>
                              </wps:spPr>
                              <wps:txbx>
                                <w:txbxContent>
                                  <w:p w:rsidR="00D738F1" w:rsidRDefault="00D738F1">
                                    <w:pPr>
                                      <w:spacing w:after="0" w:line="276" w:lineRule="auto"/>
                                      <w:ind w:left="0" w:firstLine="0"/>
                                      <w:jc w:val="left"/>
                                    </w:pPr>
                                    <w:r>
                                      <w:rPr>
                                        <w:sz w:val="16"/>
                                      </w:rPr>
                                      <w:t xml:space="preserve">й класс </w:t>
                                    </w:r>
                                  </w:p>
                                </w:txbxContent>
                              </wps:txbx>
                              <wps:bodyPr horzOverflow="overflow" lIns="0" tIns="0" rIns="0" bIns="0" rtlCol="0">
                                <a:noAutofit/>
                              </wps:bodyPr>
                            </wps:wsp>
                          </wpg:wgp>
                        </a:graphicData>
                      </a:graphic>
                    </wp:inline>
                  </w:drawing>
                </mc:Choice>
                <mc:Fallback>
                  <w:pict>
                    <v:group id="Group 61726" o:spid="_x0000_s1049" style="width:7.2pt;height:31.1pt;mso-position-horizontal-relative:char;mso-position-vertical-relative:line" coordsize="91498,39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">
                      <v:rect id="Rectangle 52694" o:spid="_x0000_s1050" style="position:absolute;left:-46185;top:227298;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Yc7McA&#10;AADeAAAADwAAAGRycy9kb3ducmV2LnhtbESPT2sCMRTE74LfIbxCb5pVrNWtUUSQ7aWCWqXH183b&#10;P7h5WTdRt9/eFASPw8z8hpktWlOJKzWutKxg0I9AEKdWl5wr+N6vexMQziNrrCyTgj9ysJh3OzOM&#10;tb3xlq47n4sAYRejgsL7OpbSpQUZdH1bEwcvs41BH2STS93gLcBNJYdRNJYGSw4LBda0Kig97S5G&#10;wWGwvxwTt/nln+z8PvryySbLE6VeX9rlBwhPrX+GH+1PreBtOJ6O4P9Ou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2HOzHAAAA3gAAAA8AAAAAAAAAAAAAAAAAmAIAAGRy&#10;cy9kb3ducmV2LnhtbFBLBQYAAAAABAAEAPUAAACMAwAAAAA=&#10;" filled="f" stroked="f">
                        <v:textbox inset="0,0,0,0">
                          <w:txbxContent>
                            <w:p w:rsidR="00D738F1" w:rsidRDefault="00D738F1">
                              <w:pPr>
                                <w:spacing w:after="0" w:line="276" w:lineRule="auto"/>
                                <w:ind w:left="0" w:firstLine="0"/>
                                <w:jc w:val="left"/>
                              </w:pPr>
                              <w:r>
                                <w:rPr>
                                  <w:sz w:val="16"/>
                                </w:rPr>
                                <w:t>1</w:t>
                              </w:r>
                            </w:p>
                          </w:txbxContent>
                        </v:textbox>
                      </v:rect>
                      <v:rect id="Rectangle 52695" o:spid="_x0000_s1051" style="position:absolute;left:-243786;top:29696;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5d8gA&#10;AADeAAAADwAAAGRycy9kb3ducmV2LnhtbESPS2vDMBCE74X8B7GF3hrZoXm5kUMIFPfSQPOix621&#10;fhBr5VpK4v77qBDocZiZb5jFsjeNuFDnassK4mEEgji3uuZSwX739jwD4TyyxsYyKfglB8t08LDA&#10;RNsrf9Jl60sRIOwSVFB53yZSurwig25oW+LgFbYz6IPsSqk7vAa4aeQoiibSYM1hocKW1hXlp+3Z&#10;KDjEu/Mxc5tv/ip+pi8fPtsUZabU02O/egXhqff/4Xv7XSsYjybzMfzd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url3yAAAAN4AAAAPAAAAAAAAAAAAAAAAAJgCAABk&#10;cnMvZG93bnJldi54bWxQSwUGAAAAAAQABAD1AAAAjQMAAAAA&#10;" filled="f" stroked="f">
                        <v:textbox inset="0,0,0,0">
                          <w:txbxContent>
                            <w:p w:rsidR="00D738F1" w:rsidRDefault="00D738F1">
                              <w:pPr>
                                <w:spacing w:after="0" w:line="276" w:lineRule="auto"/>
                                <w:ind w:left="0" w:firstLine="0"/>
                                <w:jc w:val="left"/>
                              </w:pPr>
                              <w:r>
                                <w:rPr>
                                  <w:sz w:val="16"/>
                                </w:rPr>
                                <w:t xml:space="preserve">й класс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270" w:firstLine="0"/>
            </w:pPr>
            <w:r>
              <w:rPr>
                <w:rFonts w:ascii="Calibri" w:eastAsia="Calibri" w:hAnsi="Calibri" w:cs="Calibri"/>
                <w:noProof/>
                <w:sz w:val="22"/>
              </w:rPr>
              <mc:AlternateContent>
                <mc:Choice Requires="wpg">
                  <w:drawing>
                    <wp:inline distT="0" distB="0" distL="0" distR="0">
                      <wp:extent cx="91498" cy="395174"/>
                      <wp:effectExtent l="0" t="0" r="0" b="0"/>
                      <wp:docPr id="61733" name="Group 61733"/>
                      <wp:cNvGraphicFramePr/>
                      <a:graphic xmlns:a="http://schemas.openxmlformats.org/drawingml/2006/main">
                        <a:graphicData uri="http://schemas.microsoft.com/office/word/2010/wordprocessingGroup">
                          <wpg:wgp>
                            <wpg:cNvGrpSpPr/>
                            <wpg:grpSpPr>
                              <a:xfrm>
                                <a:off x="0" y="0"/>
                                <a:ext cx="91498" cy="395174"/>
                                <a:chOff x="0" y="0"/>
                                <a:chExt cx="91498" cy="395174"/>
                              </a:xfrm>
                            </wpg:grpSpPr>
                            <wps:wsp>
                              <wps:cNvPr id="52696" name="Rectangle 52696"/>
                              <wps:cNvSpPr/>
                              <wps:spPr>
                                <a:xfrm rot="-5399999">
                                  <a:off x="-46185" y="227298"/>
                                  <a:ext cx="525047" cy="121692"/>
                                </a:xfrm>
                                <a:prstGeom prst="rect">
                                  <a:avLst/>
                                </a:prstGeom>
                                <a:ln>
                                  <a:noFill/>
                                </a:ln>
                              </wps:spPr>
                              <wps:txbx>
                                <w:txbxContent>
                                  <w:p w:rsidR="00D738F1" w:rsidRDefault="00D738F1">
                                    <w:pPr>
                                      <w:spacing w:after="0" w:line="276" w:lineRule="auto"/>
                                      <w:ind w:left="0" w:firstLine="0"/>
                                      <w:jc w:val="left"/>
                                    </w:pPr>
                                    <w:r>
                                      <w:rPr>
                                        <w:sz w:val="16"/>
                                      </w:rPr>
                                      <w:t>2</w:t>
                                    </w:r>
                                  </w:p>
                                </w:txbxContent>
                              </wps:txbx>
                              <wps:bodyPr horzOverflow="overflow" lIns="0" tIns="0" rIns="0" bIns="0" rtlCol="0">
                                <a:noAutofit/>
                              </wps:bodyPr>
                            </wps:wsp>
                            <wps:wsp>
                              <wps:cNvPr id="52697" name="Rectangle 52697"/>
                              <wps:cNvSpPr/>
                              <wps:spPr>
                                <a:xfrm rot="-5399999">
                                  <a:off x="-243786" y="29696"/>
                                  <a:ext cx="525047" cy="121692"/>
                                </a:xfrm>
                                <a:prstGeom prst="rect">
                                  <a:avLst/>
                                </a:prstGeom>
                                <a:ln>
                                  <a:noFill/>
                                </a:ln>
                              </wps:spPr>
                              <wps:txbx>
                                <w:txbxContent>
                                  <w:p w:rsidR="00D738F1" w:rsidRDefault="00D738F1">
                                    <w:pPr>
                                      <w:spacing w:after="0" w:line="276" w:lineRule="auto"/>
                                      <w:ind w:left="0" w:firstLine="0"/>
                                      <w:jc w:val="left"/>
                                    </w:pPr>
                                    <w:r>
                                      <w:rPr>
                                        <w:sz w:val="16"/>
                                      </w:rPr>
                                      <w:t xml:space="preserve">й класс </w:t>
                                    </w:r>
                                  </w:p>
                                </w:txbxContent>
                              </wps:txbx>
                              <wps:bodyPr horzOverflow="overflow" lIns="0" tIns="0" rIns="0" bIns="0" rtlCol="0">
                                <a:noAutofit/>
                              </wps:bodyPr>
                            </wps:wsp>
                          </wpg:wgp>
                        </a:graphicData>
                      </a:graphic>
                    </wp:inline>
                  </w:drawing>
                </mc:Choice>
                <mc:Fallback>
                  <w:pict>
                    <v:group id="Group 61733" o:spid="_x0000_s1052" style="width:7.2pt;height:31.1pt;mso-position-horizontal-relative:char;mso-position-vertical-relative:line" coordsize="91498,39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">
                      <v:rect id="Rectangle 52696" o:spid="_x0000_s1053" style="position:absolute;left:-46185;top:227298;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nAMcA&#10;AADeAAAADwAAAGRycy9kb3ducmV2LnhtbESPW2vCQBSE3wv+h+UIfasbpY0aXaUUSvpSwSs+HrMn&#10;F5o9m2ZXjf++KxR8HGbmG2a+7EwtLtS6yrKC4SACQZxZXXGhYLf9fJmAcB5ZY22ZFNzIwXLRe5pj&#10;ou2V13TZ+EIECLsEFZTeN4mULivJoBvYhjh4uW0N+iDbQuoWrwFuajmKolgarDgslNjQR0nZz+Zs&#10;FOyH2/MhdasTH/Pf8eu3T1d5kSr13O/eZyA8df4R/m9/aQVvo3gaw/1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oJwDHAAAA3gAAAA8AAAAAAAAAAAAAAAAAmAIAAGRy&#10;cy9kb3ducmV2LnhtbFBLBQYAAAAABAAEAPUAAACMAwAAAAA=&#10;" filled="f" stroked="f">
                        <v:textbox inset="0,0,0,0">
                          <w:txbxContent>
                            <w:p w:rsidR="00D738F1" w:rsidRDefault="00D738F1">
                              <w:pPr>
                                <w:spacing w:after="0" w:line="276" w:lineRule="auto"/>
                                <w:ind w:left="0" w:firstLine="0"/>
                                <w:jc w:val="left"/>
                              </w:pPr>
                              <w:r>
                                <w:rPr>
                                  <w:sz w:val="16"/>
                                </w:rPr>
                                <w:t>2</w:t>
                              </w:r>
                            </w:p>
                          </w:txbxContent>
                        </v:textbox>
                      </v:rect>
                      <v:rect id="Rectangle 52697" o:spid="_x0000_s1054" style="position:absolute;left:-243786;top:29696;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Cm8gA&#10;AADeAAAADwAAAGRycy9kb3ducmV2LnhtbESPS2vDMBCE74X8B7GF3hrZoc3DjRxCoLiXBpoXPW6t&#10;9YNYK9dSEuffR4VCjsPMfMPMF71pxJk6V1tWEA8jEMS51TWXCnbb9+cpCOeRNTaWScGVHCzSwcMc&#10;E20v/EXnjS9FgLBLUEHlfZtI6fKKDLqhbYmDV9jOoA+yK6Xu8BLgppGjKBpLgzWHhQpbWlWUHzcn&#10;o2Afb0+HzK1/+Lv4nbx8+mxdlJlST4/98g2Ep97fw//tD63gdTSeTeDvTrgCMr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JIKbyAAAAN4AAAAPAAAAAAAAAAAAAAAAAJgCAABk&#10;cnMvZG93bnJldi54bWxQSwUGAAAAAAQABAD1AAAAjQMAAAAA&#10;" filled="f" stroked="f">
                        <v:textbox inset="0,0,0,0">
                          <w:txbxContent>
                            <w:p w:rsidR="00D738F1" w:rsidRDefault="00D738F1">
                              <w:pPr>
                                <w:spacing w:after="0" w:line="276" w:lineRule="auto"/>
                                <w:ind w:left="0" w:firstLine="0"/>
                                <w:jc w:val="left"/>
                              </w:pPr>
                              <w:r>
                                <w:rPr>
                                  <w:sz w:val="16"/>
                                </w:rPr>
                                <w:t xml:space="preserve">й класс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270" w:firstLine="0"/>
            </w:pPr>
            <w:r>
              <w:rPr>
                <w:rFonts w:ascii="Calibri" w:eastAsia="Calibri" w:hAnsi="Calibri" w:cs="Calibri"/>
                <w:noProof/>
                <w:sz w:val="22"/>
              </w:rPr>
              <mc:AlternateContent>
                <mc:Choice Requires="wpg">
                  <w:drawing>
                    <wp:inline distT="0" distB="0" distL="0" distR="0">
                      <wp:extent cx="91498" cy="395174"/>
                      <wp:effectExtent l="0" t="0" r="0" b="0"/>
                      <wp:docPr id="61740" name="Group 61740"/>
                      <wp:cNvGraphicFramePr/>
                      <a:graphic xmlns:a="http://schemas.openxmlformats.org/drawingml/2006/main">
                        <a:graphicData uri="http://schemas.microsoft.com/office/word/2010/wordprocessingGroup">
                          <wpg:wgp>
                            <wpg:cNvGrpSpPr/>
                            <wpg:grpSpPr>
                              <a:xfrm>
                                <a:off x="0" y="0"/>
                                <a:ext cx="91498" cy="395174"/>
                                <a:chOff x="0" y="0"/>
                                <a:chExt cx="91498" cy="395174"/>
                              </a:xfrm>
                            </wpg:grpSpPr>
                            <wps:wsp>
                              <wps:cNvPr id="52698" name="Rectangle 52698"/>
                              <wps:cNvSpPr/>
                              <wps:spPr>
                                <a:xfrm rot="-5399999">
                                  <a:off x="-46185" y="227298"/>
                                  <a:ext cx="525047" cy="121692"/>
                                </a:xfrm>
                                <a:prstGeom prst="rect">
                                  <a:avLst/>
                                </a:prstGeom>
                                <a:ln>
                                  <a:noFill/>
                                </a:ln>
                              </wps:spPr>
                              <wps:txbx>
                                <w:txbxContent>
                                  <w:p w:rsidR="00D738F1" w:rsidRDefault="00D738F1">
                                    <w:pPr>
                                      <w:spacing w:after="0" w:line="276" w:lineRule="auto"/>
                                      <w:ind w:left="0" w:firstLine="0"/>
                                      <w:jc w:val="left"/>
                                    </w:pPr>
                                    <w:r>
                                      <w:rPr>
                                        <w:sz w:val="16"/>
                                      </w:rPr>
                                      <w:t>3</w:t>
                                    </w:r>
                                  </w:p>
                                </w:txbxContent>
                              </wps:txbx>
                              <wps:bodyPr horzOverflow="overflow" lIns="0" tIns="0" rIns="0" bIns="0" rtlCol="0">
                                <a:noAutofit/>
                              </wps:bodyPr>
                            </wps:wsp>
                            <wps:wsp>
                              <wps:cNvPr id="52699" name="Rectangle 52699"/>
                              <wps:cNvSpPr/>
                              <wps:spPr>
                                <a:xfrm rot="-5399999">
                                  <a:off x="-243786" y="29696"/>
                                  <a:ext cx="525047" cy="121692"/>
                                </a:xfrm>
                                <a:prstGeom prst="rect">
                                  <a:avLst/>
                                </a:prstGeom>
                                <a:ln>
                                  <a:noFill/>
                                </a:ln>
                              </wps:spPr>
                              <wps:txbx>
                                <w:txbxContent>
                                  <w:p w:rsidR="00D738F1" w:rsidRDefault="00D738F1">
                                    <w:pPr>
                                      <w:spacing w:after="0" w:line="276" w:lineRule="auto"/>
                                      <w:ind w:left="0" w:firstLine="0"/>
                                      <w:jc w:val="left"/>
                                    </w:pPr>
                                    <w:r>
                                      <w:rPr>
                                        <w:sz w:val="16"/>
                                      </w:rPr>
                                      <w:t xml:space="preserve">й класс </w:t>
                                    </w:r>
                                  </w:p>
                                </w:txbxContent>
                              </wps:txbx>
                              <wps:bodyPr horzOverflow="overflow" lIns="0" tIns="0" rIns="0" bIns="0" rtlCol="0">
                                <a:noAutofit/>
                              </wps:bodyPr>
                            </wps:wsp>
                          </wpg:wgp>
                        </a:graphicData>
                      </a:graphic>
                    </wp:inline>
                  </w:drawing>
                </mc:Choice>
                <mc:Fallback>
                  <w:pict>
                    <v:group id="Group 61740" o:spid="_x0000_s1055" style="width:7.2pt;height:31.1pt;mso-position-horizontal-relative:char;mso-position-vertical-relative:line" coordsize="91498,39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">
                      <v:rect id="Rectangle 52698" o:spid="_x0000_s1056" style="position:absolute;left:-46185;top:227298;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sW6cMA&#10;AADeAAAADwAAAGRycy9kb3ducmV2LnhtbERPy2oCMRTdC/5DuAV3mlF8To1SCjJuKtQXXd5O7jxw&#10;cjNOok7/3iyELg/nvVy3phJ3alxpWcFwEIEgTq0uOVdwPGz6cxDOI2usLJOCP3KwXnU7S4y1ffA3&#10;3fc+FyGEXYwKCu/rWEqXFmTQDWxNHLjMNgZ9gE0udYOPEG4qOYqiqTRYcmgosKbPgtLL/mYUnIaH&#10;2zlxu1/+ya6z8ZdPdlmeKNV7az/eQXhq/b/45d5qBZPRdBH2hjvhCs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sW6cMAAADeAAAADwAAAAAAAAAAAAAAAACYAgAAZHJzL2Rv&#10;d25yZXYueG1sUEsFBgAAAAAEAAQA9QAAAIgDAAAAAA==&#10;" filled="f" stroked="f">
                        <v:textbox inset="0,0,0,0">
                          <w:txbxContent>
                            <w:p w:rsidR="00D738F1" w:rsidRDefault="00D738F1">
                              <w:pPr>
                                <w:spacing w:after="0" w:line="276" w:lineRule="auto"/>
                                <w:ind w:left="0" w:firstLine="0"/>
                                <w:jc w:val="left"/>
                              </w:pPr>
                              <w:r>
                                <w:rPr>
                                  <w:sz w:val="16"/>
                                </w:rPr>
                                <w:t>3</w:t>
                              </w:r>
                            </w:p>
                          </w:txbxContent>
                        </v:textbox>
                      </v:rect>
                      <v:rect id="Rectangle 52699" o:spid="_x0000_s1057" style="position:absolute;left:-243786;top:29696;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zcsgA&#10;AADeAAAADwAAAGRycy9kb3ducmV2LnhtbESPT2vCQBTE7wW/w/KE3uomYq2mbqQIkl4qVKt4fM2+&#10;/KHZtzG7avrt3YLQ4zAzv2EWy9404kKdqy0riEcRCOLc6ppLBV+79dMMhPPIGhvLpOCXHCzTwcMC&#10;E22v/EmXrS9FgLBLUEHlfZtI6fKKDLqRbYmDV9jOoA+yK6Xu8BrgppHjKJpKgzWHhQpbWlWU/2zP&#10;RsE+3p0Pmdt887E4vUw+fLYpykypx2H/9grCU+//w/f2u1bwPJ7O5/B3J1wBmd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97NyyAAAAN4AAAAPAAAAAAAAAAAAAAAAAJgCAABk&#10;cnMvZG93bnJldi54bWxQSwUGAAAAAAQABAD1AAAAjQMAAAAA&#10;" filled="f" stroked="f">
                        <v:textbox inset="0,0,0,0">
                          <w:txbxContent>
                            <w:p w:rsidR="00D738F1" w:rsidRDefault="00D738F1">
                              <w:pPr>
                                <w:spacing w:after="0" w:line="276" w:lineRule="auto"/>
                                <w:ind w:left="0" w:firstLine="0"/>
                                <w:jc w:val="left"/>
                              </w:pPr>
                              <w:r>
                                <w:rPr>
                                  <w:sz w:val="16"/>
                                </w:rPr>
                                <w:t xml:space="preserve">й класс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270" w:firstLine="0"/>
            </w:pPr>
            <w:r>
              <w:rPr>
                <w:rFonts w:ascii="Calibri" w:eastAsia="Calibri" w:hAnsi="Calibri" w:cs="Calibri"/>
                <w:noProof/>
                <w:sz w:val="22"/>
              </w:rPr>
              <mc:AlternateContent>
                <mc:Choice Requires="wpg">
                  <w:drawing>
                    <wp:inline distT="0" distB="0" distL="0" distR="0">
                      <wp:extent cx="91498" cy="395174"/>
                      <wp:effectExtent l="0" t="0" r="0" b="0"/>
                      <wp:docPr id="61747" name="Group 61747"/>
                      <wp:cNvGraphicFramePr/>
                      <a:graphic xmlns:a="http://schemas.openxmlformats.org/drawingml/2006/main">
                        <a:graphicData uri="http://schemas.microsoft.com/office/word/2010/wordprocessingGroup">
                          <wpg:wgp>
                            <wpg:cNvGrpSpPr/>
                            <wpg:grpSpPr>
                              <a:xfrm>
                                <a:off x="0" y="0"/>
                                <a:ext cx="91498" cy="395174"/>
                                <a:chOff x="0" y="0"/>
                                <a:chExt cx="91498" cy="395174"/>
                              </a:xfrm>
                            </wpg:grpSpPr>
                            <wps:wsp>
                              <wps:cNvPr id="52700" name="Rectangle 52700"/>
                              <wps:cNvSpPr/>
                              <wps:spPr>
                                <a:xfrm rot="-5399999">
                                  <a:off x="-46185" y="227298"/>
                                  <a:ext cx="525047" cy="121692"/>
                                </a:xfrm>
                                <a:prstGeom prst="rect">
                                  <a:avLst/>
                                </a:prstGeom>
                                <a:ln>
                                  <a:noFill/>
                                </a:ln>
                              </wps:spPr>
                              <wps:txbx>
                                <w:txbxContent>
                                  <w:p w:rsidR="00D738F1" w:rsidRDefault="00D738F1">
                                    <w:pPr>
                                      <w:spacing w:after="0" w:line="276" w:lineRule="auto"/>
                                      <w:ind w:left="0" w:firstLine="0"/>
                                      <w:jc w:val="left"/>
                                    </w:pPr>
                                    <w:r>
                                      <w:rPr>
                                        <w:sz w:val="16"/>
                                      </w:rPr>
                                      <w:t>4</w:t>
                                    </w:r>
                                  </w:p>
                                </w:txbxContent>
                              </wps:txbx>
                              <wps:bodyPr horzOverflow="overflow" lIns="0" tIns="0" rIns="0" bIns="0" rtlCol="0">
                                <a:noAutofit/>
                              </wps:bodyPr>
                            </wps:wsp>
                            <wps:wsp>
                              <wps:cNvPr id="52701" name="Rectangle 52701"/>
                              <wps:cNvSpPr/>
                              <wps:spPr>
                                <a:xfrm rot="-5399999">
                                  <a:off x="-243786" y="29696"/>
                                  <a:ext cx="525047" cy="121692"/>
                                </a:xfrm>
                                <a:prstGeom prst="rect">
                                  <a:avLst/>
                                </a:prstGeom>
                                <a:ln>
                                  <a:noFill/>
                                </a:ln>
                              </wps:spPr>
                              <wps:txbx>
                                <w:txbxContent>
                                  <w:p w:rsidR="00D738F1" w:rsidRDefault="00D738F1">
                                    <w:pPr>
                                      <w:spacing w:after="0" w:line="276" w:lineRule="auto"/>
                                      <w:ind w:left="0" w:firstLine="0"/>
                                      <w:jc w:val="left"/>
                                    </w:pPr>
                                    <w:r>
                                      <w:rPr>
                                        <w:sz w:val="16"/>
                                      </w:rPr>
                                      <w:t xml:space="preserve">й класс </w:t>
                                    </w:r>
                                  </w:p>
                                </w:txbxContent>
                              </wps:txbx>
                              <wps:bodyPr horzOverflow="overflow" lIns="0" tIns="0" rIns="0" bIns="0" rtlCol="0">
                                <a:noAutofit/>
                              </wps:bodyPr>
                            </wps:wsp>
                          </wpg:wgp>
                        </a:graphicData>
                      </a:graphic>
                    </wp:inline>
                  </w:drawing>
                </mc:Choice>
                <mc:Fallback>
                  <w:pict>
                    <v:group id="Group 61747" o:spid="_x0000_s1058" style="width:7.2pt;height:31.1pt;mso-position-horizontal-relative:char;mso-position-vertical-relative:line" coordsize="91498,39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">
                      <v:rect id="Rectangle 52700" o:spid="_x0000_s1059" style="position:absolute;left:-46185;top:227298;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A9cUA&#10;AADeAAAADwAAAGRycy9kb3ducmV2LnhtbESPy4rCMBSG94LvEM6AO00VL0M1ighSNwrqjLg8NqcX&#10;pjmpTdTO208Wwix//hvfYtWaSjypcaVlBcNBBII4tbrkXMHXedv/BOE8ssbKMin4JQerZbezwFjb&#10;Fx/pefK5CCPsYlRQeF/HUrq0IINuYGvi4GW2MeiDbHKpG3yFcVPJURRNpcGSw0OBNW0KSn9OD6Pg&#10;e3h+XBJ3uPE1u8/Ge58csjxRqvfRrucgPLX+P/xu77SCyWgWBYCAE1B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oD1xQAAAN4AAAAPAAAAAAAAAAAAAAAAAJgCAABkcnMv&#10;ZG93bnJldi54bWxQSwUGAAAAAAQABAD1AAAAigMAAAAA&#10;" filled="f" stroked="f">
                        <v:textbox inset="0,0,0,0">
                          <w:txbxContent>
                            <w:p w:rsidR="00D738F1" w:rsidRDefault="00D738F1">
                              <w:pPr>
                                <w:spacing w:after="0" w:line="276" w:lineRule="auto"/>
                                <w:ind w:left="0" w:firstLine="0"/>
                                <w:jc w:val="left"/>
                              </w:pPr>
                              <w:r>
                                <w:rPr>
                                  <w:sz w:val="16"/>
                                </w:rPr>
                                <w:t>4</w:t>
                              </w:r>
                            </w:p>
                          </w:txbxContent>
                        </v:textbox>
                      </v:rect>
                      <v:rect id="Rectangle 52701" o:spid="_x0000_s1060" style="position:absolute;left:-243786;top:29696;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lbscA&#10;AADeAAAADwAAAGRycy9kb3ducmV2LnhtbESPW2vCQBSE3wX/w3KEvukmUi+krlIKJX2p4BUfj9mT&#10;C82eTbOrxn/fLQg+DjPzDbNYdaYWV2pdZVlBPIpAEGdWV1wo2O8+h3MQziNrrC2Tgjs5WC37vQUm&#10;2t54Q9etL0SAsEtQQel9k0jpspIMupFtiIOX29agD7ItpG7xFuCmluMomkqDFYeFEhv6KCn72V6M&#10;gkO8uxxTtz7zKf+dvX77dJ0XqVIvg+79DYSnzj/Dj/aXVjAZz6IY/u+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qJW7HAAAA3gAAAA8AAAAAAAAAAAAAAAAAmAIAAGRy&#10;cy9kb3ducmV2LnhtbFBLBQYAAAAABAAEAPUAAACMAwAAAAA=&#10;" filled="f" stroked="f">
                        <v:textbox inset="0,0,0,0">
                          <w:txbxContent>
                            <w:p w:rsidR="00D738F1" w:rsidRDefault="00D738F1">
                              <w:pPr>
                                <w:spacing w:after="0" w:line="276" w:lineRule="auto"/>
                                <w:ind w:left="0" w:firstLine="0"/>
                                <w:jc w:val="left"/>
                              </w:pPr>
                              <w:r>
                                <w:rPr>
                                  <w:sz w:val="16"/>
                                </w:rPr>
                                <w:t xml:space="preserve">й класс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270" w:firstLine="0"/>
            </w:pPr>
            <w:r>
              <w:rPr>
                <w:rFonts w:ascii="Calibri" w:eastAsia="Calibri" w:hAnsi="Calibri" w:cs="Calibri"/>
                <w:noProof/>
                <w:sz w:val="22"/>
              </w:rPr>
              <mc:AlternateContent>
                <mc:Choice Requires="wpg">
                  <w:drawing>
                    <wp:inline distT="0" distB="0" distL="0" distR="0">
                      <wp:extent cx="91498" cy="395174"/>
                      <wp:effectExtent l="0" t="0" r="0" b="0"/>
                      <wp:docPr id="61754" name="Group 61754"/>
                      <wp:cNvGraphicFramePr/>
                      <a:graphic xmlns:a="http://schemas.openxmlformats.org/drawingml/2006/main">
                        <a:graphicData uri="http://schemas.microsoft.com/office/word/2010/wordprocessingGroup">
                          <wpg:wgp>
                            <wpg:cNvGrpSpPr/>
                            <wpg:grpSpPr>
                              <a:xfrm>
                                <a:off x="0" y="0"/>
                                <a:ext cx="91498" cy="395174"/>
                                <a:chOff x="0" y="0"/>
                                <a:chExt cx="91498" cy="395174"/>
                              </a:xfrm>
                            </wpg:grpSpPr>
                            <wps:wsp>
                              <wps:cNvPr id="52702" name="Rectangle 52702"/>
                              <wps:cNvSpPr/>
                              <wps:spPr>
                                <a:xfrm rot="-5399999">
                                  <a:off x="-46185" y="227298"/>
                                  <a:ext cx="525047" cy="121692"/>
                                </a:xfrm>
                                <a:prstGeom prst="rect">
                                  <a:avLst/>
                                </a:prstGeom>
                                <a:ln>
                                  <a:noFill/>
                                </a:ln>
                              </wps:spPr>
                              <wps:txbx>
                                <w:txbxContent>
                                  <w:p w:rsidR="00D738F1" w:rsidRDefault="00D738F1">
                                    <w:pPr>
                                      <w:spacing w:after="0" w:line="276" w:lineRule="auto"/>
                                      <w:ind w:left="0" w:firstLine="0"/>
                                      <w:jc w:val="left"/>
                                    </w:pPr>
                                    <w:r>
                                      <w:rPr>
                                        <w:sz w:val="16"/>
                                      </w:rPr>
                                      <w:t>5</w:t>
                                    </w:r>
                                  </w:p>
                                </w:txbxContent>
                              </wps:txbx>
                              <wps:bodyPr horzOverflow="overflow" lIns="0" tIns="0" rIns="0" bIns="0" rtlCol="0">
                                <a:noAutofit/>
                              </wps:bodyPr>
                            </wps:wsp>
                            <wps:wsp>
                              <wps:cNvPr id="52703" name="Rectangle 52703"/>
                              <wps:cNvSpPr/>
                              <wps:spPr>
                                <a:xfrm rot="-5399999">
                                  <a:off x="-243786" y="29696"/>
                                  <a:ext cx="525047" cy="121692"/>
                                </a:xfrm>
                                <a:prstGeom prst="rect">
                                  <a:avLst/>
                                </a:prstGeom>
                                <a:ln>
                                  <a:noFill/>
                                </a:ln>
                              </wps:spPr>
                              <wps:txbx>
                                <w:txbxContent>
                                  <w:p w:rsidR="00D738F1" w:rsidRDefault="00D738F1">
                                    <w:pPr>
                                      <w:spacing w:after="0" w:line="276" w:lineRule="auto"/>
                                      <w:ind w:left="0" w:firstLine="0"/>
                                      <w:jc w:val="left"/>
                                    </w:pPr>
                                    <w:r>
                                      <w:rPr>
                                        <w:sz w:val="16"/>
                                      </w:rPr>
                                      <w:t xml:space="preserve">й класс </w:t>
                                    </w:r>
                                  </w:p>
                                </w:txbxContent>
                              </wps:txbx>
                              <wps:bodyPr horzOverflow="overflow" lIns="0" tIns="0" rIns="0" bIns="0" rtlCol="0">
                                <a:noAutofit/>
                              </wps:bodyPr>
                            </wps:wsp>
                          </wpg:wgp>
                        </a:graphicData>
                      </a:graphic>
                    </wp:inline>
                  </w:drawing>
                </mc:Choice>
                <mc:Fallback>
                  <w:pict>
                    <v:group id="Group 61754" o:spid="_x0000_s1061" style="width:7.2pt;height:31.1pt;mso-position-horizontal-relative:char;mso-position-vertical-relative:line" coordsize="91498,39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">
                      <v:rect id="Rectangle 52702" o:spid="_x0000_s1062" style="position:absolute;left:-46185;top:227298;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7GcgA&#10;AADeAAAADwAAAGRycy9kb3ducmV2LnhtbESPT2vCQBTE70K/w/IK3nRjsLXEbESEEi8K1bb0+Jp9&#10;+YPZt2l21fTbu0Khx2FmfsOkq8G04kK9aywrmE0jEMSF1Q1XCt6Pr5MXEM4ja2wtk4JfcrDKHkYp&#10;Jtpe+Y0uB1+JAGGXoILa+y6R0hU1GXRT2xEHr7S9QR9kX0nd4zXATSvjKHqWBhsOCzV2tKmpOB3O&#10;RsHH7Hj+zN3+m7/Kn8V85/N9WeVKjR+H9RKEp8H/h//aW63gKV5EM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uLsZyAAAAN4AAAAPAAAAAAAAAAAAAAAAAJgCAABk&#10;cnMvZG93bnJldi54bWxQSwUGAAAAAAQABAD1AAAAjQMAAAAA&#10;" filled="f" stroked="f">
                        <v:textbox inset="0,0,0,0">
                          <w:txbxContent>
                            <w:p w:rsidR="00D738F1" w:rsidRDefault="00D738F1">
                              <w:pPr>
                                <w:spacing w:after="0" w:line="276" w:lineRule="auto"/>
                                <w:ind w:left="0" w:firstLine="0"/>
                                <w:jc w:val="left"/>
                              </w:pPr>
                              <w:r>
                                <w:rPr>
                                  <w:sz w:val="16"/>
                                </w:rPr>
                                <w:t>5</w:t>
                              </w:r>
                            </w:p>
                          </w:txbxContent>
                        </v:textbox>
                      </v:rect>
                      <v:rect id="Rectangle 52703" o:spid="_x0000_s1063" style="position:absolute;left:-243786;top:29696;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egsgA&#10;AADeAAAADwAAAGRycy9kb3ducmV2LnhtbESPW2vCQBSE3wv9D8sR+lY3sbVKdCOlUNKXCl7x8Zg9&#10;udDs2TS7avrvXUHo4zAz3zDzRW8acabO1ZYVxMMIBHFudc2lgu3m83kKwnlkjY1lUvBHDhbp48Mc&#10;E20vvKLz2pciQNglqKDyvk2kdHlFBt3QtsTBK2xn0AfZlVJ3eAlw08hRFL1JgzWHhQpb+qgo/1mf&#10;jIJdvDntM7c88qH4nbx++2xZlJlST4P+fQbCU+//w/f2l1YwHk2iF7jdCVdAp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9B6CyAAAAN4AAAAPAAAAAAAAAAAAAAAAAJgCAABk&#10;cnMvZG93bnJldi54bWxQSwUGAAAAAAQABAD1AAAAjQMAAAAA&#10;" filled="f" stroked="f">
                        <v:textbox inset="0,0,0,0">
                          <w:txbxContent>
                            <w:p w:rsidR="00D738F1" w:rsidRDefault="00D738F1">
                              <w:pPr>
                                <w:spacing w:after="0" w:line="276" w:lineRule="auto"/>
                                <w:ind w:left="0" w:firstLine="0"/>
                                <w:jc w:val="left"/>
                              </w:pPr>
                              <w:r>
                                <w:rPr>
                                  <w:sz w:val="16"/>
                                </w:rPr>
                                <w:t xml:space="preserve">й класс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270" w:firstLine="0"/>
            </w:pPr>
            <w:r>
              <w:rPr>
                <w:rFonts w:ascii="Calibri" w:eastAsia="Calibri" w:hAnsi="Calibri" w:cs="Calibri"/>
                <w:noProof/>
                <w:sz w:val="22"/>
              </w:rPr>
              <mc:AlternateContent>
                <mc:Choice Requires="wpg">
                  <w:drawing>
                    <wp:inline distT="0" distB="0" distL="0" distR="0">
                      <wp:extent cx="91498" cy="395174"/>
                      <wp:effectExtent l="0" t="0" r="0" b="0"/>
                      <wp:docPr id="61761" name="Group 61761"/>
                      <wp:cNvGraphicFramePr/>
                      <a:graphic xmlns:a="http://schemas.openxmlformats.org/drawingml/2006/main">
                        <a:graphicData uri="http://schemas.microsoft.com/office/word/2010/wordprocessingGroup">
                          <wpg:wgp>
                            <wpg:cNvGrpSpPr/>
                            <wpg:grpSpPr>
                              <a:xfrm>
                                <a:off x="0" y="0"/>
                                <a:ext cx="91498" cy="395174"/>
                                <a:chOff x="0" y="0"/>
                                <a:chExt cx="91498" cy="395174"/>
                              </a:xfrm>
                            </wpg:grpSpPr>
                            <wps:wsp>
                              <wps:cNvPr id="52704" name="Rectangle 52704"/>
                              <wps:cNvSpPr/>
                              <wps:spPr>
                                <a:xfrm rot="-5399999">
                                  <a:off x="-46185" y="227298"/>
                                  <a:ext cx="525047" cy="121692"/>
                                </a:xfrm>
                                <a:prstGeom prst="rect">
                                  <a:avLst/>
                                </a:prstGeom>
                                <a:ln>
                                  <a:noFill/>
                                </a:ln>
                              </wps:spPr>
                              <wps:txbx>
                                <w:txbxContent>
                                  <w:p w:rsidR="00D738F1" w:rsidRDefault="00D738F1">
                                    <w:pPr>
                                      <w:spacing w:after="0" w:line="276" w:lineRule="auto"/>
                                      <w:ind w:left="0" w:firstLine="0"/>
                                      <w:jc w:val="left"/>
                                    </w:pPr>
                                    <w:r>
                                      <w:rPr>
                                        <w:sz w:val="16"/>
                                      </w:rPr>
                                      <w:t>6</w:t>
                                    </w:r>
                                  </w:p>
                                </w:txbxContent>
                              </wps:txbx>
                              <wps:bodyPr horzOverflow="overflow" lIns="0" tIns="0" rIns="0" bIns="0" rtlCol="0">
                                <a:noAutofit/>
                              </wps:bodyPr>
                            </wps:wsp>
                            <wps:wsp>
                              <wps:cNvPr id="52705" name="Rectangle 52705"/>
                              <wps:cNvSpPr/>
                              <wps:spPr>
                                <a:xfrm rot="-5399999">
                                  <a:off x="-243786" y="29696"/>
                                  <a:ext cx="525047" cy="121692"/>
                                </a:xfrm>
                                <a:prstGeom prst="rect">
                                  <a:avLst/>
                                </a:prstGeom>
                                <a:ln>
                                  <a:noFill/>
                                </a:ln>
                              </wps:spPr>
                              <wps:txbx>
                                <w:txbxContent>
                                  <w:p w:rsidR="00D738F1" w:rsidRDefault="00D738F1">
                                    <w:pPr>
                                      <w:spacing w:after="0" w:line="276" w:lineRule="auto"/>
                                      <w:ind w:left="0" w:firstLine="0"/>
                                      <w:jc w:val="left"/>
                                    </w:pPr>
                                    <w:r>
                                      <w:rPr>
                                        <w:sz w:val="16"/>
                                      </w:rPr>
                                      <w:t xml:space="preserve">й класс </w:t>
                                    </w:r>
                                  </w:p>
                                </w:txbxContent>
                              </wps:txbx>
                              <wps:bodyPr horzOverflow="overflow" lIns="0" tIns="0" rIns="0" bIns="0" rtlCol="0">
                                <a:noAutofit/>
                              </wps:bodyPr>
                            </wps:wsp>
                          </wpg:wgp>
                        </a:graphicData>
                      </a:graphic>
                    </wp:inline>
                  </w:drawing>
                </mc:Choice>
                <mc:Fallback>
                  <w:pict>
                    <v:group id="Group 61761" o:spid="_x0000_s1064" style="width:7.2pt;height:31.1pt;mso-position-horizontal-relative:char;mso-position-vertical-relative:line" coordsize="91498,39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">
                      <v:rect id="Rectangle 52704" o:spid="_x0000_s1065" style="position:absolute;left:-46185;top:227298;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2G9scA&#10;AADeAAAADwAAAGRycy9kb3ducmV2LnhtbESPT2vCQBTE70K/w/IEb7pRtJHUVYog8aJQraXH1+zL&#10;H8y+jdlV47fvFoQeh5n5DbNYdaYWN2pdZVnBeBSBIM6srrhQ8HncDOcgnEfWWFsmBQ9ysFq+9BaY&#10;aHvnD7odfCEChF2CCkrvm0RKl5Vk0I1sQxy83LYGfZBtIXWL9wA3tZxE0as0WHFYKLGhdUnZ+XA1&#10;Ck7j4/Urdfsf/s4v8XTn031epEoN+t37GwhPnf8PP9tbrWA2iaMp/N0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dhvbHAAAA3gAAAA8AAAAAAAAAAAAAAAAAmAIAAGRy&#10;cy9kb3ducmV2LnhtbFBLBQYAAAAABAAEAPUAAACMAwAAAAA=&#10;" filled="f" stroked="f">
                        <v:textbox inset="0,0,0,0">
                          <w:txbxContent>
                            <w:p w:rsidR="00D738F1" w:rsidRDefault="00D738F1">
                              <w:pPr>
                                <w:spacing w:after="0" w:line="276" w:lineRule="auto"/>
                                <w:ind w:left="0" w:firstLine="0"/>
                                <w:jc w:val="left"/>
                              </w:pPr>
                              <w:r>
                                <w:rPr>
                                  <w:sz w:val="16"/>
                                </w:rPr>
                                <w:t>6</w:t>
                              </w:r>
                            </w:p>
                          </w:txbxContent>
                        </v:textbox>
                      </v:rect>
                      <v:rect id="Rectangle 52705" o:spid="_x0000_s1066" style="position:absolute;left:-243786;top:29696;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EjbcgA&#10;AADeAAAADwAAAGRycy9kb3ducmV2LnhtbESPS2vDMBCE74X+B7GB3Bo5oXngWg6lUJxLAnmVHrfW&#10;+kGslWspifPvq0Igx2FmvmGSZW8acaHO1ZYVjEcRCOLc6ppLBYf958sChPPIGhvLpOBGDpbp81OC&#10;sbZX3tJl50sRIOxiVFB538ZSurwig25kW+LgFbYz6IPsSqk7vAa4aeQkimbSYM1hocKWPirKT7uz&#10;UXAc789fmdv88HfxO39d+2xTlJlSw0H//gbCU+8f4Xt7pRVMJ/NoCv93whWQ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USNtyAAAAN4AAAAPAAAAAAAAAAAAAAAAAJgCAABk&#10;cnMvZG93bnJldi54bWxQSwUGAAAAAAQABAD1AAAAjQMAAAAA&#10;" filled="f" stroked="f">
                        <v:textbox inset="0,0,0,0">
                          <w:txbxContent>
                            <w:p w:rsidR="00D738F1" w:rsidRDefault="00D738F1">
                              <w:pPr>
                                <w:spacing w:after="0" w:line="276" w:lineRule="auto"/>
                                <w:ind w:left="0" w:firstLine="0"/>
                                <w:jc w:val="left"/>
                              </w:pPr>
                              <w:r>
                                <w:rPr>
                                  <w:sz w:val="16"/>
                                </w:rPr>
                                <w:t xml:space="preserve">й класс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270" w:firstLine="0"/>
            </w:pPr>
            <w:r>
              <w:rPr>
                <w:rFonts w:ascii="Calibri" w:eastAsia="Calibri" w:hAnsi="Calibri" w:cs="Calibri"/>
                <w:noProof/>
                <w:sz w:val="22"/>
              </w:rPr>
              <mc:AlternateContent>
                <mc:Choice Requires="wpg">
                  <w:drawing>
                    <wp:inline distT="0" distB="0" distL="0" distR="0">
                      <wp:extent cx="91498" cy="395174"/>
                      <wp:effectExtent l="0" t="0" r="0" b="0"/>
                      <wp:docPr id="61768" name="Group 61768"/>
                      <wp:cNvGraphicFramePr/>
                      <a:graphic xmlns:a="http://schemas.openxmlformats.org/drawingml/2006/main">
                        <a:graphicData uri="http://schemas.microsoft.com/office/word/2010/wordprocessingGroup">
                          <wpg:wgp>
                            <wpg:cNvGrpSpPr/>
                            <wpg:grpSpPr>
                              <a:xfrm>
                                <a:off x="0" y="0"/>
                                <a:ext cx="91498" cy="395174"/>
                                <a:chOff x="0" y="0"/>
                                <a:chExt cx="91498" cy="395174"/>
                              </a:xfrm>
                            </wpg:grpSpPr>
                            <wps:wsp>
                              <wps:cNvPr id="52706" name="Rectangle 52706"/>
                              <wps:cNvSpPr/>
                              <wps:spPr>
                                <a:xfrm rot="-5399999">
                                  <a:off x="-46185" y="227298"/>
                                  <a:ext cx="525047" cy="121692"/>
                                </a:xfrm>
                                <a:prstGeom prst="rect">
                                  <a:avLst/>
                                </a:prstGeom>
                                <a:ln>
                                  <a:noFill/>
                                </a:ln>
                              </wps:spPr>
                              <wps:txbx>
                                <w:txbxContent>
                                  <w:p w:rsidR="00D738F1" w:rsidRDefault="00D738F1">
                                    <w:pPr>
                                      <w:spacing w:after="0" w:line="276" w:lineRule="auto"/>
                                      <w:ind w:left="0" w:firstLine="0"/>
                                      <w:jc w:val="left"/>
                                    </w:pPr>
                                    <w:r>
                                      <w:rPr>
                                        <w:sz w:val="16"/>
                                      </w:rPr>
                                      <w:t>7</w:t>
                                    </w:r>
                                  </w:p>
                                </w:txbxContent>
                              </wps:txbx>
                              <wps:bodyPr horzOverflow="overflow" lIns="0" tIns="0" rIns="0" bIns="0" rtlCol="0">
                                <a:noAutofit/>
                              </wps:bodyPr>
                            </wps:wsp>
                            <wps:wsp>
                              <wps:cNvPr id="52707" name="Rectangle 52707"/>
                              <wps:cNvSpPr/>
                              <wps:spPr>
                                <a:xfrm rot="-5399999">
                                  <a:off x="-243786" y="29696"/>
                                  <a:ext cx="525047" cy="121692"/>
                                </a:xfrm>
                                <a:prstGeom prst="rect">
                                  <a:avLst/>
                                </a:prstGeom>
                                <a:ln>
                                  <a:noFill/>
                                </a:ln>
                              </wps:spPr>
                              <wps:txbx>
                                <w:txbxContent>
                                  <w:p w:rsidR="00D738F1" w:rsidRDefault="00D738F1">
                                    <w:pPr>
                                      <w:spacing w:after="0" w:line="276" w:lineRule="auto"/>
                                      <w:ind w:left="0" w:firstLine="0"/>
                                      <w:jc w:val="left"/>
                                    </w:pPr>
                                    <w:r>
                                      <w:rPr>
                                        <w:sz w:val="16"/>
                                      </w:rPr>
                                      <w:t xml:space="preserve">й класс </w:t>
                                    </w:r>
                                  </w:p>
                                </w:txbxContent>
                              </wps:txbx>
                              <wps:bodyPr horzOverflow="overflow" lIns="0" tIns="0" rIns="0" bIns="0" rtlCol="0">
                                <a:noAutofit/>
                              </wps:bodyPr>
                            </wps:wsp>
                          </wpg:wgp>
                        </a:graphicData>
                      </a:graphic>
                    </wp:inline>
                  </w:drawing>
                </mc:Choice>
                <mc:Fallback>
                  <w:pict>
                    <v:group id="Group 61768" o:spid="_x0000_s1067" style="width:7.2pt;height:31.1pt;mso-position-horizontal-relative:char;mso-position-vertical-relative:line" coordsize="91498,39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">
                      <v:rect id="Rectangle 52706" o:spid="_x0000_s1068" style="position:absolute;left:-46185;top:227298;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O9GscA&#10;AADeAAAADwAAAGRycy9kb3ducmV2LnhtbESPS2sCQRCE74H8h6EFb3FW8cXqKEGQ9aIQjeKx3el9&#10;4E7PujPq5t9nAkKORVV9Rc2XranEgxpXWlbQ70UgiFOrS84VfB/WH1MQziNrrCyTgh9ysFy8v80x&#10;1vbJX/TY+1wECLsYFRTe17GULi3IoOvZmjh4mW0M+iCbXOoGnwFuKjmIorE0WHJYKLCmVUHpdX83&#10;Co79w/2UuN2Fz9ltMtz6ZJfliVLdTvs5A+Gp9f/hV3ujFYwGk2gMf3fCF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DvRrHAAAA3gAAAA8AAAAAAAAAAAAAAAAAmAIAAGRy&#10;cy9kb3ducmV2LnhtbFBLBQYAAAAABAAEAPUAAACMAwAAAAA=&#10;" filled="f" stroked="f">
                        <v:textbox inset="0,0,0,0">
                          <w:txbxContent>
                            <w:p w:rsidR="00D738F1" w:rsidRDefault="00D738F1">
                              <w:pPr>
                                <w:spacing w:after="0" w:line="276" w:lineRule="auto"/>
                                <w:ind w:left="0" w:firstLine="0"/>
                                <w:jc w:val="left"/>
                              </w:pPr>
                              <w:r>
                                <w:rPr>
                                  <w:sz w:val="16"/>
                                </w:rPr>
                                <w:t>7</w:t>
                              </w:r>
                            </w:p>
                          </w:txbxContent>
                        </v:textbox>
                      </v:rect>
                      <v:rect id="Rectangle 52707" o:spid="_x0000_s1069" style="position:absolute;left:-243786;top:29696;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8YgccA&#10;AADeAAAADwAAAGRycy9kb3ducmV2LnhtbESPT2vCQBTE74LfYXlCb7pRqimpq5SCxIuC2haPz+zL&#10;H5p9G7Orxm/fLQgeh5n5DTNfdqYWV2pdZVnBeBSBIM6srrhQ8HVYDd9AOI+ssbZMCu7kYLno9+aY&#10;aHvjHV33vhABwi5BBaX3TSKly0oy6Ea2IQ5ebluDPsi2kLrFW4CbWk6iaCYNVhwWSmzos6Tsd38x&#10;Cr7Hh8tP6rYnPubn+HXj021epEq9DLqPdxCeOv8MP9prrWA6iaMY/u+EK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PGIHHAAAA3gAAAA8AAAAAAAAAAAAAAAAAmAIAAGRy&#10;cy9kb3ducmV2LnhtbFBLBQYAAAAABAAEAPUAAACMAwAAAAA=&#10;" filled="f" stroked="f">
                        <v:textbox inset="0,0,0,0">
                          <w:txbxContent>
                            <w:p w:rsidR="00D738F1" w:rsidRDefault="00D738F1">
                              <w:pPr>
                                <w:spacing w:after="0" w:line="276" w:lineRule="auto"/>
                                <w:ind w:left="0" w:firstLine="0"/>
                                <w:jc w:val="left"/>
                              </w:pPr>
                              <w:r>
                                <w:rPr>
                                  <w:sz w:val="16"/>
                                </w:rPr>
                                <w:t xml:space="preserve">й класс </w:t>
                              </w:r>
                            </w:p>
                          </w:txbxContent>
                        </v:textbox>
                      </v:rect>
                      <w10:anchorlock/>
                    </v:group>
                  </w:pict>
                </mc:Fallback>
              </mc:AlternateConten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270" w:firstLine="0"/>
            </w:pPr>
            <w:r>
              <w:rPr>
                <w:rFonts w:ascii="Calibri" w:eastAsia="Calibri" w:hAnsi="Calibri" w:cs="Calibri"/>
                <w:noProof/>
                <w:sz w:val="22"/>
              </w:rPr>
              <mc:AlternateContent>
                <mc:Choice Requires="wpg">
                  <w:drawing>
                    <wp:inline distT="0" distB="0" distL="0" distR="0">
                      <wp:extent cx="91498" cy="395174"/>
                      <wp:effectExtent l="0" t="0" r="0" b="0"/>
                      <wp:docPr id="61775" name="Group 61775"/>
                      <wp:cNvGraphicFramePr/>
                      <a:graphic xmlns:a="http://schemas.openxmlformats.org/drawingml/2006/main">
                        <a:graphicData uri="http://schemas.microsoft.com/office/word/2010/wordprocessingGroup">
                          <wpg:wgp>
                            <wpg:cNvGrpSpPr/>
                            <wpg:grpSpPr>
                              <a:xfrm>
                                <a:off x="0" y="0"/>
                                <a:ext cx="91498" cy="395174"/>
                                <a:chOff x="0" y="0"/>
                                <a:chExt cx="91498" cy="395174"/>
                              </a:xfrm>
                            </wpg:grpSpPr>
                            <wps:wsp>
                              <wps:cNvPr id="52708" name="Rectangle 52708"/>
                              <wps:cNvSpPr/>
                              <wps:spPr>
                                <a:xfrm rot="-5399999">
                                  <a:off x="-46185" y="227298"/>
                                  <a:ext cx="525047" cy="121692"/>
                                </a:xfrm>
                                <a:prstGeom prst="rect">
                                  <a:avLst/>
                                </a:prstGeom>
                                <a:ln>
                                  <a:noFill/>
                                </a:ln>
                              </wps:spPr>
                              <wps:txbx>
                                <w:txbxContent>
                                  <w:p w:rsidR="00D738F1" w:rsidRDefault="00D738F1">
                                    <w:pPr>
                                      <w:spacing w:after="0" w:line="276" w:lineRule="auto"/>
                                      <w:ind w:left="0" w:firstLine="0"/>
                                      <w:jc w:val="left"/>
                                    </w:pPr>
                                    <w:r>
                                      <w:rPr>
                                        <w:sz w:val="16"/>
                                      </w:rPr>
                                      <w:t>8</w:t>
                                    </w:r>
                                  </w:p>
                                </w:txbxContent>
                              </wps:txbx>
                              <wps:bodyPr horzOverflow="overflow" lIns="0" tIns="0" rIns="0" bIns="0" rtlCol="0">
                                <a:noAutofit/>
                              </wps:bodyPr>
                            </wps:wsp>
                            <wps:wsp>
                              <wps:cNvPr id="52709" name="Rectangle 52709"/>
                              <wps:cNvSpPr/>
                              <wps:spPr>
                                <a:xfrm rot="-5399999">
                                  <a:off x="-243786" y="29696"/>
                                  <a:ext cx="525047" cy="121692"/>
                                </a:xfrm>
                                <a:prstGeom prst="rect">
                                  <a:avLst/>
                                </a:prstGeom>
                                <a:ln>
                                  <a:noFill/>
                                </a:ln>
                              </wps:spPr>
                              <wps:txbx>
                                <w:txbxContent>
                                  <w:p w:rsidR="00D738F1" w:rsidRDefault="00D738F1">
                                    <w:pPr>
                                      <w:spacing w:after="0" w:line="276" w:lineRule="auto"/>
                                      <w:ind w:left="0" w:firstLine="0"/>
                                      <w:jc w:val="left"/>
                                    </w:pPr>
                                    <w:r>
                                      <w:rPr>
                                        <w:sz w:val="16"/>
                                      </w:rPr>
                                      <w:t xml:space="preserve">й класс </w:t>
                                    </w:r>
                                  </w:p>
                                </w:txbxContent>
                              </wps:txbx>
                              <wps:bodyPr horzOverflow="overflow" lIns="0" tIns="0" rIns="0" bIns="0" rtlCol="0">
                                <a:noAutofit/>
                              </wps:bodyPr>
                            </wps:wsp>
                          </wpg:wgp>
                        </a:graphicData>
                      </a:graphic>
                    </wp:inline>
                  </w:drawing>
                </mc:Choice>
                <mc:Fallback>
                  <w:pict>
                    <v:group id="Group 61775" o:spid="_x0000_s1070" style="width:7.2pt;height:31.1pt;mso-position-horizontal-relative:char;mso-position-vertical-relative:line" coordsize="91498,39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">
                      <v:rect id="Rectangle 52708" o:spid="_x0000_s1071" style="position:absolute;left:-46185;top:227298;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88MA&#10;AADeAAAADwAAAGRycy9kb3ducmV2LnhtbERPy4rCMBTdC/5DuAPuNFV8DNUoIkjdKKgz4vLa3D6Y&#10;5qY2UTt/P1kIszyc92LVmko8qXGlZQXDQQSCOLW65FzB13nb/wThPLLGyjIp+CUHq2W3s8BY2xcf&#10;6XnyuQgh7GJUUHhfx1K6tCCDbmBr4sBltjHoA2xyqRt8hXBTyVEUTaXBkkNDgTVtCkp/Tg+j4Ht4&#10;flwSd7jxNbvPxnufHLI8Uar30a7nIDy1/l/8du+0gsloFoW94U64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M88MAAADeAAAADwAAAAAAAAAAAAAAAACYAgAAZHJzL2Rv&#10;d25yZXYueG1sUEsFBgAAAAAEAAQA9QAAAIgDAAAAAA==&#10;" filled="f" stroked="f">
                        <v:textbox inset="0,0,0,0">
                          <w:txbxContent>
                            <w:p w:rsidR="00D738F1" w:rsidRDefault="00D738F1">
                              <w:pPr>
                                <w:spacing w:after="0" w:line="276" w:lineRule="auto"/>
                                <w:ind w:left="0" w:firstLine="0"/>
                                <w:jc w:val="left"/>
                              </w:pPr>
                              <w:r>
                                <w:rPr>
                                  <w:sz w:val="16"/>
                                </w:rPr>
                                <w:t>8</w:t>
                              </w:r>
                            </w:p>
                          </w:txbxContent>
                        </v:textbox>
                      </v:rect>
                      <v:rect id="Rectangle 52709" o:spid="_x0000_s1072" style="position:absolute;left:-243786;top:29696;width:525047;height:121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paMgA&#10;AADeAAAADwAAAGRycy9kb3ducmV2LnhtbESPW2vCQBSE34X+h+UUfNONUqtNXaUIJb4oeKWPp9mT&#10;C82ejdk1Sf99t1Do4zAz3zDLdW8q0VLjSssKJuMIBHFqdcm5gvPpfbQA4TyyxsoyKfgmB+vVw2CJ&#10;sbYdH6g9+lwECLsYFRTe17GULi3IoBvbmjh4mW0M+iCbXOoGuwA3lZxG0bM0WHJYKLCmTUHp1/Fu&#10;FFwmp/s1cftP/shu86edT/ZZnig1fOzfXkF46v1/+K+91Qpm03n0Ar93w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HCloyAAAAN4AAAAPAAAAAAAAAAAAAAAAAJgCAABk&#10;cnMvZG93bnJldi54bWxQSwUGAAAAAAQABAD1AAAAjQMAAAAA&#10;" filled="f" stroked="f">
                        <v:textbox inset="0,0,0,0">
                          <w:txbxContent>
                            <w:p w:rsidR="00D738F1" w:rsidRDefault="00D738F1">
                              <w:pPr>
                                <w:spacing w:after="0" w:line="276" w:lineRule="auto"/>
                                <w:ind w:left="0" w:firstLine="0"/>
                                <w:jc w:val="left"/>
                              </w:pPr>
                              <w:r>
                                <w:rPr>
                                  <w:sz w:val="16"/>
                                </w:rPr>
                                <w:t xml:space="preserve">й класс </w:t>
                              </w:r>
                            </w:p>
                          </w:txbxContent>
                        </v:textbox>
                      </v:rect>
                      <w10:anchorlock/>
                    </v:group>
                  </w:pict>
                </mc:Fallback>
              </mc:AlternateContent>
            </w:r>
          </w:p>
        </w:tc>
      </w:tr>
      <w:tr w:rsidR="00C7253D">
        <w:trPr>
          <w:trHeight w:val="468"/>
        </w:trPr>
        <w:tc>
          <w:tcPr>
            <w:tcW w:w="1427" w:type="dxa"/>
            <w:vMerge w:val="restart"/>
            <w:tcBorders>
              <w:top w:val="single" w:sz="6" w:space="0" w:color="000000"/>
              <w:left w:val="single" w:sz="6" w:space="0" w:color="000000"/>
              <w:bottom w:val="single" w:sz="6" w:space="0" w:color="000000"/>
              <w:right w:val="single" w:sz="6" w:space="0" w:color="000000"/>
            </w:tcBorders>
            <w:shd w:val="clear" w:color="auto" w:fill="FFCC00"/>
          </w:tcPr>
          <w:p w:rsidR="00C7253D" w:rsidRDefault="00C7253D">
            <w:pPr>
              <w:spacing w:after="0" w:line="276" w:lineRule="auto"/>
              <w:ind w:left="0" w:firstLine="0"/>
              <w:jc w:val="left"/>
            </w:pPr>
          </w:p>
        </w:tc>
        <w:tc>
          <w:tcPr>
            <w:tcW w:w="2386" w:type="dxa"/>
            <w:vMerge w:val="restart"/>
            <w:tcBorders>
              <w:top w:val="single" w:sz="6" w:space="0" w:color="000000"/>
              <w:left w:val="single" w:sz="6" w:space="0" w:color="000000"/>
              <w:bottom w:val="single" w:sz="6" w:space="0" w:color="000000"/>
              <w:right w:val="single" w:sz="6" w:space="0" w:color="000000"/>
            </w:tcBorders>
            <w:shd w:val="clear" w:color="auto" w:fill="FFCC00"/>
            <w:vAlign w:val="center"/>
          </w:tcPr>
          <w:p w:rsidR="00C7253D" w:rsidRDefault="00DC5E50">
            <w:pPr>
              <w:spacing w:after="0" w:line="276" w:lineRule="auto"/>
              <w:ind w:left="3" w:firstLine="0"/>
              <w:jc w:val="left"/>
            </w:pPr>
            <w:r>
              <w:rPr>
                <w:b/>
                <w:sz w:val="16"/>
              </w:rPr>
              <w:t>Структура и объем ОП</w:t>
            </w:r>
          </w:p>
        </w:tc>
        <w:tc>
          <w:tcPr>
            <w:tcW w:w="727" w:type="dxa"/>
            <w:vMerge w:val="restart"/>
            <w:tcBorders>
              <w:top w:val="single" w:sz="6" w:space="0" w:color="000000"/>
              <w:left w:val="single" w:sz="6" w:space="0" w:color="000000"/>
              <w:bottom w:val="single" w:sz="6" w:space="0" w:color="000000"/>
              <w:right w:val="single" w:sz="6" w:space="0" w:color="000000"/>
            </w:tcBorders>
            <w:shd w:val="clear" w:color="auto" w:fill="FFCC00"/>
            <w:vAlign w:val="center"/>
          </w:tcPr>
          <w:p w:rsidR="00C7253D" w:rsidRDefault="00DC5E50">
            <w:pPr>
              <w:spacing w:after="0" w:line="276" w:lineRule="auto"/>
              <w:ind w:left="0" w:firstLine="0"/>
              <w:jc w:val="center"/>
            </w:pPr>
            <w:r>
              <w:rPr>
                <w:b/>
                <w:sz w:val="16"/>
              </w:rPr>
              <w:t>4916,5</w:t>
            </w:r>
          </w:p>
        </w:tc>
        <w:tc>
          <w:tcPr>
            <w:tcW w:w="727" w:type="dxa"/>
            <w:vMerge w:val="restart"/>
            <w:tcBorders>
              <w:top w:val="single" w:sz="6" w:space="0" w:color="000000"/>
              <w:left w:val="single" w:sz="6" w:space="0" w:color="000000"/>
              <w:bottom w:val="single" w:sz="6" w:space="0" w:color="000000"/>
              <w:right w:val="single" w:sz="6" w:space="0" w:color="000000"/>
            </w:tcBorders>
            <w:shd w:val="clear" w:color="auto" w:fill="FFCC00"/>
            <w:vAlign w:val="center"/>
          </w:tcPr>
          <w:p w:rsidR="00C7253D" w:rsidRDefault="00DC5E50">
            <w:pPr>
              <w:spacing w:after="0" w:line="276" w:lineRule="auto"/>
              <w:ind w:left="0" w:firstLine="0"/>
              <w:jc w:val="center"/>
            </w:pPr>
            <w:r>
              <w:rPr>
                <w:b/>
                <w:sz w:val="16"/>
              </w:rPr>
              <w:t>2602</w:t>
            </w:r>
          </w:p>
        </w:tc>
        <w:tc>
          <w:tcPr>
            <w:tcW w:w="2182" w:type="dxa"/>
            <w:gridSpan w:val="3"/>
            <w:vMerge w:val="restart"/>
            <w:tcBorders>
              <w:top w:val="single" w:sz="6" w:space="0" w:color="000000"/>
              <w:left w:val="single" w:sz="6" w:space="0" w:color="000000"/>
              <w:bottom w:val="single" w:sz="6" w:space="0" w:color="000000"/>
              <w:right w:val="single" w:sz="6" w:space="0" w:color="000000"/>
            </w:tcBorders>
            <w:shd w:val="clear" w:color="auto" w:fill="FFCC00"/>
            <w:vAlign w:val="center"/>
          </w:tcPr>
          <w:p w:rsidR="00C7253D" w:rsidRDefault="00DC5E50">
            <w:pPr>
              <w:spacing w:after="0" w:line="276" w:lineRule="auto"/>
              <w:ind w:left="0" w:firstLine="0"/>
              <w:jc w:val="center"/>
            </w:pPr>
            <w:r>
              <w:rPr>
                <w:b/>
                <w:sz w:val="16"/>
              </w:rPr>
              <w:t>2314,5</w:t>
            </w:r>
          </w:p>
        </w:tc>
        <w:tc>
          <w:tcPr>
            <w:tcW w:w="727" w:type="dxa"/>
            <w:vMerge w:val="restart"/>
            <w:tcBorders>
              <w:top w:val="single" w:sz="6" w:space="0" w:color="000000"/>
              <w:left w:val="single" w:sz="6" w:space="0" w:color="000000"/>
              <w:bottom w:val="single" w:sz="6" w:space="0" w:color="000000"/>
              <w:right w:val="single" w:sz="6" w:space="0" w:color="000000"/>
            </w:tcBorders>
            <w:shd w:val="clear" w:color="auto" w:fill="FFCC00"/>
          </w:tcPr>
          <w:p w:rsidR="00C7253D" w:rsidRDefault="00C7253D">
            <w:pPr>
              <w:spacing w:after="0" w:line="276" w:lineRule="auto"/>
              <w:ind w:left="0" w:firstLine="0"/>
              <w:jc w:val="left"/>
            </w:pPr>
          </w:p>
        </w:tc>
        <w:tc>
          <w:tcPr>
            <w:tcW w:w="727" w:type="dxa"/>
            <w:vMerge w:val="restart"/>
            <w:tcBorders>
              <w:top w:val="single" w:sz="6" w:space="0" w:color="000000"/>
              <w:left w:val="single" w:sz="6" w:space="0" w:color="000000"/>
              <w:bottom w:val="single" w:sz="6" w:space="0" w:color="000000"/>
              <w:right w:val="single" w:sz="6" w:space="0" w:color="000000"/>
            </w:tcBorders>
            <w:shd w:val="clear" w:color="auto" w:fill="FFCC00"/>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nil"/>
            </w:tcBorders>
            <w:shd w:val="clear" w:color="auto" w:fill="FFCC00"/>
          </w:tcPr>
          <w:p w:rsidR="00C7253D" w:rsidRDefault="00C7253D">
            <w:pPr>
              <w:spacing w:after="0" w:line="276" w:lineRule="auto"/>
              <w:ind w:left="0" w:firstLine="0"/>
              <w:jc w:val="left"/>
            </w:pPr>
          </w:p>
        </w:tc>
        <w:tc>
          <w:tcPr>
            <w:tcW w:w="4363" w:type="dxa"/>
            <w:gridSpan w:val="6"/>
            <w:tcBorders>
              <w:top w:val="single" w:sz="6" w:space="0" w:color="000000"/>
              <w:left w:val="nil"/>
              <w:bottom w:val="single" w:sz="6" w:space="0" w:color="000000"/>
              <w:right w:val="nil"/>
            </w:tcBorders>
            <w:shd w:val="clear" w:color="auto" w:fill="FFCC00"/>
            <w:vAlign w:val="center"/>
          </w:tcPr>
          <w:p w:rsidR="00C7253D" w:rsidRDefault="00DC5E50">
            <w:pPr>
              <w:spacing w:after="0" w:line="276" w:lineRule="auto"/>
              <w:ind w:left="0" w:firstLine="0"/>
              <w:jc w:val="center"/>
            </w:pPr>
            <w:r>
              <w:rPr>
                <w:sz w:val="16"/>
              </w:rPr>
              <w:t>Количес тво недель  аудиторны х занятий</w:t>
            </w:r>
          </w:p>
        </w:tc>
        <w:tc>
          <w:tcPr>
            <w:tcW w:w="727" w:type="dxa"/>
            <w:tcBorders>
              <w:top w:val="single" w:sz="6" w:space="0" w:color="000000"/>
              <w:left w:val="nil"/>
              <w:bottom w:val="single" w:sz="6" w:space="0" w:color="000000"/>
              <w:right w:val="single" w:sz="6" w:space="0" w:color="000000"/>
            </w:tcBorders>
            <w:shd w:val="clear" w:color="auto" w:fill="FFCC00"/>
          </w:tcPr>
          <w:p w:rsidR="00C7253D" w:rsidRDefault="00C7253D">
            <w:pPr>
              <w:spacing w:after="0" w:line="276" w:lineRule="auto"/>
              <w:ind w:left="0" w:firstLine="0"/>
              <w:jc w:val="left"/>
            </w:pPr>
          </w:p>
        </w:tc>
      </w:tr>
      <w:tr w:rsidR="00C7253D">
        <w:trPr>
          <w:trHeight w:val="202"/>
        </w:trPr>
        <w:tc>
          <w:tcPr>
            <w:tcW w:w="0" w:type="auto"/>
            <w:vMerge/>
            <w:tcBorders>
              <w:top w:val="nil"/>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0" w:type="auto"/>
            <w:gridSpan w:val="3"/>
            <w:vMerge/>
            <w:tcBorders>
              <w:top w:val="nil"/>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FFCC00"/>
          </w:tcPr>
          <w:p w:rsidR="00C7253D" w:rsidRDefault="00DC5E50">
            <w:pPr>
              <w:spacing w:after="0" w:line="276" w:lineRule="auto"/>
              <w:ind w:left="0" w:firstLine="0"/>
              <w:jc w:val="center"/>
            </w:pPr>
            <w:r>
              <w:rPr>
                <w:sz w:val="16"/>
              </w:rPr>
              <w:t>32</w:t>
            </w:r>
          </w:p>
        </w:tc>
        <w:tc>
          <w:tcPr>
            <w:tcW w:w="727" w:type="dxa"/>
            <w:tcBorders>
              <w:top w:val="single" w:sz="6" w:space="0" w:color="000000"/>
              <w:left w:val="single" w:sz="6" w:space="0" w:color="000000"/>
              <w:bottom w:val="single" w:sz="6" w:space="0" w:color="000000"/>
              <w:right w:val="single" w:sz="6" w:space="0" w:color="000000"/>
            </w:tcBorders>
            <w:shd w:val="clear" w:color="auto" w:fill="FFCC00"/>
          </w:tcPr>
          <w:p w:rsidR="00C7253D" w:rsidRDefault="00DC5E50">
            <w:pPr>
              <w:spacing w:after="0" w:line="276" w:lineRule="auto"/>
              <w:ind w:left="0" w:firstLine="0"/>
              <w:jc w:val="center"/>
            </w:pPr>
            <w:r>
              <w:rPr>
                <w:sz w:val="16"/>
              </w:rPr>
              <w:t>33</w:t>
            </w:r>
          </w:p>
        </w:tc>
        <w:tc>
          <w:tcPr>
            <w:tcW w:w="727" w:type="dxa"/>
            <w:tcBorders>
              <w:top w:val="single" w:sz="6" w:space="0" w:color="000000"/>
              <w:left w:val="single" w:sz="6" w:space="0" w:color="000000"/>
              <w:bottom w:val="single" w:sz="6" w:space="0" w:color="000000"/>
              <w:right w:val="single" w:sz="6" w:space="0" w:color="000000"/>
            </w:tcBorders>
            <w:shd w:val="clear" w:color="auto" w:fill="FFCC00"/>
          </w:tcPr>
          <w:p w:rsidR="00C7253D" w:rsidRDefault="00DC5E50">
            <w:pPr>
              <w:spacing w:after="0" w:line="276" w:lineRule="auto"/>
              <w:ind w:left="0" w:firstLine="0"/>
              <w:jc w:val="center"/>
            </w:pPr>
            <w:r>
              <w:rPr>
                <w:sz w:val="16"/>
              </w:rPr>
              <w:t>33</w:t>
            </w:r>
          </w:p>
        </w:tc>
        <w:tc>
          <w:tcPr>
            <w:tcW w:w="727" w:type="dxa"/>
            <w:tcBorders>
              <w:top w:val="single" w:sz="6" w:space="0" w:color="000000"/>
              <w:left w:val="single" w:sz="6" w:space="0" w:color="000000"/>
              <w:bottom w:val="single" w:sz="6" w:space="0" w:color="000000"/>
              <w:right w:val="single" w:sz="6" w:space="0" w:color="000000"/>
            </w:tcBorders>
            <w:shd w:val="clear" w:color="auto" w:fill="FFCC00"/>
          </w:tcPr>
          <w:p w:rsidR="00C7253D" w:rsidRDefault="00DC5E50">
            <w:pPr>
              <w:spacing w:after="0" w:line="276" w:lineRule="auto"/>
              <w:ind w:left="0" w:firstLine="0"/>
              <w:jc w:val="center"/>
            </w:pPr>
            <w:r>
              <w:rPr>
                <w:sz w:val="16"/>
              </w:rPr>
              <w:t>33</w:t>
            </w:r>
          </w:p>
        </w:tc>
        <w:tc>
          <w:tcPr>
            <w:tcW w:w="727" w:type="dxa"/>
            <w:tcBorders>
              <w:top w:val="single" w:sz="6" w:space="0" w:color="000000"/>
              <w:left w:val="single" w:sz="6" w:space="0" w:color="000000"/>
              <w:bottom w:val="single" w:sz="6" w:space="0" w:color="000000"/>
              <w:right w:val="single" w:sz="6" w:space="0" w:color="000000"/>
            </w:tcBorders>
            <w:shd w:val="clear" w:color="auto" w:fill="FFCC00"/>
          </w:tcPr>
          <w:p w:rsidR="00C7253D" w:rsidRDefault="00DC5E50">
            <w:pPr>
              <w:spacing w:after="0" w:line="276" w:lineRule="auto"/>
              <w:ind w:left="0" w:firstLine="0"/>
              <w:jc w:val="center"/>
            </w:pPr>
            <w:r>
              <w:rPr>
                <w:sz w:val="16"/>
              </w:rPr>
              <w:t>33</w:t>
            </w:r>
          </w:p>
        </w:tc>
        <w:tc>
          <w:tcPr>
            <w:tcW w:w="727" w:type="dxa"/>
            <w:tcBorders>
              <w:top w:val="single" w:sz="6" w:space="0" w:color="000000"/>
              <w:left w:val="single" w:sz="6" w:space="0" w:color="000000"/>
              <w:bottom w:val="single" w:sz="6" w:space="0" w:color="000000"/>
              <w:right w:val="single" w:sz="6" w:space="0" w:color="000000"/>
            </w:tcBorders>
            <w:shd w:val="clear" w:color="auto" w:fill="FFCC00"/>
          </w:tcPr>
          <w:p w:rsidR="00C7253D" w:rsidRDefault="00DC5E50">
            <w:pPr>
              <w:spacing w:after="0" w:line="276" w:lineRule="auto"/>
              <w:ind w:left="0" w:firstLine="0"/>
              <w:jc w:val="center"/>
            </w:pPr>
            <w:r>
              <w:rPr>
                <w:sz w:val="16"/>
              </w:rPr>
              <w:t>33</w:t>
            </w:r>
          </w:p>
        </w:tc>
        <w:tc>
          <w:tcPr>
            <w:tcW w:w="727" w:type="dxa"/>
            <w:tcBorders>
              <w:top w:val="single" w:sz="6" w:space="0" w:color="000000"/>
              <w:left w:val="single" w:sz="6" w:space="0" w:color="000000"/>
              <w:bottom w:val="single" w:sz="6" w:space="0" w:color="000000"/>
              <w:right w:val="single" w:sz="6" w:space="0" w:color="000000"/>
            </w:tcBorders>
            <w:shd w:val="clear" w:color="auto" w:fill="FFCC00"/>
          </w:tcPr>
          <w:p w:rsidR="00C7253D" w:rsidRDefault="00DC5E50">
            <w:pPr>
              <w:spacing w:after="0" w:line="276" w:lineRule="auto"/>
              <w:ind w:left="0" w:firstLine="0"/>
              <w:jc w:val="center"/>
            </w:pPr>
            <w:r>
              <w:rPr>
                <w:sz w:val="16"/>
              </w:rPr>
              <w:t>33</w:t>
            </w:r>
          </w:p>
        </w:tc>
        <w:tc>
          <w:tcPr>
            <w:tcW w:w="727" w:type="dxa"/>
            <w:tcBorders>
              <w:top w:val="single" w:sz="6" w:space="0" w:color="000000"/>
              <w:left w:val="single" w:sz="6" w:space="0" w:color="000000"/>
              <w:bottom w:val="single" w:sz="6" w:space="0" w:color="000000"/>
              <w:right w:val="single" w:sz="6" w:space="0" w:color="000000"/>
            </w:tcBorders>
            <w:shd w:val="clear" w:color="auto" w:fill="FFCC00"/>
          </w:tcPr>
          <w:p w:rsidR="00C7253D" w:rsidRDefault="00DC5E50">
            <w:pPr>
              <w:spacing w:after="0" w:line="276" w:lineRule="auto"/>
              <w:ind w:left="0" w:firstLine="0"/>
              <w:jc w:val="center"/>
            </w:pPr>
            <w:r>
              <w:rPr>
                <w:sz w:val="16"/>
              </w:rPr>
              <w:t>33</w:t>
            </w: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2386"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3" w:firstLine="0"/>
              <w:jc w:val="left"/>
            </w:pPr>
            <w:r>
              <w:rPr>
                <w:b/>
                <w:sz w:val="16"/>
              </w:rPr>
              <w:t>Обязательная часть</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4323,5</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2420,5</w:t>
            </w:r>
          </w:p>
        </w:tc>
        <w:tc>
          <w:tcPr>
            <w:tcW w:w="2182" w:type="dxa"/>
            <w:gridSpan w:val="3"/>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1903</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nil"/>
            </w:tcBorders>
            <w:shd w:val="clear" w:color="auto" w:fill="92D050"/>
          </w:tcPr>
          <w:p w:rsidR="00C7253D" w:rsidRDefault="00C7253D">
            <w:pPr>
              <w:spacing w:after="0" w:line="276" w:lineRule="auto"/>
              <w:ind w:left="0" w:firstLine="0"/>
              <w:jc w:val="left"/>
            </w:pPr>
          </w:p>
        </w:tc>
        <w:tc>
          <w:tcPr>
            <w:tcW w:w="4363" w:type="dxa"/>
            <w:gridSpan w:val="6"/>
            <w:tcBorders>
              <w:top w:val="single" w:sz="6" w:space="0" w:color="000000"/>
              <w:left w:val="nil"/>
              <w:bottom w:val="single" w:sz="6" w:space="0" w:color="000000"/>
              <w:right w:val="nil"/>
            </w:tcBorders>
            <w:shd w:val="clear" w:color="auto" w:fill="92D050"/>
          </w:tcPr>
          <w:p w:rsidR="00C7253D" w:rsidRDefault="00C7253D">
            <w:pPr>
              <w:spacing w:after="0" w:line="276" w:lineRule="auto"/>
              <w:ind w:left="0" w:firstLine="0"/>
              <w:jc w:val="left"/>
            </w:pPr>
          </w:p>
        </w:tc>
        <w:tc>
          <w:tcPr>
            <w:tcW w:w="727" w:type="dxa"/>
            <w:tcBorders>
              <w:top w:val="single" w:sz="6" w:space="0" w:color="000000"/>
              <w:left w:val="nil"/>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r>
      <w:tr w:rsidR="00C7253D">
        <w:trPr>
          <w:trHeight w:val="379"/>
        </w:trPr>
        <w:tc>
          <w:tcPr>
            <w:tcW w:w="14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left"/>
            </w:pPr>
            <w:r>
              <w:rPr>
                <w:b/>
                <w:sz w:val="16"/>
              </w:rPr>
              <w:t>ПО.01</w:t>
            </w:r>
          </w:p>
        </w:tc>
        <w:tc>
          <w:tcPr>
            <w:tcW w:w="2386"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3" w:firstLine="0"/>
            </w:pPr>
            <w:r>
              <w:rPr>
                <w:b/>
                <w:sz w:val="16"/>
              </w:rPr>
              <w:t>Музыкальное исполнительство</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2996,5</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1943,5</w:t>
            </w:r>
          </w:p>
        </w:tc>
        <w:tc>
          <w:tcPr>
            <w:tcW w:w="2182" w:type="dxa"/>
            <w:gridSpan w:val="3"/>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1053</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nil"/>
            </w:tcBorders>
            <w:shd w:val="clear" w:color="auto" w:fill="92D050"/>
          </w:tcPr>
          <w:p w:rsidR="00C7253D" w:rsidRDefault="00C7253D">
            <w:pPr>
              <w:spacing w:after="0" w:line="276" w:lineRule="auto"/>
              <w:ind w:left="0" w:firstLine="0"/>
              <w:jc w:val="left"/>
            </w:pPr>
          </w:p>
        </w:tc>
        <w:tc>
          <w:tcPr>
            <w:tcW w:w="4363" w:type="dxa"/>
            <w:gridSpan w:val="6"/>
            <w:tcBorders>
              <w:top w:val="single" w:sz="6" w:space="0" w:color="000000"/>
              <w:left w:val="nil"/>
              <w:bottom w:val="single" w:sz="6" w:space="0" w:color="000000"/>
              <w:right w:val="nil"/>
            </w:tcBorders>
            <w:shd w:val="clear" w:color="auto" w:fill="92D050"/>
            <w:vAlign w:val="center"/>
          </w:tcPr>
          <w:p w:rsidR="00C7253D" w:rsidRDefault="00593108">
            <w:pPr>
              <w:spacing w:after="0" w:line="276" w:lineRule="auto"/>
              <w:ind w:left="0" w:firstLine="0"/>
              <w:jc w:val="center"/>
            </w:pPr>
            <w:r>
              <w:rPr>
                <w:sz w:val="16"/>
              </w:rPr>
              <w:t>Не дельная на грузка в ча</w:t>
            </w:r>
            <w:r w:rsidR="00DC5E50">
              <w:rPr>
                <w:sz w:val="16"/>
              </w:rPr>
              <w:t>сах</w:t>
            </w:r>
          </w:p>
        </w:tc>
        <w:tc>
          <w:tcPr>
            <w:tcW w:w="727" w:type="dxa"/>
            <w:tcBorders>
              <w:top w:val="single" w:sz="6" w:space="0" w:color="000000"/>
              <w:left w:val="nil"/>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r>
      <w:tr w:rsidR="00C7253D">
        <w:trPr>
          <w:trHeight w:val="602"/>
        </w:trPr>
        <w:tc>
          <w:tcPr>
            <w:tcW w:w="14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left"/>
            </w:pPr>
            <w:r>
              <w:rPr>
                <w:sz w:val="16"/>
              </w:rPr>
              <w:t>ПО.01.УП.01</w:t>
            </w:r>
          </w:p>
        </w:tc>
        <w:tc>
          <w:tcPr>
            <w:tcW w:w="2386"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3" w:firstLine="0"/>
              <w:jc w:val="left"/>
            </w:pPr>
            <w:r>
              <w:rPr>
                <w:sz w:val="16"/>
              </w:rPr>
              <w:t>Специальность</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1843</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1251</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592</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40" w:lineRule="auto"/>
              <w:ind w:left="37" w:firstLine="0"/>
              <w:jc w:val="left"/>
            </w:pPr>
            <w:r>
              <w:rPr>
                <w:sz w:val="16"/>
              </w:rPr>
              <w:t xml:space="preserve">1, 3, 5, 7, </w:t>
            </w:r>
          </w:p>
          <w:p w:rsidR="00C7253D" w:rsidRDefault="00DC5E50">
            <w:pPr>
              <w:spacing w:after="0" w:line="240" w:lineRule="auto"/>
              <w:ind w:left="39" w:firstLine="0"/>
              <w:jc w:val="left"/>
            </w:pPr>
            <w:r>
              <w:rPr>
                <w:sz w:val="16"/>
              </w:rPr>
              <w:t xml:space="preserve">9, 11, 13, </w:t>
            </w:r>
          </w:p>
          <w:p w:rsidR="00C7253D" w:rsidRDefault="00DC5E50">
            <w:pPr>
              <w:spacing w:after="0" w:line="276" w:lineRule="auto"/>
              <w:ind w:left="0" w:firstLine="0"/>
              <w:jc w:val="center"/>
            </w:pPr>
            <w:r>
              <w:rPr>
                <w:sz w:val="16"/>
              </w:rPr>
              <w:t>15 ,  16</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sz w:val="16"/>
              </w:rPr>
              <w:t>2, 4, 6, 8, 10, 12, 14</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2</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2</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2</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2</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2,5</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2,5</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2,5</w:t>
            </w:r>
          </w:p>
        </w:tc>
        <w:tc>
          <w:tcPr>
            <w:tcW w:w="7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center"/>
            </w:pPr>
            <w:r>
              <w:rPr>
                <w:sz w:val="16"/>
              </w:rPr>
              <w:t>2 , 5</w:t>
            </w:r>
          </w:p>
        </w:tc>
      </w:tr>
      <w:tr w:rsidR="00C7253D">
        <w:trPr>
          <w:trHeight w:val="401"/>
        </w:trPr>
        <w:tc>
          <w:tcPr>
            <w:tcW w:w="14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left"/>
            </w:pPr>
            <w:r>
              <w:rPr>
                <w:sz w:val="16"/>
              </w:rPr>
              <w:t>ПО.01.УП.02</w:t>
            </w:r>
          </w:p>
        </w:tc>
        <w:tc>
          <w:tcPr>
            <w:tcW w:w="2386"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3" w:firstLine="0"/>
              <w:jc w:val="left"/>
            </w:pPr>
            <w:r>
              <w:rPr>
                <w:sz w:val="16"/>
              </w:rPr>
              <w:t>Ансамбль</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412,5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247,5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165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sz w:val="16"/>
              </w:rPr>
              <w:t>7–13, 15, 16</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sz w:val="16"/>
              </w:rPr>
              <w:t>14</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sz w:val="16"/>
              </w:rPr>
              <w:t>ПО.01.УП.03</w:t>
            </w:r>
          </w:p>
        </w:tc>
        <w:tc>
          <w:tcPr>
            <w:tcW w:w="2386"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3" w:firstLine="0"/>
              <w:jc w:val="left"/>
            </w:pPr>
            <w:r>
              <w:rPr>
                <w:sz w:val="16"/>
              </w:rPr>
              <w:t>Фортепиано</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594</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396</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198</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sz w:val="16"/>
              </w:rPr>
              <w:t>3–16</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sz w:val="16"/>
              </w:rPr>
              <w:t>ПО.01.УП.04</w:t>
            </w:r>
          </w:p>
        </w:tc>
        <w:tc>
          <w:tcPr>
            <w:tcW w:w="2386"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3" w:firstLine="0"/>
              <w:jc w:val="left"/>
            </w:pPr>
            <w:r>
              <w:rPr>
                <w:sz w:val="16"/>
              </w:rPr>
              <w:t>Хоровой класс</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147</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49</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98</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sz w:val="16"/>
              </w:rPr>
              <w:t>1–6</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left"/>
            </w:pPr>
            <w:r>
              <w:rPr>
                <w:b/>
                <w:sz w:val="16"/>
              </w:rPr>
              <w:t>ПО.02</w:t>
            </w:r>
          </w:p>
        </w:tc>
        <w:tc>
          <w:tcPr>
            <w:tcW w:w="2386"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3" w:firstLine="0"/>
              <w:jc w:val="left"/>
            </w:pPr>
            <w:r>
              <w:rPr>
                <w:b/>
                <w:sz w:val="16"/>
              </w:rPr>
              <w:t>Теория и история музыки</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1135</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477</w:t>
            </w:r>
          </w:p>
        </w:tc>
        <w:tc>
          <w:tcPr>
            <w:tcW w:w="2182" w:type="dxa"/>
            <w:gridSpan w:val="3"/>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658</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nil"/>
            </w:tcBorders>
            <w:shd w:val="clear" w:color="auto" w:fill="92D050"/>
          </w:tcPr>
          <w:p w:rsidR="00C7253D" w:rsidRDefault="00C7253D">
            <w:pPr>
              <w:spacing w:after="0" w:line="276" w:lineRule="auto"/>
              <w:ind w:left="0" w:firstLine="0"/>
              <w:jc w:val="left"/>
            </w:pPr>
          </w:p>
        </w:tc>
        <w:tc>
          <w:tcPr>
            <w:tcW w:w="4363" w:type="dxa"/>
            <w:gridSpan w:val="6"/>
            <w:tcBorders>
              <w:top w:val="single" w:sz="6" w:space="0" w:color="000000"/>
              <w:left w:val="nil"/>
              <w:bottom w:val="single" w:sz="6" w:space="0" w:color="000000"/>
              <w:right w:val="nil"/>
            </w:tcBorders>
            <w:shd w:val="clear" w:color="auto" w:fill="92D050"/>
          </w:tcPr>
          <w:p w:rsidR="00C7253D" w:rsidRDefault="00593108">
            <w:pPr>
              <w:spacing w:after="0" w:line="276" w:lineRule="auto"/>
              <w:ind w:left="0" w:firstLine="0"/>
              <w:jc w:val="center"/>
            </w:pPr>
            <w:r>
              <w:rPr>
                <w:sz w:val="16"/>
              </w:rPr>
              <w:t>Не дельная на грузка в ча</w:t>
            </w:r>
            <w:r w:rsidR="00DC5E50">
              <w:rPr>
                <w:sz w:val="16"/>
              </w:rPr>
              <w:t>сах</w:t>
            </w:r>
          </w:p>
        </w:tc>
        <w:tc>
          <w:tcPr>
            <w:tcW w:w="727" w:type="dxa"/>
            <w:tcBorders>
              <w:top w:val="single" w:sz="6" w:space="0" w:color="000000"/>
              <w:left w:val="nil"/>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r>
      <w:tr w:rsidR="00C7253D">
        <w:trPr>
          <w:trHeight w:val="401"/>
        </w:trPr>
        <w:tc>
          <w:tcPr>
            <w:tcW w:w="14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left"/>
            </w:pPr>
            <w:r>
              <w:rPr>
                <w:sz w:val="16"/>
              </w:rPr>
              <w:t>ПО.02.УП.01</w:t>
            </w:r>
          </w:p>
        </w:tc>
        <w:tc>
          <w:tcPr>
            <w:tcW w:w="2386"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3" w:firstLine="0"/>
              <w:jc w:val="left"/>
            </w:pPr>
            <w:r>
              <w:rPr>
                <w:sz w:val="16"/>
              </w:rPr>
              <w:t>Сольфеджио</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641,5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263</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378,5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20" w:firstLine="0"/>
            </w:pPr>
            <w:r>
              <w:rPr>
                <w:sz w:val="16"/>
              </w:rPr>
              <w:t>1–7, 9–16</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sz w:val="16"/>
              </w:rPr>
              <w:t>8</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1 , 5</w:t>
            </w: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sz w:val="16"/>
              </w:rPr>
              <w:t>ПО.02.УП.02</w:t>
            </w:r>
          </w:p>
        </w:tc>
        <w:tc>
          <w:tcPr>
            <w:tcW w:w="2386"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3" w:firstLine="0"/>
              <w:jc w:val="left"/>
            </w:pPr>
            <w:r>
              <w:rPr>
                <w:sz w:val="16"/>
              </w:rPr>
              <w:t>Слушание музыки</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147</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49</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98</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sz w:val="16"/>
              </w:rPr>
              <w:t>1–6</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r>
      <w:tr w:rsidR="00C7253D">
        <w:trPr>
          <w:trHeight w:val="401"/>
        </w:trPr>
        <w:tc>
          <w:tcPr>
            <w:tcW w:w="14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left"/>
            </w:pPr>
            <w:r>
              <w:rPr>
                <w:sz w:val="16"/>
              </w:rPr>
              <w:t>ПО.02.УП.03</w:t>
            </w:r>
          </w:p>
        </w:tc>
        <w:tc>
          <w:tcPr>
            <w:tcW w:w="2386" w:type="dxa"/>
            <w:tcBorders>
              <w:top w:val="single" w:sz="6" w:space="0" w:color="000000"/>
              <w:left w:val="single" w:sz="6" w:space="0" w:color="000000"/>
              <w:bottom w:val="single" w:sz="6" w:space="0" w:color="000000"/>
              <w:right w:val="single" w:sz="6" w:space="0" w:color="000000"/>
            </w:tcBorders>
          </w:tcPr>
          <w:p w:rsidR="00C7253D" w:rsidRDefault="00DC5E50">
            <w:pPr>
              <w:spacing w:after="46" w:line="240" w:lineRule="auto"/>
              <w:ind w:left="3" w:firstLine="0"/>
              <w:jc w:val="left"/>
            </w:pPr>
            <w:r>
              <w:rPr>
                <w:sz w:val="16"/>
              </w:rPr>
              <w:t xml:space="preserve">Музыкальная литература </w:t>
            </w:r>
          </w:p>
          <w:p w:rsidR="00C7253D" w:rsidRDefault="00DC5E50">
            <w:pPr>
              <w:spacing w:after="0" w:line="276" w:lineRule="auto"/>
              <w:ind w:left="3" w:firstLine="0"/>
              <w:jc w:val="left"/>
            </w:pPr>
            <w:r>
              <w:rPr>
                <w:sz w:val="16"/>
              </w:rPr>
              <w:t>( зарубежная, отечественная )</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346,5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165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181,5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sz w:val="16"/>
              </w:rPr>
              <w:t>7–11, 13–16</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sz w:val="16"/>
              </w:rPr>
              <w:t>12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1 , 5</w:t>
            </w:r>
          </w:p>
        </w:tc>
      </w:tr>
      <w:tr w:rsidR="00C7253D">
        <w:trPr>
          <w:trHeight w:val="571"/>
        </w:trPr>
        <w:tc>
          <w:tcPr>
            <w:tcW w:w="1427"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C7253D" w:rsidRDefault="00DC5E50">
            <w:pPr>
              <w:spacing w:after="0" w:line="276" w:lineRule="auto"/>
              <w:ind w:left="0" w:firstLine="0"/>
              <w:jc w:val="left"/>
            </w:pPr>
            <w:r>
              <w:rPr>
                <w:b/>
                <w:sz w:val="16"/>
              </w:rPr>
              <w:t>К.03</w:t>
            </w:r>
          </w:p>
        </w:tc>
        <w:tc>
          <w:tcPr>
            <w:tcW w:w="2386"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3" w:firstLine="0"/>
              <w:jc w:val="left"/>
            </w:pPr>
            <w:r>
              <w:rPr>
                <w:b/>
                <w:sz w:val="16"/>
              </w:rPr>
              <w:t>Консультации учебных предметов обязательной части</w:t>
            </w:r>
          </w:p>
        </w:tc>
        <w:tc>
          <w:tcPr>
            <w:tcW w:w="727"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C7253D" w:rsidRDefault="00DC5E50">
            <w:pPr>
              <w:spacing w:after="0" w:line="276" w:lineRule="auto"/>
              <w:ind w:left="0" w:firstLine="0"/>
              <w:jc w:val="center"/>
            </w:pPr>
            <w:r>
              <w:rPr>
                <w:b/>
                <w:sz w:val="16"/>
              </w:rPr>
              <w:t>192</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218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C7253D" w:rsidRDefault="00DC5E50">
            <w:pPr>
              <w:spacing w:after="0" w:line="276" w:lineRule="auto"/>
              <w:ind w:left="0" w:firstLine="0"/>
              <w:jc w:val="center"/>
            </w:pPr>
            <w:r>
              <w:rPr>
                <w:b/>
                <w:sz w:val="16"/>
              </w:rPr>
              <w:t>192</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nil"/>
            </w:tcBorders>
            <w:shd w:val="clear" w:color="auto" w:fill="92D050"/>
          </w:tcPr>
          <w:p w:rsidR="00C7253D" w:rsidRDefault="00C7253D">
            <w:pPr>
              <w:spacing w:after="0" w:line="276" w:lineRule="auto"/>
              <w:ind w:left="0" w:firstLine="0"/>
              <w:jc w:val="left"/>
            </w:pPr>
          </w:p>
        </w:tc>
        <w:tc>
          <w:tcPr>
            <w:tcW w:w="4363" w:type="dxa"/>
            <w:gridSpan w:val="6"/>
            <w:tcBorders>
              <w:top w:val="single" w:sz="6" w:space="0" w:color="000000"/>
              <w:left w:val="nil"/>
              <w:bottom w:val="single" w:sz="6" w:space="0" w:color="000000"/>
              <w:right w:val="nil"/>
            </w:tcBorders>
            <w:shd w:val="clear" w:color="auto" w:fill="92D050"/>
            <w:vAlign w:val="center"/>
          </w:tcPr>
          <w:p w:rsidR="00C7253D" w:rsidRDefault="00593108">
            <w:pPr>
              <w:spacing w:after="0" w:line="276" w:lineRule="auto"/>
              <w:ind w:left="0" w:firstLine="0"/>
              <w:jc w:val="center"/>
            </w:pPr>
            <w:r>
              <w:rPr>
                <w:sz w:val="16"/>
              </w:rPr>
              <w:t>Годовая наг</w:t>
            </w:r>
            <w:r w:rsidR="00DC5E50">
              <w:rPr>
                <w:sz w:val="16"/>
              </w:rPr>
              <w:t>рузка в час ах</w:t>
            </w:r>
          </w:p>
        </w:tc>
        <w:tc>
          <w:tcPr>
            <w:tcW w:w="727" w:type="dxa"/>
            <w:tcBorders>
              <w:top w:val="single" w:sz="6" w:space="0" w:color="000000"/>
              <w:left w:val="nil"/>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sz w:val="16"/>
              </w:rPr>
              <w:t>К.03.01</w:t>
            </w:r>
          </w:p>
        </w:tc>
        <w:tc>
          <w:tcPr>
            <w:tcW w:w="2386"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3" w:firstLine="0"/>
              <w:jc w:val="left"/>
            </w:pPr>
            <w:r>
              <w:rPr>
                <w:sz w:val="16"/>
              </w:rPr>
              <w:t>Специальность</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78</w:t>
            </w: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78</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6</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6</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14</w:t>
            </w: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sz w:val="16"/>
              </w:rPr>
              <w:t>К.03.02</w:t>
            </w:r>
          </w:p>
        </w:tc>
        <w:tc>
          <w:tcPr>
            <w:tcW w:w="2386"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3" w:firstLine="0"/>
              <w:jc w:val="left"/>
            </w:pPr>
            <w:r>
              <w:rPr>
                <w:sz w:val="16"/>
              </w:rPr>
              <w:t>Ансамбль</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62</w:t>
            </w: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62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16</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17</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17</w:t>
            </w: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sz w:val="16"/>
              </w:rPr>
              <w:t>К.03.03</w:t>
            </w:r>
          </w:p>
        </w:tc>
        <w:tc>
          <w:tcPr>
            <w:tcW w:w="2386"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3" w:firstLine="0"/>
              <w:jc w:val="left"/>
            </w:pPr>
            <w:r>
              <w:rPr>
                <w:sz w:val="16"/>
              </w:rPr>
              <w:t>Хоровой класс</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14</w:t>
            </w: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14</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4</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4</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6</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sz w:val="16"/>
              </w:rPr>
              <w:t>К.03.04</w:t>
            </w:r>
          </w:p>
        </w:tc>
        <w:tc>
          <w:tcPr>
            <w:tcW w:w="2386"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3" w:firstLine="0"/>
              <w:jc w:val="left"/>
            </w:pPr>
            <w:r>
              <w:rPr>
                <w:sz w:val="16"/>
              </w:rPr>
              <w:t>Сольфеджио</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22</w:t>
            </w: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22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4</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4</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4</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6</w:t>
            </w:r>
          </w:p>
        </w:tc>
      </w:tr>
      <w:tr w:rsidR="00C7253D">
        <w:trPr>
          <w:trHeight w:val="401"/>
        </w:trPr>
        <w:tc>
          <w:tcPr>
            <w:tcW w:w="1427" w:type="dxa"/>
            <w:tcBorders>
              <w:top w:val="single" w:sz="6" w:space="0" w:color="000000"/>
              <w:left w:val="single" w:sz="6" w:space="0" w:color="000000"/>
              <w:bottom w:val="single" w:sz="6" w:space="0" w:color="000000"/>
              <w:right w:val="single" w:sz="6" w:space="0" w:color="000000"/>
            </w:tcBorders>
            <w:vAlign w:val="center"/>
          </w:tcPr>
          <w:p w:rsidR="00C7253D" w:rsidRDefault="00DC5E50">
            <w:pPr>
              <w:spacing w:after="0" w:line="276" w:lineRule="auto"/>
              <w:ind w:left="0" w:firstLine="0"/>
              <w:jc w:val="left"/>
            </w:pPr>
            <w:r>
              <w:rPr>
                <w:sz w:val="16"/>
              </w:rPr>
              <w:t>К.03.05</w:t>
            </w:r>
          </w:p>
        </w:tc>
        <w:tc>
          <w:tcPr>
            <w:tcW w:w="2386" w:type="dxa"/>
            <w:tcBorders>
              <w:top w:val="single" w:sz="6" w:space="0" w:color="000000"/>
              <w:left w:val="single" w:sz="6" w:space="0" w:color="000000"/>
              <w:bottom w:val="single" w:sz="6" w:space="0" w:color="000000"/>
              <w:right w:val="single" w:sz="6" w:space="0" w:color="000000"/>
            </w:tcBorders>
          </w:tcPr>
          <w:p w:rsidR="00C7253D" w:rsidRDefault="00DC5E50">
            <w:pPr>
              <w:spacing w:after="46" w:line="240" w:lineRule="auto"/>
              <w:ind w:left="3" w:firstLine="0"/>
              <w:jc w:val="left"/>
            </w:pPr>
            <w:r>
              <w:rPr>
                <w:sz w:val="16"/>
              </w:rPr>
              <w:t xml:space="preserve">Музыкальная литература </w:t>
            </w:r>
          </w:p>
          <w:p w:rsidR="00C7253D" w:rsidRDefault="00DC5E50">
            <w:pPr>
              <w:spacing w:after="0" w:line="276" w:lineRule="auto"/>
              <w:ind w:left="3" w:firstLine="0"/>
              <w:jc w:val="left"/>
            </w:pPr>
            <w:r>
              <w:rPr>
                <w:sz w:val="16"/>
              </w:rPr>
              <w:t>( зарубежная, отечественная )</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16</w:t>
            </w: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16</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4</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6</w:t>
            </w:r>
          </w:p>
        </w:tc>
      </w:tr>
      <w:tr w:rsidR="00C7253D">
        <w:trPr>
          <w:trHeight w:val="401"/>
        </w:trPr>
        <w:tc>
          <w:tcPr>
            <w:tcW w:w="3813" w:type="dxa"/>
            <w:gridSpan w:val="2"/>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b/>
                <w:sz w:val="16"/>
              </w:rPr>
              <w:lastRenderedPageBreak/>
              <w:t>Аудиторная нагруз ка по предметам обязательной части:</w:t>
            </w: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2182" w:type="dxa"/>
            <w:gridSpan w:val="3"/>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6</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6</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6,5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7</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7</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7</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7 , 5</w:t>
            </w:r>
          </w:p>
        </w:tc>
      </w:tr>
      <w:tr w:rsidR="00C7253D">
        <w:trPr>
          <w:trHeight w:val="401"/>
        </w:trPr>
        <w:tc>
          <w:tcPr>
            <w:tcW w:w="3813" w:type="dxa"/>
            <w:gridSpan w:val="2"/>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b/>
                <w:sz w:val="16"/>
              </w:rPr>
              <w:t>Учебная нагрузка по предметам обязательной части:</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4131,5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2420,5</w:t>
            </w:r>
          </w:p>
        </w:tc>
        <w:tc>
          <w:tcPr>
            <w:tcW w:w="2182" w:type="dxa"/>
            <w:gridSpan w:val="3"/>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1711</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10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12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13</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16</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17,5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17,5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19,5</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b/>
                <w:sz w:val="16"/>
              </w:rPr>
              <w:t>20</w:t>
            </w:r>
          </w:p>
        </w:tc>
      </w:tr>
      <w:tr w:rsidR="00C7253D">
        <w:trPr>
          <w:trHeight w:val="401"/>
        </w:trPr>
        <w:tc>
          <w:tcPr>
            <w:tcW w:w="3813" w:type="dxa"/>
            <w:gridSpan w:val="2"/>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b/>
                <w:sz w:val="16"/>
              </w:rPr>
              <w:t>Количество контро льных уроков, зачетов, экзаменов по пред метам обязательной части:</w:t>
            </w: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2182" w:type="dxa"/>
            <w:gridSpan w:val="3"/>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b/>
                <w:sz w:val="16"/>
              </w:rPr>
              <w:t>68</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b/>
                <w:sz w:val="16"/>
              </w:rPr>
              <w:t>10</w:t>
            </w: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C7253D">
            <w:pPr>
              <w:spacing w:after="0" w:line="276" w:lineRule="auto"/>
              <w:ind w:left="0" w:firstLine="0"/>
              <w:jc w:val="left"/>
            </w:pP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left"/>
            </w:pPr>
            <w:r>
              <w:rPr>
                <w:b/>
                <w:sz w:val="16"/>
              </w:rPr>
              <w:t>В.04</w:t>
            </w:r>
          </w:p>
        </w:tc>
        <w:tc>
          <w:tcPr>
            <w:tcW w:w="2386"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3" w:firstLine="0"/>
              <w:jc w:val="left"/>
            </w:pPr>
            <w:r>
              <w:rPr>
                <w:b/>
                <w:sz w:val="16"/>
              </w:rPr>
              <w:t>Вариативная часть</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593</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181,5</w:t>
            </w:r>
          </w:p>
        </w:tc>
        <w:tc>
          <w:tcPr>
            <w:tcW w:w="2182" w:type="dxa"/>
            <w:gridSpan w:val="3"/>
            <w:tcBorders>
              <w:top w:val="single" w:sz="6" w:space="0" w:color="000000"/>
              <w:left w:val="single" w:sz="6" w:space="0" w:color="000000"/>
              <w:bottom w:val="single" w:sz="6" w:space="0" w:color="000000"/>
              <w:right w:val="single" w:sz="6" w:space="0" w:color="000000"/>
            </w:tcBorders>
            <w:shd w:val="clear" w:color="auto" w:fill="92D050"/>
          </w:tcPr>
          <w:p w:rsidR="00C7253D" w:rsidRDefault="00DC5E50">
            <w:pPr>
              <w:spacing w:after="0" w:line="276" w:lineRule="auto"/>
              <w:ind w:left="0" w:firstLine="0"/>
              <w:jc w:val="center"/>
            </w:pPr>
            <w:r>
              <w:rPr>
                <w:b/>
                <w:sz w:val="16"/>
              </w:rPr>
              <w:t>411,5</w:t>
            </w: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nil"/>
            </w:tcBorders>
            <w:shd w:val="clear" w:color="auto" w:fill="92D050"/>
          </w:tcPr>
          <w:p w:rsidR="00C7253D" w:rsidRDefault="00C7253D">
            <w:pPr>
              <w:spacing w:after="0" w:line="276" w:lineRule="auto"/>
              <w:ind w:left="0" w:firstLine="0"/>
              <w:jc w:val="left"/>
            </w:pPr>
          </w:p>
        </w:tc>
        <w:tc>
          <w:tcPr>
            <w:tcW w:w="4363" w:type="dxa"/>
            <w:gridSpan w:val="6"/>
            <w:tcBorders>
              <w:top w:val="single" w:sz="6" w:space="0" w:color="000000"/>
              <w:left w:val="nil"/>
              <w:bottom w:val="single" w:sz="6" w:space="0" w:color="000000"/>
              <w:right w:val="nil"/>
            </w:tcBorders>
            <w:shd w:val="clear" w:color="auto" w:fill="92D050"/>
          </w:tcPr>
          <w:p w:rsidR="00C7253D" w:rsidRDefault="00593108">
            <w:pPr>
              <w:spacing w:after="0" w:line="276" w:lineRule="auto"/>
              <w:ind w:left="0" w:firstLine="0"/>
              <w:jc w:val="center"/>
            </w:pPr>
            <w:r>
              <w:rPr>
                <w:sz w:val="16"/>
              </w:rPr>
              <w:t>Не дельная на грузка в ча</w:t>
            </w:r>
            <w:r w:rsidR="00DC5E50">
              <w:rPr>
                <w:sz w:val="16"/>
              </w:rPr>
              <w:t>сах</w:t>
            </w:r>
          </w:p>
        </w:tc>
        <w:tc>
          <w:tcPr>
            <w:tcW w:w="727" w:type="dxa"/>
            <w:tcBorders>
              <w:top w:val="single" w:sz="6" w:space="0" w:color="000000"/>
              <w:left w:val="nil"/>
              <w:bottom w:val="single" w:sz="6" w:space="0" w:color="000000"/>
              <w:right w:val="single" w:sz="6" w:space="0" w:color="000000"/>
            </w:tcBorders>
            <w:shd w:val="clear" w:color="auto" w:fill="92D050"/>
          </w:tcPr>
          <w:p w:rsidR="00C7253D" w:rsidRDefault="00C7253D">
            <w:pPr>
              <w:spacing w:after="0" w:line="276" w:lineRule="auto"/>
              <w:ind w:left="0" w:firstLine="0"/>
              <w:jc w:val="left"/>
            </w:pP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sz w:val="16"/>
              </w:rPr>
              <w:t>В.04.УП.01</w:t>
            </w:r>
          </w:p>
        </w:tc>
        <w:tc>
          <w:tcPr>
            <w:tcW w:w="2386"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3" w:firstLine="0"/>
              <w:jc w:val="left"/>
            </w:pPr>
            <w:r>
              <w:rPr>
                <w:sz w:val="16"/>
              </w:rPr>
              <w:t>Ритмика</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32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32</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sz w:val="16"/>
              </w:rPr>
              <w:t>1, 2</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r>
      <w:tr w:rsidR="00C7253D">
        <w:trPr>
          <w:trHeight w:val="202"/>
        </w:trPr>
        <w:tc>
          <w:tcPr>
            <w:tcW w:w="14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left"/>
            </w:pPr>
            <w:r>
              <w:rPr>
                <w:sz w:val="16"/>
              </w:rPr>
              <w:t>В.04.УП.02</w:t>
            </w:r>
          </w:p>
        </w:tc>
        <w:tc>
          <w:tcPr>
            <w:tcW w:w="2386"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3" w:firstLine="0"/>
              <w:jc w:val="left"/>
            </w:pPr>
            <w:r>
              <w:rPr>
                <w:sz w:val="16"/>
              </w:rPr>
              <w:t>Специальность</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66</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66</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DC5E50">
            <w:pPr>
              <w:spacing w:after="0" w:line="276" w:lineRule="auto"/>
              <w:ind w:left="0" w:firstLine="0"/>
              <w:jc w:val="center"/>
            </w:pPr>
            <w:r>
              <w:rPr>
                <w:sz w:val="16"/>
              </w:rPr>
              <w:t>16</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C7253D" w:rsidRDefault="00C7253D">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C7253D" w:rsidRDefault="00DC5E50">
            <w:pPr>
              <w:spacing w:after="0" w:line="276" w:lineRule="auto"/>
              <w:ind w:left="0" w:firstLine="0"/>
              <w:jc w:val="center"/>
            </w:pPr>
            <w:r>
              <w:rPr>
                <w:sz w:val="16"/>
              </w:rPr>
              <w:t>1</w:t>
            </w:r>
          </w:p>
        </w:tc>
      </w:tr>
    </w:tbl>
    <w:p w:rsidR="00C7253D" w:rsidRDefault="00C7253D" w:rsidP="00593108">
      <w:pPr>
        <w:spacing w:after="0" w:line="240" w:lineRule="auto"/>
        <w:ind w:left="10" w:right="-15" w:hanging="10"/>
      </w:pPr>
    </w:p>
    <w:tbl>
      <w:tblPr>
        <w:tblStyle w:val="TableGrid"/>
        <w:tblpPr w:vertAnchor="text" w:horzAnchor="margin" w:tblpY="80"/>
        <w:tblOverlap w:val="never"/>
        <w:tblW w:w="14721" w:type="dxa"/>
        <w:tblInd w:w="0" w:type="dxa"/>
        <w:tblCellMar>
          <w:right w:w="115" w:type="dxa"/>
        </w:tblCellMar>
        <w:tblLook w:val="04A0" w:firstRow="1" w:lastRow="0" w:firstColumn="1" w:lastColumn="0" w:noHBand="0" w:noVBand="1"/>
      </w:tblPr>
      <w:tblGrid>
        <w:gridCol w:w="1428"/>
        <w:gridCol w:w="2386"/>
        <w:gridCol w:w="727"/>
        <w:gridCol w:w="727"/>
        <w:gridCol w:w="728"/>
        <w:gridCol w:w="727"/>
        <w:gridCol w:w="727"/>
        <w:gridCol w:w="727"/>
        <w:gridCol w:w="727"/>
        <w:gridCol w:w="727"/>
        <w:gridCol w:w="727"/>
        <w:gridCol w:w="605"/>
        <w:gridCol w:w="122"/>
        <w:gridCol w:w="727"/>
        <w:gridCol w:w="727"/>
        <w:gridCol w:w="226"/>
        <w:gridCol w:w="502"/>
        <w:gridCol w:w="727"/>
        <w:gridCol w:w="727"/>
      </w:tblGrid>
      <w:tr w:rsidR="00593108" w:rsidTr="00593108">
        <w:trPr>
          <w:trHeight w:val="199"/>
        </w:trPr>
        <w:tc>
          <w:tcPr>
            <w:tcW w:w="14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sz w:val="16"/>
              </w:rPr>
              <w:t>В.04.УП.03</w:t>
            </w:r>
          </w:p>
        </w:tc>
        <w:tc>
          <w:tcPr>
            <w:tcW w:w="2386"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31" w:firstLine="0"/>
              <w:jc w:val="left"/>
            </w:pPr>
            <w:r>
              <w:rPr>
                <w:sz w:val="16"/>
              </w:rPr>
              <w:t>Ансамбль</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264</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66</w:t>
            </w:r>
          </w:p>
        </w:tc>
        <w:tc>
          <w:tcPr>
            <w:tcW w:w="7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198</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127" w:firstLine="0"/>
              <w:jc w:val="left"/>
            </w:pPr>
            <w:r>
              <w:rPr>
                <w:sz w:val="16"/>
              </w:rPr>
              <w:t>3–6, 16</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center"/>
            </w:pPr>
            <w:r>
              <w:rPr>
                <w:sz w:val="16"/>
              </w:rPr>
              <w:t>1</w:t>
            </w: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101" w:firstLine="0"/>
              <w:jc w:val="left"/>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r>
      <w:tr w:rsidR="00593108" w:rsidTr="00593108">
        <w:trPr>
          <w:trHeight w:val="202"/>
        </w:trPr>
        <w:tc>
          <w:tcPr>
            <w:tcW w:w="14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sz w:val="16"/>
              </w:rPr>
              <w:t>В.04.УП.04</w:t>
            </w:r>
          </w:p>
        </w:tc>
        <w:tc>
          <w:tcPr>
            <w:tcW w:w="2386"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31" w:firstLine="0"/>
              <w:jc w:val="left"/>
            </w:pPr>
            <w:r>
              <w:rPr>
                <w:sz w:val="16"/>
              </w:rPr>
              <w:t>Музицирование</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231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115,5</w:t>
            </w:r>
          </w:p>
        </w:tc>
        <w:tc>
          <w:tcPr>
            <w:tcW w:w="7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115,5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center"/>
            </w:pPr>
            <w:r>
              <w:rPr>
                <w:sz w:val="16"/>
              </w:rPr>
              <w:t>3–16</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0,5</w:t>
            </w: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center"/>
            </w:pPr>
            <w:r>
              <w:rPr>
                <w:sz w:val="16"/>
              </w:rPr>
              <w:t>0,5</w:t>
            </w: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0,5</w:t>
            </w: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41" w:firstLine="0"/>
              <w:jc w:val="left"/>
            </w:pPr>
            <w:r>
              <w:rPr>
                <w:sz w:val="16"/>
              </w:rPr>
              <w:t>0,5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0 , 5</w:t>
            </w:r>
          </w:p>
        </w:tc>
      </w:tr>
      <w:tr w:rsidR="00593108" w:rsidTr="00593108">
        <w:trPr>
          <w:trHeight w:val="401"/>
        </w:trPr>
        <w:tc>
          <w:tcPr>
            <w:tcW w:w="3814" w:type="dxa"/>
            <w:gridSpan w:val="2"/>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b/>
                <w:sz w:val="16"/>
              </w:rPr>
              <w:t>Аудиторная нагруз ка по предметам вариативной части:</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8"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nil"/>
            </w:tcBorders>
          </w:tcPr>
          <w:p w:rsidR="00593108" w:rsidRDefault="00593108" w:rsidP="00593108">
            <w:pPr>
              <w:spacing w:after="0" w:line="276" w:lineRule="auto"/>
              <w:ind w:left="0" w:firstLine="0"/>
              <w:jc w:val="center"/>
            </w:pPr>
            <w:r>
              <w:rPr>
                <w:b/>
                <w:sz w:val="16"/>
              </w:rPr>
              <w:t>411,5</w:t>
            </w:r>
          </w:p>
        </w:tc>
        <w:tc>
          <w:tcPr>
            <w:tcW w:w="727"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1,5</w:t>
            </w: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center"/>
            </w:pPr>
            <w:r>
              <w:rPr>
                <w:b/>
                <w:sz w:val="16"/>
              </w:rPr>
              <w:t>1,5</w:t>
            </w: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0,5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1,5</w:t>
            </w: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41" w:firstLine="0"/>
              <w:jc w:val="left"/>
            </w:pPr>
            <w:r>
              <w:rPr>
                <w:b/>
                <w:sz w:val="16"/>
              </w:rPr>
              <w:t>1,5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2,5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2 , 5</w:t>
            </w:r>
          </w:p>
        </w:tc>
      </w:tr>
      <w:tr w:rsidR="00593108" w:rsidTr="00593108">
        <w:trPr>
          <w:trHeight w:val="401"/>
        </w:trPr>
        <w:tc>
          <w:tcPr>
            <w:tcW w:w="3814" w:type="dxa"/>
            <w:gridSpan w:val="2"/>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b/>
                <w:sz w:val="16"/>
              </w:rPr>
              <w:t>Учебная нагрузка по предметам вариативной части:</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593</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181,5</w:t>
            </w:r>
          </w:p>
        </w:tc>
        <w:tc>
          <w:tcPr>
            <w:tcW w:w="728"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nil"/>
            </w:tcBorders>
          </w:tcPr>
          <w:p w:rsidR="00593108" w:rsidRDefault="00593108" w:rsidP="00593108">
            <w:pPr>
              <w:spacing w:after="0" w:line="276" w:lineRule="auto"/>
              <w:ind w:left="0" w:firstLine="0"/>
              <w:jc w:val="center"/>
            </w:pPr>
            <w:r>
              <w:rPr>
                <w:b/>
                <w:sz w:val="16"/>
              </w:rPr>
              <w:t>411,5</w:t>
            </w:r>
          </w:p>
        </w:tc>
        <w:tc>
          <w:tcPr>
            <w:tcW w:w="727"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3</w:t>
            </w: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center"/>
            </w:pPr>
            <w:r>
              <w:rPr>
                <w:b/>
                <w:sz w:val="16"/>
              </w:rPr>
              <w:t>3</w:t>
            </w: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2</w:t>
            </w: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101" w:firstLine="0"/>
              <w:jc w:val="left"/>
            </w:pPr>
            <w:r>
              <w:rPr>
                <w:b/>
                <w:sz w:val="16"/>
              </w:rPr>
              <w:t>2</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3</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3</w:t>
            </w:r>
          </w:p>
        </w:tc>
      </w:tr>
      <w:tr w:rsidR="00593108" w:rsidTr="00593108">
        <w:trPr>
          <w:trHeight w:val="401"/>
        </w:trPr>
        <w:tc>
          <w:tcPr>
            <w:tcW w:w="3814" w:type="dxa"/>
            <w:gridSpan w:val="2"/>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b/>
                <w:sz w:val="16"/>
              </w:rPr>
              <w:t>Количество контро льных уроков, зачетов, экзаменов по пред метам вариативной части:</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8"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nil"/>
            </w:tcBorders>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center"/>
            </w:pPr>
            <w:r>
              <w:rPr>
                <w:b/>
                <w:sz w:val="16"/>
              </w:rPr>
              <w:t>22</w:t>
            </w: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center"/>
            </w:pPr>
            <w:r>
              <w:rPr>
                <w:b/>
                <w:sz w:val="16"/>
              </w:rPr>
              <w:t>0</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r>
      <w:tr w:rsidR="00593108" w:rsidTr="00593108">
        <w:trPr>
          <w:trHeight w:val="401"/>
        </w:trPr>
        <w:tc>
          <w:tcPr>
            <w:tcW w:w="3814" w:type="dxa"/>
            <w:gridSpan w:val="2"/>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b/>
                <w:sz w:val="16"/>
              </w:rPr>
              <w:t>Всего аудиторная нагрузка с учётом вариативной части:</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8"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nil"/>
            </w:tcBorders>
          </w:tcPr>
          <w:p w:rsidR="00593108" w:rsidRDefault="00593108" w:rsidP="00593108">
            <w:pPr>
              <w:spacing w:after="0" w:line="276" w:lineRule="auto"/>
              <w:ind w:left="0" w:firstLine="0"/>
              <w:jc w:val="center"/>
            </w:pPr>
            <w:r>
              <w:rPr>
                <w:b/>
                <w:sz w:val="16"/>
              </w:rPr>
              <w:t>2122,5</w:t>
            </w:r>
          </w:p>
        </w:tc>
        <w:tc>
          <w:tcPr>
            <w:tcW w:w="727"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6</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7,5</w:t>
            </w: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center"/>
            </w:pPr>
            <w:r>
              <w:rPr>
                <w:b/>
                <w:sz w:val="16"/>
              </w:rPr>
              <w:t>7,5</w:t>
            </w: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7</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8,5</w:t>
            </w: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41" w:firstLine="0"/>
              <w:jc w:val="left"/>
            </w:pPr>
            <w:r>
              <w:rPr>
                <w:b/>
                <w:sz w:val="16"/>
              </w:rPr>
              <w:t>8,5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9,5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10</w:t>
            </w:r>
          </w:p>
        </w:tc>
      </w:tr>
      <w:tr w:rsidR="00593108" w:rsidTr="00593108">
        <w:trPr>
          <w:trHeight w:val="401"/>
        </w:trPr>
        <w:tc>
          <w:tcPr>
            <w:tcW w:w="3814" w:type="dxa"/>
            <w:gridSpan w:val="2"/>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b/>
                <w:sz w:val="16"/>
              </w:rPr>
              <w:t>Всего учебная нагр узка с учётом вариативной части:</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4724,5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2602</w:t>
            </w:r>
          </w:p>
        </w:tc>
        <w:tc>
          <w:tcPr>
            <w:tcW w:w="728"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nil"/>
            </w:tcBorders>
          </w:tcPr>
          <w:p w:rsidR="00593108" w:rsidRDefault="00593108" w:rsidP="00593108">
            <w:pPr>
              <w:spacing w:after="0" w:line="276" w:lineRule="auto"/>
              <w:ind w:left="0" w:firstLine="0"/>
              <w:jc w:val="center"/>
            </w:pPr>
            <w:r>
              <w:rPr>
                <w:b/>
                <w:sz w:val="16"/>
              </w:rPr>
              <w:t>2122,5</w:t>
            </w:r>
          </w:p>
        </w:tc>
        <w:tc>
          <w:tcPr>
            <w:tcW w:w="727"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11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15</w:t>
            </w: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center"/>
            </w:pPr>
            <w:r>
              <w:rPr>
                <w:b/>
                <w:sz w:val="16"/>
              </w:rPr>
              <w:t>16</w:t>
            </w: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17</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19,5</w:t>
            </w: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r>
              <w:rPr>
                <w:b/>
                <w:sz w:val="16"/>
              </w:rPr>
              <w:t>19,5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22,5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b/>
                <w:sz w:val="16"/>
              </w:rPr>
              <w:t>23</w:t>
            </w:r>
          </w:p>
        </w:tc>
      </w:tr>
      <w:tr w:rsidR="00593108" w:rsidTr="00593108">
        <w:trPr>
          <w:trHeight w:val="602"/>
        </w:trPr>
        <w:tc>
          <w:tcPr>
            <w:tcW w:w="3814" w:type="dxa"/>
            <w:gridSpan w:val="2"/>
            <w:tcBorders>
              <w:top w:val="single" w:sz="6" w:space="0" w:color="000000"/>
              <w:left w:val="single" w:sz="6" w:space="0" w:color="000000"/>
              <w:bottom w:val="single" w:sz="6" w:space="0" w:color="000000"/>
              <w:right w:val="single" w:sz="6" w:space="0" w:color="000000"/>
            </w:tcBorders>
            <w:vAlign w:val="center"/>
          </w:tcPr>
          <w:p w:rsidR="00593108" w:rsidRDefault="00593108" w:rsidP="00593108">
            <w:pPr>
              <w:spacing w:after="0" w:line="276" w:lineRule="auto"/>
              <w:ind w:left="28" w:firstLine="0"/>
              <w:jc w:val="left"/>
            </w:pPr>
            <w:r>
              <w:rPr>
                <w:b/>
                <w:sz w:val="16"/>
              </w:rPr>
              <w:t>Всего контрольны х уроков, зачётов, экзаменов по предметам обязате льной и вариативной частей:</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8"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nil"/>
            </w:tcBorders>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vAlign w:val="center"/>
          </w:tcPr>
          <w:p w:rsidR="00593108" w:rsidRDefault="00593108" w:rsidP="00593108">
            <w:pPr>
              <w:spacing w:after="0" w:line="276" w:lineRule="auto"/>
              <w:ind w:left="0" w:firstLine="0"/>
              <w:jc w:val="center"/>
            </w:pPr>
            <w:r>
              <w:rPr>
                <w:b/>
                <w:sz w:val="16"/>
              </w:rPr>
              <w:t>90</w:t>
            </w:r>
          </w:p>
        </w:tc>
        <w:tc>
          <w:tcPr>
            <w:tcW w:w="727" w:type="dxa"/>
            <w:tcBorders>
              <w:top w:val="single" w:sz="6" w:space="0" w:color="000000"/>
              <w:left w:val="single" w:sz="6" w:space="0" w:color="000000"/>
              <w:bottom w:val="single" w:sz="6" w:space="0" w:color="000000"/>
              <w:right w:val="single" w:sz="6" w:space="0" w:color="000000"/>
            </w:tcBorders>
            <w:shd w:val="clear" w:color="auto" w:fill="E7E7E7"/>
            <w:vAlign w:val="center"/>
          </w:tcPr>
          <w:p w:rsidR="00593108" w:rsidRDefault="00593108" w:rsidP="00593108">
            <w:pPr>
              <w:spacing w:after="0" w:line="276" w:lineRule="auto"/>
              <w:ind w:left="0" w:firstLine="0"/>
              <w:jc w:val="center"/>
            </w:pPr>
            <w:r>
              <w:rPr>
                <w:b/>
                <w:sz w:val="16"/>
              </w:rPr>
              <w:t>10</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r>
      <w:tr w:rsidR="00593108" w:rsidTr="00593108">
        <w:trPr>
          <w:trHeight w:val="202"/>
        </w:trPr>
        <w:tc>
          <w:tcPr>
            <w:tcW w:w="1428" w:type="dxa"/>
            <w:tcBorders>
              <w:top w:val="single" w:sz="6" w:space="0" w:color="000000"/>
              <w:left w:val="single" w:sz="6" w:space="0" w:color="000000"/>
              <w:bottom w:val="single" w:sz="6" w:space="0" w:color="000000"/>
              <w:right w:val="single" w:sz="6" w:space="0" w:color="000000"/>
            </w:tcBorders>
            <w:shd w:val="clear" w:color="auto" w:fill="92D050"/>
          </w:tcPr>
          <w:p w:rsidR="00593108" w:rsidRDefault="00593108" w:rsidP="00593108">
            <w:pPr>
              <w:spacing w:after="0" w:line="276" w:lineRule="auto"/>
              <w:ind w:left="28" w:firstLine="0"/>
              <w:jc w:val="left"/>
            </w:pPr>
            <w:r>
              <w:rPr>
                <w:b/>
                <w:sz w:val="16"/>
              </w:rPr>
              <w:t>А.05</w:t>
            </w:r>
          </w:p>
        </w:tc>
        <w:tc>
          <w:tcPr>
            <w:tcW w:w="2386" w:type="dxa"/>
            <w:tcBorders>
              <w:top w:val="single" w:sz="6" w:space="0" w:color="000000"/>
              <w:left w:val="single" w:sz="6" w:space="0" w:color="000000"/>
              <w:bottom w:val="single" w:sz="6" w:space="0" w:color="000000"/>
              <w:right w:val="single" w:sz="6" w:space="0" w:color="000000"/>
            </w:tcBorders>
            <w:shd w:val="clear" w:color="auto" w:fill="92D050"/>
          </w:tcPr>
          <w:p w:rsidR="00593108" w:rsidRDefault="00593108" w:rsidP="00593108">
            <w:pPr>
              <w:spacing w:after="0" w:line="276" w:lineRule="auto"/>
              <w:ind w:left="31" w:firstLine="0"/>
              <w:jc w:val="left"/>
            </w:pPr>
            <w:r>
              <w:rPr>
                <w:b/>
                <w:sz w:val="16"/>
              </w:rPr>
              <w:t>Аттестация</w:t>
            </w:r>
          </w:p>
        </w:tc>
        <w:tc>
          <w:tcPr>
            <w:tcW w:w="2182" w:type="dxa"/>
            <w:gridSpan w:val="3"/>
            <w:tcBorders>
              <w:top w:val="single" w:sz="6" w:space="0" w:color="000000"/>
              <w:left w:val="single" w:sz="6" w:space="0" w:color="000000"/>
              <w:bottom w:val="single" w:sz="6" w:space="0" w:color="000000"/>
              <w:right w:val="nil"/>
            </w:tcBorders>
            <w:shd w:val="clear" w:color="auto" w:fill="92D050"/>
          </w:tcPr>
          <w:p w:rsidR="00593108" w:rsidRDefault="00593108" w:rsidP="00593108">
            <w:pPr>
              <w:spacing w:after="0" w:line="276" w:lineRule="auto"/>
              <w:ind w:left="31" w:firstLine="0"/>
              <w:jc w:val="left"/>
            </w:pPr>
            <w:r>
              <w:rPr>
                <w:b/>
                <w:sz w:val="16"/>
              </w:rPr>
              <w:t>Итого, ко личество недель</w:t>
            </w:r>
          </w:p>
        </w:tc>
        <w:tc>
          <w:tcPr>
            <w:tcW w:w="727" w:type="dxa"/>
            <w:tcBorders>
              <w:top w:val="single" w:sz="6" w:space="0" w:color="000000"/>
              <w:left w:val="nil"/>
              <w:bottom w:val="single" w:sz="6" w:space="0" w:color="000000"/>
              <w:right w:val="nil"/>
            </w:tcBorders>
            <w:shd w:val="clear" w:color="auto" w:fill="92D050"/>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nil"/>
            </w:tcBorders>
            <w:shd w:val="clear" w:color="auto" w:fill="92D050"/>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nil"/>
            </w:tcBorders>
            <w:shd w:val="clear" w:color="auto" w:fill="92D050"/>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single" w:sz="6" w:space="0" w:color="000000"/>
            </w:tcBorders>
            <w:shd w:val="clear" w:color="auto" w:fill="92D050"/>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nil"/>
            </w:tcBorders>
            <w:shd w:val="clear" w:color="auto" w:fill="92D050"/>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nil"/>
            </w:tcBorders>
            <w:shd w:val="clear" w:color="auto" w:fill="92D050"/>
          </w:tcPr>
          <w:p w:rsidR="00593108" w:rsidRDefault="00593108" w:rsidP="00593108">
            <w:pPr>
              <w:spacing w:after="0" w:line="276" w:lineRule="auto"/>
              <w:ind w:left="0" w:firstLine="0"/>
              <w:jc w:val="left"/>
            </w:pPr>
          </w:p>
        </w:tc>
        <w:tc>
          <w:tcPr>
            <w:tcW w:w="605" w:type="dxa"/>
            <w:tcBorders>
              <w:top w:val="single" w:sz="6" w:space="0" w:color="000000"/>
              <w:left w:val="nil"/>
              <w:bottom w:val="single" w:sz="6" w:space="0" w:color="000000"/>
              <w:right w:val="nil"/>
            </w:tcBorders>
            <w:shd w:val="clear" w:color="auto" w:fill="92D050"/>
          </w:tcPr>
          <w:p w:rsidR="00593108" w:rsidRDefault="00593108" w:rsidP="00593108">
            <w:pPr>
              <w:spacing w:after="0" w:line="276" w:lineRule="auto"/>
              <w:ind w:left="0" w:firstLine="0"/>
              <w:jc w:val="left"/>
            </w:pPr>
          </w:p>
        </w:tc>
        <w:tc>
          <w:tcPr>
            <w:tcW w:w="1802" w:type="dxa"/>
            <w:gridSpan w:val="4"/>
            <w:tcBorders>
              <w:top w:val="single" w:sz="6" w:space="0" w:color="000000"/>
              <w:left w:val="nil"/>
              <w:bottom w:val="single" w:sz="6" w:space="0" w:color="000000"/>
              <w:right w:val="nil"/>
            </w:tcBorders>
            <w:shd w:val="clear" w:color="auto" w:fill="92D050"/>
          </w:tcPr>
          <w:p w:rsidR="00593108" w:rsidRDefault="00B86121" w:rsidP="00593108">
            <w:pPr>
              <w:spacing w:after="0" w:line="276" w:lineRule="auto"/>
              <w:ind w:left="0" w:firstLine="0"/>
              <w:jc w:val="left"/>
            </w:pPr>
            <w:r>
              <w:rPr>
                <w:sz w:val="16"/>
              </w:rPr>
              <w:t>Годовой объем в недел</w:t>
            </w:r>
            <w:r w:rsidR="00593108">
              <w:rPr>
                <w:sz w:val="16"/>
              </w:rPr>
              <w:t>ях</w:t>
            </w:r>
          </w:p>
        </w:tc>
        <w:tc>
          <w:tcPr>
            <w:tcW w:w="502" w:type="dxa"/>
            <w:tcBorders>
              <w:top w:val="single" w:sz="6" w:space="0" w:color="000000"/>
              <w:left w:val="nil"/>
              <w:bottom w:val="single" w:sz="6" w:space="0" w:color="000000"/>
              <w:right w:val="nil"/>
            </w:tcBorders>
            <w:shd w:val="clear" w:color="auto" w:fill="92D050"/>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nil"/>
            </w:tcBorders>
            <w:shd w:val="clear" w:color="auto" w:fill="92D050"/>
          </w:tcPr>
          <w:p w:rsidR="00593108" w:rsidRDefault="00593108" w:rsidP="00593108">
            <w:pPr>
              <w:spacing w:after="0" w:line="276" w:lineRule="auto"/>
              <w:ind w:left="0" w:firstLine="0"/>
              <w:jc w:val="left"/>
            </w:pPr>
          </w:p>
        </w:tc>
        <w:tc>
          <w:tcPr>
            <w:tcW w:w="727" w:type="dxa"/>
            <w:tcBorders>
              <w:top w:val="single" w:sz="6" w:space="0" w:color="000000"/>
              <w:left w:val="nil"/>
              <w:bottom w:val="single" w:sz="6" w:space="0" w:color="000000"/>
              <w:right w:val="single" w:sz="6" w:space="0" w:color="000000"/>
            </w:tcBorders>
            <w:shd w:val="clear" w:color="auto" w:fill="92D050"/>
          </w:tcPr>
          <w:p w:rsidR="00593108" w:rsidRDefault="00593108" w:rsidP="00593108">
            <w:pPr>
              <w:spacing w:after="0" w:line="276" w:lineRule="auto"/>
              <w:ind w:left="0" w:firstLine="0"/>
              <w:jc w:val="left"/>
            </w:pPr>
          </w:p>
        </w:tc>
      </w:tr>
      <w:tr w:rsidR="00593108" w:rsidTr="00593108">
        <w:trPr>
          <w:trHeight w:val="202"/>
        </w:trPr>
        <w:tc>
          <w:tcPr>
            <w:tcW w:w="14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sz w:val="16"/>
              </w:rPr>
              <w:t>ПА.05.01</w:t>
            </w:r>
          </w:p>
        </w:tc>
        <w:tc>
          <w:tcPr>
            <w:tcW w:w="2386"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31" w:firstLine="0"/>
              <w:jc w:val="left"/>
            </w:pPr>
            <w:r>
              <w:rPr>
                <w:sz w:val="16"/>
              </w:rPr>
              <w:t>Промежуточная аттестация</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7</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center"/>
            </w:pPr>
            <w:r>
              <w:rPr>
                <w:sz w:val="16"/>
              </w:rPr>
              <w:t>1</w:t>
            </w: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101" w:firstLine="0"/>
              <w:jc w:val="left"/>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r>
      <w:tr w:rsidR="00593108" w:rsidTr="00593108">
        <w:trPr>
          <w:trHeight w:val="202"/>
        </w:trPr>
        <w:tc>
          <w:tcPr>
            <w:tcW w:w="14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sz w:val="16"/>
              </w:rPr>
              <w:t>ИА.05.02</w:t>
            </w:r>
          </w:p>
        </w:tc>
        <w:tc>
          <w:tcPr>
            <w:tcW w:w="2386"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31" w:firstLine="0"/>
              <w:jc w:val="left"/>
            </w:pPr>
            <w:r>
              <w:rPr>
                <w:sz w:val="16"/>
              </w:rPr>
              <w:t>Итоговая аттестация</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2</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2</w:t>
            </w:r>
          </w:p>
        </w:tc>
      </w:tr>
      <w:tr w:rsidR="00593108" w:rsidTr="00593108">
        <w:trPr>
          <w:trHeight w:val="202"/>
        </w:trPr>
        <w:tc>
          <w:tcPr>
            <w:tcW w:w="14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sz w:val="16"/>
              </w:rPr>
              <w:t>ИА.05.02.01</w:t>
            </w:r>
          </w:p>
        </w:tc>
        <w:tc>
          <w:tcPr>
            <w:tcW w:w="2386"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31" w:firstLine="0"/>
              <w:jc w:val="left"/>
            </w:pPr>
            <w:r>
              <w:rPr>
                <w:sz w:val="16"/>
              </w:rPr>
              <w:t>Специальность</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r>
      <w:tr w:rsidR="00593108" w:rsidTr="00593108">
        <w:trPr>
          <w:trHeight w:val="202"/>
        </w:trPr>
        <w:tc>
          <w:tcPr>
            <w:tcW w:w="14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sz w:val="16"/>
              </w:rPr>
              <w:t>ИА.05.02.02</w:t>
            </w:r>
          </w:p>
        </w:tc>
        <w:tc>
          <w:tcPr>
            <w:tcW w:w="2386"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31" w:firstLine="0"/>
              <w:jc w:val="left"/>
            </w:pPr>
            <w:r>
              <w:rPr>
                <w:sz w:val="16"/>
              </w:rPr>
              <w:t>Сольфеджио</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0 , 5</w:t>
            </w:r>
          </w:p>
        </w:tc>
      </w:tr>
      <w:tr w:rsidR="00593108" w:rsidTr="00593108">
        <w:trPr>
          <w:trHeight w:val="202"/>
        </w:trPr>
        <w:tc>
          <w:tcPr>
            <w:tcW w:w="14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sz w:val="16"/>
              </w:rPr>
              <w:t>ИА.05.02.03</w:t>
            </w:r>
          </w:p>
        </w:tc>
        <w:tc>
          <w:tcPr>
            <w:tcW w:w="2386"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31" w:firstLine="0"/>
              <w:jc w:val="left"/>
            </w:pPr>
            <w:r>
              <w:rPr>
                <w:sz w:val="16"/>
              </w:rPr>
              <w:t>Музыкальная литература</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0,5</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0 , 5</w:t>
            </w:r>
          </w:p>
        </w:tc>
      </w:tr>
      <w:tr w:rsidR="00593108" w:rsidTr="00593108">
        <w:trPr>
          <w:trHeight w:val="202"/>
        </w:trPr>
        <w:tc>
          <w:tcPr>
            <w:tcW w:w="3814" w:type="dxa"/>
            <w:gridSpan w:val="2"/>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28" w:firstLine="0"/>
              <w:jc w:val="left"/>
            </w:pPr>
            <w:r>
              <w:rPr>
                <w:b/>
                <w:sz w:val="16"/>
              </w:rPr>
              <w:t>Резерв учебного времени</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8</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8"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shd w:val="clear" w:color="auto" w:fill="E7E7E7"/>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605"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center"/>
            </w:pPr>
            <w:r>
              <w:rPr>
                <w:sz w:val="16"/>
              </w:rPr>
              <w:t>1</w:t>
            </w:r>
          </w:p>
        </w:tc>
        <w:tc>
          <w:tcPr>
            <w:tcW w:w="12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0" w:firstLine="0"/>
              <w:jc w:val="left"/>
            </w:pP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226" w:type="dxa"/>
            <w:tcBorders>
              <w:top w:val="single" w:sz="6" w:space="0" w:color="000000"/>
              <w:left w:val="single" w:sz="6" w:space="0" w:color="000000"/>
              <w:bottom w:val="single" w:sz="6" w:space="0" w:color="000000"/>
              <w:right w:val="nil"/>
            </w:tcBorders>
          </w:tcPr>
          <w:p w:rsidR="00593108" w:rsidRDefault="00593108" w:rsidP="00593108">
            <w:pPr>
              <w:spacing w:after="0" w:line="276" w:lineRule="auto"/>
              <w:ind w:left="0" w:firstLine="0"/>
              <w:jc w:val="left"/>
            </w:pPr>
          </w:p>
        </w:tc>
        <w:tc>
          <w:tcPr>
            <w:tcW w:w="502" w:type="dxa"/>
            <w:tcBorders>
              <w:top w:val="single" w:sz="6" w:space="0" w:color="000000"/>
              <w:left w:val="nil"/>
              <w:bottom w:val="single" w:sz="6" w:space="0" w:color="000000"/>
              <w:right w:val="single" w:sz="6" w:space="0" w:color="000000"/>
            </w:tcBorders>
          </w:tcPr>
          <w:p w:rsidR="00593108" w:rsidRDefault="00593108" w:rsidP="00593108">
            <w:pPr>
              <w:spacing w:after="0" w:line="276" w:lineRule="auto"/>
              <w:ind w:left="101" w:firstLine="0"/>
              <w:jc w:val="left"/>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c>
          <w:tcPr>
            <w:tcW w:w="727" w:type="dxa"/>
            <w:tcBorders>
              <w:top w:val="single" w:sz="6" w:space="0" w:color="000000"/>
              <w:left w:val="single" w:sz="6" w:space="0" w:color="000000"/>
              <w:bottom w:val="single" w:sz="6" w:space="0" w:color="000000"/>
              <w:right w:val="single" w:sz="6" w:space="0" w:color="000000"/>
            </w:tcBorders>
          </w:tcPr>
          <w:p w:rsidR="00593108" w:rsidRDefault="00593108" w:rsidP="00593108">
            <w:pPr>
              <w:spacing w:after="0" w:line="276" w:lineRule="auto"/>
              <w:ind w:left="0" w:firstLine="0"/>
              <w:jc w:val="center"/>
            </w:pPr>
            <w:r>
              <w:rPr>
                <w:sz w:val="16"/>
              </w:rPr>
              <w:t>1</w:t>
            </w:r>
          </w:p>
        </w:tc>
      </w:tr>
    </w:tbl>
    <w:p w:rsidR="00C7253D" w:rsidRDefault="00DC5E50" w:rsidP="00593108">
      <w:pPr>
        <w:spacing w:after="34" w:line="246" w:lineRule="auto"/>
        <w:ind w:left="0" w:right="-15" w:firstLine="0"/>
        <w:jc w:val="left"/>
      </w:pPr>
      <w:r>
        <w:rPr>
          <w:sz w:val="16"/>
        </w:rPr>
        <w:t>ПРИМЕЧАНИЕ: аудиторные часы для концертмейстера предусмотрены в следующем объёме:</w:t>
      </w:r>
    </w:p>
    <w:p w:rsidR="00C7253D" w:rsidRDefault="00DC5E50">
      <w:pPr>
        <w:spacing w:after="34" w:line="246" w:lineRule="auto"/>
        <w:ind w:left="-5" w:right="-15" w:hanging="10"/>
        <w:jc w:val="left"/>
      </w:pPr>
      <w:r>
        <w:rPr>
          <w:sz w:val="16"/>
        </w:rPr>
        <w:t>Специальность – 60%</w:t>
      </w:r>
    </w:p>
    <w:p w:rsidR="00C7253D" w:rsidRDefault="00DC5E50">
      <w:pPr>
        <w:spacing w:after="34" w:line="246" w:lineRule="auto"/>
        <w:ind w:left="-5" w:right="-15" w:hanging="10"/>
        <w:jc w:val="left"/>
      </w:pPr>
      <w:r>
        <w:rPr>
          <w:sz w:val="16"/>
        </w:rPr>
        <w:t>Ансамбль – 100%</w:t>
      </w:r>
    </w:p>
    <w:p w:rsidR="00C7253D" w:rsidRDefault="00DC5E50">
      <w:pPr>
        <w:spacing w:after="34" w:line="246" w:lineRule="auto"/>
        <w:ind w:left="-5" w:right="-15" w:hanging="10"/>
        <w:jc w:val="left"/>
      </w:pPr>
      <w:r>
        <w:rPr>
          <w:sz w:val="16"/>
        </w:rPr>
        <w:t>Хоровой класс – 100%</w:t>
      </w:r>
    </w:p>
    <w:p w:rsidR="00C7253D" w:rsidRDefault="00DC5E50">
      <w:pPr>
        <w:spacing w:after="34" w:line="246" w:lineRule="auto"/>
        <w:ind w:left="-5" w:right="-15" w:hanging="10"/>
        <w:jc w:val="left"/>
      </w:pPr>
      <w:r>
        <w:rPr>
          <w:sz w:val="16"/>
        </w:rPr>
        <w:t>Ритмика – 100%</w:t>
      </w:r>
    </w:p>
    <w:p w:rsidR="00C7253D" w:rsidRDefault="00DC5E50">
      <w:pPr>
        <w:spacing w:after="34" w:line="246" w:lineRule="auto"/>
        <w:ind w:left="-5" w:right="-15" w:hanging="10"/>
        <w:jc w:val="left"/>
      </w:pPr>
      <w:r>
        <w:rPr>
          <w:sz w:val="16"/>
        </w:rPr>
        <w:t>Специальность – 60%</w:t>
      </w:r>
    </w:p>
    <w:p w:rsidR="00C7253D" w:rsidRDefault="00DC5E50" w:rsidP="00593108">
      <w:pPr>
        <w:spacing w:after="3981" w:line="246" w:lineRule="auto"/>
        <w:ind w:left="-5" w:right="-15" w:hanging="10"/>
        <w:jc w:val="left"/>
        <w:sectPr w:rsidR="00C7253D">
          <w:pgSz w:w="16834" w:h="11904" w:orient="landscape"/>
          <w:pgMar w:top="489" w:right="6426" w:bottom="475" w:left="1049" w:header="720" w:footer="720" w:gutter="0"/>
          <w:cols w:space="720"/>
        </w:sectPr>
      </w:pPr>
      <w:r>
        <w:rPr>
          <w:sz w:val="16"/>
        </w:rPr>
        <w:t>Ансамбль – 60%</w:t>
      </w:r>
    </w:p>
    <w:p w:rsidR="00C7253D" w:rsidRDefault="00DC5E50" w:rsidP="00593108">
      <w:pPr>
        <w:spacing w:after="24" w:line="240" w:lineRule="auto"/>
        <w:ind w:left="0" w:firstLine="0"/>
      </w:pPr>
      <w:r>
        <w:rPr>
          <w:sz w:val="24"/>
        </w:rPr>
        <w:lastRenderedPageBreak/>
        <w:t xml:space="preserve"> </w:t>
      </w:r>
    </w:p>
    <w:p w:rsidR="00C7253D" w:rsidRPr="00210740" w:rsidRDefault="00DC5E50">
      <w:pPr>
        <w:spacing w:after="0" w:line="240" w:lineRule="auto"/>
        <w:ind w:left="10" w:right="-15" w:hanging="10"/>
        <w:jc w:val="center"/>
      </w:pPr>
      <w:r w:rsidRPr="00210740">
        <w:rPr>
          <w:b/>
          <w:sz w:val="24"/>
        </w:rPr>
        <w:t xml:space="preserve">Примечание к учебному плану </w:t>
      </w:r>
    </w:p>
    <w:p w:rsidR="00C7253D" w:rsidRDefault="00DC5E50">
      <w:pPr>
        <w:spacing w:after="24" w:line="240" w:lineRule="auto"/>
        <w:ind w:left="427" w:firstLine="0"/>
        <w:jc w:val="left"/>
      </w:pPr>
      <w:r>
        <w:rPr>
          <w:sz w:val="24"/>
        </w:rPr>
        <w:t xml:space="preserve"> </w:t>
      </w:r>
    </w:p>
    <w:p w:rsidR="00C7253D" w:rsidRDefault="00DC5E50" w:rsidP="00593108">
      <w:pPr>
        <w:numPr>
          <w:ilvl w:val="0"/>
          <w:numId w:val="8"/>
        </w:numPr>
        <w:spacing w:after="0" w:line="240" w:lineRule="auto"/>
        <w:ind w:left="0" w:firstLine="709"/>
      </w:pPr>
      <w:r>
        <w:rPr>
          <w:sz w:val="24"/>
        </w:rPr>
        <w:t xml:space="preserve">В общей трудоемкости ОП на выбор образовательной организации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образовательной организацией самостоятельно. Объем времени вариативной части, предусматриваемый ОО на занятия обучающихся с присутствием преподавателя, может составлять до 40%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ОО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w:t>
      </w:r>
      <w:r w:rsidRPr="00593108">
        <w:rPr>
          <w:sz w:val="24"/>
        </w:rPr>
        <w:t xml:space="preserve">работников. </w:t>
      </w:r>
    </w:p>
    <w:p w:rsidR="00C7253D" w:rsidRDefault="00DC5E50" w:rsidP="00210740">
      <w:pPr>
        <w:numPr>
          <w:ilvl w:val="0"/>
          <w:numId w:val="8"/>
        </w:numPr>
        <w:spacing w:after="0" w:line="240" w:lineRule="auto"/>
        <w:ind w:left="0" w:firstLine="709"/>
      </w:pPr>
      <w:r>
        <w:rPr>
          <w:sz w:val="24"/>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w:t>
      </w:r>
      <w:r w:rsidR="00210740">
        <w:rPr>
          <w:sz w:val="24"/>
        </w:rPr>
        <w:t xml:space="preserve"> лет. При выставлении «-» между</w:t>
      </w:r>
      <w:r>
        <w:rPr>
          <w:sz w:val="24"/>
        </w:rPr>
        <w:t xml:space="preserve"> цифрами необходимо считать и четные, и нечет</w:t>
      </w:r>
      <w:r w:rsidR="00210740">
        <w:rPr>
          <w:sz w:val="24"/>
        </w:rPr>
        <w:t xml:space="preserve">ные учебные полугодия (например, </w:t>
      </w:r>
      <w:r>
        <w:rPr>
          <w:sz w:val="24"/>
        </w:rPr>
        <w:t>«9-12» –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ОО устанавливает самостоятельно в счет аудиторного времени, предусмотренного на учебный предмет. В случае окончания изучения учебного предмета промежуточная аттеста</w:t>
      </w:r>
      <w:r w:rsidR="00210740">
        <w:rPr>
          <w:sz w:val="24"/>
        </w:rPr>
        <w:t xml:space="preserve">ция проводится в форме зачета, </w:t>
      </w:r>
      <w:r>
        <w:rPr>
          <w:sz w:val="24"/>
        </w:rPr>
        <w:t xml:space="preserve">выставляется оценка, которая заносится в свидетельство об окончании образовательной организации.  </w:t>
      </w:r>
    </w:p>
    <w:p w:rsidR="00C7253D" w:rsidRDefault="00DC5E50" w:rsidP="00210740">
      <w:pPr>
        <w:numPr>
          <w:ilvl w:val="0"/>
          <w:numId w:val="8"/>
        </w:numPr>
        <w:spacing w:after="0" w:line="240" w:lineRule="auto"/>
        <w:ind w:left="0" w:firstLine="709"/>
      </w:pPr>
      <w:r>
        <w:rPr>
          <w:sz w:val="24"/>
        </w:rPr>
        <w:t>По предмету «Специальность» должны проводиться мероприятия промежуточной аттестации, установленные ОО (контрольный урок, зачет, экзамен). Часы для концертмейстера предусматриваются по учебному пре</w:t>
      </w:r>
      <w:r w:rsidR="00210740">
        <w:rPr>
          <w:sz w:val="24"/>
        </w:rPr>
        <w:t xml:space="preserve">дмету «Специальность» в объеме </w:t>
      </w:r>
      <w:r>
        <w:rPr>
          <w:sz w:val="24"/>
        </w:rPr>
        <w:t xml:space="preserve">от 50 до 100% аудиторного времени. </w:t>
      </w:r>
    </w:p>
    <w:p w:rsidR="00C7253D" w:rsidRDefault="00DC5E50" w:rsidP="00210740">
      <w:pPr>
        <w:numPr>
          <w:ilvl w:val="0"/>
          <w:numId w:val="8"/>
        </w:numPr>
        <w:spacing w:after="0" w:line="240" w:lineRule="auto"/>
        <w:ind w:left="0" w:firstLine="709"/>
      </w:pPr>
      <w:r>
        <w:rPr>
          <w:sz w:val="24"/>
        </w:rPr>
        <w:t xml:space="preserve">Аудиторные часы для концертмейстера предусматриваются: по учебному предмету «Хоровой класс» и консультациям по «Сводному хору» – 100% от аудиторного времени; по учебному предмету «Ритмика» – 100% аудиторного времени; по учебному предмету и консультациям «Ансамбль» – от 50% до 100% аудиторного времени. </w:t>
      </w:r>
      <w:r>
        <w:rPr>
          <w:sz w:val="24"/>
          <w:vertAlign w:val="superscript"/>
        </w:rPr>
        <w:t xml:space="preserve"> </w:t>
      </w:r>
    </w:p>
    <w:p w:rsidR="00C7253D" w:rsidRDefault="00DC5E50" w:rsidP="00210740">
      <w:pPr>
        <w:numPr>
          <w:ilvl w:val="0"/>
          <w:numId w:val="8"/>
        </w:numPr>
        <w:spacing w:after="0" w:line="240" w:lineRule="auto"/>
        <w:ind w:left="0" w:firstLine="709"/>
      </w:pPr>
      <w:r>
        <w:rPr>
          <w:sz w:val="24"/>
        </w:rPr>
        <w:t xml:space="preserve">Образовательная организация может самостоятельно формировать вариативную часть, в том числе определять наименования учебных предметов и их распределение по учебным полугодиям. Вариативную часть также можно использовать на увеличение аудиторного времени по учебным предметам обязательной части. </w:t>
      </w:r>
      <w:r>
        <w:rPr>
          <w:sz w:val="22"/>
        </w:rPr>
        <w:t>К</w:t>
      </w:r>
      <w:r>
        <w:rPr>
          <w:sz w:val="24"/>
        </w:rPr>
        <w:t xml:space="preserve">аждый учебный предмет вариативной части должен заканчиваться установленной ОО той или иной формой контроля (контрольным уроком, зачетом или экзаменом), за исключением случаев, когда часы вариативной части используются на увеличение аудиторного учебного времени предметов обязательной части. </w:t>
      </w:r>
    </w:p>
    <w:p w:rsidR="00C7253D" w:rsidRDefault="00210740" w:rsidP="00210740">
      <w:pPr>
        <w:numPr>
          <w:ilvl w:val="0"/>
          <w:numId w:val="8"/>
        </w:numPr>
        <w:spacing w:after="0" w:line="240" w:lineRule="auto"/>
        <w:ind w:left="0" w:firstLine="709"/>
      </w:pPr>
      <w:r>
        <w:rPr>
          <w:sz w:val="24"/>
        </w:rPr>
        <w:t xml:space="preserve">Продолжительность 1 учебного </w:t>
      </w:r>
      <w:r w:rsidR="00DC5E50">
        <w:rPr>
          <w:sz w:val="24"/>
        </w:rPr>
        <w:t xml:space="preserve">часа (урока) - 40 минут. </w:t>
      </w:r>
    </w:p>
    <w:p w:rsidR="00C7253D" w:rsidRDefault="00DC5E50" w:rsidP="00210740">
      <w:pPr>
        <w:numPr>
          <w:ilvl w:val="0"/>
          <w:numId w:val="8"/>
        </w:numPr>
        <w:spacing w:after="0" w:line="240" w:lineRule="auto"/>
        <w:ind w:left="0" w:firstLine="709"/>
      </w:pPr>
      <w:r>
        <w:rPr>
          <w:sz w:val="24"/>
        </w:rPr>
        <w:t xml:space="preserve">Объем максимальной нагрузки обучающихся не должен превышать 26 часов в неделю, аудиторной нагрузки – 14 часов в неделю.  </w:t>
      </w:r>
    </w:p>
    <w:p w:rsidR="00C7253D" w:rsidRDefault="00DC5E50" w:rsidP="00210740">
      <w:pPr>
        <w:numPr>
          <w:ilvl w:val="0"/>
          <w:numId w:val="8"/>
        </w:numPr>
        <w:spacing w:after="0" w:line="240" w:lineRule="auto"/>
        <w:ind w:left="0" w:firstLine="709"/>
      </w:pPr>
      <w:r>
        <w:rPr>
          <w:sz w:val="24"/>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w:t>
      </w:r>
      <w:r>
        <w:rPr>
          <w:sz w:val="24"/>
        </w:rPr>
        <w:lastRenderedPageBreak/>
        <w:t xml:space="preserve">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rsidR="00210740" w:rsidRPr="00210740" w:rsidRDefault="00DC5E50" w:rsidP="00210740">
      <w:pPr>
        <w:numPr>
          <w:ilvl w:val="0"/>
          <w:numId w:val="8"/>
        </w:numPr>
        <w:spacing w:after="0" w:line="240" w:lineRule="auto"/>
        <w:ind w:left="0" w:firstLine="709"/>
      </w:pPr>
      <w:r>
        <w:rPr>
          <w:sz w:val="24"/>
        </w:rPr>
        <w:t xml:space="preserve">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 </w:t>
      </w:r>
    </w:p>
    <w:p w:rsidR="00C7253D" w:rsidRDefault="00DC5E50" w:rsidP="00210740">
      <w:pPr>
        <w:numPr>
          <w:ilvl w:val="0"/>
          <w:numId w:val="8"/>
        </w:numPr>
        <w:spacing w:after="0" w:line="240" w:lineRule="auto"/>
        <w:ind w:left="0" w:firstLine="709"/>
      </w:pPr>
      <w:r>
        <w:rPr>
          <w:sz w:val="24"/>
        </w:rPr>
        <w:t xml:space="preserve">10. При реализации учебных предметов «Хоровой класс», «Сольфеджио», «Слушание музыки», «Музыкальная литература», консультаций «Сводный хор»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первых классов; хор из обучающихся 2-3-х классов. В зависимости от количества обучающихся возможно перераспределение хоровых групп.  </w:t>
      </w:r>
    </w:p>
    <w:p w:rsidR="00C7253D" w:rsidRDefault="00DC5E50" w:rsidP="00210740">
      <w:pPr>
        <w:spacing w:after="0" w:line="240" w:lineRule="auto"/>
        <w:ind w:left="0" w:firstLine="709"/>
      </w:pPr>
      <w:r>
        <w:rPr>
          <w:sz w:val="24"/>
        </w:rPr>
        <w:t xml:space="preserve">11.      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в неделю планируется следующим образом: </w:t>
      </w:r>
    </w:p>
    <w:p w:rsidR="00C7253D" w:rsidRDefault="00DC5E50" w:rsidP="00210740">
      <w:pPr>
        <w:spacing w:after="0" w:line="240" w:lineRule="auto"/>
        <w:ind w:left="0" w:firstLine="709"/>
      </w:pPr>
      <w:r>
        <w:rPr>
          <w:sz w:val="24"/>
        </w:rPr>
        <w:t xml:space="preserve"> «Специальность» – 1-2 классы – 3 часа в неделю; 3-4 классы –  4 часа в неделю; 5-6 классы –  5 часов в неделю; 7-8 классы –  7 часов в неделю; «Ансамбль» – 2-3 классы – 1 час в неделю, 4-8 классы – 1,5 часа в неделю; «Фортепиано» – 2-3 классы – 1 час в неделю, 4-8 классы –  2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 «Музицирование» - 0,5 часа в неделю.  </w:t>
      </w:r>
    </w:p>
    <w:p w:rsidR="00C7253D" w:rsidRDefault="00DC5E50" w:rsidP="00210740">
      <w:pPr>
        <w:spacing w:after="0" w:line="240" w:lineRule="auto"/>
        <w:ind w:left="0" w:firstLine="709"/>
      </w:pPr>
      <w:r>
        <w:rPr>
          <w:sz w:val="24"/>
        </w:rPr>
        <w:t xml:space="preserve"> </w:t>
      </w:r>
    </w:p>
    <w:p w:rsidR="00C7253D" w:rsidRDefault="00DC5E50" w:rsidP="00210740">
      <w:pPr>
        <w:spacing w:after="0" w:line="240" w:lineRule="auto"/>
        <w:ind w:left="0" w:firstLine="709"/>
      </w:pPr>
      <w:r>
        <w:rPr>
          <w:sz w:val="24"/>
        </w:rPr>
        <w:t xml:space="preserve"> </w:t>
      </w:r>
    </w:p>
    <w:p w:rsidR="00C7253D" w:rsidRDefault="00DC5E50">
      <w:pPr>
        <w:spacing w:after="0" w:line="240" w:lineRule="auto"/>
        <w:ind w:left="0" w:firstLine="0"/>
        <w:jc w:val="left"/>
      </w:pPr>
      <w:r>
        <w:rPr>
          <w:sz w:val="24"/>
        </w:rPr>
        <w:t xml:space="preserve"> </w:t>
      </w:r>
    </w:p>
    <w:p w:rsidR="00C7253D" w:rsidRDefault="00DC5E50">
      <w:pPr>
        <w:spacing w:after="0" w:line="240" w:lineRule="auto"/>
        <w:ind w:left="0" w:firstLine="0"/>
        <w:jc w:val="center"/>
      </w:pPr>
      <w:r>
        <w:rPr>
          <w:sz w:val="24"/>
        </w:rPr>
        <w:t xml:space="preserve"> </w:t>
      </w:r>
    </w:p>
    <w:p w:rsidR="00C7253D" w:rsidRDefault="00DC5E50">
      <w:pPr>
        <w:spacing w:after="0" w:line="240" w:lineRule="auto"/>
        <w:ind w:left="0" w:firstLine="0"/>
        <w:jc w:val="center"/>
      </w:pPr>
      <w:r>
        <w:rPr>
          <w:sz w:val="24"/>
        </w:rPr>
        <w:t xml:space="preserve"> </w:t>
      </w:r>
    </w:p>
    <w:p w:rsidR="00C7253D" w:rsidRDefault="00DC5E50">
      <w:pPr>
        <w:spacing w:after="0" w:line="240" w:lineRule="auto"/>
        <w:ind w:left="0" w:firstLine="0"/>
        <w:jc w:val="center"/>
      </w:pPr>
      <w:r>
        <w:rPr>
          <w:sz w:val="24"/>
        </w:rPr>
        <w:t xml:space="preserve"> </w:t>
      </w:r>
    </w:p>
    <w:p w:rsidR="00C7253D" w:rsidRDefault="00DC5E50">
      <w:pPr>
        <w:spacing w:after="0" w:line="240" w:lineRule="auto"/>
        <w:ind w:left="0" w:firstLine="0"/>
        <w:jc w:val="center"/>
      </w:pPr>
      <w:r>
        <w:rPr>
          <w:sz w:val="24"/>
        </w:rPr>
        <w:t xml:space="preserve"> </w:t>
      </w:r>
    </w:p>
    <w:p w:rsidR="00C7253D" w:rsidRDefault="00DC5E50">
      <w:pPr>
        <w:spacing w:after="0" w:line="240" w:lineRule="auto"/>
        <w:ind w:left="0" w:firstLine="0"/>
        <w:jc w:val="center"/>
      </w:pPr>
      <w:r>
        <w:rPr>
          <w:sz w:val="24"/>
        </w:rPr>
        <w:t xml:space="preserve"> </w:t>
      </w:r>
    </w:p>
    <w:p w:rsidR="00C7253D" w:rsidRDefault="00DC5E50">
      <w:pPr>
        <w:spacing w:after="0" w:line="240" w:lineRule="auto"/>
        <w:ind w:left="0" w:firstLine="0"/>
        <w:jc w:val="center"/>
      </w:pPr>
      <w:r>
        <w:rPr>
          <w:sz w:val="24"/>
        </w:rPr>
        <w:t xml:space="preserve"> </w:t>
      </w:r>
    </w:p>
    <w:p w:rsidR="00C7253D" w:rsidRDefault="00DC5E50">
      <w:pPr>
        <w:spacing w:after="0" w:line="240" w:lineRule="auto"/>
        <w:ind w:left="0" w:firstLine="0"/>
        <w:jc w:val="center"/>
      </w:pPr>
      <w:r>
        <w:rPr>
          <w:sz w:val="24"/>
        </w:rPr>
        <w:t xml:space="preserve"> </w:t>
      </w:r>
    </w:p>
    <w:p w:rsidR="00C7253D" w:rsidRDefault="00DC5E50">
      <w:pPr>
        <w:spacing w:after="0" w:line="240" w:lineRule="auto"/>
        <w:ind w:left="0" w:firstLine="0"/>
        <w:jc w:val="center"/>
      </w:pPr>
      <w:r>
        <w:rPr>
          <w:sz w:val="24"/>
        </w:rPr>
        <w:t xml:space="preserve"> </w:t>
      </w:r>
    </w:p>
    <w:p w:rsidR="00C7253D" w:rsidRDefault="00DC5E50">
      <w:pPr>
        <w:spacing w:after="0" w:line="240" w:lineRule="auto"/>
        <w:ind w:left="0" w:firstLine="0"/>
        <w:jc w:val="center"/>
      </w:pPr>
      <w:r>
        <w:rPr>
          <w:sz w:val="24"/>
        </w:rPr>
        <w:t xml:space="preserve"> </w:t>
      </w:r>
    </w:p>
    <w:p w:rsidR="00C7253D" w:rsidRDefault="00DC5E50">
      <w:pPr>
        <w:spacing w:after="0" w:line="240" w:lineRule="auto"/>
        <w:ind w:left="0" w:firstLine="0"/>
        <w:jc w:val="center"/>
      </w:pPr>
      <w:r>
        <w:rPr>
          <w:sz w:val="24"/>
        </w:rPr>
        <w:t xml:space="preserve"> </w:t>
      </w:r>
    </w:p>
    <w:p w:rsidR="00C7253D" w:rsidRDefault="00DC5E50">
      <w:pPr>
        <w:spacing w:after="0" w:line="240" w:lineRule="auto"/>
        <w:ind w:left="0" w:firstLine="0"/>
        <w:jc w:val="center"/>
      </w:pPr>
      <w:r>
        <w:rPr>
          <w:sz w:val="24"/>
        </w:rPr>
        <w:t xml:space="preserve"> </w:t>
      </w:r>
    </w:p>
    <w:p w:rsidR="00C7253D" w:rsidRDefault="00DC5E50">
      <w:pPr>
        <w:spacing w:after="0" w:line="240" w:lineRule="auto"/>
        <w:ind w:left="0" w:firstLine="0"/>
        <w:jc w:val="left"/>
      </w:pPr>
      <w:r>
        <w:rPr>
          <w:sz w:val="24"/>
        </w:rPr>
        <w:t xml:space="preserve"> </w:t>
      </w:r>
    </w:p>
    <w:p w:rsidR="00C7253D" w:rsidRDefault="00C7253D">
      <w:pPr>
        <w:spacing w:after="0" w:line="240" w:lineRule="auto"/>
        <w:ind w:left="0" w:firstLine="0"/>
        <w:jc w:val="center"/>
      </w:pPr>
    </w:p>
    <w:p w:rsidR="00C7253D" w:rsidRDefault="00DC5E50" w:rsidP="00593108">
      <w:pPr>
        <w:spacing w:after="41" w:line="228" w:lineRule="auto"/>
        <w:ind w:right="4132"/>
        <w:jc w:val="center"/>
      </w:pPr>
      <w:r>
        <w:rPr>
          <w:sz w:val="24"/>
        </w:rPr>
        <w:t>«Струнны</w:t>
      </w:r>
      <w:r w:rsidR="00593108">
        <w:rPr>
          <w:sz w:val="24"/>
        </w:rPr>
        <w:t xml:space="preserve">е инструменты» (дополнительный </w:t>
      </w:r>
      <w:r w:rsidR="00210740">
        <w:rPr>
          <w:sz w:val="24"/>
        </w:rPr>
        <w:t xml:space="preserve">год </w:t>
      </w:r>
      <w:r>
        <w:rPr>
          <w:sz w:val="24"/>
        </w:rPr>
        <w:t>обучения)</w:t>
      </w:r>
    </w:p>
    <w:p w:rsidR="00C7253D" w:rsidRDefault="00C7253D">
      <w:pPr>
        <w:spacing w:after="0" w:line="276" w:lineRule="auto"/>
        <w:ind w:left="0" w:firstLine="0"/>
        <w:jc w:val="right"/>
      </w:pPr>
    </w:p>
    <w:tbl>
      <w:tblPr>
        <w:tblStyle w:val="TableGrid"/>
        <w:tblW w:w="14591" w:type="dxa"/>
        <w:tblInd w:w="-12" w:type="dxa"/>
        <w:tblCellMar>
          <w:left w:w="4" w:type="dxa"/>
          <w:right w:w="52" w:type="dxa"/>
        </w:tblCellMar>
        <w:tblLook w:val="04A0" w:firstRow="1" w:lastRow="0" w:firstColumn="1" w:lastColumn="0" w:noHBand="0" w:noVBand="1"/>
      </w:tblPr>
      <w:tblGrid>
        <w:gridCol w:w="1573"/>
        <w:gridCol w:w="3261"/>
        <w:gridCol w:w="1416"/>
        <w:gridCol w:w="1135"/>
        <w:gridCol w:w="708"/>
        <w:gridCol w:w="852"/>
        <w:gridCol w:w="991"/>
        <w:gridCol w:w="1134"/>
        <w:gridCol w:w="992"/>
        <w:gridCol w:w="1451"/>
        <w:gridCol w:w="1078"/>
      </w:tblGrid>
      <w:tr w:rsidR="00C7253D">
        <w:trPr>
          <w:trHeight w:val="1114"/>
        </w:trPr>
        <w:tc>
          <w:tcPr>
            <w:tcW w:w="1573" w:type="dxa"/>
            <w:vMerge w:val="restart"/>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38" w:line="234" w:lineRule="auto"/>
              <w:ind w:left="0" w:firstLine="0"/>
              <w:jc w:val="center"/>
              <w:rPr>
                <w:sz w:val="20"/>
                <w:szCs w:val="20"/>
              </w:rPr>
            </w:pPr>
            <w:r w:rsidRPr="00593108">
              <w:rPr>
                <w:sz w:val="20"/>
                <w:szCs w:val="20"/>
              </w:rPr>
              <w:t xml:space="preserve">Индекс предметных областей, </w:t>
            </w:r>
          </w:p>
          <w:p w:rsidR="00C7253D" w:rsidRPr="00593108" w:rsidRDefault="00DC5E50">
            <w:pPr>
              <w:spacing w:after="0" w:line="276" w:lineRule="auto"/>
              <w:ind w:left="0" w:firstLine="0"/>
              <w:jc w:val="center"/>
              <w:rPr>
                <w:sz w:val="20"/>
                <w:szCs w:val="20"/>
              </w:rPr>
            </w:pPr>
            <w:r w:rsidRPr="00593108">
              <w:rPr>
                <w:sz w:val="20"/>
                <w:szCs w:val="20"/>
              </w:rPr>
              <w:t xml:space="preserve">разделов и учебных предметов </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46" w:line="234" w:lineRule="auto"/>
              <w:ind w:left="0" w:firstLine="0"/>
              <w:jc w:val="center"/>
              <w:rPr>
                <w:sz w:val="20"/>
                <w:szCs w:val="20"/>
              </w:rPr>
            </w:pPr>
            <w:r w:rsidRPr="00593108">
              <w:rPr>
                <w:sz w:val="20"/>
                <w:szCs w:val="20"/>
              </w:rPr>
              <w:t xml:space="preserve">Наименование частей, предметных областей, </w:t>
            </w:r>
          </w:p>
          <w:p w:rsidR="00C7253D" w:rsidRPr="00593108" w:rsidRDefault="00DC5E50">
            <w:pPr>
              <w:spacing w:after="0" w:line="234" w:lineRule="auto"/>
              <w:ind w:left="0" w:firstLine="0"/>
              <w:jc w:val="center"/>
              <w:rPr>
                <w:sz w:val="20"/>
                <w:szCs w:val="20"/>
              </w:rPr>
            </w:pPr>
            <w:r w:rsidRPr="00593108">
              <w:rPr>
                <w:sz w:val="20"/>
                <w:szCs w:val="20"/>
              </w:rPr>
              <w:t xml:space="preserve">разделов и учебных предметов </w:t>
            </w:r>
          </w:p>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C7253D" w:rsidRPr="00593108" w:rsidRDefault="00DC5E50" w:rsidP="00210740">
            <w:pPr>
              <w:spacing w:after="46" w:line="240" w:lineRule="auto"/>
              <w:ind w:left="20" w:firstLine="0"/>
              <w:jc w:val="left"/>
              <w:rPr>
                <w:sz w:val="20"/>
                <w:szCs w:val="20"/>
              </w:rPr>
            </w:pPr>
            <w:r w:rsidRPr="00593108">
              <w:rPr>
                <w:sz w:val="20"/>
                <w:szCs w:val="20"/>
              </w:rPr>
              <w:t xml:space="preserve">Максимальная </w:t>
            </w:r>
          </w:p>
          <w:p w:rsidR="00C7253D" w:rsidRPr="00593108" w:rsidRDefault="00DC5E50">
            <w:pPr>
              <w:spacing w:after="0" w:line="276" w:lineRule="auto"/>
              <w:ind w:left="0" w:firstLine="0"/>
              <w:jc w:val="center"/>
              <w:rPr>
                <w:sz w:val="20"/>
                <w:szCs w:val="20"/>
              </w:rPr>
            </w:pPr>
            <w:r w:rsidRPr="00593108">
              <w:rPr>
                <w:sz w:val="20"/>
                <w:szCs w:val="20"/>
              </w:rPr>
              <w:t xml:space="preserve">учебная нагрузка </w:t>
            </w:r>
          </w:p>
        </w:tc>
        <w:tc>
          <w:tcPr>
            <w:tcW w:w="1135"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rsidP="00210740">
            <w:pPr>
              <w:spacing w:after="0" w:line="276" w:lineRule="auto"/>
              <w:ind w:left="0" w:firstLine="0"/>
              <w:rPr>
                <w:sz w:val="20"/>
                <w:szCs w:val="20"/>
              </w:rPr>
            </w:pPr>
            <w:r w:rsidRPr="00593108">
              <w:rPr>
                <w:sz w:val="20"/>
                <w:szCs w:val="20"/>
              </w:rPr>
              <w:t xml:space="preserve">Самост. работа </w:t>
            </w:r>
          </w:p>
        </w:tc>
        <w:tc>
          <w:tcPr>
            <w:tcW w:w="2551" w:type="dxa"/>
            <w:gridSpan w:val="3"/>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8" w:right="3" w:firstLine="0"/>
              <w:jc w:val="center"/>
              <w:rPr>
                <w:sz w:val="20"/>
                <w:szCs w:val="20"/>
              </w:rPr>
            </w:pPr>
            <w:r w:rsidRPr="00593108">
              <w:rPr>
                <w:sz w:val="20"/>
                <w:szCs w:val="20"/>
              </w:rPr>
              <w:t xml:space="preserve">Аудиторные занятия (в часах) </w:t>
            </w:r>
          </w:p>
        </w:tc>
        <w:tc>
          <w:tcPr>
            <w:tcW w:w="2126" w:type="dxa"/>
            <w:gridSpan w:val="2"/>
            <w:tcBorders>
              <w:top w:val="single" w:sz="4" w:space="0" w:color="000000"/>
              <w:left w:val="single" w:sz="4" w:space="0" w:color="000000"/>
              <w:bottom w:val="single" w:sz="4" w:space="0" w:color="000000"/>
              <w:right w:val="single" w:sz="4" w:space="0" w:color="000000"/>
            </w:tcBorders>
          </w:tcPr>
          <w:p w:rsidR="00C7253D" w:rsidRPr="00593108" w:rsidRDefault="00210740">
            <w:pPr>
              <w:spacing w:after="0" w:line="234" w:lineRule="auto"/>
              <w:ind w:left="306" w:hanging="125"/>
              <w:jc w:val="left"/>
              <w:rPr>
                <w:sz w:val="20"/>
                <w:szCs w:val="20"/>
              </w:rPr>
            </w:pPr>
            <w:r w:rsidRPr="00593108">
              <w:rPr>
                <w:sz w:val="20"/>
                <w:szCs w:val="20"/>
              </w:rPr>
              <w:t xml:space="preserve">Промежуточная аттестация </w:t>
            </w:r>
            <w:r w:rsidR="00DC5E50" w:rsidRPr="00593108">
              <w:rPr>
                <w:sz w:val="20"/>
                <w:szCs w:val="20"/>
              </w:rPr>
              <w:t xml:space="preserve">(по учебным полугодиям) </w:t>
            </w:r>
          </w:p>
          <w:p w:rsidR="00C7253D" w:rsidRPr="00593108" w:rsidRDefault="00DC5E50">
            <w:pPr>
              <w:spacing w:after="0" w:line="276" w:lineRule="auto"/>
              <w:ind w:left="428" w:firstLine="0"/>
              <w:jc w:val="left"/>
              <w:rPr>
                <w:sz w:val="20"/>
                <w:szCs w:val="20"/>
              </w:rPr>
            </w:pPr>
            <w:r w:rsidRPr="00593108">
              <w:rPr>
                <w:rFonts w:ascii="Calibri" w:eastAsia="Calibri" w:hAnsi="Calibri" w:cs="Calibri"/>
                <w:noProof/>
                <w:sz w:val="20"/>
                <w:szCs w:val="20"/>
              </w:rPr>
              <mc:AlternateContent>
                <mc:Choice Requires="wpg">
                  <w:drawing>
                    <wp:inline distT="0" distB="0" distL="0" distR="0">
                      <wp:extent cx="100126" cy="19050"/>
                      <wp:effectExtent l="0" t="0" r="0" b="0"/>
                      <wp:docPr id="64633" name="Group 64633"/>
                      <wp:cNvGraphicFramePr/>
                      <a:graphic xmlns:a="http://schemas.openxmlformats.org/drawingml/2006/main">
                        <a:graphicData uri="http://schemas.microsoft.com/office/word/2010/wordprocessingGroup">
                          <wpg:wgp>
                            <wpg:cNvGrpSpPr/>
                            <wpg:grpSpPr>
                              <a:xfrm>
                                <a:off x="0" y="0"/>
                                <a:ext cx="100126" cy="19050"/>
                                <a:chOff x="0" y="0"/>
                                <a:chExt cx="100126" cy="19050"/>
                              </a:xfrm>
                            </wpg:grpSpPr>
                            <wps:wsp>
                              <wps:cNvPr id="3265" name="Rectangle 3265"/>
                              <wps:cNvSpPr/>
                              <wps:spPr>
                                <a:xfrm rot="-5399999">
                                  <a:off x="53916" y="-60202"/>
                                  <a:ext cx="25337" cy="133168"/>
                                </a:xfrm>
                                <a:prstGeom prst="rect">
                                  <a:avLst/>
                                </a:prstGeom>
                                <a:ln>
                                  <a:noFill/>
                                </a:ln>
                              </wps:spPr>
                              <wps:txbx>
                                <w:txbxContent>
                                  <w:p w:rsidR="00D738F1" w:rsidRDefault="00D738F1">
                                    <w:pPr>
                                      <w:spacing w:after="0" w:line="276" w:lineRule="auto"/>
                                      <w:ind w:left="0" w:firstLine="0"/>
                                      <w:jc w:val="left"/>
                                    </w:pPr>
                                    <w:r>
                                      <w:rPr>
                                        <w:sz w:val="12"/>
                                      </w:rPr>
                                      <w:t xml:space="preserve"> </w:t>
                                    </w:r>
                                  </w:p>
                                </w:txbxContent>
                              </wps:txbx>
                              <wps:bodyPr horzOverflow="overflow" lIns="0" tIns="0" rIns="0" bIns="0" rtlCol="0">
                                <a:noAutofit/>
                              </wps:bodyPr>
                            </wps:wsp>
                          </wpg:wgp>
                        </a:graphicData>
                      </a:graphic>
                    </wp:inline>
                  </w:drawing>
                </mc:Choice>
                <mc:Fallback>
                  <w:pict>
                    <v:group id="Group 64633" o:spid="_x0000_s1073" style="width:7.9pt;height:1.5pt;mso-position-horizontal-relative:char;mso-position-vertical-relative:line" coordsize="100126,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">
                      <v:rect id="Rectangle 3265" o:spid="_x0000_s1074" style="position:absolute;left:53916;top:-60202;width:25337;height:13316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B28cA&#10;AADdAAAADwAAAGRycy9kb3ducmV2LnhtbESPW2vCQBSE3wv9D8sp9K1utK1KdBUplPSlgld8PGZP&#10;Lpg9m2bXJP77rlDo4zAz3zDzZW8q0VLjSssKhoMIBHFqdcm5gv3u82UKwnlkjZVlUnAjB8vF48Mc&#10;Y2073lC79bkIEHYxKii8r2MpXVqQQTewNXHwMtsY9EE2udQNdgFuKjmKorE0WHJYKLCmj4LSy/Zq&#10;FByGu+sxceszn7Kfydu3T9ZZnij1/NSvZiA89f4//Nf+0gpeR+N3uL8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YQdv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2"/>
                                </w:rPr>
                                <w:t xml:space="preserve"> </w:t>
                              </w:r>
                            </w:p>
                          </w:txbxContent>
                        </v:textbox>
                      </v:rect>
                      <w10:anchorlock/>
                    </v:group>
                  </w:pict>
                </mc:Fallback>
              </mc:AlternateContent>
            </w:r>
          </w:p>
        </w:tc>
        <w:tc>
          <w:tcPr>
            <w:tcW w:w="2528" w:type="dxa"/>
            <w:gridSpan w:val="2"/>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Распределение по учебным полугодиям </w:t>
            </w:r>
          </w:p>
        </w:tc>
      </w:tr>
      <w:tr w:rsidR="00C7253D">
        <w:trPr>
          <w:trHeight w:val="1762"/>
        </w:trPr>
        <w:tc>
          <w:tcPr>
            <w:tcW w:w="0" w:type="auto"/>
            <w:vMerge/>
            <w:tcBorders>
              <w:top w:val="nil"/>
              <w:left w:val="single" w:sz="4" w:space="0" w:color="000000"/>
              <w:bottom w:val="single" w:sz="4" w:space="0" w:color="000000"/>
              <w:right w:val="single" w:sz="4" w:space="0" w:color="000000"/>
            </w:tcBorders>
          </w:tcPr>
          <w:p w:rsidR="00C7253D" w:rsidRPr="00593108" w:rsidRDefault="00C7253D">
            <w:pPr>
              <w:spacing w:after="0" w:line="276" w:lineRule="auto"/>
              <w:ind w:lef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C7253D" w:rsidRPr="00593108" w:rsidRDefault="00C7253D">
            <w:pPr>
              <w:spacing w:after="0" w:line="276" w:lineRule="auto"/>
              <w:ind w:left="0" w:firstLine="0"/>
              <w:jc w:val="left"/>
              <w:rPr>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431" w:firstLine="0"/>
              <w:rPr>
                <w:sz w:val="20"/>
                <w:szCs w:val="20"/>
              </w:rPr>
            </w:pPr>
            <w:r w:rsidRPr="00593108">
              <w:rPr>
                <w:rFonts w:ascii="Calibri" w:eastAsia="Calibri" w:hAnsi="Calibri" w:cs="Calibri"/>
                <w:noProof/>
                <w:sz w:val="20"/>
                <w:szCs w:val="20"/>
              </w:rPr>
              <mc:AlternateContent>
                <mc:Choice Requires="wpg">
                  <w:drawing>
                    <wp:inline distT="0" distB="0" distL="0" distR="0">
                      <wp:extent cx="250015" cy="799140"/>
                      <wp:effectExtent l="0" t="0" r="0" b="0"/>
                      <wp:docPr id="64657" name="Group 64657"/>
                      <wp:cNvGraphicFramePr/>
                      <a:graphic xmlns:a="http://schemas.openxmlformats.org/drawingml/2006/main">
                        <a:graphicData uri="http://schemas.microsoft.com/office/word/2010/wordprocessingGroup">
                          <wpg:wgp>
                            <wpg:cNvGrpSpPr/>
                            <wpg:grpSpPr>
                              <a:xfrm>
                                <a:off x="0" y="0"/>
                                <a:ext cx="250015" cy="799140"/>
                                <a:chOff x="0" y="0"/>
                                <a:chExt cx="250015" cy="799140"/>
                              </a:xfrm>
                            </wpg:grpSpPr>
                            <wps:wsp>
                              <wps:cNvPr id="3246" name="Rectangle 3246"/>
                              <wps:cNvSpPr/>
                              <wps:spPr>
                                <a:xfrm rot="-5399999">
                                  <a:off x="-462284" y="198569"/>
                                  <a:ext cx="1062857" cy="138287"/>
                                </a:xfrm>
                                <a:prstGeom prst="rect">
                                  <a:avLst/>
                                </a:prstGeom>
                                <a:ln>
                                  <a:noFill/>
                                </a:ln>
                              </wps:spPr>
                              <wps:txbx>
                                <w:txbxContent>
                                  <w:p w:rsidR="00D738F1" w:rsidRDefault="00D738F1">
                                    <w:pPr>
                                      <w:spacing w:after="0" w:line="276" w:lineRule="auto"/>
                                      <w:ind w:left="0" w:firstLine="0"/>
                                      <w:jc w:val="left"/>
                                    </w:pPr>
                                    <w:r>
                                      <w:rPr>
                                        <w:sz w:val="18"/>
                                      </w:rPr>
                                      <w:t xml:space="preserve">Трудоемкость в </w:t>
                                    </w:r>
                                  </w:p>
                                </w:txbxContent>
                              </wps:txbx>
                              <wps:bodyPr horzOverflow="overflow" lIns="0" tIns="0" rIns="0" bIns="0" rtlCol="0">
                                <a:noAutofit/>
                              </wps:bodyPr>
                            </wps:wsp>
                            <wps:wsp>
                              <wps:cNvPr id="3247" name="Rectangle 3247"/>
                              <wps:cNvSpPr/>
                              <wps:spPr>
                                <a:xfrm rot="-5399999">
                                  <a:off x="28270" y="301990"/>
                                  <a:ext cx="353094" cy="138287"/>
                                </a:xfrm>
                                <a:prstGeom prst="rect">
                                  <a:avLst/>
                                </a:prstGeom>
                                <a:ln>
                                  <a:noFill/>
                                </a:ln>
                              </wps:spPr>
                              <wps:txbx>
                                <w:txbxContent>
                                  <w:p w:rsidR="00D738F1" w:rsidRDefault="00D738F1">
                                    <w:pPr>
                                      <w:spacing w:after="0" w:line="276" w:lineRule="auto"/>
                                      <w:ind w:left="0" w:firstLine="0"/>
                                      <w:jc w:val="left"/>
                                    </w:pPr>
                                    <w:r>
                                      <w:rPr>
                                        <w:sz w:val="18"/>
                                      </w:rPr>
                                      <w:t xml:space="preserve">часах </w:t>
                                    </w:r>
                                  </w:p>
                                </w:txbxContent>
                              </wps:txbx>
                              <wps:bodyPr horzOverflow="overflow" lIns="0" tIns="0" rIns="0" bIns="0" rtlCol="0">
                                <a:noAutofit/>
                              </wps:bodyPr>
                            </wps:wsp>
                            <wps:wsp>
                              <wps:cNvPr id="3248" name="Rectangle 3248"/>
                              <wps:cNvSpPr/>
                              <wps:spPr>
                                <a:xfrm rot="-5399999">
                                  <a:off x="180699" y="162139"/>
                                  <a:ext cx="38005" cy="199753"/>
                                </a:xfrm>
                                <a:prstGeom prst="rect">
                                  <a:avLst/>
                                </a:prstGeom>
                                <a:ln>
                                  <a:noFill/>
                                </a:ln>
                              </wps:spPr>
                              <wps:txbx>
                                <w:txbxContent>
                                  <w:p w:rsidR="00D738F1" w:rsidRDefault="00D738F1">
                                    <w:pPr>
                                      <w:spacing w:after="0" w:line="276" w:lineRule="auto"/>
                                      <w:ind w:left="0" w:firstLine="0"/>
                                      <w:jc w:val="left"/>
                                    </w:pPr>
                                    <w:r>
                                      <w:rPr>
                                        <w:sz w:val="18"/>
                                      </w:rPr>
                                      <w:t xml:space="preserve"> </w:t>
                                    </w:r>
                                  </w:p>
                                </w:txbxContent>
                              </wps:txbx>
                              <wps:bodyPr horzOverflow="overflow" lIns="0" tIns="0" rIns="0" bIns="0" rtlCol="0">
                                <a:noAutofit/>
                              </wps:bodyPr>
                            </wps:wsp>
                          </wpg:wgp>
                        </a:graphicData>
                      </a:graphic>
                    </wp:inline>
                  </w:drawing>
                </mc:Choice>
                <mc:Fallback>
                  <w:pict>
                    <v:group id="Group 64657" o:spid="_x0000_s1075" style="width:19.7pt;height:62.9pt;mso-position-horizontal-relative:char;mso-position-vertical-relative:line" coordsize="2500,7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">
                      <v:rect id="Rectangle 3246" o:spid="_x0000_s1076" style="position:absolute;left:-4623;top:1986;width:10628;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DzMcA&#10;AADdAAAADwAAAGRycy9kb3ducmV2LnhtbESPW2vCQBSE3wX/w3IE33TjBVtSVykFiS8K1bb4eMye&#10;XGj2bMxuNP77riD0cZiZb5jlujOVuFLjSssKJuMIBHFqdcm5gq/jZvQKwnlkjZVlUnAnB+tVv7fE&#10;WNsbf9L14HMRIOxiVFB4X8dSurQgg25sa+LgZbYx6INscqkbvAW4qeQ0ihbSYMlhocCaPgpKfw+t&#10;UfA9ObY/iduf+ZRdXuY7n+yzPFFqOOje30B46vx/+NneagWz6XwBjzfhCc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g8z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Трудоемкость в </w:t>
                              </w:r>
                            </w:p>
                          </w:txbxContent>
                        </v:textbox>
                      </v:rect>
                      <v:rect id="Rectangle 3247" o:spid="_x0000_s1077" style="position:absolute;left:282;top:3019;width:3531;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mV8cA&#10;AADdAAAADwAAAGRycy9kb3ducmV2LnhtbESPW2vCQBSE34X+h+UIfdONFxqJrlIESV8qVKv4eMye&#10;XDB7NmZXTf99tyD0cZiZb5jFqjO1uFPrKssKRsMIBHFmdcWFgu/9ZjAD4TyyxtoyKfghB6vlS2+B&#10;ibYP/qL7zhciQNglqKD0vkmkdFlJBt3QNsTBy21r0AfZFlK3+AhwU8txFL1JgxWHhRIbWpeUXXY3&#10;o+Aw2t+Oqdue+ZRf4+mnT7d5kSr12u/e5yA8df4//Gx/aAWT8TSGvzfh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zJlf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часах </w:t>
                              </w:r>
                            </w:p>
                          </w:txbxContent>
                        </v:textbox>
                      </v:rect>
                      <v:rect id="Rectangle 3248" o:spid="_x0000_s1078" style="position:absolute;left:1807;top:1621;width:380;height:19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yJcQA&#10;AADdAAAADwAAAGRycy9kb3ducmV2LnhtbERPy2rCQBTdF/yH4Qrd1UlUakkdgxQk3VSoWnF5m7l5&#10;YOZOmpmY9O87i4LLw3mv09E04kadqy0riGcRCOLc6ppLBafj7ukFhPPIGhvLpOCXHKSbycMaE20H&#10;/qTbwZcihLBLUEHlfZtI6fKKDLqZbYkDV9jOoA+wK6XucAjhppHzKHqWBmsODRW29FZRfj30RsFX&#10;fOzPmdt/86X4WS0/fLYvykypx+m4fQXhafR38b/7XStYzJdhbngTn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ssiXEAAAA3QAAAA8AAAAAAAAAAAAAAAAAmAIAAGRycy9k&#10;b3ducmV2LnhtbFBLBQYAAAAABAAEAPUAAACJAwAAAAA=&#10;" filled="f" stroked="f">
                        <v:textbox inset="0,0,0,0">
                          <w:txbxContent>
                            <w:p w:rsidR="00D738F1" w:rsidRDefault="00D738F1">
                              <w:pPr>
                                <w:spacing w:after="0" w:line="276" w:lineRule="auto"/>
                                <w:ind w:left="0" w:firstLine="0"/>
                                <w:jc w:val="left"/>
                              </w:pPr>
                              <w:r>
                                <w:rPr>
                                  <w:sz w:val="18"/>
                                </w:rPr>
                                <w:t xml:space="preserve"> </w:t>
                              </w:r>
                            </w:p>
                          </w:txbxContent>
                        </v:textbox>
                      </v:rect>
                      <w10:anchorlock/>
                    </v:group>
                  </w:pict>
                </mc:Fallback>
              </mc:AlternateContent>
            </w:r>
          </w:p>
        </w:tc>
        <w:tc>
          <w:tcPr>
            <w:tcW w:w="1135"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482" w:firstLine="0"/>
              <w:rPr>
                <w:sz w:val="20"/>
                <w:szCs w:val="20"/>
              </w:rPr>
            </w:pPr>
            <w:r w:rsidRPr="00593108">
              <w:rPr>
                <w:rFonts w:ascii="Calibri" w:eastAsia="Calibri" w:hAnsi="Calibri" w:cs="Calibri"/>
                <w:noProof/>
                <w:sz w:val="20"/>
                <w:szCs w:val="20"/>
              </w:rPr>
              <mc:AlternateContent>
                <mc:Choice Requires="wpg">
                  <w:drawing>
                    <wp:inline distT="0" distB="0" distL="0" distR="0">
                      <wp:extent cx="284264" cy="826618"/>
                      <wp:effectExtent l="0" t="0" r="0" b="0"/>
                      <wp:docPr id="64664" name="Group 64664"/>
                      <wp:cNvGraphicFramePr/>
                      <a:graphic xmlns:a="http://schemas.openxmlformats.org/drawingml/2006/main">
                        <a:graphicData uri="http://schemas.microsoft.com/office/word/2010/wordprocessingGroup">
                          <wpg:wgp>
                            <wpg:cNvGrpSpPr/>
                            <wpg:grpSpPr>
                              <a:xfrm>
                                <a:off x="0" y="0"/>
                                <a:ext cx="284264" cy="826618"/>
                                <a:chOff x="0" y="0"/>
                                <a:chExt cx="284264" cy="826618"/>
                              </a:xfrm>
                            </wpg:grpSpPr>
                            <wps:wsp>
                              <wps:cNvPr id="3249" name="Rectangle 3249"/>
                              <wps:cNvSpPr/>
                              <wps:spPr>
                                <a:xfrm rot="-5399999">
                                  <a:off x="80874" y="707739"/>
                                  <a:ext cx="38005" cy="199753"/>
                                </a:xfrm>
                                <a:prstGeom prst="rect">
                                  <a:avLst/>
                                </a:prstGeom>
                                <a:ln>
                                  <a:noFill/>
                                </a:ln>
                              </wps:spPr>
                              <wps:txbx>
                                <w:txbxContent>
                                  <w:p w:rsidR="00D738F1" w:rsidRDefault="00D738F1">
                                    <w:pPr>
                                      <w:spacing w:after="0" w:line="276" w:lineRule="auto"/>
                                      <w:ind w:left="0" w:firstLine="0"/>
                                      <w:jc w:val="left"/>
                                    </w:pPr>
                                    <w:r>
                                      <w:rPr>
                                        <w:sz w:val="18"/>
                                      </w:rPr>
                                      <w:t xml:space="preserve"> </w:t>
                                    </w:r>
                                  </w:p>
                                </w:txbxContent>
                              </wps:txbx>
                              <wps:bodyPr horzOverflow="overflow" lIns="0" tIns="0" rIns="0" bIns="0" rtlCol="0">
                                <a:noAutofit/>
                              </wps:bodyPr>
                            </wps:wsp>
                            <wps:wsp>
                              <wps:cNvPr id="3250" name="Rectangle 3250"/>
                              <wps:cNvSpPr/>
                              <wps:spPr>
                                <a:xfrm rot="-5399999">
                                  <a:off x="-371707" y="251855"/>
                                  <a:ext cx="953402" cy="138287"/>
                                </a:xfrm>
                                <a:prstGeom prst="rect">
                                  <a:avLst/>
                                </a:prstGeom>
                                <a:ln>
                                  <a:noFill/>
                                </a:ln>
                              </wps:spPr>
                              <wps:txbx>
                                <w:txbxContent>
                                  <w:p w:rsidR="00D738F1" w:rsidRDefault="00D738F1">
                                    <w:pPr>
                                      <w:spacing w:after="0" w:line="276" w:lineRule="auto"/>
                                      <w:ind w:left="0" w:firstLine="0"/>
                                      <w:jc w:val="left"/>
                                    </w:pPr>
                                    <w:r>
                                      <w:rPr>
                                        <w:sz w:val="18"/>
                                      </w:rPr>
                                      <w:t xml:space="preserve">Трудоемкость </w:t>
                                    </w:r>
                                  </w:p>
                                </w:txbxContent>
                              </wps:txbx>
                              <wps:bodyPr horzOverflow="overflow" lIns="0" tIns="0" rIns="0" bIns="0" rtlCol="0">
                                <a:noAutofit/>
                              </wps:bodyPr>
                            </wps:wsp>
                            <wps:wsp>
                              <wps:cNvPr id="3251" name="Rectangle 3251"/>
                              <wps:cNvSpPr/>
                              <wps:spPr>
                                <a:xfrm rot="-5399999">
                                  <a:off x="50874" y="-41880"/>
                                  <a:ext cx="108237" cy="138287"/>
                                </a:xfrm>
                                <a:prstGeom prst="rect">
                                  <a:avLst/>
                                </a:prstGeom>
                                <a:ln>
                                  <a:noFill/>
                                </a:ln>
                              </wps:spPr>
                              <wps:txbx>
                                <w:txbxContent>
                                  <w:p w:rsidR="00D738F1" w:rsidRDefault="00D738F1">
                                    <w:pPr>
                                      <w:spacing w:after="0" w:line="276" w:lineRule="auto"/>
                                      <w:ind w:left="0" w:firstLine="0"/>
                                      <w:jc w:val="left"/>
                                    </w:pPr>
                                    <w:r>
                                      <w:rPr>
                                        <w:sz w:val="18"/>
                                      </w:rPr>
                                      <w:t xml:space="preserve">в </w:t>
                                    </w:r>
                                  </w:p>
                                </w:txbxContent>
                              </wps:txbx>
                              <wps:bodyPr horzOverflow="overflow" lIns="0" tIns="0" rIns="0" bIns="0" rtlCol="0">
                                <a:noAutofit/>
                              </wps:bodyPr>
                            </wps:wsp>
                            <wps:wsp>
                              <wps:cNvPr id="3252" name="Rectangle 3252"/>
                              <wps:cNvSpPr/>
                              <wps:spPr>
                                <a:xfrm rot="-5399999">
                                  <a:off x="62519" y="314265"/>
                                  <a:ext cx="353094" cy="138287"/>
                                </a:xfrm>
                                <a:prstGeom prst="rect">
                                  <a:avLst/>
                                </a:prstGeom>
                                <a:ln>
                                  <a:noFill/>
                                </a:ln>
                              </wps:spPr>
                              <wps:txbx>
                                <w:txbxContent>
                                  <w:p w:rsidR="00D738F1" w:rsidRDefault="00D738F1">
                                    <w:pPr>
                                      <w:spacing w:after="0" w:line="276" w:lineRule="auto"/>
                                      <w:ind w:left="0" w:firstLine="0"/>
                                      <w:jc w:val="left"/>
                                    </w:pPr>
                                    <w:r>
                                      <w:rPr>
                                        <w:sz w:val="18"/>
                                      </w:rPr>
                                      <w:t xml:space="preserve">часах </w:t>
                                    </w:r>
                                  </w:p>
                                </w:txbxContent>
                              </wps:txbx>
                              <wps:bodyPr horzOverflow="overflow" lIns="0" tIns="0" rIns="0" bIns="0" rtlCol="0">
                                <a:noAutofit/>
                              </wps:bodyPr>
                            </wps:wsp>
                            <wps:wsp>
                              <wps:cNvPr id="3253" name="Rectangle 3253"/>
                              <wps:cNvSpPr/>
                              <wps:spPr>
                                <a:xfrm rot="-5399999">
                                  <a:off x="214949" y="174415"/>
                                  <a:ext cx="38005" cy="199753"/>
                                </a:xfrm>
                                <a:prstGeom prst="rect">
                                  <a:avLst/>
                                </a:prstGeom>
                                <a:ln>
                                  <a:noFill/>
                                </a:ln>
                              </wps:spPr>
                              <wps:txbx>
                                <w:txbxContent>
                                  <w:p w:rsidR="00D738F1" w:rsidRDefault="00D738F1">
                                    <w:pPr>
                                      <w:spacing w:after="0" w:line="276" w:lineRule="auto"/>
                                      <w:ind w:left="0" w:firstLine="0"/>
                                      <w:jc w:val="left"/>
                                    </w:pPr>
                                    <w:r>
                                      <w:rPr>
                                        <w:sz w:val="18"/>
                                      </w:rPr>
                                      <w:t xml:space="preserve"> </w:t>
                                    </w:r>
                                  </w:p>
                                </w:txbxContent>
                              </wps:txbx>
                              <wps:bodyPr horzOverflow="overflow" lIns="0" tIns="0" rIns="0" bIns="0" rtlCol="0">
                                <a:noAutofit/>
                              </wps:bodyPr>
                            </wps:wsp>
                          </wpg:wgp>
                        </a:graphicData>
                      </a:graphic>
                    </wp:inline>
                  </w:drawing>
                </mc:Choice>
                <mc:Fallback>
                  <w:pict>
                    <v:group id="Group 64664" o:spid="_x0000_s1079" style="width:22.4pt;height:65.1pt;mso-position-horizontal-relative:char;mso-position-vertical-relative:line" coordsize="2842,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">
                      <v:rect id="Rectangle 3249" o:spid="_x0000_s1080" style="position:absolute;left:809;top:7077;width:380;height:19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XvscA&#10;AADdAAAADwAAAGRycy9kb3ducmV2LnhtbESPW2vCQBSE3wv9D8sp9K1uotLa1I2IIOlLBa/08TR7&#10;csHs2ZhdNf33rlDo4zAz3zDTWW8acaHO1ZYVxIMIBHFudc2lgt12+TIB4TyyxsYyKfglB7P08WGK&#10;ibZXXtNl40sRIOwSVFB53yZSurwig25gW+LgFbYz6IPsSqk7vAa4aeQwil6lwZrDQoUtLSrKj5uz&#10;UbCPt+dD5lY//F2c3sZfPlsVZabU81M//wDhqff/4b/2p1YwGo7f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gF77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 </w:t>
                              </w:r>
                            </w:p>
                          </w:txbxContent>
                        </v:textbox>
                      </v:rect>
                      <v:rect id="Rectangle 3250" o:spid="_x0000_s1081" style="position:absolute;left:-3717;top:2518;width:9534;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Mo/sQA&#10;AADdAAAADwAAAGRycy9kb3ducmV2LnhtbERPy2rCQBTdF/oPwy24q5NYbUt0IlIocaOgqdLlNXPz&#10;wMydNDNq+vedhdDl4bwXy8G04kq9aywriMcRCOLC6oYrBV/55/M7COeRNbaWScEvOVimjw8LTLS9&#10;8Y6ue1+JEMIuQQW1910ipStqMujGtiMOXGl7gz7AvpK6x1sIN62cRNGrNNhwaKixo4+aivP+YhQc&#10;4vxyzNz2xN/lz9t047NtWWVKjZ6G1RyEp8H/i+/utVbwMpmF/eFNe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DKP7EAAAA3QAAAA8AAAAAAAAAAAAAAAAAmAIAAGRycy9k&#10;b3ducmV2LnhtbFBLBQYAAAAABAAEAPUAAACJAwAAAAA=&#10;" filled="f" stroked="f">
                        <v:textbox inset="0,0,0,0">
                          <w:txbxContent>
                            <w:p w:rsidR="00D738F1" w:rsidRDefault="00D738F1">
                              <w:pPr>
                                <w:spacing w:after="0" w:line="276" w:lineRule="auto"/>
                                <w:ind w:left="0" w:firstLine="0"/>
                                <w:jc w:val="left"/>
                              </w:pPr>
                              <w:r>
                                <w:rPr>
                                  <w:sz w:val="18"/>
                                </w:rPr>
                                <w:t xml:space="preserve">Трудоемкость </w:t>
                              </w:r>
                            </w:p>
                          </w:txbxContent>
                        </v:textbox>
                      </v:rect>
                      <v:rect id="Rectangle 3251" o:spid="_x0000_s1082" style="position:absolute;left:509;top:-419;width:1081;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NZccA&#10;AADdAAAADwAAAGRycy9kb3ducmV2LnhtbESPW2vCQBSE3wv+h+UIfaub2IsSXaUUSvpSQVPFx2P2&#10;5ILZs2l21fTfu0LBx2FmvmHmy9404kydqy0riEcRCOLc6ppLBT/Z59MUhPPIGhvLpOCPHCwXg4c5&#10;JtpeeE3njS9FgLBLUEHlfZtI6fKKDLqRbYmDV9jOoA+yK6Xu8BLgppHjKHqTBmsOCxW29FFRftyc&#10;jIJtnJ12qVsdeF/8Tl6+fboqylSpx2H/PgPhqff38H/7Syt4Hr/G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PjWX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в </w:t>
                              </w:r>
                            </w:p>
                          </w:txbxContent>
                        </v:textbox>
                      </v:rect>
                      <v:rect id="Rectangle 3252" o:spid="_x0000_s1083" style="position:absolute;left:625;top:3142;width:3531;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0TEscA&#10;AADdAAAADwAAAGRycy9kb3ducmV2LnhtbESPW2vCQBSE3wv+h+UIvtWN0V6IrlIKJb5U0LTFx2P2&#10;5ILZs2l21fTfu0LBx2FmvmEWq9404kydqy0rmIwjEMS51TWXCr6yj8dXEM4ja2wsk4I/crBaDh4W&#10;mGh74S2dd74UAcIuQQWV920ipcsrMujGtiUOXmE7gz7IrpS6w0uAm0bGUfQsDdYcFips6b2i/Lg7&#10;GQXfk+z0k7rNgffF78vs06ebokyVGg37tzkIT72/h//ba61gGj/FcHsTn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dExL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часах </w:t>
                              </w:r>
                            </w:p>
                          </w:txbxContent>
                        </v:textbox>
                      </v:rect>
                      <v:rect id="Rectangle 3253" o:spid="_x0000_s1084" style="position:absolute;left:2149;top:1743;width:380;height:199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2iccA&#10;AADdAAAADwAAAGRycy9kb3ducmV2LnhtbESPS2vDMBCE74X+B7GF3Bo5jzbFtRxCITiXBvKkx621&#10;fhBr5VpK4v77KFDocZiZb5hk3ptGXKhztWUFo2EEgji3uuZSwX63fH4D4TyyxsYyKfglB/P08SHB&#10;WNsrb+iy9aUIEHYxKqi8b2MpXV6RQTe0LXHwCtsZ9EF2pdQdXgPcNHIcRa/SYM1hocKWPirKT9uz&#10;UXAY7c7HzK2/+av4mU0/fbYuykypwVO/eAfhqff/4b/2SiuYjF8m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Rton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127" w:firstLine="0"/>
              <w:rPr>
                <w:sz w:val="20"/>
                <w:szCs w:val="20"/>
              </w:rPr>
            </w:pPr>
            <w:r w:rsidRPr="00593108">
              <w:rPr>
                <w:rFonts w:ascii="Calibri" w:eastAsia="Calibri" w:hAnsi="Calibri" w:cs="Calibri"/>
                <w:noProof/>
                <w:sz w:val="20"/>
                <w:szCs w:val="20"/>
              </w:rPr>
              <mc:AlternateContent>
                <mc:Choice Requires="wpg">
                  <w:drawing>
                    <wp:inline distT="0" distB="0" distL="0" distR="0">
                      <wp:extent cx="150190" cy="971893"/>
                      <wp:effectExtent l="0" t="0" r="0" b="0"/>
                      <wp:docPr id="64671" name="Group 64671"/>
                      <wp:cNvGraphicFramePr/>
                      <a:graphic xmlns:a="http://schemas.openxmlformats.org/drawingml/2006/main">
                        <a:graphicData uri="http://schemas.microsoft.com/office/word/2010/wordprocessingGroup">
                          <wpg:wgp>
                            <wpg:cNvGrpSpPr/>
                            <wpg:grpSpPr>
                              <a:xfrm>
                                <a:off x="0" y="0"/>
                                <a:ext cx="150190" cy="971893"/>
                                <a:chOff x="0" y="0"/>
                                <a:chExt cx="150190" cy="971893"/>
                              </a:xfrm>
                            </wpg:grpSpPr>
                            <wps:wsp>
                              <wps:cNvPr id="3254" name="Rectangle 3254"/>
                              <wps:cNvSpPr/>
                              <wps:spPr>
                                <a:xfrm rot="-5399999">
                                  <a:off x="-522602" y="275154"/>
                                  <a:ext cx="1255191" cy="138287"/>
                                </a:xfrm>
                                <a:prstGeom prst="rect">
                                  <a:avLst/>
                                </a:prstGeom>
                                <a:ln>
                                  <a:noFill/>
                                </a:ln>
                              </wps:spPr>
                              <wps:txbx>
                                <w:txbxContent>
                                  <w:p w:rsidR="00D738F1" w:rsidRDefault="00D738F1">
                                    <w:pPr>
                                      <w:spacing w:after="0" w:line="276" w:lineRule="auto"/>
                                      <w:ind w:left="0" w:firstLine="0"/>
                                      <w:jc w:val="left"/>
                                    </w:pPr>
                                    <w:r>
                                      <w:rPr>
                                        <w:sz w:val="18"/>
                                      </w:rPr>
                                      <w:t xml:space="preserve">Групповые занятия </w:t>
                                    </w:r>
                                  </w:p>
                                </w:txbxContent>
                              </wps:txbx>
                              <wps:bodyPr horzOverflow="overflow" lIns="0" tIns="0" rIns="0" bIns="0" rtlCol="0">
                                <a:noAutofit/>
                              </wps:bodyPr>
                            </wps:wsp>
                            <wps:wsp>
                              <wps:cNvPr id="3255" name="Rectangle 3255"/>
                              <wps:cNvSpPr/>
                              <wps:spPr>
                                <a:xfrm rot="-5399999">
                                  <a:off x="80875" y="-90303"/>
                                  <a:ext cx="38005" cy="199753"/>
                                </a:xfrm>
                                <a:prstGeom prst="rect">
                                  <a:avLst/>
                                </a:prstGeom>
                                <a:ln>
                                  <a:noFill/>
                                </a:ln>
                              </wps:spPr>
                              <wps:txbx>
                                <w:txbxContent>
                                  <w:p w:rsidR="00D738F1" w:rsidRDefault="00D738F1">
                                    <w:pPr>
                                      <w:spacing w:after="0" w:line="276" w:lineRule="auto"/>
                                      <w:ind w:left="0" w:firstLine="0"/>
                                      <w:jc w:val="left"/>
                                    </w:pPr>
                                    <w:r>
                                      <w:rPr>
                                        <w:sz w:val="18"/>
                                      </w:rPr>
                                      <w:t xml:space="preserve"> </w:t>
                                    </w:r>
                                  </w:p>
                                </w:txbxContent>
                              </wps:txbx>
                              <wps:bodyPr horzOverflow="overflow" lIns="0" tIns="0" rIns="0" bIns="0" rtlCol="0">
                                <a:noAutofit/>
                              </wps:bodyPr>
                            </wps:wsp>
                          </wpg:wgp>
                        </a:graphicData>
                      </a:graphic>
                    </wp:inline>
                  </w:drawing>
                </mc:Choice>
                <mc:Fallback>
                  <w:pict>
                    <v:group id="Group 64671" o:spid="_x0000_s1085" style="width:11.85pt;height:76.55pt;mso-position-horizontal-relative:char;mso-position-vertical-relative:line" coordsize="1501,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">
                      <v:rect id="Rectangle 3254" o:spid="_x0000_s1086" style="position:absolute;left:-5225;top:2751;width:12550;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u/ccA&#10;AADdAAAADwAAAGRycy9kb3ducmV2LnhtbESPW2vCQBSE3wv9D8sp9K1uoraW1I2IIOlLBa/08TR7&#10;csHs2ZhdNf33rlDo4zAz3zDTWW8acaHO1ZYVxIMIBHFudc2lgt12+fIOwnlkjY1lUvBLDmbp48MU&#10;E22vvKbLxpciQNglqKDyvk2kdHlFBt3AtsTBK2xn0AfZlVJ3eA1w08hhFL1JgzWHhQpbWlSUHzdn&#10;o2Afb8+HzK1++Ls4TcZfPlsVZabU81M//wDhqff/4b/2p1YwGr6O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4Lv3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Групповые занятия </w:t>
                              </w:r>
                            </w:p>
                          </w:txbxContent>
                        </v:textbox>
                      </v:rect>
                      <v:rect id="Rectangle 3255" o:spid="_x0000_s1087" style="position:absolute;left:809;top:-903;width:379;height:19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LZsYA&#10;AADdAAAADwAAAGRycy9kb3ducmV2LnhtbESPS2sCQRCE74L/YWjBm876TNg4ShBkvSioScixs9P7&#10;IDs9686om3/vBASPRVV9RS1WranElRpXWlYwGkYgiFOrS84VfJw2g1cQziNrrCyTgj9ysFp2OwuM&#10;tb3xga5Hn4sAYRejgsL7OpbSpQUZdENbEwcvs41BH2STS93gLcBNJcdRNJcGSw4LBda0Lij9PV6M&#10;gs/R6fKVuP0Pf2fnl+nOJ/ssT5Tq99r3NxCeWv8MP9pbrWAyns3g/01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SLZsYAAADdAAAADwAAAAAAAAAAAAAAAACYAgAAZHJz&#10;L2Rvd25yZXYueG1sUEsFBgAAAAAEAAQA9QAAAIsDAAAAAA==&#10;" filled="f" stroked="f">
                        <v:textbox inset="0,0,0,0">
                          <w:txbxContent>
                            <w:p w:rsidR="00D738F1" w:rsidRDefault="00D738F1">
                              <w:pPr>
                                <w:spacing w:after="0" w:line="276" w:lineRule="auto"/>
                                <w:ind w:left="0" w:firstLine="0"/>
                                <w:jc w:val="left"/>
                              </w:pPr>
                              <w:r>
                                <w:rPr>
                                  <w:sz w:val="18"/>
                                </w:rPr>
                                <w:t xml:space="preserve"> </w:t>
                              </w:r>
                            </w:p>
                          </w:txbxContent>
                        </v:textbox>
                      </v:rect>
                      <w10:anchorlock/>
                    </v:group>
                  </w:pict>
                </mc:Fallback>
              </mc:AlternateContent>
            </w:r>
          </w:p>
        </w:tc>
        <w:tc>
          <w:tcPr>
            <w:tcW w:w="852"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150" w:firstLine="0"/>
              <w:rPr>
                <w:sz w:val="20"/>
                <w:szCs w:val="20"/>
              </w:rPr>
            </w:pPr>
            <w:r w:rsidRPr="00593108">
              <w:rPr>
                <w:rFonts w:ascii="Calibri" w:eastAsia="Calibri" w:hAnsi="Calibri" w:cs="Calibri"/>
                <w:noProof/>
                <w:sz w:val="20"/>
                <w:szCs w:val="20"/>
              </w:rPr>
              <mc:AlternateContent>
                <mc:Choice Requires="wpg">
                  <w:drawing>
                    <wp:inline distT="0" distB="0" distL="0" distR="0">
                      <wp:extent cx="248415" cy="873801"/>
                      <wp:effectExtent l="0" t="0" r="0" b="0"/>
                      <wp:docPr id="64678" name="Group 64678"/>
                      <wp:cNvGraphicFramePr/>
                      <a:graphic xmlns:a="http://schemas.openxmlformats.org/drawingml/2006/main">
                        <a:graphicData uri="http://schemas.microsoft.com/office/word/2010/wordprocessingGroup">
                          <wpg:wgp>
                            <wpg:cNvGrpSpPr/>
                            <wpg:grpSpPr>
                              <a:xfrm>
                                <a:off x="0" y="0"/>
                                <a:ext cx="248415" cy="873801"/>
                                <a:chOff x="0" y="0"/>
                                <a:chExt cx="248415" cy="873801"/>
                              </a:xfrm>
                            </wpg:grpSpPr>
                            <wps:wsp>
                              <wps:cNvPr id="3256" name="Rectangle 3256"/>
                              <wps:cNvSpPr/>
                              <wps:spPr>
                                <a:xfrm rot="-5399999">
                                  <a:off x="-511933" y="223580"/>
                                  <a:ext cx="1162154" cy="138287"/>
                                </a:xfrm>
                                <a:prstGeom prst="rect">
                                  <a:avLst/>
                                </a:prstGeom>
                                <a:ln>
                                  <a:noFill/>
                                </a:ln>
                              </wps:spPr>
                              <wps:txbx>
                                <w:txbxContent>
                                  <w:p w:rsidR="00D738F1" w:rsidRDefault="00D738F1">
                                    <w:pPr>
                                      <w:spacing w:after="0" w:line="276" w:lineRule="auto"/>
                                      <w:ind w:left="0" w:firstLine="0"/>
                                      <w:jc w:val="left"/>
                                    </w:pPr>
                                    <w:r>
                                      <w:rPr>
                                        <w:sz w:val="18"/>
                                      </w:rPr>
                                      <w:t xml:space="preserve">Мелкогрупповые </w:t>
                                    </w:r>
                                  </w:p>
                                </w:txbxContent>
                              </wps:txbx>
                              <wps:bodyPr horzOverflow="overflow" lIns="0" tIns="0" rIns="0" bIns="0" rtlCol="0">
                                <a:noAutofit/>
                              </wps:bodyPr>
                            </wps:wsp>
                            <wps:wsp>
                              <wps:cNvPr id="3257" name="Rectangle 3257"/>
                              <wps:cNvSpPr/>
                              <wps:spPr>
                                <a:xfrm rot="-5399999">
                                  <a:off x="-45386" y="319795"/>
                                  <a:ext cx="497209" cy="138287"/>
                                </a:xfrm>
                                <a:prstGeom prst="rect">
                                  <a:avLst/>
                                </a:prstGeom>
                                <a:ln>
                                  <a:noFill/>
                                </a:ln>
                              </wps:spPr>
                              <wps:txbx>
                                <w:txbxContent>
                                  <w:p w:rsidR="00D738F1" w:rsidRDefault="00D738F1">
                                    <w:pPr>
                                      <w:spacing w:after="0" w:line="276" w:lineRule="auto"/>
                                      <w:ind w:left="0" w:firstLine="0"/>
                                      <w:jc w:val="left"/>
                                    </w:pPr>
                                    <w:r>
                                      <w:rPr>
                                        <w:sz w:val="18"/>
                                      </w:rPr>
                                      <w:t xml:space="preserve">занятия </w:t>
                                    </w:r>
                                  </w:p>
                                </w:txbxContent>
                              </wps:txbx>
                              <wps:bodyPr horzOverflow="overflow" lIns="0" tIns="0" rIns="0" bIns="0" rtlCol="0">
                                <a:noAutofit/>
                              </wps:bodyPr>
                            </wps:wsp>
                            <wps:wsp>
                              <wps:cNvPr id="3258" name="Rectangle 3258"/>
                              <wps:cNvSpPr/>
                              <wps:spPr>
                                <a:xfrm rot="-5399999">
                                  <a:off x="179099" y="145246"/>
                                  <a:ext cx="38005" cy="199753"/>
                                </a:xfrm>
                                <a:prstGeom prst="rect">
                                  <a:avLst/>
                                </a:prstGeom>
                                <a:ln>
                                  <a:noFill/>
                                </a:ln>
                              </wps:spPr>
                              <wps:txbx>
                                <w:txbxContent>
                                  <w:p w:rsidR="00D738F1" w:rsidRDefault="00D738F1">
                                    <w:pPr>
                                      <w:spacing w:after="0" w:line="276" w:lineRule="auto"/>
                                      <w:ind w:left="0" w:firstLine="0"/>
                                      <w:jc w:val="left"/>
                                    </w:pPr>
                                    <w:r>
                                      <w:rPr>
                                        <w:sz w:val="18"/>
                                      </w:rPr>
                                      <w:t xml:space="preserve"> </w:t>
                                    </w:r>
                                  </w:p>
                                </w:txbxContent>
                              </wps:txbx>
                              <wps:bodyPr horzOverflow="overflow" lIns="0" tIns="0" rIns="0" bIns="0" rtlCol="0">
                                <a:noAutofit/>
                              </wps:bodyPr>
                            </wps:wsp>
                          </wpg:wgp>
                        </a:graphicData>
                      </a:graphic>
                    </wp:inline>
                  </w:drawing>
                </mc:Choice>
                <mc:Fallback>
                  <w:pict>
                    <v:group id="Group 64678" o:spid="_x0000_s1088" style="width:19.55pt;height:68.8pt;mso-position-horizontal-relative:char;mso-position-vertical-relative:line" coordsize="2484,8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">
                      <v:rect id="Rectangle 3256" o:spid="_x0000_s1089" style="position:absolute;left:-5120;top:2237;width:11621;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VEccA&#10;AADdAAAADwAAAGRycy9kb3ducmV2LnhtbESPW2vCQBSE3wv9D8sp9K1utK1KdBUplPSlgld8PGZP&#10;Lpg9m2bXJP77rlDo4zAz3zDzZW8q0VLjSssKhoMIBHFqdcm5gv3u82UKwnlkjZVlUnAjB8vF48Mc&#10;Y2073lC79bkIEHYxKii8r2MpXVqQQTewNXHwMtsY9EE2udQNdgFuKjmKorE0WHJYKLCmj4LSy/Zq&#10;FByGu+sxceszn7Kfydu3T9ZZnij1/NSvZiA89f4//Nf+0gpeR+9juL8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mFRH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Мелкогрупповые </w:t>
                              </w:r>
                            </w:p>
                          </w:txbxContent>
                        </v:textbox>
                      </v:rect>
                      <v:rect id="Rectangle 3257" o:spid="_x0000_s1090" style="position:absolute;left:-454;top:3197;width:4972;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qwiscA&#10;AADdAAAADwAAAGRycy9kb3ducmV2LnhtbESPS2sCQRCE74L/YeiAN531EQ0bRxFB1ouCmoQcOzu9&#10;D9zpWXdGXf99JhDwWFTVV9R82ZpK3KhxpWUFw0EEgji1uuRcwcdp038D4TyyxsoyKXiQg+Wi25lj&#10;rO2dD3Q7+lwECLsYFRTe17GULi3IoBvYmjh4mW0M+iCbXOoG7wFuKjmKoqk0WHJYKLCmdUHp+Xg1&#10;Cj6Hp+tX4vY//J1dZpOdT/ZZnijVe2lX7yA8tf4Z/m9vtYLx6HUG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qsIr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занятия </w:t>
                              </w:r>
                            </w:p>
                          </w:txbxContent>
                        </v:textbox>
                      </v:rect>
                      <v:rect id="Rectangle 3258" o:spid="_x0000_s1091" style="position:absolute;left:1791;top:1452;width:380;height:19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Uk+MQA&#10;AADdAAAADwAAAGRycy9kb3ducmV2LnhtbERPy2rCQBTdF/oPwy24q5NYbUt0IlIocaOgqdLlNXPz&#10;wMydNDNq+vedhdDl4bwXy8G04kq9aywriMcRCOLC6oYrBV/55/M7COeRNbaWScEvOVimjw8LTLS9&#10;8Y6ue1+JEMIuQQW1910ipStqMujGtiMOXGl7gz7AvpK6x1sIN62cRNGrNNhwaKixo4+aivP+YhQc&#10;4vxyzNz2xN/lz9t047NtWWVKjZ6G1RyEp8H/i+/utVbwMpmFueFNe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1JPjEAAAA3QAAAA8AAAAAAAAAAAAAAAAAmAIAAGRycy9k&#10;b3ducmV2LnhtbFBLBQYAAAAABAAEAPUAAACJAwAAAAA=&#10;" filled="f" stroked="f">
                        <v:textbox inset="0,0,0,0">
                          <w:txbxContent>
                            <w:p w:rsidR="00D738F1" w:rsidRDefault="00D738F1">
                              <w:pPr>
                                <w:spacing w:after="0" w:line="276" w:lineRule="auto"/>
                                <w:ind w:left="0" w:firstLine="0"/>
                                <w:jc w:val="left"/>
                              </w:pPr>
                              <w:r>
                                <w:rPr>
                                  <w:sz w:val="18"/>
                                </w:rPr>
                                <w:t xml:space="preserve"> </w:t>
                              </w:r>
                            </w:p>
                          </w:txbxContent>
                        </v:textbox>
                      </v:rect>
                      <w10:anchorlock/>
                    </v:group>
                  </w:pict>
                </mc:Fallback>
              </mc:AlternateContent>
            </w:r>
          </w:p>
        </w:tc>
        <w:tc>
          <w:tcPr>
            <w:tcW w:w="991"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220" w:firstLine="0"/>
              <w:rPr>
                <w:sz w:val="20"/>
                <w:szCs w:val="20"/>
              </w:rPr>
            </w:pPr>
            <w:r w:rsidRPr="00593108">
              <w:rPr>
                <w:rFonts w:ascii="Calibri" w:eastAsia="Calibri" w:hAnsi="Calibri" w:cs="Calibri"/>
                <w:noProof/>
                <w:sz w:val="20"/>
                <w:szCs w:val="20"/>
              </w:rPr>
              <mc:AlternateContent>
                <mc:Choice Requires="wpg">
                  <w:drawing>
                    <wp:inline distT="0" distB="0" distL="0" distR="0">
                      <wp:extent cx="248415" cy="869526"/>
                      <wp:effectExtent l="0" t="0" r="0" b="0"/>
                      <wp:docPr id="64685" name="Group 64685"/>
                      <wp:cNvGraphicFramePr/>
                      <a:graphic xmlns:a="http://schemas.openxmlformats.org/drawingml/2006/main">
                        <a:graphicData uri="http://schemas.microsoft.com/office/word/2010/wordprocessingGroup">
                          <wpg:wgp>
                            <wpg:cNvGrpSpPr/>
                            <wpg:grpSpPr>
                              <a:xfrm>
                                <a:off x="0" y="0"/>
                                <a:ext cx="248415" cy="869526"/>
                                <a:chOff x="0" y="0"/>
                                <a:chExt cx="248415" cy="869526"/>
                              </a:xfrm>
                            </wpg:grpSpPr>
                            <wps:wsp>
                              <wps:cNvPr id="3259" name="Rectangle 3259"/>
                              <wps:cNvSpPr/>
                              <wps:spPr>
                                <a:xfrm rot="-5399999">
                                  <a:off x="-509090" y="222148"/>
                                  <a:ext cx="1156469" cy="138287"/>
                                </a:xfrm>
                                <a:prstGeom prst="rect">
                                  <a:avLst/>
                                </a:prstGeom>
                                <a:ln>
                                  <a:noFill/>
                                </a:ln>
                              </wps:spPr>
                              <wps:txbx>
                                <w:txbxContent>
                                  <w:p w:rsidR="00D738F1" w:rsidRDefault="00D738F1">
                                    <w:pPr>
                                      <w:spacing w:after="0" w:line="276" w:lineRule="auto"/>
                                      <w:ind w:left="0" w:firstLine="0"/>
                                      <w:jc w:val="left"/>
                                    </w:pPr>
                                    <w:r>
                                      <w:rPr>
                                        <w:sz w:val="18"/>
                                      </w:rPr>
                                      <w:t xml:space="preserve">Индивидуальные </w:t>
                                    </w:r>
                                  </w:p>
                                </w:txbxContent>
                              </wps:txbx>
                              <wps:bodyPr horzOverflow="overflow" lIns="0" tIns="0" rIns="0" bIns="0" rtlCol="0">
                                <a:noAutofit/>
                              </wps:bodyPr>
                            </wps:wsp>
                            <wps:wsp>
                              <wps:cNvPr id="3260" name="Rectangle 3260"/>
                              <wps:cNvSpPr/>
                              <wps:spPr>
                                <a:xfrm rot="-5399999">
                                  <a:off x="-45385" y="317121"/>
                                  <a:ext cx="497208" cy="138287"/>
                                </a:xfrm>
                                <a:prstGeom prst="rect">
                                  <a:avLst/>
                                </a:prstGeom>
                                <a:ln>
                                  <a:noFill/>
                                </a:ln>
                              </wps:spPr>
                              <wps:txbx>
                                <w:txbxContent>
                                  <w:p w:rsidR="00D738F1" w:rsidRDefault="00D738F1">
                                    <w:pPr>
                                      <w:spacing w:after="0" w:line="276" w:lineRule="auto"/>
                                      <w:ind w:left="0" w:firstLine="0"/>
                                      <w:jc w:val="left"/>
                                    </w:pPr>
                                    <w:r>
                                      <w:rPr>
                                        <w:sz w:val="18"/>
                                      </w:rPr>
                                      <w:t xml:space="preserve">занятия </w:t>
                                    </w:r>
                                  </w:p>
                                </w:txbxContent>
                              </wps:txbx>
                              <wps:bodyPr horzOverflow="overflow" lIns="0" tIns="0" rIns="0" bIns="0" rtlCol="0">
                                <a:noAutofit/>
                              </wps:bodyPr>
                            </wps:wsp>
                            <wps:wsp>
                              <wps:cNvPr id="3261" name="Rectangle 3261"/>
                              <wps:cNvSpPr/>
                              <wps:spPr>
                                <a:xfrm rot="-5399999">
                                  <a:off x="179098" y="142572"/>
                                  <a:ext cx="38005" cy="199753"/>
                                </a:xfrm>
                                <a:prstGeom prst="rect">
                                  <a:avLst/>
                                </a:prstGeom>
                                <a:ln>
                                  <a:noFill/>
                                </a:ln>
                              </wps:spPr>
                              <wps:txbx>
                                <w:txbxContent>
                                  <w:p w:rsidR="00D738F1" w:rsidRDefault="00D738F1">
                                    <w:pPr>
                                      <w:spacing w:after="0" w:line="276" w:lineRule="auto"/>
                                      <w:ind w:left="0" w:firstLine="0"/>
                                      <w:jc w:val="left"/>
                                    </w:pPr>
                                    <w:r>
                                      <w:rPr>
                                        <w:sz w:val="18"/>
                                      </w:rPr>
                                      <w:t xml:space="preserve"> </w:t>
                                    </w:r>
                                  </w:p>
                                </w:txbxContent>
                              </wps:txbx>
                              <wps:bodyPr horzOverflow="overflow" lIns="0" tIns="0" rIns="0" bIns="0" rtlCol="0">
                                <a:noAutofit/>
                              </wps:bodyPr>
                            </wps:wsp>
                          </wpg:wgp>
                        </a:graphicData>
                      </a:graphic>
                    </wp:inline>
                  </w:drawing>
                </mc:Choice>
                <mc:Fallback>
                  <w:pict>
                    <v:group id="Group 64685" o:spid="_x0000_s1092" style="width:19.55pt;height:68.45pt;mso-position-horizontal-relative:char;mso-position-vertical-relative:line" coordsize="2484,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">
                      <v:rect id="Rectangle 3259" o:spid="_x0000_s1093" style="position:absolute;left:-5091;top:2222;width:11564;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mBY8gA&#10;AADdAAAADwAAAGRycy9kb3ducmV2LnhtbESPW2vCQBSE34X+h+UU+mY2Wm1rdJVSkPRFoV6Kj8fs&#10;yYVmz6bZVdN/7wpCH4eZ+YaZLTpTizO1rrKsYBDFIIgzqysuFOy2y/4bCOeRNdaWScEfOVjMH3oz&#10;TLS98BedN74QAcIuQQWl900ipctKMugi2xAHL7etQR9kW0jd4iXATS2HcfwiDVYcFkps6KOk7Gdz&#10;Mgr2g+3pO3XrIx/y39fRyqfrvEiVenrs3qcgPHX+P3xvf2oFz8PxBG5vw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eYFjyAAAAN0AAAAPAAAAAAAAAAAAAAAAAJgCAABk&#10;cnMvZG93bnJldi54bWxQSwUGAAAAAAQABAD1AAAAjQMAAAAA&#10;" filled="f" stroked="f">
                        <v:textbox inset="0,0,0,0">
                          <w:txbxContent>
                            <w:p w:rsidR="00D738F1" w:rsidRDefault="00D738F1">
                              <w:pPr>
                                <w:spacing w:after="0" w:line="276" w:lineRule="auto"/>
                                <w:ind w:left="0" w:firstLine="0"/>
                                <w:jc w:val="left"/>
                              </w:pPr>
                              <w:r>
                                <w:rPr>
                                  <w:sz w:val="18"/>
                                </w:rPr>
                                <w:t xml:space="preserve">Индивидуальные </w:t>
                              </w:r>
                            </w:p>
                          </w:txbxContent>
                        </v:textbox>
                      </v:rect>
                      <v:rect id="Rectangle 3260" o:spid="_x0000_s1094" style="position:absolute;left:-454;top:3170;width:4972;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iQ8IA&#10;AADdAAAADwAAAGRycy9kb3ducmV2LnhtbERPy4rCMBTdD/gP4QqzG1N1UKlGkQHpbEbwictrc/vA&#10;5qbTRK1/bxaCy8N5zxatqcSNGldaVtDvRSCIU6tLzhXsd6uvCQjnkTVWlknBgxws5p2PGcba3nlD&#10;t63PRQhhF6OCwvs6ltKlBRl0PVsTBy6zjUEfYJNL3eA9hJtKDqJoJA2WHBoKrOmnoPSyvRoFh/7u&#10;ekzc+syn7H/8/eeTdZYnSn122+UUhKfWv8Uv969WMByMwv7wJjw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L+JDwgAAAN0AAAAPAAAAAAAAAAAAAAAAAJgCAABkcnMvZG93&#10;bnJldi54bWxQSwUGAAAAAAQABAD1AAAAhwMAAAAA&#10;" filled="f" stroked="f">
                        <v:textbox inset="0,0,0,0">
                          <w:txbxContent>
                            <w:p w:rsidR="00D738F1" w:rsidRDefault="00D738F1">
                              <w:pPr>
                                <w:spacing w:after="0" w:line="276" w:lineRule="auto"/>
                                <w:ind w:left="0" w:firstLine="0"/>
                                <w:jc w:val="left"/>
                              </w:pPr>
                              <w:r>
                                <w:rPr>
                                  <w:sz w:val="18"/>
                                </w:rPr>
                                <w:t xml:space="preserve">занятия </w:t>
                              </w:r>
                            </w:p>
                          </w:txbxContent>
                        </v:textbox>
                      </v:rect>
                      <v:rect id="Rectangle 3261" o:spid="_x0000_s1095" style="position:absolute;left:1791;top:1425;width:380;height:19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H2MYA&#10;AADdAAAADwAAAGRycy9kb3ducmV2LnhtbESPT2vCQBTE74LfYXmF3nQTFSupq0hB0otCtYrH1+zL&#10;H5p9m2ZXjd++Kwgeh5n5DTNfdqYWF2pdZVlBPIxAEGdWV1wo+N6vBzMQziNrrC2Tghs5WC76vTkm&#10;2l75iy47X4gAYZeggtL7JpHSZSUZdEPbEAcvt61BH2RbSN3iNcBNLUdRNJUGKw4LJTb0UVL2uzsb&#10;BYd4fz6mbvvDp/zvbbLx6TYvUqVeX7rVOwhPnX+GH+1PrWA8msZwfx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NH2MYAAADdAAAADwAAAAAAAAAAAAAAAACYAgAAZHJz&#10;L2Rvd25yZXYueG1sUEsFBgAAAAAEAAQA9QAAAIsDAAAAAA==&#10;" filled="f" stroked="f">
                        <v:textbox inset="0,0,0,0">
                          <w:txbxContent>
                            <w:p w:rsidR="00D738F1" w:rsidRDefault="00D738F1">
                              <w:pPr>
                                <w:spacing w:after="0" w:line="276" w:lineRule="auto"/>
                                <w:ind w:left="0" w:firstLine="0"/>
                                <w:jc w:val="left"/>
                              </w:pPr>
                              <w:r>
                                <w:rPr>
                                  <w:sz w:val="18"/>
                                </w:rPr>
                                <w:t xml:space="preserve"> </w:t>
                              </w:r>
                            </w:p>
                          </w:txbxContent>
                        </v:textbox>
                      </v:rect>
                      <w10:anchorlock/>
                    </v:group>
                  </w:pict>
                </mc:Fallback>
              </mc:AlternateContent>
            </w:r>
          </w:p>
        </w:tc>
        <w:tc>
          <w:tcPr>
            <w:tcW w:w="1134"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292" w:firstLine="0"/>
              <w:rPr>
                <w:sz w:val="20"/>
                <w:szCs w:val="20"/>
              </w:rPr>
            </w:pPr>
            <w:r w:rsidRPr="00593108">
              <w:rPr>
                <w:rFonts w:ascii="Calibri" w:eastAsia="Calibri" w:hAnsi="Calibri" w:cs="Calibri"/>
                <w:noProof/>
                <w:sz w:val="20"/>
                <w:szCs w:val="20"/>
              </w:rPr>
              <mc:AlternateContent>
                <mc:Choice Requires="wpg">
                  <w:drawing>
                    <wp:inline distT="0" distB="0" distL="0" distR="0">
                      <wp:extent cx="238087" cy="1068202"/>
                      <wp:effectExtent l="0" t="0" r="0" b="0"/>
                      <wp:docPr id="64692" name="Group 64692"/>
                      <wp:cNvGraphicFramePr/>
                      <a:graphic xmlns:a="http://schemas.openxmlformats.org/drawingml/2006/main">
                        <a:graphicData uri="http://schemas.microsoft.com/office/word/2010/wordprocessingGroup">
                          <wpg:wgp>
                            <wpg:cNvGrpSpPr/>
                            <wpg:grpSpPr>
                              <a:xfrm>
                                <a:off x="0" y="0"/>
                                <a:ext cx="238087" cy="1068202"/>
                                <a:chOff x="0" y="0"/>
                                <a:chExt cx="238087" cy="1068202"/>
                              </a:xfrm>
                            </wpg:grpSpPr>
                            <wps:wsp>
                              <wps:cNvPr id="3262" name="Rectangle 3262"/>
                              <wps:cNvSpPr/>
                              <wps:spPr>
                                <a:xfrm rot="-5399999">
                                  <a:off x="-638170" y="287173"/>
                                  <a:ext cx="1414629" cy="138287"/>
                                </a:xfrm>
                                <a:prstGeom prst="rect">
                                  <a:avLst/>
                                </a:prstGeom>
                                <a:ln>
                                  <a:noFill/>
                                </a:ln>
                              </wps:spPr>
                              <wps:txbx>
                                <w:txbxContent>
                                  <w:p w:rsidR="00D738F1" w:rsidRDefault="00D738F1">
                                    <w:pPr>
                                      <w:spacing w:after="0" w:line="276" w:lineRule="auto"/>
                                      <w:ind w:left="0" w:firstLine="0"/>
                                      <w:jc w:val="left"/>
                                    </w:pPr>
                                    <w:r>
                                      <w:rPr>
                                        <w:sz w:val="18"/>
                                      </w:rPr>
                                      <w:t xml:space="preserve">Зачеты, контрольные </w:t>
                                    </w:r>
                                  </w:p>
                                </w:txbxContent>
                              </wps:txbx>
                              <wps:bodyPr horzOverflow="overflow" lIns="0" tIns="0" rIns="0" bIns="0" rtlCol="0">
                                <a:noAutofit/>
                              </wps:bodyPr>
                            </wps:wsp>
                            <wps:wsp>
                              <wps:cNvPr id="3264" name="Rectangle 3264"/>
                              <wps:cNvSpPr/>
                              <wps:spPr>
                                <a:xfrm rot="-5399999">
                                  <a:off x="-493189" y="302614"/>
                                  <a:ext cx="1392890" cy="138287"/>
                                </a:xfrm>
                                <a:prstGeom prst="rect">
                                  <a:avLst/>
                                </a:prstGeom>
                                <a:ln>
                                  <a:noFill/>
                                </a:ln>
                              </wps:spPr>
                              <wps:txbx>
                                <w:txbxContent>
                                  <w:p w:rsidR="00D738F1" w:rsidRDefault="00D738F1">
                                    <w:pPr>
                                      <w:spacing w:after="0" w:line="276" w:lineRule="auto"/>
                                      <w:ind w:left="0" w:firstLine="0"/>
                                      <w:jc w:val="left"/>
                                    </w:pPr>
                                    <w:r>
                                      <w:rPr>
                                        <w:sz w:val="18"/>
                                      </w:rPr>
                                      <w:t xml:space="preserve">уроки по полугодиям </w:t>
                                    </w:r>
                                  </w:p>
                                </w:txbxContent>
                              </wps:txbx>
                              <wps:bodyPr horzOverflow="overflow" lIns="0" tIns="0" rIns="0" bIns="0" rtlCol="0">
                                <a:noAutofit/>
                              </wps:bodyPr>
                            </wps:wsp>
                          </wpg:wgp>
                        </a:graphicData>
                      </a:graphic>
                    </wp:inline>
                  </w:drawing>
                </mc:Choice>
                <mc:Fallback>
                  <w:pict>
                    <v:group id="Group 64692" o:spid="_x0000_s1096" style="width:18.75pt;height:84.1pt;mso-position-horizontal-relative:char;mso-position-vertical-relative:line" coordsize="2380,1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">
                      <v:rect id="Rectangle 3262" o:spid="_x0000_s1097" style="position:absolute;left:-6382;top:2873;width:14145;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Zr8YA&#10;AADdAAAADwAAAGRycy9kb3ducmV2LnhtbESPW2vCQBSE34X+h+UIvunGtGiJrlKEEl8qeGnp4zF7&#10;csHs2ZhdNf33bkHwcZiZb5j5sjO1uFLrKssKxqMIBHFmdcWFgsP+c/gOwnlkjbVlUvBHDpaLl94c&#10;E21vvKXrzhciQNglqKD0vkmkdFlJBt3INsTBy21r0AfZFlK3eAtwU8s4iibSYMVhocSGViVlp93F&#10;KPge7y8/qdsc+Tc/T9++fLrJi1SpQb/7mIHw1Pln+NFeawWv8SSG/zfh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HZr8YAAADdAAAADwAAAAAAAAAAAAAAAACYAgAAZHJz&#10;L2Rvd25yZXYueG1sUEsFBgAAAAAEAAQA9QAAAIsDAAAAAA==&#10;" filled="f" stroked="f">
                        <v:textbox inset="0,0,0,0">
                          <w:txbxContent>
                            <w:p w:rsidR="00D738F1" w:rsidRDefault="00D738F1">
                              <w:pPr>
                                <w:spacing w:after="0" w:line="276" w:lineRule="auto"/>
                                <w:ind w:left="0" w:firstLine="0"/>
                                <w:jc w:val="left"/>
                              </w:pPr>
                              <w:r>
                                <w:rPr>
                                  <w:sz w:val="18"/>
                                </w:rPr>
                                <w:t xml:space="preserve">Зачеты, контрольные </w:t>
                              </w:r>
                            </w:p>
                          </w:txbxContent>
                        </v:textbox>
                      </v:rect>
                      <v:rect id="Rectangle 3264" o:spid="_x0000_s1098" style="position:absolute;left:-4932;top:3027;width:13928;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kQMcA&#10;AADdAAAADwAAAGRycy9kb3ducmV2LnhtbESPW2vCQBSE3wX/w3IE33TjBVtSVykFiS8K1bb4eMye&#10;XGj2bMxuNP77riD0cZiZb5jlujOVuFLjSssKJuMIBHFqdcm5gq/jZvQKwnlkjZVlUnAnB+tVv7fE&#10;WNsbf9L14HMRIOxiVFB4X8dSurQgg25sa+LgZbYx6INscqkbvAW4qeQ0ihbSYMlhocCaPgpKfw+t&#10;UfA9ObY/iduf+ZRdXuY7n+yzPFFqOOje30B46vx/+NneagWz6WIOjzfhCc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U5ED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уроки по полугодиям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221" w:firstLine="0"/>
              <w:rPr>
                <w:sz w:val="20"/>
                <w:szCs w:val="20"/>
              </w:rPr>
            </w:pPr>
            <w:r w:rsidRPr="00593108">
              <w:rPr>
                <w:rFonts w:ascii="Calibri" w:eastAsia="Calibri" w:hAnsi="Calibri" w:cs="Calibri"/>
                <w:noProof/>
                <w:sz w:val="20"/>
                <w:szCs w:val="20"/>
              </w:rPr>
              <mc:AlternateContent>
                <mc:Choice Requires="wpg">
                  <w:drawing>
                    <wp:inline distT="0" distB="0" distL="0" distR="0">
                      <wp:extent cx="238049" cy="661911"/>
                      <wp:effectExtent l="0" t="0" r="0" b="0"/>
                      <wp:docPr id="64699" name="Group 64699"/>
                      <wp:cNvGraphicFramePr/>
                      <a:graphic xmlns:a="http://schemas.openxmlformats.org/drawingml/2006/main">
                        <a:graphicData uri="http://schemas.microsoft.com/office/word/2010/wordprocessingGroup">
                          <wpg:wgp>
                            <wpg:cNvGrpSpPr/>
                            <wpg:grpSpPr>
                              <a:xfrm>
                                <a:off x="0" y="0"/>
                                <a:ext cx="238049" cy="661911"/>
                                <a:chOff x="0" y="0"/>
                                <a:chExt cx="238049" cy="661911"/>
                              </a:xfrm>
                            </wpg:grpSpPr>
                            <wps:wsp>
                              <wps:cNvPr id="3266" name="Rectangle 3266"/>
                              <wps:cNvSpPr/>
                              <wps:spPr>
                                <a:xfrm rot="-5399999">
                                  <a:off x="-371027" y="152597"/>
                                  <a:ext cx="880342" cy="138287"/>
                                </a:xfrm>
                                <a:prstGeom prst="rect">
                                  <a:avLst/>
                                </a:prstGeom>
                                <a:ln>
                                  <a:noFill/>
                                </a:ln>
                              </wps:spPr>
                              <wps:txbx>
                                <w:txbxContent>
                                  <w:p w:rsidR="00D738F1" w:rsidRDefault="00D738F1">
                                    <w:pPr>
                                      <w:spacing w:after="0" w:line="276" w:lineRule="auto"/>
                                      <w:ind w:left="0" w:firstLine="0"/>
                                      <w:jc w:val="left"/>
                                    </w:pPr>
                                    <w:r>
                                      <w:rPr>
                                        <w:sz w:val="18"/>
                                      </w:rPr>
                                      <w:t xml:space="preserve">Экзамены по </w:t>
                                    </w:r>
                                  </w:p>
                                </w:txbxContent>
                              </wps:txbx>
                              <wps:bodyPr horzOverflow="overflow" lIns="0" tIns="0" rIns="0" bIns="0" rtlCol="0">
                                <a:noAutofit/>
                              </wps:bodyPr>
                            </wps:wsp>
                            <wps:wsp>
                              <wps:cNvPr id="3267" name="Rectangle 3267"/>
                              <wps:cNvSpPr/>
                              <wps:spPr>
                                <a:xfrm rot="-5399999">
                                  <a:off x="-185030" y="177087"/>
                                  <a:ext cx="776497" cy="138287"/>
                                </a:xfrm>
                                <a:prstGeom prst="rect">
                                  <a:avLst/>
                                </a:prstGeom>
                                <a:ln>
                                  <a:noFill/>
                                </a:ln>
                              </wps:spPr>
                              <wps:txbx>
                                <w:txbxContent>
                                  <w:p w:rsidR="00D738F1" w:rsidRDefault="00D738F1">
                                    <w:pPr>
                                      <w:spacing w:after="0" w:line="276" w:lineRule="auto"/>
                                      <w:ind w:left="0" w:firstLine="0"/>
                                      <w:jc w:val="left"/>
                                    </w:pPr>
                                    <w:r>
                                      <w:rPr>
                                        <w:sz w:val="18"/>
                                      </w:rPr>
                                      <w:t xml:space="preserve">полугодиям </w:t>
                                    </w:r>
                                  </w:p>
                                </w:txbxContent>
                              </wps:txbx>
                              <wps:bodyPr horzOverflow="overflow" lIns="0" tIns="0" rIns="0" bIns="0" rtlCol="0">
                                <a:noAutofit/>
                              </wps:bodyPr>
                            </wps:wsp>
                            <wps:wsp>
                              <wps:cNvPr id="3268" name="Rectangle 3268"/>
                              <wps:cNvSpPr/>
                              <wps:spPr>
                                <a:xfrm rot="-5399999">
                                  <a:off x="140254" y="-25416"/>
                                  <a:ext cx="25337" cy="133168"/>
                                </a:xfrm>
                                <a:prstGeom prst="rect">
                                  <a:avLst/>
                                </a:prstGeom>
                                <a:ln>
                                  <a:noFill/>
                                </a:ln>
                              </wps:spPr>
                              <wps:txbx>
                                <w:txbxContent>
                                  <w:p w:rsidR="00D738F1" w:rsidRDefault="00D738F1">
                                    <w:pPr>
                                      <w:spacing w:after="0" w:line="276" w:lineRule="auto"/>
                                      <w:ind w:left="0" w:firstLine="0"/>
                                      <w:jc w:val="left"/>
                                    </w:pPr>
                                    <w:r>
                                      <w:rPr>
                                        <w:sz w:val="12"/>
                                      </w:rPr>
                                      <w:t xml:space="preserve"> </w:t>
                                    </w:r>
                                  </w:p>
                                </w:txbxContent>
                              </wps:txbx>
                              <wps:bodyPr horzOverflow="overflow" lIns="0" tIns="0" rIns="0" bIns="0" rtlCol="0">
                                <a:noAutofit/>
                              </wps:bodyPr>
                            </wps:wsp>
                          </wpg:wgp>
                        </a:graphicData>
                      </a:graphic>
                    </wp:inline>
                  </w:drawing>
                </mc:Choice>
                <mc:Fallback>
                  <w:pict>
                    <v:group id="Group 64699" o:spid="_x0000_s1099" style="width:18.75pt;height:52.1pt;mso-position-horizontal-relative:char;mso-position-vertical-relative:line" coordsize="2380,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">
                      <v:rect id="Rectangle 3266" o:spid="_x0000_s1100" style="position:absolute;left:-3711;top:1527;width:8803;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rfrMcA&#10;AADdAAAADwAAAGRycy9kb3ducmV2LnhtbESPW2vCQBSE3wv+h+UU+lY3XkglzUakIOmLQrWKj6fZ&#10;kwvNnk2zq8Z/3xUKfRxm5hsmXQ6mFRfqXWNZwWQcgSAurG64UvC5Xz8vQDiPrLG1TApu5GCZjR5S&#10;TLS98gdddr4SAcIuQQW1910ipStqMujGtiMOXml7gz7IvpK6x2uAm1ZOoyiWBhsOCzV29FZT8b07&#10;GwWHyf58zN32i0/lz8t84/NtWeVKPT0Oq1cQngb/H/5rv2sFs2kcw/1Ne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36z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Экзамены по </w:t>
                              </w:r>
                            </w:p>
                          </w:txbxContent>
                        </v:textbox>
                      </v:rect>
                      <v:rect id="Rectangle 3267" o:spid="_x0000_s1101" style="position:absolute;left:-1850;top:1770;width:7764;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N8cA&#10;AADdAAAADwAAAGRycy9kb3ducmV2LnhtbESPW2vCQBSE34X+h+UIfdONF4yk2UgpSPqiUK2lj6fZ&#10;kwtmz6bZVdN/3y0IfRxm5hsm3QymFVfqXWNZwWwagSAurG64UvB+3E7WIJxH1thaJgU/5GCTPYxS&#10;TLS98RtdD74SAcIuQQW1910ipStqMuimtiMOXml7gz7IvpK6x1uAm1bOo2glDTYcFmrs6KWm4ny4&#10;GAWn2fHykbv9F3+W3/Fy5/N9WeVKPY6H5ycQngb/H763X7WCxXwVw9+b8ARk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Gejf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полугодиям </w:t>
                              </w:r>
                            </w:p>
                          </w:txbxContent>
                        </v:textbox>
                      </v:rect>
                      <v:rect id="Rectangle 3268" o:spid="_x0000_s1102" style="position:absolute;left:1402;top:-255;width:254;height:133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uRcIA&#10;AADdAAAADwAAAGRycy9kb3ducmV2LnhtbERPy4rCMBTdD/gP4QqzG1N1UKlGkQHpbEbwictrc/vA&#10;5qbTRK1/bxaCy8N5zxatqcSNGldaVtDvRSCIU6tLzhXsd6uvCQjnkTVWlknBgxws5p2PGcba3nlD&#10;t63PRQhhF6OCwvs6ltKlBRl0PVsTBy6zjUEfYJNL3eA9hJtKDqJoJA2WHBoKrOmnoPSyvRoFh/7u&#10;ekzc+syn7H/8/eeTdZYnSn122+UUhKfWv8Uv969WMByMwtzwJjw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e5FwgAAAN0AAAAPAAAAAAAAAAAAAAAAAJgCAABkcnMvZG93&#10;bnJldi54bWxQSwUGAAAAAAQABAD1AAAAhwMAAAAA&#10;" filled="f" stroked="f">
                        <v:textbox inset="0,0,0,0">
                          <w:txbxContent>
                            <w:p w:rsidR="00D738F1" w:rsidRDefault="00D738F1">
                              <w:pPr>
                                <w:spacing w:after="0" w:line="276" w:lineRule="auto"/>
                                <w:ind w:left="0" w:firstLine="0"/>
                                <w:jc w:val="left"/>
                              </w:pPr>
                              <w:r>
                                <w:rPr>
                                  <w:sz w:val="12"/>
                                </w:rPr>
                                <w:t xml:space="preserve"> </w:t>
                              </w:r>
                            </w:p>
                          </w:txbxContent>
                        </v:textbox>
                      </v:rect>
                      <w10:anchorlock/>
                    </v:group>
                  </w:pict>
                </mc:Fallback>
              </mc:AlternateContent>
            </w:r>
          </w:p>
        </w:tc>
        <w:tc>
          <w:tcPr>
            <w:tcW w:w="1451"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499" w:firstLine="0"/>
              <w:rPr>
                <w:sz w:val="20"/>
                <w:szCs w:val="20"/>
              </w:rPr>
            </w:pPr>
            <w:r w:rsidRPr="00593108">
              <w:rPr>
                <w:rFonts w:ascii="Calibri" w:eastAsia="Calibri" w:hAnsi="Calibri" w:cs="Calibri"/>
                <w:noProof/>
                <w:sz w:val="20"/>
                <w:szCs w:val="20"/>
              </w:rPr>
              <mc:AlternateContent>
                <mc:Choice Requires="wpg">
                  <w:drawing>
                    <wp:inline distT="0" distB="0" distL="0" distR="0">
                      <wp:extent cx="150190" cy="709803"/>
                      <wp:effectExtent l="0" t="0" r="0" b="0"/>
                      <wp:docPr id="64706" name="Group 64706"/>
                      <wp:cNvGraphicFramePr/>
                      <a:graphic xmlns:a="http://schemas.openxmlformats.org/drawingml/2006/main">
                        <a:graphicData uri="http://schemas.microsoft.com/office/word/2010/wordprocessingGroup">
                          <wpg:wgp>
                            <wpg:cNvGrpSpPr/>
                            <wpg:grpSpPr>
                              <a:xfrm>
                                <a:off x="0" y="0"/>
                                <a:ext cx="150190" cy="709803"/>
                                <a:chOff x="0" y="0"/>
                                <a:chExt cx="150190" cy="709803"/>
                              </a:xfrm>
                            </wpg:grpSpPr>
                            <wps:wsp>
                              <wps:cNvPr id="3269" name="Rectangle 3269"/>
                              <wps:cNvSpPr/>
                              <wps:spPr>
                                <a:xfrm rot="-5399999">
                                  <a:off x="61871" y="571922"/>
                                  <a:ext cx="76010" cy="199753"/>
                                </a:xfrm>
                                <a:prstGeom prst="rect">
                                  <a:avLst/>
                                </a:prstGeom>
                                <a:ln>
                                  <a:noFill/>
                                </a:ln>
                              </wps:spPr>
                              <wps:txbx>
                                <w:txbxContent>
                                  <w:p w:rsidR="00D738F1" w:rsidRDefault="00D738F1">
                                    <w:pPr>
                                      <w:spacing w:after="0" w:line="276" w:lineRule="auto"/>
                                      <w:ind w:left="0" w:firstLine="0"/>
                                      <w:jc w:val="left"/>
                                    </w:pPr>
                                    <w:r>
                                      <w:rPr>
                                        <w:sz w:val="18"/>
                                      </w:rPr>
                                      <w:t xml:space="preserve">1 </w:t>
                                    </w:r>
                                  </w:p>
                                </w:txbxContent>
                              </wps:txbx>
                              <wps:bodyPr horzOverflow="overflow" lIns="0" tIns="0" rIns="0" bIns="0" rtlCol="0">
                                <a:noAutofit/>
                              </wps:bodyPr>
                            </wps:wsp>
                            <wps:wsp>
                              <wps:cNvPr id="3270" name="Rectangle 3270"/>
                              <wps:cNvSpPr/>
                              <wps:spPr>
                                <a:xfrm rot="-5399999">
                                  <a:off x="74564" y="526666"/>
                                  <a:ext cx="50624" cy="199753"/>
                                </a:xfrm>
                                <a:prstGeom prst="rect">
                                  <a:avLst/>
                                </a:prstGeom>
                                <a:ln>
                                  <a:noFill/>
                                </a:ln>
                              </wps:spPr>
                              <wps:txbx>
                                <w:txbxContent>
                                  <w:p w:rsidR="00D738F1" w:rsidRDefault="00D738F1">
                                    <w:pPr>
                                      <w:spacing w:after="0" w:line="276" w:lineRule="auto"/>
                                      <w:ind w:left="0" w:firstLine="0"/>
                                      <w:jc w:val="left"/>
                                    </w:pPr>
                                  </w:p>
                                </w:txbxContent>
                              </wps:txbx>
                              <wps:bodyPr horzOverflow="overflow" lIns="0" tIns="0" rIns="0" bIns="0" rtlCol="0">
                                <a:noAutofit/>
                              </wps:bodyPr>
                            </wps:wsp>
                            <wps:wsp>
                              <wps:cNvPr id="3271" name="Rectangle 3271"/>
                              <wps:cNvSpPr/>
                              <wps:spPr>
                                <a:xfrm rot="-5399999">
                                  <a:off x="-284304" y="155349"/>
                                  <a:ext cx="778595" cy="138287"/>
                                </a:xfrm>
                                <a:prstGeom prst="rect">
                                  <a:avLst/>
                                </a:prstGeom>
                                <a:ln>
                                  <a:noFill/>
                                </a:ln>
                              </wps:spPr>
                              <wps:txbx>
                                <w:txbxContent>
                                  <w:p w:rsidR="00D738F1" w:rsidRDefault="00D738F1">
                                    <w:pPr>
                                      <w:spacing w:after="0" w:line="276" w:lineRule="auto"/>
                                      <w:ind w:left="0" w:firstLine="0"/>
                                      <w:jc w:val="left"/>
                                    </w:pPr>
                                    <w:r>
                                      <w:rPr>
                                        <w:sz w:val="18"/>
                                      </w:rPr>
                                      <w:t xml:space="preserve">е полугодие </w:t>
                                    </w:r>
                                  </w:p>
                                </w:txbxContent>
                              </wps:txbx>
                              <wps:bodyPr horzOverflow="overflow" lIns="0" tIns="0" rIns="0" bIns="0" rtlCol="0">
                                <a:noAutofit/>
                              </wps:bodyPr>
                            </wps:wsp>
                            <wps:wsp>
                              <wps:cNvPr id="3272" name="Rectangle 3272"/>
                              <wps:cNvSpPr/>
                              <wps:spPr>
                                <a:xfrm rot="-5399999">
                                  <a:off x="80873" y="-90303"/>
                                  <a:ext cx="38005" cy="199753"/>
                                </a:xfrm>
                                <a:prstGeom prst="rect">
                                  <a:avLst/>
                                </a:prstGeom>
                                <a:ln>
                                  <a:noFill/>
                                </a:ln>
                              </wps:spPr>
                              <wps:txbx>
                                <w:txbxContent>
                                  <w:p w:rsidR="00D738F1" w:rsidRDefault="00D738F1">
                                    <w:pPr>
                                      <w:spacing w:after="0" w:line="276" w:lineRule="auto"/>
                                      <w:ind w:left="0" w:firstLine="0"/>
                                      <w:jc w:val="left"/>
                                    </w:pPr>
                                    <w:r>
                                      <w:rPr>
                                        <w:sz w:val="18"/>
                                      </w:rPr>
                                      <w:t xml:space="preserve"> </w:t>
                                    </w:r>
                                  </w:p>
                                </w:txbxContent>
                              </wps:txbx>
                              <wps:bodyPr horzOverflow="overflow" lIns="0" tIns="0" rIns="0" bIns="0" rtlCol="0">
                                <a:noAutofit/>
                              </wps:bodyPr>
                            </wps:wsp>
                          </wpg:wgp>
                        </a:graphicData>
                      </a:graphic>
                    </wp:inline>
                  </w:drawing>
                </mc:Choice>
                <mc:Fallback>
                  <w:pict>
                    <v:group id="Group 64706" o:spid="_x0000_s1103" style="width:11.85pt;height:55.9pt;mso-position-horizontal-relative:char;mso-position-vertical-relative:line" coordsize="1501,7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">
                      <v:rect id="Rectangle 3269" o:spid="_x0000_s1104" style="position:absolute;left:618;top:5719;width:761;height:19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L3scA&#10;AADdAAAADwAAAGRycy9kb3ducmV2LnhtbESPS2sCQRCE74L/YWjBm876QJONowRB1ouCmoQcOzu9&#10;D7LTs+6Muvn3TkDwWFTVV9Ri1ZpKXKlxpWUFo2EEgji1uuRcwcdpM3gB4TyyxsoyKfgjB6tlt7PA&#10;WNsbH+h69LkIEHYxKii8r2MpXVqQQTe0NXHwMtsY9EE2udQN3gLcVHIcRTNpsOSwUGBN64LS3+PF&#10;KPgcnS5fidv/8Hd2nk93PtlneaJUv9e+v4Hw1Ppn+NHeagWT8ewV/t+EJ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VS97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1 </w:t>
                              </w:r>
                            </w:p>
                          </w:txbxContent>
                        </v:textbox>
                      </v:rect>
                      <v:rect id="Rectangle 3270" o:spid="_x0000_s1105" style="position:absolute;left:746;top:5266;width:506;height:19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0nsMA&#10;AADdAAAADwAAAGRycy9kb3ducmV2LnhtbERPy4rCMBTdC/5DuAPuNPWBDtUoIkjdKKgz4vLa3D6Y&#10;5qY2UTt/P1kIszyc92LVmko8qXGlZQXDQQSCOLW65FzB13nb/wThPLLGyjIp+CUHq2W3s8BY2xcf&#10;6XnyuQgh7GJUUHhfx1K6tCCDbmBr4sBltjHoA2xyqRt8hXBTyVEUTaXBkkNDgTVtCkp/Tg+j4Ht4&#10;flwSd7jxNbvPJnufHLI8Uar30a7nIDy1/l/8du+0gvFoFvaH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0nsMAAADdAAAADwAAAAAAAAAAAAAAAACYAgAAZHJzL2Rv&#10;d25yZXYueG1sUEsFBgAAAAAEAAQA9QAAAIgDAAAAAA==&#10;" filled="f" stroked="f">
                        <v:textbox inset="0,0,0,0">
                          <w:txbxContent>
                            <w:p w:rsidR="00D738F1" w:rsidRDefault="00D738F1">
                              <w:pPr>
                                <w:spacing w:after="0" w:line="276" w:lineRule="auto"/>
                                <w:ind w:left="0" w:firstLine="0"/>
                                <w:jc w:val="left"/>
                              </w:pPr>
                            </w:p>
                          </w:txbxContent>
                        </v:textbox>
                      </v:rect>
                      <v:rect id="Rectangle 3271" o:spid="_x0000_s1106" style="position:absolute;left:-2843;top:1553;width:7785;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RBcYA&#10;AADdAAAADwAAAGRycy9kb3ducmV2LnhtbESPW2vCQBSE3wX/w3KEvukmVlRSVymFkr5U8IqPx+zJ&#10;hWbPptlV47/vFgQfh5n5hlmsOlOLK7WusqwgHkUgiDOrKy4U7HefwzkI55E11pZJwZ0crJb93gIT&#10;bW+8oevWFyJA2CWooPS+SaR0WUkG3cg2xMHLbWvQB9kWUrd4C3BTy3EUTaXBisNCiQ19lJT9bC9G&#10;wSHeXY6pW5/5lP/OJt8+XedFqtTLoHt/A+Gp88/wo/2lFbyOZzH8vw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rRBcYAAADdAAAADwAAAAAAAAAAAAAAAACYAgAAZHJz&#10;L2Rvd25yZXYueG1sUEsFBgAAAAAEAAQA9QAAAIsDAAAAAA==&#10;" filled="f" stroked="f">
                        <v:textbox inset="0,0,0,0">
                          <w:txbxContent>
                            <w:p w:rsidR="00D738F1" w:rsidRDefault="00D738F1">
                              <w:pPr>
                                <w:spacing w:after="0" w:line="276" w:lineRule="auto"/>
                                <w:ind w:left="0" w:firstLine="0"/>
                                <w:jc w:val="left"/>
                              </w:pPr>
                              <w:r>
                                <w:rPr>
                                  <w:sz w:val="18"/>
                                </w:rPr>
                                <w:t xml:space="preserve">е полугодие </w:t>
                              </w:r>
                            </w:p>
                          </w:txbxContent>
                        </v:textbox>
                      </v:rect>
                      <v:rect id="Rectangle 3272" o:spid="_x0000_s1107" style="position:absolute;left:809;top:-903;width:379;height:19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PcscA&#10;AADdAAAADwAAAGRycy9kb3ducmV2LnhtbESPT2vCQBTE70K/w/IK3nRjLLXEbESEEi8K1bb0+Jp9&#10;+YPZt2l21fTbu0Khx2FmfsOkq8G04kK9aywrmE0jEMSF1Q1XCt6Pr5MXEM4ja2wtk4JfcrDKHkYp&#10;Jtpe+Y0uB1+JAGGXoILa+y6R0hU1GXRT2xEHr7S9QR9kX0nd4zXATSvjKHqWBhsOCzV2tKmpOB3O&#10;RsHH7Hj+zN3+m7/Kn8XTzuf7ssqVGj8O6yUIT4P/D/+1t1rBPF7EcH8Tn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oT3L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 </w:t>
                              </w:r>
                            </w:p>
                          </w:txbxContent>
                        </v:textbox>
                      </v:rect>
                      <w10:anchorlock/>
                    </v:group>
                  </w:pict>
                </mc:Fallback>
              </mc:AlternateContent>
            </w:r>
          </w:p>
        </w:tc>
        <w:tc>
          <w:tcPr>
            <w:tcW w:w="1078"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313" w:firstLine="0"/>
              <w:rPr>
                <w:sz w:val="20"/>
                <w:szCs w:val="20"/>
              </w:rPr>
            </w:pPr>
            <w:r w:rsidRPr="00593108">
              <w:rPr>
                <w:rFonts w:ascii="Calibri" w:eastAsia="Calibri" w:hAnsi="Calibri" w:cs="Calibri"/>
                <w:noProof/>
                <w:sz w:val="20"/>
                <w:szCs w:val="20"/>
              </w:rPr>
              <mc:AlternateContent>
                <mc:Choice Requires="wpg">
                  <w:drawing>
                    <wp:inline distT="0" distB="0" distL="0" distR="0">
                      <wp:extent cx="150190" cy="709803"/>
                      <wp:effectExtent l="0" t="0" r="0" b="0"/>
                      <wp:docPr id="64713" name="Group 64713"/>
                      <wp:cNvGraphicFramePr/>
                      <a:graphic xmlns:a="http://schemas.openxmlformats.org/drawingml/2006/main">
                        <a:graphicData uri="http://schemas.microsoft.com/office/word/2010/wordprocessingGroup">
                          <wpg:wgp>
                            <wpg:cNvGrpSpPr/>
                            <wpg:grpSpPr>
                              <a:xfrm>
                                <a:off x="0" y="0"/>
                                <a:ext cx="150190" cy="709803"/>
                                <a:chOff x="0" y="0"/>
                                <a:chExt cx="150190" cy="709803"/>
                              </a:xfrm>
                            </wpg:grpSpPr>
                            <wps:wsp>
                              <wps:cNvPr id="3273" name="Rectangle 3273"/>
                              <wps:cNvSpPr/>
                              <wps:spPr>
                                <a:xfrm rot="-5399999">
                                  <a:off x="61872" y="571921"/>
                                  <a:ext cx="76010" cy="199753"/>
                                </a:xfrm>
                                <a:prstGeom prst="rect">
                                  <a:avLst/>
                                </a:prstGeom>
                                <a:ln>
                                  <a:noFill/>
                                </a:ln>
                              </wps:spPr>
                              <wps:txbx>
                                <w:txbxContent>
                                  <w:p w:rsidR="00D738F1" w:rsidRDefault="00D738F1">
                                    <w:pPr>
                                      <w:spacing w:after="0" w:line="276" w:lineRule="auto"/>
                                      <w:ind w:left="0" w:firstLine="0"/>
                                      <w:jc w:val="left"/>
                                    </w:pPr>
                                    <w:r>
                                      <w:rPr>
                                        <w:sz w:val="18"/>
                                      </w:rPr>
                                      <w:t xml:space="preserve">2 </w:t>
                                    </w:r>
                                  </w:p>
                                </w:txbxContent>
                              </wps:txbx>
                              <wps:bodyPr horzOverflow="overflow" lIns="0" tIns="0" rIns="0" bIns="0" rtlCol="0">
                                <a:noAutofit/>
                              </wps:bodyPr>
                            </wps:wsp>
                            <wps:wsp>
                              <wps:cNvPr id="3274" name="Rectangle 3274"/>
                              <wps:cNvSpPr/>
                              <wps:spPr>
                                <a:xfrm rot="-5399999">
                                  <a:off x="74565" y="526664"/>
                                  <a:ext cx="50624" cy="199753"/>
                                </a:xfrm>
                                <a:prstGeom prst="rect">
                                  <a:avLst/>
                                </a:prstGeom>
                                <a:ln>
                                  <a:noFill/>
                                </a:ln>
                              </wps:spPr>
                              <wps:txbx>
                                <w:txbxContent>
                                  <w:p w:rsidR="00D738F1" w:rsidRDefault="00D738F1">
                                    <w:pPr>
                                      <w:spacing w:after="0" w:line="276" w:lineRule="auto"/>
                                      <w:ind w:left="0" w:firstLine="0"/>
                                      <w:jc w:val="left"/>
                                    </w:pPr>
                                  </w:p>
                                </w:txbxContent>
                              </wps:txbx>
                              <wps:bodyPr horzOverflow="overflow" lIns="0" tIns="0" rIns="0" bIns="0" rtlCol="0">
                                <a:noAutofit/>
                              </wps:bodyPr>
                            </wps:wsp>
                            <wps:wsp>
                              <wps:cNvPr id="3275" name="Rectangle 3275"/>
                              <wps:cNvSpPr/>
                              <wps:spPr>
                                <a:xfrm rot="-5399999">
                                  <a:off x="-284305" y="155349"/>
                                  <a:ext cx="778596" cy="138287"/>
                                </a:xfrm>
                                <a:prstGeom prst="rect">
                                  <a:avLst/>
                                </a:prstGeom>
                                <a:ln>
                                  <a:noFill/>
                                </a:ln>
                              </wps:spPr>
                              <wps:txbx>
                                <w:txbxContent>
                                  <w:p w:rsidR="00D738F1" w:rsidRDefault="00D738F1">
                                    <w:pPr>
                                      <w:spacing w:after="0" w:line="276" w:lineRule="auto"/>
                                      <w:ind w:left="0" w:firstLine="0"/>
                                      <w:jc w:val="left"/>
                                    </w:pPr>
                                    <w:r>
                                      <w:rPr>
                                        <w:sz w:val="18"/>
                                      </w:rPr>
                                      <w:t xml:space="preserve">е полугодие </w:t>
                                    </w:r>
                                  </w:p>
                                </w:txbxContent>
                              </wps:txbx>
                              <wps:bodyPr horzOverflow="overflow" lIns="0" tIns="0" rIns="0" bIns="0" rtlCol="0">
                                <a:noAutofit/>
                              </wps:bodyPr>
                            </wps:wsp>
                            <wps:wsp>
                              <wps:cNvPr id="3276" name="Rectangle 3276"/>
                              <wps:cNvSpPr/>
                              <wps:spPr>
                                <a:xfrm rot="-5399999">
                                  <a:off x="80874" y="-90304"/>
                                  <a:ext cx="38005" cy="199753"/>
                                </a:xfrm>
                                <a:prstGeom prst="rect">
                                  <a:avLst/>
                                </a:prstGeom>
                                <a:ln>
                                  <a:noFill/>
                                </a:ln>
                              </wps:spPr>
                              <wps:txbx>
                                <w:txbxContent>
                                  <w:p w:rsidR="00D738F1" w:rsidRDefault="00D738F1">
                                    <w:pPr>
                                      <w:spacing w:after="0" w:line="276" w:lineRule="auto"/>
                                      <w:ind w:left="0" w:firstLine="0"/>
                                      <w:jc w:val="left"/>
                                    </w:pPr>
                                    <w:r>
                                      <w:rPr>
                                        <w:sz w:val="18"/>
                                      </w:rPr>
                                      <w:t xml:space="preserve"> </w:t>
                                    </w:r>
                                  </w:p>
                                </w:txbxContent>
                              </wps:txbx>
                              <wps:bodyPr horzOverflow="overflow" lIns="0" tIns="0" rIns="0" bIns="0" rtlCol="0">
                                <a:noAutofit/>
                              </wps:bodyPr>
                            </wps:wsp>
                          </wpg:wgp>
                        </a:graphicData>
                      </a:graphic>
                    </wp:inline>
                  </w:drawing>
                </mc:Choice>
                <mc:Fallback>
                  <w:pict>
                    <v:group id="Group 64713" o:spid="_x0000_s1108" style="width:11.85pt;height:55.9pt;mso-position-horizontal-relative:char;mso-position-vertical-relative:line" coordsize="1501,7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">
                      <v:rect id="Rectangle 3273" o:spid="_x0000_s1109" style="position:absolute;left:618;top:5719;width:761;height:19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q6ccA&#10;AADdAAAADwAAAGRycy9kb3ducmV2LnhtbESPT2vCQBTE70K/w/IEb7pRS5XoJpSCpJcK1Soen9mX&#10;P5h9m2ZXTb99tyD0OMzMb5h12ptG3KhztWUF00kEgji3uuZSwdd+M16CcB5ZY2OZFPyQgzR5Gqwx&#10;1vbOn3Tb+VIECLsYFVTet7GULq/IoJvYljh4he0M+iC7UuoO7wFuGjmLohdpsOawUGFLbxXll93V&#10;KDhM99dj5rZnPhXfi+cPn22LMlNqNOxfVyA89f4//Gi/awXz2WIOf2/CE5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k6un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2 </w:t>
                              </w:r>
                            </w:p>
                          </w:txbxContent>
                        </v:textbox>
                      </v:rect>
                      <v:rect id="Rectangle 3274" o:spid="_x0000_s1110" style="position:absolute;left:746;top:5266;width:506;height:19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1ynccA&#10;AADdAAAADwAAAGRycy9kb3ducmV2LnhtbESPW2vCQBSE34X+h+UIfdONFxqJrlIESV8qVKv4eMye&#10;XDB7NmZXTf99tyD0cZiZb5jFqjO1uFPrKssKRsMIBHFmdcWFgu/9ZjAD4TyyxtoyKfghB6vlS2+B&#10;ibYP/qL7zhciQNglqKD0vkmkdFlJBt3QNsTBy21r0AfZFlK3+AhwU8txFL1JgxWHhRIbWpeUXXY3&#10;o+Aw2t+Oqdue+ZRf4+mnT7d5kSr12u/e5yA8df4//Gx/aAWTcTyFvzfh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Ncp3HAAAA3QAAAA8AAAAAAAAAAAAAAAAAmAIAAGRy&#10;cy9kb3ducmV2LnhtbFBLBQYAAAAABAAEAPUAAACMAwAAAAA=&#10;" filled="f" stroked="f">
                        <v:textbox inset="0,0,0,0">
                          <w:txbxContent>
                            <w:p w:rsidR="00D738F1" w:rsidRDefault="00D738F1">
                              <w:pPr>
                                <w:spacing w:after="0" w:line="276" w:lineRule="auto"/>
                                <w:ind w:left="0" w:firstLine="0"/>
                                <w:jc w:val="left"/>
                              </w:pPr>
                            </w:p>
                          </w:txbxContent>
                        </v:textbox>
                      </v:rect>
                      <v:rect id="Rectangle 3275" o:spid="_x0000_s1111" style="position:absolute;left:-2843;top:1553;width:7785;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HXBscA&#10;AADdAAAADwAAAGRycy9kb3ducmV2LnhtbESPS2sCQRCE74L/YeiAN531EQ0bRxFB1ouCmoQcOzu9&#10;D9zpWXdGXf99JhDwWFTVV9R82ZpK3KhxpWUFw0EEgji1uuRcwcdp038D4TyyxsoyKXiQg+Wi25lj&#10;rO2dD3Q7+lwECLsYFRTe17GULi3IoBvYmjh4mW0M+iCbXOoG7wFuKjmKoqk0WHJYKLCmdUHp+Xg1&#10;Cj6Hp+tX4vY//J1dZpOdT/ZZnijVe2lX7yA8tf4Z/m9vtYLxaPYK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B1wb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е полугодие </w:t>
                              </w:r>
                            </w:p>
                          </w:txbxContent>
                        </v:textbox>
                      </v:rect>
                      <v:rect id="Rectangle 3276" o:spid="_x0000_s1112" style="position:absolute;left:809;top:-903;width:379;height:19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NJcccA&#10;AADdAAAADwAAAGRycy9kb3ducmV2LnhtbESPW2vCQBSE34X+h+UIfdONF4yk2UgpSPqiUK2lj6fZ&#10;kwtmz6bZVdN/3y0IfRxm5hsm3QymFVfqXWNZwWwagSAurG64UvB+3E7WIJxH1thaJgU/5GCTPYxS&#10;TLS98RtdD74SAcIuQQW1910ipStqMuimtiMOXml7gz7IvpK6x1uAm1bOo2glDTYcFmrs6KWm4ny4&#10;GAWn2fHykbv9F3+W3/Fy5/N9WeVKPY6H5ycQngb/H763X7WCxTxewd+b8ARk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TSXHHAAAA3QAAAA8AAAAAAAAAAAAAAAAAmAIAAGRy&#10;cy9kb3ducmV2LnhtbFBLBQYAAAAABAAEAPUAAACMAwAAAAA=&#10;" filled="f" stroked="f">
                        <v:textbox inset="0,0,0,0">
                          <w:txbxContent>
                            <w:p w:rsidR="00D738F1" w:rsidRDefault="00D738F1">
                              <w:pPr>
                                <w:spacing w:after="0" w:line="276" w:lineRule="auto"/>
                                <w:ind w:left="0" w:firstLine="0"/>
                                <w:jc w:val="left"/>
                              </w:pPr>
                              <w:r>
                                <w:rPr>
                                  <w:sz w:val="18"/>
                                </w:rPr>
                                <w:t xml:space="preserve"> </w:t>
                              </w:r>
                            </w:p>
                          </w:txbxContent>
                        </v:textbox>
                      </v:rect>
                      <w10:anchorlock/>
                    </v:group>
                  </w:pict>
                </mc:Fallback>
              </mc:AlternateContent>
            </w:r>
          </w:p>
        </w:tc>
      </w:tr>
      <w:tr w:rsidR="00C7253D">
        <w:trPr>
          <w:trHeight w:val="367"/>
        </w:trPr>
        <w:tc>
          <w:tcPr>
            <w:tcW w:w="1573"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1 </w:t>
            </w:r>
          </w:p>
        </w:tc>
        <w:tc>
          <w:tcPr>
            <w:tcW w:w="3260"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2 </w:t>
            </w:r>
          </w:p>
        </w:tc>
        <w:tc>
          <w:tcPr>
            <w:tcW w:w="1416"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3 </w:t>
            </w:r>
          </w:p>
        </w:tc>
        <w:tc>
          <w:tcPr>
            <w:tcW w:w="1135"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4 </w:t>
            </w:r>
          </w:p>
        </w:tc>
        <w:tc>
          <w:tcPr>
            <w:tcW w:w="708"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5 </w:t>
            </w:r>
          </w:p>
        </w:tc>
        <w:tc>
          <w:tcPr>
            <w:tcW w:w="852"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6 </w:t>
            </w:r>
          </w:p>
        </w:tc>
        <w:tc>
          <w:tcPr>
            <w:tcW w:w="991"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7 </w:t>
            </w:r>
          </w:p>
        </w:tc>
        <w:tc>
          <w:tcPr>
            <w:tcW w:w="1134"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8 </w:t>
            </w:r>
          </w:p>
        </w:tc>
        <w:tc>
          <w:tcPr>
            <w:tcW w:w="992"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9 </w:t>
            </w:r>
          </w:p>
        </w:tc>
        <w:tc>
          <w:tcPr>
            <w:tcW w:w="1451"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10 </w:t>
            </w:r>
          </w:p>
        </w:tc>
        <w:tc>
          <w:tcPr>
            <w:tcW w:w="1078" w:type="dxa"/>
            <w:tcBorders>
              <w:top w:val="single" w:sz="4" w:space="0" w:color="000000"/>
              <w:left w:val="single" w:sz="4" w:space="0" w:color="000000"/>
              <w:bottom w:val="single" w:sz="4" w:space="0" w:color="000000"/>
              <w:right w:val="single" w:sz="4" w:space="0" w:color="000000"/>
            </w:tcBorders>
            <w:vAlign w:val="bottom"/>
          </w:tcPr>
          <w:p w:rsidR="00C7253D" w:rsidRPr="00593108" w:rsidRDefault="00DC5E50">
            <w:pPr>
              <w:spacing w:after="0" w:line="276" w:lineRule="auto"/>
              <w:ind w:left="0" w:firstLine="0"/>
              <w:jc w:val="center"/>
              <w:rPr>
                <w:sz w:val="20"/>
                <w:szCs w:val="20"/>
              </w:rPr>
            </w:pPr>
            <w:r w:rsidRPr="00593108">
              <w:rPr>
                <w:sz w:val="20"/>
                <w:szCs w:val="20"/>
              </w:rPr>
              <w:t xml:space="preserve">11 </w:t>
            </w:r>
          </w:p>
        </w:tc>
      </w:tr>
      <w:tr w:rsidR="00C7253D">
        <w:trPr>
          <w:trHeight w:val="468"/>
        </w:trPr>
        <w:tc>
          <w:tcPr>
            <w:tcW w:w="1573" w:type="dxa"/>
            <w:vMerge w:val="restart"/>
            <w:tcBorders>
              <w:top w:val="single" w:sz="4" w:space="0" w:color="000000"/>
              <w:left w:val="single" w:sz="4" w:space="0" w:color="000000"/>
              <w:bottom w:val="single" w:sz="4" w:space="0" w:color="000000"/>
              <w:right w:val="single" w:sz="4" w:space="0" w:color="000000"/>
            </w:tcBorders>
            <w:shd w:val="clear" w:color="auto" w:fill="FFC000"/>
            <w:vAlign w:val="bottom"/>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C000"/>
            <w:vAlign w:val="bottom"/>
          </w:tcPr>
          <w:p w:rsidR="00C7253D" w:rsidRPr="00593108" w:rsidRDefault="00DC5E50">
            <w:pPr>
              <w:spacing w:after="0" w:line="240" w:lineRule="auto"/>
              <w:ind w:left="0" w:firstLine="0"/>
              <w:jc w:val="center"/>
              <w:rPr>
                <w:sz w:val="20"/>
                <w:szCs w:val="20"/>
              </w:rPr>
            </w:pPr>
            <w:r w:rsidRPr="00593108">
              <w:rPr>
                <w:b/>
                <w:sz w:val="20"/>
                <w:szCs w:val="20"/>
              </w:rPr>
              <w:t xml:space="preserve">Структура и объем ОП </w:t>
            </w:r>
          </w:p>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rsidR="00C7253D" w:rsidRPr="00593108" w:rsidRDefault="00DC5E50">
            <w:pPr>
              <w:spacing w:after="0" w:line="276" w:lineRule="auto"/>
              <w:ind w:left="0" w:firstLine="0"/>
              <w:jc w:val="center"/>
              <w:rPr>
                <w:sz w:val="20"/>
                <w:szCs w:val="20"/>
              </w:rPr>
            </w:pPr>
            <w:r w:rsidRPr="00593108">
              <w:rPr>
                <w:b/>
                <w:sz w:val="20"/>
                <w:szCs w:val="20"/>
              </w:rPr>
              <w:t>694-760</w:t>
            </w:r>
            <w:r w:rsidRPr="00593108">
              <w:rPr>
                <w:b/>
                <w:sz w:val="20"/>
                <w:szCs w:val="20"/>
                <w:vertAlign w:val="superscript"/>
              </w:rPr>
              <w:t xml:space="preserve">1) </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C000"/>
          </w:tcPr>
          <w:p w:rsidR="00C7253D" w:rsidRPr="00593108" w:rsidRDefault="00DC5E50">
            <w:pPr>
              <w:spacing w:after="0" w:line="276" w:lineRule="auto"/>
              <w:ind w:left="59" w:right="59" w:firstLine="0"/>
              <w:jc w:val="center"/>
              <w:rPr>
                <w:sz w:val="20"/>
                <w:szCs w:val="20"/>
              </w:rPr>
            </w:pPr>
            <w:r w:rsidRPr="00593108">
              <w:rPr>
                <w:b/>
                <w:sz w:val="20"/>
                <w:szCs w:val="20"/>
              </w:rPr>
              <w:t xml:space="preserve">363- 396 </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rsidR="00C7253D" w:rsidRPr="00593108" w:rsidRDefault="00DC5E50">
            <w:pPr>
              <w:spacing w:after="0" w:line="276" w:lineRule="auto"/>
              <w:ind w:left="0" w:firstLine="0"/>
              <w:jc w:val="center"/>
              <w:rPr>
                <w:sz w:val="20"/>
                <w:szCs w:val="20"/>
              </w:rPr>
            </w:pPr>
            <w:r w:rsidRPr="00593108">
              <w:rPr>
                <w:b/>
                <w:sz w:val="20"/>
                <w:szCs w:val="20"/>
              </w:rPr>
              <w:t>331-36 4</w:t>
            </w:r>
            <w:r w:rsidRPr="00593108">
              <w:rPr>
                <w:b/>
                <w:sz w:val="20"/>
                <w:szCs w:val="20"/>
                <w:vertAlign w:val="superscript"/>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C000"/>
            <w:vAlign w:val="bottom"/>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C000"/>
            <w:vAlign w:val="bottom"/>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shd w:val="clear" w:color="auto" w:fill="FFC000"/>
          </w:tcPr>
          <w:p w:rsidR="00C7253D" w:rsidRPr="00593108" w:rsidRDefault="00DC5E50">
            <w:pPr>
              <w:spacing w:after="0" w:line="276" w:lineRule="auto"/>
              <w:ind w:left="0" w:firstLine="0"/>
              <w:jc w:val="center"/>
              <w:rPr>
                <w:sz w:val="20"/>
                <w:szCs w:val="20"/>
              </w:rPr>
            </w:pPr>
            <w:r w:rsidRPr="00593108">
              <w:rPr>
                <w:sz w:val="20"/>
                <w:szCs w:val="20"/>
              </w:rPr>
              <w:t xml:space="preserve">Количество  недель аудиторных  занятий </w:t>
            </w:r>
          </w:p>
        </w:tc>
      </w:tr>
      <w:tr w:rsidR="00C7253D">
        <w:trPr>
          <w:trHeight w:val="216"/>
        </w:trPr>
        <w:tc>
          <w:tcPr>
            <w:tcW w:w="0" w:type="auto"/>
            <w:vMerge/>
            <w:tcBorders>
              <w:top w:val="nil"/>
              <w:left w:val="single" w:sz="4" w:space="0" w:color="000000"/>
              <w:bottom w:val="single" w:sz="4" w:space="0" w:color="000000"/>
              <w:right w:val="single" w:sz="4" w:space="0" w:color="000000"/>
            </w:tcBorders>
          </w:tcPr>
          <w:p w:rsidR="00C7253D" w:rsidRPr="00593108" w:rsidRDefault="00C7253D">
            <w:pPr>
              <w:spacing w:after="0" w:line="276" w:lineRule="auto"/>
              <w:ind w:lef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C7253D" w:rsidRPr="00593108" w:rsidRDefault="00C7253D">
            <w:pPr>
              <w:spacing w:after="0" w:line="276" w:lineRule="auto"/>
              <w:ind w:lef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C7253D" w:rsidRPr="00593108" w:rsidRDefault="00C7253D">
            <w:pPr>
              <w:spacing w:after="0" w:line="276" w:lineRule="auto"/>
              <w:ind w:lef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C7253D" w:rsidRPr="00593108" w:rsidRDefault="00C7253D">
            <w:pPr>
              <w:spacing w:after="0" w:line="276" w:lineRule="auto"/>
              <w:ind w:left="0" w:firstLine="0"/>
              <w:jc w:val="left"/>
              <w:rPr>
                <w:sz w:val="20"/>
                <w:szCs w:val="20"/>
              </w:rPr>
            </w:pPr>
          </w:p>
        </w:tc>
        <w:tc>
          <w:tcPr>
            <w:tcW w:w="0" w:type="auto"/>
            <w:gridSpan w:val="3"/>
            <w:vMerge/>
            <w:tcBorders>
              <w:top w:val="nil"/>
              <w:left w:val="single" w:sz="4" w:space="0" w:color="000000"/>
              <w:bottom w:val="single" w:sz="4" w:space="0" w:color="000000"/>
              <w:right w:val="single" w:sz="4" w:space="0" w:color="000000"/>
            </w:tcBorders>
          </w:tcPr>
          <w:p w:rsidR="00C7253D" w:rsidRPr="00593108" w:rsidRDefault="00C7253D">
            <w:pPr>
              <w:spacing w:after="0" w:line="276" w:lineRule="auto"/>
              <w:ind w:lef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C7253D" w:rsidRPr="00593108" w:rsidRDefault="00C7253D">
            <w:pPr>
              <w:spacing w:after="0" w:line="276" w:lineRule="auto"/>
              <w:ind w:lef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C7253D" w:rsidRPr="00593108" w:rsidRDefault="00C7253D">
            <w:pPr>
              <w:spacing w:after="0" w:line="276" w:lineRule="auto"/>
              <w:ind w:left="0" w:firstLine="0"/>
              <w:jc w:val="left"/>
              <w:rPr>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C000"/>
          </w:tcPr>
          <w:p w:rsidR="00C7253D" w:rsidRPr="00593108" w:rsidRDefault="00DC5E50">
            <w:pPr>
              <w:spacing w:after="0" w:line="276" w:lineRule="auto"/>
              <w:ind w:left="0" w:firstLine="0"/>
              <w:jc w:val="center"/>
              <w:rPr>
                <w:sz w:val="20"/>
                <w:szCs w:val="20"/>
              </w:rPr>
            </w:pPr>
            <w:r w:rsidRPr="00593108">
              <w:rPr>
                <w:sz w:val="20"/>
                <w:szCs w:val="20"/>
              </w:rPr>
              <w:t xml:space="preserve">16 </w:t>
            </w:r>
          </w:p>
        </w:tc>
        <w:tc>
          <w:tcPr>
            <w:tcW w:w="1078" w:type="dxa"/>
            <w:tcBorders>
              <w:top w:val="single" w:sz="4" w:space="0" w:color="000000"/>
              <w:left w:val="single" w:sz="4" w:space="0" w:color="000000"/>
              <w:bottom w:val="single" w:sz="4" w:space="0" w:color="000000"/>
              <w:right w:val="single" w:sz="4" w:space="0" w:color="000000"/>
            </w:tcBorders>
            <w:shd w:val="clear" w:color="auto" w:fill="FFC000"/>
          </w:tcPr>
          <w:p w:rsidR="00C7253D" w:rsidRPr="00593108" w:rsidRDefault="00DC5E50">
            <w:pPr>
              <w:spacing w:after="0" w:line="276" w:lineRule="auto"/>
              <w:ind w:left="0" w:firstLine="0"/>
              <w:jc w:val="center"/>
              <w:rPr>
                <w:sz w:val="20"/>
                <w:szCs w:val="20"/>
              </w:rPr>
            </w:pPr>
            <w:r w:rsidRPr="00593108">
              <w:rPr>
                <w:sz w:val="20"/>
                <w:szCs w:val="20"/>
              </w:rPr>
              <w:t xml:space="preserve">17 </w:t>
            </w:r>
          </w:p>
        </w:tc>
      </w:tr>
      <w:tr w:rsidR="00C7253D">
        <w:trPr>
          <w:trHeight w:val="562"/>
        </w:trPr>
        <w:tc>
          <w:tcPr>
            <w:tcW w:w="1573" w:type="dxa"/>
            <w:tcBorders>
              <w:top w:val="single" w:sz="4" w:space="0" w:color="000000"/>
              <w:left w:val="single" w:sz="4" w:space="0" w:color="000000"/>
              <w:bottom w:val="single" w:sz="4" w:space="0" w:color="000000"/>
              <w:right w:val="single" w:sz="4" w:space="0" w:color="000000"/>
            </w:tcBorders>
            <w:shd w:val="clear" w:color="auto" w:fill="92D050"/>
            <w:vAlign w:val="bottom"/>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Обязательная часть </w:t>
            </w:r>
          </w:p>
        </w:tc>
        <w:tc>
          <w:tcPr>
            <w:tcW w:w="1416"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694 </w:t>
            </w:r>
          </w:p>
        </w:tc>
        <w:tc>
          <w:tcPr>
            <w:tcW w:w="1135"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363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331 </w:t>
            </w:r>
          </w:p>
        </w:tc>
        <w:tc>
          <w:tcPr>
            <w:tcW w:w="1134" w:type="dxa"/>
            <w:tcBorders>
              <w:top w:val="single" w:sz="4" w:space="0" w:color="000000"/>
              <w:left w:val="single" w:sz="4" w:space="0" w:color="000000"/>
              <w:bottom w:val="single" w:sz="4" w:space="0" w:color="000000"/>
              <w:right w:val="single" w:sz="4" w:space="0" w:color="000000"/>
            </w:tcBorders>
            <w:shd w:val="clear" w:color="auto" w:fill="92D050"/>
            <w:vAlign w:val="bottom"/>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92D050"/>
            <w:vAlign w:val="bottom"/>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76" w:lineRule="auto"/>
              <w:ind w:left="0" w:firstLine="0"/>
              <w:jc w:val="center"/>
              <w:rPr>
                <w:sz w:val="20"/>
                <w:szCs w:val="20"/>
              </w:rPr>
            </w:pPr>
            <w:r w:rsidRPr="00593108">
              <w:rPr>
                <w:sz w:val="20"/>
                <w:szCs w:val="20"/>
              </w:rPr>
              <w:t xml:space="preserve">Недельная н агрузка в часа х </w:t>
            </w:r>
          </w:p>
        </w:tc>
      </w:tr>
      <w:tr w:rsidR="00C7253D">
        <w:trPr>
          <w:trHeight w:val="563"/>
        </w:trPr>
        <w:tc>
          <w:tcPr>
            <w:tcW w:w="1573"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ПО.01. </w:t>
            </w:r>
          </w:p>
        </w:tc>
        <w:tc>
          <w:tcPr>
            <w:tcW w:w="3260"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0"/>
                <w:szCs w:val="20"/>
              </w:rPr>
            </w:pPr>
            <w:r w:rsidRPr="00593108">
              <w:rPr>
                <w:b/>
                <w:sz w:val="20"/>
                <w:szCs w:val="20"/>
              </w:rPr>
              <w:t xml:space="preserve">Музыкальное исполнительство  </w:t>
            </w:r>
          </w:p>
        </w:tc>
        <w:tc>
          <w:tcPr>
            <w:tcW w:w="1416"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429</w:t>
            </w:r>
            <w:r w:rsidRPr="00593108">
              <w:rPr>
                <w:b/>
                <w:color w:val="8DB3E1"/>
                <w:sz w:val="20"/>
                <w:szCs w:val="20"/>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264 </w:t>
            </w:r>
          </w:p>
        </w:tc>
        <w:tc>
          <w:tcPr>
            <w:tcW w:w="708"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66 </w:t>
            </w:r>
          </w:p>
        </w:tc>
        <w:tc>
          <w:tcPr>
            <w:tcW w:w="991"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99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i/>
                <w:sz w:val="20"/>
                <w:szCs w:val="20"/>
              </w:rPr>
              <w:t xml:space="preserve"> </w:t>
            </w:r>
          </w:p>
        </w:tc>
        <w:tc>
          <w:tcPr>
            <w:tcW w:w="1078"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i/>
                <w:sz w:val="20"/>
                <w:szCs w:val="20"/>
              </w:rPr>
              <w:t xml:space="preserve"> </w:t>
            </w:r>
          </w:p>
        </w:tc>
      </w:tr>
      <w:tr w:rsidR="00C7253D">
        <w:trPr>
          <w:trHeight w:val="311"/>
        </w:trPr>
        <w:tc>
          <w:tcPr>
            <w:tcW w:w="1573"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6" w:firstLine="0"/>
              <w:rPr>
                <w:sz w:val="20"/>
                <w:szCs w:val="20"/>
              </w:rPr>
            </w:pPr>
            <w:r w:rsidRPr="00593108">
              <w:rPr>
                <w:sz w:val="20"/>
                <w:szCs w:val="20"/>
              </w:rPr>
              <w:t xml:space="preserve">ПО.01.УП.01 </w:t>
            </w:r>
          </w:p>
        </w:tc>
        <w:tc>
          <w:tcPr>
            <w:tcW w:w="3260"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40" w:lineRule="auto"/>
              <w:ind w:left="0" w:firstLine="0"/>
              <w:jc w:val="center"/>
              <w:rPr>
                <w:sz w:val="20"/>
                <w:szCs w:val="20"/>
              </w:rPr>
            </w:pPr>
            <w:r w:rsidRPr="00593108">
              <w:rPr>
                <w:b/>
                <w:sz w:val="20"/>
                <w:szCs w:val="20"/>
              </w:rPr>
              <w:t>2</w:t>
            </w:r>
            <w:r w:rsidRPr="00593108">
              <w:rPr>
                <w:sz w:val="20"/>
                <w:szCs w:val="20"/>
              </w:rPr>
              <w:t xml:space="preserve">) </w:t>
            </w:r>
          </w:p>
          <w:p w:rsidR="00C7253D" w:rsidRPr="00593108" w:rsidRDefault="00DC5E50">
            <w:pPr>
              <w:spacing w:after="0" w:line="276" w:lineRule="auto"/>
              <w:ind w:left="0" w:firstLine="0"/>
              <w:jc w:val="left"/>
              <w:rPr>
                <w:sz w:val="20"/>
                <w:szCs w:val="20"/>
              </w:rPr>
            </w:pPr>
            <w:r w:rsidRPr="00593108">
              <w:rPr>
                <w:sz w:val="20"/>
                <w:szCs w:val="20"/>
              </w:rPr>
              <w:t>Специальность</w:t>
            </w:r>
          </w:p>
        </w:tc>
        <w:tc>
          <w:tcPr>
            <w:tcW w:w="1416"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297</w:t>
            </w:r>
            <w:r w:rsidRPr="00593108">
              <w:rPr>
                <w:color w:val="8DB3E1"/>
                <w:sz w:val="20"/>
                <w:szCs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198 </w:t>
            </w:r>
          </w:p>
        </w:tc>
        <w:tc>
          <w:tcPr>
            <w:tcW w:w="70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99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17 </w:t>
            </w:r>
          </w:p>
        </w:tc>
        <w:tc>
          <w:tcPr>
            <w:tcW w:w="992"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3 </w:t>
            </w:r>
          </w:p>
        </w:tc>
        <w:tc>
          <w:tcPr>
            <w:tcW w:w="107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3 </w:t>
            </w:r>
          </w:p>
        </w:tc>
      </w:tr>
      <w:tr w:rsidR="00C7253D">
        <w:trPr>
          <w:trHeight w:val="310"/>
        </w:trPr>
        <w:tc>
          <w:tcPr>
            <w:tcW w:w="1573"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6" w:firstLine="0"/>
              <w:rPr>
                <w:sz w:val="20"/>
                <w:szCs w:val="20"/>
              </w:rPr>
            </w:pPr>
            <w:r w:rsidRPr="00593108">
              <w:rPr>
                <w:sz w:val="20"/>
                <w:szCs w:val="20"/>
              </w:rPr>
              <w:t xml:space="preserve">ПО.01.УП.02 </w:t>
            </w:r>
          </w:p>
        </w:tc>
        <w:tc>
          <w:tcPr>
            <w:tcW w:w="3260"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40" w:lineRule="auto"/>
              <w:ind w:left="1018" w:firstLine="0"/>
              <w:jc w:val="left"/>
              <w:rPr>
                <w:sz w:val="20"/>
                <w:szCs w:val="20"/>
              </w:rPr>
            </w:pPr>
            <w:r w:rsidRPr="00593108">
              <w:rPr>
                <w:b/>
                <w:sz w:val="20"/>
                <w:szCs w:val="20"/>
              </w:rPr>
              <w:t>2</w:t>
            </w:r>
            <w:r w:rsidRPr="00593108">
              <w:rPr>
                <w:sz w:val="20"/>
                <w:szCs w:val="20"/>
              </w:rPr>
              <w:t xml:space="preserve">) </w:t>
            </w:r>
          </w:p>
          <w:p w:rsidR="00C7253D" w:rsidRPr="00593108" w:rsidRDefault="00DC5E50">
            <w:pPr>
              <w:spacing w:after="0" w:line="276" w:lineRule="auto"/>
              <w:ind w:left="0" w:firstLine="0"/>
              <w:jc w:val="left"/>
              <w:rPr>
                <w:sz w:val="20"/>
                <w:szCs w:val="20"/>
              </w:rPr>
            </w:pPr>
            <w:r w:rsidRPr="00593108">
              <w:rPr>
                <w:sz w:val="20"/>
                <w:szCs w:val="20"/>
              </w:rPr>
              <w:t>Ансамбль</w:t>
            </w:r>
          </w:p>
        </w:tc>
        <w:tc>
          <w:tcPr>
            <w:tcW w:w="1416"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132 </w:t>
            </w:r>
          </w:p>
        </w:tc>
        <w:tc>
          <w:tcPr>
            <w:tcW w:w="1135"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66 </w:t>
            </w:r>
          </w:p>
        </w:tc>
        <w:tc>
          <w:tcPr>
            <w:tcW w:w="70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66 </w:t>
            </w:r>
          </w:p>
        </w:tc>
        <w:tc>
          <w:tcPr>
            <w:tcW w:w="99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18 </w:t>
            </w:r>
          </w:p>
        </w:tc>
        <w:tc>
          <w:tcPr>
            <w:tcW w:w="992"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rFonts w:ascii="Segoe UI Symbol" w:eastAsia="Segoe UI Symbol" w:hAnsi="Segoe UI Symbol" w:cs="Segoe UI Symbol"/>
                <w:sz w:val="20"/>
                <w:szCs w:val="20"/>
              </w:rPr>
              <w:t xml:space="preserve">2 </w:t>
            </w:r>
          </w:p>
        </w:tc>
        <w:tc>
          <w:tcPr>
            <w:tcW w:w="107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2 </w:t>
            </w:r>
          </w:p>
        </w:tc>
      </w:tr>
      <w:tr w:rsidR="00C7253D">
        <w:trPr>
          <w:trHeight w:val="330"/>
        </w:trPr>
        <w:tc>
          <w:tcPr>
            <w:tcW w:w="1573"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0"/>
                <w:szCs w:val="20"/>
              </w:rPr>
            </w:pPr>
            <w:r w:rsidRPr="00593108">
              <w:rPr>
                <w:b/>
                <w:sz w:val="20"/>
                <w:szCs w:val="20"/>
              </w:rPr>
              <w:t xml:space="preserve">ПО.02. </w:t>
            </w:r>
          </w:p>
        </w:tc>
        <w:tc>
          <w:tcPr>
            <w:tcW w:w="3260"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103" w:firstLine="0"/>
              <w:jc w:val="left"/>
              <w:rPr>
                <w:sz w:val="20"/>
                <w:szCs w:val="20"/>
              </w:rPr>
            </w:pPr>
            <w:r w:rsidRPr="00593108">
              <w:rPr>
                <w:b/>
                <w:sz w:val="20"/>
                <w:szCs w:val="20"/>
              </w:rPr>
              <w:t xml:space="preserve">Теория и история музыки </w:t>
            </w:r>
          </w:p>
        </w:tc>
        <w:tc>
          <w:tcPr>
            <w:tcW w:w="1416"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0"/>
                <w:szCs w:val="20"/>
              </w:rPr>
            </w:pPr>
            <w:r w:rsidRPr="00593108">
              <w:rPr>
                <w:b/>
                <w:sz w:val="20"/>
                <w:szCs w:val="20"/>
              </w:rPr>
              <w:t xml:space="preserve">231 </w:t>
            </w:r>
          </w:p>
        </w:tc>
        <w:tc>
          <w:tcPr>
            <w:tcW w:w="1135"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0"/>
                <w:szCs w:val="20"/>
              </w:rPr>
            </w:pPr>
            <w:r w:rsidRPr="00593108">
              <w:rPr>
                <w:b/>
                <w:sz w:val="20"/>
                <w:szCs w:val="20"/>
              </w:rPr>
              <w:t xml:space="preserve">99 </w:t>
            </w:r>
          </w:p>
        </w:tc>
        <w:tc>
          <w:tcPr>
            <w:tcW w:w="708"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b/>
                <w:sz w:val="20"/>
                <w:szCs w:val="20"/>
              </w:rPr>
              <w:t xml:space="preserve">132 </w:t>
            </w:r>
          </w:p>
        </w:tc>
        <w:tc>
          <w:tcPr>
            <w:tcW w:w="991"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0"/>
                <w:szCs w:val="20"/>
              </w:rPr>
            </w:pPr>
            <w:r w:rsidRPr="00593108">
              <w:rPr>
                <w:b/>
                <w:i/>
                <w:sz w:val="20"/>
                <w:szCs w:val="20"/>
              </w:rPr>
              <w:t xml:space="preserve">    </w:t>
            </w:r>
          </w:p>
        </w:tc>
        <w:tc>
          <w:tcPr>
            <w:tcW w:w="1078"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0"/>
                <w:szCs w:val="20"/>
              </w:rPr>
            </w:pPr>
            <w:r w:rsidRPr="00593108">
              <w:rPr>
                <w:b/>
                <w:i/>
                <w:sz w:val="20"/>
                <w:szCs w:val="20"/>
              </w:rPr>
              <w:t xml:space="preserve">   </w:t>
            </w:r>
          </w:p>
        </w:tc>
      </w:tr>
      <w:tr w:rsidR="00C7253D">
        <w:trPr>
          <w:trHeight w:val="305"/>
        </w:trPr>
        <w:tc>
          <w:tcPr>
            <w:tcW w:w="1573"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6" w:firstLine="0"/>
              <w:rPr>
                <w:sz w:val="20"/>
                <w:szCs w:val="20"/>
              </w:rPr>
            </w:pPr>
            <w:r w:rsidRPr="00593108">
              <w:rPr>
                <w:sz w:val="20"/>
                <w:szCs w:val="20"/>
              </w:rPr>
              <w:t xml:space="preserve">ПО.02.УП.01 </w:t>
            </w:r>
          </w:p>
        </w:tc>
        <w:tc>
          <w:tcPr>
            <w:tcW w:w="3260"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left"/>
              <w:rPr>
                <w:sz w:val="20"/>
                <w:szCs w:val="20"/>
              </w:rPr>
            </w:pPr>
            <w:r w:rsidRPr="00593108">
              <w:rPr>
                <w:sz w:val="20"/>
                <w:szCs w:val="20"/>
              </w:rPr>
              <w:t xml:space="preserve">Сольфеджио </w:t>
            </w:r>
          </w:p>
        </w:tc>
        <w:tc>
          <w:tcPr>
            <w:tcW w:w="1416"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82,5 </w:t>
            </w:r>
          </w:p>
        </w:tc>
        <w:tc>
          <w:tcPr>
            <w:tcW w:w="1135"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33 </w:t>
            </w:r>
          </w:p>
        </w:tc>
        <w:tc>
          <w:tcPr>
            <w:tcW w:w="70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49,5 </w:t>
            </w:r>
          </w:p>
        </w:tc>
        <w:tc>
          <w:tcPr>
            <w:tcW w:w="99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17 </w:t>
            </w:r>
          </w:p>
        </w:tc>
        <w:tc>
          <w:tcPr>
            <w:tcW w:w="992"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1,5 </w:t>
            </w:r>
          </w:p>
        </w:tc>
        <w:tc>
          <w:tcPr>
            <w:tcW w:w="107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1,5 </w:t>
            </w:r>
          </w:p>
        </w:tc>
      </w:tr>
      <w:tr w:rsidR="00C7253D">
        <w:trPr>
          <w:trHeight w:val="563"/>
        </w:trPr>
        <w:tc>
          <w:tcPr>
            <w:tcW w:w="1573"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6" w:firstLine="0"/>
              <w:rPr>
                <w:sz w:val="20"/>
                <w:szCs w:val="20"/>
              </w:rPr>
            </w:pPr>
            <w:r w:rsidRPr="00593108">
              <w:rPr>
                <w:sz w:val="20"/>
                <w:szCs w:val="20"/>
              </w:rPr>
              <w:t xml:space="preserve">ПО.02.УП.03 </w:t>
            </w:r>
          </w:p>
        </w:tc>
        <w:tc>
          <w:tcPr>
            <w:tcW w:w="3260"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44" w:line="240" w:lineRule="auto"/>
              <w:ind w:left="0" w:firstLine="0"/>
              <w:jc w:val="left"/>
              <w:rPr>
                <w:sz w:val="20"/>
                <w:szCs w:val="20"/>
              </w:rPr>
            </w:pPr>
            <w:r w:rsidRPr="00593108">
              <w:rPr>
                <w:sz w:val="20"/>
                <w:szCs w:val="20"/>
              </w:rPr>
              <w:t xml:space="preserve">Музыкальная литература </w:t>
            </w:r>
          </w:p>
          <w:p w:rsidR="00C7253D" w:rsidRPr="00593108" w:rsidRDefault="00210740">
            <w:pPr>
              <w:spacing w:after="0" w:line="276" w:lineRule="auto"/>
              <w:ind w:left="0" w:firstLine="0"/>
              <w:jc w:val="left"/>
              <w:rPr>
                <w:sz w:val="20"/>
                <w:szCs w:val="20"/>
              </w:rPr>
            </w:pPr>
            <w:r w:rsidRPr="00593108">
              <w:rPr>
                <w:sz w:val="20"/>
                <w:szCs w:val="20"/>
              </w:rPr>
              <w:t>(зарубежная,</w:t>
            </w:r>
            <w:r w:rsidR="00593108" w:rsidRPr="00593108">
              <w:rPr>
                <w:sz w:val="20"/>
                <w:szCs w:val="20"/>
              </w:rPr>
              <w:t xml:space="preserve"> </w:t>
            </w:r>
            <w:r w:rsidR="00DC5E50" w:rsidRPr="00593108">
              <w:rPr>
                <w:sz w:val="20"/>
                <w:szCs w:val="20"/>
              </w:rPr>
              <w:t xml:space="preserve">отечественная )  </w:t>
            </w:r>
          </w:p>
        </w:tc>
        <w:tc>
          <w:tcPr>
            <w:tcW w:w="1416"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82,5 </w:t>
            </w:r>
          </w:p>
        </w:tc>
        <w:tc>
          <w:tcPr>
            <w:tcW w:w="1135"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33 </w:t>
            </w:r>
          </w:p>
        </w:tc>
        <w:tc>
          <w:tcPr>
            <w:tcW w:w="708"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49,5 </w:t>
            </w:r>
          </w:p>
        </w:tc>
        <w:tc>
          <w:tcPr>
            <w:tcW w:w="991"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sz w:val="20"/>
                <w:szCs w:val="20"/>
              </w:rPr>
              <w:t xml:space="preserve">17 </w:t>
            </w:r>
          </w:p>
        </w:tc>
        <w:tc>
          <w:tcPr>
            <w:tcW w:w="992"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1,5 </w:t>
            </w:r>
          </w:p>
        </w:tc>
        <w:tc>
          <w:tcPr>
            <w:tcW w:w="1078"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1,5 </w:t>
            </w:r>
          </w:p>
        </w:tc>
      </w:tr>
      <w:tr w:rsidR="00C7253D">
        <w:trPr>
          <w:trHeight w:val="310"/>
        </w:trPr>
        <w:tc>
          <w:tcPr>
            <w:tcW w:w="1573"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6" w:firstLine="0"/>
              <w:rPr>
                <w:sz w:val="20"/>
                <w:szCs w:val="20"/>
              </w:rPr>
            </w:pPr>
            <w:r w:rsidRPr="00593108">
              <w:rPr>
                <w:sz w:val="20"/>
                <w:szCs w:val="20"/>
              </w:rPr>
              <w:t xml:space="preserve">ПО.05.УП.05 </w:t>
            </w:r>
          </w:p>
        </w:tc>
        <w:tc>
          <w:tcPr>
            <w:tcW w:w="3260"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rPr>
                <w:sz w:val="20"/>
                <w:szCs w:val="20"/>
              </w:rPr>
            </w:pPr>
            <w:r w:rsidRPr="00593108">
              <w:rPr>
                <w:sz w:val="20"/>
                <w:szCs w:val="20"/>
              </w:rPr>
              <w:t xml:space="preserve">Элементарная теория музыки </w:t>
            </w:r>
          </w:p>
        </w:tc>
        <w:tc>
          <w:tcPr>
            <w:tcW w:w="1416"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66 </w:t>
            </w:r>
          </w:p>
        </w:tc>
        <w:tc>
          <w:tcPr>
            <w:tcW w:w="1135"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33 </w:t>
            </w:r>
          </w:p>
        </w:tc>
        <w:tc>
          <w:tcPr>
            <w:tcW w:w="70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33 </w:t>
            </w:r>
          </w:p>
        </w:tc>
        <w:tc>
          <w:tcPr>
            <w:tcW w:w="99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17,18 </w:t>
            </w:r>
          </w:p>
        </w:tc>
        <w:tc>
          <w:tcPr>
            <w:tcW w:w="992"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 </w:t>
            </w:r>
          </w:p>
        </w:tc>
        <w:tc>
          <w:tcPr>
            <w:tcW w:w="107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 </w:t>
            </w:r>
          </w:p>
        </w:tc>
      </w:tr>
      <w:tr w:rsidR="00C7253D">
        <w:trPr>
          <w:trHeight w:val="562"/>
        </w:trPr>
        <w:tc>
          <w:tcPr>
            <w:tcW w:w="4834" w:type="dxa"/>
            <w:gridSpan w:val="2"/>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b/>
                <w:sz w:val="20"/>
                <w:szCs w:val="20"/>
              </w:rPr>
              <w:t xml:space="preserve">Аудиторная нагрузка по двум предметным областям: </w:t>
            </w:r>
          </w:p>
        </w:tc>
        <w:tc>
          <w:tcPr>
            <w:tcW w:w="1416"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297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rFonts w:ascii="Segoe UI Symbol" w:eastAsia="Segoe UI Symbol" w:hAnsi="Segoe UI Symbol" w:cs="Segoe UI Symbol"/>
                <w:sz w:val="20"/>
                <w:szCs w:val="20"/>
              </w:rPr>
              <w:t xml:space="preserve">9 </w:t>
            </w:r>
          </w:p>
        </w:tc>
        <w:tc>
          <w:tcPr>
            <w:tcW w:w="1078"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9 </w:t>
            </w:r>
          </w:p>
        </w:tc>
      </w:tr>
      <w:tr w:rsidR="00C7253D">
        <w:trPr>
          <w:trHeight w:val="562"/>
        </w:trPr>
        <w:tc>
          <w:tcPr>
            <w:tcW w:w="4834" w:type="dxa"/>
            <w:gridSpan w:val="2"/>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b/>
                <w:sz w:val="20"/>
                <w:szCs w:val="20"/>
              </w:rPr>
              <w:lastRenderedPageBreak/>
              <w:t xml:space="preserve">Максимальная нагрузка по двум предметным областям: </w:t>
            </w:r>
          </w:p>
        </w:tc>
        <w:tc>
          <w:tcPr>
            <w:tcW w:w="1416"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660 </w:t>
            </w:r>
          </w:p>
        </w:tc>
        <w:tc>
          <w:tcPr>
            <w:tcW w:w="1135"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363 </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297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rFonts w:ascii="Segoe UI Symbol" w:eastAsia="Segoe UI Symbol" w:hAnsi="Segoe UI Symbol" w:cs="Segoe UI Symbol"/>
                <w:sz w:val="20"/>
                <w:szCs w:val="20"/>
              </w:rPr>
              <w:t xml:space="preserve">19,5 </w:t>
            </w:r>
          </w:p>
        </w:tc>
        <w:tc>
          <w:tcPr>
            <w:tcW w:w="1078"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19,5 </w:t>
            </w:r>
          </w:p>
        </w:tc>
      </w:tr>
      <w:tr w:rsidR="00C7253D">
        <w:trPr>
          <w:trHeight w:val="560"/>
        </w:trPr>
        <w:tc>
          <w:tcPr>
            <w:tcW w:w="4834" w:type="dxa"/>
            <w:gridSpan w:val="2"/>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14" w:right="12" w:firstLine="0"/>
              <w:jc w:val="center"/>
              <w:rPr>
                <w:sz w:val="20"/>
                <w:szCs w:val="20"/>
              </w:rPr>
            </w:pPr>
            <w:r w:rsidRPr="00593108">
              <w:rPr>
                <w:b/>
                <w:sz w:val="20"/>
                <w:szCs w:val="20"/>
              </w:rPr>
              <w:t xml:space="preserve">Количество контрольных уроков, зачетов, экзаменов </w:t>
            </w:r>
          </w:p>
        </w:tc>
        <w:tc>
          <w:tcPr>
            <w:tcW w:w="1416"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6 </w:t>
            </w:r>
          </w:p>
        </w:tc>
        <w:tc>
          <w:tcPr>
            <w:tcW w:w="992"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rFonts w:ascii="Segoe UI Symbol" w:eastAsia="Segoe UI Symbol" w:hAnsi="Segoe UI Symbol" w:cs="Segoe UI Symbol"/>
                <w:sz w:val="20"/>
                <w:szCs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r>
      <w:tr w:rsidR="00C7253D">
        <w:trPr>
          <w:trHeight w:val="318"/>
        </w:trPr>
        <w:tc>
          <w:tcPr>
            <w:tcW w:w="1573" w:type="dxa"/>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76" w:lineRule="auto"/>
              <w:ind w:left="0" w:firstLine="0"/>
              <w:jc w:val="center"/>
              <w:rPr>
                <w:sz w:val="20"/>
                <w:szCs w:val="20"/>
              </w:rPr>
            </w:pPr>
            <w:r w:rsidRPr="00593108">
              <w:rPr>
                <w:b/>
                <w:sz w:val="20"/>
                <w:szCs w:val="20"/>
              </w:rPr>
              <w:t xml:space="preserve">В.00. </w:t>
            </w:r>
          </w:p>
        </w:tc>
        <w:tc>
          <w:tcPr>
            <w:tcW w:w="3260" w:type="dxa"/>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40" w:lineRule="auto"/>
              <w:ind w:left="0" w:right="353" w:firstLine="0"/>
              <w:jc w:val="right"/>
              <w:rPr>
                <w:sz w:val="20"/>
                <w:szCs w:val="20"/>
              </w:rPr>
            </w:pPr>
            <w:r w:rsidRPr="00593108">
              <w:rPr>
                <w:b/>
                <w:sz w:val="20"/>
                <w:szCs w:val="20"/>
              </w:rPr>
              <w:t xml:space="preserve">3) </w:t>
            </w:r>
          </w:p>
          <w:p w:rsidR="00C7253D" w:rsidRPr="00593108" w:rsidRDefault="00DC5E50">
            <w:pPr>
              <w:spacing w:after="0" w:line="276" w:lineRule="auto"/>
              <w:ind w:left="0" w:firstLine="0"/>
              <w:jc w:val="center"/>
              <w:rPr>
                <w:sz w:val="20"/>
                <w:szCs w:val="20"/>
              </w:rPr>
            </w:pPr>
            <w:r w:rsidRPr="00593108">
              <w:rPr>
                <w:b/>
                <w:sz w:val="20"/>
                <w:szCs w:val="20"/>
              </w:rPr>
              <w:t>Вариативная часть</w:t>
            </w:r>
          </w:p>
        </w:tc>
        <w:tc>
          <w:tcPr>
            <w:tcW w:w="1416" w:type="dxa"/>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76" w:lineRule="auto"/>
              <w:ind w:left="0" w:firstLine="0"/>
              <w:jc w:val="center"/>
              <w:rPr>
                <w:sz w:val="20"/>
                <w:szCs w:val="20"/>
              </w:rPr>
            </w:pPr>
            <w:r w:rsidRPr="00593108">
              <w:rPr>
                <w:b/>
                <w:sz w:val="20"/>
                <w:szCs w:val="20"/>
              </w:rPr>
              <w:t xml:space="preserve">66 </w:t>
            </w:r>
          </w:p>
        </w:tc>
        <w:tc>
          <w:tcPr>
            <w:tcW w:w="1135" w:type="dxa"/>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76" w:lineRule="auto"/>
              <w:ind w:left="0" w:firstLine="0"/>
              <w:jc w:val="center"/>
              <w:rPr>
                <w:sz w:val="20"/>
                <w:szCs w:val="20"/>
              </w:rPr>
            </w:pPr>
            <w:r w:rsidRPr="00593108">
              <w:rPr>
                <w:b/>
                <w:sz w:val="20"/>
                <w:szCs w:val="20"/>
              </w:rPr>
              <w:t xml:space="preserve">33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76" w:lineRule="auto"/>
              <w:ind w:left="0" w:firstLine="0"/>
              <w:jc w:val="center"/>
              <w:rPr>
                <w:sz w:val="20"/>
                <w:szCs w:val="20"/>
              </w:rPr>
            </w:pPr>
            <w:r w:rsidRPr="00593108">
              <w:rPr>
                <w:b/>
                <w:sz w:val="20"/>
                <w:szCs w:val="20"/>
              </w:rPr>
              <w:t xml:space="preserve">33 </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76" w:lineRule="auto"/>
              <w:ind w:left="0" w:firstLine="0"/>
              <w:jc w:val="center"/>
              <w:rPr>
                <w:sz w:val="20"/>
                <w:szCs w:val="20"/>
              </w:rPr>
            </w:pPr>
            <w:r w:rsidRPr="00593108">
              <w:rPr>
                <w:rFonts w:ascii="Segoe UI Symbol" w:eastAsia="Segoe UI Symbol" w:hAnsi="Segoe UI Symbol" w:cs="Segoe UI Symbol"/>
                <w:sz w:val="20"/>
                <w:szCs w:val="20"/>
              </w:rPr>
              <w:t xml:space="preserve"> </w:t>
            </w:r>
          </w:p>
        </w:tc>
        <w:tc>
          <w:tcPr>
            <w:tcW w:w="1078" w:type="dxa"/>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76" w:lineRule="auto"/>
              <w:ind w:left="0" w:firstLine="0"/>
              <w:jc w:val="center"/>
              <w:rPr>
                <w:sz w:val="20"/>
                <w:szCs w:val="20"/>
              </w:rPr>
            </w:pPr>
            <w:r w:rsidRPr="00593108">
              <w:rPr>
                <w:sz w:val="20"/>
                <w:szCs w:val="20"/>
              </w:rPr>
              <w:t xml:space="preserve"> </w:t>
            </w:r>
          </w:p>
        </w:tc>
      </w:tr>
      <w:tr w:rsidR="00C7253D">
        <w:trPr>
          <w:trHeight w:val="325"/>
        </w:trPr>
        <w:tc>
          <w:tcPr>
            <w:tcW w:w="1573"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200" w:firstLine="0"/>
              <w:jc w:val="left"/>
              <w:rPr>
                <w:sz w:val="20"/>
                <w:szCs w:val="20"/>
              </w:rPr>
            </w:pPr>
            <w:r w:rsidRPr="00593108">
              <w:rPr>
                <w:sz w:val="20"/>
                <w:szCs w:val="20"/>
              </w:rPr>
              <w:t xml:space="preserve">В.04.УП.04 </w:t>
            </w:r>
          </w:p>
        </w:tc>
        <w:tc>
          <w:tcPr>
            <w:tcW w:w="3260"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40" w:lineRule="auto"/>
              <w:ind w:left="0" w:firstLine="0"/>
              <w:jc w:val="center"/>
              <w:rPr>
                <w:sz w:val="20"/>
                <w:szCs w:val="20"/>
              </w:rPr>
            </w:pPr>
            <w:r w:rsidRPr="00593108">
              <w:rPr>
                <w:sz w:val="20"/>
                <w:szCs w:val="20"/>
              </w:rPr>
              <w:t xml:space="preserve"> </w:t>
            </w:r>
          </w:p>
          <w:p w:rsidR="00C7253D" w:rsidRPr="00593108" w:rsidRDefault="00DC5E50">
            <w:pPr>
              <w:spacing w:after="0" w:line="276" w:lineRule="auto"/>
              <w:ind w:left="103" w:firstLine="0"/>
              <w:jc w:val="left"/>
              <w:rPr>
                <w:sz w:val="20"/>
                <w:szCs w:val="20"/>
              </w:rPr>
            </w:pPr>
            <w:r w:rsidRPr="00593108">
              <w:rPr>
                <w:sz w:val="20"/>
                <w:szCs w:val="20"/>
              </w:rPr>
              <w:t>Специальность</w:t>
            </w:r>
          </w:p>
        </w:tc>
        <w:tc>
          <w:tcPr>
            <w:tcW w:w="1416"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66 </w:t>
            </w:r>
          </w:p>
        </w:tc>
        <w:tc>
          <w:tcPr>
            <w:tcW w:w="1135"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33 </w:t>
            </w:r>
          </w:p>
        </w:tc>
        <w:tc>
          <w:tcPr>
            <w:tcW w:w="70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33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 </w:t>
            </w:r>
          </w:p>
        </w:tc>
        <w:tc>
          <w:tcPr>
            <w:tcW w:w="107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 </w:t>
            </w:r>
          </w:p>
        </w:tc>
      </w:tr>
      <w:tr w:rsidR="00C7253D">
        <w:trPr>
          <w:trHeight w:val="563"/>
        </w:trPr>
        <w:tc>
          <w:tcPr>
            <w:tcW w:w="4834" w:type="dxa"/>
            <w:gridSpan w:val="2"/>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40" w:lineRule="auto"/>
              <w:ind w:left="104" w:firstLine="0"/>
              <w:jc w:val="left"/>
              <w:rPr>
                <w:sz w:val="20"/>
                <w:szCs w:val="20"/>
              </w:rPr>
            </w:pPr>
            <w:r w:rsidRPr="00593108">
              <w:rPr>
                <w:b/>
                <w:sz w:val="20"/>
                <w:szCs w:val="20"/>
              </w:rPr>
              <w:t xml:space="preserve">Всего аудито рная нагрузка с учетом </w:t>
            </w:r>
          </w:p>
          <w:p w:rsidR="00C7253D" w:rsidRPr="00593108" w:rsidRDefault="00DC5E50" w:rsidP="00210740">
            <w:pPr>
              <w:spacing w:after="0" w:line="276" w:lineRule="auto"/>
              <w:ind w:left="104" w:right="69" w:firstLine="0"/>
              <w:jc w:val="left"/>
              <w:rPr>
                <w:sz w:val="20"/>
                <w:szCs w:val="20"/>
              </w:rPr>
            </w:pPr>
            <w:r w:rsidRPr="00593108">
              <w:rPr>
                <w:b/>
                <w:sz w:val="20"/>
                <w:szCs w:val="20"/>
              </w:rPr>
              <w:t xml:space="preserve">4) </w:t>
            </w:r>
            <w:r w:rsidR="00210740" w:rsidRPr="00593108">
              <w:rPr>
                <w:b/>
                <w:sz w:val="20"/>
                <w:szCs w:val="20"/>
              </w:rPr>
              <w:t xml:space="preserve">вариативной </w:t>
            </w:r>
            <w:r w:rsidRPr="00593108">
              <w:rPr>
                <w:b/>
                <w:sz w:val="20"/>
                <w:szCs w:val="20"/>
              </w:rPr>
              <w:t>части:</w:t>
            </w:r>
          </w:p>
        </w:tc>
        <w:tc>
          <w:tcPr>
            <w:tcW w:w="1416"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330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10 </w:t>
            </w:r>
          </w:p>
        </w:tc>
        <w:tc>
          <w:tcPr>
            <w:tcW w:w="1078"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10 </w:t>
            </w:r>
          </w:p>
        </w:tc>
      </w:tr>
      <w:tr w:rsidR="00C7253D">
        <w:trPr>
          <w:trHeight w:val="562"/>
        </w:trPr>
        <w:tc>
          <w:tcPr>
            <w:tcW w:w="4834" w:type="dxa"/>
            <w:gridSpan w:val="2"/>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40" w:lineRule="auto"/>
              <w:ind w:left="104" w:firstLine="0"/>
              <w:jc w:val="left"/>
              <w:rPr>
                <w:sz w:val="20"/>
                <w:szCs w:val="20"/>
              </w:rPr>
            </w:pPr>
            <w:r w:rsidRPr="00593108">
              <w:rPr>
                <w:b/>
                <w:sz w:val="20"/>
                <w:szCs w:val="20"/>
              </w:rPr>
              <w:t xml:space="preserve">Всего макси мальная нагрузка с учетом </w:t>
            </w:r>
          </w:p>
          <w:p w:rsidR="00C7253D" w:rsidRPr="00593108" w:rsidRDefault="00DC5E50" w:rsidP="00210740">
            <w:pPr>
              <w:spacing w:after="0" w:line="276" w:lineRule="auto"/>
              <w:ind w:left="104" w:right="69" w:firstLine="0"/>
              <w:jc w:val="left"/>
              <w:rPr>
                <w:sz w:val="20"/>
                <w:szCs w:val="20"/>
              </w:rPr>
            </w:pPr>
            <w:r w:rsidRPr="00593108">
              <w:rPr>
                <w:b/>
                <w:sz w:val="20"/>
                <w:szCs w:val="20"/>
              </w:rPr>
              <w:t xml:space="preserve">4) </w:t>
            </w:r>
            <w:r w:rsidR="00210740" w:rsidRPr="00593108">
              <w:rPr>
                <w:b/>
                <w:sz w:val="20"/>
                <w:szCs w:val="20"/>
              </w:rPr>
              <w:t xml:space="preserve">вариативной </w:t>
            </w:r>
            <w:r w:rsidRPr="00593108">
              <w:rPr>
                <w:b/>
                <w:sz w:val="20"/>
                <w:szCs w:val="20"/>
              </w:rPr>
              <w:t>части:</w:t>
            </w:r>
          </w:p>
        </w:tc>
        <w:tc>
          <w:tcPr>
            <w:tcW w:w="1416"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726 </w:t>
            </w:r>
          </w:p>
        </w:tc>
        <w:tc>
          <w:tcPr>
            <w:tcW w:w="1135"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396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330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20,5 </w:t>
            </w:r>
          </w:p>
        </w:tc>
        <w:tc>
          <w:tcPr>
            <w:tcW w:w="1078"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20,5 </w:t>
            </w:r>
          </w:p>
        </w:tc>
      </w:tr>
      <w:tr w:rsidR="00C7253D">
        <w:trPr>
          <w:trHeight w:val="562"/>
        </w:trPr>
        <w:tc>
          <w:tcPr>
            <w:tcW w:w="4834" w:type="dxa"/>
            <w:gridSpan w:val="2"/>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104" w:firstLine="0"/>
              <w:jc w:val="left"/>
              <w:rPr>
                <w:sz w:val="20"/>
                <w:szCs w:val="20"/>
              </w:rPr>
            </w:pPr>
            <w:r w:rsidRPr="00593108">
              <w:rPr>
                <w:b/>
                <w:sz w:val="20"/>
                <w:szCs w:val="20"/>
              </w:rPr>
              <w:t xml:space="preserve">Всего количе ство контрольных уроков, зачетов, экза менов: </w:t>
            </w:r>
          </w:p>
        </w:tc>
        <w:tc>
          <w:tcPr>
            <w:tcW w:w="1416"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6 </w:t>
            </w:r>
          </w:p>
        </w:tc>
        <w:tc>
          <w:tcPr>
            <w:tcW w:w="992"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1078"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r>
      <w:tr w:rsidR="00C7253D">
        <w:trPr>
          <w:trHeight w:val="562"/>
        </w:trPr>
        <w:tc>
          <w:tcPr>
            <w:tcW w:w="1573"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К.03.00. </w:t>
            </w:r>
          </w:p>
        </w:tc>
        <w:tc>
          <w:tcPr>
            <w:tcW w:w="3260" w:type="dxa"/>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40" w:lineRule="auto"/>
              <w:ind w:left="0" w:firstLine="0"/>
              <w:jc w:val="center"/>
              <w:rPr>
                <w:sz w:val="20"/>
                <w:szCs w:val="20"/>
              </w:rPr>
            </w:pPr>
            <w:r w:rsidRPr="00593108">
              <w:rPr>
                <w:b/>
                <w:sz w:val="20"/>
                <w:szCs w:val="20"/>
              </w:rPr>
              <w:t xml:space="preserve">5) </w:t>
            </w:r>
          </w:p>
          <w:p w:rsidR="00C7253D" w:rsidRPr="00593108" w:rsidRDefault="00DC5E50">
            <w:pPr>
              <w:spacing w:after="0" w:line="276" w:lineRule="auto"/>
              <w:ind w:left="0" w:firstLine="0"/>
              <w:jc w:val="center"/>
              <w:rPr>
                <w:sz w:val="20"/>
                <w:szCs w:val="20"/>
              </w:rPr>
            </w:pPr>
            <w:r w:rsidRPr="00593108">
              <w:rPr>
                <w:b/>
                <w:sz w:val="20"/>
                <w:szCs w:val="20"/>
              </w:rPr>
              <w:t>Консультации</w:t>
            </w:r>
          </w:p>
        </w:tc>
        <w:tc>
          <w:tcPr>
            <w:tcW w:w="1416"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34 </w:t>
            </w:r>
          </w:p>
        </w:tc>
        <w:tc>
          <w:tcPr>
            <w:tcW w:w="1135"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34 </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7253D" w:rsidRPr="00593108" w:rsidRDefault="00DC5E50">
            <w:pPr>
              <w:spacing w:after="0" w:line="276" w:lineRule="auto"/>
              <w:ind w:left="0" w:firstLine="0"/>
              <w:jc w:val="center"/>
              <w:rPr>
                <w:sz w:val="20"/>
                <w:szCs w:val="20"/>
              </w:rPr>
            </w:pPr>
            <w:r w:rsidRPr="00593108">
              <w:rPr>
                <w:b/>
                <w:sz w:val="20"/>
                <w:szCs w:val="20"/>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shd w:val="clear" w:color="auto" w:fill="92D050"/>
          </w:tcPr>
          <w:p w:rsidR="00C7253D" w:rsidRPr="00593108" w:rsidRDefault="00210740">
            <w:pPr>
              <w:spacing w:after="0" w:line="276" w:lineRule="auto"/>
              <w:ind w:left="0" w:firstLine="0"/>
              <w:jc w:val="center"/>
              <w:rPr>
                <w:sz w:val="20"/>
                <w:szCs w:val="20"/>
              </w:rPr>
            </w:pPr>
            <w:r w:rsidRPr="00593108">
              <w:rPr>
                <w:b/>
                <w:sz w:val="20"/>
                <w:szCs w:val="20"/>
              </w:rPr>
              <w:t>Годовая на</w:t>
            </w:r>
            <w:r w:rsidR="00DC5E50" w:rsidRPr="00593108">
              <w:rPr>
                <w:b/>
                <w:sz w:val="20"/>
                <w:szCs w:val="20"/>
              </w:rPr>
              <w:t xml:space="preserve">грузка в час ах </w:t>
            </w:r>
            <w:r w:rsidR="00DC5E50" w:rsidRPr="00593108">
              <w:rPr>
                <w:b/>
                <w:i/>
                <w:sz w:val="20"/>
                <w:szCs w:val="20"/>
              </w:rPr>
              <w:t xml:space="preserve"> </w:t>
            </w:r>
          </w:p>
        </w:tc>
      </w:tr>
      <w:tr w:rsidR="00C7253D">
        <w:trPr>
          <w:trHeight w:val="310"/>
        </w:trPr>
        <w:tc>
          <w:tcPr>
            <w:tcW w:w="1573"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К.03.01. </w:t>
            </w:r>
          </w:p>
        </w:tc>
        <w:tc>
          <w:tcPr>
            <w:tcW w:w="3260"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103" w:firstLine="0"/>
              <w:jc w:val="left"/>
              <w:rPr>
                <w:sz w:val="20"/>
                <w:szCs w:val="20"/>
              </w:rPr>
            </w:pPr>
            <w:r w:rsidRPr="00593108">
              <w:rPr>
                <w:sz w:val="20"/>
                <w:szCs w:val="20"/>
              </w:rPr>
              <w:t xml:space="preserve">Специальность  </w:t>
            </w:r>
          </w:p>
        </w:tc>
        <w:tc>
          <w:tcPr>
            <w:tcW w:w="1416"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12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12 </w:t>
            </w:r>
          </w:p>
        </w:tc>
      </w:tr>
      <w:tr w:rsidR="00C7253D">
        <w:trPr>
          <w:trHeight w:val="286"/>
        </w:trPr>
        <w:tc>
          <w:tcPr>
            <w:tcW w:w="1573"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К.03.02.  </w:t>
            </w:r>
          </w:p>
        </w:tc>
        <w:tc>
          <w:tcPr>
            <w:tcW w:w="3260"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103" w:firstLine="0"/>
              <w:jc w:val="left"/>
              <w:rPr>
                <w:sz w:val="20"/>
                <w:szCs w:val="20"/>
              </w:rPr>
            </w:pPr>
            <w:r w:rsidRPr="00593108">
              <w:rPr>
                <w:sz w:val="20"/>
                <w:szCs w:val="20"/>
              </w:rPr>
              <w:t xml:space="preserve">Сольфеджио  </w:t>
            </w:r>
          </w:p>
        </w:tc>
        <w:tc>
          <w:tcPr>
            <w:tcW w:w="1416"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6 </w:t>
            </w:r>
          </w:p>
        </w:tc>
        <w:tc>
          <w:tcPr>
            <w:tcW w:w="99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6 </w:t>
            </w:r>
          </w:p>
        </w:tc>
      </w:tr>
      <w:tr w:rsidR="00C7253D">
        <w:trPr>
          <w:trHeight w:val="1135"/>
        </w:trPr>
        <w:tc>
          <w:tcPr>
            <w:tcW w:w="1573"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К.03.03 </w:t>
            </w:r>
          </w:p>
        </w:tc>
        <w:tc>
          <w:tcPr>
            <w:tcW w:w="3260"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103" w:right="523" w:firstLine="0"/>
              <w:jc w:val="left"/>
              <w:rPr>
                <w:sz w:val="20"/>
                <w:szCs w:val="20"/>
              </w:rPr>
            </w:pPr>
            <w:r w:rsidRPr="00593108">
              <w:rPr>
                <w:sz w:val="20"/>
                <w:szCs w:val="20"/>
              </w:rPr>
              <w:t xml:space="preserve">Музыкальная литература (зарубежная, отечественная)  </w:t>
            </w:r>
          </w:p>
        </w:tc>
        <w:tc>
          <w:tcPr>
            <w:tcW w:w="1416"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4 </w:t>
            </w:r>
          </w:p>
        </w:tc>
        <w:tc>
          <w:tcPr>
            <w:tcW w:w="991" w:type="dxa"/>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7E7E7"/>
            <w:vAlign w:val="center"/>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vAlign w:val="center"/>
          </w:tcPr>
          <w:p w:rsidR="00C7253D" w:rsidRPr="00593108" w:rsidRDefault="00DC5E50">
            <w:pPr>
              <w:spacing w:after="0" w:line="276" w:lineRule="auto"/>
              <w:ind w:left="0" w:firstLine="0"/>
              <w:jc w:val="center"/>
              <w:rPr>
                <w:sz w:val="20"/>
                <w:szCs w:val="20"/>
              </w:rPr>
            </w:pPr>
            <w:r w:rsidRPr="00593108">
              <w:rPr>
                <w:sz w:val="20"/>
                <w:szCs w:val="20"/>
              </w:rPr>
              <w:t xml:space="preserve">4 </w:t>
            </w:r>
          </w:p>
        </w:tc>
      </w:tr>
      <w:tr w:rsidR="00C7253D">
        <w:trPr>
          <w:trHeight w:val="301"/>
        </w:trPr>
        <w:tc>
          <w:tcPr>
            <w:tcW w:w="1573"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К.03.04. </w:t>
            </w:r>
          </w:p>
        </w:tc>
        <w:tc>
          <w:tcPr>
            <w:tcW w:w="3260"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103" w:firstLine="0"/>
              <w:jc w:val="left"/>
              <w:rPr>
                <w:sz w:val="20"/>
                <w:szCs w:val="20"/>
              </w:rPr>
            </w:pPr>
            <w:r w:rsidRPr="00593108">
              <w:rPr>
                <w:sz w:val="20"/>
                <w:szCs w:val="20"/>
              </w:rPr>
              <w:t xml:space="preserve">Ансамбль </w:t>
            </w:r>
          </w:p>
        </w:tc>
        <w:tc>
          <w:tcPr>
            <w:tcW w:w="1416"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12 </w:t>
            </w:r>
          </w:p>
        </w:tc>
        <w:tc>
          <w:tcPr>
            <w:tcW w:w="991" w:type="dxa"/>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7E7E7"/>
          </w:tcPr>
          <w:p w:rsidR="00C7253D" w:rsidRPr="00593108" w:rsidRDefault="00DC5E50">
            <w:pPr>
              <w:spacing w:after="0" w:line="276" w:lineRule="auto"/>
              <w:ind w:left="0" w:firstLine="0"/>
              <w:jc w:val="center"/>
              <w:rPr>
                <w:sz w:val="20"/>
                <w:szCs w:val="20"/>
              </w:rPr>
            </w:pPr>
            <w:r w:rsidRPr="00593108">
              <w:rPr>
                <w:sz w:val="20"/>
                <w:szCs w:val="20"/>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tcPr>
          <w:p w:rsidR="00C7253D" w:rsidRPr="00593108" w:rsidRDefault="00DC5E50">
            <w:pPr>
              <w:spacing w:after="0" w:line="276" w:lineRule="auto"/>
              <w:ind w:left="0" w:firstLine="0"/>
              <w:jc w:val="center"/>
              <w:rPr>
                <w:sz w:val="20"/>
                <w:szCs w:val="20"/>
              </w:rPr>
            </w:pPr>
            <w:r w:rsidRPr="00593108">
              <w:rPr>
                <w:sz w:val="20"/>
                <w:szCs w:val="20"/>
              </w:rPr>
              <w:t xml:space="preserve">12 </w:t>
            </w:r>
          </w:p>
        </w:tc>
      </w:tr>
      <w:tr w:rsidR="00C7253D">
        <w:trPr>
          <w:trHeight w:val="647"/>
        </w:trPr>
        <w:tc>
          <w:tcPr>
            <w:tcW w:w="1573"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2"/>
              </w:rPr>
            </w:pPr>
            <w:r w:rsidRPr="00593108">
              <w:rPr>
                <w:b/>
                <w:sz w:val="22"/>
              </w:rPr>
              <w:t xml:space="preserve">А.04.00. </w:t>
            </w:r>
          </w:p>
        </w:tc>
        <w:tc>
          <w:tcPr>
            <w:tcW w:w="3260"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2"/>
              </w:rPr>
            </w:pPr>
            <w:r w:rsidRPr="00593108">
              <w:rPr>
                <w:b/>
                <w:sz w:val="22"/>
              </w:rPr>
              <w:t xml:space="preserve">Аттестация </w:t>
            </w:r>
          </w:p>
        </w:tc>
        <w:tc>
          <w:tcPr>
            <w:tcW w:w="1416" w:type="dxa"/>
            <w:tcBorders>
              <w:top w:val="single" w:sz="4" w:space="0" w:color="000000"/>
              <w:left w:val="single" w:sz="4" w:space="0" w:color="000000"/>
              <w:bottom w:val="single" w:sz="4" w:space="0" w:color="000000"/>
              <w:right w:val="nil"/>
            </w:tcBorders>
            <w:shd w:val="clear" w:color="auto" w:fill="EBEBEB"/>
          </w:tcPr>
          <w:p w:rsidR="00C7253D" w:rsidRPr="00593108" w:rsidRDefault="00C7253D">
            <w:pPr>
              <w:spacing w:after="0" w:line="276" w:lineRule="auto"/>
              <w:ind w:left="0" w:firstLine="0"/>
              <w:jc w:val="left"/>
              <w:rPr>
                <w:sz w:val="22"/>
              </w:rPr>
            </w:pPr>
          </w:p>
        </w:tc>
        <w:tc>
          <w:tcPr>
            <w:tcW w:w="1135" w:type="dxa"/>
            <w:tcBorders>
              <w:top w:val="single" w:sz="4" w:space="0" w:color="000000"/>
              <w:left w:val="nil"/>
              <w:bottom w:val="single" w:sz="4" w:space="0" w:color="000000"/>
              <w:right w:val="nil"/>
            </w:tcBorders>
            <w:shd w:val="clear" w:color="auto" w:fill="EBEBEB"/>
          </w:tcPr>
          <w:p w:rsidR="00C7253D" w:rsidRPr="00593108" w:rsidRDefault="00C7253D">
            <w:pPr>
              <w:spacing w:after="0" w:line="276" w:lineRule="auto"/>
              <w:ind w:left="0" w:firstLine="0"/>
              <w:jc w:val="left"/>
              <w:rPr>
                <w:sz w:val="22"/>
              </w:rPr>
            </w:pPr>
          </w:p>
        </w:tc>
        <w:tc>
          <w:tcPr>
            <w:tcW w:w="3685" w:type="dxa"/>
            <w:gridSpan w:val="4"/>
            <w:tcBorders>
              <w:top w:val="single" w:sz="4" w:space="0" w:color="000000"/>
              <w:left w:val="nil"/>
              <w:bottom w:val="single" w:sz="4" w:space="0" w:color="000000"/>
              <w:right w:val="nil"/>
            </w:tcBorders>
            <w:shd w:val="clear" w:color="auto" w:fill="EBEBEB"/>
            <w:vAlign w:val="center"/>
          </w:tcPr>
          <w:p w:rsidR="00C7253D" w:rsidRPr="00593108" w:rsidRDefault="00593108">
            <w:pPr>
              <w:spacing w:after="0" w:line="276" w:lineRule="auto"/>
              <w:ind w:left="0" w:firstLine="0"/>
              <w:jc w:val="right"/>
              <w:rPr>
                <w:sz w:val="22"/>
              </w:rPr>
            </w:pPr>
            <w:r w:rsidRPr="00593108">
              <w:rPr>
                <w:b/>
                <w:sz w:val="22"/>
              </w:rPr>
              <w:t>Годо</w:t>
            </w:r>
            <w:r w:rsidR="00DC5E50" w:rsidRPr="00593108">
              <w:rPr>
                <w:b/>
                <w:sz w:val="22"/>
              </w:rPr>
              <w:t>вой объем в неделях</w:t>
            </w:r>
          </w:p>
        </w:tc>
        <w:tc>
          <w:tcPr>
            <w:tcW w:w="3521" w:type="dxa"/>
            <w:gridSpan w:val="3"/>
            <w:tcBorders>
              <w:top w:val="single" w:sz="4" w:space="0" w:color="000000"/>
              <w:left w:val="nil"/>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left"/>
              <w:rPr>
                <w:sz w:val="22"/>
              </w:rPr>
            </w:pPr>
            <w:r w:rsidRPr="00593108">
              <w:rPr>
                <w:sz w:val="22"/>
              </w:rPr>
              <w:t xml:space="preserve"> </w:t>
            </w:r>
          </w:p>
        </w:tc>
      </w:tr>
      <w:tr w:rsidR="00C7253D">
        <w:trPr>
          <w:trHeight w:val="287"/>
        </w:trPr>
        <w:tc>
          <w:tcPr>
            <w:tcW w:w="1573"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ИА.04.01. </w:t>
            </w:r>
          </w:p>
        </w:tc>
        <w:tc>
          <w:tcPr>
            <w:tcW w:w="3260"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103" w:firstLine="0"/>
              <w:jc w:val="left"/>
              <w:rPr>
                <w:sz w:val="22"/>
              </w:rPr>
            </w:pPr>
            <w:r w:rsidRPr="00593108">
              <w:rPr>
                <w:sz w:val="22"/>
              </w:rPr>
              <w:t xml:space="preserve">Итоговая аттестация </w:t>
            </w:r>
          </w:p>
        </w:tc>
        <w:tc>
          <w:tcPr>
            <w:tcW w:w="1416"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2  </w:t>
            </w:r>
          </w:p>
        </w:tc>
        <w:tc>
          <w:tcPr>
            <w:tcW w:w="1135"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1078"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2  </w:t>
            </w:r>
          </w:p>
        </w:tc>
      </w:tr>
      <w:tr w:rsidR="00C7253D">
        <w:trPr>
          <w:trHeight w:val="286"/>
        </w:trPr>
        <w:tc>
          <w:tcPr>
            <w:tcW w:w="1573"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131" w:firstLine="0"/>
              <w:jc w:val="left"/>
              <w:rPr>
                <w:sz w:val="22"/>
              </w:rPr>
            </w:pPr>
            <w:r w:rsidRPr="00593108">
              <w:rPr>
                <w:sz w:val="22"/>
              </w:rPr>
              <w:t xml:space="preserve">ИА.04.01.01.  </w:t>
            </w:r>
          </w:p>
        </w:tc>
        <w:tc>
          <w:tcPr>
            <w:tcW w:w="3260"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103" w:firstLine="0"/>
              <w:jc w:val="left"/>
              <w:rPr>
                <w:sz w:val="22"/>
              </w:rPr>
            </w:pPr>
            <w:r w:rsidRPr="00593108">
              <w:rPr>
                <w:sz w:val="22"/>
              </w:rPr>
              <w:t xml:space="preserve">Специальность  </w:t>
            </w:r>
          </w:p>
        </w:tc>
        <w:tc>
          <w:tcPr>
            <w:tcW w:w="1416"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1  </w:t>
            </w:r>
          </w:p>
        </w:tc>
        <w:tc>
          <w:tcPr>
            <w:tcW w:w="1135"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1078"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r>
      <w:tr w:rsidR="00C7253D">
        <w:trPr>
          <w:trHeight w:val="286"/>
        </w:trPr>
        <w:tc>
          <w:tcPr>
            <w:tcW w:w="1573"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131" w:firstLine="0"/>
              <w:jc w:val="left"/>
              <w:rPr>
                <w:sz w:val="22"/>
              </w:rPr>
            </w:pPr>
            <w:r w:rsidRPr="00593108">
              <w:rPr>
                <w:sz w:val="22"/>
              </w:rPr>
              <w:t xml:space="preserve">ИА.04.01.02.  </w:t>
            </w:r>
          </w:p>
        </w:tc>
        <w:tc>
          <w:tcPr>
            <w:tcW w:w="3260"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103" w:firstLine="0"/>
              <w:jc w:val="left"/>
              <w:rPr>
                <w:sz w:val="22"/>
              </w:rPr>
            </w:pPr>
            <w:r w:rsidRPr="00593108">
              <w:rPr>
                <w:sz w:val="22"/>
              </w:rPr>
              <w:t xml:space="preserve">Сольфеджио  </w:t>
            </w:r>
          </w:p>
        </w:tc>
        <w:tc>
          <w:tcPr>
            <w:tcW w:w="1416"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0,5 </w:t>
            </w:r>
          </w:p>
        </w:tc>
        <w:tc>
          <w:tcPr>
            <w:tcW w:w="1135"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1078"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r>
      <w:tr w:rsidR="00C7253D">
        <w:trPr>
          <w:trHeight w:val="562"/>
        </w:trPr>
        <w:tc>
          <w:tcPr>
            <w:tcW w:w="1573"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131" w:firstLine="0"/>
              <w:jc w:val="left"/>
              <w:rPr>
                <w:sz w:val="22"/>
              </w:rPr>
            </w:pPr>
            <w:r w:rsidRPr="00593108">
              <w:rPr>
                <w:sz w:val="22"/>
              </w:rPr>
              <w:t xml:space="preserve">ИА.04.01.03. </w:t>
            </w:r>
          </w:p>
        </w:tc>
        <w:tc>
          <w:tcPr>
            <w:tcW w:w="3260"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44" w:line="240" w:lineRule="auto"/>
              <w:ind w:left="103" w:firstLine="0"/>
              <w:jc w:val="left"/>
              <w:rPr>
                <w:sz w:val="22"/>
              </w:rPr>
            </w:pPr>
            <w:r w:rsidRPr="00593108">
              <w:rPr>
                <w:sz w:val="22"/>
              </w:rPr>
              <w:t xml:space="preserve">Музыкальная литература </w:t>
            </w:r>
          </w:p>
          <w:p w:rsidR="00C7253D" w:rsidRPr="00593108" w:rsidRDefault="00210740">
            <w:pPr>
              <w:spacing w:after="0" w:line="276" w:lineRule="auto"/>
              <w:ind w:left="103" w:firstLine="0"/>
              <w:jc w:val="left"/>
              <w:rPr>
                <w:sz w:val="22"/>
              </w:rPr>
            </w:pPr>
            <w:r w:rsidRPr="00593108">
              <w:rPr>
                <w:sz w:val="22"/>
              </w:rPr>
              <w:t xml:space="preserve">(зарубежная, отечественная) </w:t>
            </w:r>
          </w:p>
        </w:tc>
        <w:tc>
          <w:tcPr>
            <w:tcW w:w="1416"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2"/>
              </w:rPr>
            </w:pPr>
            <w:r w:rsidRPr="00593108">
              <w:rPr>
                <w:sz w:val="22"/>
              </w:rPr>
              <w:t xml:space="preserve">0,5 </w:t>
            </w:r>
          </w:p>
        </w:tc>
        <w:tc>
          <w:tcPr>
            <w:tcW w:w="1135"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2"/>
              </w:rPr>
            </w:pPr>
            <w:r w:rsidRPr="00593108">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2"/>
              </w:rPr>
            </w:pPr>
            <w:r w:rsidRPr="00593108">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2"/>
              </w:rPr>
            </w:pPr>
            <w:r w:rsidRPr="00593108">
              <w:rPr>
                <w:sz w:val="22"/>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2"/>
              </w:rPr>
            </w:pPr>
            <w:r w:rsidRPr="00593108">
              <w:rPr>
                <w:sz w:val="22"/>
              </w:rPr>
              <w:t xml:space="preserve"> </w:t>
            </w:r>
          </w:p>
        </w:tc>
        <w:tc>
          <w:tcPr>
            <w:tcW w:w="1078" w:type="dxa"/>
            <w:tcBorders>
              <w:top w:val="single" w:sz="4" w:space="0" w:color="000000"/>
              <w:left w:val="single" w:sz="4" w:space="0" w:color="000000"/>
              <w:bottom w:val="single" w:sz="4" w:space="0" w:color="000000"/>
              <w:right w:val="single" w:sz="4" w:space="0" w:color="000000"/>
            </w:tcBorders>
            <w:shd w:val="clear" w:color="auto" w:fill="EBEBEB"/>
            <w:vAlign w:val="center"/>
          </w:tcPr>
          <w:p w:rsidR="00C7253D" w:rsidRPr="00593108" w:rsidRDefault="00DC5E50">
            <w:pPr>
              <w:spacing w:after="0" w:line="276" w:lineRule="auto"/>
              <w:ind w:left="0" w:firstLine="0"/>
              <w:jc w:val="center"/>
              <w:rPr>
                <w:sz w:val="22"/>
              </w:rPr>
            </w:pPr>
            <w:r w:rsidRPr="00593108">
              <w:rPr>
                <w:sz w:val="22"/>
              </w:rPr>
              <w:t xml:space="preserve"> </w:t>
            </w:r>
          </w:p>
        </w:tc>
      </w:tr>
      <w:tr w:rsidR="00C7253D">
        <w:trPr>
          <w:trHeight w:val="284"/>
        </w:trPr>
        <w:tc>
          <w:tcPr>
            <w:tcW w:w="4834" w:type="dxa"/>
            <w:gridSpan w:val="2"/>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40" w:lineRule="auto"/>
              <w:ind w:left="3707" w:firstLine="0"/>
              <w:jc w:val="left"/>
              <w:rPr>
                <w:sz w:val="22"/>
              </w:rPr>
            </w:pPr>
            <w:r w:rsidRPr="00593108">
              <w:rPr>
                <w:b/>
                <w:sz w:val="22"/>
              </w:rPr>
              <w:t xml:space="preserve">5) </w:t>
            </w:r>
          </w:p>
          <w:p w:rsidR="00C7253D" w:rsidRPr="00593108" w:rsidRDefault="00DC5E50">
            <w:pPr>
              <w:spacing w:after="0" w:line="276" w:lineRule="auto"/>
              <w:ind w:left="0" w:firstLine="0"/>
              <w:jc w:val="center"/>
              <w:rPr>
                <w:sz w:val="22"/>
              </w:rPr>
            </w:pPr>
            <w:r w:rsidRPr="00593108">
              <w:rPr>
                <w:b/>
                <w:sz w:val="22"/>
              </w:rPr>
              <w:t>Резерв учебного времени</w:t>
            </w:r>
          </w:p>
        </w:tc>
        <w:tc>
          <w:tcPr>
            <w:tcW w:w="1416"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b/>
                <w:sz w:val="22"/>
              </w:rPr>
              <w:t xml:space="preserve">1 </w:t>
            </w:r>
          </w:p>
        </w:tc>
        <w:tc>
          <w:tcPr>
            <w:tcW w:w="1135"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b/>
                <w:sz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b/>
                <w:sz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b/>
                <w:sz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b/>
                <w:sz w:val="22"/>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c>
          <w:tcPr>
            <w:tcW w:w="1078" w:type="dxa"/>
            <w:tcBorders>
              <w:top w:val="single" w:sz="4" w:space="0" w:color="000000"/>
              <w:left w:val="single" w:sz="4" w:space="0" w:color="000000"/>
              <w:bottom w:val="single" w:sz="4" w:space="0" w:color="000000"/>
              <w:right w:val="single" w:sz="4" w:space="0" w:color="000000"/>
            </w:tcBorders>
            <w:shd w:val="clear" w:color="auto" w:fill="EBEBEB"/>
          </w:tcPr>
          <w:p w:rsidR="00C7253D" w:rsidRPr="00593108" w:rsidRDefault="00DC5E50">
            <w:pPr>
              <w:spacing w:after="0" w:line="276" w:lineRule="auto"/>
              <w:ind w:left="0" w:firstLine="0"/>
              <w:jc w:val="center"/>
              <w:rPr>
                <w:sz w:val="22"/>
              </w:rPr>
            </w:pPr>
            <w:r w:rsidRPr="00593108">
              <w:rPr>
                <w:sz w:val="22"/>
              </w:rPr>
              <w:t xml:space="preserve"> </w:t>
            </w:r>
          </w:p>
        </w:tc>
      </w:tr>
    </w:tbl>
    <w:p w:rsidR="00C7253D" w:rsidRDefault="00DC5E50">
      <w:pPr>
        <w:spacing w:after="0" w:line="240" w:lineRule="auto"/>
        <w:ind w:left="0" w:firstLine="0"/>
        <w:jc w:val="left"/>
      </w:pPr>
      <w:r>
        <w:rPr>
          <w:sz w:val="24"/>
        </w:rPr>
        <w:t xml:space="preserve"> </w:t>
      </w:r>
    </w:p>
    <w:p w:rsidR="00C7253D" w:rsidRDefault="00DC5E50">
      <w:pPr>
        <w:spacing w:after="189" w:line="240" w:lineRule="auto"/>
        <w:ind w:left="720" w:firstLine="0"/>
        <w:jc w:val="left"/>
      </w:pPr>
      <w:r>
        <w:t xml:space="preserve"> </w:t>
      </w:r>
    </w:p>
    <w:p w:rsidR="00C7253D" w:rsidRPr="00210740" w:rsidRDefault="00DC5E50">
      <w:pPr>
        <w:spacing w:after="0" w:line="240" w:lineRule="auto"/>
        <w:ind w:left="10" w:right="-15" w:hanging="10"/>
        <w:jc w:val="center"/>
      </w:pPr>
      <w:r w:rsidRPr="00210740">
        <w:rPr>
          <w:b/>
          <w:sz w:val="24"/>
        </w:rPr>
        <w:lastRenderedPageBreak/>
        <w:t xml:space="preserve">Примечание к учебному плану </w:t>
      </w:r>
    </w:p>
    <w:p w:rsidR="00C7253D" w:rsidRPr="00210740" w:rsidRDefault="00DC5E50" w:rsidP="00210740">
      <w:pPr>
        <w:spacing w:after="19" w:line="240" w:lineRule="auto"/>
        <w:ind w:left="0" w:firstLine="0"/>
        <w:jc w:val="center"/>
      </w:pPr>
      <w:r w:rsidRPr="00210740">
        <w:rPr>
          <w:b/>
          <w:sz w:val="24"/>
        </w:rPr>
        <w:t xml:space="preserve"> </w:t>
      </w:r>
    </w:p>
    <w:p w:rsidR="00C7253D" w:rsidRDefault="00DC5E50" w:rsidP="00210740">
      <w:pPr>
        <w:numPr>
          <w:ilvl w:val="0"/>
          <w:numId w:val="9"/>
        </w:numPr>
        <w:spacing w:after="0" w:line="240" w:lineRule="auto"/>
        <w:ind w:left="0" w:firstLine="709"/>
      </w:pPr>
      <w:r>
        <w:rPr>
          <w:sz w:val="24"/>
        </w:rPr>
        <w:t>В общей трудоемкос</w:t>
      </w:r>
      <w:r w:rsidR="00210740">
        <w:rPr>
          <w:sz w:val="24"/>
        </w:rPr>
        <w:t xml:space="preserve">ти ОП на выбор образовательной </w:t>
      </w:r>
      <w:r>
        <w:rPr>
          <w:sz w:val="24"/>
        </w:rPr>
        <w:t xml:space="preserve">организации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ОО на занятия обучающихся с присутствием преподавателя, может составлять до 40 %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ОО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C7253D" w:rsidRDefault="00DC5E50" w:rsidP="00210740">
      <w:pPr>
        <w:numPr>
          <w:ilvl w:val="0"/>
          <w:numId w:val="9"/>
        </w:numPr>
        <w:spacing w:after="0" w:line="240" w:lineRule="auto"/>
        <w:ind w:left="0" w:firstLine="709"/>
      </w:pPr>
      <w:r>
        <w:rPr>
          <w:sz w:val="24"/>
        </w:rPr>
        <w:t>Часы для концертмейстера предусматриваются по учебному предмету «Специальность» в объеме от 50 до 100% аудиторного времени. К реализации учебного предмета «Ансамбль» могут привлекаться как обучающиеся по ОП «Фортепиано», «Духовые и ударные инструменты», так и педагогические работники ОО (преподаватели, концертмейстеры). В случае привлечения к реализации данного учебного предмета работников ОО планируются концертмейстерские часы в объеме до 100</w:t>
      </w:r>
      <w:r w:rsidR="00B86121">
        <w:rPr>
          <w:sz w:val="24"/>
        </w:rPr>
        <w:t xml:space="preserve">% аудиторного времени. </w:t>
      </w:r>
    </w:p>
    <w:p w:rsidR="00C7253D" w:rsidRDefault="00DC5E50" w:rsidP="00210740">
      <w:pPr>
        <w:numPr>
          <w:ilvl w:val="0"/>
          <w:numId w:val="9"/>
        </w:numPr>
        <w:spacing w:after="0" w:line="240" w:lineRule="auto"/>
        <w:ind w:left="0" w:firstLine="709"/>
      </w:pPr>
      <w:r>
        <w:rPr>
          <w:sz w:val="24"/>
        </w:rPr>
        <w:t xml:space="preserve">Образовательная организация может самостоятельно формировать вариативную часть, в том числе определять наименования учебных предметов, их распределение по учебным полугодиям Вариативную часть также можно использовать на увеличение аудиторного времени по учебным предметам обязательной части. </w:t>
      </w:r>
      <w:r>
        <w:rPr>
          <w:sz w:val="22"/>
        </w:rPr>
        <w:t>К</w:t>
      </w:r>
      <w:r>
        <w:rPr>
          <w:sz w:val="24"/>
        </w:rPr>
        <w:t xml:space="preserve">аждый учебный предмет вариативной части должен заканчиваться установленной ОО той или иной формой контроля (контрольным уроком, зачетом или экзаменом), за исключением случаев, когда часы вариативной части используются на увеличение аудиторного учебного времени предметов обязательной части. </w:t>
      </w:r>
    </w:p>
    <w:p w:rsidR="00C7253D" w:rsidRDefault="00210740" w:rsidP="00210740">
      <w:pPr>
        <w:numPr>
          <w:ilvl w:val="0"/>
          <w:numId w:val="9"/>
        </w:numPr>
        <w:spacing w:after="0" w:line="240" w:lineRule="auto"/>
        <w:ind w:left="0" w:firstLine="709"/>
      </w:pPr>
      <w:r>
        <w:rPr>
          <w:sz w:val="24"/>
        </w:rPr>
        <w:t xml:space="preserve">Продолжительность 1 учебного </w:t>
      </w:r>
      <w:r w:rsidR="00DC5E50">
        <w:rPr>
          <w:sz w:val="24"/>
        </w:rPr>
        <w:t>часа (урока) - 40 минут.</w:t>
      </w:r>
      <w:r w:rsidR="00B86121">
        <w:rPr>
          <w:sz w:val="24"/>
        </w:rPr>
        <w:t xml:space="preserve"> </w:t>
      </w:r>
    </w:p>
    <w:p w:rsidR="00C7253D" w:rsidRDefault="00DC5E50" w:rsidP="00210740">
      <w:pPr>
        <w:numPr>
          <w:ilvl w:val="0"/>
          <w:numId w:val="9"/>
        </w:numPr>
        <w:spacing w:after="0" w:line="240" w:lineRule="auto"/>
        <w:ind w:left="0" w:firstLine="709"/>
      </w:pPr>
      <w:r>
        <w:rPr>
          <w:sz w:val="24"/>
        </w:rPr>
        <w:t xml:space="preserve">Объем максимальной нагрузки обучающихся не должен превышать 26 часов в неделю, аудиторной – 14 часов в неделю.  </w:t>
      </w:r>
    </w:p>
    <w:p w:rsidR="00C7253D" w:rsidRDefault="00DC5E50" w:rsidP="00210740">
      <w:pPr>
        <w:numPr>
          <w:ilvl w:val="0"/>
          <w:numId w:val="9"/>
        </w:numPr>
        <w:spacing w:after="0" w:line="240" w:lineRule="auto"/>
        <w:ind w:left="0" w:firstLine="709"/>
      </w:pPr>
      <w:r>
        <w:rPr>
          <w:sz w:val="24"/>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B86121" w:rsidRDefault="00DC5E50" w:rsidP="00B86121">
      <w:pPr>
        <w:numPr>
          <w:ilvl w:val="0"/>
          <w:numId w:val="9"/>
        </w:numPr>
        <w:spacing w:after="0" w:line="240" w:lineRule="auto"/>
        <w:ind w:left="0" w:firstLine="709"/>
        <w:rPr>
          <w:sz w:val="22"/>
        </w:rPr>
      </w:pPr>
      <w:r w:rsidRPr="00593108">
        <w:rPr>
          <w:sz w:val="22"/>
        </w:rPr>
        <w:t xml:space="preserve">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 8.  При реализации учебных предметов «Сольфеджио», «Музыкальная литература», «Элементарная теория музыки» могут одновременно заниматься обучающиеся по другим ОП в области музыкального искусства.  </w:t>
      </w:r>
    </w:p>
    <w:p w:rsidR="00C7253D" w:rsidRPr="00B86121" w:rsidRDefault="00DC5E50" w:rsidP="00B86121">
      <w:pPr>
        <w:numPr>
          <w:ilvl w:val="0"/>
          <w:numId w:val="9"/>
        </w:numPr>
        <w:spacing w:after="0" w:line="240" w:lineRule="auto"/>
        <w:ind w:left="0" w:firstLine="709"/>
        <w:rPr>
          <w:sz w:val="22"/>
        </w:rPr>
      </w:pPr>
      <w:r w:rsidRPr="00B86121">
        <w:rPr>
          <w:sz w:val="22"/>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По учебным предметам обязательной части объем самостоятельной нагрузки обучающихся в неделю планируется следующим образом: </w:t>
      </w:r>
    </w:p>
    <w:p w:rsidR="00C7253D" w:rsidRPr="00593108" w:rsidRDefault="00DC5E50" w:rsidP="00593108">
      <w:pPr>
        <w:spacing w:after="0" w:line="240" w:lineRule="auto"/>
        <w:ind w:left="0" w:firstLine="709"/>
        <w:rPr>
          <w:sz w:val="22"/>
        </w:rPr>
        <w:sectPr w:rsidR="00C7253D" w:rsidRPr="00593108">
          <w:pgSz w:w="16838" w:h="11906" w:orient="landscape"/>
          <w:pgMar w:top="805" w:right="1075" w:bottom="1155" w:left="1133" w:header="720" w:footer="720" w:gutter="0"/>
          <w:cols w:space="720"/>
        </w:sectPr>
      </w:pPr>
      <w:r w:rsidRPr="00593108">
        <w:rPr>
          <w:sz w:val="22"/>
        </w:rPr>
        <w:t xml:space="preserve"> «Специальность» – 6 часов в неделю; «Ансамбль» – 2 часа в неделю; «Сольфеджио» – 1 час в неделю; «Музыкальная литература (зарубежная, отечественная)» – 1 час в неделю; «Элементарная т</w:t>
      </w:r>
      <w:r w:rsidR="00593108">
        <w:rPr>
          <w:sz w:val="22"/>
        </w:rPr>
        <w:t>еория музыки» – 1 час в неделю.</w:t>
      </w:r>
    </w:p>
    <w:p w:rsidR="00593108" w:rsidRDefault="00593108" w:rsidP="00D3535C">
      <w:pPr>
        <w:pStyle w:val="1"/>
        <w:spacing w:after="141"/>
        <w:ind w:left="0" w:firstLine="0"/>
        <w:jc w:val="center"/>
      </w:pPr>
      <w:bookmarkStart w:id="2" w:name="_Toc121485389"/>
      <w:r>
        <w:lastRenderedPageBreak/>
        <w:t>IV. ПРИМЕРНЫЙ КАЛЕНДАРНЫЙ УЧЕБНЫЙ ГРАФИК</w:t>
      </w:r>
      <w:bookmarkEnd w:id="2"/>
    </w:p>
    <w:p w:rsidR="00C7253D" w:rsidRDefault="00DC5E50" w:rsidP="00593108">
      <w:pPr>
        <w:spacing w:after="0" w:line="240" w:lineRule="auto"/>
        <w:ind w:left="0" w:right="-15" w:firstLine="0"/>
      </w:pPr>
      <w:r>
        <w:rPr>
          <w:noProof/>
        </w:rPr>
        <w:drawing>
          <wp:anchor distT="0" distB="0" distL="114300" distR="114300" simplePos="0" relativeHeight="251659264" behindDoc="0" locked="0" layoutInCell="1" allowOverlap="0" wp14:anchorId="5F4EB3A7" wp14:editId="694EEAF4">
            <wp:simplePos x="0" y="0"/>
            <wp:positionH relativeFrom="column">
              <wp:posOffset>-81152</wp:posOffset>
            </wp:positionH>
            <wp:positionV relativeFrom="paragraph">
              <wp:posOffset>679506</wp:posOffset>
            </wp:positionV>
            <wp:extent cx="9921875" cy="2755900"/>
            <wp:effectExtent l="0" t="0" r="0" b="0"/>
            <wp:wrapTopAndBottom/>
            <wp:docPr id="59468" name="Picture 59468"/>
            <wp:cNvGraphicFramePr/>
            <a:graphic xmlns:a="http://schemas.openxmlformats.org/drawingml/2006/main">
              <a:graphicData uri="http://schemas.openxmlformats.org/drawingml/2006/picture">
                <pic:pic xmlns:pic="http://schemas.openxmlformats.org/drawingml/2006/picture">
                  <pic:nvPicPr>
                    <pic:cNvPr id="59468" name="Picture 59468"/>
                    <pic:cNvPicPr/>
                  </pic:nvPicPr>
                  <pic:blipFill>
                    <a:blip r:embed="rId7"/>
                    <a:stretch>
                      <a:fillRect/>
                    </a:stretch>
                  </pic:blipFill>
                  <pic:spPr>
                    <a:xfrm>
                      <a:off x="0" y="0"/>
                      <a:ext cx="9921875" cy="2755900"/>
                    </a:xfrm>
                    <a:prstGeom prst="rect">
                      <a:avLst/>
                    </a:prstGeom>
                  </pic:spPr>
                </pic:pic>
              </a:graphicData>
            </a:graphic>
          </wp:anchor>
        </w:drawing>
      </w:r>
    </w:p>
    <w:p w:rsidR="00C7253D" w:rsidRDefault="00DC5E50">
      <w:pPr>
        <w:spacing w:after="447" w:line="240" w:lineRule="auto"/>
        <w:ind w:left="0" w:firstLine="0"/>
        <w:jc w:val="center"/>
      </w:pPr>
      <w:r>
        <w:rPr>
          <w:rFonts w:ascii="Courier New" w:eastAsia="Courier New" w:hAnsi="Courier New" w:cs="Courier New"/>
          <w:sz w:val="24"/>
        </w:rPr>
        <w:t xml:space="preserve"> </w:t>
      </w:r>
    </w:p>
    <w:p w:rsidR="00C7253D" w:rsidRDefault="00DC5E50">
      <w:pPr>
        <w:spacing w:before="503" w:after="0" w:line="240" w:lineRule="auto"/>
        <w:ind w:left="0" w:firstLine="0"/>
        <w:jc w:val="left"/>
      </w:pPr>
      <w:r>
        <w:rPr>
          <w:rFonts w:ascii="Courier New" w:eastAsia="Courier New" w:hAnsi="Courier New" w:cs="Courier New"/>
          <w:sz w:val="24"/>
        </w:rPr>
        <w:t xml:space="preserve"> </w:t>
      </w:r>
    </w:p>
    <w:p w:rsidR="00C7253D" w:rsidRDefault="00DC5E50">
      <w:pPr>
        <w:spacing w:after="0" w:line="240" w:lineRule="auto"/>
        <w:ind w:left="0" w:firstLine="0"/>
        <w:jc w:val="left"/>
      </w:pPr>
      <w:r>
        <w:rPr>
          <w:rFonts w:ascii="Courier New" w:eastAsia="Courier New" w:hAnsi="Courier New" w:cs="Courier New"/>
          <w:sz w:val="24"/>
        </w:rPr>
        <w:t xml:space="preserve"> </w:t>
      </w:r>
    </w:p>
    <w:p w:rsidR="00C7253D" w:rsidRDefault="00DC5E50">
      <w:pPr>
        <w:spacing w:after="0" w:line="240" w:lineRule="auto"/>
        <w:ind w:left="0" w:firstLine="0"/>
        <w:jc w:val="left"/>
      </w:pPr>
      <w:r>
        <w:rPr>
          <w:rFonts w:ascii="Courier New" w:eastAsia="Courier New" w:hAnsi="Courier New" w:cs="Courier New"/>
          <w:sz w:val="24"/>
        </w:rPr>
        <w:t xml:space="preserve"> </w:t>
      </w:r>
    </w:p>
    <w:p w:rsidR="00C7253D" w:rsidRDefault="00DC5E50">
      <w:pPr>
        <w:spacing w:after="324" w:line="228" w:lineRule="auto"/>
        <w:ind w:left="2726" w:hanging="2112"/>
      </w:pPr>
      <w:r>
        <w:rPr>
          <w:b/>
          <w:sz w:val="24"/>
          <w:u w:val="single" w:color="000000"/>
        </w:rPr>
        <w:t>Обозначения:</w:t>
      </w:r>
      <w:r>
        <w:rPr>
          <w:b/>
          <w:sz w:val="24"/>
        </w:rPr>
        <w:t xml:space="preserve"> </w:t>
      </w:r>
      <w:r>
        <w:rPr>
          <w:b/>
          <w:sz w:val="24"/>
        </w:rPr>
        <w:tab/>
      </w:r>
      <w:r>
        <w:rPr>
          <w:sz w:val="24"/>
        </w:rPr>
        <w:t xml:space="preserve">Аудиторные </w:t>
      </w:r>
      <w:r>
        <w:rPr>
          <w:sz w:val="24"/>
        </w:rPr>
        <w:tab/>
        <w:t xml:space="preserve">Резерв учебного </w:t>
      </w:r>
      <w:r>
        <w:rPr>
          <w:sz w:val="24"/>
        </w:rPr>
        <w:tab/>
        <w:t xml:space="preserve"> </w:t>
      </w:r>
      <w:r>
        <w:rPr>
          <w:sz w:val="24"/>
        </w:rPr>
        <w:tab/>
        <w:t xml:space="preserve">Промежуточная </w:t>
      </w:r>
      <w:r>
        <w:rPr>
          <w:sz w:val="24"/>
        </w:rPr>
        <w:tab/>
        <w:t xml:space="preserve">Итоговая </w:t>
      </w:r>
      <w:r>
        <w:rPr>
          <w:sz w:val="24"/>
        </w:rPr>
        <w:tab/>
        <w:t xml:space="preserve"> </w:t>
      </w:r>
      <w:r>
        <w:rPr>
          <w:sz w:val="24"/>
        </w:rPr>
        <w:tab/>
        <w:t xml:space="preserve">Каникулы </w:t>
      </w:r>
      <w:r>
        <w:rPr>
          <w:sz w:val="24"/>
        </w:rPr>
        <w:tab/>
      </w:r>
      <w:r>
        <w:rPr>
          <w:b/>
        </w:rPr>
        <w:t xml:space="preserve"> </w:t>
      </w:r>
      <w:r w:rsidR="00761B36">
        <w:rPr>
          <w:sz w:val="24"/>
        </w:rPr>
        <w:t xml:space="preserve">занятия </w:t>
      </w:r>
      <w:r w:rsidR="00761B36">
        <w:rPr>
          <w:sz w:val="24"/>
        </w:rPr>
        <w:tab/>
        <w:t xml:space="preserve">времени </w:t>
      </w:r>
      <w:r>
        <w:rPr>
          <w:sz w:val="24"/>
        </w:rPr>
        <w:t xml:space="preserve">аттестация </w:t>
      </w:r>
      <w:r>
        <w:rPr>
          <w:sz w:val="24"/>
        </w:rPr>
        <w:tab/>
        <w:t xml:space="preserve">аттестация </w:t>
      </w:r>
    </w:p>
    <w:p w:rsidR="00C7253D" w:rsidRDefault="00C7253D">
      <w:pPr>
        <w:spacing w:after="0" w:line="240" w:lineRule="auto"/>
        <w:ind w:left="0" w:firstLine="0"/>
        <w:jc w:val="left"/>
      </w:pPr>
    </w:p>
    <w:p w:rsidR="00C7253D" w:rsidRDefault="00DC5E50">
      <w:pPr>
        <w:spacing w:after="0" w:line="240" w:lineRule="auto"/>
        <w:ind w:left="0" w:firstLine="0"/>
        <w:jc w:val="left"/>
      </w:pPr>
      <w:r>
        <w:rPr>
          <w:rFonts w:ascii="Courier New" w:eastAsia="Courier New" w:hAnsi="Courier New" w:cs="Courier New"/>
          <w:sz w:val="24"/>
        </w:rPr>
        <w:t xml:space="preserve"> </w:t>
      </w:r>
    </w:p>
    <w:p w:rsidR="00C7253D" w:rsidRDefault="00DC5E50">
      <w:pPr>
        <w:spacing w:after="0" w:line="240" w:lineRule="auto"/>
        <w:ind w:left="0" w:firstLine="0"/>
        <w:jc w:val="left"/>
      </w:pPr>
      <w:r>
        <w:rPr>
          <w:rFonts w:ascii="Courier New" w:eastAsia="Courier New" w:hAnsi="Courier New" w:cs="Courier New"/>
          <w:sz w:val="24"/>
        </w:rPr>
        <w:t xml:space="preserve"> </w:t>
      </w:r>
    </w:p>
    <w:p w:rsidR="00593108" w:rsidRPr="00593108" w:rsidRDefault="00593108" w:rsidP="00593108">
      <w:pPr>
        <w:spacing w:after="693" w:line="240" w:lineRule="auto"/>
        <w:ind w:left="0" w:firstLine="0"/>
        <w:jc w:val="left"/>
      </w:pPr>
    </w:p>
    <w:p w:rsidR="00D3535C" w:rsidRDefault="00D3535C" w:rsidP="00761B36">
      <w:pPr>
        <w:spacing w:after="0" w:line="240" w:lineRule="auto"/>
        <w:ind w:left="0" w:firstLine="0"/>
        <w:jc w:val="left"/>
        <w:rPr>
          <w:sz w:val="20"/>
        </w:rPr>
        <w:sectPr w:rsidR="00D3535C" w:rsidSect="00593108">
          <w:pgSz w:w="16838" w:h="11906" w:orient="landscape"/>
          <w:pgMar w:top="851" w:right="851" w:bottom="1134" w:left="851" w:header="720" w:footer="720" w:gutter="0"/>
          <w:cols w:space="720"/>
          <w:docGrid w:linePitch="381"/>
        </w:sectPr>
      </w:pPr>
    </w:p>
    <w:p w:rsidR="00761B36" w:rsidRDefault="00761B36" w:rsidP="00761B36">
      <w:pPr>
        <w:spacing w:after="0" w:line="240" w:lineRule="auto"/>
        <w:ind w:left="0" w:firstLine="0"/>
        <w:jc w:val="left"/>
        <w:rPr>
          <w:sz w:val="20"/>
        </w:rPr>
      </w:pPr>
    </w:p>
    <w:p w:rsidR="00C7253D" w:rsidRDefault="00DC5E50" w:rsidP="00761B36">
      <w:pPr>
        <w:spacing w:after="0" w:line="240" w:lineRule="auto"/>
        <w:ind w:left="0" w:firstLine="0"/>
        <w:jc w:val="center"/>
      </w:pPr>
      <w:r>
        <w:rPr>
          <w:b/>
          <w:sz w:val="32"/>
        </w:rPr>
        <w:t>V.  ПЕРЕЧЕНЬ РАБОЧИХ ПРОГРАММ УЧЕБНЫХ</w:t>
      </w:r>
    </w:p>
    <w:p w:rsidR="00C7253D" w:rsidRDefault="00DC5E50" w:rsidP="00761B36">
      <w:pPr>
        <w:spacing w:after="143" w:line="240" w:lineRule="auto"/>
        <w:ind w:left="10" w:right="-15" w:hanging="10"/>
        <w:jc w:val="center"/>
        <w:rPr>
          <w:b/>
          <w:sz w:val="32"/>
        </w:rPr>
      </w:pPr>
      <w:r>
        <w:rPr>
          <w:b/>
          <w:sz w:val="32"/>
        </w:rPr>
        <w:t>ПРЕДМЕТОВ</w:t>
      </w:r>
    </w:p>
    <w:tbl>
      <w:tblPr>
        <w:tblStyle w:val="ac"/>
        <w:tblW w:w="0" w:type="auto"/>
        <w:tblInd w:w="10" w:type="dxa"/>
        <w:tblLook w:val="04A0" w:firstRow="1" w:lastRow="0" w:firstColumn="1" w:lastColumn="0" w:noHBand="0" w:noVBand="1"/>
      </w:tblPr>
      <w:tblGrid>
        <w:gridCol w:w="3954"/>
        <w:gridCol w:w="5947"/>
      </w:tblGrid>
      <w:tr w:rsidR="00D3535C" w:rsidTr="00352B02">
        <w:tc>
          <w:tcPr>
            <w:tcW w:w="9901" w:type="dxa"/>
            <w:gridSpan w:val="2"/>
          </w:tcPr>
          <w:p w:rsidR="00D3535C" w:rsidRDefault="00D3535C" w:rsidP="00761B36">
            <w:pPr>
              <w:spacing w:after="143" w:line="240" w:lineRule="auto"/>
              <w:ind w:left="0" w:right="-15" w:firstLine="0"/>
              <w:jc w:val="center"/>
            </w:pPr>
            <w:r>
              <w:rPr>
                <w:sz w:val="24"/>
                <w:szCs w:val="24"/>
              </w:rPr>
              <w:t>ОБЯЗАТЕЛЬНАЯ ЧАСТЬ</w:t>
            </w:r>
          </w:p>
        </w:tc>
      </w:tr>
      <w:tr w:rsidR="00D3535C" w:rsidTr="00D14EF9">
        <w:tc>
          <w:tcPr>
            <w:tcW w:w="9901" w:type="dxa"/>
            <w:gridSpan w:val="2"/>
          </w:tcPr>
          <w:p w:rsidR="00D3535C" w:rsidRDefault="00D3535C" w:rsidP="00761B36">
            <w:pPr>
              <w:spacing w:after="143" w:line="240" w:lineRule="auto"/>
              <w:ind w:left="0" w:right="-15" w:firstLine="0"/>
              <w:jc w:val="center"/>
            </w:pPr>
            <w:r w:rsidRPr="00761B36">
              <w:rPr>
                <w:b/>
                <w:sz w:val="24"/>
                <w:szCs w:val="24"/>
              </w:rPr>
              <w:t xml:space="preserve">Предметная область </w:t>
            </w:r>
            <w:r>
              <w:rPr>
                <w:b/>
                <w:sz w:val="24"/>
                <w:szCs w:val="24"/>
              </w:rPr>
              <w:t>«Музыкальное исполнительство»</w:t>
            </w:r>
          </w:p>
        </w:tc>
      </w:tr>
      <w:tr w:rsidR="00D3535C" w:rsidTr="00D3535C">
        <w:tc>
          <w:tcPr>
            <w:tcW w:w="3954"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40" w:lineRule="auto"/>
              <w:ind w:left="0" w:firstLine="0"/>
              <w:jc w:val="left"/>
              <w:rPr>
                <w:sz w:val="24"/>
                <w:szCs w:val="24"/>
              </w:rPr>
            </w:pPr>
            <w:r w:rsidRPr="00761B36">
              <w:rPr>
                <w:sz w:val="24"/>
                <w:szCs w:val="24"/>
              </w:rPr>
              <w:t xml:space="preserve">ПО.01.УП.01.  </w:t>
            </w:r>
          </w:p>
        </w:tc>
        <w:tc>
          <w:tcPr>
            <w:tcW w:w="5947"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 xml:space="preserve">Специальность  </w:t>
            </w:r>
            <w:r w:rsidRPr="00761B36">
              <w:rPr>
                <w:b/>
                <w:sz w:val="24"/>
                <w:szCs w:val="24"/>
              </w:rPr>
              <w:t xml:space="preserve"> </w:t>
            </w:r>
          </w:p>
        </w:tc>
      </w:tr>
      <w:tr w:rsidR="00D3535C" w:rsidTr="00D3535C">
        <w:tc>
          <w:tcPr>
            <w:tcW w:w="3954"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40" w:lineRule="auto"/>
              <w:ind w:left="0" w:firstLine="0"/>
              <w:jc w:val="left"/>
              <w:rPr>
                <w:sz w:val="24"/>
                <w:szCs w:val="24"/>
              </w:rPr>
            </w:pPr>
            <w:r w:rsidRPr="00761B36">
              <w:rPr>
                <w:sz w:val="24"/>
                <w:szCs w:val="24"/>
              </w:rPr>
              <w:t xml:space="preserve">ПО.01.УП.02.  </w:t>
            </w:r>
          </w:p>
        </w:tc>
        <w:tc>
          <w:tcPr>
            <w:tcW w:w="5947"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 xml:space="preserve">Ансамбль  </w:t>
            </w:r>
            <w:r w:rsidRPr="00761B36">
              <w:rPr>
                <w:b/>
                <w:sz w:val="24"/>
                <w:szCs w:val="24"/>
              </w:rPr>
              <w:t xml:space="preserve"> </w:t>
            </w:r>
          </w:p>
        </w:tc>
      </w:tr>
      <w:tr w:rsidR="00D3535C" w:rsidTr="00D3535C">
        <w:tc>
          <w:tcPr>
            <w:tcW w:w="3954"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 xml:space="preserve">ПО.01.УП.03.  </w:t>
            </w:r>
          </w:p>
        </w:tc>
        <w:tc>
          <w:tcPr>
            <w:tcW w:w="5947"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 xml:space="preserve">Фортепиано </w:t>
            </w:r>
            <w:r w:rsidRPr="00761B36">
              <w:rPr>
                <w:b/>
                <w:sz w:val="24"/>
                <w:szCs w:val="24"/>
              </w:rPr>
              <w:t xml:space="preserve"> </w:t>
            </w:r>
          </w:p>
        </w:tc>
      </w:tr>
      <w:tr w:rsidR="00D3535C" w:rsidTr="00D3535C">
        <w:tc>
          <w:tcPr>
            <w:tcW w:w="3954"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 xml:space="preserve">ПО.01.УП.04.  </w:t>
            </w:r>
          </w:p>
        </w:tc>
        <w:tc>
          <w:tcPr>
            <w:tcW w:w="5947"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 xml:space="preserve">Хоровой класс </w:t>
            </w:r>
            <w:r w:rsidRPr="00761B36">
              <w:rPr>
                <w:b/>
                <w:sz w:val="24"/>
                <w:szCs w:val="24"/>
              </w:rPr>
              <w:t xml:space="preserve"> </w:t>
            </w:r>
          </w:p>
        </w:tc>
      </w:tr>
      <w:tr w:rsidR="00D3535C" w:rsidTr="007964D1">
        <w:tc>
          <w:tcPr>
            <w:tcW w:w="9901" w:type="dxa"/>
            <w:gridSpan w:val="2"/>
          </w:tcPr>
          <w:p w:rsidR="00D3535C" w:rsidRPr="00D3535C" w:rsidRDefault="00D3535C" w:rsidP="00D3535C">
            <w:pPr>
              <w:spacing w:after="0" w:line="240" w:lineRule="auto"/>
              <w:ind w:left="1987" w:firstLine="0"/>
              <w:jc w:val="left"/>
              <w:rPr>
                <w:sz w:val="24"/>
                <w:szCs w:val="24"/>
              </w:rPr>
            </w:pPr>
            <w:r w:rsidRPr="00761B36">
              <w:rPr>
                <w:b/>
                <w:sz w:val="24"/>
                <w:szCs w:val="24"/>
              </w:rPr>
              <w:t xml:space="preserve">Предметная область «Теория и история музыки» </w:t>
            </w:r>
          </w:p>
        </w:tc>
      </w:tr>
      <w:tr w:rsidR="00D3535C" w:rsidTr="00D3535C">
        <w:tc>
          <w:tcPr>
            <w:tcW w:w="3954"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 xml:space="preserve">ПО.02.УП.01.   </w:t>
            </w:r>
          </w:p>
        </w:tc>
        <w:tc>
          <w:tcPr>
            <w:tcW w:w="5947"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 xml:space="preserve">Сольфеджио </w:t>
            </w:r>
            <w:r w:rsidRPr="00761B36">
              <w:rPr>
                <w:b/>
                <w:sz w:val="24"/>
                <w:szCs w:val="24"/>
              </w:rPr>
              <w:t xml:space="preserve"> </w:t>
            </w:r>
          </w:p>
        </w:tc>
      </w:tr>
      <w:tr w:rsidR="00D3535C" w:rsidTr="00D3535C">
        <w:tc>
          <w:tcPr>
            <w:tcW w:w="3954"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 xml:space="preserve">ПО.02.УП.02.  </w:t>
            </w:r>
          </w:p>
        </w:tc>
        <w:tc>
          <w:tcPr>
            <w:tcW w:w="5947"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Слушание музыки</w:t>
            </w:r>
            <w:r w:rsidRPr="00761B36">
              <w:rPr>
                <w:b/>
                <w:sz w:val="24"/>
                <w:szCs w:val="24"/>
              </w:rPr>
              <w:t xml:space="preserve"> </w:t>
            </w:r>
          </w:p>
        </w:tc>
      </w:tr>
      <w:tr w:rsidR="00D3535C" w:rsidTr="00D3535C">
        <w:tc>
          <w:tcPr>
            <w:tcW w:w="3954"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 xml:space="preserve">ПО.02.УП.03.  </w:t>
            </w:r>
          </w:p>
        </w:tc>
        <w:tc>
          <w:tcPr>
            <w:tcW w:w="5947" w:type="dxa"/>
            <w:tcBorders>
              <w:top w:val="single" w:sz="4" w:space="0" w:color="000000"/>
              <w:left w:val="single" w:sz="4" w:space="0" w:color="000000"/>
              <w:bottom w:val="single" w:sz="4" w:space="0" w:color="000000"/>
              <w:right w:val="single" w:sz="4" w:space="0" w:color="000000"/>
            </w:tcBorders>
          </w:tcPr>
          <w:p w:rsidR="00D3535C" w:rsidRPr="00761B36" w:rsidRDefault="00D3535C" w:rsidP="00D3535C">
            <w:pPr>
              <w:spacing w:after="0" w:line="276" w:lineRule="auto"/>
              <w:ind w:left="0" w:firstLine="0"/>
              <w:jc w:val="left"/>
              <w:rPr>
                <w:sz w:val="24"/>
                <w:szCs w:val="24"/>
              </w:rPr>
            </w:pPr>
            <w:r w:rsidRPr="00761B36">
              <w:rPr>
                <w:sz w:val="24"/>
                <w:szCs w:val="24"/>
              </w:rPr>
              <w:t xml:space="preserve">Музыкальная литература (зарубежная, отечественная) </w:t>
            </w:r>
          </w:p>
        </w:tc>
      </w:tr>
      <w:tr w:rsidR="00D3535C" w:rsidTr="001C1C9F">
        <w:tc>
          <w:tcPr>
            <w:tcW w:w="9901" w:type="dxa"/>
            <w:gridSpan w:val="2"/>
          </w:tcPr>
          <w:p w:rsidR="00D3535C" w:rsidRPr="00D3535C" w:rsidRDefault="00D3535C" w:rsidP="00D3535C">
            <w:pPr>
              <w:spacing w:after="0" w:line="240" w:lineRule="auto"/>
              <w:ind w:left="0" w:firstLine="0"/>
              <w:jc w:val="center"/>
              <w:rPr>
                <w:sz w:val="24"/>
                <w:szCs w:val="24"/>
              </w:rPr>
            </w:pPr>
            <w:r w:rsidRPr="00761B36">
              <w:rPr>
                <w:b/>
                <w:sz w:val="24"/>
                <w:szCs w:val="24"/>
              </w:rPr>
              <w:t xml:space="preserve">ВАРИАТИВНАЯ ЧАСТЬ </w:t>
            </w:r>
          </w:p>
        </w:tc>
      </w:tr>
      <w:tr w:rsidR="00D3535C" w:rsidTr="00D3535C">
        <w:tc>
          <w:tcPr>
            <w:tcW w:w="3954" w:type="dxa"/>
          </w:tcPr>
          <w:p w:rsidR="00D3535C" w:rsidRPr="00761B36" w:rsidRDefault="00D3535C" w:rsidP="00D3535C">
            <w:pPr>
              <w:spacing w:after="0" w:line="276" w:lineRule="auto"/>
              <w:ind w:left="0" w:firstLine="0"/>
              <w:jc w:val="left"/>
              <w:rPr>
                <w:sz w:val="24"/>
                <w:szCs w:val="24"/>
              </w:rPr>
            </w:pPr>
            <w:r w:rsidRPr="00761B36">
              <w:rPr>
                <w:sz w:val="24"/>
                <w:szCs w:val="24"/>
              </w:rPr>
              <w:t xml:space="preserve">В.01.УП.01.  </w:t>
            </w:r>
          </w:p>
        </w:tc>
        <w:tc>
          <w:tcPr>
            <w:tcW w:w="5947" w:type="dxa"/>
          </w:tcPr>
          <w:p w:rsidR="00D3535C" w:rsidRPr="00761B36" w:rsidRDefault="00D3535C" w:rsidP="00D3535C">
            <w:pPr>
              <w:spacing w:after="0" w:line="276" w:lineRule="auto"/>
              <w:ind w:left="0" w:firstLine="0"/>
              <w:jc w:val="left"/>
              <w:rPr>
                <w:sz w:val="24"/>
                <w:szCs w:val="24"/>
              </w:rPr>
            </w:pPr>
            <w:r w:rsidRPr="00761B36">
              <w:rPr>
                <w:sz w:val="24"/>
                <w:szCs w:val="24"/>
              </w:rPr>
              <w:t xml:space="preserve">Ритмика </w:t>
            </w:r>
            <w:r w:rsidRPr="00761B36">
              <w:rPr>
                <w:b/>
                <w:sz w:val="24"/>
                <w:szCs w:val="24"/>
              </w:rPr>
              <w:t xml:space="preserve"> </w:t>
            </w:r>
          </w:p>
        </w:tc>
      </w:tr>
      <w:tr w:rsidR="00D3535C" w:rsidTr="00D3535C">
        <w:tc>
          <w:tcPr>
            <w:tcW w:w="3954" w:type="dxa"/>
          </w:tcPr>
          <w:p w:rsidR="00D3535C" w:rsidRPr="00761B36" w:rsidRDefault="00D3535C" w:rsidP="00D3535C">
            <w:pPr>
              <w:spacing w:after="0" w:line="276" w:lineRule="auto"/>
              <w:ind w:left="0" w:firstLine="0"/>
              <w:jc w:val="left"/>
              <w:rPr>
                <w:sz w:val="24"/>
                <w:szCs w:val="24"/>
              </w:rPr>
            </w:pPr>
            <w:r w:rsidRPr="00761B36">
              <w:rPr>
                <w:sz w:val="24"/>
                <w:szCs w:val="24"/>
              </w:rPr>
              <w:t xml:space="preserve">В.02. УП.02.  </w:t>
            </w:r>
          </w:p>
        </w:tc>
        <w:tc>
          <w:tcPr>
            <w:tcW w:w="5947" w:type="dxa"/>
          </w:tcPr>
          <w:p w:rsidR="00D3535C" w:rsidRPr="00761B36" w:rsidRDefault="00D3535C" w:rsidP="00D3535C">
            <w:pPr>
              <w:spacing w:after="0" w:line="276" w:lineRule="auto"/>
              <w:ind w:left="0" w:firstLine="0"/>
              <w:jc w:val="left"/>
              <w:rPr>
                <w:sz w:val="24"/>
                <w:szCs w:val="24"/>
              </w:rPr>
            </w:pPr>
            <w:r w:rsidRPr="00761B36">
              <w:rPr>
                <w:sz w:val="24"/>
                <w:szCs w:val="24"/>
              </w:rPr>
              <w:t xml:space="preserve">Ансамбль  </w:t>
            </w:r>
          </w:p>
        </w:tc>
      </w:tr>
      <w:tr w:rsidR="00D3535C" w:rsidTr="00D3535C">
        <w:tc>
          <w:tcPr>
            <w:tcW w:w="3954" w:type="dxa"/>
          </w:tcPr>
          <w:p w:rsidR="00D3535C" w:rsidRPr="00761B36" w:rsidRDefault="00D3535C" w:rsidP="00D3535C">
            <w:pPr>
              <w:spacing w:after="0" w:line="276" w:lineRule="auto"/>
              <w:ind w:left="0" w:firstLine="0"/>
              <w:jc w:val="left"/>
              <w:rPr>
                <w:sz w:val="24"/>
                <w:szCs w:val="24"/>
              </w:rPr>
            </w:pPr>
            <w:r w:rsidRPr="00761B36">
              <w:rPr>
                <w:sz w:val="24"/>
                <w:szCs w:val="24"/>
              </w:rPr>
              <w:t xml:space="preserve">В.03.УП.03.  </w:t>
            </w:r>
          </w:p>
        </w:tc>
        <w:tc>
          <w:tcPr>
            <w:tcW w:w="5947" w:type="dxa"/>
          </w:tcPr>
          <w:p w:rsidR="00D3535C" w:rsidRPr="00761B36" w:rsidRDefault="00D3535C" w:rsidP="00D3535C">
            <w:pPr>
              <w:spacing w:after="0" w:line="276" w:lineRule="auto"/>
              <w:ind w:left="0" w:firstLine="0"/>
              <w:jc w:val="left"/>
              <w:rPr>
                <w:sz w:val="24"/>
                <w:szCs w:val="24"/>
              </w:rPr>
            </w:pPr>
            <w:r w:rsidRPr="00761B36">
              <w:rPr>
                <w:sz w:val="24"/>
                <w:szCs w:val="24"/>
              </w:rPr>
              <w:t xml:space="preserve">Музицирование  </w:t>
            </w:r>
          </w:p>
        </w:tc>
      </w:tr>
      <w:tr w:rsidR="00D3535C" w:rsidTr="00D3535C">
        <w:tc>
          <w:tcPr>
            <w:tcW w:w="3954" w:type="dxa"/>
          </w:tcPr>
          <w:p w:rsidR="00D3535C" w:rsidRPr="00761B36" w:rsidRDefault="00D3535C" w:rsidP="00D3535C">
            <w:pPr>
              <w:spacing w:after="0" w:line="276" w:lineRule="auto"/>
              <w:ind w:left="0" w:firstLine="0"/>
              <w:jc w:val="left"/>
              <w:rPr>
                <w:sz w:val="24"/>
                <w:szCs w:val="24"/>
              </w:rPr>
            </w:pPr>
            <w:r w:rsidRPr="00761B36">
              <w:rPr>
                <w:sz w:val="24"/>
                <w:szCs w:val="24"/>
              </w:rPr>
              <w:t xml:space="preserve">В.04.УП.04.  </w:t>
            </w:r>
          </w:p>
        </w:tc>
        <w:tc>
          <w:tcPr>
            <w:tcW w:w="5947" w:type="dxa"/>
          </w:tcPr>
          <w:p w:rsidR="00D3535C" w:rsidRPr="00761B36" w:rsidRDefault="00D3535C" w:rsidP="00D3535C">
            <w:pPr>
              <w:spacing w:after="0" w:line="276" w:lineRule="auto"/>
              <w:ind w:left="0" w:firstLine="0"/>
              <w:jc w:val="left"/>
              <w:rPr>
                <w:sz w:val="24"/>
                <w:szCs w:val="24"/>
              </w:rPr>
            </w:pPr>
            <w:r w:rsidRPr="00761B36">
              <w:rPr>
                <w:sz w:val="24"/>
                <w:szCs w:val="24"/>
              </w:rPr>
              <w:t xml:space="preserve">Специальность  </w:t>
            </w:r>
          </w:p>
        </w:tc>
      </w:tr>
    </w:tbl>
    <w:p w:rsidR="00761B36" w:rsidRDefault="00761B36" w:rsidP="00544C54">
      <w:pPr>
        <w:spacing w:after="222" w:line="240" w:lineRule="auto"/>
        <w:ind w:left="0" w:firstLine="0"/>
        <w:rPr>
          <w:b/>
        </w:rPr>
      </w:pPr>
    </w:p>
    <w:p w:rsidR="00C7253D" w:rsidRDefault="00DC5E50" w:rsidP="006C6D36">
      <w:pPr>
        <w:spacing w:after="222" w:line="240" w:lineRule="auto"/>
        <w:ind w:left="0" w:firstLine="0"/>
        <w:jc w:val="center"/>
      </w:pPr>
      <w:r>
        <w:rPr>
          <w:b/>
        </w:rPr>
        <w:t>VI. СИСТЕМА И КРИТЕРИИ ОЦЕНОК ПРОМЕЖУТОЧНОЙ И ИТОГОВОЙ АТТЕСТАЦИИ РЕЗУЛЬТАТОВ ОСВОЕНИЯ</w:t>
      </w:r>
      <w:r w:rsidR="006C6D36">
        <w:t xml:space="preserve"> </w:t>
      </w:r>
      <w:r>
        <w:rPr>
          <w:b/>
        </w:rPr>
        <w:t>ОБРАЗОВАТЕЛЬНОЙ ПРОГРАММЫ ОБУЧАЮЩИМИСЯ</w:t>
      </w:r>
    </w:p>
    <w:p w:rsidR="00C7253D" w:rsidRDefault="00DC5E50">
      <w:pPr>
        <w:spacing w:after="28" w:line="240" w:lineRule="auto"/>
        <w:ind w:left="58" w:firstLine="0"/>
        <w:jc w:val="left"/>
      </w:pPr>
      <w:r>
        <w:rPr>
          <w:color w:val="000009"/>
        </w:rPr>
        <w:t xml:space="preserve"> </w:t>
      </w:r>
    </w:p>
    <w:p w:rsidR="00C7253D" w:rsidRPr="006C6D36" w:rsidRDefault="00DC5E50" w:rsidP="006C6D36">
      <w:pPr>
        <w:spacing w:after="0" w:line="240" w:lineRule="auto"/>
        <w:ind w:left="0" w:firstLine="709"/>
        <w:rPr>
          <w:sz w:val="24"/>
          <w:szCs w:val="24"/>
        </w:rPr>
      </w:pPr>
      <w:r w:rsidRPr="006C6D36">
        <w:rPr>
          <w:color w:val="000009"/>
          <w:sz w:val="24"/>
          <w:szCs w:val="24"/>
        </w:rPr>
        <w:t>Оц</w:t>
      </w:r>
      <w:r w:rsidR="006C6D36" w:rsidRPr="006C6D36">
        <w:rPr>
          <w:color w:val="000009"/>
          <w:sz w:val="24"/>
          <w:szCs w:val="24"/>
        </w:rPr>
        <w:t xml:space="preserve">енка качества освоения учебных предметов </w:t>
      </w:r>
      <w:r w:rsidRPr="006C6D36">
        <w:rPr>
          <w:color w:val="000009"/>
          <w:sz w:val="24"/>
          <w:szCs w:val="24"/>
        </w:rPr>
        <w:t xml:space="preserve">включает в себя текущий контроль успеваемости, промежуточную аттестацию в конце каждого полугодия учебного года, итоговую аттестацию в конце обучения.    </w:t>
      </w:r>
    </w:p>
    <w:p w:rsidR="00C7253D" w:rsidRPr="006C6D36" w:rsidRDefault="006C6D36" w:rsidP="006C6D36">
      <w:pPr>
        <w:spacing w:after="0" w:line="240" w:lineRule="auto"/>
        <w:ind w:left="0" w:firstLine="709"/>
        <w:rPr>
          <w:sz w:val="24"/>
          <w:szCs w:val="24"/>
        </w:rPr>
      </w:pPr>
      <w:r w:rsidRPr="006C6D36">
        <w:rPr>
          <w:b/>
          <w:sz w:val="24"/>
          <w:szCs w:val="24"/>
        </w:rPr>
        <w:t xml:space="preserve">Промежуточная и итоговая </w:t>
      </w:r>
      <w:r w:rsidR="00DC5E50" w:rsidRPr="006C6D36">
        <w:rPr>
          <w:b/>
          <w:sz w:val="24"/>
          <w:szCs w:val="24"/>
        </w:rPr>
        <w:t>аттестации</w:t>
      </w:r>
      <w:r w:rsidRPr="006C6D36">
        <w:rPr>
          <w:sz w:val="24"/>
          <w:szCs w:val="24"/>
        </w:rPr>
        <w:t xml:space="preserve"> </w:t>
      </w:r>
      <w:r w:rsidR="00DC5E50" w:rsidRPr="006C6D36">
        <w:rPr>
          <w:sz w:val="24"/>
          <w:szCs w:val="24"/>
        </w:rPr>
        <w:t>обучающихся проводятся на основе материалов фондов оценочных средств, включающих типовые задания, контрольные работы, тесты и методы контроля, позволяющие оценить приобретенные знания, умения и навыки. Фонды оценочных средств разработаны с учетом ФГТ и соответствуют целям и задачам программы «Струнные инструменты», её учебному плану и призваны обеспечить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w:t>
      </w:r>
      <w:r w:rsidR="00B86121">
        <w:rPr>
          <w:sz w:val="24"/>
          <w:szCs w:val="24"/>
        </w:rPr>
        <w:t xml:space="preserve">бласти музыкального искусства. </w:t>
      </w:r>
    </w:p>
    <w:p w:rsidR="00C7253D" w:rsidRPr="006C6D36" w:rsidRDefault="00DC5E50" w:rsidP="006C6D36">
      <w:pPr>
        <w:spacing w:after="0" w:line="240" w:lineRule="auto"/>
        <w:ind w:left="0" w:firstLine="709"/>
        <w:rPr>
          <w:sz w:val="24"/>
          <w:szCs w:val="24"/>
        </w:rPr>
      </w:pPr>
      <w:r w:rsidRPr="006C6D36">
        <w:rPr>
          <w:b/>
          <w:sz w:val="24"/>
          <w:szCs w:val="24"/>
        </w:rPr>
        <w:t>Промежуточная аттестация</w:t>
      </w:r>
      <w:r w:rsidRPr="006C6D36">
        <w:rPr>
          <w:sz w:val="24"/>
          <w:szCs w:val="24"/>
        </w:rPr>
        <w:t xml:space="preserve"> проводится в форме контрольных уроков, зачетов и экзаменов. Периодичность и формы промежуточной аттестации по каждому учебному предмету устанавливаются учебным планом настоящей образовательной программы (раздел III). </w:t>
      </w:r>
    </w:p>
    <w:p w:rsidR="00C7253D" w:rsidRPr="006C6D36" w:rsidRDefault="00DC5E50" w:rsidP="006C6D36">
      <w:pPr>
        <w:spacing w:after="0" w:line="240" w:lineRule="auto"/>
        <w:ind w:left="0" w:firstLine="709"/>
        <w:rPr>
          <w:sz w:val="24"/>
          <w:szCs w:val="24"/>
        </w:rPr>
      </w:pPr>
      <w:r w:rsidRPr="006C6D36">
        <w:rPr>
          <w:sz w:val="24"/>
          <w:szCs w:val="24"/>
        </w:rPr>
        <w:t xml:space="preserve">Контрольные уроки, зачеты и экзамены осуществляются в виде контрольных работ, письменных работ, устных опросов, прослушиваний,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544C54" w:rsidRPr="006C6D36" w:rsidRDefault="00DC5E50" w:rsidP="00544C54">
      <w:pPr>
        <w:spacing w:after="0" w:line="240" w:lineRule="auto"/>
        <w:ind w:left="0" w:firstLine="709"/>
        <w:rPr>
          <w:sz w:val="24"/>
          <w:szCs w:val="24"/>
        </w:rPr>
      </w:pPr>
      <w:r w:rsidRPr="006C6D36">
        <w:rPr>
          <w:sz w:val="24"/>
          <w:szCs w:val="24"/>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 </w:t>
      </w:r>
    </w:p>
    <w:p w:rsidR="00544C54" w:rsidRDefault="00DC5E50" w:rsidP="00544C54">
      <w:pPr>
        <w:spacing w:after="0"/>
        <w:ind w:firstLine="566"/>
        <w:rPr>
          <w:sz w:val="24"/>
          <w:szCs w:val="24"/>
        </w:rPr>
      </w:pPr>
      <w:r w:rsidRPr="006C6D36">
        <w:rPr>
          <w:b/>
          <w:sz w:val="24"/>
          <w:szCs w:val="24"/>
        </w:rPr>
        <w:t>Итоговая аттестация</w:t>
      </w:r>
      <w:r w:rsidRPr="006C6D36">
        <w:rPr>
          <w:sz w:val="24"/>
          <w:szCs w:val="24"/>
        </w:rPr>
        <w:t xml:space="preserve"> проводится в форме вы</w:t>
      </w:r>
      <w:r w:rsidR="00544C54">
        <w:rPr>
          <w:sz w:val="24"/>
          <w:szCs w:val="24"/>
        </w:rPr>
        <w:t>пускных экзаменов по предметам</w:t>
      </w:r>
    </w:p>
    <w:p w:rsidR="00C7253D" w:rsidRPr="006C6D36" w:rsidRDefault="00544C54" w:rsidP="00544C54">
      <w:pPr>
        <w:spacing w:after="0"/>
        <w:ind w:left="0" w:firstLine="0"/>
        <w:rPr>
          <w:sz w:val="24"/>
          <w:szCs w:val="24"/>
        </w:rPr>
      </w:pPr>
      <w:r>
        <w:rPr>
          <w:sz w:val="24"/>
          <w:szCs w:val="24"/>
        </w:rPr>
        <w:t xml:space="preserve">                        </w:t>
      </w:r>
      <w:r w:rsidR="006C6D36">
        <w:rPr>
          <w:sz w:val="24"/>
          <w:szCs w:val="24"/>
        </w:rPr>
        <w:t>1) </w:t>
      </w:r>
      <w:r w:rsidRPr="006C6D36">
        <w:rPr>
          <w:sz w:val="24"/>
          <w:szCs w:val="24"/>
        </w:rPr>
        <w:t>Специа</w:t>
      </w:r>
      <w:r>
        <w:rPr>
          <w:sz w:val="24"/>
          <w:szCs w:val="24"/>
        </w:rPr>
        <w:t>льность; 2</w:t>
      </w:r>
      <w:r w:rsidR="006C6D36">
        <w:rPr>
          <w:sz w:val="24"/>
          <w:szCs w:val="24"/>
        </w:rPr>
        <w:t xml:space="preserve">) </w:t>
      </w:r>
      <w:r w:rsidRPr="006C6D36">
        <w:rPr>
          <w:sz w:val="24"/>
          <w:szCs w:val="24"/>
        </w:rPr>
        <w:t>Сольфеджио; 3</w:t>
      </w:r>
      <w:r w:rsidR="006C6D36">
        <w:rPr>
          <w:sz w:val="24"/>
          <w:szCs w:val="24"/>
        </w:rPr>
        <w:t>) </w:t>
      </w:r>
      <w:r w:rsidR="00DC5E50" w:rsidRPr="006C6D36">
        <w:rPr>
          <w:sz w:val="24"/>
          <w:szCs w:val="24"/>
        </w:rPr>
        <w:t xml:space="preserve">Музыкальная литература. </w:t>
      </w:r>
    </w:p>
    <w:p w:rsidR="00C7253D" w:rsidRPr="006C6D36" w:rsidRDefault="00DC5E50" w:rsidP="006C6D36">
      <w:pPr>
        <w:spacing w:after="0" w:line="240" w:lineRule="auto"/>
        <w:ind w:left="0" w:firstLine="709"/>
        <w:rPr>
          <w:sz w:val="24"/>
          <w:szCs w:val="24"/>
        </w:rPr>
      </w:pPr>
      <w:r w:rsidRPr="006C6D36">
        <w:rPr>
          <w:sz w:val="24"/>
          <w:szCs w:val="24"/>
        </w:rPr>
        <w:lastRenderedPageBreak/>
        <w:t xml:space="preserve">По итогам выпускного экзамена выставляется оценка «отлично», «хорошо», «удовлетворительно», «неудовлетворительно».  </w:t>
      </w:r>
    </w:p>
    <w:p w:rsidR="00C7253D" w:rsidRPr="006C6D36" w:rsidRDefault="00DC5E50" w:rsidP="006C6D36">
      <w:pPr>
        <w:spacing w:after="0" w:line="240" w:lineRule="auto"/>
        <w:ind w:left="0" w:firstLine="709"/>
        <w:rPr>
          <w:sz w:val="24"/>
          <w:szCs w:val="24"/>
        </w:rPr>
      </w:pPr>
      <w:r w:rsidRPr="006C6D36">
        <w:rPr>
          <w:sz w:val="24"/>
          <w:szCs w:val="24"/>
        </w:rPr>
        <w:t>Временной интерв</w:t>
      </w:r>
      <w:r w:rsidR="006C6D36">
        <w:rPr>
          <w:sz w:val="24"/>
          <w:szCs w:val="24"/>
        </w:rPr>
        <w:t>ал между выпускными экзаменами с</w:t>
      </w:r>
      <w:r w:rsidRPr="006C6D36">
        <w:rPr>
          <w:sz w:val="24"/>
          <w:szCs w:val="24"/>
        </w:rPr>
        <w:t xml:space="preserve">оставляет не менее трех календарных дней. </w:t>
      </w:r>
    </w:p>
    <w:p w:rsidR="00C7253D" w:rsidRPr="006C6D36" w:rsidRDefault="006C6D36" w:rsidP="006C6D36">
      <w:pPr>
        <w:spacing w:after="0" w:line="240" w:lineRule="auto"/>
        <w:ind w:left="0" w:firstLine="709"/>
        <w:rPr>
          <w:sz w:val="24"/>
          <w:szCs w:val="24"/>
        </w:rPr>
      </w:pPr>
      <w:r>
        <w:rPr>
          <w:sz w:val="24"/>
          <w:szCs w:val="24"/>
        </w:rPr>
        <w:t xml:space="preserve">На основании ФГТ </w:t>
      </w:r>
      <w:r w:rsidR="00DC5E50" w:rsidRPr="006C6D36">
        <w:rPr>
          <w:sz w:val="24"/>
          <w:szCs w:val="24"/>
        </w:rPr>
        <w:t xml:space="preserve">Школой разрабатываются: содержание промежуточной аттестации и условия ее проведения, критерии оценок промежуточной аттестации обучающихся. Для аттестации преподавателями </w:t>
      </w:r>
      <w:r w:rsidR="00B86121">
        <w:rPr>
          <w:sz w:val="24"/>
          <w:szCs w:val="24"/>
        </w:rPr>
        <w:t xml:space="preserve">разрабатываются фонды оценочных средств, </w:t>
      </w:r>
      <w:r w:rsidR="00DC5E50" w:rsidRPr="006C6D36">
        <w:rPr>
          <w:sz w:val="24"/>
          <w:szCs w:val="24"/>
        </w:rPr>
        <w:t xml:space="preserve">обучающихся и утверждаются Методическим советом Школы. Фонды оценочных средств включают типовые задания, контрольные работы, тесты и методы контроля, позволяющие оценить приобретенные знания, умения и навыки.  </w:t>
      </w:r>
    </w:p>
    <w:p w:rsidR="00C7253D" w:rsidRPr="006C6D36" w:rsidRDefault="00DC5E50" w:rsidP="006C6D36">
      <w:pPr>
        <w:spacing w:after="0" w:line="240" w:lineRule="auto"/>
        <w:ind w:left="0" w:firstLine="709"/>
        <w:rPr>
          <w:sz w:val="24"/>
          <w:szCs w:val="24"/>
        </w:rPr>
      </w:pPr>
      <w:r w:rsidRPr="006C6D36">
        <w:rPr>
          <w:sz w:val="24"/>
          <w:szCs w:val="24"/>
        </w:rPr>
        <w:t>Требования к содержанию промеж</w:t>
      </w:r>
      <w:r w:rsidR="006C6D36">
        <w:rPr>
          <w:sz w:val="24"/>
          <w:szCs w:val="24"/>
        </w:rPr>
        <w:t xml:space="preserve">уточной и итоговой аттестации, </w:t>
      </w:r>
      <w:r w:rsidRPr="006C6D36">
        <w:rPr>
          <w:sz w:val="24"/>
          <w:szCs w:val="24"/>
        </w:rPr>
        <w:t xml:space="preserve">условия их проведения разрабатываются и реализуются на основании ФГТ, отражены в Положениях Школы.  </w:t>
      </w:r>
      <w:r w:rsidRPr="006C6D36">
        <w:rPr>
          <w:color w:val="FF0000"/>
          <w:sz w:val="24"/>
          <w:szCs w:val="24"/>
        </w:rPr>
        <w:t xml:space="preserve"> </w:t>
      </w:r>
      <w:r w:rsidRPr="006C6D36">
        <w:rPr>
          <w:color w:val="FF9900"/>
          <w:sz w:val="24"/>
          <w:szCs w:val="24"/>
        </w:rPr>
        <w:t xml:space="preserve"> </w:t>
      </w:r>
    </w:p>
    <w:p w:rsidR="00761B36" w:rsidRPr="00544C54" w:rsidRDefault="00DC5E50" w:rsidP="00544C54">
      <w:pPr>
        <w:spacing w:after="0" w:line="240" w:lineRule="auto"/>
        <w:ind w:left="0" w:firstLine="709"/>
        <w:rPr>
          <w:sz w:val="24"/>
          <w:szCs w:val="24"/>
        </w:rPr>
      </w:pPr>
      <w:r w:rsidRPr="006C6D36">
        <w:rPr>
          <w:sz w:val="24"/>
          <w:szCs w:val="24"/>
        </w:rPr>
        <w:t xml:space="preserve">По итогам промежуточной и итоговой аттестации выставляется оценка по пятибалльной шкале.  Согласно ФГТ, данная система оценки качества исполнения является основной. </w:t>
      </w:r>
      <w:r w:rsidRPr="006C6D36">
        <w:rPr>
          <w:color w:val="000009"/>
          <w:sz w:val="24"/>
          <w:szCs w:val="24"/>
        </w:rPr>
        <w:t xml:space="preserve">Критерии оценок (общие): </w:t>
      </w:r>
    </w:p>
    <w:p w:rsidR="00544C54" w:rsidRDefault="00DC5E50" w:rsidP="006C6D36">
      <w:pPr>
        <w:spacing w:after="0" w:line="240" w:lineRule="auto"/>
        <w:ind w:left="0" w:firstLine="709"/>
        <w:rPr>
          <w:color w:val="000009"/>
          <w:sz w:val="24"/>
          <w:szCs w:val="24"/>
        </w:rPr>
      </w:pPr>
      <w:r w:rsidRPr="006C6D36">
        <w:rPr>
          <w:b/>
          <w:color w:val="000009"/>
          <w:sz w:val="24"/>
          <w:szCs w:val="24"/>
        </w:rPr>
        <w:t>5 («отлично»)</w:t>
      </w:r>
      <w:r w:rsidRPr="006C6D36">
        <w:rPr>
          <w:color w:val="000009"/>
          <w:sz w:val="24"/>
          <w:szCs w:val="24"/>
        </w:rPr>
        <w:t xml:space="preserve"> технически качественное и художественно осмысленное исполнение, отвечающее всем требованиям на данном этапе обучения. </w:t>
      </w:r>
    </w:p>
    <w:p w:rsidR="00C7253D" w:rsidRPr="006C6D36" w:rsidRDefault="00DC5E50" w:rsidP="006C6D36">
      <w:pPr>
        <w:spacing w:after="0" w:line="240" w:lineRule="auto"/>
        <w:ind w:left="0" w:firstLine="709"/>
        <w:rPr>
          <w:sz w:val="24"/>
          <w:szCs w:val="24"/>
        </w:rPr>
      </w:pPr>
      <w:r w:rsidRPr="006C6D36">
        <w:rPr>
          <w:b/>
          <w:color w:val="000009"/>
          <w:sz w:val="24"/>
          <w:szCs w:val="24"/>
        </w:rPr>
        <w:t>4 («хорошо»)</w:t>
      </w:r>
      <w:r w:rsidRPr="006C6D36">
        <w:rPr>
          <w:color w:val="000009"/>
          <w:sz w:val="24"/>
          <w:szCs w:val="24"/>
        </w:rPr>
        <w:t xml:space="preserve"> отметка отражает грамотное исполнение с небольшими недочетами (как в техническом плане, так и в художественном смысле). </w:t>
      </w:r>
    </w:p>
    <w:p w:rsidR="00C7253D" w:rsidRPr="006C6D36" w:rsidRDefault="00DC5E50" w:rsidP="006C6D36">
      <w:pPr>
        <w:spacing w:after="0" w:line="240" w:lineRule="auto"/>
        <w:ind w:left="0" w:firstLine="709"/>
        <w:rPr>
          <w:sz w:val="24"/>
          <w:szCs w:val="24"/>
        </w:rPr>
      </w:pPr>
      <w:r w:rsidRPr="006C6D36">
        <w:rPr>
          <w:b/>
          <w:color w:val="000009"/>
          <w:sz w:val="24"/>
          <w:szCs w:val="24"/>
        </w:rPr>
        <w:t>3 («удовлетворительно»)</w:t>
      </w:r>
      <w:r w:rsidRPr="006C6D36">
        <w:rPr>
          <w:color w:val="000009"/>
          <w:sz w:val="24"/>
          <w:szCs w:val="24"/>
        </w:rPr>
        <w:t xml:space="preserve"> 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w:t>
      </w:r>
    </w:p>
    <w:p w:rsidR="00C7253D" w:rsidRPr="006C6D36" w:rsidRDefault="00DC5E50" w:rsidP="006C6D36">
      <w:pPr>
        <w:spacing w:after="0" w:line="240" w:lineRule="auto"/>
        <w:ind w:left="0" w:firstLine="709"/>
        <w:rPr>
          <w:sz w:val="24"/>
          <w:szCs w:val="24"/>
        </w:rPr>
      </w:pPr>
      <w:r w:rsidRPr="006C6D36">
        <w:rPr>
          <w:b/>
          <w:color w:val="000009"/>
          <w:sz w:val="24"/>
          <w:szCs w:val="24"/>
        </w:rPr>
        <w:t>2 («неудовлетворительно»)</w:t>
      </w:r>
      <w:r w:rsidRPr="006C6D36">
        <w:rPr>
          <w:color w:val="000009"/>
          <w:sz w:val="24"/>
          <w:szCs w:val="24"/>
        </w:rPr>
        <w:t xml:space="preserve"> комплекс недостатков, являющийся следствием отсутствия домашних занятий, а также плохая посещаемость аудиторных занятий. </w:t>
      </w:r>
    </w:p>
    <w:p w:rsidR="00C7253D" w:rsidRPr="006C6D36" w:rsidRDefault="00DC5E50" w:rsidP="006C6D36">
      <w:pPr>
        <w:spacing w:after="0" w:line="240" w:lineRule="auto"/>
        <w:ind w:left="0" w:firstLine="709"/>
        <w:rPr>
          <w:sz w:val="24"/>
          <w:szCs w:val="24"/>
        </w:rPr>
      </w:pPr>
      <w:r w:rsidRPr="006C6D36">
        <w:rPr>
          <w:color w:val="000009"/>
          <w:sz w:val="24"/>
          <w:szCs w:val="24"/>
        </w:rPr>
        <w:t xml:space="preserve">В случае проведения зачета (без отметки) отражается достаточный уровень подготовки и исполнения на данном этапе обучения. </w:t>
      </w:r>
    </w:p>
    <w:p w:rsidR="00C7253D" w:rsidRPr="006C6D36" w:rsidRDefault="00DC5E50" w:rsidP="006C6D36">
      <w:pPr>
        <w:spacing w:after="0" w:line="240" w:lineRule="auto"/>
        <w:ind w:left="0" w:firstLine="709"/>
        <w:rPr>
          <w:sz w:val="24"/>
          <w:szCs w:val="24"/>
        </w:rPr>
      </w:pPr>
      <w:r w:rsidRPr="006C6D36">
        <w:rPr>
          <w:color w:val="000009"/>
          <w:sz w:val="24"/>
          <w:szCs w:val="24"/>
        </w:rPr>
        <w:t xml:space="preserve">При выведении итоговой оценки учитываются: оценка промежуточной аттестации обучающихся. </w:t>
      </w:r>
    </w:p>
    <w:p w:rsidR="00C7253D" w:rsidRPr="006C6D36" w:rsidRDefault="00DC5E50" w:rsidP="006C6D36">
      <w:pPr>
        <w:spacing w:after="0" w:line="240" w:lineRule="auto"/>
        <w:ind w:left="0" w:firstLine="709"/>
        <w:rPr>
          <w:sz w:val="24"/>
          <w:szCs w:val="24"/>
        </w:rPr>
      </w:pPr>
      <w:r w:rsidRPr="006C6D36">
        <w:rPr>
          <w:color w:val="000009"/>
          <w:sz w:val="24"/>
          <w:szCs w:val="24"/>
        </w:rPr>
        <w:t xml:space="preserve">Более конкретные критерии оценок содержатся в программах учебных предметов. Оценки выставляются по результатам промежуточной и итоговой аттестации.  </w:t>
      </w:r>
    </w:p>
    <w:p w:rsidR="00C7253D" w:rsidRDefault="00DC5E50">
      <w:pPr>
        <w:spacing w:after="98" w:line="240" w:lineRule="auto"/>
        <w:ind w:left="778" w:firstLine="0"/>
        <w:jc w:val="left"/>
      </w:pPr>
      <w:r>
        <w:rPr>
          <w:i/>
        </w:rPr>
        <w:t xml:space="preserve"> </w:t>
      </w:r>
    </w:p>
    <w:p w:rsidR="00C7253D" w:rsidRDefault="00DC5E50">
      <w:pPr>
        <w:spacing w:after="114" w:line="240" w:lineRule="auto"/>
        <w:ind w:left="419" w:firstLine="0"/>
        <w:jc w:val="left"/>
      </w:pPr>
      <w:r>
        <w:rPr>
          <w:b/>
          <w:sz w:val="32"/>
        </w:rPr>
        <w:t xml:space="preserve"> </w:t>
      </w:r>
    </w:p>
    <w:p w:rsidR="00C7253D" w:rsidRDefault="00DC5E50">
      <w:pPr>
        <w:spacing w:after="119" w:line="240" w:lineRule="auto"/>
        <w:ind w:left="0" w:firstLine="0"/>
        <w:jc w:val="center"/>
      </w:pPr>
      <w:r>
        <w:rPr>
          <w:b/>
          <w:sz w:val="32"/>
        </w:rPr>
        <w:t xml:space="preserve"> </w:t>
      </w:r>
    </w:p>
    <w:p w:rsidR="00C7253D" w:rsidRDefault="00DC5E50">
      <w:pPr>
        <w:spacing w:after="101" w:line="240" w:lineRule="auto"/>
        <w:ind w:left="0" w:firstLine="0"/>
        <w:jc w:val="center"/>
      </w:pPr>
      <w:r>
        <w:rPr>
          <w:color w:val="000009"/>
        </w:rPr>
        <w:t xml:space="preserve"> </w:t>
      </w:r>
    </w:p>
    <w:p w:rsidR="00C7253D" w:rsidRDefault="00DC5E50">
      <w:pPr>
        <w:spacing w:after="101" w:line="240" w:lineRule="auto"/>
        <w:ind w:left="0" w:firstLine="0"/>
        <w:jc w:val="center"/>
      </w:pPr>
      <w:r>
        <w:rPr>
          <w:color w:val="000009"/>
        </w:rPr>
        <w:t xml:space="preserve"> </w:t>
      </w:r>
    </w:p>
    <w:p w:rsidR="00C7253D" w:rsidRDefault="00DC5E50">
      <w:pPr>
        <w:spacing w:after="101" w:line="240" w:lineRule="auto"/>
        <w:ind w:left="0" w:firstLine="0"/>
        <w:jc w:val="center"/>
      </w:pPr>
      <w:r>
        <w:rPr>
          <w:color w:val="000009"/>
        </w:rPr>
        <w:t xml:space="preserve"> </w:t>
      </w:r>
    </w:p>
    <w:p w:rsidR="00C7253D" w:rsidRDefault="00DC5E50">
      <w:pPr>
        <w:spacing w:after="104" w:line="240" w:lineRule="auto"/>
        <w:ind w:left="0" w:firstLine="0"/>
        <w:jc w:val="center"/>
      </w:pPr>
      <w:r>
        <w:rPr>
          <w:color w:val="000009"/>
        </w:rPr>
        <w:t xml:space="preserve"> </w:t>
      </w:r>
    </w:p>
    <w:p w:rsidR="00C7253D" w:rsidRDefault="00DC5E50">
      <w:pPr>
        <w:spacing w:after="101" w:line="240" w:lineRule="auto"/>
        <w:ind w:left="0" w:firstLine="0"/>
        <w:jc w:val="center"/>
      </w:pPr>
      <w:r>
        <w:rPr>
          <w:color w:val="000009"/>
        </w:rPr>
        <w:t xml:space="preserve"> </w:t>
      </w:r>
    </w:p>
    <w:p w:rsidR="00C7253D" w:rsidRDefault="00DC5E50">
      <w:pPr>
        <w:spacing w:after="101" w:line="240" w:lineRule="auto"/>
        <w:ind w:left="0" w:firstLine="0"/>
        <w:jc w:val="center"/>
      </w:pPr>
      <w:r>
        <w:rPr>
          <w:color w:val="000009"/>
        </w:rPr>
        <w:t xml:space="preserve"> </w:t>
      </w:r>
    </w:p>
    <w:p w:rsidR="00C7253D" w:rsidRDefault="00DC5E50">
      <w:pPr>
        <w:spacing w:after="101" w:line="240" w:lineRule="auto"/>
        <w:ind w:left="0" w:firstLine="0"/>
        <w:jc w:val="center"/>
      </w:pPr>
      <w:r>
        <w:rPr>
          <w:color w:val="000009"/>
        </w:rPr>
        <w:t xml:space="preserve"> </w:t>
      </w:r>
    </w:p>
    <w:p w:rsidR="00C7253D" w:rsidRDefault="00DC5E50">
      <w:pPr>
        <w:spacing w:after="104" w:line="240" w:lineRule="auto"/>
        <w:ind w:left="0" w:firstLine="0"/>
        <w:jc w:val="center"/>
      </w:pPr>
      <w:r>
        <w:rPr>
          <w:color w:val="000009"/>
        </w:rPr>
        <w:t xml:space="preserve"> </w:t>
      </w:r>
    </w:p>
    <w:p w:rsidR="00C7253D" w:rsidRDefault="00DC5E50">
      <w:pPr>
        <w:spacing w:after="101" w:line="240" w:lineRule="auto"/>
        <w:ind w:left="0" w:firstLine="0"/>
        <w:jc w:val="center"/>
      </w:pPr>
      <w:r>
        <w:rPr>
          <w:color w:val="000009"/>
        </w:rPr>
        <w:t xml:space="preserve"> </w:t>
      </w:r>
    </w:p>
    <w:p w:rsidR="00C7253D" w:rsidRDefault="00DC5E50">
      <w:pPr>
        <w:spacing w:after="101" w:line="240" w:lineRule="auto"/>
        <w:ind w:left="0" w:firstLine="0"/>
        <w:jc w:val="center"/>
      </w:pPr>
      <w:r>
        <w:rPr>
          <w:color w:val="000009"/>
        </w:rPr>
        <w:t xml:space="preserve"> </w:t>
      </w:r>
    </w:p>
    <w:p w:rsidR="00C7253D" w:rsidRDefault="00DC5E50">
      <w:pPr>
        <w:spacing w:after="101" w:line="240" w:lineRule="auto"/>
        <w:ind w:left="0" w:firstLine="0"/>
        <w:jc w:val="center"/>
      </w:pPr>
      <w:r>
        <w:rPr>
          <w:color w:val="000009"/>
        </w:rPr>
        <w:t xml:space="preserve"> </w:t>
      </w:r>
    </w:p>
    <w:p w:rsidR="00C7253D" w:rsidRDefault="00DC5E50">
      <w:pPr>
        <w:spacing w:after="104" w:line="240" w:lineRule="auto"/>
        <w:ind w:left="0" w:firstLine="0"/>
        <w:jc w:val="center"/>
      </w:pPr>
      <w:r>
        <w:rPr>
          <w:color w:val="000009"/>
        </w:rPr>
        <w:t xml:space="preserve"> </w:t>
      </w:r>
    </w:p>
    <w:p w:rsidR="00C7253D" w:rsidRDefault="00DC5E50">
      <w:pPr>
        <w:spacing w:after="101" w:line="240" w:lineRule="auto"/>
        <w:ind w:left="0" w:firstLine="0"/>
        <w:jc w:val="center"/>
      </w:pPr>
      <w:r>
        <w:rPr>
          <w:color w:val="000009"/>
        </w:rPr>
        <w:t xml:space="preserve"> </w:t>
      </w:r>
    </w:p>
    <w:p w:rsidR="00761B36" w:rsidRDefault="00761B36" w:rsidP="006C6D36">
      <w:pPr>
        <w:spacing w:after="101" w:line="240" w:lineRule="auto"/>
        <w:ind w:left="0" w:firstLine="0"/>
        <w:jc w:val="center"/>
        <w:rPr>
          <w:b/>
          <w:sz w:val="32"/>
        </w:rPr>
      </w:pPr>
    </w:p>
    <w:p w:rsidR="00C7253D" w:rsidRDefault="00DC5E50" w:rsidP="006C6D36">
      <w:pPr>
        <w:spacing w:after="101" w:line="240" w:lineRule="auto"/>
        <w:ind w:left="0" w:firstLine="0"/>
        <w:jc w:val="center"/>
      </w:pPr>
      <w:r>
        <w:rPr>
          <w:b/>
          <w:sz w:val="32"/>
        </w:rPr>
        <w:t xml:space="preserve">VII.ПРОГРАММА МЕТОДИЧЕСКОЙ, ТВОРЧЕСКОЙ, </w:t>
      </w:r>
    </w:p>
    <w:p w:rsidR="00C7253D" w:rsidRDefault="006C6D36">
      <w:pPr>
        <w:spacing w:after="143" w:line="240" w:lineRule="auto"/>
        <w:ind w:left="10" w:right="351" w:hanging="10"/>
        <w:jc w:val="right"/>
      </w:pPr>
      <w:r>
        <w:rPr>
          <w:b/>
          <w:sz w:val="32"/>
        </w:rPr>
        <w:t xml:space="preserve">КУЛЬТУРНО-ПРОСВЕТИТЕЛЬСКОЙ </w:t>
      </w:r>
      <w:r w:rsidR="00DC5E50">
        <w:rPr>
          <w:b/>
          <w:sz w:val="32"/>
        </w:rPr>
        <w:t xml:space="preserve">ДЕЯТЕЛЬНОСТИ </w:t>
      </w:r>
    </w:p>
    <w:p w:rsidR="00C7253D" w:rsidRDefault="00DC5E50">
      <w:pPr>
        <w:spacing w:after="114" w:line="240" w:lineRule="auto"/>
        <w:ind w:left="0" w:firstLine="0"/>
        <w:jc w:val="center"/>
      </w:pPr>
      <w:r>
        <w:rPr>
          <w:b/>
          <w:sz w:val="32"/>
        </w:rPr>
        <w:t xml:space="preserve"> </w:t>
      </w:r>
    </w:p>
    <w:p w:rsidR="00C7253D" w:rsidRPr="006C6D36" w:rsidRDefault="00DC5E50" w:rsidP="006C6D36">
      <w:pPr>
        <w:spacing w:after="114" w:line="240" w:lineRule="auto"/>
        <w:ind w:left="0" w:firstLine="0"/>
        <w:jc w:val="center"/>
        <w:rPr>
          <w:sz w:val="24"/>
          <w:szCs w:val="24"/>
        </w:rPr>
      </w:pPr>
      <w:r w:rsidRPr="006C6D36">
        <w:rPr>
          <w:sz w:val="24"/>
          <w:szCs w:val="24"/>
        </w:rPr>
        <w:t xml:space="preserve">Пояснительная записка </w:t>
      </w:r>
    </w:p>
    <w:p w:rsidR="00B86121" w:rsidRDefault="00DC5E50" w:rsidP="00B86121">
      <w:pPr>
        <w:spacing w:after="0" w:line="240" w:lineRule="auto"/>
        <w:ind w:left="0" w:firstLine="709"/>
      </w:pPr>
      <w:r w:rsidRPr="006C6D36">
        <w:rPr>
          <w:sz w:val="24"/>
          <w:szCs w:val="24"/>
        </w:rPr>
        <w:t>Программа методической, творческой, культурно-про</w:t>
      </w:r>
      <w:r w:rsidR="00481E06">
        <w:rPr>
          <w:sz w:val="24"/>
          <w:szCs w:val="24"/>
        </w:rPr>
        <w:t>светительской деятельности МБУ</w:t>
      </w:r>
      <w:r w:rsidRPr="006C6D36">
        <w:rPr>
          <w:sz w:val="24"/>
          <w:szCs w:val="24"/>
        </w:rPr>
        <w:t>ДО «</w:t>
      </w:r>
      <w:r w:rsidR="00481E06">
        <w:rPr>
          <w:sz w:val="24"/>
          <w:szCs w:val="24"/>
        </w:rPr>
        <w:t xml:space="preserve">ЛДМШ </w:t>
      </w:r>
      <w:r w:rsidRPr="006C6D36">
        <w:rPr>
          <w:sz w:val="24"/>
          <w:szCs w:val="24"/>
        </w:rPr>
        <w:t xml:space="preserve">им. </w:t>
      </w:r>
      <w:r w:rsidR="00481E06">
        <w:rPr>
          <w:sz w:val="24"/>
          <w:szCs w:val="24"/>
        </w:rPr>
        <w:t xml:space="preserve"> Н. М. Кудашева</w:t>
      </w:r>
      <w:r w:rsidRPr="006C6D36">
        <w:rPr>
          <w:sz w:val="24"/>
          <w:szCs w:val="24"/>
        </w:rPr>
        <w:t>» (далее П</w:t>
      </w:r>
      <w:r w:rsidR="00481E06">
        <w:rPr>
          <w:sz w:val="24"/>
          <w:szCs w:val="24"/>
        </w:rPr>
        <w:t>рограмма</w:t>
      </w:r>
      <w:r w:rsidRPr="006C6D36">
        <w:rPr>
          <w:sz w:val="24"/>
          <w:szCs w:val="24"/>
        </w:rPr>
        <w:t>) является составной частью образовательной программы Школы, нормативно-правовым докуме</w:t>
      </w:r>
      <w:r w:rsidR="006C6D36">
        <w:rPr>
          <w:sz w:val="24"/>
          <w:szCs w:val="24"/>
        </w:rPr>
        <w:t>нтом, регулирующим эти </w:t>
      </w:r>
      <w:r w:rsidRPr="006C6D36">
        <w:rPr>
          <w:sz w:val="24"/>
          <w:szCs w:val="24"/>
        </w:rPr>
        <w:t>виды деятельности педагогическо</w:t>
      </w:r>
      <w:r w:rsidR="00B86121">
        <w:rPr>
          <w:sz w:val="24"/>
          <w:szCs w:val="24"/>
        </w:rPr>
        <w:t xml:space="preserve">го и ученического коллективов. </w:t>
      </w:r>
    </w:p>
    <w:p w:rsidR="00481E06" w:rsidRPr="00B86121" w:rsidRDefault="00DC5E50" w:rsidP="00B86121">
      <w:pPr>
        <w:spacing w:after="0" w:line="240" w:lineRule="auto"/>
        <w:ind w:left="0" w:firstLine="709"/>
      </w:pPr>
      <w:r w:rsidRPr="006C6D36">
        <w:rPr>
          <w:sz w:val="24"/>
          <w:szCs w:val="24"/>
        </w:rPr>
        <w:t>Программа включает в себя Пояснительную записку и План. В пояснительной записке, составленной на срок реализации образовательной программы, отражены цели, задачи, формы деятельности, критерии и ожидае</w:t>
      </w:r>
      <w:r w:rsidR="00481E06">
        <w:rPr>
          <w:sz w:val="24"/>
          <w:szCs w:val="24"/>
        </w:rPr>
        <w:t>мые результаты. Программа</w:t>
      </w:r>
      <w:r w:rsidR="006C6D36" w:rsidRPr="006C6D36">
        <w:rPr>
          <w:sz w:val="24"/>
          <w:szCs w:val="24"/>
        </w:rPr>
        <w:t xml:space="preserve"> </w:t>
      </w:r>
      <w:r w:rsidRPr="006C6D36">
        <w:rPr>
          <w:sz w:val="24"/>
          <w:szCs w:val="24"/>
        </w:rPr>
        <w:t xml:space="preserve">регламентируется ежегодным Планом работы Школы по данным видам деятельности. План может корректироваться и дополняться в течение учебного года. </w:t>
      </w:r>
    </w:p>
    <w:p w:rsidR="006C6D36" w:rsidRDefault="00DC5E50" w:rsidP="00481E06">
      <w:pPr>
        <w:spacing w:after="0" w:line="240" w:lineRule="auto"/>
        <w:ind w:left="0" w:firstLine="709"/>
        <w:rPr>
          <w:sz w:val="24"/>
          <w:szCs w:val="24"/>
        </w:rPr>
      </w:pPr>
      <w:r w:rsidRPr="00064C45">
        <w:rPr>
          <w:b/>
          <w:sz w:val="24"/>
          <w:szCs w:val="24"/>
        </w:rPr>
        <w:t>Программа методической, творческой, культурно-просветительской деятельности Школы направлена на</w:t>
      </w:r>
      <w:r w:rsidRPr="006C6D36">
        <w:rPr>
          <w:sz w:val="24"/>
          <w:szCs w:val="24"/>
        </w:rPr>
        <w:t>:</w:t>
      </w:r>
      <w:r w:rsidR="00B86121">
        <w:rPr>
          <w:sz w:val="24"/>
          <w:szCs w:val="24"/>
        </w:rPr>
        <w:t xml:space="preserve"> </w:t>
      </w:r>
    </w:p>
    <w:p w:rsidR="00481E06" w:rsidRDefault="00DC5E50" w:rsidP="00481E06">
      <w:pPr>
        <w:pStyle w:val="a4"/>
        <w:numPr>
          <w:ilvl w:val="0"/>
          <w:numId w:val="18"/>
        </w:numPr>
        <w:spacing w:after="0" w:line="240" w:lineRule="auto"/>
        <w:ind w:left="284" w:hanging="284"/>
        <w:rPr>
          <w:sz w:val="24"/>
          <w:szCs w:val="24"/>
        </w:rPr>
      </w:pPr>
      <w:r w:rsidRPr="00481E06">
        <w:rPr>
          <w:sz w:val="24"/>
          <w:szCs w:val="24"/>
        </w:rPr>
        <w:t xml:space="preserve">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 </w:t>
      </w:r>
    </w:p>
    <w:p w:rsidR="00481E06" w:rsidRDefault="00DC5E50" w:rsidP="00481E06">
      <w:pPr>
        <w:pStyle w:val="a4"/>
        <w:numPr>
          <w:ilvl w:val="0"/>
          <w:numId w:val="18"/>
        </w:numPr>
        <w:spacing w:after="0" w:line="240" w:lineRule="auto"/>
        <w:ind w:left="284" w:hanging="284"/>
        <w:rPr>
          <w:sz w:val="24"/>
          <w:szCs w:val="24"/>
        </w:rPr>
      </w:pPr>
      <w:r w:rsidRPr="00481E06">
        <w:rPr>
          <w:sz w:val="24"/>
          <w:szCs w:val="24"/>
        </w:rPr>
        <w:t xml:space="preserve">создание развивающей образовательной среды; </w:t>
      </w:r>
    </w:p>
    <w:p w:rsidR="00481E06" w:rsidRDefault="00DC5E50" w:rsidP="00481E06">
      <w:pPr>
        <w:pStyle w:val="a4"/>
        <w:numPr>
          <w:ilvl w:val="0"/>
          <w:numId w:val="18"/>
        </w:numPr>
        <w:spacing w:after="0" w:line="240" w:lineRule="auto"/>
        <w:ind w:left="284" w:hanging="284"/>
        <w:rPr>
          <w:sz w:val="24"/>
          <w:szCs w:val="24"/>
        </w:rPr>
      </w:pPr>
      <w:r w:rsidRPr="00481E06">
        <w:rPr>
          <w:sz w:val="24"/>
          <w:szCs w:val="24"/>
        </w:rPr>
        <w:t xml:space="preserve">организацию мероприятий по видам деятельности на различных уровнях; </w:t>
      </w:r>
    </w:p>
    <w:p w:rsidR="00481E06" w:rsidRDefault="006C6D36" w:rsidP="00481E06">
      <w:pPr>
        <w:pStyle w:val="a4"/>
        <w:numPr>
          <w:ilvl w:val="0"/>
          <w:numId w:val="18"/>
        </w:numPr>
        <w:spacing w:after="0" w:line="240" w:lineRule="auto"/>
        <w:ind w:left="284" w:hanging="284"/>
        <w:rPr>
          <w:sz w:val="24"/>
          <w:szCs w:val="24"/>
        </w:rPr>
      </w:pPr>
      <w:r w:rsidRPr="00481E06">
        <w:rPr>
          <w:sz w:val="24"/>
          <w:szCs w:val="24"/>
        </w:rPr>
        <w:t xml:space="preserve">активное участие преподавателей и учащихся в </w:t>
      </w:r>
      <w:r w:rsidR="00DC5E50" w:rsidRPr="00481E06">
        <w:rPr>
          <w:sz w:val="24"/>
          <w:szCs w:val="24"/>
        </w:rPr>
        <w:t xml:space="preserve">мероприятиях по видам деятельности; </w:t>
      </w:r>
    </w:p>
    <w:p w:rsidR="00C7253D" w:rsidRPr="00481E06" w:rsidRDefault="00DC5E50" w:rsidP="00481E06">
      <w:pPr>
        <w:pStyle w:val="a4"/>
        <w:numPr>
          <w:ilvl w:val="0"/>
          <w:numId w:val="18"/>
        </w:numPr>
        <w:spacing w:after="0" w:line="240" w:lineRule="auto"/>
        <w:ind w:left="284" w:hanging="284"/>
        <w:rPr>
          <w:sz w:val="24"/>
          <w:szCs w:val="24"/>
        </w:rPr>
      </w:pPr>
      <w:r w:rsidRPr="00481E06">
        <w:rPr>
          <w:sz w:val="24"/>
          <w:szCs w:val="24"/>
        </w:rPr>
        <w:t>организацию методической, творческой, культурно-просветительской деятельности совместно с учр</w:t>
      </w:r>
      <w:r w:rsidR="006C6D36" w:rsidRPr="00481E06">
        <w:rPr>
          <w:sz w:val="24"/>
          <w:szCs w:val="24"/>
        </w:rPr>
        <w:t xml:space="preserve">еждениями культуры и искусства </w:t>
      </w:r>
      <w:r w:rsidRPr="00481E06">
        <w:rPr>
          <w:sz w:val="24"/>
          <w:szCs w:val="24"/>
        </w:rPr>
        <w:t xml:space="preserve">и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  </w:t>
      </w:r>
    </w:p>
    <w:p w:rsidR="00544C54" w:rsidRDefault="00DC5E50" w:rsidP="0057064B">
      <w:pPr>
        <w:spacing w:after="0" w:line="240" w:lineRule="auto"/>
        <w:ind w:left="0" w:firstLine="0"/>
        <w:rPr>
          <w:sz w:val="24"/>
          <w:szCs w:val="24"/>
        </w:rPr>
      </w:pPr>
      <w:r w:rsidRPr="006C6D36">
        <w:rPr>
          <w:b/>
          <w:sz w:val="24"/>
          <w:szCs w:val="24"/>
        </w:rPr>
        <w:t>Цель Программы</w:t>
      </w:r>
      <w:r w:rsidRPr="006C6D36">
        <w:rPr>
          <w:sz w:val="24"/>
          <w:szCs w:val="24"/>
        </w:rPr>
        <w:t>: Обеспечение качества художественного образования ч</w:t>
      </w:r>
      <w:r w:rsidR="00064C45">
        <w:rPr>
          <w:sz w:val="24"/>
          <w:szCs w:val="24"/>
        </w:rPr>
        <w:t xml:space="preserve">ерез системный и комплексный подход в </w:t>
      </w:r>
      <w:r w:rsidRPr="006C6D36">
        <w:rPr>
          <w:sz w:val="24"/>
          <w:szCs w:val="24"/>
        </w:rPr>
        <w:t>организа</w:t>
      </w:r>
      <w:r w:rsidR="00064C45">
        <w:rPr>
          <w:sz w:val="24"/>
          <w:szCs w:val="24"/>
        </w:rPr>
        <w:t xml:space="preserve">ции </w:t>
      </w:r>
      <w:r w:rsidR="006C6D36" w:rsidRPr="006C6D36">
        <w:rPr>
          <w:sz w:val="24"/>
          <w:szCs w:val="24"/>
        </w:rPr>
        <w:t xml:space="preserve">методической, творческой, </w:t>
      </w:r>
      <w:r w:rsidRPr="006C6D36">
        <w:rPr>
          <w:sz w:val="24"/>
          <w:szCs w:val="24"/>
        </w:rPr>
        <w:t xml:space="preserve">культурно-просветительской деятельности Школы </w:t>
      </w:r>
    </w:p>
    <w:p w:rsidR="00C7253D" w:rsidRPr="00064C45" w:rsidRDefault="00DC5E50" w:rsidP="0057064B">
      <w:pPr>
        <w:spacing w:after="0" w:line="240" w:lineRule="auto"/>
        <w:ind w:left="0" w:firstLine="0"/>
        <w:rPr>
          <w:sz w:val="24"/>
          <w:szCs w:val="24"/>
        </w:rPr>
      </w:pPr>
      <w:r w:rsidRPr="00064C45">
        <w:rPr>
          <w:b/>
          <w:sz w:val="24"/>
          <w:szCs w:val="24"/>
        </w:rPr>
        <w:t xml:space="preserve">Задачи Программы </w:t>
      </w:r>
    </w:p>
    <w:p w:rsidR="00C7253D" w:rsidRPr="00064C45" w:rsidRDefault="00DC5E50" w:rsidP="0057064B">
      <w:pPr>
        <w:spacing w:after="0" w:line="240" w:lineRule="auto"/>
        <w:ind w:left="0" w:firstLine="0"/>
        <w:jc w:val="left"/>
        <w:rPr>
          <w:sz w:val="24"/>
          <w:szCs w:val="24"/>
        </w:rPr>
      </w:pPr>
      <w:r w:rsidRPr="00064C45">
        <w:rPr>
          <w:b/>
          <w:sz w:val="24"/>
          <w:szCs w:val="24"/>
        </w:rPr>
        <w:t xml:space="preserve">Общие: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w:t>
      </w:r>
      <w:r w:rsidR="0057064B">
        <w:rPr>
          <w:sz w:val="24"/>
          <w:szCs w:val="24"/>
        </w:rPr>
        <w:t xml:space="preserve">дставителей) и всего общества;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 xml:space="preserve">планирование, структурирование и оптимизация всех видов деятельности Школы; </w:t>
      </w:r>
    </w:p>
    <w:p w:rsidR="0057064B" w:rsidRDefault="0057064B" w:rsidP="0057064B">
      <w:pPr>
        <w:pStyle w:val="a4"/>
        <w:numPr>
          <w:ilvl w:val="0"/>
          <w:numId w:val="19"/>
        </w:numPr>
        <w:spacing w:after="0" w:line="240" w:lineRule="auto"/>
        <w:ind w:left="284" w:hanging="284"/>
        <w:rPr>
          <w:sz w:val="24"/>
          <w:szCs w:val="24"/>
        </w:rPr>
      </w:pPr>
      <w:r>
        <w:rPr>
          <w:sz w:val="24"/>
          <w:szCs w:val="24"/>
        </w:rPr>
        <w:t>с</w:t>
      </w:r>
      <w:r w:rsidR="00DC5E50" w:rsidRPr="0057064B">
        <w:rPr>
          <w:sz w:val="24"/>
          <w:szCs w:val="24"/>
        </w:rPr>
        <w:t xml:space="preserve">балансированность работы преподавателей по видам деятельности;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 xml:space="preserve">обновление содержания и повышение качества художественного образования;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 xml:space="preserve">создание развивающей образовательной среды;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обобщение и ра</w:t>
      </w:r>
      <w:r w:rsidR="00064C45" w:rsidRPr="0057064B">
        <w:rPr>
          <w:sz w:val="24"/>
          <w:szCs w:val="24"/>
        </w:rPr>
        <w:t xml:space="preserve">спространение передового опыта </w:t>
      </w:r>
      <w:r w:rsidRPr="0057064B">
        <w:rPr>
          <w:sz w:val="24"/>
          <w:szCs w:val="24"/>
        </w:rPr>
        <w:t xml:space="preserve">педагогического сообщества на различных уровнях;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 xml:space="preserve">привлечение внимания профессионального сообщества и социума к деятельности Школы;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 xml:space="preserve">воспитание и развитие у обучающихся личностных качеств, позволяющих уважать и принимать духовные и культурные ценности разных народов;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 xml:space="preserve">расширение форм социального партнерства; активизация взаимодействия муниципальных образовательных учреждений культуры и профессиональных учебных заведений.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 xml:space="preserve">информационное сопровождение деятельности Школы. </w:t>
      </w:r>
    </w:p>
    <w:p w:rsidR="0057064B" w:rsidRPr="0057064B" w:rsidRDefault="00DC5E50" w:rsidP="0057064B">
      <w:pPr>
        <w:spacing w:after="0" w:line="240" w:lineRule="auto"/>
        <w:ind w:left="0" w:firstLine="0"/>
        <w:rPr>
          <w:sz w:val="24"/>
          <w:szCs w:val="24"/>
        </w:rPr>
      </w:pPr>
      <w:r w:rsidRPr="0057064B">
        <w:rPr>
          <w:b/>
          <w:sz w:val="24"/>
          <w:szCs w:val="24"/>
        </w:rPr>
        <w:t xml:space="preserve">По методической деятельности: </w:t>
      </w:r>
    </w:p>
    <w:p w:rsidR="0057064B" w:rsidRDefault="00B86121" w:rsidP="0057064B">
      <w:pPr>
        <w:pStyle w:val="a4"/>
        <w:numPr>
          <w:ilvl w:val="0"/>
          <w:numId w:val="19"/>
        </w:numPr>
        <w:spacing w:after="0" w:line="240" w:lineRule="auto"/>
        <w:ind w:left="284" w:hanging="284"/>
        <w:rPr>
          <w:sz w:val="24"/>
          <w:szCs w:val="24"/>
        </w:rPr>
      </w:pPr>
      <w:r>
        <w:rPr>
          <w:sz w:val="24"/>
          <w:szCs w:val="24"/>
        </w:rPr>
        <w:lastRenderedPageBreak/>
        <w:t xml:space="preserve">развитие </w:t>
      </w:r>
      <w:r w:rsidR="00064C45" w:rsidRPr="0057064B">
        <w:rPr>
          <w:sz w:val="24"/>
          <w:szCs w:val="24"/>
        </w:rPr>
        <w:t>мет</w:t>
      </w:r>
      <w:r>
        <w:rPr>
          <w:sz w:val="24"/>
          <w:szCs w:val="24"/>
        </w:rPr>
        <w:t xml:space="preserve">одологической культуры, профессионального мастерства и компетенций педагогических работников; </w:t>
      </w:r>
    </w:p>
    <w:p w:rsidR="0057064B" w:rsidRDefault="00064C45" w:rsidP="0057064B">
      <w:pPr>
        <w:pStyle w:val="a4"/>
        <w:numPr>
          <w:ilvl w:val="0"/>
          <w:numId w:val="19"/>
        </w:numPr>
        <w:spacing w:after="0" w:line="240" w:lineRule="auto"/>
        <w:ind w:left="284" w:hanging="284"/>
        <w:rPr>
          <w:sz w:val="24"/>
          <w:szCs w:val="24"/>
        </w:rPr>
      </w:pPr>
      <w:r w:rsidRPr="0057064B">
        <w:rPr>
          <w:sz w:val="24"/>
          <w:szCs w:val="24"/>
        </w:rPr>
        <w:t xml:space="preserve">активизация методической деятельности преподавателей </w:t>
      </w:r>
      <w:r w:rsidR="00DC5E50" w:rsidRPr="0057064B">
        <w:rPr>
          <w:sz w:val="24"/>
          <w:szCs w:val="24"/>
        </w:rPr>
        <w:t xml:space="preserve">и концертмейстеров;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обновление, разработка и оформление программного и учебно</w:t>
      </w:r>
      <w:r w:rsidR="00064C45" w:rsidRPr="0057064B">
        <w:rPr>
          <w:sz w:val="24"/>
          <w:szCs w:val="24"/>
        </w:rPr>
        <w:t>-</w:t>
      </w:r>
      <w:r w:rsidRPr="0057064B">
        <w:rPr>
          <w:sz w:val="24"/>
          <w:szCs w:val="24"/>
        </w:rPr>
        <w:t xml:space="preserve">методического обеспечения образовательной деятельности; </w:t>
      </w:r>
    </w:p>
    <w:p w:rsidR="0057064B" w:rsidRPr="0057064B" w:rsidRDefault="00064C45" w:rsidP="0057064B">
      <w:pPr>
        <w:pStyle w:val="a4"/>
        <w:numPr>
          <w:ilvl w:val="0"/>
          <w:numId w:val="19"/>
        </w:numPr>
        <w:spacing w:after="0" w:line="240" w:lineRule="auto"/>
        <w:ind w:left="284" w:hanging="284"/>
        <w:rPr>
          <w:sz w:val="24"/>
          <w:szCs w:val="24"/>
        </w:rPr>
      </w:pPr>
      <w:r w:rsidRPr="0057064B">
        <w:rPr>
          <w:sz w:val="24"/>
          <w:szCs w:val="24"/>
        </w:rPr>
        <w:t xml:space="preserve">распространение </w:t>
      </w:r>
      <w:r w:rsidRPr="0057064B">
        <w:rPr>
          <w:sz w:val="24"/>
          <w:szCs w:val="24"/>
        </w:rPr>
        <w:tab/>
        <w:t xml:space="preserve">опыта </w:t>
      </w:r>
      <w:r w:rsidRPr="0057064B">
        <w:rPr>
          <w:sz w:val="24"/>
          <w:szCs w:val="24"/>
        </w:rPr>
        <w:tab/>
        <w:t xml:space="preserve">по внедрению и </w:t>
      </w:r>
      <w:r w:rsidR="0057064B">
        <w:rPr>
          <w:sz w:val="24"/>
          <w:szCs w:val="24"/>
        </w:rPr>
        <w:t xml:space="preserve">продвижению </w:t>
      </w:r>
      <w:r w:rsidR="00DC5E50" w:rsidRPr="0057064B">
        <w:rPr>
          <w:sz w:val="24"/>
          <w:szCs w:val="24"/>
        </w:rPr>
        <w:t>инновационных технологий в образовательный процесс;</w:t>
      </w:r>
      <w:r w:rsidR="00DC5E50">
        <w:t xml:space="preserve"> </w:t>
      </w:r>
    </w:p>
    <w:p w:rsidR="0057064B" w:rsidRPr="0057064B" w:rsidRDefault="00DC5E50" w:rsidP="0057064B">
      <w:pPr>
        <w:spacing w:after="0" w:line="240" w:lineRule="auto"/>
        <w:ind w:left="0" w:firstLine="0"/>
        <w:rPr>
          <w:sz w:val="24"/>
          <w:szCs w:val="24"/>
        </w:rPr>
      </w:pPr>
      <w:r w:rsidRPr="0057064B">
        <w:rPr>
          <w:b/>
          <w:sz w:val="24"/>
          <w:szCs w:val="24"/>
        </w:rPr>
        <w:t xml:space="preserve">По творческой деятельности: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 xml:space="preserve">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формирование у обучающихся эстетических взглядов, нравственных</w:t>
      </w:r>
      <w:r w:rsidR="00CE38F0">
        <w:rPr>
          <w:sz w:val="24"/>
          <w:szCs w:val="24"/>
        </w:rPr>
        <w:t xml:space="preserve"> установок, потребности общения </w:t>
      </w:r>
      <w:r w:rsidRPr="0057064B">
        <w:rPr>
          <w:sz w:val="24"/>
          <w:szCs w:val="24"/>
        </w:rPr>
        <w:t>с</w:t>
      </w:r>
      <w:r w:rsidR="00CE38F0">
        <w:rPr>
          <w:sz w:val="24"/>
          <w:szCs w:val="24"/>
        </w:rPr>
        <w:t xml:space="preserve"> </w:t>
      </w:r>
      <w:r w:rsidR="00064C45" w:rsidRPr="0057064B">
        <w:rPr>
          <w:sz w:val="24"/>
          <w:szCs w:val="24"/>
        </w:rPr>
        <w:t xml:space="preserve">духовными ценностями; </w:t>
      </w:r>
    </w:p>
    <w:p w:rsidR="0057064B" w:rsidRDefault="00064C45" w:rsidP="0057064B">
      <w:pPr>
        <w:pStyle w:val="a4"/>
        <w:numPr>
          <w:ilvl w:val="0"/>
          <w:numId w:val="19"/>
        </w:numPr>
        <w:spacing w:after="0" w:line="240" w:lineRule="auto"/>
        <w:ind w:left="284" w:hanging="284"/>
        <w:rPr>
          <w:sz w:val="24"/>
          <w:szCs w:val="24"/>
        </w:rPr>
      </w:pPr>
      <w:r w:rsidRPr="0057064B">
        <w:rPr>
          <w:sz w:val="24"/>
          <w:szCs w:val="24"/>
        </w:rPr>
        <w:t>умения самостоятельно </w:t>
      </w:r>
      <w:r w:rsidR="00DC5E50" w:rsidRPr="0057064B">
        <w:rPr>
          <w:sz w:val="24"/>
          <w:szCs w:val="24"/>
        </w:rPr>
        <w:t xml:space="preserve">воспринимать и оценивать культурные ценности;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выработка у обучающихся личностных качеств, способствующих приобретению на</w:t>
      </w:r>
      <w:r w:rsidR="00CE38F0">
        <w:rPr>
          <w:sz w:val="24"/>
          <w:szCs w:val="24"/>
        </w:rPr>
        <w:t>выков творческой деятельности;</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 xml:space="preserve">формирование умений у обучающихся давать объективную оценку своему труду; </w:t>
      </w:r>
    </w:p>
    <w:p w:rsidR="0057064B" w:rsidRDefault="00064C45" w:rsidP="0057064B">
      <w:pPr>
        <w:pStyle w:val="a4"/>
        <w:numPr>
          <w:ilvl w:val="0"/>
          <w:numId w:val="19"/>
        </w:numPr>
        <w:spacing w:after="0" w:line="240" w:lineRule="auto"/>
        <w:ind w:left="284" w:hanging="284"/>
        <w:rPr>
          <w:sz w:val="24"/>
          <w:szCs w:val="24"/>
        </w:rPr>
      </w:pPr>
      <w:r w:rsidRPr="0057064B">
        <w:rPr>
          <w:sz w:val="24"/>
          <w:szCs w:val="24"/>
        </w:rPr>
        <w:t xml:space="preserve">приобретение навыков </w:t>
      </w:r>
      <w:r w:rsidR="00DC5E50" w:rsidRPr="0057064B">
        <w:rPr>
          <w:sz w:val="24"/>
          <w:szCs w:val="24"/>
        </w:rPr>
        <w:t>взаимод</w:t>
      </w:r>
      <w:r w:rsidR="0057064B">
        <w:rPr>
          <w:sz w:val="24"/>
          <w:szCs w:val="24"/>
        </w:rPr>
        <w:t xml:space="preserve">ействия с преподавателями </w:t>
      </w:r>
      <w:r w:rsidRPr="0057064B">
        <w:rPr>
          <w:sz w:val="24"/>
          <w:szCs w:val="24"/>
        </w:rPr>
        <w:t>и обучающимися в </w:t>
      </w:r>
      <w:r w:rsidR="00DC5E50" w:rsidRPr="0057064B">
        <w:rPr>
          <w:sz w:val="24"/>
          <w:szCs w:val="24"/>
        </w:rPr>
        <w:t xml:space="preserve">процессе творческой деятельности; </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 xml:space="preserve">формирование навыков по определению наиболее эффективных способов достижения результата. </w:t>
      </w:r>
    </w:p>
    <w:p w:rsidR="0057064B" w:rsidRPr="0057064B" w:rsidRDefault="00DC5E50" w:rsidP="0057064B">
      <w:pPr>
        <w:spacing w:after="0" w:line="240" w:lineRule="auto"/>
        <w:ind w:left="0" w:firstLine="0"/>
        <w:rPr>
          <w:sz w:val="24"/>
          <w:szCs w:val="24"/>
        </w:rPr>
      </w:pPr>
      <w:r w:rsidRPr="0057064B">
        <w:rPr>
          <w:b/>
          <w:sz w:val="24"/>
          <w:szCs w:val="24"/>
        </w:rPr>
        <w:t xml:space="preserve">По культурно-просветительской деятельности: </w:t>
      </w:r>
    </w:p>
    <w:p w:rsidR="0057064B" w:rsidRDefault="00064C45" w:rsidP="0057064B">
      <w:pPr>
        <w:pStyle w:val="a4"/>
        <w:numPr>
          <w:ilvl w:val="0"/>
          <w:numId w:val="19"/>
        </w:numPr>
        <w:spacing w:after="0" w:line="240" w:lineRule="auto"/>
        <w:ind w:left="284" w:hanging="284"/>
        <w:rPr>
          <w:sz w:val="24"/>
          <w:szCs w:val="24"/>
        </w:rPr>
      </w:pPr>
      <w:r w:rsidRPr="0057064B">
        <w:rPr>
          <w:sz w:val="24"/>
          <w:szCs w:val="24"/>
        </w:rPr>
        <w:t xml:space="preserve">вовлеченность </w:t>
      </w:r>
      <w:r w:rsidR="00DC5E50" w:rsidRPr="0057064B">
        <w:rPr>
          <w:sz w:val="24"/>
          <w:szCs w:val="24"/>
        </w:rPr>
        <w:t xml:space="preserve">преподавателей и обучающихся в проектную  деятельность; </w:t>
      </w:r>
    </w:p>
    <w:p w:rsidR="0057064B" w:rsidRDefault="00CE38F0" w:rsidP="0057064B">
      <w:pPr>
        <w:pStyle w:val="a4"/>
        <w:numPr>
          <w:ilvl w:val="0"/>
          <w:numId w:val="19"/>
        </w:numPr>
        <w:spacing w:after="0" w:line="240" w:lineRule="auto"/>
        <w:ind w:left="284" w:hanging="284"/>
        <w:rPr>
          <w:sz w:val="24"/>
          <w:szCs w:val="24"/>
        </w:rPr>
      </w:pPr>
      <w:r>
        <w:rPr>
          <w:sz w:val="24"/>
          <w:szCs w:val="24"/>
        </w:rPr>
        <w:t xml:space="preserve">организация деятельности обучающихся путем проведения </w:t>
      </w:r>
      <w:r w:rsidR="00DC5E50" w:rsidRPr="0057064B">
        <w:rPr>
          <w:sz w:val="24"/>
          <w:szCs w:val="24"/>
        </w:rPr>
        <w:t>культурно-просв</w:t>
      </w:r>
      <w:r>
        <w:rPr>
          <w:sz w:val="24"/>
          <w:szCs w:val="24"/>
        </w:rPr>
        <w:t>етительских мероприятий Школы;</w:t>
      </w:r>
    </w:p>
    <w:p w:rsidR="0057064B" w:rsidRDefault="00DC5E50" w:rsidP="0057064B">
      <w:pPr>
        <w:pStyle w:val="a4"/>
        <w:numPr>
          <w:ilvl w:val="0"/>
          <w:numId w:val="19"/>
        </w:numPr>
        <w:spacing w:after="0" w:line="240" w:lineRule="auto"/>
        <w:ind w:left="284" w:hanging="284"/>
        <w:rPr>
          <w:sz w:val="24"/>
          <w:szCs w:val="24"/>
        </w:rPr>
      </w:pPr>
      <w:r w:rsidRPr="0057064B">
        <w:rPr>
          <w:sz w:val="24"/>
          <w:szCs w:val="24"/>
        </w:rPr>
        <w:t xml:space="preserve">формирование у обучающихся эстетических взглядов, нравственных установок, потребности общения с духовными ценностями; </w:t>
      </w:r>
    </w:p>
    <w:p w:rsidR="0057064B" w:rsidRPr="00CE38F0" w:rsidRDefault="00CE38F0" w:rsidP="00CE38F0">
      <w:pPr>
        <w:pStyle w:val="a4"/>
        <w:numPr>
          <w:ilvl w:val="0"/>
          <w:numId w:val="19"/>
        </w:numPr>
        <w:spacing w:after="0" w:line="240" w:lineRule="auto"/>
        <w:ind w:left="284" w:hanging="284"/>
        <w:rPr>
          <w:sz w:val="24"/>
          <w:szCs w:val="24"/>
        </w:rPr>
      </w:pPr>
      <w:r>
        <w:rPr>
          <w:sz w:val="24"/>
          <w:szCs w:val="24"/>
        </w:rPr>
        <w:t xml:space="preserve">организация культурно </w:t>
      </w:r>
      <w:r w:rsidRPr="00CE38F0">
        <w:rPr>
          <w:sz w:val="24"/>
          <w:szCs w:val="24"/>
        </w:rPr>
        <w:t xml:space="preserve">- просветительской деятельности совместно с другими </w:t>
      </w:r>
      <w:r w:rsidR="00DC5E50" w:rsidRPr="00CE38F0">
        <w:rPr>
          <w:sz w:val="24"/>
          <w:szCs w:val="24"/>
        </w:rPr>
        <w:t>образовательными учреждениями и учреждениями к</w:t>
      </w:r>
      <w:r>
        <w:rPr>
          <w:sz w:val="24"/>
          <w:szCs w:val="24"/>
        </w:rPr>
        <w:t xml:space="preserve">ультуры города </w:t>
      </w:r>
    </w:p>
    <w:p w:rsidR="0057064B" w:rsidRPr="0057064B" w:rsidRDefault="00CE38F0" w:rsidP="0057064B">
      <w:pPr>
        <w:spacing w:after="0" w:line="240" w:lineRule="auto"/>
        <w:ind w:left="0" w:firstLine="0"/>
        <w:rPr>
          <w:sz w:val="24"/>
          <w:szCs w:val="24"/>
        </w:rPr>
      </w:pPr>
      <w:r>
        <w:rPr>
          <w:b/>
          <w:sz w:val="24"/>
          <w:szCs w:val="24"/>
        </w:rPr>
        <w:t xml:space="preserve">Формы </w:t>
      </w:r>
      <w:r w:rsidR="0057064B" w:rsidRPr="0057064B">
        <w:rPr>
          <w:b/>
          <w:sz w:val="24"/>
          <w:szCs w:val="24"/>
        </w:rPr>
        <w:t>деятельности:</w:t>
      </w:r>
    </w:p>
    <w:p w:rsidR="00C7253D" w:rsidRPr="0057064B" w:rsidRDefault="00DC5E50" w:rsidP="0057064B">
      <w:pPr>
        <w:spacing w:after="0" w:line="240" w:lineRule="auto"/>
        <w:ind w:left="0" w:firstLine="0"/>
        <w:rPr>
          <w:sz w:val="24"/>
          <w:szCs w:val="24"/>
        </w:rPr>
      </w:pPr>
      <w:r w:rsidRPr="0057064B">
        <w:rPr>
          <w:b/>
          <w:sz w:val="24"/>
          <w:szCs w:val="24"/>
        </w:rPr>
        <w:t xml:space="preserve">По методической деятельности: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мероприятия проектов;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конкурсы методических работ;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научно-практические конференции;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семинары, семинары-практикумы;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мастер-классы;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открытые уроки; </w:t>
      </w:r>
    </w:p>
    <w:p w:rsid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комплексные методические мероприятия;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творческие мастерские. </w:t>
      </w:r>
    </w:p>
    <w:p w:rsidR="00C7253D" w:rsidRPr="00064C45" w:rsidRDefault="00DC5E50" w:rsidP="0057064B">
      <w:pPr>
        <w:spacing w:after="0" w:line="246" w:lineRule="auto"/>
        <w:ind w:left="0" w:hanging="10"/>
        <w:jc w:val="left"/>
        <w:rPr>
          <w:sz w:val="24"/>
          <w:szCs w:val="24"/>
        </w:rPr>
      </w:pPr>
      <w:r w:rsidRPr="00064C45">
        <w:rPr>
          <w:b/>
          <w:sz w:val="24"/>
          <w:szCs w:val="24"/>
        </w:rPr>
        <w:t xml:space="preserve">По творческой деятельности: </w:t>
      </w:r>
    </w:p>
    <w:p w:rsidR="00C7253D" w:rsidRPr="00064C45" w:rsidRDefault="00DC5E50" w:rsidP="0057064B">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конкурсы;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фестивали;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проекты; </w:t>
      </w:r>
    </w:p>
    <w:p w:rsidR="00761B36" w:rsidRPr="0057064B" w:rsidRDefault="00DC5E50" w:rsidP="0057064B">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форумы и т.д. </w:t>
      </w:r>
    </w:p>
    <w:p w:rsidR="0057064B" w:rsidRDefault="00DC5E50" w:rsidP="0057064B">
      <w:pPr>
        <w:spacing w:after="0" w:line="240" w:lineRule="auto"/>
        <w:ind w:left="11" w:hanging="11"/>
        <w:jc w:val="left"/>
        <w:rPr>
          <w:sz w:val="24"/>
          <w:szCs w:val="24"/>
        </w:rPr>
      </w:pPr>
      <w:r w:rsidRPr="00064C45">
        <w:rPr>
          <w:b/>
          <w:sz w:val="24"/>
          <w:szCs w:val="24"/>
        </w:rPr>
        <w:t xml:space="preserve">По культурно-просветительской деятельности:  </w:t>
      </w:r>
    </w:p>
    <w:p w:rsidR="00CE38F0" w:rsidRDefault="0057064B" w:rsidP="00CE38F0">
      <w:pPr>
        <w:pStyle w:val="a4"/>
        <w:numPr>
          <w:ilvl w:val="0"/>
          <w:numId w:val="21"/>
        </w:numPr>
        <w:spacing w:after="0" w:line="240" w:lineRule="auto"/>
        <w:ind w:left="284" w:hanging="284"/>
        <w:jc w:val="left"/>
        <w:rPr>
          <w:sz w:val="24"/>
          <w:szCs w:val="24"/>
        </w:rPr>
      </w:pPr>
      <w:r w:rsidRPr="00CE38F0">
        <w:rPr>
          <w:sz w:val="24"/>
          <w:szCs w:val="24"/>
        </w:rPr>
        <w:t>к</w:t>
      </w:r>
      <w:r w:rsidR="00DC5E50" w:rsidRPr="00CE38F0">
        <w:rPr>
          <w:sz w:val="24"/>
          <w:szCs w:val="24"/>
        </w:rPr>
        <w:t>онцерты;</w:t>
      </w:r>
    </w:p>
    <w:p w:rsidR="00CE38F0" w:rsidRDefault="00DC5E50" w:rsidP="00CE38F0">
      <w:pPr>
        <w:pStyle w:val="a4"/>
        <w:numPr>
          <w:ilvl w:val="0"/>
          <w:numId w:val="21"/>
        </w:numPr>
        <w:spacing w:after="0" w:line="240" w:lineRule="auto"/>
        <w:ind w:left="284" w:hanging="284"/>
        <w:jc w:val="left"/>
        <w:rPr>
          <w:sz w:val="24"/>
          <w:szCs w:val="24"/>
        </w:rPr>
      </w:pPr>
      <w:r w:rsidRPr="00CE38F0">
        <w:rPr>
          <w:sz w:val="24"/>
          <w:szCs w:val="24"/>
        </w:rPr>
        <w:t>лекции;</w:t>
      </w:r>
    </w:p>
    <w:p w:rsidR="00CE38F0" w:rsidRDefault="00DC5E50" w:rsidP="00CE38F0">
      <w:pPr>
        <w:pStyle w:val="a4"/>
        <w:numPr>
          <w:ilvl w:val="0"/>
          <w:numId w:val="21"/>
        </w:numPr>
        <w:spacing w:after="0" w:line="240" w:lineRule="auto"/>
        <w:ind w:left="284" w:hanging="284"/>
        <w:jc w:val="left"/>
        <w:rPr>
          <w:sz w:val="24"/>
          <w:szCs w:val="24"/>
        </w:rPr>
      </w:pPr>
      <w:r w:rsidRPr="00CE38F0">
        <w:rPr>
          <w:sz w:val="24"/>
          <w:szCs w:val="24"/>
        </w:rPr>
        <w:t>беседы;</w:t>
      </w:r>
    </w:p>
    <w:p w:rsidR="00C7253D" w:rsidRPr="00CE38F0" w:rsidRDefault="00DC5E50" w:rsidP="00CE38F0">
      <w:pPr>
        <w:pStyle w:val="a4"/>
        <w:numPr>
          <w:ilvl w:val="0"/>
          <w:numId w:val="21"/>
        </w:numPr>
        <w:spacing w:after="0" w:line="240" w:lineRule="auto"/>
        <w:ind w:left="284" w:hanging="284"/>
        <w:jc w:val="left"/>
        <w:rPr>
          <w:sz w:val="24"/>
          <w:szCs w:val="24"/>
        </w:rPr>
      </w:pPr>
      <w:r w:rsidRPr="00CE38F0">
        <w:rPr>
          <w:sz w:val="24"/>
          <w:szCs w:val="24"/>
        </w:rPr>
        <w:t>проекты.</w:t>
      </w:r>
    </w:p>
    <w:p w:rsidR="00C7253D" w:rsidRPr="00761B36" w:rsidRDefault="00DC5E50" w:rsidP="00761B36">
      <w:pPr>
        <w:spacing w:after="215" w:line="237" w:lineRule="auto"/>
        <w:ind w:left="0" w:firstLine="0"/>
        <w:jc w:val="left"/>
        <w:rPr>
          <w:sz w:val="24"/>
          <w:szCs w:val="24"/>
        </w:rPr>
      </w:pPr>
      <w:r w:rsidRPr="00761B36">
        <w:rPr>
          <w:b/>
          <w:sz w:val="24"/>
          <w:szCs w:val="24"/>
        </w:rPr>
        <w:t xml:space="preserve">Показатели: </w:t>
      </w:r>
    </w:p>
    <w:p w:rsidR="00C7253D" w:rsidRPr="00064C45" w:rsidRDefault="00DC5E50">
      <w:pPr>
        <w:spacing w:after="215" w:line="246" w:lineRule="auto"/>
        <w:ind w:left="11" w:right="-15" w:hanging="10"/>
        <w:jc w:val="left"/>
        <w:rPr>
          <w:sz w:val="24"/>
          <w:szCs w:val="24"/>
        </w:rPr>
      </w:pPr>
      <w:r w:rsidRPr="00064C45">
        <w:rPr>
          <w:b/>
          <w:sz w:val="24"/>
          <w:szCs w:val="24"/>
        </w:rPr>
        <w:lastRenderedPageBreak/>
        <w:t xml:space="preserve">По методической деятельности: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00064C45">
        <w:rPr>
          <w:sz w:val="24"/>
          <w:szCs w:val="24"/>
        </w:rPr>
        <w:t xml:space="preserve">увеличение </w:t>
      </w:r>
      <w:r w:rsidRPr="00064C45">
        <w:rPr>
          <w:sz w:val="24"/>
          <w:szCs w:val="24"/>
        </w:rPr>
        <w:t xml:space="preserve">доли </w:t>
      </w:r>
      <w:r w:rsidR="00CE38F0">
        <w:rPr>
          <w:sz w:val="24"/>
          <w:szCs w:val="24"/>
        </w:rPr>
        <w:tab/>
        <w:t xml:space="preserve">педагогических </w:t>
      </w:r>
      <w:r w:rsidR="00064C45">
        <w:rPr>
          <w:sz w:val="24"/>
          <w:szCs w:val="24"/>
        </w:rPr>
        <w:t>работников,</w:t>
      </w:r>
      <w:r w:rsidR="00CE38F0">
        <w:t xml:space="preserve"> </w:t>
      </w:r>
      <w:r w:rsidR="00CE38F0">
        <w:rPr>
          <w:sz w:val="24"/>
          <w:szCs w:val="24"/>
        </w:rPr>
        <w:t xml:space="preserve">участников в </w:t>
      </w:r>
      <w:r w:rsidRPr="00064C45">
        <w:rPr>
          <w:sz w:val="24"/>
          <w:szCs w:val="24"/>
        </w:rPr>
        <w:t>методических</w:t>
      </w:r>
      <w:r w:rsidR="00CE38F0">
        <w:rPr>
          <w:sz w:val="24"/>
          <w:szCs w:val="24"/>
        </w:rPr>
        <w:t xml:space="preserve"> мероприятиях разного уровня;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Pr="00064C45">
        <w:rPr>
          <w:rFonts w:ascii="Arial" w:eastAsia="Arial" w:hAnsi="Arial" w:cs="Arial"/>
          <w:sz w:val="24"/>
          <w:szCs w:val="24"/>
        </w:rPr>
        <w:t xml:space="preserve"> </w:t>
      </w:r>
      <w:r w:rsidR="00064C45">
        <w:rPr>
          <w:sz w:val="24"/>
          <w:szCs w:val="24"/>
        </w:rPr>
        <w:t xml:space="preserve">увеличение доли </w:t>
      </w:r>
      <w:r w:rsidRPr="00064C45">
        <w:rPr>
          <w:sz w:val="24"/>
          <w:szCs w:val="24"/>
        </w:rPr>
        <w:t>преподавателей и концертмейстеров, участников</w:t>
      </w:r>
      <w:r w:rsidR="00CE38F0">
        <w:rPr>
          <w:sz w:val="24"/>
          <w:szCs w:val="24"/>
        </w:rPr>
        <w:t xml:space="preserve"> конкурсов методических работ;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00064C45">
        <w:rPr>
          <w:sz w:val="24"/>
          <w:szCs w:val="24"/>
        </w:rPr>
        <w:t xml:space="preserve"> увеличе</w:t>
      </w:r>
      <w:r w:rsidR="00CE38F0">
        <w:rPr>
          <w:sz w:val="24"/>
          <w:szCs w:val="24"/>
        </w:rPr>
        <w:t xml:space="preserve">ние доли </w:t>
      </w:r>
      <w:r w:rsidR="00CE38F0">
        <w:rPr>
          <w:sz w:val="24"/>
          <w:szCs w:val="24"/>
        </w:rPr>
        <w:tab/>
        <w:t xml:space="preserve">педагогических работников, участников, вовлеченных в </w:t>
      </w:r>
      <w:r w:rsidRPr="00064C45">
        <w:rPr>
          <w:sz w:val="24"/>
          <w:szCs w:val="24"/>
        </w:rPr>
        <w:t xml:space="preserve">проектную деятельность;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увеличение количес</w:t>
      </w:r>
      <w:r w:rsidR="00064C45">
        <w:rPr>
          <w:sz w:val="24"/>
          <w:szCs w:val="24"/>
        </w:rPr>
        <w:t xml:space="preserve">тва </w:t>
      </w:r>
      <w:r w:rsidRPr="00064C45">
        <w:rPr>
          <w:sz w:val="24"/>
          <w:szCs w:val="24"/>
        </w:rPr>
        <w:t xml:space="preserve">слушателей, посещающих методические </w:t>
      </w:r>
      <w:r w:rsidR="00CE38F0">
        <w:rPr>
          <w:sz w:val="24"/>
          <w:szCs w:val="24"/>
        </w:rPr>
        <w:t xml:space="preserve">мероприятия, проводимые Школой </w:t>
      </w:r>
    </w:p>
    <w:p w:rsid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00CE38F0">
        <w:rPr>
          <w:sz w:val="24"/>
          <w:szCs w:val="24"/>
        </w:rPr>
        <w:t xml:space="preserve">расширение числа партнеров; </w:t>
      </w:r>
    </w:p>
    <w:p w:rsidR="00C7253D" w:rsidRPr="00064C45" w:rsidRDefault="00DC5E50" w:rsidP="00064C45">
      <w:pPr>
        <w:spacing w:after="0" w:line="240" w:lineRule="auto"/>
        <w:ind w:left="0" w:firstLine="0"/>
        <w:rPr>
          <w:sz w:val="24"/>
          <w:szCs w:val="24"/>
        </w:rPr>
      </w:pPr>
      <w:r w:rsidRPr="00064C45">
        <w:rPr>
          <w:b/>
          <w:sz w:val="24"/>
          <w:szCs w:val="24"/>
        </w:rPr>
        <w:t xml:space="preserve">По творческой деятельности: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увелич</w:t>
      </w:r>
      <w:r w:rsidR="00064C45">
        <w:rPr>
          <w:sz w:val="24"/>
          <w:szCs w:val="24"/>
        </w:rPr>
        <w:t>ение кол</w:t>
      </w:r>
      <w:r w:rsidR="00CE38F0">
        <w:rPr>
          <w:sz w:val="24"/>
          <w:szCs w:val="24"/>
        </w:rPr>
        <w:t xml:space="preserve">ичества обучающихся, принявших </w:t>
      </w:r>
      <w:r w:rsidR="00064C45">
        <w:rPr>
          <w:sz w:val="24"/>
          <w:szCs w:val="24"/>
        </w:rPr>
        <w:t xml:space="preserve">участие </w:t>
      </w:r>
      <w:r w:rsidRPr="00064C45">
        <w:rPr>
          <w:sz w:val="24"/>
          <w:szCs w:val="24"/>
        </w:rPr>
        <w:t xml:space="preserve">в творческих мероприятиях;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Pr="00064C45">
        <w:rPr>
          <w:rFonts w:ascii="Arial" w:eastAsia="Arial" w:hAnsi="Arial" w:cs="Arial"/>
          <w:sz w:val="24"/>
          <w:szCs w:val="24"/>
        </w:rPr>
        <w:t xml:space="preserve"> </w:t>
      </w:r>
      <w:r w:rsidRPr="00064C45">
        <w:rPr>
          <w:sz w:val="24"/>
          <w:szCs w:val="24"/>
        </w:rPr>
        <w:t xml:space="preserve">увеличение количества обучающихся, занявших призовые места в конкурсах и фестивалях разного уровня;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Pr="00064C45">
        <w:rPr>
          <w:rFonts w:ascii="Arial" w:eastAsia="Arial" w:hAnsi="Arial" w:cs="Arial"/>
          <w:sz w:val="24"/>
          <w:szCs w:val="24"/>
        </w:rPr>
        <w:t xml:space="preserve"> </w:t>
      </w:r>
      <w:r w:rsidRPr="00064C45">
        <w:rPr>
          <w:sz w:val="24"/>
          <w:szCs w:val="24"/>
        </w:rPr>
        <w:t xml:space="preserve">увеличение количества обучающихся, принимающих участие в проектной деятельности Школы; </w:t>
      </w:r>
    </w:p>
    <w:p w:rsidR="00761B36" w:rsidRPr="0057064B" w:rsidRDefault="00DC5E50" w:rsidP="0057064B">
      <w:pPr>
        <w:spacing w:after="0" w:line="240" w:lineRule="auto"/>
        <w:ind w:left="0" w:firstLine="0"/>
      </w:pPr>
      <w:r w:rsidRPr="00064C45">
        <w:rPr>
          <w:rFonts w:ascii="Segoe UI Symbol" w:eastAsia="Segoe UI Symbol" w:hAnsi="Segoe UI Symbol" w:cs="Segoe UI Symbol"/>
          <w:sz w:val="24"/>
          <w:szCs w:val="24"/>
        </w:rPr>
        <w:t>−</w:t>
      </w:r>
      <w:r w:rsidRPr="00064C45">
        <w:rPr>
          <w:rFonts w:ascii="Arial" w:eastAsia="Arial" w:hAnsi="Arial" w:cs="Arial"/>
          <w:sz w:val="24"/>
          <w:szCs w:val="24"/>
        </w:rPr>
        <w:t xml:space="preserve"> </w:t>
      </w:r>
      <w:r w:rsidRPr="00064C45">
        <w:rPr>
          <w:sz w:val="24"/>
          <w:szCs w:val="24"/>
        </w:rPr>
        <w:t>увеличение количества внутришк</w:t>
      </w:r>
      <w:r w:rsidR="00CE38F0">
        <w:rPr>
          <w:sz w:val="24"/>
          <w:szCs w:val="24"/>
        </w:rPr>
        <w:t xml:space="preserve">ольных </w:t>
      </w:r>
      <w:r w:rsidR="00064C45">
        <w:rPr>
          <w:sz w:val="24"/>
          <w:szCs w:val="24"/>
        </w:rPr>
        <w:t xml:space="preserve">творческих мероприятий, </w:t>
      </w:r>
      <w:r w:rsidRPr="00064C45">
        <w:rPr>
          <w:sz w:val="24"/>
          <w:szCs w:val="24"/>
        </w:rPr>
        <w:t>направленных на мотивацию обучающихся и их родителей (законных представителей) к этому виду деятельности</w:t>
      </w:r>
      <w:r>
        <w:t xml:space="preserve">.  </w:t>
      </w:r>
    </w:p>
    <w:p w:rsidR="00C7253D" w:rsidRPr="00761B36" w:rsidRDefault="00DC5E50" w:rsidP="0057064B">
      <w:pPr>
        <w:spacing w:after="0" w:line="240" w:lineRule="auto"/>
        <w:ind w:left="0" w:firstLine="0"/>
        <w:jc w:val="left"/>
      </w:pPr>
      <w:r w:rsidRPr="00064C45">
        <w:rPr>
          <w:b/>
          <w:sz w:val="24"/>
          <w:szCs w:val="24"/>
        </w:rPr>
        <w:t>По культурно-</w:t>
      </w:r>
      <w:r w:rsidR="00CE38F0">
        <w:rPr>
          <w:b/>
          <w:sz w:val="24"/>
          <w:szCs w:val="24"/>
        </w:rPr>
        <w:t xml:space="preserve">просветительской деятельности: </w:t>
      </w:r>
    </w:p>
    <w:p w:rsidR="00C7253D" w:rsidRPr="00064C45" w:rsidRDefault="00DC5E50" w:rsidP="0057064B">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w:t>
      </w:r>
      <w:r w:rsidRPr="00064C45">
        <w:rPr>
          <w:sz w:val="24"/>
          <w:szCs w:val="24"/>
        </w:rPr>
        <w:t>увеличение количества</w:t>
      </w:r>
      <w:r w:rsidR="00064C45" w:rsidRPr="00064C45">
        <w:rPr>
          <w:sz w:val="24"/>
          <w:szCs w:val="24"/>
        </w:rPr>
        <w:t xml:space="preserve"> преподавателей и обучающихся, </w:t>
      </w:r>
      <w:r w:rsidR="00064C45">
        <w:rPr>
          <w:sz w:val="24"/>
          <w:szCs w:val="24"/>
        </w:rPr>
        <w:t xml:space="preserve">вовлеченных в </w:t>
      </w:r>
      <w:r w:rsidRPr="00064C45">
        <w:rPr>
          <w:sz w:val="24"/>
          <w:szCs w:val="24"/>
        </w:rPr>
        <w:t xml:space="preserve">культурно-просветительскую деятельность;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увеличение числа посещений театрально-концертных мероприятий;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увеличение числа партнеров;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увеличение численности зрительской аудитории. </w:t>
      </w:r>
    </w:p>
    <w:p w:rsidR="00C7253D" w:rsidRPr="00064C45" w:rsidRDefault="00DC5E50" w:rsidP="0057064B">
      <w:pPr>
        <w:spacing w:after="0" w:line="237" w:lineRule="auto"/>
        <w:ind w:left="0" w:firstLine="0"/>
        <w:jc w:val="left"/>
        <w:rPr>
          <w:sz w:val="24"/>
          <w:szCs w:val="24"/>
        </w:rPr>
      </w:pPr>
      <w:r w:rsidRPr="00064C45">
        <w:rPr>
          <w:b/>
          <w:sz w:val="24"/>
          <w:szCs w:val="24"/>
        </w:rPr>
        <w:t>Ожидаемые результаты от реализации Программы:</w:t>
      </w:r>
    </w:p>
    <w:p w:rsidR="00C7253D" w:rsidRPr="00064C45" w:rsidRDefault="00DC5E50" w:rsidP="0057064B">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Pr="00064C45">
        <w:rPr>
          <w:sz w:val="24"/>
          <w:szCs w:val="24"/>
        </w:rPr>
        <w:t xml:space="preserve">повышение качества художественного образования детей;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Pr="00064C45">
        <w:rPr>
          <w:rFonts w:ascii="Arial" w:eastAsia="Arial" w:hAnsi="Arial" w:cs="Arial"/>
          <w:sz w:val="24"/>
          <w:szCs w:val="24"/>
        </w:rPr>
        <w:t xml:space="preserve"> </w:t>
      </w:r>
      <w:r w:rsidRPr="00064C45">
        <w:rPr>
          <w:sz w:val="24"/>
          <w:szCs w:val="24"/>
        </w:rPr>
        <w:t xml:space="preserve">сформированный системный и комплексный подход к планированию, структурированию и оптимизации всех видов деятельности Школы;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Pr="00064C45">
        <w:rPr>
          <w:rFonts w:ascii="Arial" w:eastAsia="Arial" w:hAnsi="Arial" w:cs="Arial"/>
          <w:sz w:val="24"/>
          <w:szCs w:val="24"/>
        </w:rPr>
        <w:t xml:space="preserve"> </w:t>
      </w:r>
      <w:r w:rsidRPr="00064C45">
        <w:rPr>
          <w:sz w:val="24"/>
          <w:szCs w:val="24"/>
        </w:rPr>
        <w:t>активизация всех субъектов образовател</w:t>
      </w:r>
      <w:r w:rsidR="00064C45">
        <w:rPr>
          <w:sz w:val="24"/>
          <w:szCs w:val="24"/>
        </w:rPr>
        <w:t xml:space="preserve">ьного процесса через участие в </w:t>
      </w:r>
      <w:r w:rsidRPr="00064C45">
        <w:rPr>
          <w:sz w:val="24"/>
          <w:szCs w:val="24"/>
        </w:rPr>
        <w:t xml:space="preserve">деятельности Школы;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Pr="00064C45">
        <w:rPr>
          <w:rFonts w:ascii="Arial" w:eastAsia="Arial" w:hAnsi="Arial" w:cs="Arial"/>
          <w:sz w:val="24"/>
          <w:szCs w:val="24"/>
        </w:rPr>
        <w:t xml:space="preserve"> </w:t>
      </w:r>
      <w:r w:rsidRPr="00064C45">
        <w:rPr>
          <w:sz w:val="24"/>
          <w:szCs w:val="24"/>
        </w:rPr>
        <w:t>повышение к</w:t>
      </w:r>
      <w:r w:rsidR="00064C45">
        <w:rPr>
          <w:sz w:val="24"/>
          <w:szCs w:val="24"/>
        </w:rPr>
        <w:t xml:space="preserve">ачественного уровня проведения </w:t>
      </w:r>
      <w:r w:rsidRPr="00064C45">
        <w:rPr>
          <w:sz w:val="24"/>
          <w:szCs w:val="24"/>
        </w:rPr>
        <w:t xml:space="preserve">мероприятий по видам деятельности;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Pr="00064C45">
        <w:rPr>
          <w:rFonts w:ascii="Arial" w:eastAsia="Arial" w:hAnsi="Arial" w:cs="Arial"/>
          <w:sz w:val="24"/>
          <w:szCs w:val="24"/>
        </w:rPr>
        <w:t xml:space="preserve"> </w:t>
      </w:r>
      <w:r w:rsidRPr="00064C45">
        <w:rPr>
          <w:sz w:val="24"/>
          <w:szCs w:val="24"/>
        </w:rPr>
        <w:t>создание эффект</w:t>
      </w:r>
      <w:r w:rsidR="00064C45">
        <w:rPr>
          <w:sz w:val="24"/>
          <w:szCs w:val="24"/>
        </w:rPr>
        <w:t>ивной системы взаимодействия и сотрудничест</w:t>
      </w:r>
      <w:r w:rsidR="00CE38F0">
        <w:rPr>
          <w:sz w:val="24"/>
          <w:szCs w:val="24"/>
        </w:rPr>
        <w:t xml:space="preserve">ва </w:t>
      </w:r>
      <w:r w:rsidR="00064C45">
        <w:rPr>
          <w:sz w:val="24"/>
          <w:szCs w:val="24"/>
        </w:rPr>
        <w:t>с</w:t>
      </w:r>
      <w:r w:rsidR="00CE38F0">
        <w:rPr>
          <w:sz w:val="24"/>
          <w:szCs w:val="24"/>
        </w:rPr>
        <w:t xml:space="preserve"> </w:t>
      </w:r>
      <w:r w:rsidRPr="00064C45">
        <w:rPr>
          <w:sz w:val="24"/>
          <w:szCs w:val="24"/>
        </w:rPr>
        <w:t>образовательными учреждениями допол</w:t>
      </w:r>
      <w:r w:rsidR="00CE38F0">
        <w:rPr>
          <w:sz w:val="24"/>
          <w:szCs w:val="24"/>
        </w:rPr>
        <w:t xml:space="preserve">нительного образования детей, </w:t>
      </w:r>
      <w:r w:rsidRPr="00064C45">
        <w:rPr>
          <w:sz w:val="24"/>
          <w:szCs w:val="24"/>
        </w:rPr>
        <w:t>образовательными учреждениями среднего и высшего п</w:t>
      </w:r>
      <w:r w:rsidR="00761B36">
        <w:rPr>
          <w:sz w:val="24"/>
          <w:szCs w:val="24"/>
        </w:rPr>
        <w:t>рофессионального образования,</w:t>
      </w:r>
      <w:r w:rsidR="00761B36" w:rsidRPr="00064C45">
        <w:rPr>
          <w:sz w:val="24"/>
          <w:szCs w:val="24"/>
        </w:rPr>
        <w:t xml:space="preserve"> учреждениями</w:t>
      </w:r>
      <w:r w:rsidR="00761B36">
        <w:rPr>
          <w:sz w:val="24"/>
          <w:szCs w:val="24"/>
        </w:rPr>
        <w:t xml:space="preserve"> культуры </w:t>
      </w:r>
      <w:r w:rsidRPr="00064C45">
        <w:rPr>
          <w:sz w:val="24"/>
          <w:szCs w:val="24"/>
        </w:rPr>
        <w:t xml:space="preserve">города Екатеринбурга;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064C45">
        <w:rPr>
          <w:rFonts w:ascii="Arial" w:eastAsia="Arial" w:hAnsi="Arial" w:cs="Arial"/>
          <w:sz w:val="24"/>
          <w:szCs w:val="24"/>
        </w:rPr>
        <w:t xml:space="preserve"> </w:t>
      </w:r>
      <w:r w:rsidR="00CE38F0">
        <w:rPr>
          <w:sz w:val="24"/>
          <w:szCs w:val="24"/>
        </w:rPr>
        <w:t xml:space="preserve">создание развивающей </w:t>
      </w:r>
      <w:r w:rsidRPr="00064C45">
        <w:rPr>
          <w:sz w:val="24"/>
          <w:szCs w:val="24"/>
        </w:rPr>
        <w:t xml:space="preserve">среды для развития и реализации культурного и духовного потенциала субъектов образовательного процесса Школы;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CE38F0">
        <w:rPr>
          <w:rFonts w:ascii="Arial" w:eastAsia="Arial" w:hAnsi="Arial" w:cs="Arial"/>
          <w:sz w:val="24"/>
          <w:szCs w:val="24"/>
        </w:rPr>
        <w:t xml:space="preserve"> </w:t>
      </w:r>
      <w:r w:rsidRPr="00064C45">
        <w:rPr>
          <w:sz w:val="24"/>
          <w:szCs w:val="24"/>
        </w:rPr>
        <w:t xml:space="preserve">овладение обучающимися навыками индивидуальной и коллективной творческой деятельности;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761B36">
        <w:rPr>
          <w:rFonts w:ascii="Arial" w:eastAsia="Arial" w:hAnsi="Arial" w:cs="Arial"/>
          <w:sz w:val="24"/>
          <w:szCs w:val="24"/>
        </w:rPr>
        <w:t xml:space="preserve"> </w:t>
      </w:r>
      <w:r w:rsidR="00761B36">
        <w:rPr>
          <w:sz w:val="24"/>
          <w:szCs w:val="24"/>
        </w:rPr>
        <w:t xml:space="preserve">наличие сформированных умений сочетать различные </w:t>
      </w:r>
      <w:r w:rsidRPr="00064C45">
        <w:rPr>
          <w:sz w:val="24"/>
          <w:szCs w:val="24"/>
        </w:rPr>
        <w:t xml:space="preserve">виды деятельности и применять их во внеклассных мероприятиях;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00CE38F0">
        <w:rPr>
          <w:rFonts w:ascii="Arial" w:eastAsia="Arial" w:hAnsi="Arial" w:cs="Arial"/>
          <w:sz w:val="24"/>
          <w:szCs w:val="24"/>
        </w:rPr>
        <w:t xml:space="preserve"> </w:t>
      </w:r>
      <w:r w:rsidRPr="00064C45">
        <w:rPr>
          <w:sz w:val="24"/>
          <w:szCs w:val="24"/>
        </w:rPr>
        <w:t xml:space="preserve">устойчивый интерес педагогического сообщества и обучающихся к различным видам деятельности. </w:t>
      </w:r>
    </w:p>
    <w:p w:rsidR="00C7253D" w:rsidRPr="00064C45" w:rsidRDefault="00DC5E50" w:rsidP="00064C45">
      <w:pPr>
        <w:spacing w:after="0" w:line="240" w:lineRule="auto"/>
        <w:ind w:left="0" w:firstLine="0"/>
        <w:rPr>
          <w:sz w:val="24"/>
          <w:szCs w:val="24"/>
        </w:rPr>
      </w:pPr>
      <w:r w:rsidRPr="00064C45">
        <w:rPr>
          <w:rFonts w:ascii="Segoe UI Symbol" w:eastAsia="Segoe UI Symbol" w:hAnsi="Segoe UI Symbol" w:cs="Segoe UI Symbol"/>
          <w:sz w:val="24"/>
          <w:szCs w:val="24"/>
        </w:rPr>
        <w:t>−</w:t>
      </w:r>
      <w:r w:rsidRPr="00064C45">
        <w:rPr>
          <w:rFonts w:ascii="Arial" w:eastAsia="Arial" w:hAnsi="Arial" w:cs="Arial"/>
          <w:sz w:val="24"/>
          <w:szCs w:val="24"/>
        </w:rPr>
        <w:t xml:space="preserve"> </w:t>
      </w:r>
      <w:r w:rsidRPr="00064C45">
        <w:rPr>
          <w:sz w:val="24"/>
          <w:szCs w:val="24"/>
        </w:rPr>
        <w:t xml:space="preserve">расширение возможностей и качества услуг по информированию о деятельности Школы. </w:t>
      </w:r>
    </w:p>
    <w:p w:rsidR="00C7253D" w:rsidRPr="00761B36" w:rsidRDefault="00DC5E50" w:rsidP="00761B36">
      <w:pPr>
        <w:spacing w:after="0" w:line="240" w:lineRule="auto"/>
        <w:ind w:left="0" w:firstLine="709"/>
        <w:rPr>
          <w:sz w:val="24"/>
          <w:szCs w:val="24"/>
        </w:rPr>
      </w:pPr>
      <w:r w:rsidRPr="00761B36">
        <w:rPr>
          <w:sz w:val="24"/>
          <w:szCs w:val="24"/>
        </w:rPr>
        <w:t>В период перехода Школы на реализацию дополнительной предпрофессиональной программы в области музыкального искусства «Струнные инструменты» во всех мероприятиях данной Программы принимают участие как обучающиеся по дополнительным предпрофессиональным программам в области искусств, так и обучающиеся по программам дополнительного образования детей художественн</w:t>
      </w:r>
      <w:r w:rsidR="00CE38F0">
        <w:rPr>
          <w:sz w:val="24"/>
          <w:szCs w:val="24"/>
        </w:rPr>
        <w:t xml:space="preserve">о-эстетической направленности. </w:t>
      </w:r>
    </w:p>
    <w:p w:rsidR="00C7253D" w:rsidRDefault="00DC5E50" w:rsidP="0057064B">
      <w:pPr>
        <w:spacing w:after="104" w:line="240" w:lineRule="auto"/>
        <w:ind w:left="415" w:firstLine="0"/>
        <w:jc w:val="left"/>
      </w:pPr>
      <w:r>
        <w:t xml:space="preserve"> </w:t>
      </w:r>
    </w:p>
    <w:p w:rsidR="00C7253D" w:rsidRDefault="00C7253D">
      <w:pPr>
        <w:spacing w:after="0" w:line="240" w:lineRule="auto"/>
        <w:ind w:left="57" w:firstLine="0"/>
        <w:jc w:val="left"/>
      </w:pPr>
    </w:p>
    <w:sectPr w:rsidR="00C7253D" w:rsidSect="00D3535C">
      <w:pgSz w:w="11906" w:h="16838"/>
      <w:pgMar w:top="851" w:right="1134" w:bottom="851"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FD8" w:rsidRDefault="00A52FD8" w:rsidP="004E74AE">
      <w:pPr>
        <w:spacing w:after="0" w:line="240" w:lineRule="auto"/>
      </w:pPr>
      <w:r>
        <w:separator/>
      </w:r>
    </w:p>
  </w:endnote>
  <w:endnote w:type="continuationSeparator" w:id="0">
    <w:p w:rsidR="00A52FD8" w:rsidRDefault="00A52FD8" w:rsidP="004E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FD8" w:rsidRDefault="00A52FD8" w:rsidP="004E74AE">
      <w:pPr>
        <w:spacing w:after="0" w:line="240" w:lineRule="auto"/>
      </w:pPr>
      <w:r>
        <w:separator/>
      </w:r>
    </w:p>
  </w:footnote>
  <w:footnote w:type="continuationSeparator" w:id="0">
    <w:p w:rsidR="00A52FD8" w:rsidRDefault="00A52FD8" w:rsidP="004E74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7873"/>
    <w:multiLevelType w:val="hybridMultilevel"/>
    <w:tmpl w:val="556EC290"/>
    <w:lvl w:ilvl="0" w:tplc="CAA23312">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37FF7"/>
    <w:multiLevelType w:val="hybridMultilevel"/>
    <w:tmpl w:val="AC9C6330"/>
    <w:lvl w:ilvl="0" w:tplc="CAA23312">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E92EC0"/>
    <w:multiLevelType w:val="hybridMultilevel"/>
    <w:tmpl w:val="74928E40"/>
    <w:lvl w:ilvl="0" w:tplc="A0DC84F2">
      <w:start w:val="1"/>
      <w:numFmt w:val="bullet"/>
      <w:lvlText w:val="–"/>
      <w:lvlJc w:val="left"/>
      <w:pPr>
        <w:ind w:left="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6D2B022">
      <w:start w:val="1"/>
      <w:numFmt w:val="bullet"/>
      <w:lvlText w:val="o"/>
      <w:lvlJc w:val="left"/>
      <w:pPr>
        <w:ind w:left="11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6EAF78A">
      <w:start w:val="1"/>
      <w:numFmt w:val="bullet"/>
      <w:lvlText w:val="▪"/>
      <w:lvlJc w:val="left"/>
      <w:pPr>
        <w:ind w:left="18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4C845B4">
      <w:start w:val="1"/>
      <w:numFmt w:val="bullet"/>
      <w:lvlText w:val="•"/>
      <w:lvlJc w:val="left"/>
      <w:pPr>
        <w:ind w:left="26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7122AEE">
      <w:start w:val="1"/>
      <w:numFmt w:val="bullet"/>
      <w:lvlText w:val="o"/>
      <w:lvlJc w:val="left"/>
      <w:pPr>
        <w:ind w:left="33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D760EF8">
      <w:start w:val="1"/>
      <w:numFmt w:val="bullet"/>
      <w:lvlText w:val="▪"/>
      <w:lvlJc w:val="left"/>
      <w:pPr>
        <w:ind w:left="40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1F00EE0">
      <w:start w:val="1"/>
      <w:numFmt w:val="bullet"/>
      <w:lvlText w:val="•"/>
      <w:lvlJc w:val="left"/>
      <w:pPr>
        <w:ind w:left="47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7300F3E">
      <w:start w:val="1"/>
      <w:numFmt w:val="bullet"/>
      <w:lvlText w:val="o"/>
      <w:lvlJc w:val="left"/>
      <w:pPr>
        <w:ind w:left="54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D44CA0C">
      <w:start w:val="1"/>
      <w:numFmt w:val="bullet"/>
      <w:lvlText w:val="▪"/>
      <w:lvlJc w:val="left"/>
      <w:pPr>
        <w:ind w:left="6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090113C1"/>
    <w:multiLevelType w:val="hybridMultilevel"/>
    <w:tmpl w:val="D5DE36E0"/>
    <w:lvl w:ilvl="0" w:tplc="912CE43E">
      <w:start w:val="1"/>
      <w:numFmt w:val="decimal"/>
      <w:lvlText w:val="%1)"/>
      <w:lvlJc w:val="left"/>
      <w:pPr>
        <w:ind w:left="9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398AD68">
      <w:start w:val="1"/>
      <w:numFmt w:val="lowerLetter"/>
      <w:lvlText w:val="%2"/>
      <w:lvlJc w:val="left"/>
      <w:pPr>
        <w:ind w:left="17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D5C6DDC">
      <w:start w:val="1"/>
      <w:numFmt w:val="lowerRoman"/>
      <w:lvlText w:val="%3"/>
      <w:lvlJc w:val="left"/>
      <w:pPr>
        <w:ind w:left="24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12AC224">
      <w:start w:val="1"/>
      <w:numFmt w:val="decimal"/>
      <w:lvlText w:val="%4"/>
      <w:lvlJc w:val="left"/>
      <w:pPr>
        <w:ind w:left="31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61ED44E">
      <w:start w:val="1"/>
      <w:numFmt w:val="lowerLetter"/>
      <w:lvlText w:val="%5"/>
      <w:lvlJc w:val="left"/>
      <w:pPr>
        <w:ind w:left="38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67E2DA8">
      <w:start w:val="1"/>
      <w:numFmt w:val="lowerRoman"/>
      <w:lvlText w:val="%6"/>
      <w:lvlJc w:val="left"/>
      <w:pPr>
        <w:ind w:left="45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43E1BAE">
      <w:start w:val="1"/>
      <w:numFmt w:val="decimal"/>
      <w:lvlText w:val="%7"/>
      <w:lvlJc w:val="left"/>
      <w:pPr>
        <w:ind w:left="53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8ACE588">
      <w:start w:val="1"/>
      <w:numFmt w:val="lowerLetter"/>
      <w:lvlText w:val="%8"/>
      <w:lvlJc w:val="left"/>
      <w:pPr>
        <w:ind w:left="60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1E47856">
      <w:start w:val="1"/>
      <w:numFmt w:val="lowerRoman"/>
      <w:lvlText w:val="%9"/>
      <w:lvlJc w:val="left"/>
      <w:pPr>
        <w:ind w:left="67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093E4C3C"/>
    <w:multiLevelType w:val="hybridMultilevel"/>
    <w:tmpl w:val="D184416A"/>
    <w:lvl w:ilvl="0" w:tplc="CC1CF3D8">
      <w:start w:val="1"/>
      <w:numFmt w:val="bullet"/>
      <w:lvlText w:val="-"/>
      <w:lvlJc w:val="left"/>
      <w:pPr>
        <w:ind w:left="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404AF98">
      <w:start w:val="1"/>
      <w:numFmt w:val="bullet"/>
      <w:lvlText w:val="o"/>
      <w:lvlJc w:val="left"/>
      <w:pPr>
        <w:ind w:left="11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01C4F7C">
      <w:start w:val="1"/>
      <w:numFmt w:val="bullet"/>
      <w:lvlText w:val="▪"/>
      <w:lvlJc w:val="left"/>
      <w:pPr>
        <w:ind w:left="18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CF6F926">
      <w:start w:val="1"/>
      <w:numFmt w:val="bullet"/>
      <w:lvlText w:val="•"/>
      <w:lvlJc w:val="left"/>
      <w:pPr>
        <w:ind w:left="26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BE0D928">
      <w:start w:val="1"/>
      <w:numFmt w:val="bullet"/>
      <w:lvlText w:val="o"/>
      <w:lvlJc w:val="left"/>
      <w:pPr>
        <w:ind w:left="33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6DC0A30">
      <w:start w:val="1"/>
      <w:numFmt w:val="bullet"/>
      <w:lvlText w:val="▪"/>
      <w:lvlJc w:val="left"/>
      <w:pPr>
        <w:ind w:left="40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0C68EF6">
      <w:start w:val="1"/>
      <w:numFmt w:val="bullet"/>
      <w:lvlText w:val="•"/>
      <w:lvlJc w:val="left"/>
      <w:pPr>
        <w:ind w:left="47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0063B92">
      <w:start w:val="1"/>
      <w:numFmt w:val="bullet"/>
      <w:lvlText w:val="o"/>
      <w:lvlJc w:val="left"/>
      <w:pPr>
        <w:ind w:left="54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1605A1A">
      <w:start w:val="1"/>
      <w:numFmt w:val="bullet"/>
      <w:lvlText w:val="▪"/>
      <w:lvlJc w:val="left"/>
      <w:pPr>
        <w:ind w:left="6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0BE20B4A"/>
    <w:multiLevelType w:val="hybridMultilevel"/>
    <w:tmpl w:val="6F022F4A"/>
    <w:lvl w:ilvl="0" w:tplc="8E1A2104">
      <w:start w:val="1"/>
      <w:numFmt w:val="decimal"/>
      <w:lvlText w:val="%1."/>
      <w:lvlJc w:val="left"/>
      <w:pPr>
        <w:ind w:left="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D881998">
      <w:start w:val="1"/>
      <w:numFmt w:val="lowerLetter"/>
      <w:lvlText w:val="%2"/>
      <w:lvlJc w:val="left"/>
      <w:pPr>
        <w:ind w:left="14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4AAA550">
      <w:start w:val="1"/>
      <w:numFmt w:val="lowerRoman"/>
      <w:lvlText w:val="%3"/>
      <w:lvlJc w:val="left"/>
      <w:pPr>
        <w:ind w:left="22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07A7348">
      <w:start w:val="1"/>
      <w:numFmt w:val="decimal"/>
      <w:lvlText w:val="%4"/>
      <w:lvlJc w:val="left"/>
      <w:pPr>
        <w:ind w:left="29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0CC6220">
      <w:start w:val="1"/>
      <w:numFmt w:val="lowerLetter"/>
      <w:lvlText w:val="%5"/>
      <w:lvlJc w:val="left"/>
      <w:pPr>
        <w:ind w:left="36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DF0D0CC">
      <w:start w:val="1"/>
      <w:numFmt w:val="lowerRoman"/>
      <w:lvlText w:val="%6"/>
      <w:lvlJc w:val="left"/>
      <w:pPr>
        <w:ind w:left="43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95EC610">
      <w:start w:val="1"/>
      <w:numFmt w:val="decimal"/>
      <w:lvlText w:val="%7"/>
      <w:lvlJc w:val="left"/>
      <w:pPr>
        <w:ind w:left="50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3AA0E60">
      <w:start w:val="1"/>
      <w:numFmt w:val="lowerLetter"/>
      <w:lvlText w:val="%8"/>
      <w:lvlJc w:val="left"/>
      <w:pPr>
        <w:ind w:left="5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FA4249E">
      <w:start w:val="1"/>
      <w:numFmt w:val="lowerRoman"/>
      <w:lvlText w:val="%9"/>
      <w:lvlJc w:val="left"/>
      <w:pPr>
        <w:ind w:left="6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2545397"/>
    <w:multiLevelType w:val="hybridMultilevel"/>
    <w:tmpl w:val="FA52A33C"/>
    <w:lvl w:ilvl="0" w:tplc="DD768BC4">
      <w:start w:val="1"/>
      <w:numFmt w:val="bullet"/>
      <w:lvlText w:val="-"/>
      <w:lvlJc w:val="left"/>
      <w:pPr>
        <w:ind w:left="93"/>
      </w:pPr>
      <w:rPr>
        <w:rFonts w:ascii="Courier New" w:eastAsia="Courier New" w:hAnsi="Courier New" w:cs="Courier New"/>
        <w:b w:val="0"/>
        <w:i w:val="0"/>
        <w:strike w:val="0"/>
        <w:dstrike w:val="0"/>
        <w:color w:val="000000"/>
        <w:sz w:val="28"/>
        <w:u w:val="none" w:color="000000"/>
        <w:bdr w:val="none" w:sz="0" w:space="0" w:color="auto"/>
        <w:shd w:val="clear" w:color="auto" w:fill="auto"/>
        <w:vertAlign w:val="baseline"/>
      </w:rPr>
    </w:lvl>
    <w:lvl w:ilvl="1" w:tplc="74C62DC4">
      <w:start w:val="1"/>
      <w:numFmt w:val="bullet"/>
      <w:lvlText w:val="o"/>
      <w:lvlJc w:val="left"/>
      <w:pPr>
        <w:ind w:left="1173"/>
      </w:pPr>
      <w:rPr>
        <w:rFonts w:ascii="Courier New" w:eastAsia="Courier New" w:hAnsi="Courier New" w:cs="Courier New"/>
        <w:b w:val="0"/>
        <w:i w:val="0"/>
        <w:strike w:val="0"/>
        <w:dstrike w:val="0"/>
        <w:color w:val="000000"/>
        <w:sz w:val="28"/>
        <w:u w:val="none" w:color="000000"/>
        <w:bdr w:val="none" w:sz="0" w:space="0" w:color="auto"/>
        <w:shd w:val="clear" w:color="auto" w:fill="auto"/>
        <w:vertAlign w:val="baseline"/>
      </w:rPr>
    </w:lvl>
    <w:lvl w:ilvl="2" w:tplc="1E8C2968">
      <w:start w:val="1"/>
      <w:numFmt w:val="bullet"/>
      <w:lvlText w:val="▪"/>
      <w:lvlJc w:val="left"/>
      <w:pPr>
        <w:ind w:left="1893"/>
      </w:pPr>
      <w:rPr>
        <w:rFonts w:ascii="Courier New" w:eastAsia="Courier New" w:hAnsi="Courier New" w:cs="Courier New"/>
        <w:b w:val="0"/>
        <w:i w:val="0"/>
        <w:strike w:val="0"/>
        <w:dstrike w:val="0"/>
        <w:color w:val="000000"/>
        <w:sz w:val="28"/>
        <w:u w:val="none" w:color="000000"/>
        <w:bdr w:val="none" w:sz="0" w:space="0" w:color="auto"/>
        <w:shd w:val="clear" w:color="auto" w:fill="auto"/>
        <w:vertAlign w:val="baseline"/>
      </w:rPr>
    </w:lvl>
    <w:lvl w:ilvl="3" w:tplc="D19E511C">
      <w:start w:val="1"/>
      <w:numFmt w:val="bullet"/>
      <w:lvlText w:val="•"/>
      <w:lvlJc w:val="left"/>
      <w:pPr>
        <w:ind w:left="2613"/>
      </w:pPr>
      <w:rPr>
        <w:rFonts w:ascii="Courier New" w:eastAsia="Courier New" w:hAnsi="Courier New" w:cs="Courier New"/>
        <w:b w:val="0"/>
        <w:i w:val="0"/>
        <w:strike w:val="0"/>
        <w:dstrike w:val="0"/>
        <w:color w:val="000000"/>
        <w:sz w:val="28"/>
        <w:u w:val="none" w:color="000000"/>
        <w:bdr w:val="none" w:sz="0" w:space="0" w:color="auto"/>
        <w:shd w:val="clear" w:color="auto" w:fill="auto"/>
        <w:vertAlign w:val="baseline"/>
      </w:rPr>
    </w:lvl>
    <w:lvl w:ilvl="4" w:tplc="1298AF7A">
      <w:start w:val="1"/>
      <w:numFmt w:val="bullet"/>
      <w:lvlText w:val="o"/>
      <w:lvlJc w:val="left"/>
      <w:pPr>
        <w:ind w:left="3333"/>
      </w:pPr>
      <w:rPr>
        <w:rFonts w:ascii="Courier New" w:eastAsia="Courier New" w:hAnsi="Courier New" w:cs="Courier New"/>
        <w:b w:val="0"/>
        <w:i w:val="0"/>
        <w:strike w:val="0"/>
        <w:dstrike w:val="0"/>
        <w:color w:val="000000"/>
        <w:sz w:val="28"/>
        <w:u w:val="none" w:color="000000"/>
        <w:bdr w:val="none" w:sz="0" w:space="0" w:color="auto"/>
        <w:shd w:val="clear" w:color="auto" w:fill="auto"/>
        <w:vertAlign w:val="baseline"/>
      </w:rPr>
    </w:lvl>
    <w:lvl w:ilvl="5" w:tplc="67848A70">
      <w:start w:val="1"/>
      <w:numFmt w:val="bullet"/>
      <w:lvlText w:val="▪"/>
      <w:lvlJc w:val="left"/>
      <w:pPr>
        <w:ind w:left="4053"/>
      </w:pPr>
      <w:rPr>
        <w:rFonts w:ascii="Courier New" w:eastAsia="Courier New" w:hAnsi="Courier New" w:cs="Courier New"/>
        <w:b w:val="0"/>
        <w:i w:val="0"/>
        <w:strike w:val="0"/>
        <w:dstrike w:val="0"/>
        <w:color w:val="000000"/>
        <w:sz w:val="28"/>
        <w:u w:val="none" w:color="000000"/>
        <w:bdr w:val="none" w:sz="0" w:space="0" w:color="auto"/>
        <w:shd w:val="clear" w:color="auto" w:fill="auto"/>
        <w:vertAlign w:val="baseline"/>
      </w:rPr>
    </w:lvl>
    <w:lvl w:ilvl="6" w:tplc="6554CBB6">
      <w:start w:val="1"/>
      <w:numFmt w:val="bullet"/>
      <w:lvlText w:val="•"/>
      <w:lvlJc w:val="left"/>
      <w:pPr>
        <w:ind w:left="4773"/>
      </w:pPr>
      <w:rPr>
        <w:rFonts w:ascii="Courier New" w:eastAsia="Courier New" w:hAnsi="Courier New" w:cs="Courier New"/>
        <w:b w:val="0"/>
        <w:i w:val="0"/>
        <w:strike w:val="0"/>
        <w:dstrike w:val="0"/>
        <w:color w:val="000000"/>
        <w:sz w:val="28"/>
        <w:u w:val="none" w:color="000000"/>
        <w:bdr w:val="none" w:sz="0" w:space="0" w:color="auto"/>
        <w:shd w:val="clear" w:color="auto" w:fill="auto"/>
        <w:vertAlign w:val="baseline"/>
      </w:rPr>
    </w:lvl>
    <w:lvl w:ilvl="7" w:tplc="84089A6E">
      <w:start w:val="1"/>
      <w:numFmt w:val="bullet"/>
      <w:lvlText w:val="o"/>
      <w:lvlJc w:val="left"/>
      <w:pPr>
        <w:ind w:left="5493"/>
      </w:pPr>
      <w:rPr>
        <w:rFonts w:ascii="Courier New" w:eastAsia="Courier New" w:hAnsi="Courier New" w:cs="Courier New"/>
        <w:b w:val="0"/>
        <w:i w:val="0"/>
        <w:strike w:val="0"/>
        <w:dstrike w:val="0"/>
        <w:color w:val="000000"/>
        <w:sz w:val="28"/>
        <w:u w:val="none" w:color="000000"/>
        <w:bdr w:val="none" w:sz="0" w:space="0" w:color="auto"/>
        <w:shd w:val="clear" w:color="auto" w:fill="auto"/>
        <w:vertAlign w:val="baseline"/>
      </w:rPr>
    </w:lvl>
    <w:lvl w:ilvl="8" w:tplc="ED4C3DF6">
      <w:start w:val="1"/>
      <w:numFmt w:val="bullet"/>
      <w:lvlText w:val="▪"/>
      <w:lvlJc w:val="left"/>
      <w:pPr>
        <w:ind w:left="6213"/>
      </w:pPr>
      <w:rPr>
        <w:rFonts w:ascii="Courier New" w:eastAsia="Courier New" w:hAnsi="Courier New" w:cs="Courier New"/>
        <w:b w:val="0"/>
        <w:i w:val="0"/>
        <w:strike w:val="0"/>
        <w:dstrike w:val="0"/>
        <w:color w:val="000000"/>
        <w:sz w:val="28"/>
        <w:u w:val="none" w:color="000000"/>
        <w:bdr w:val="none" w:sz="0" w:space="0" w:color="auto"/>
        <w:shd w:val="clear" w:color="auto" w:fill="auto"/>
        <w:vertAlign w:val="baseline"/>
      </w:rPr>
    </w:lvl>
  </w:abstractNum>
  <w:abstractNum w:abstractNumId="7">
    <w:nsid w:val="1B343F09"/>
    <w:multiLevelType w:val="hybridMultilevel"/>
    <w:tmpl w:val="115E8FE2"/>
    <w:lvl w:ilvl="0" w:tplc="3CF86B18">
      <w:start w:val="1"/>
      <w:numFmt w:val="bullet"/>
      <w:lvlText w:val="–"/>
      <w:lvlJc w:val="left"/>
      <w:pPr>
        <w:ind w:left="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F8A2AD4">
      <w:start w:val="1"/>
      <w:numFmt w:val="bullet"/>
      <w:lvlText w:val="o"/>
      <w:lvlJc w:val="left"/>
      <w:pPr>
        <w:ind w:left="11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96E6A6">
      <w:start w:val="1"/>
      <w:numFmt w:val="bullet"/>
      <w:lvlText w:val="▪"/>
      <w:lvlJc w:val="left"/>
      <w:pPr>
        <w:ind w:left="18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07A60DA">
      <w:start w:val="1"/>
      <w:numFmt w:val="bullet"/>
      <w:lvlText w:val="•"/>
      <w:lvlJc w:val="left"/>
      <w:pPr>
        <w:ind w:left="26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7E0127A">
      <w:start w:val="1"/>
      <w:numFmt w:val="bullet"/>
      <w:lvlText w:val="o"/>
      <w:lvlJc w:val="left"/>
      <w:pPr>
        <w:ind w:left="33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AE648AE">
      <w:start w:val="1"/>
      <w:numFmt w:val="bullet"/>
      <w:lvlText w:val="▪"/>
      <w:lvlJc w:val="left"/>
      <w:pPr>
        <w:ind w:left="40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15E4038">
      <w:start w:val="1"/>
      <w:numFmt w:val="bullet"/>
      <w:lvlText w:val="•"/>
      <w:lvlJc w:val="left"/>
      <w:pPr>
        <w:ind w:left="47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AFA5508">
      <w:start w:val="1"/>
      <w:numFmt w:val="bullet"/>
      <w:lvlText w:val="o"/>
      <w:lvlJc w:val="left"/>
      <w:pPr>
        <w:ind w:left="54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10C243A">
      <w:start w:val="1"/>
      <w:numFmt w:val="bullet"/>
      <w:lvlText w:val="▪"/>
      <w:lvlJc w:val="left"/>
      <w:pPr>
        <w:ind w:left="6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237502EC"/>
    <w:multiLevelType w:val="hybridMultilevel"/>
    <w:tmpl w:val="37869C4C"/>
    <w:lvl w:ilvl="0" w:tplc="9B241F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06288B"/>
    <w:multiLevelType w:val="hybridMultilevel"/>
    <w:tmpl w:val="143E0DFC"/>
    <w:lvl w:ilvl="0" w:tplc="FDD09D34">
      <w:start w:val="1"/>
      <w:numFmt w:val="bullet"/>
      <w:lvlText w:val="-"/>
      <w:lvlJc w:val="left"/>
      <w:pPr>
        <w:ind w:left="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9ACD15E">
      <w:start w:val="1"/>
      <w:numFmt w:val="bullet"/>
      <w:lvlText w:val="o"/>
      <w:lvlJc w:val="left"/>
      <w:pPr>
        <w:ind w:left="11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DFCE6BE">
      <w:start w:val="1"/>
      <w:numFmt w:val="bullet"/>
      <w:lvlText w:val="▪"/>
      <w:lvlJc w:val="left"/>
      <w:pPr>
        <w:ind w:left="18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D48E8E8">
      <w:start w:val="1"/>
      <w:numFmt w:val="bullet"/>
      <w:lvlText w:val="•"/>
      <w:lvlJc w:val="left"/>
      <w:pPr>
        <w:ind w:left="26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B941EE4">
      <w:start w:val="1"/>
      <w:numFmt w:val="bullet"/>
      <w:lvlText w:val="o"/>
      <w:lvlJc w:val="left"/>
      <w:pPr>
        <w:ind w:left="33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034F324">
      <w:start w:val="1"/>
      <w:numFmt w:val="bullet"/>
      <w:lvlText w:val="▪"/>
      <w:lvlJc w:val="left"/>
      <w:pPr>
        <w:ind w:left="40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72CEC98">
      <w:start w:val="1"/>
      <w:numFmt w:val="bullet"/>
      <w:lvlText w:val="•"/>
      <w:lvlJc w:val="left"/>
      <w:pPr>
        <w:ind w:left="47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2E8CC00">
      <w:start w:val="1"/>
      <w:numFmt w:val="bullet"/>
      <w:lvlText w:val="o"/>
      <w:lvlJc w:val="left"/>
      <w:pPr>
        <w:ind w:left="54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97A5284">
      <w:start w:val="1"/>
      <w:numFmt w:val="bullet"/>
      <w:lvlText w:val="▪"/>
      <w:lvlJc w:val="left"/>
      <w:pPr>
        <w:ind w:left="6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253B02E5"/>
    <w:multiLevelType w:val="hybridMultilevel"/>
    <w:tmpl w:val="7AEC4308"/>
    <w:lvl w:ilvl="0" w:tplc="F5B827A4">
      <w:start w:val="1"/>
      <w:numFmt w:val="decimal"/>
      <w:lvlText w:val="%1."/>
      <w:lvlJc w:val="left"/>
      <w:pPr>
        <w:ind w:left="8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122CF98">
      <w:start w:val="1"/>
      <w:numFmt w:val="lowerLetter"/>
      <w:lvlText w:val="%2"/>
      <w:lvlJc w:val="left"/>
      <w:pPr>
        <w:ind w:left="14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1E26056">
      <w:start w:val="1"/>
      <w:numFmt w:val="lowerRoman"/>
      <w:lvlText w:val="%3"/>
      <w:lvlJc w:val="left"/>
      <w:pPr>
        <w:ind w:left="22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754B08E">
      <w:start w:val="1"/>
      <w:numFmt w:val="decimal"/>
      <w:lvlText w:val="%4"/>
      <w:lvlJc w:val="left"/>
      <w:pPr>
        <w:ind w:left="29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3F24386">
      <w:start w:val="1"/>
      <w:numFmt w:val="lowerLetter"/>
      <w:lvlText w:val="%5"/>
      <w:lvlJc w:val="left"/>
      <w:pPr>
        <w:ind w:left="36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76CEC28">
      <w:start w:val="1"/>
      <w:numFmt w:val="lowerRoman"/>
      <w:lvlText w:val="%6"/>
      <w:lvlJc w:val="left"/>
      <w:pPr>
        <w:ind w:left="43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A842E48">
      <w:start w:val="1"/>
      <w:numFmt w:val="decimal"/>
      <w:lvlText w:val="%7"/>
      <w:lvlJc w:val="left"/>
      <w:pPr>
        <w:ind w:left="50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1E0E4BE">
      <w:start w:val="1"/>
      <w:numFmt w:val="lowerLetter"/>
      <w:lvlText w:val="%8"/>
      <w:lvlJc w:val="left"/>
      <w:pPr>
        <w:ind w:left="5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9DEF60E">
      <w:start w:val="1"/>
      <w:numFmt w:val="lowerRoman"/>
      <w:lvlText w:val="%9"/>
      <w:lvlJc w:val="left"/>
      <w:pPr>
        <w:ind w:left="6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2AE41B7D"/>
    <w:multiLevelType w:val="hybridMultilevel"/>
    <w:tmpl w:val="8E049DB6"/>
    <w:lvl w:ilvl="0" w:tplc="CAA23312">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773A63"/>
    <w:multiLevelType w:val="hybridMultilevel"/>
    <w:tmpl w:val="BB4A8636"/>
    <w:lvl w:ilvl="0" w:tplc="CAA23312">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337008"/>
    <w:multiLevelType w:val="hybridMultilevel"/>
    <w:tmpl w:val="7136BA66"/>
    <w:lvl w:ilvl="0" w:tplc="CAA23312">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031256"/>
    <w:multiLevelType w:val="hybridMultilevel"/>
    <w:tmpl w:val="4A400AA6"/>
    <w:lvl w:ilvl="0" w:tplc="CAA23312">
      <w:start w:val="1"/>
      <w:numFmt w:val="bullet"/>
      <w:lvlText w:val="-"/>
      <w:lvlJc w:val="left"/>
      <w:pPr>
        <w:ind w:left="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A524CAC">
      <w:start w:val="1"/>
      <w:numFmt w:val="bullet"/>
      <w:lvlText w:val="o"/>
      <w:lvlJc w:val="left"/>
      <w:pPr>
        <w:ind w:left="11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8929D98">
      <w:start w:val="1"/>
      <w:numFmt w:val="bullet"/>
      <w:lvlText w:val="▪"/>
      <w:lvlJc w:val="left"/>
      <w:pPr>
        <w:ind w:left="18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6D81058">
      <w:start w:val="1"/>
      <w:numFmt w:val="bullet"/>
      <w:lvlText w:val="•"/>
      <w:lvlJc w:val="left"/>
      <w:pPr>
        <w:ind w:left="26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3F2F6FE">
      <w:start w:val="1"/>
      <w:numFmt w:val="bullet"/>
      <w:lvlText w:val="o"/>
      <w:lvlJc w:val="left"/>
      <w:pPr>
        <w:ind w:left="33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22C9F0C">
      <w:start w:val="1"/>
      <w:numFmt w:val="bullet"/>
      <w:lvlText w:val="▪"/>
      <w:lvlJc w:val="left"/>
      <w:pPr>
        <w:ind w:left="40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8F235C6">
      <w:start w:val="1"/>
      <w:numFmt w:val="bullet"/>
      <w:lvlText w:val="•"/>
      <w:lvlJc w:val="left"/>
      <w:pPr>
        <w:ind w:left="47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9946678">
      <w:start w:val="1"/>
      <w:numFmt w:val="bullet"/>
      <w:lvlText w:val="o"/>
      <w:lvlJc w:val="left"/>
      <w:pPr>
        <w:ind w:left="54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AAE6CB6">
      <w:start w:val="1"/>
      <w:numFmt w:val="bullet"/>
      <w:lvlText w:val="▪"/>
      <w:lvlJc w:val="left"/>
      <w:pPr>
        <w:ind w:left="6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5">
    <w:nsid w:val="51B67F20"/>
    <w:multiLevelType w:val="hybridMultilevel"/>
    <w:tmpl w:val="68CE233A"/>
    <w:lvl w:ilvl="0" w:tplc="B8A63A26">
      <w:start w:val="1"/>
      <w:numFmt w:val="bullet"/>
      <w:lvlText w:val="-"/>
      <w:lvlJc w:val="left"/>
      <w:pPr>
        <w:ind w:left="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DDCA84E">
      <w:start w:val="1"/>
      <w:numFmt w:val="bullet"/>
      <w:lvlText w:val="o"/>
      <w:lvlJc w:val="left"/>
      <w:pPr>
        <w:ind w:left="11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AA86E06">
      <w:start w:val="1"/>
      <w:numFmt w:val="bullet"/>
      <w:lvlText w:val="▪"/>
      <w:lvlJc w:val="left"/>
      <w:pPr>
        <w:ind w:left="18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8CC19BE">
      <w:start w:val="1"/>
      <w:numFmt w:val="bullet"/>
      <w:lvlText w:val="•"/>
      <w:lvlJc w:val="left"/>
      <w:pPr>
        <w:ind w:left="26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20A588E">
      <w:start w:val="1"/>
      <w:numFmt w:val="bullet"/>
      <w:lvlText w:val="o"/>
      <w:lvlJc w:val="left"/>
      <w:pPr>
        <w:ind w:left="33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812D5FA">
      <w:start w:val="1"/>
      <w:numFmt w:val="bullet"/>
      <w:lvlText w:val="▪"/>
      <w:lvlJc w:val="left"/>
      <w:pPr>
        <w:ind w:left="40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BD03B6C">
      <w:start w:val="1"/>
      <w:numFmt w:val="bullet"/>
      <w:lvlText w:val="•"/>
      <w:lvlJc w:val="left"/>
      <w:pPr>
        <w:ind w:left="47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E9C52E0">
      <w:start w:val="1"/>
      <w:numFmt w:val="bullet"/>
      <w:lvlText w:val="o"/>
      <w:lvlJc w:val="left"/>
      <w:pPr>
        <w:ind w:left="54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590D2C4">
      <w:start w:val="1"/>
      <w:numFmt w:val="bullet"/>
      <w:lvlText w:val="▪"/>
      <w:lvlJc w:val="left"/>
      <w:pPr>
        <w:ind w:left="6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6">
    <w:nsid w:val="595F586B"/>
    <w:multiLevelType w:val="hybridMultilevel"/>
    <w:tmpl w:val="88627806"/>
    <w:lvl w:ilvl="0" w:tplc="CAA23312">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1178E8"/>
    <w:multiLevelType w:val="hybridMultilevel"/>
    <w:tmpl w:val="3816F75C"/>
    <w:lvl w:ilvl="0" w:tplc="CAA23312">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CF6DDD"/>
    <w:multiLevelType w:val="hybridMultilevel"/>
    <w:tmpl w:val="245436E2"/>
    <w:lvl w:ilvl="0" w:tplc="21B43B9C">
      <w:start w:val="1"/>
      <w:numFmt w:val="upperRoman"/>
      <w:lvlText w:val="%1."/>
      <w:lvlJc w:val="left"/>
      <w:pPr>
        <w:ind w:left="1524" w:hanging="720"/>
      </w:pPr>
      <w:rPr>
        <w:rFonts w:hint="default"/>
      </w:r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abstractNum w:abstractNumId="19">
    <w:nsid w:val="70814FDF"/>
    <w:multiLevelType w:val="hybridMultilevel"/>
    <w:tmpl w:val="CD9693E8"/>
    <w:lvl w:ilvl="0" w:tplc="CAA23312">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9D11788"/>
    <w:multiLevelType w:val="hybridMultilevel"/>
    <w:tmpl w:val="E184475E"/>
    <w:lvl w:ilvl="0" w:tplc="CAA23312">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4"/>
  </w:num>
  <w:num w:numId="4">
    <w:abstractNumId w:val="2"/>
  </w:num>
  <w:num w:numId="5">
    <w:abstractNumId w:val="15"/>
  </w:num>
  <w:num w:numId="6">
    <w:abstractNumId w:val="7"/>
  </w:num>
  <w:num w:numId="7">
    <w:abstractNumId w:val="4"/>
  </w:num>
  <w:num w:numId="8">
    <w:abstractNumId w:val="5"/>
  </w:num>
  <w:num w:numId="9">
    <w:abstractNumId w:val="10"/>
  </w:num>
  <w:num w:numId="10">
    <w:abstractNumId w:val="3"/>
  </w:num>
  <w:num w:numId="11">
    <w:abstractNumId w:val="18"/>
  </w:num>
  <w:num w:numId="12">
    <w:abstractNumId w:val="8"/>
  </w:num>
  <w:num w:numId="13">
    <w:abstractNumId w:val="11"/>
  </w:num>
  <w:num w:numId="14">
    <w:abstractNumId w:val="12"/>
  </w:num>
  <w:num w:numId="15">
    <w:abstractNumId w:val="20"/>
  </w:num>
  <w:num w:numId="16">
    <w:abstractNumId w:val="1"/>
  </w:num>
  <w:num w:numId="17">
    <w:abstractNumId w:val="13"/>
  </w:num>
  <w:num w:numId="18">
    <w:abstractNumId w:val="19"/>
  </w:num>
  <w:num w:numId="19">
    <w:abstractNumId w:val="17"/>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53D"/>
    <w:rsid w:val="00064C45"/>
    <w:rsid w:val="001B6291"/>
    <w:rsid w:val="00210740"/>
    <w:rsid w:val="00224DAA"/>
    <w:rsid w:val="002D475C"/>
    <w:rsid w:val="00481E06"/>
    <w:rsid w:val="004E74AE"/>
    <w:rsid w:val="00544C54"/>
    <w:rsid w:val="0057064B"/>
    <w:rsid w:val="00593108"/>
    <w:rsid w:val="006517BF"/>
    <w:rsid w:val="006C6D36"/>
    <w:rsid w:val="00731BF9"/>
    <w:rsid w:val="00741105"/>
    <w:rsid w:val="00761B36"/>
    <w:rsid w:val="00950612"/>
    <w:rsid w:val="00A52FD8"/>
    <w:rsid w:val="00A971AA"/>
    <w:rsid w:val="00B077FD"/>
    <w:rsid w:val="00B86121"/>
    <w:rsid w:val="00C7253D"/>
    <w:rsid w:val="00C96FB2"/>
    <w:rsid w:val="00CE38F0"/>
    <w:rsid w:val="00D3535C"/>
    <w:rsid w:val="00D71363"/>
    <w:rsid w:val="00D738F1"/>
    <w:rsid w:val="00DB519C"/>
    <w:rsid w:val="00DC5E50"/>
    <w:rsid w:val="00DC6CE3"/>
    <w:rsid w:val="00E314E0"/>
    <w:rsid w:val="00FE3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21853-8E2D-4673-8ECA-7014F9F3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18" w:line="357" w:lineRule="auto"/>
      <w:ind w:left="93" w:firstLine="71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52" w:line="240" w:lineRule="auto"/>
      <w:ind w:left="33" w:hanging="10"/>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252" w:line="240" w:lineRule="auto"/>
      <w:ind w:left="33" w:hanging="10"/>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143" w:line="240" w:lineRule="auto"/>
      <w:ind w:left="10" w:right="837" w:hanging="10"/>
      <w:jc w:val="right"/>
      <w:outlineLvl w:val="2"/>
    </w:pPr>
    <w:rPr>
      <w:rFonts w:ascii="Times New Roman" w:eastAsia="Times New Roman" w:hAnsi="Times New Roman" w:cs="Times New Roman"/>
      <w:b/>
      <w:color w:val="000000"/>
      <w:sz w:val="32"/>
    </w:rPr>
  </w:style>
  <w:style w:type="paragraph" w:styleId="4">
    <w:name w:val="heading 4"/>
    <w:next w:val="a"/>
    <w:link w:val="40"/>
    <w:uiPriority w:val="9"/>
    <w:unhideWhenUsed/>
    <w:qFormat/>
    <w:pPr>
      <w:keepNext/>
      <w:keepLines/>
      <w:spacing w:after="208" w:line="240" w:lineRule="auto"/>
      <w:ind w:left="10" w:right="-15" w:hanging="10"/>
      <w:jc w:val="center"/>
      <w:outlineLvl w:val="3"/>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color w:val="000000"/>
      <w:sz w:val="28"/>
    </w:rPr>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30">
    <w:name w:val="Заголовок 3 Знак"/>
    <w:link w:val="3"/>
    <w:rPr>
      <w:rFonts w:ascii="Times New Roman" w:eastAsia="Times New Roman" w:hAnsi="Times New Roman" w:cs="Times New Roman"/>
      <w:b/>
      <w:color w:val="000000"/>
      <w:sz w:val="32"/>
    </w:rPr>
  </w:style>
  <w:style w:type="paragraph" w:styleId="11">
    <w:name w:val="toc 1"/>
    <w:hidden/>
    <w:uiPriority w:val="39"/>
    <w:pPr>
      <w:spacing w:after="119" w:line="240" w:lineRule="auto"/>
      <w:ind w:left="109" w:right="15"/>
      <w:jc w:val="both"/>
    </w:pPr>
    <w:rPr>
      <w:rFonts w:ascii="Times New Roman" w:eastAsia="Times New Roman" w:hAnsi="Times New Roman" w:cs="Times New Roman"/>
      <w:color w:val="000000"/>
      <w:sz w:val="28"/>
    </w:rPr>
  </w:style>
  <w:style w:type="paragraph" w:styleId="21">
    <w:name w:val="toc 2"/>
    <w:hidden/>
    <w:uiPriority w:val="39"/>
    <w:pPr>
      <w:spacing w:after="50" w:line="240" w:lineRule="auto"/>
      <w:ind w:left="202" w:right="15"/>
      <w:jc w:val="both"/>
    </w:pPr>
    <w:rPr>
      <w:rFonts w:ascii="Times New Roman" w:eastAsia="Times New Roman" w:hAnsi="Times New Roman" w:cs="Times New Roman"/>
      <w:color w:val="000000"/>
      <w:sz w:val="28"/>
    </w:rPr>
  </w:style>
  <w:style w:type="paragraph" w:styleId="31">
    <w:name w:val="toc 3"/>
    <w:hidden/>
    <w:uiPriority w:val="39"/>
    <w:pPr>
      <w:spacing w:after="0" w:line="240" w:lineRule="auto"/>
      <w:ind w:left="295" w:right="15"/>
      <w:jc w:val="both"/>
    </w:pPr>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DC5E50"/>
    <w:rPr>
      <w:color w:val="0563C1" w:themeColor="hyperlink"/>
      <w:u w:val="single"/>
    </w:rPr>
  </w:style>
  <w:style w:type="paragraph" w:styleId="a4">
    <w:name w:val="List Paragraph"/>
    <w:basedOn w:val="a"/>
    <w:uiPriority w:val="34"/>
    <w:qFormat/>
    <w:rsid w:val="006517BF"/>
    <w:pPr>
      <w:ind w:left="720"/>
      <w:contextualSpacing/>
    </w:pPr>
  </w:style>
  <w:style w:type="paragraph" w:styleId="a5">
    <w:name w:val="Balloon Text"/>
    <w:basedOn w:val="a"/>
    <w:link w:val="a6"/>
    <w:uiPriority w:val="99"/>
    <w:semiHidden/>
    <w:unhideWhenUsed/>
    <w:rsid w:val="006C6D3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C6D36"/>
    <w:rPr>
      <w:rFonts w:ascii="Segoe UI" w:eastAsia="Times New Roman" w:hAnsi="Segoe UI" w:cs="Segoe UI"/>
      <w:color w:val="000000"/>
      <w:sz w:val="18"/>
      <w:szCs w:val="18"/>
    </w:rPr>
  </w:style>
  <w:style w:type="paragraph" w:styleId="a7">
    <w:name w:val="header"/>
    <w:basedOn w:val="a"/>
    <w:link w:val="a8"/>
    <w:uiPriority w:val="99"/>
    <w:unhideWhenUsed/>
    <w:rsid w:val="004E74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E74AE"/>
    <w:rPr>
      <w:rFonts w:ascii="Times New Roman" w:eastAsia="Times New Roman" w:hAnsi="Times New Roman" w:cs="Times New Roman"/>
      <w:color w:val="000000"/>
      <w:sz w:val="28"/>
    </w:rPr>
  </w:style>
  <w:style w:type="paragraph" w:styleId="a9">
    <w:name w:val="footer"/>
    <w:basedOn w:val="a"/>
    <w:link w:val="aa"/>
    <w:uiPriority w:val="99"/>
    <w:unhideWhenUsed/>
    <w:rsid w:val="004E74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74AE"/>
    <w:rPr>
      <w:rFonts w:ascii="Times New Roman" w:eastAsia="Times New Roman" w:hAnsi="Times New Roman" w:cs="Times New Roman"/>
      <w:color w:val="000000"/>
      <w:sz w:val="28"/>
    </w:rPr>
  </w:style>
  <w:style w:type="paragraph" w:styleId="ab">
    <w:name w:val="No Spacing"/>
    <w:uiPriority w:val="1"/>
    <w:qFormat/>
    <w:rsid w:val="00D71363"/>
    <w:pPr>
      <w:spacing w:after="0" w:line="240" w:lineRule="auto"/>
      <w:ind w:left="93" w:firstLine="711"/>
      <w:jc w:val="both"/>
    </w:pPr>
    <w:rPr>
      <w:rFonts w:ascii="Times New Roman" w:eastAsia="Times New Roman" w:hAnsi="Times New Roman" w:cs="Times New Roman"/>
      <w:color w:val="000000"/>
      <w:sz w:val="28"/>
    </w:rPr>
  </w:style>
  <w:style w:type="table" w:styleId="ac">
    <w:name w:val="Table Grid"/>
    <w:basedOn w:val="a1"/>
    <w:uiPriority w:val="39"/>
    <w:rsid w:val="00D35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25</Pages>
  <Words>9265</Words>
  <Characters>52817</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cp:lastModifiedBy>Пользователь Windows</cp:lastModifiedBy>
  <cp:revision>10</cp:revision>
  <dcterms:created xsi:type="dcterms:W3CDTF">2022-12-09T10:36:00Z</dcterms:created>
  <dcterms:modified xsi:type="dcterms:W3CDTF">2023-03-09T07:35:00Z</dcterms:modified>
</cp:coreProperties>
</file>