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432" w:rsidRPr="000116AC" w:rsidRDefault="00D71432" w:rsidP="00D714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16AC">
        <w:rPr>
          <w:rFonts w:ascii="Times New Roman" w:hAnsi="Times New Roman"/>
          <w:b/>
          <w:sz w:val="28"/>
          <w:szCs w:val="28"/>
        </w:rPr>
        <w:t xml:space="preserve">Описание </w:t>
      </w:r>
    </w:p>
    <w:p w:rsidR="00D71432" w:rsidRPr="000116AC" w:rsidRDefault="00D71432" w:rsidP="00D714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16AC">
        <w:rPr>
          <w:rFonts w:ascii="Times New Roman" w:hAnsi="Times New Roman"/>
          <w:b/>
          <w:sz w:val="28"/>
          <w:szCs w:val="28"/>
        </w:rPr>
        <w:t xml:space="preserve"> допол</w:t>
      </w:r>
      <w:r w:rsidR="00C204F6">
        <w:rPr>
          <w:rFonts w:ascii="Times New Roman" w:hAnsi="Times New Roman"/>
          <w:b/>
          <w:sz w:val="28"/>
          <w:szCs w:val="28"/>
        </w:rPr>
        <w:t xml:space="preserve">нительной предпрофессиональной </w:t>
      </w:r>
      <w:r w:rsidRPr="000116AC">
        <w:rPr>
          <w:rFonts w:ascii="Times New Roman" w:hAnsi="Times New Roman"/>
          <w:b/>
          <w:sz w:val="28"/>
          <w:szCs w:val="28"/>
        </w:rPr>
        <w:t>программе в области муз</w:t>
      </w:r>
      <w:r>
        <w:rPr>
          <w:rFonts w:ascii="Times New Roman" w:hAnsi="Times New Roman"/>
          <w:b/>
          <w:sz w:val="28"/>
          <w:szCs w:val="28"/>
        </w:rPr>
        <w:t>ыкального искусства  «Хоровое пение</w:t>
      </w:r>
      <w:r w:rsidRPr="000116AC">
        <w:rPr>
          <w:rFonts w:ascii="Times New Roman" w:hAnsi="Times New Roman"/>
          <w:b/>
          <w:sz w:val="28"/>
          <w:szCs w:val="28"/>
        </w:rPr>
        <w:t>»</w:t>
      </w:r>
    </w:p>
    <w:p w:rsidR="00D71432" w:rsidRPr="000116AC" w:rsidRDefault="00D71432" w:rsidP="00D714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1432" w:rsidRPr="000116AC" w:rsidRDefault="00D71432" w:rsidP="00D714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AC">
        <w:rPr>
          <w:rFonts w:ascii="Times New Roman" w:hAnsi="Times New Roman"/>
          <w:sz w:val="28"/>
          <w:szCs w:val="28"/>
          <w:lang w:eastAsia="ru-RU"/>
        </w:rPr>
        <w:t>Дополнительная предпрофессиональная программа в области му</w:t>
      </w:r>
      <w:r>
        <w:rPr>
          <w:rFonts w:ascii="Times New Roman" w:hAnsi="Times New Roman"/>
          <w:sz w:val="28"/>
          <w:szCs w:val="28"/>
          <w:lang w:eastAsia="ru-RU"/>
        </w:rPr>
        <w:t>зыкального искусства «Хоровое пение</w:t>
      </w:r>
      <w:r w:rsidRPr="000116AC">
        <w:rPr>
          <w:rFonts w:ascii="Times New Roman" w:hAnsi="Times New Roman"/>
          <w:sz w:val="28"/>
          <w:szCs w:val="28"/>
          <w:lang w:eastAsia="ru-RU"/>
        </w:rPr>
        <w:t>» (д</w:t>
      </w:r>
      <w:r w:rsidR="00C204F6">
        <w:rPr>
          <w:rFonts w:ascii="Times New Roman" w:hAnsi="Times New Roman"/>
          <w:sz w:val="28"/>
          <w:szCs w:val="28"/>
          <w:lang w:eastAsia="ru-RU"/>
        </w:rPr>
        <w:t>але</w:t>
      </w:r>
      <w:r w:rsidR="009F5985">
        <w:rPr>
          <w:rFonts w:ascii="Times New Roman" w:hAnsi="Times New Roman"/>
          <w:sz w:val="28"/>
          <w:szCs w:val="28"/>
          <w:lang w:eastAsia="ru-RU"/>
        </w:rPr>
        <w:t>е программа) разработана в МБУ</w:t>
      </w:r>
      <w:r w:rsidR="00C204F6">
        <w:rPr>
          <w:rFonts w:ascii="Times New Roman" w:hAnsi="Times New Roman"/>
          <w:sz w:val="28"/>
          <w:szCs w:val="28"/>
          <w:lang w:eastAsia="ru-RU"/>
        </w:rPr>
        <w:t>ДО</w:t>
      </w:r>
      <w:r w:rsidRPr="000116AC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9F5985">
        <w:rPr>
          <w:rFonts w:ascii="Times New Roman" w:hAnsi="Times New Roman"/>
          <w:sz w:val="28"/>
          <w:szCs w:val="28"/>
          <w:lang w:eastAsia="ru-RU"/>
        </w:rPr>
        <w:t>ЛДМШ им. Н.М. Кудашева</w:t>
      </w:r>
      <w:r w:rsidRPr="000116AC">
        <w:rPr>
          <w:rFonts w:ascii="Times New Roman" w:hAnsi="Times New Roman"/>
          <w:sz w:val="28"/>
          <w:szCs w:val="28"/>
          <w:lang w:eastAsia="ru-RU"/>
        </w:rPr>
        <w:t xml:space="preserve">» (далее Школа) в соответствии с Федеральными государственными требованиями (далее ФГТ). </w:t>
      </w:r>
    </w:p>
    <w:p w:rsidR="00D71432" w:rsidRPr="000116AC" w:rsidRDefault="00D71432" w:rsidP="00D714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AC">
        <w:rPr>
          <w:rFonts w:ascii="Times New Roman" w:hAnsi="Times New Roman"/>
          <w:sz w:val="28"/>
          <w:szCs w:val="28"/>
          <w:lang w:eastAsia="ru-RU"/>
        </w:rPr>
        <w:t>В процессе обучения по данной программе обеспечивается преем</w:t>
      </w:r>
      <w:r>
        <w:rPr>
          <w:rFonts w:ascii="Times New Roman" w:hAnsi="Times New Roman"/>
          <w:sz w:val="28"/>
          <w:szCs w:val="28"/>
          <w:lang w:eastAsia="ru-RU"/>
        </w:rPr>
        <w:t>ственность программы «Хоровое пение</w:t>
      </w:r>
      <w:r w:rsidRPr="000116AC">
        <w:rPr>
          <w:rFonts w:ascii="Times New Roman" w:hAnsi="Times New Roman"/>
          <w:sz w:val="28"/>
          <w:szCs w:val="28"/>
          <w:lang w:eastAsia="ru-RU"/>
        </w:rPr>
        <w:t>»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искусства, а так же сохранение единства образовательного пространства Российской Федерации в сфере культуры и искусства.</w:t>
      </w:r>
    </w:p>
    <w:p w:rsidR="00D71432" w:rsidRPr="00D71432" w:rsidRDefault="00D71432" w:rsidP="00D71432">
      <w:pPr>
        <w:pStyle w:val="Style4"/>
        <w:widowControl/>
        <w:tabs>
          <w:tab w:val="left" w:pos="955"/>
        </w:tabs>
        <w:spacing w:line="240" w:lineRule="auto"/>
        <w:ind w:firstLine="709"/>
        <w:rPr>
          <w:b/>
          <w:sz w:val="28"/>
          <w:szCs w:val="28"/>
        </w:rPr>
      </w:pPr>
      <w:r w:rsidRPr="000116AC">
        <w:rPr>
          <w:b/>
          <w:sz w:val="28"/>
          <w:szCs w:val="28"/>
        </w:rPr>
        <w:t xml:space="preserve">Программа направлена на: </w:t>
      </w:r>
    </w:p>
    <w:p w:rsidR="00D71432" w:rsidRPr="00D71432" w:rsidRDefault="00D71432" w:rsidP="00D71432">
      <w:pPr>
        <w:pStyle w:val="Style4"/>
        <w:numPr>
          <w:ilvl w:val="0"/>
          <w:numId w:val="4"/>
        </w:numPr>
        <w:tabs>
          <w:tab w:val="left" w:pos="955"/>
        </w:tabs>
        <w:spacing w:line="240" w:lineRule="auto"/>
        <w:rPr>
          <w:sz w:val="28"/>
          <w:szCs w:val="28"/>
        </w:rPr>
      </w:pPr>
      <w:r w:rsidRPr="00D71432">
        <w:rPr>
          <w:sz w:val="28"/>
          <w:szCs w:val="28"/>
        </w:rPr>
        <w:t>выявление одаренных детей в области музыкального искусства в раннем детском возрасте;</w:t>
      </w:r>
    </w:p>
    <w:p w:rsidR="00D71432" w:rsidRPr="00D71432" w:rsidRDefault="00D71432" w:rsidP="00D71432">
      <w:pPr>
        <w:pStyle w:val="Style4"/>
        <w:numPr>
          <w:ilvl w:val="0"/>
          <w:numId w:val="4"/>
        </w:numPr>
        <w:tabs>
          <w:tab w:val="left" w:pos="955"/>
        </w:tabs>
        <w:spacing w:line="240" w:lineRule="auto"/>
        <w:rPr>
          <w:sz w:val="28"/>
          <w:szCs w:val="28"/>
        </w:rPr>
      </w:pPr>
      <w:r w:rsidRPr="00D71432">
        <w:rPr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D71432" w:rsidRPr="00D71432" w:rsidRDefault="00D71432" w:rsidP="00D71432">
      <w:pPr>
        <w:pStyle w:val="Style4"/>
        <w:numPr>
          <w:ilvl w:val="0"/>
          <w:numId w:val="4"/>
        </w:numPr>
        <w:tabs>
          <w:tab w:val="left" w:pos="955"/>
        </w:tabs>
        <w:spacing w:line="240" w:lineRule="auto"/>
        <w:rPr>
          <w:sz w:val="28"/>
          <w:szCs w:val="28"/>
        </w:rPr>
      </w:pPr>
      <w:r w:rsidRPr="00D71432">
        <w:rPr>
          <w:sz w:val="28"/>
          <w:szCs w:val="28"/>
        </w:rPr>
        <w:t>приобретение детьми знаний, умений и навыков в области хорового пения;</w:t>
      </w:r>
    </w:p>
    <w:p w:rsidR="00D71432" w:rsidRPr="00D71432" w:rsidRDefault="00D71432" w:rsidP="00D71432">
      <w:pPr>
        <w:pStyle w:val="Style4"/>
        <w:numPr>
          <w:ilvl w:val="0"/>
          <w:numId w:val="4"/>
        </w:numPr>
        <w:tabs>
          <w:tab w:val="left" w:pos="955"/>
        </w:tabs>
        <w:spacing w:line="240" w:lineRule="auto"/>
        <w:rPr>
          <w:sz w:val="28"/>
          <w:szCs w:val="28"/>
        </w:rPr>
      </w:pPr>
      <w:r w:rsidRPr="00D71432">
        <w:rPr>
          <w:sz w:val="28"/>
          <w:szCs w:val="28"/>
        </w:rPr>
        <w:t>приобретение детьми знаний, умений и навыков игры на фортепиано,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D71432" w:rsidRPr="00D71432" w:rsidRDefault="00D71432" w:rsidP="00D71432">
      <w:pPr>
        <w:pStyle w:val="Style4"/>
        <w:numPr>
          <w:ilvl w:val="0"/>
          <w:numId w:val="4"/>
        </w:numPr>
        <w:tabs>
          <w:tab w:val="left" w:pos="955"/>
        </w:tabs>
        <w:spacing w:line="240" w:lineRule="auto"/>
        <w:rPr>
          <w:sz w:val="28"/>
          <w:szCs w:val="28"/>
        </w:rPr>
      </w:pPr>
      <w:r w:rsidRPr="00D71432">
        <w:rPr>
          <w:sz w:val="28"/>
          <w:szCs w:val="28"/>
        </w:rPr>
        <w:t>приобретение детьми опыта творческой деятельности;</w:t>
      </w:r>
    </w:p>
    <w:p w:rsidR="00D71432" w:rsidRPr="00D71432" w:rsidRDefault="00D71432" w:rsidP="00D71432">
      <w:pPr>
        <w:pStyle w:val="Style4"/>
        <w:numPr>
          <w:ilvl w:val="0"/>
          <w:numId w:val="4"/>
        </w:numPr>
        <w:tabs>
          <w:tab w:val="left" w:pos="955"/>
        </w:tabs>
        <w:spacing w:line="240" w:lineRule="auto"/>
        <w:rPr>
          <w:sz w:val="28"/>
          <w:szCs w:val="28"/>
        </w:rPr>
      </w:pPr>
      <w:r w:rsidRPr="00D71432">
        <w:rPr>
          <w:sz w:val="28"/>
          <w:szCs w:val="28"/>
        </w:rPr>
        <w:t>овладение детьми духовными и культурными ценностями народов мира и Российской Федерации;</w:t>
      </w:r>
    </w:p>
    <w:p w:rsidR="00D71432" w:rsidRPr="00D71432" w:rsidRDefault="00D71432" w:rsidP="00D71432">
      <w:pPr>
        <w:pStyle w:val="Style4"/>
        <w:widowControl/>
        <w:numPr>
          <w:ilvl w:val="0"/>
          <w:numId w:val="4"/>
        </w:numPr>
        <w:tabs>
          <w:tab w:val="left" w:pos="955"/>
        </w:tabs>
        <w:spacing w:line="240" w:lineRule="auto"/>
        <w:rPr>
          <w:sz w:val="28"/>
          <w:szCs w:val="28"/>
        </w:rPr>
      </w:pPr>
      <w:r w:rsidRPr="00D71432">
        <w:rPr>
          <w:sz w:val="28"/>
          <w:szCs w:val="28"/>
        </w:rPr>
        <w:t>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D71432" w:rsidRPr="000116AC" w:rsidRDefault="00D71432" w:rsidP="00D71432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sz w:val="28"/>
          <w:szCs w:val="28"/>
        </w:rPr>
      </w:pPr>
      <w:r w:rsidRPr="000116AC">
        <w:rPr>
          <w:rStyle w:val="FontStyle16"/>
          <w:b/>
          <w:sz w:val="28"/>
          <w:szCs w:val="28"/>
        </w:rPr>
        <w:t>Срок освоения программы</w:t>
      </w:r>
      <w:r>
        <w:rPr>
          <w:rStyle w:val="FontStyle16"/>
          <w:sz w:val="28"/>
          <w:szCs w:val="28"/>
        </w:rPr>
        <w:t xml:space="preserve"> «Хоровое пение</w:t>
      </w:r>
      <w:r w:rsidRPr="000116AC">
        <w:rPr>
          <w:rStyle w:val="FontStyle16"/>
          <w:sz w:val="28"/>
          <w:szCs w:val="28"/>
        </w:rPr>
        <w:t xml:space="preserve">» для детей, поступивших в образовательное учреждение в первый класс в возрасте с шести лет шести месяцев до девяти лет, составляет 8 лет. </w:t>
      </w:r>
    </w:p>
    <w:p w:rsidR="00D71432" w:rsidRPr="000116AC" w:rsidRDefault="00D71432" w:rsidP="00D71432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sz w:val="28"/>
          <w:szCs w:val="28"/>
        </w:rPr>
      </w:pPr>
      <w:r w:rsidRPr="000116AC">
        <w:rPr>
          <w:rStyle w:val="FontStyle16"/>
          <w:sz w:val="28"/>
          <w:szCs w:val="28"/>
        </w:rPr>
        <w:t>Сро</w:t>
      </w:r>
      <w:r>
        <w:rPr>
          <w:rStyle w:val="FontStyle16"/>
          <w:sz w:val="28"/>
          <w:szCs w:val="28"/>
        </w:rPr>
        <w:t>к освоения программы «Хоровое пение</w:t>
      </w:r>
      <w:r w:rsidRPr="000116AC">
        <w:rPr>
          <w:rStyle w:val="FontStyle16"/>
          <w:sz w:val="28"/>
          <w:szCs w:val="28"/>
        </w:rPr>
        <w:t xml:space="preserve">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D71432" w:rsidRPr="00D71432" w:rsidRDefault="00D71432" w:rsidP="00D71432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sz w:val="28"/>
          <w:szCs w:val="28"/>
        </w:rPr>
      </w:pPr>
      <w:r w:rsidRPr="000116AC">
        <w:rPr>
          <w:rStyle w:val="FontStyle16"/>
          <w:sz w:val="28"/>
          <w:szCs w:val="28"/>
        </w:rPr>
        <w:t>Образовательное учреждение имеет право реа</w:t>
      </w:r>
      <w:r>
        <w:rPr>
          <w:rStyle w:val="FontStyle16"/>
          <w:sz w:val="28"/>
          <w:szCs w:val="28"/>
        </w:rPr>
        <w:t>лизовывать программу «Хоровое пение</w:t>
      </w:r>
      <w:r w:rsidRPr="000116AC">
        <w:rPr>
          <w:rStyle w:val="FontStyle16"/>
          <w:sz w:val="28"/>
          <w:szCs w:val="28"/>
        </w:rPr>
        <w:t>» в сокращенные сроки, а также по индивидуальным учебным планам с учетом настоящих ФГТ.  При приеме на о</w:t>
      </w:r>
      <w:r>
        <w:rPr>
          <w:rStyle w:val="FontStyle16"/>
          <w:sz w:val="28"/>
          <w:szCs w:val="28"/>
        </w:rPr>
        <w:t xml:space="preserve">бучение по программе «Хоровое </w:t>
      </w:r>
      <w:r w:rsidR="009F5985">
        <w:rPr>
          <w:rStyle w:val="FontStyle16"/>
          <w:sz w:val="28"/>
          <w:szCs w:val="28"/>
        </w:rPr>
        <w:t>пение</w:t>
      </w:r>
      <w:r w:rsidR="009F5985" w:rsidRPr="000116AC">
        <w:rPr>
          <w:rStyle w:val="FontStyle16"/>
          <w:sz w:val="28"/>
          <w:szCs w:val="28"/>
        </w:rPr>
        <w:t>» Школа</w:t>
      </w:r>
      <w:r w:rsidRPr="000116AC">
        <w:rPr>
          <w:rStyle w:val="FontStyle16"/>
          <w:sz w:val="28"/>
          <w:szCs w:val="28"/>
        </w:rPr>
        <w:t xml:space="preserve"> проводит отбор детей с целью выявления </w:t>
      </w:r>
      <w:r w:rsidRPr="000116AC">
        <w:rPr>
          <w:rStyle w:val="FontStyle16"/>
          <w:sz w:val="28"/>
          <w:szCs w:val="28"/>
        </w:rPr>
        <w:lastRenderedPageBreak/>
        <w:t>их творческих способностей. Порядок приема и правила приема устанавливаются локальным актом школы.</w:t>
      </w:r>
    </w:p>
    <w:p w:rsidR="00C83046" w:rsidRDefault="00D71432" w:rsidP="00D71432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</w:rPr>
      </w:pPr>
      <w:r w:rsidRPr="00A771D8">
        <w:rPr>
          <w:rStyle w:val="FontStyle16"/>
          <w:b/>
        </w:rPr>
        <w:tab/>
      </w:r>
    </w:p>
    <w:p w:rsidR="00D71432" w:rsidRDefault="00D71432" w:rsidP="00C83046">
      <w:pPr>
        <w:pStyle w:val="Style4"/>
        <w:tabs>
          <w:tab w:val="left" w:pos="955"/>
        </w:tabs>
        <w:spacing w:line="240" w:lineRule="auto"/>
        <w:ind w:firstLine="0"/>
        <w:jc w:val="center"/>
        <w:rPr>
          <w:rStyle w:val="FontStyle16"/>
          <w:b/>
          <w:sz w:val="28"/>
          <w:szCs w:val="28"/>
        </w:rPr>
      </w:pPr>
      <w:r w:rsidRPr="000116AC">
        <w:rPr>
          <w:rStyle w:val="FontStyle16"/>
          <w:b/>
          <w:sz w:val="28"/>
          <w:szCs w:val="28"/>
        </w:rPr>
        <w:t xml:space="preserve">Перечень </w:t>
      </w:r>
      <w:r>
        <w:rPr>
          <w:rStyle w:val="FontStyle16"/>
          <w:b/>
          <w:sz w:val="28"/>
          <w:szCs w:val="28"/>
        </w:rPr>
        <w:t>учебных предметов ОП «Хоровое пение</w:t>
      </w:r>
      <w:r w:rsidRPr="000116AC">
        <w:rPr>
          <w:rStyle w:val="FontStyle16"/>
          <w:b/>
          <w:sz w:val="28"/>
          <w:szCs w:val="28"/>
        </w:rPr>
        <w:t>»</w:t>
      </w:r>
    </w:p>
    <w:tbl>
      <w:tblPr>
        <w:tblpPr w:leftFromText="180" w:rightFromText="180" w:vertAnchor="text" w:horzAnchor="margin" w:tblpX="108" w:tblpY="28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103"/>
      </w:tblGrid>
      <w:tr w:rsidR="00D15969" w:rsidRPr="00C83046" w:rsidTr="00D15969">
        <w:tc>
          <w:tcPr>
            <w:tcW w:w="3794" w:type="dxa"/>
            <w:shd w:val="clear" w:color="auto" w:fill="auto"/>
          </w:tcPr>
          <w:p w:rsidR="00D15969" w:rsidRPr="00C83046" w:rsidRDefault="00D15969" w:rsidP="00D1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ПО.01.УП.01.</w:t>
            </w:r>
          </w:p>
        </w:tc>
        <w:tc>
          <w:tcPr>
            <w:tcW w:w="5103" w:type="dxa"/>
            <w:shd w:val="clear" w:color="auto" w:fill="auto"/>
          </w:tcPr>
          <w:p w:rsidR="00D15969" w:rsidRPr="00C83046" w:rsidRDefault="00D15969" w:rsidP="00D15969">
            <w:pPr>
              <w:widowControl w:val="0"/>
              <w:tabs>
                <w:tab w:val="left" w:pos="17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3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</w:t>
            </w:r>
          </w:p>
        </w:tc>
      </w:tr>
      <w:tr w:rsidR="00D15969" w:rsidRPr="00C83046" w:rsidTr="00D15969">
        <w:trPr>
          <w:trHeight w:val="279"/>
        </w:trPr>
        <w:tc>
          <w:tcPr>
            <w:tcW w:w="3794" w:type="dxa"/>
            <w:shd w:val="clear" w:color="auto" w:fill="auto"/>
          </w:tcPr>
          <w:p w:rsidR="00D15969" w:rsidRPr="00C83046" w:rsidRDefault="00D15969" w:rsidP="00D1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ПО.01.УП.02.</w:t>
            </w:r>
          </w:p>
        </w:tc>
        <w:tc>
          <w:tcPr>
            <w:tcW w:w="5103" w:type="dxa"/>
            <w:shd w:val="clear" w:color="auto" w:fill="auto"/>
          </w:tcPr>
          <w:p w:rsidR="00D15969" w:rsidRPr="00C83046" w:rsidRDefault="00D15969" w:rsidP="00D15969">
            <w:pPr>
              <w:widowControl w:val="0"/>
              <w:tabs>
                <w:tab w:val="left" w:pos="17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</w:tr>
      <w:tr w:rsidR="00D15969" w:rsidRPr="00C83046" w:rsidTr="00D15969">
        <w:tc>
          <w:tcPr>
            <w:tcW w:w="3794" w:type="dxa"/>
            <w:shd w:val="clear" w:color="auto" w:fill="auto"/>
          </w:tcPr>
          <w:p w:rsidR="00D15969" w:rsidRPr="00C83046" w:rsidRDefault="00D15969" w:rsidP="00D1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ПО.01.УП.03.</w:t>
            </w:r>
          </w:p>
        </w:tc>
        <w:tc>
          <w:tcPr>
            <w:tcW w:w="5103" w:type="dxa"/>
            <w:shd w:val="clear" w:color="auto" w:fill="auto"/>
          </w:tcPr>
          <w:p w:rsidR="00D15969" w:rsidRPr="00C83046" w:rsidRDefault="00D15969" w:rsidP="00D15969">
            <w:pPr>
              <w:widowControl w:val="0"/>
              <w:tabs>
                <w:tab w:val="left" w:pos="17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C83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дирижирования</w:t>
            </w:r>
            <w:proofErr w:type="spellEnd"/>
          </w:p>
        </w:tc>
      </w:tr>
      <w:tr w:rsidR="00D15969" w:rsidRPr="00C83046" w:rsidTr="00D15969">
        <w:tc>
          <w:tcPr>
            <w:tcW w:w="3794" w:type="dxa"/>
            <w:shd w:val="clear" w:color="auto" w:fill="auto"/>
          </w:tcPr>
          <w:p w:rsidR="00D15969" w:rsidRPr="00C83046" w:rsidRDefault="00D15969" w:rsidP="00D1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ПО.02.УП.01.</w:t>
            </w:r>
          </w:p>
        </w:tc>
        <w:tc>
          <w:tcPr>
            <w:tcW w:w="5103" w:type="dxa"/>
            <w:shd w:val="clear" w:color="auto" w:fill="auto"/>
          </w:tcPr>
          <w:p w:rsidR="00D15969" w:rsidRPr="00C83046" w:rsidRDefault="00D15969" w:rsidP="00D15969">
            <w:pPr>
              <w:widowControl w:val="0"/>
              <w:tabs>
                <w:tab w:val="left" w:pos="17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3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</w:tr>
      <w:tr w:rsidR="00D15969" w:rsidRPr="00C83046" w:rsidTr="00D15969">
        <w:tc>
          <w:tcPr>
            <w:tcW w:w="3794" w:type="dxa"/>
            <w:shd w:val="clear" w:color="auto" w:fill="auto"/>
          </w:tcPr>
          <w:p w:rsidR="00D15969" w:rsidRPr="00C83046" w:rsidRDefault="00D15969" w:rsidP="00D1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ПО.02.УП.02.</w:t>
            </w:r>
          </w:p>
        </w:tc>
        <w:tc>
          <w:tcPr>
            <w:tcW w:w="5103" w:type="dxa"/>
            <w:shd w:val="clear" w:color="auto" w:fill="auto"/>
          </w:tcPr>
          <w:p w:rsidR="00D15969" w:rsidRPr="00C83046" w:rsidRDefault="00D15969" w:rsidP="00D15969">
            <w:pPr>
              <w:widowControl w:val="0"/>
              <w:tabs>
                <w:tab w:val="left" w:pos="17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3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музыки</w:t>
            </w:r>
          </w:p>
        </w:tc>
      </w:tr>
      <w:tr w:rsidR="00D15969" w:rsidRPr="00C83046" w:rsidTr="00D15969">
        <w:tc>
          <w:tcPr>
            <w:tcW w:w="3794" w:type="dxa"/>
            <w:shd w:val="clear" w:color="auto" w:fill="auto"/>
          </w:tcPr>
          <w:p w:rsidR="00D15969" w:rsidRPr="00C83046" w:rsidRDefault="00D15969" w:rsidP="00D1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ПО.02.УП.03.</w:t>
            </w:r>
          </w:p>
        </w:tc>
        <w:tc>
          <w:tcPr>
            <w:tcW w:w="5103" w:type="dxa"/>
            <w:shd w:val="clear" w:color="auto" w:fill="auto"/>
          </w:tcPr>
          <w:p w:rsidR="00D15969" w:rsidRPr="00C83046" w:rsidRDefault="00D15969" w:rsidP="00D1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литера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</w:t>
            </w:r>
          </w:p>
        </w:tc>
      </w:tr>
      <w:tr w:rsidR="00D15969" w:rsidRPr="00C83046" w:rsidTr="00D15969">
        <w:tc>
          <w:tcPr>
            <w:tcW w:w="3794" w:type="dxa"/>
            <w:shd w:val="clear" w:color="auto" w:fill="auto"/>
          </w:tcPr>
          <w:p w:rsidR="00D15969" w:rsidRPr="00C83046" w:rsidRDefault="00D15969" w:rsidP="00D1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В.01.УП.01</w:t>
            </w:r>
            <w:r w:rsidRPr="00C83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D15969" w:rsidRPr="00C83046" w:rsidRDefault="00D15969" w:rsidP="00D15969">
            <w:pPr>
              <w:widowControl w:val="0"/>
              <w:tabs>
                <w:tab w:val="left" w:pos="17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голоса</w:t>
            </w:r>
          </w:p>
        </w:tc>
      </w:tr>
    </w:tbl>
    <w:p w:rsidR="009834B4" w:rsidRPr="00A771D8" w:rsidRDefault="009834B4" w:rsidP="00C83046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</w:p>
    <w:p w:rsidR="00D15969" w:rsidRDefault="00D15969" w:rsidP="00D159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432" w:rsidRPr="000116AC" w:rsidRDefault="00D71432" w:rsidP="00D15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6AC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sz w:val="28"/>
          <w:szCs w:val="28"/>
        </w:rPr>
        <w:t>«Хоровое пение</w:t>
      </w:r>
      <w:r w:rsidRPr="000116AC">
        <w:rPr>
          <w:rFonts w:ascii="Times New Roman" w:hAnsi="Times New Roman"/>
          <w:sz w:val="28"/>
          <w:szCs w:val="28"/>
        </w:rPr>
        <w:t>», разработанная школой на основании ФГТ, содержит следующие разделы:</w:t>
      </w:r>
    </w:p>
    <w:p w:rsidR="00D71432" w:rsidRPr="000116AC" w:rsidRDefault="00D71432" w:rsidP="00D714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16AC">
        <w:rPr>
          <w:rFonts w:ascii="Times New Roman" w:hAnsi="Times New Roman"/>
          <w:sz w:val="28"/>
          <w:szCs w:val="28"/>
        </w:rPr>
        <w:t>пояснительная записка;</w:t>
      </w:r>
    </w:p>
    <w:p w:rsidR="00D71432" w:rsidRPr="000116AC" w:rsidRDefault="00D71432" w:rsidP="00D714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16AC">
        <w:rPr>
          <w:rFonts w:ascii="Times New Roman" w:hAnsi="Times New Roman"/>
          <w:sz w:val="28"/>
          <w:szCs w:val="28"/>
        </w:rPr>
        <w:t xml:space="preserve">планируемые результаты освоения образовательной программы в области музыкального искусства; </w:t>
      </w:r>
    </w:p>
    <w:p w:rsidR="00D71432" w:rsidRPr="000116AC" w:rsidRDefault="00D71432" w:rsidP="00D714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16AC">
        <w:rPr>
          <w:rFonts w:ascii="Times New Roman" w:hAnsi="Times New Roman"/>
          <w:sz w:val="28"/>
          <w:szCs w:val="28"/>
        </w:rPr>
        <w:t>учебный план;</w:t>
      </w:r>
    </w:p>
    <w:p w:rsidR="00D71432" w:rsidRPr="000116AC" w:rsidRDefault="00D71432" w:rsidP="00D714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16AC">
        <w:rPr>
          <w:rFonts w:ascii="Times New Roman" w:hAnsi="Times New Roman"/>
          <w:sz w:val="28"/>
          <w:szCs w:val="28"/>
        </w:rPr>
        <w:t xml:space="preserve">примерный календарный учебный график; </w:t>
      </w:r>
    </w:p>
    <w:p w:rsidR="00D71432" w:rsidRPr="000116AC" w:rsidRDefault="00D71432" w:rsidP="00D714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16AC">
        <w:rPr>
          <w:rFonts w:ascii="Times New Roman" w:hAnsi="Times New Roman"/>
          <w:sz w:val="28"/>
          <w:szCs w:val="28"/>
        </w:rPr>
        <w:t>перечень программ учебных предметов;</w:t>
      </w:r>
    </w:p>
    <w:p w:rsidR="00D71432" w:rsidRPr="000116AC" w:rsidRDefault="00D71432" w:rsidP="00D714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16AC">
        <w:rPr>
          <w:rFonts w:ascii="Times New Roman" w:hAnsi="Times New Roman"/>
          <w:sz w:val="28"/>
          <w:szCs w:val="28"/>
        </w:rPr>
        <w:t>система и критерии оценок промежуточной и итоговой аттестации результатов освоения образовательной программы обучающимися;</w:t>
      </w:r>
    </w:p>
    <w:p w:rsidR="00D71432" w:rsidRPr="000116AC" w:rsidRDefault="00D71432" w:rsidP="00D714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16AC">
        <w:rPr>
          <w:rFonts w:ascii="Times New Roman" w:hAnsi="Times New Roman"/>
          <w:sz w:val="28"/>
          <w:szCs w:val="28"/>
        </w:rPr>
        <w:t>программа творческой, методической, культурно-просветительской деятельности.</w:t>
      </w:r>
    </w:p>
    <w:p w:rsidR="00D71432" w:rsidRPr="000116AC" w:rsidRDefault="00D71432" w:rsidP="00D7143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16AC">
        <w:rPr>
          <w:rFonts w:ascii="Times New Roman" w:hAnsi="Times New Roman"/>
          <w:sz w:val="28"/>
          <w:szCs w:val="28"/>
        </w:rPr>
        <w:t>В структуру образов</w:t>
      </w:r>
      <w:r>
        <w:rPr>
          <w:rFonts w:ascii="Times New Roman" w:hAnsi="Times New Roman"/>
          <w:sz w:val="28"/>
          <w:szCs w:val="28"/>
        </w:rPr>
        <w:t>ательной программы «Хоровое пение</w:t>
      </w:r>
      <w:r w:rsidRPr="000116AC">
        <w:rPr>
          <w:rFonts w:ascii="Times New Roman" w:hAnsi="Times New Roman"/>
          <w:sz w:val="28"/>
          <w:szCs w:val="28"/>
        </w:rPr>
        <w:t>» входят рабочие программы учебных предметов.</w:t>
      </w:r>
    </w:p>
    <w:p w:rsidR="00D71432" w:rsidRPr="000116AC" w:rsidRDefault="00D71432" w:rsidP="00D7143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16AC">
        <w:rPr>
          <w:rFonts w:ascii="Times New Roman" w:hAnsi="Times New Roman"/>
          <w:b/>
          <w:sz w:val="28"/>
          <w:szCs w:val="28"/>
        </w:rPr>
        <w:t>Результатом освоения программы</w:t>
      </w:r>
      <w:r>
        <w:rPr>
          <w:rFonts w:ascii="Times New Roman" w:hAnsi="Times New Roman"/>
          <w:sz w:val="28"/>
          <w:szCs w:val="28"/>
        </w:rPr>
        <w:t xml:space="preserve"> «Хоровое пение</w:t>
      </w:r>
      <w:r w:rsidRPr="000116AC">
        <w:rPr>
          <w:rFonts w:ascii="Times New Roman" w:hAnsi="Times New Roman"/>
          <w:sz w:val="28"/>
          <w:szCs w:val="28"/>
        </w:rPr>
        <w:t>» является приобретение обучающимися следующих знаний, умений и навыков в предметных областях:</w:t>
      </w:r>
    </w:p>
    <w:p w:rsidR="00D71432" w:rsidRPr="00D71432" w:rsidRDefault="00D71432" w:rsidP="00D71432">
      <w:pPr>
        <w:spacing w:after="0" w:line="240" w:lineRule="auto"/>
        <w:ind w:firstLine="72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i/>
          <w:sz w:val="28"/>
          <w:szCs w:val="28"/>
          <w:lang w:eastAsia="ru-RU"/>
        </w:rPr>
        <w:t>в области музыкального  исполнительства:</w:t>
      </w:r>
    </w:p>
    <w:p w:rsidR="00D71432" w:rsidRPr="00D71432" w:rsidRDefault="00D71432" w:rsidP="00D71432">
      <w:pPr>
        <w:spacing w:after="0" w:line="240" w:lineRule="auto"/>
        <w:ind w:firstLine="72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i/>
          <w:sz w:val="28"/>
          <w:szCs w:val="28"/>
          <w:lang w:eastAsia="ru-RU"/>
        </w:rPr>
        <w:t>а) хорового: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знания характерных особенностей хорового пения, вокально-хоровых  жанров и основных стилистических направлений хорового исполнительства;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знания музыкальной терминологии;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умения грамотно исполнять музыкальные произведения как сольно, так и в составах хорового и вокального коллективов;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умения самостоятельно разучивать вокально-хоровые партии;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умения создавать художественный образ при исполнении музыкального произведения;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навыков чтения с листа несложных вокально-хоровых произведений;</w:t>
      </w:r>
    </w:p>
    <w:p w:rsidR="00D71432" w:rsidRPr="00D71432" w:rsidRDefault="00F92B7D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71432" w:rsidRPr="00D71432">
        <w:rPr>
          <w:rFonts w:ascii="Times New Roman" w:eastAsia="Times New Roman" w:hAnsi="Times New Roman"/>
          <w:sz w:val="28"/>
          <w:szCs w:val="28"/>
          <w:lang w:eastAsia="ru-RU"/>
        </w:rPr>
        <w:t>первичных навыков в области теоретического анализа исполняемых произведений;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навыков публичных выступлений;</w:t>
      </w: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71432" w:rsidRPr="00D71432" w:rsidRDefault="00D71432" w:rsidP="00D7143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i/>
          <w:sz w:val="28"/>
          <w:szCs w:val="28"/>
          <w:lang w:eastAsia="ru-RU"/>
        </w:rPr>
        <w:t>б) инструментального: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знания характерных особенностей музыкальных жанров и основных стилистических направлений;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знания музыкальной терминологии;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 xml:space="preserve">- умения грамотно исполнять музыкальные произведения на фортепиано; 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умения самостоятельно разучивать музыкальные произведения  различных жанров и стилей;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умения создавать  художественный образ при исполнении на фортепиано музыкального произведения;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умения самостоятельно преодолевать технические трудности при разучивании несложного музыкального произведения;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умения по аккомпанированию при исполнении несложных вокальных музыкальных произведений;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навыков чтения с листа несложных музыкальных произведений;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навыков подбора по слуху музыкальных произведений;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первичных навыков в области теоретического анализа исполняемых произведений;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навыков публичных выступлений;</w:t>
      </w:r>
    </w:p>
    <w:p w:rsidR="00D71432" w:rsidRPr="00D71432" w:rsidRDefault="00D71432" w:rsidP="00D71432">
      <w:pPr>
        <w:spacing w:after="0" w:line="240" w:lineRule="auto"/>
        <w:ind w:firstLine="72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области теории и истории музыки: </w:t>
      </w:r>
    </w:p>
    <w:p w:rsidR="00D71432" w:rsidRPr="00D71432" w:rsidRDefault="00D71432" w:rsidP="00D7143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 xml:space="preserve"> - знания музыкальной грамоты;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первичные знания в области строения классических  музыкальных форм;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умения использовать полученные теоретические знания при вокально-хоровом исполнительстве и исполнительстве музыкальных произведений на инструменте;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умения осмысливать музыкальные произведения, события путем изложения в письменной форме, в форме ведения бесед, дискуссий;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навыков восприятия элементов музыкального языка;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сформированных вокально-интонационных навыков ладового чувства;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 xml:space="preserve">- навыков вокального исполнения музыкального текста, в том числе путем группового (ансамблевого) и индивидуального </w:t>
      </w:r>
      <w:proofErr w:type="spellStart"/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сольфеджирования</w:t>
      </w:r>
      <w:proofErr w:type="spellEnd"/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 xml:space="preserve">, пения с листа; 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навыков анализа музыкального произведения;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навыков записи музыкального текста по слуху;</w:t>
      </w:r>
    </w:p>
    <w:p w:rsidR="00D71432" w:rsidRPr="00D71432" w:rsidRDefault="00D71432" w:rsidP="00D71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32">
        <w:rPr>
          <w:rFonts w:ascii="Times New Roman" w:eastAsia="Times New Roman" w:hAnsi="Times New Roman"/>
          <w:sz w:val="28"/>
          <w:szCs w:val="28"/>
          <w:lang w:eastAsia="ru-RU"/>
        </w:rPr>
        <w:t>- первичных навыков и умений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сочинению музыкального текста</w:t>
      </w:r>
    </w:p>
    <w:p w:rsidR="0039122F" w:rsidRDefault="0039122F" w:rsidP="0039122F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Освоение обучающимися программы «</w:t>
      </w:r>
      <w:r w:rsidR="00F92B7D">
        <w:rPr>
          <w:rFonts w:ascii="Times New Roman" w:hAnsi="Times New Roman"/>
          <w:sz w:val="28"/>
          <w:szCs w:val="28"/>
          <w:lang w:eastAsia="ru-RU"/>
        </w:rPr>
        <w:t>Хоровое пение</w:t>
      </w:r>
      <w:r>
        <w:rPr>
          <w:rFonts w:ascii="Times New Roman" w:hAnsi="Times New Roman"/>
          <w:sz w:val="28"/>
          <w:szCs w:val="28"/>
          <w:lang w:eastAsia="ru-RU"/>
        </w:rPr>
        <w:t>» завершается итоговой аттестацией обучающихся. Порядок и формы проведения итоговой аттестации устанавливаются локальным актом школы в соответствии с приказом Министерства Культуры РФ. Обучающимся, прошедшим итоговую аттестацию, выдается заверенное печатью Школы свидетельство об освоении дополнительной предпрофессиональной программы</w:t>
      </w:r>
      <w:r w:rsidR="00E82857">
        <w:rPr>
          <w:rFonts w:ascii="Times New Roman" w:hAnsi="Times New Roman"/>
          <w:sz w:val="28"/>
          <w:szCs w:val="28"/>
          <w:lang w:eastAsia="ru-RU"/>
        </w:rPr>
        <w:t xml:space="preserve"> в области музыкального искусства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. Форма свидетельства устанавливается Министерством культуры РФ. </w:t>
      </w:r>
    </w:p>
    <w:p w:rsidR="0039122F" w:rsidRDefault="0039122F" w:rsidP="0039122F">
      <w:pPr>
        <w:tabs>
          <w:tab w:val="left" w:pos="1005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bookmarkStart w:id="0" w:name="_GoBack"/>
      <w:bookmarkEnd w:id="0"/>
    </w:p>
    <w:sectPr w:rsidR="0039122F" w:rsidSect="00C2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97DEC"/>
    <w:multiLevelType w:val="hybridMultilevel"/>
    <w:tmpl w:val="42C270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3E7E52"/>
    <w:multiLevelType w:val="hybridMultilevel"/>
    <w:tmpl w:val="AD68FA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B6CA7"/>
    <w:multiLevelType w:val="hybridMultilevel"/>
    <w:tmpl w:val="1B640C7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F43A80"/>
    <w:multiLevelType w:val="hybridMultilevel"/>
    <w:tmpl w:val="E7264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32"/>
    <w:rsid w:val="00095B15"/>
    <w:rsid w:val="0039122F"/>
    <w:rsid w:val="00935224"/>
    <w:rsid w:val="009834B4"/>
    <w:rsid w:val="009F5985"/>
    <w:rsid w:val="00C204F6"/>
    <w:rsid w:val="00C83046"/>
    <w:rsid w:val="00D15969"/>
    <w:rsid w:val="00D71432"/>
    <w:rsid w:val="00E64E70"/>
    <w:rsid w:val="00E82857"/>
    <w:rsid w:val="00F92B7D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06A0E-B7B3-45F1-A895-63C52451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4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D71432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D71432"/>
    <w:rPr>
      <w:rFonts w:ascii="Times New Roman" w:hAnsi="Times New Roman"/>
      <w:sz w:val="24"/>
    </w:rPr>
  </w:style>
  <w:style w:type="paragraph" w:styleId="a3">
    <w:name w:val="List Paragraph"/>
    <w:basedOn w:val="a"/>
    <w:uiPriority w:val="34"/>
    <w:qFormat/>
    <w:rsid w:val="00D71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дмш11</dc:creator>
  <cp:lastModifiedBy>Пользователь Windows</cp:lastModifiedBy>
  <cp:revision>5</cp:revision>
  <cp:lastPrinted>2014-05-26T11:18:00Z</cp:lastPrinted>
  <dcterms:created xsi:type="dcterms:W3CDTF">2020-06-30T05:05:00Z</dcterms:created>
  <dcterms:modified xsi:type="dcterms:W3CDTF">2023-02-20T11:13:00Z</dcterms:modified>
</cp:coreProperties>
</file>