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D2" w:rsidRDefault="00C36BD2" w:rsidP="00C36BD2">
      <w:pPr>
        <w:ind w:firstLine="0"/>
        <w:rPr>
          <w:rStyle w:val="a3"/>
          <w:b w:val="0"/>
          <w:bCs/>
        </w:rPr>
      </w:pPr>
      <w:bookmarkStart w:id="0" w:name="sub_1000"/>
      <w:bookmarkStart w:id="1" w:name="_GoBack"/>
      <w:bookmarkEnd w:id="1"/>
    </w:p>
    <w:p w:rsidR="00C36BD2" w:rsidRDefault="00C36BD2">
      <w:pPr>
        <w:ind w:firstLine="698"/>
        <w:jc w:val="right"/>
        <w:rPr>
          <w:rStyle w:val="a3"/>
          <w:b w:val="0"/>
          <w:bCs/>
        </w:rPr>
      </w:pPr>
    </w:p>
    <w:p w:rsidR="001C0580" w:rsidRPr="00A963EA" w:rsidRDefault="001C0580">
      <w:pPr>
        <w:ind w:firstLine="698"/>
        <w:jc w:val="right"/>
      </w:pPr>
      <w:r w:rsidRPr="00A963EA">
        <w:rPr>
          <w:rStyle w:val="a3"/>
          <w:b w:val="0"/>
          <w:bCs/>
        </w:rPr>
        <w:t>Приложение</w:t>
      </w:r>
      <w:r w:rsidR="00A963EA" w:rsidRPr="00A963EA">
        <w:rPr>
          <w:rStyle w:val="a3"/>
          <w:b w:val="0"/>
          <w:bCs/>
        </w:rPr>
        <w:t xml:space="preserve"> №1</w:t>
      </w:r>
      <w:r w:rsidRPr="00A963EA">
        <w:rPr>
          <w:rStyle w:val="a3"/>
          <w:b w:val="0"/>
          <w:bCs/>
        </w:rPr>
        <w:br/>
        <w:t>к</w:t>
      </w:r>
      <w:r w:rsidRPr="00D41D33">
        <w:rPr>
          <w:rStyle w:val="a3"/>
          <w:b w:val="0"/>
          <w:bCs/>
          <w:color w:val="auto"/>
        </w:rPr>
        <w:t xml:space="preserve"> </w:t>
      </w:r>
      <w:hyperlink w:anchor="sub_0" w:history="1">
        <w:r w:rsidRPr="00D41D33">
          <w:rPr>
            <w:rStyle w:val="a4"/>
            <w:rFonts w:cs="Times New Roman CYR"/>
            <w:color w:val="auto"/>
          </w:rPr>
          <w:t>приказу</w:t>
        </w:r>
      </w:hyperlink>
      <w:r w:rsidR="00A963EA" w:rsidRPr="00D41D33">
        <w:rPr>
          <w:rStyle w:val="a3"/>
          <w:b w:val="0"/>
          <w:bCs/>
          <w:color w:val="auto"/>
        </w:rPr>
        <w:t xml:space="preserve"> </w:t>
      </w:r>
      <w:r w:rsidR="00A963EA" w:rsidRPr="00A963EA">
        <w:rPr>
          <w:rStyle w:val="a3"/>
          <w:b w:val="0"/>
          <w:bCs/>
        </w:rPr>
        <w:br/>
        <w:t>от «__»</w:t>
      </w:r>
      <w:r w:rsidR="00D41D33">
        <w:rPr>
          <w:rStyle w:val="a3"/>
          <w:b w:val="0"/>
          <w:bCs/>
        </w:rPr>
        <w:t xml:space="preserve"> 20__ г. №</w:t>
      </w:r>
      <w:r w:rsidR="00A963EA" w:rsidRPr="00A963EA">
        <w:rPr>
          <w:rStyle w:val="a3"/>
          <w:b w:val="0"/>
          <w:bCs/>
        </w:rPr>
        <w:t> _____</w:t>
      </w:r>
    </w:p>
    <w:bookmarkEnd w:id="0"/>
    <w:p w:rsidR="001C0580" w:rsidRDefault="001C0580"/>
    <w:p w:rsidR="00A963EA" w:rsidRDefault="00A963EA"/>
    <w:p w:rsidR="00A963EA" w:rsidRDefault="00A963EA"/>
    <w:p w:rsidR="00A963EA" w:rsidRDefault="00A963EA"/>
    <w:p w:rsidR="001C0580" w:rsidRDefault="00ED090A" w:rsidP="00454AA3">
      <w:pPr>
        <w:pStyle w:val="1"/>
        <w:spacing w:before="0" w:after="0" w:line="360" w:lineRule="auto"/>
      </w:pPr>
      <w:r>
        <w:t>ПРАВИЛА</w:t>
      </w:r>
      <w:r w:rsidR="00A963EA">
        <w:t xml:space="preserve"> ПРИЕМА</w:t>
      </w:r>
      <w:r w:rsidR="00454AA3">
        <w:t xml:space="preserve"> </w:t>
      </w:r>
      <w:r w:rsidR="00A963EA">
        <w:t>НА ОБУЧЕНИЕ ПО ДОПОЛНИТЕЛЬНЫМ ПРЕДПРОФЕССИОНАЛЬНЫМ ПРОГРАММАМ В ОБЛАСТИ ИСКУССТВ</w:t>
      </w:r>
      <w:r w:rsidR="00A963EA">
        <w:br/>
      </w:r>
    </w:p>
    <w:p w:rsidR="001C0580" w:rsidRDefault="001C0580"/>
    <w:p w:rsidR="001C0580" w:rsidRDefault="001C0580" w:rsidP="003F455D">
      <w:pPr>
        <w:pStyle w:val="1"/>
        <w:spacing w:line="360" w:lineRule="auto"/>
      </w:pPr>
      <w:bookmarkStart w:id="2" w:name="sub_1100"/>
      <w:r>
        <w:t>I. Общие положения</w:t>
      </w:r>
    </w:p>
    <w:p w:rsidR="00855C3F" w:rsidRDefault="003F455D" w:rsidP="00801307">
      <w:pPr>
        <w:pStyle w:val="af1"/>
        <w:numPr>
          <w:ilvl w:val="0"/>
          <w:numId w:val="13"/>
        </w:numPr>
        <w:spacing w:line="360" w:lineRule="auto"/>
      </w:pPr>
      <w:bookmarkStart w:id="3" w:name="sub_1001"/>
      <w:bookmarkEnd w:id="2"/>
      <w:r>
        <w:t>Настоящие правила</w:t>
      </w:r>
      <w:r w:rsidR="001C0580">
        <w:t xml:space="preserve"> прием</w:t>
      </w:r>
      <w:r w:rsidR="00855C3F">
        <w:t>а</w:t>
      </w:r>
      <w:r>
        <w:t xml:space="preserve"> и порядок отбора</w:t>
      </w:r>
      <w:r w:rsidR="00855C3F">
        <w:t xml:space="preserve"> на обучение по дополнительным </w:t>
      </w:r>
    </w:p>
    <w:p w:rsidR="00855C3F" w:rsidRDefault="001C0580" w:rsidP="00801307">
      <w:pPr>
        <w:spacing w:line="360" w:lineRule="auto"/>
        <w:ind w:firstLine="0"/>
      </w:pPr>
      <w:proofErr w:type="gramStart"/>
      <w:r>
        <w:t>предпрофессиональным</w:t>
      </w:r>
      <w:proofErr w:type="gramEnd"/>
      <w:r>
        <w:t xml:space="preserve"> программам в о</w:t>
      </w:r>
      <w:r w:rsidR="003F455D">
        <w:t>бласти искусств (далее - Правила) устанавливает правила</w:t>
      </w:r>
      <w:r>
        <w:t xml:space="preserve"> приема </w:t>
      </w:r>
      <w:r w:rsidR="00ED090A">
        <w:t xml:space="preserve">и </w:t>
      </w:r>
      <w:r w:rsidR="003F455D">
        <w:t xml:space="preserve">порядок </w:t>
      </w:r>
      <w:r w:rsidR="00ED090A">
        <w:t xml:space="preserve">отбора </w:t>
      </w:r>
      <w:r>
        <w:t>на обучение по дополнительным предпрофессиональным программам в области искусств.</w:t>
      </w:r>
      <w:bookmarkStart w:id="4" w:name="sub_1002"/>
      <w:bookmarkEnd w:id="3"/>
    </w:p>
    <w:p w:rsidR="00855C3F" w:rsidRDefault="001C0580" w:rsidP="00801307">
      <w:pPr>
        <w:pStyle w:val="af1"/>
        <w:numPr>
          <w:ilvl w:val="0"/>
          <w:numId w:val="13"/>
        </w:numPr>
        <w:spacing w:line="360" w:lineRule="auto"/>
      </w:pPr>
      <w:r>
        <w:t xml:space="preserve">В соответствии с </w:t>
      </w:r>
      <w:hyperlink r:id="rId8" w:history="1">
        <w:r w:rsidRPr="00855C3F">
          <w:rPr>
            <w:rStyle w:val="a4"/>
            <w:rFonts w:cs="Times New Roman CYR"/>
          </w:rPr>
          <w:t>частью 3 статьи 83</w:t>
        </w:r>
      </w:hyperlink>
      <w:r>
        <w:t xml:space="preserve"> Федерально</w:t>
      </w:r>
      <w:r w:rsidR="00855C3F">
        <w:t>го закона от 29 декабря 2012 г.</w:t>
      </w:r>
    </w:p>
    <w:p w:rsidR="009E628E" w:rsidRDefault="001C0580" w:rsidP="009E628E">
      <w:pPr>
        <w:spacing w:line="360" w:lineRule="auto"/>
        <w:ind w:firstLine="0"/>
      </w:pPr>
      <w:r>
        <w:t>N 273-ФЗ "Об образовании в Российской Федерации"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</w:t>
      </w:r>
      <w:bookmarkStart w:id="5" w:name="sub_1003"/>
      <w:bookmarkEnd w:id="4"/>
    </w:p>
    <w:p w:rsidR="00855C3F" w:rsidRDefault="001C0580" w:rsidP="00801307">
      <w:pPr>
        <w:pStyle w:val="af1"/>
        <w:numPr>
          <w:ilvl w:val="0"/>
          <w:numId w:val="13"/>
        </w:numPr>
        <w:spacing w:line="360" w:lineRule="auto"/>
      </w:pPr>
      <w:r>
        <w:t>Прием на обучение по дополнительным пр</w:t>
      </w:r>
      <w:r w:rsidR="00855C3F">
        <w:t>едпрофессиональным программам в</w:t>
      </w:r>
    </w:p>
    <w:p w:rsidR="001C0580" w:rsidRDefault="001C0580" w:rsidP="00801307">
      <w:pPr>
        <w:spacing w:line="360" w:lineRule="auto"/>
        <w:ind w:firstLine="0"/>
      </w:pPr>
      <w:proofErr w:type="gramStart"/>
      <w:r>
        <w:t>области</w:t>
      </w:r>
      <w:proofErr w:type="gramEnd"/>
      <w:r>
        <w:t xml:space="preserve">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поступающие).</w:t>
      </w:r>
      <w:bookmarkStart w:id="6" w:name="sub_1006"/>
      <w:bookmarkEnd w:id="5"/>
    </w:p>
    <w:bookmarkEnd w:id="6"/>
    <w:p w:rsidR="00855C3F" w:rsidRDefault="00855C3F" w:rsidP="00801307">
      <w:pPr>
        <w:pStyle w:val="11"/>
        <w:shd w:val="clear" w:color="auto" w:fill="auto"/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E1C46" w:rsidRPr="00855C3F" w:rsidRDefault="00AE1C46" w:rsidP="003F455D">
      <w:pPr>
        <w:pStyle w:val="11"/>
        <w:shd w:val="clear" w:color="auto" w:fill="auto"/>
        <w:tabs>
          <w:tab w:val="left" w:pos="709"/>
        </w:tabs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55C3F">
        <w:rPr>
          <w:rFonts w:ascii="Times New Roman" w:eastAsia="Calibri" w:hAnsi="Times New Roman"/>
          <w:b/>
          <w:sz w:val="24"/>
          <w:szCs w:val="24"/>
          <w:lang w:val="en-US" w:eastAsia="en-US"/>
        </w:rPr>
        <w:t>II</w:t>
      </w:r>
      <w:r w:rsidR="00454A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</w:t>
      </w:r>
      <w:r w:rsidRPr="00855C3F">
        <w:rPr>
          <w:rFonts w:ascii="Times New Roman" w:eastAsia="Calibri" w:hAnsi="Times New Roman"/>
          <w:b/>
          <w:sz w:val="24"/>
          <w:szCs w:val="24"/>
          <w:lang w:eastAsia="en-US"/>
        </w:rPr>
        <w:t>Организация приема детей</w:t>
      </w:r>
    </w:p>
    <w:p w:rsidR="006A5D15" w:rsidRDefault="006A5D15" w:rsidP="00801307">
      <w:pPr>
        <w:spacing w:line="360" w:lineRule="auto"/>
        <w:ind w:firstLine="0"/>
      </w:pPr>
    </w:p>
    <w:p w:rsidR="00B23957" w:rsidRPr="006A5D15" w:rsidRDefault="00AE1C46" w:rsidP="00801307">
      <w:pPr>
        <w:pStyle w:val="af1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6A5D15">
        <w:rPr>
          <w:rFonts w:ascii="Times New Roman" w:hAnsi="Times New Roman" w:cs="Times New Roman"/>
        </w:rPr>
        <w:t>Организация приема и зачисления детей о</w:t>
      </w:r>
      <w:r w:rsidR="00B23957" w:rsidRPr="006A5D15">
        <w:rPr>
          <w:rFonts w:ascii="Times New Roman" w:hAnsi="Times New Roman" w:cs="Times New Roman"/>
        </w:rPr>
        <w:t>существляется приемной комиссии</w:t>
      </w:r>
    </w:p>
    <w:p w:rsidR="006A5D15" w:rsidRDefault="00B23957" w:rsidP="0080130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ДМШ</w:t>
      </w:r>
      <w:r w:rsidR="00AE1C46" w:rsidRPr="00B23957">
        <w:rPr>
          <w:rFonts w:ascii="Times New Roman" w:hAnsi="Times New Roman" w:cs="Times New Roman"/>
        </w:rPr>
        <w:t xml:space="preserve"> (далее – приемная комиссия). Председателем приемной комиссии является руко</w:t>
      </w:r>
      <w:r w:rsidR="00AE1C46" w:rsidRPr="00B23957">
        <w:rPr>
          <w:rFonts w:ascii="Times New Roman" w:hAnsi="Times New Roman"/>
        </w:rPr>
        <w:t>водитель ДМШ</w:t>
      </w:r>
      <w:r w:rsidR="00AE1C46" w:rsidRPr="00B23957">
        <w:rPr>
          <w:rFonts w:ascii="Times New Roman" w:hAnsi="Times New Roman" w:cs="Times New Roman"/>
        </w:rPr>
        <w:t>.</w:t>
      </w:r>
    </w:p>
    <w:p w:rsidR="006A5D15" w:rsidRDefault="00AE1C46" w:rsidP="00801307">
      <w:pPr>
        <w:pStyle w:val="af1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6A5D15">
        <w:rPr>
          <w:rFonts w:ascii="Times New Roman" w:hAnsi="Times New Roman" w:cs="Times New Roman"/>
        </w:rPr>
        <w:t>Работу приемной комиссии и делопроизводство,</w:t>
      </w:r>
      <w:r w:rsidR="006A5D15">
        <w:rPr>
          <w:rFonts w:ascii="Times New Roman" w:hAnsi="Times New Roman" w:cs="Times New Roman"/>
        </w:rPr>
        <w:t xml:space="preserve"> а также личный прием родителей</w:t>
      </w:r>
    </w:p>
    <w:p w:rsidR="006A5D15" w:rsidRDefault="00AE1C46" w:rsidP="00801307">
      <w:pPr>
        <w:spacing w:line="360" w:lineRule="auto"/>
        <w:ind w:firstLine="0"/>
        <w:rPr>
          <w:rFonts w:ascii="Times New Roman" w:hAnsi="Times New Roman" w:cs="Times New Roman"/>
        </w:rPr>
      </w:pPr>
      <w:r w:rsidRPr="006A5D15">
        <w:rPr>
          <w:rFonts w:ascii="Times New Roman" w:hAnsi="Times New Roman" w:cs="Times New Roman"/>
        </w:rPr>
        <w:t xml:space="preserve">(законных представителей) поступающих организует ответственный секретарь, который </w:t>
      </w:r>
      <w:r w:rsidRPr="006A5D15">
        <w:rPr>
          <w:rFonts w:ascii="Times New Roman" w:hAnsi="Times New Roman" w:cs="Times New Roman"/>
        </w:rPr>
        <w:lastRenderedPageBreak/>
        <w:t>назначается руководит</w:t>
      </w:r>
      <w:r w:rsidR="00B23957" w:rsidRPr="006A5D15">
        <w:rPr>
          <w:rFonts w:ascii="Times New Roman" w:hAnsi="Times New Roman" w:cs="Times New Roman"/>
        </w:rPr>
        <w:t>елем ДМШ</w:t>
      </w:r>
      <w:r w:rsidRPr="006A5D15">
        <w:rPr>
          <w:rFonts w:ascii="Times New Roman" w:hAnsi="Times New Roman" w:cs="Times New Roman"/>
        </w:rPr>
        <w:t>.</w:t>
      </w:r>
    </w:p>
    <w:p w:rsidR="006A5D15" w:rsidRPr="006A5D15" w:rsidRDefault="00B23957" w:rsidP="00801307">
      <w:pPr>
        <w:pStyle w:val="af1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6A5D15">
        <w:rPr>
          <w:rFonts w:ascii="Times New Roman" w:hAnsi="Times New Roman"/>
        </w:rPr>
        <w:t>Прием документов</w:t>
      </w:r>
      <w:r w:rsidR="00AE1C46" w:rsidRPr="006A5D15">
        <w:rPr>
          <w:rFonts w:ascii="Times New Roman" w:hAnsi="Times New Roman"/>
        </w:rPr>
        <w:t xml:space="preserve"> осуществляться в перио</w:t>
      </w:r>
      <w:r w:rsidRPr="006A5D15">
        <w:rPr>
          <w:rFonts w:ascii="Times New Roman" w:hAnsi="Times New Roman"/>
        </w:rPr>
        <w:t>д с 15</w:t>
      </w:r>
      <w:r w:rsidR="006A5D15">
        <w:rPr>
          <w:rFonts w:ascii="Times New Roman" w:hAnsi="Times New Roman"/>
        </w:rPr>
        <w:t xml:space="preserve"> апреля по 15 мая текущего года</w:t>
      </w:r>
      <w:r w:rsidR="00855C3F">
        <w:rPr>
          <w:rFonts w:ascii="Times New Roman" w:hAnsi="Times New Roman"/>
        </w:rPr>
        <w:t>.</w:t>
      </w:r>
      <w:r w:rsidR="006A5D15">
        <w:rPr>
          <w:rFonts w:ascii="Times New Roman" w:hAnsi="Times New Roman"/>
        </w:rPr>
        <w:t xml:space="preserve"> </w:t>
      </w:r>
    </w:p>
    <w:p w:rsidR="006A5D15" w:rsidRPr="006A5D15" w:rsidRDefault="00AE1C46" w:rsidP="00801307">
      <w:pPr>
        <w:pStyle w:val="af1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6A5D15">
        <w:rPr>
          <w:rFonts w:ascii="Times New Roman" w:hAnsi="Times New Roman"/>
        </w:rPr>
        <w:t xml:space="preserve">Прием в </w:t>
      </w:r>
      <w:r w:rsidR="00B23957" w:rsidRPr="006A5D15">
        <w:rPr>
          <w:rFonts w:ascii="Times New Roman" w:hAnsi="Times New Roman"/>
        </w:rPr>
        <w:t xml:space="preserve">ДМШ </w:t>
      </w:r>
      <w:r w:rsidRPr="006A5D15">
        <w:rPr>
          <w:rFonts w:ascii="Times New Roman" w:hAnsi="Times New Roman"/>
        </w:rPr>
        <w:t>в целях обучения детей по образ</w:t>
      </w:r>
      <w:r w:rsidR="006A5D15">
        <w:rPr>
          <w:rFonts w:ascii="Times New Roman" w:hAnsi="Times New Roman"/>
        </w:rPr>
        <w:t xml:space="preserve">овательным программам в области </w:t>
      </w:r>
    </w:p>
    <w:p w:rsidR="006A5D15" w:rsidRDefault="00AE1C46" w:rsidP="00801307">
      <w:pPr>
        <w:spacing w:line="360" w:lineRule="auto"/>
        <w:ind w:firstLine="0"/>
        <w:rPr>
          <w:rFonts w:ascii="Times New Roman" w:hAnsi="Times New Roman"/>
        </w:rPr>
      </w:pPr>
      <w:proofErr w:type="gramStart"/>
      <w:r w:rsidRPr="006A5D15">
        <w:rPr>
          <w:rFonts w:ascii="Times New Roman" w:hAnsi="Times New Roman"/>
        </w:rPr>
        <w:t>искусств</w:t>
      </w:r>
      <w:proofErr w:type="gramEnd"/>
      <w:r w:rsidRPr="006A5D15">
        <w:rPr>
          <w:rFonts w:ascii="Times New Roman" w:hAnsi="Times New Roman"/>
        </w:rPr>
        <w:t xml:space="preserve"> осуществляется по заявлению родителей (законных представителей) поступающих. Заявления могут поданы одновременно в несколько образовательных учреждений.</w:t>
      </w:r>
    </w:p>
    <w:p w:rsidR="00AE1C46" w:rsidRPr="009E628E" w:rsidRDefault="00AE1C46" w:rsidP="009E628E">
      <w:pPr>
        <w:pStyle w:val="3"/>
        <w:shd w:val="clear" w:color="auto" w:fill="auto"/>
        <w:spacing w:line="360" w:lineRule="auto"/>
        <w:ind w:left="20" w:firstLine="0"/>
      </w:pPr>
      <w:r w:rsidRPr="006A5D15">
        <w:t>В заявлении о приеме</w:t>
      </w:r>
      <w:r w:rsidR="009E628E">
        <w:t xml:space="preserve"> указываются следующие сведения.</w:t>
      </w:r>
      <w:r w:rsidR="009E628E" w:rsidRPr="009E628E">
        <w:t xml:space="preserve"> </w:t>
      </w:r>
      <w:r w:rsidR="00CF1886">
        <w:t>(</w:t>
      </w:r>
      <w:r w:rsidR="009E628E">
        <w:t>Прило</w:t>
      </w:r>
      <w:r w:rsidR="00CF1886">
        <w:t>жении №1</w:t>
      </w:r>
      <w:r w:rsidR="009E628E">
        <w:t>)</w:t>
      </w:r>
    </w:p>
    <w:p w:rsidR="00AE1C46" w:rsidRPr="00AE1C46" w:rsidRDefault="00AE1C46" w:rsidP="00801307">
      <w:pPr>
        <w:pStyle w:val="11"/>
        <w:numPr>
          <w:ilvl w:val="0"/>
          <w:numId w:val="11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1C46">
        <w:rPr>
          <w:rFonts w:ascii="Times New Roman" w:hAnsi="Times New Roman"/>
          <w:sz w:val="24"/>
          <w:szCs w:val="24"/>
        </w:rPr>
        <w:t>наименование</w:t>
      </w:r>
      <w:proofErr w:type="gramEnd"/>
      <w:r w:rsidRPr="00AE1C46">
        <w:rPr>
          <w:rFonts w:ascii="Times New Roman" w:hAnsi="Times New Roman"/>
          <w:sz w:val="24"/>
          <w:szCs w:val="24"/>
        </w:rPr>
        <w:t xml:space="preserve"> образовательной программы в области искусств, на которую планируется поступление ребенка</w:t>
      </w:r>
      <w:r w:rsidR="009E628E">
        <w:rPr>
          <w:rFonts w:ascii="Times New Roman" w:hAnsi="Times New Roman"/>
          <w:sz w:val="24"/>
          <w:szCs w:val="24"/>
        </w:rPr>
        <w:t>, срок обучения</w:t>
      </w:r>
      <w:r w:rsidRPr="00AE1C46">
        <w:rPr>
          <w:rFonts w:ascii="Times New Roman" w:hAnsi="Times New Roman"/>
          <w:sz w:val="24"/>
          <w:szCs w:val="24"/>
        </w:rPr>
        <w:t xml:space="preserve">; </w:t>
      </w:r>
    </w:p>
    <w:p w:rsidR="00AE1C46" w:rsidRPr="00AE1C46" w:rsidRDefault="00AE1C46" w:rsidP="00801307">
      <w:pPr>
        <w:pStyle w:val="11"/>
        <w:numPr>
          <w:ilvl w:val="0"/>
          <w:numId w:val="11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1C46">
        <w:rPr>
          <w:rFonts w:ascii="Times New Roman" w:hAnsi="Times New Roman"/>
          <w:sz w:val="24"/>
          <w:szCs w:val="24"/>
        </w:rPr>
        <w:t>фамилия</w:t>
      </w:r>
      <w:proofErr w:type="gramEnd"/>
      <w:r w:rsidRPr="00AE1C46">
        <w:rPr>
          <w:rFonts w:ascii="Times New Roman" w:hAnsi="Times New Roman"/>
          <w:sz w:val="24"/>
          <w:szCs w:val="24"/>
        </w:rPr>
        <w:t>, имя и отчество ребенка, дата и место его рождения;</w:t>
      </w:r>
      <w:r w:rsidR="009E628E" w:rsidRPr="009E628E">
        <w:rPr>
          <w:color w:val="000000"/>
          <w:lang w:bidi="ru-RU"/>
        </w:rPr>
        <w:t xml:space="preserve"> </w:t>
      </w:r>
    </w:p>
    <w:p w:rsidR="00AE1C46" w:rsidRPr="00AE1C46" w:rsidRDefault="00AE1C46" w:rsidP="00801307">
      <w:pPr>
        <w:pStyle w:val="11"/>
        <w:numPr>
          <w:ilvl w:val="0"/>
          <w:numId w:val="11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1C46">
        <w:rPr>
          <w:rFonts w:ascii="Times New Roman" w:hAnsi="Times New Roman"/>
          <w:sz w:val="24"/>
          <w:szCs w:val="24"/>
        </w:rPr>
        <w:t>сведения</w:t>
      </w:r>
      <w:proofErr w:type="gramEnd"/>
      <w:r w:rsidRPr="00AE1C46">
        <w:rPr>
          <w:rFonts w:ascii="Times New Roman" w:hAnsi="Times New Roman"/>
          <w:sz w:val="24"/>
          <w:szCs w:val="24"/>
        </w:rPr>
        <w:t xml:space="preserve"> о гражданстве ребенка и его родителей (законных представителей);</w:t>
      </w:r>
    </w:p>
    <w:p w:rsidR="00AE1C46" w:rsidRDefault="00AE1C46" w:rsidP="00801307">
      <w:pPr>
        <w:pStyle w:val="11"/>
        <w:numPr>
          <w:ilvl w:val="0"/>
          <w:numId w:val="11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1C46">
        <w:rPr>
          <w:rFonts w:ascii="Times New Roman" w:hAnsi="Times New Roman"/>
          <w:sz w:val="24"/>
          <w:szCs w:val="24"/>
        </w:rPr>
        <w:t>адрес</w:t>
      </w:r>
      <w:proofErr w:type="gramEnd"/>
      <w:r w:rsidRPr="00AE1C46">
        <w:rPr>
          <w:rFonts w:ascii="Times New Roman" w:hAnsi="Times New Roman"/>
          <w:sz w:val="24"/>
          <w:szCs w:val="24"/>
        </w:rPr>
        <w:t xml:space="preserve"> фактического проживания ребенка;</w:t>
      </w:r>
    </w:p>
    <w:p w:rsidR="009E628E" w:rsidRPr="00AE1C46" w:rsidRDefault="009E628E" w:rsidP="009E628E">
      <w:pPr>
        <w:pStyle w:val="11"/>
        <w:numPr>
          <w:ilvl w:val="0"/>
          <w:numId w:val="11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1C46">
        <w:rPr>
          <w:rFonts w:ascii="Times New Roman" w:hAnsi="Times New Roman"/>
          <w:sz w:val="24"/>
          <w:szCs w:val="24"/>
        </w:rPr>
        <w:t>фамилия</w:t>
      </w:r>
      <w:proofErr w:type="gramEnd"/>
      <w:r w:rsidRPr="00AE1C46">
        <w:rPr>
          <w:rFonts w:ascii="Times New Roman" w:hAnsi="Times New Roman"/>
          <w:sz w:val="24"/>
          <w:szCs w:val="24"/>
        </w:rPr>
        <w:t>, имя и отчество его родителей (законных представителей);</w:t>
      </w:r>
    </w:p>
    <w:p w:rsidR="009E628E" w:rsidRPr="009E628E" w:rsidRDefault="009E628E" w:rsidP="00801307">
      <w:pPr>
        <w:pStyle w:val="11"/>
        <w:numPr>
          <w:ilvl w:val="0"/>
          <w:numId w:val="11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628E">
        <w:rPr>
          <w:rFonts w:ascii="Times New Roman" w:hAnsi="Times New Roman"/>
          <w:color w:val="000000"/>
          <w:sz w:val="24"/>
          <w:szCs w:val="24"/>
          <w:lang w:bidi="ru-RU"/>
        </w:rPr>
        <w:t>№ общеобразовательной школы, класс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:rsidR="00AE1C46" w:rsidRPr="00AE1C46" w:rsidRDefault="00AE1C46" w:rsidP="00801307">
      <w:pPr>
        <w:pStyle w:val="11"/>
        <w:numPr>
          <w:ilvl w:val="0"/>
          <w:numId w:val="11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1C46">
        <w:rPr>
          <w:rFonts w:ascii="Times New Roman" w:hAnsi="Times New Roman"/>
          <w:sz w:val="24"/>
          <w:szCs w:val="24"/>
        </w:rPr>
        <w:t>номера</w:t>
      </w:r>
      <w:proofErr w:type="gramEnd"/>
      <w:r w:rsidRPr="00AE1C46">
        <w:rPr>
          <w:rFonts w:ascii="Times New Roman" w:hAnsi="Times New Roman"/>
          <w:sz w:val="24"/>
          <w:szCs w:val="24"/>
        </w:rPr>
        <w:t xml:space="preserve"> телефонов родителей (законных представителей) ребенка.</w:t>
      </w:r>
    </w:p>
    <w:p w:rsidR="00AE1C46" w:rsidRPr="00AE1C46" w:rsidRDefault="00AE1C46" w:rsidP="00801307">
      <w:pPr>
        <w:pStyle w:val="11"/>
        <w:shd w:val="clear" w:color="auto" w:fill="auto"/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>Подписью родителей (законных представителей) ребенка также фиксируется согласие на процедуру отбора для лиц, поступающих в целях обучения по образовательной программе в области искусств.</w:t>
      </w:r>
    </w:p>
    <w:p w:rsidR="00855C3F" w:rsidRDefault="00AE1C46" w:rsidP="00801307">
      <w:pPr>
        <w:pStyle w:val="11"/>
        <w:shd w:val="clear" w:color="auto" w:fill="auto"/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 xml:space="preserve">В заявлении также фиксируется факт ознакомления (в том числе через информационные системы общего пользования) с копиями устава образовательного учреждения, лицензии на осуществление образовательной деятельности, с правилами подачи апелляции при приеме по результатам проведения отбора детей. </w:t>
      </w:r>
    </w:p>
    <w:p w:rsidR="00AE1C46" w:rsidRPr="00AE1C46" w:rsidRDefault="00AE1C46" w:rsidP="00801307">
      <w:pPr>
        <w:pStyle w:val="11"/>
        <w:numPr>
          <w:ilvl w:val="0"/>
          <w:numId w:val="12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>При подаче заявления представляются следующие документы:</w:t>
      </w:r>
    </w:p>
    <w:p w:rsidR="00AE1C46" w:rsidRPr="00AE1C46" w:rsidRDefault="00AE1C46" w:rsidP="00801307">
      <w:pPr>
        <w:pStyle w:val="11"/>
        <w:shd w:val="clear" w:color="auto" w:fill="auto"/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 xml:space="preserve">- </w:t>
      </w:r>
      <w:r w:rsidR="009E628E">
        <w:rPr>
          <w:rFonts w:ascii="Times New Roman" w:hAnsi="Times New Roman"/>
          <w:sz w:val="24"/>
          <w:szCs w:val="24"/>
        </w:rPr>
        <w:t>свидетельство</w:t>
      </w:r>
      <w:r w:rsidR="009E628E" w:rsidRPr="00AE1C46">
        <w:rPr>
          <w:rFonts w:ascii="Times New Roman" w:hAnsi="Times New Roman"/>
          <w:sz w:val="24"/>
          <w:szCs w:val="24"/>
        </w:rPr>
        <w:t xml:space="preserve"> о рождении ребенка </w:t>
      </w:r>
      <w:r w:rsidRPr="00AE1C46">
        <w:rPr>
          <w:rFonts w:ascii="Times New Roman" w:hAnsi="Times New Roman"/>
          <w:sz w:val="24"/>
          <w:szCs w:val="24"/>
        </w:rPr>
        <w:t>копия</w:t>
      </w:r>
      <w:r w:rsidR="00855C3F">
        <w:rPr>
          <w:rFonts w:ascii="Times New Roman" w:hAnsi="Times New Roman"/>
          <w:sz w:val="24"/>
          <w:szCs w:val="24"/>
        </w:rPr>
        <w:t xml:space="preserve"> и оригинал</w:t>
      </w:r>
      <w:r w:rsidRPr="00AE1C46">
        <w:rPr>
          <w:rFonts w:ascii="Times New Roman" w:hAnsi="Times New Roman"/>
          <w:sz w:val="24"/>
          <w:szCs w:val="24"/>
        </w:rPr>
        <w:t>;</w:t>
      </w:r>
    </w:p>
    <w:p w:rsidR="009E628E" w:rsidRDefault="00AE1C46" w:rsidP="009E628E">
      <w:pPr>
        <w:pStyle w:val="11"/>
        <w:shd w:val="clear" w:color="auto" w:fill="auto"/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>- </w:t>
      </w:r>
      <w:r w:rsidR="009E628E">
        <w:rPr>
          <w:rFonts w:ascii="Times New Roman" w:hAnsi="Times New Roman"/>
          <w:sz w:val="24"/>
          <w:szCs w:val="24"/>
        </w:rPr>
        <w:t>документ удостоверяющий</w:t>
      </w:r>
      <w:r w:rsidR="009E628E" w:rsidRPr="00AE1C46">
        <w:rPr>
          <w:rFonts w:ascii="Times New Roman" w:hAnsi="Times New Roman"/>
          <w:sz w:val="24"/>
          <w:szCs w:val="24"/>
        </w:rPr>
        <w:t xml:space="preserve"> личность подающего заявление родителя (законного представителя) ребенка </w:t>
      </w:r>
      <w:r w:rsidRPr="00AE1C46">
        <w:rPr>
          <w:rFonts w:ascii="Times New Roman" w:hAnsi="Times New Roman"/>
          <w:sz w:val="24"/>
          <w:szCs w:val="24"/>
        </w:rPr>
        <w:t>копия</w:t>
      </w:r>
      <w:r w:rsidR="00855C3F">
        <w:rPr>
          <w:rFonts w:ascii="Times New Roman" w:hAnsi="Times New Roman"/>
          <w:sz w:val="24"/>
          <w:szCs w:val="24"/>
        </w:rPr>
        <w:t xml:space="preserve"> и оригинал</w:t>
      </w:r>
      <w:r w:rsidRPr="00AE1C46">
        <w:rPr>
          <w:rFonts w:ascii="Times New Roman" w:hAnsi="Times New Roman"/>
          <w:sz w:val="24"/>
          <w:szCs w:val="24"/>
        </w:rPr>
        <w:t>;</w:t>
      </w:r>
    </w:p>
    <w:p w:rsidR="009E628E" w:rsidRPr="00AE1C46" w:rsidRDefault="009E628E" w:rsidP="009E628E">
      <w:pPr>
        <w:pStyle w:val="11"/>
        <w:shd w:val="clear" w:color="auto" w:fill="auto"/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>- </w:t>
      </w:r>
      <w:r>
        <w:rPr>
          <w:rFonts w:ascii="Times New Roman" w:hAnsi="Times New Roman"/>
          <w:sz w:val="24"/>
          <w:szCs w:val="24"/>
        </w:rPr>
        <w:t xml:space="preserve"> номер </w:t>
      </w:r>
      <w:r w:rsidRPr="009E628E">
        <w:rPr>
          <w:rFonts w:ascii="Times New Roman" w:hAnsi="Times New Roman"/>
          <w:color w:val="000000"/>
          <w:sz w:val="24"/>
          <w:szCs w:val="24"/>
          <w:lang w:bidi="ru-RU"/>
        </w:rPr>
        <w:t>СНИЛС ребенка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(для подтверждения личности при зачислении на </w:t>
      </w:r>
      <w:r w:rsidRPr="009E628E">
        <w:rPr>
          <w:rFonts w:ascii="Times New Roman" w:hAnsi="Times New Roman"/>
          <w:color w:val="000000"/>
          <w:sz w:val="24"/>
          <w:szCs w:val="24"/>
          <w:lang w:bidi="ru-RU"/>
        </w:rPr>
        <w:t>https:/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/админка16.навигатор.дети/admin)</w:t>
      </w:r>
    </w:p>
    <w:p w:rsidR="00AE1C46" w:rsidRPr="00AE1C46" w:rsidRDefault="00AE1C46" w:rsidP="00801307">
      <w:pPr>
        <w:pStyle w:val="11"/>
        <w:shd w:val="clear" w:color="auto" w:fill="auto"/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>- медицинские документы</w:t>
      </w:r>
      <w:r w:rsidR="00855C3F">
        <w:rPr>
          <w:rFonts w:ascii="Times New Roman" w:hAnsi="Times New Roman"/>
          <w:sz w:val="24"/>
          <w:szCs w:val="24"/>
        </w:rPr>
        <w:t xml:space="preserve"> (справка)</w:t>
      </w:r>
      <w:r w:rsidRPr="00AE1C46">
        <w:rPr>
          <w:rFonts w:ascii="Times New Roman" w:hAnsi="Times New Roman"/>
          <w:sz w:val="24"/>
          <w:szCs w:val="24"/>
        </w:rPr>
        <w:t>, подтверждающие возможность детей осваиват</w:t>
      </w:r>
      <w:r w:rsidR="00855C3F">
        <w:rPr>
          <w:rFonts w:ascii="Times New Roman" w:hAnsi="Times New Roman"/>
          <w:sz w:val="24"/>
          <w:szCs w:val="24"/>
        </w:rPr>
        <w:t>ь образовательные программы</w:t>
      </w:r>
      <w:r w:rsidRPr="00AE1C46">
        <w:rPr>
          <w:rFonts w:ascii="Times New Roman" w:hAnsi="Times New Roman"/>
          <w:sz w:val="24"/>
          <w:szCs w:val="24"/>
        </w:rPr>
        <w:t>;</w:t>
      </w:r>
    </w:p>
    <w:p w:rsidR="001C0580" w:rsidRPr="00AE1C46" w:rsidRDefault="00AE1C46" w:rsidP="00801307">
      <w:pPr>
        <w:spacing w:line="360" w:lineRule="auto"/>
        <w:rPr>
          <w:rFonts w:ascii="Times New Roman" w:hAnsi="Times New Roman" w:cs="Times New Roman"/>
        </w:rPr>
      </w:pPr>
      <w:r w:rsidRPr="00AE1C46">
        <w:rPr>
          <w:rFonts w:ascii="Times New Roman" w:hAnsi="Times New Roman" w:cs="Times New Roman"/>
        </w:rPr>
        <w:t>- фотографии ребенка</w:t>
      </w:r>
      <w:r w:rsidR="00855C3F">
        <w:rPr>
          <w:rFonts w:ascii="Times New Roman" w:hAnsi="Times New Roman" w:cs="Times New Roman"/>
        </w:rPr>
        <w:t xml:space="preserve"> 3</w:t>
      </w:r>
      <w:r w:rsidR="00855C3F">
        <w:rPr>
          <w:rFonts w:ascii="Times New Roman" w:hAnsi="Times New Roman" w:cs="Times New Roman"/>
          <w:lang w:val="en-US"/>
        </w:rPr>
        <w:t>x</w:t>
      </w:r>
      <w:r w:rsidR="00855C3F">
        <w:rPr>
          <w:rFonts w:ascii="Times New Roman" w:hAnsi="Times New Roman" w:cs="Times New Roman"/>
        </w:rPr>
        <w:t xml:space="preserve">4 в количестве 2 шт. </w:t>
      </w:r>
    </w:p>
    <w:p w:rsidR="00855C3F" w:rsidRDefault="00AE1C46" w:rsidP="00801307">
      <w:pPr>
        <w:pStyle w:val="11"/>
        <w:numPr>
          <w:ilvl w:val="0"/>
          <w:numId w:val="12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>На каждого поступающего заводится личное дело, в котором х</w:t>
      </w:r>
      <w:r w:rsidR="00855C3F">
        <w:rPr>
          <w:rFonts w:ascii="Times New Roman" w:hAnsi="Times New Roman"/>
          <w:sz w:val="24"/>
          <w:szCs w:val="24"/>
        </w:rPr>
        <w:t>ранятся все сданные</w:t>
      </w:r>
    </w:p>
    <w:p w:rsidR="00AE1C46" w:rsidRPr="00AE1C46" w:rsidRDefault="00AE1C46" w:rsidP="00801307">
      <w:pPr>
        <w:pStyle w:val="11"/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1C46">
        <w:rPr>
          <w:rFonts w:ascii="Times New Roman" w:hAnsi="Times New Roman"/>
          <w:sz w:val="24"/>
          <w:szCs w:val="24"/>
        </w:rPr>
        <w:t>документы и материалы результатов отбора. Личные дела поступающих, по усмотрению образовательного учреждения, могут храниться в образовательном учреждении в течение шести месяцев с момента начала приема документов.</w:t>
      </w:r>
    </w:p>
    <w:p w:rsidR="00AE1C46" w:rsidRDefault="00AE1C46" w:rsidP="00801307">
      <w:pPr>
        <w:pStyle w:val="11"/>
        <w:shd w:val="clear" w:color="auto" w:fill="auto"/>
        <w:spacing w:line="360" w:lineRule="auto"/>
        <w:ind w:firstLine="357"/>
        <w:jc w:val="both"/>
        <w:rPr>
          <w:sz w:val="16"/>
          <w:szCs w:val="16"/>
        </w:rPr>
      </w:pPr>
    </w:p>
    <w:p w:rsidR="00855C3F" w:rsidRPr="008D505A" w:rsidRDefault="00855C3F" w:rsidP="003F455D">
      <w:pPr>
        <w:spacing w:line="360" w:lineRule="auto"/>
        <w:jc w:val="center"/>
        <w:rPr>
          <w:rFonts w:ascii="Times New Roman" w:eastAsia="Calibri" w:hAnsi="Times New Roman" w:cs="Times New Roman"/>
          <w:b/>
          <w:lang w:eastAsia="en-US" w:bidi="en-US"/>
        </w:rPr>
      </w:pPr>
      <w:r w:rsidRPr="008D505A">
        <w:rPr>
          <w:rFonts w:ascii="Times New Roman" w:eastAsia="Calibri" w:hAnsi="Times New Roman" w:cs="Times New Roman"/>
          <w:b/>
          <w:lang w:val="en-US" w:eastAsia="en-US" w:bidi="en-US"/>
        </w:rPr>
        <w:t>III</w:t>
      </w:r>
      <w:r w:rsidRPr="008D505A">
        <w:rPr>
          <w:rFonts w:ascii="Times New Roman" w:eastAsia="Calibri" w:hAnsi="Times New Roman" w:cs="Times New Roman"/>
          <w:b/>
          <w:lang w:eastAsia="en-US" w:bidi="en-US"/>
        </w:rPr>
        <w:t>. Организация проведения отбора детей</w:t>
      </w:r>
    </w:p>
    <w:p w:rsidR="00855C3F" w:rsidRPr="008D505A" w:rsidRDefault="00855C3F" w:rsidP="00801307">
      <w:pPr>
        <w:spacing w:line="360" w:lineRule="auto"/>
        <w:ind w:firstLine="357"/>
        <w:rPr>
          <w:rFonts w:ascii="Times New Roman" w:eastAsia="Calibri" w:hAnsi="Times New Roman" w:cs="Times New Roman"/>
          <w:lang w:eastAsia="en-US" w:bidi="en-US"/>
        </w:rPr>
      </w:pPr>
    </w:p>
    <w:p w:rsidR="008D505A" w:rsidRP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hAnsi="Times New Roman" w:cs="Times New Roman"/>
        </w:rPr>
      </w:pPr>
      <w:r w:rsidRPr="008D505A">
        <w:rPr>
          <w:rFonts w:ascii="Times New Roman" w:eastAsia="Calibri" w:hAnsi="Times New Roman" w:cs="Times New Roman"/>
          <w:lang w:eastAsia="en-US"/>
        </w:rPr>
        <w:t xml:space="preserve">Для организации проведения </w:t>
      </w:r>
      <w:r w:rsidRPr="008D505A">
        <w:rPr>
          <w:rFonts w:ascii="Times New Roman" w:eastAsia="Calibri" w:hAnsi="Times New Roman" w:cs="Times New Roman"/>
          <w:lang w:eastAsia="en-US" w:bidi="en-US"/>
        </w:rPr>
        <w:t xml:space="preserve">отбора детей </w:t>
      </w:r>
      <w:r w:rsidR="008D505A">
        <w:rPr>
          <w:rFonts w:ascii="Times New Roman" w:eastAsia="Calibri" w:hAnsi="Times New Roman" w:cs="Times New Roman"/>
          <w:lang w:eastAsia="en-US"/>
        </w:rPr>
        <w:t>в ЛДМШ формируются комиссии по</w:t>
      </w:r>
    </w:p>
    <w:p w:rsidR="008D505A" w:rsidRP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</w:rPr>
      </w:pPr>
      <w:proofErr w:type="gramStart"/>
      <w:r w:rsidRPr="008D505A">
        <w:rPr>
          <w:rFonts w:ascii="Times New Roman" w:eastAsia="Calibri" w:hAnsi="Times New Roman" w:cs="Times New Roman"/>
          <w:lang w:eastAsia="en-US"/>
        </w:rPr>
        <w:t>отбору</w:t>
      </w:r>
      <w:proofErr w:type="gramEnd"/>
      <w:r w:rsidRPr="008D505A">
        <w:rPr>
          <w:rFonts w:ascii="Times New Roman" w:eastAsia="Calibri" w:hAnsi="Times New Roman" w:cs="Times New Roman"/>
          <w:lang w:eastAsia="en-US"/>
        </w:rPr>
        <w:t xml:space="preserve"> детей. </w:t>
      </w:r>
      <w:r w:rsidRPr="008D505A">
        <w:rPr>
          <w:rFonts w:ascii="Times New Roman" w:hAnsi="Times New Roman" w:cs="Times New Roman"/>
        </w:rPr>
        <w:t xml:space="preserve">Комиссия по отбору детей формируется для каждой образовательной программы в области искусств отдельно. </w:t>
      </w:r>
    </w:p>
    <w:p w:rsid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hAnsi="Times New Roman" w:cs="Times New Roman"/>
        </w:rPr>
      </w:pPr>
      <w:r w:rsidRPr="008D505A">
        <w:rPr>
          <w:rFonts w:ascii="Times New Roman" w:hAnsi="Times New Roman" w:cs="Times New Roman"/>
        </w:rPr>
        <w:t>Комиссия по отбору детей формиру</w:t>
      </w:r>
      <w:r w:rsidR="008D505A">
        <w:rPr>
          <w:rFonts w:ascii="Times New Roman" w:hAnsi="Times New Roman" w:cs="Times New Roman"/>
        </w:rPr>
        <w:t>ется приказом руководителя ЛДМШ из числа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hAnsi="Times New Roman" w:cs="Times New Roman"/>
        </w:rPr>
      </w:pPr>
      <w:proofErr w:type="gramStart"/>
      <w:r w:rsidRPr="008D505A">
        <w:rPr>
          <w:rFonts w:ascii="Times New Roman" w:hAnsi="Times New Roman" w:cs="Times New Roman"/>
        </w:rPr>
        <w:t>преподавателей</w:t>
      </w:r>
      <w:proofErr w:type="gramEnd"/>
      <w:r w:rsidRPr="008D505A">
        <w:rPr>
          <w:rFonts w:ascii="Times New Roman" w:hAnsi="Times New Roman" w:cs="Times New Roman"/>
        </w:rPr>
        <w:t xml:space="preserve"> данного образовательного учреждения, участвующих в реализации образовательных программ в области искусств. Рекомендуемый количественный состав комиссии по отбору детей – не менее пяти человек, в том числе председатель комиссии по отбору детей, заместитель председателя комиссии и другие члены комиссии по отбору детей. Секретарь комиссии по отбору детей может не входить в ее состав.</w:t>
      </w:r>
    </w:p>
    <w:p w:rsid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Председателем комиссии по отбору детей должен быть работник образо</w:t>
      </w:r>
      <w:r w:rsidR="008D505A">
        <w:rPr>
          <w:rFonts w:ascii="Times New Roman" w:eastAsia="Calibri" w:hAnsi="Times New Roman" w:cs="Times New Roman"/>
          <w:lang w:eastAsia="en-US"/>
        </w:rPr>
        <w:t>вательного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8D505A">
        <w:rPr>
          <w:rFonts w:ascii="Times New Roman" w:eastAsia="Calibri" w:hAnsi="Times New Roman" w:cs="Times New Roman"/>
          <w:lang w:eastAsia="en-US"/>
        </w:rPr>
        <w:t>учреждения</w:t>
      </w:r>
      <w:proofErr w:type="gramEnd"/>
      <w:r w:rsidRPr="008D505A">
        <w:rPr>
          <w:rFonts w:ascii="Times New Roman" w:eastAsia="Calibri" w:hAnsi="Times New Roman" w:cs="Times New Roman"/>
          <w:lang w:eastAsia="en-US"/>
        </w:rPr>
        <w:t xml:space="preserve"> из числа педагогических работников, имеющих высшее профессиональное образование, соответствующее профилю образовательной программы в области искусств. Председателем комиссии по отбору детей может являться руководитель образовательного учреждения.</w:t>
      </w:r>
    </w:p>
    <w:p w:rsidR="008D505A" w:rsidRP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Председатель комиссии по отбору детей организует деятельность комиссии,</w:t>
      </w:r>
    </w:p>
    <w:p w:rsid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8D505A">
        <w:rPr>
          <w:rFonts w:ascii="Times New Roman" w:hAnsi="Times New Roman" w:cs="Times New Roman"/>
        </w:rPr>
        <w:t>обеспечивает</w:t>
      </w:r>
      <w:proofErr w:type="gramEnd"/>
      <w:r w:rsidRPr="008D505A">
        <w:rPr>
          <w:rFonts w:ascii="Times New Roman" w:hAnsi="Times New Roman" w:cs="Times New Roman"/>
        </w:rPr>
        <w:t xml:space="preserve"> единство требований, предъявляемых к поступающим при проведении отбора детей</w:t>
      </w:r>
      <w:r w:rsidRPr="008D505A">
        <w:rPr>
          <w:rFonts w:ascii="Times New Roman" w:eastAsia="Calibri" w:hAnsi="Times New Roman" w:cs="Times New Roman"/>
          <w:lang w:eastAsia="en-US"/>
        </w:rPr>
        <w:t>.</w:t>
      </w:r>
    </w:p>
    <w:p w:rsidR="008D505A" w:rsidRP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С</w:t>
      </w:r>
      <w:r w:rsidRPr="008D505A">
        <w:rPr>
          <w:rFonts w:ascii="Times New Roman" w:hAnsi="Times New Roman" w:cs="Times New Roman"/>
        </w:rPr>
        <w:t>екретарь комиссии по отбору детей назначается руководителем образо</w:t>
      </w:r>
      <w:r w:rsidR="008D505A">
        <w:rPr>
          <w:rFonts w:ascii="Times New Roman" w:hAnsi="Times New Roman" w:cs="Times New Roman"/>
        </w:rPr>
        <w:t>вательного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8D505A">
        <w:rPr>
          <w:rFonts w:ascii="Times New Roman" w:hAnsi="Times New Roman" w:cs="Times New Roman"/>
        </w:rPr>
        <w:t>учреждения</w:t>
      </w:r>
      <w:proofErr w:type="gramEnd"/>
      <w:r w:rsidRPr="008D505A">
        <w:rPr>
          <w:rFonts w:ascii="Times New Roman" w:hAnsi="Times New Roman" w:cs="Times New Roman"/>
        </w:rPr>
        <w:t xml:space="preserve"> из числа работников образовательного учреждения.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855C3F" w:rsidRPr="008D505A" w:rsidRDefault="00855C3F" w:rsidP="003F455D">
      <w:pPr>
        <w:spacing w:line="360" w:lineRule="auto"/>
        <w:ind w:firstLine="357"/>
        <w:jc w:val="center"/>
        <w:rPr>
          <w:rFonts w:ascii="Times New Roman" w:eastAsia="Calibri" w:hAnsi="Times New Roman" w:cs="Times New Roman"/>
          <w:lang w:eastAsia="en-US" w:bidi="en-US"/>
        </w:rPr>
      </w:pPr>
    </w:p>
    <w:p w:rsidR="00855C3F" w:rsidRPr="008D505A" w:rsidRDefault="00855C3F" w:rsidP="003F455D">
      <w:pPr>
        <w:spacing w:line="360" w:lineRule="auto"/>
        <w:jc w:val="center"/>
        <w:rPr>
          <w:rFonts w:ascii="Times New Roman" w:eastAsia="Calibri" w:hAnsi="Times New Roman" w:cs="Times New Roman"/>
          <w:b/>
          <w:lang w:eastAsia="en-US" w:bidi="en-US"/>
        </w:rPr>
      </w:pPr>
      <w:r w:rsidRPr="008D505A">
        <w:rPr>
          <w:rFonts w:ascii="Times New Roman" w:eastAsia="Calibri" w:hAnsi="Times New Roman" w:cs="Times New Roman"/>
          <w:b/>
          <w:lang w:val="en-US" w:eastAsia="en-US" w:bidi="en-US"/>
        </w:rPr>
        <w:t>IV</w:t>
      </w:r>
      <w:r w:rsidRPr="008D505A">
        <w:rPr>
          <w:rFonts w:ascii="Times New Roman" w:eastAsia="Calibri" w:hAnsi="Times New Roman" w:cs="Times New Roman"/>
          <w:b/>
          <w:lang w:eastAsia="en-US" w:bidi="en-US"/>
        </w:rPr>
        <w:t>. Сроки и процедура проведения отбора детей</w:t>
      </w:r>
    </w:p>
    <w:p w:rsidR="00855C3F" w:rsidRPr="008D505A" w:rsidRDefault="00855C3F" w:rsidP="00801307">
      <w:pPr>
        <w:spacing w:line="360" w:lineRule="auto"/>
        <w:ind w:firstLine="357"/>
        <w:rPr>
          <w:rFonts w:ascii="Times New Roman" w:eastAsia="Calibri" w:hAnsi="Times New Roman" w:cs="Times New Roman"/>
          <w:lang w:eastAsia="en-US" w:bidi="en-US"/>
        </w:rPr>
      </w:pPr>
    </w:p>
    <w:p w:rsidR="00752125" w:rsidRPr="00752125" w:rsidRDefault="00752125" w:rsidP="00801307">
      <w:pPr>
        <w:pStyle w:val="af1"/>
        <w:numPr>
          <w:ilvl w:val="0"/>
          <w:numId w:val="12"/>
        </w:numPr>
        <w:spacing w:line="360" w:lineRule="auto"/>
        <w:rPr>
          <w:rFonts w:ascii="Times New Roman" w:eastAsia="Calibri" w:hAnsi="Times New Roman" w:cs="Times New Roman"/>
          <w:strike/>
          <w:lang w:eastAsia="en-US" w:bidi="en-US"/>
        </w:rPr>
      </w:pPr>
      <w:r>
        <w:t xml:space="preserve">Прием проводится с 15 апреля </w:t>
      </w:r>
      <w:r w:rsidRPr="00A963EA">
        <w:rPr>
          <w:rStyle w:val="a9"/>
          <w:rFonts w:cs="Times New Roman CYR"/>
          <w:strike w:val="0"/>
          <w:color w:val="auto"/>
        </w:rPr>
        <w:t>по 15 июня</w:t>
      </w:r>
      <w:r w:rsidRPr="00A963EA">
        <w:t xml:space="preserve"> </w:t>
      </w:r>
      <w:r>
        <w:t>соответствующего года, а при наличии</w:t>
      </w:r>
    </w:p>
    <w:p w:rsidR="00752125" w:rsidRDefault="00752125" w:rsidP="00801307">
      <w:pPr>
        <w:spacing w:line="360" w:lineRule="auto"/>
        <w:ind w:firstLine="0"/>
      </w:pPr>
      <w:proofErr w:type="gramStart"/>
      <w:r>
        <w:t>свободных</w:t>
      </w:r>
      <w:proofErr w:type="gramEnd"/>
      <w:r>
        <w:t xml:space="preserve"> мест для приема на обучение по соответствующим предпрофессиональным программам в ДМШ срок приема продлевается в соответствии с </w:t>
      </w:r>
      <w:hyperlink w:anchor="sub_1022" w:history="1">
        <w:r w:rsidRPr="00752125">
          <w:rPr>
            <w:rStyle w:val="a4"/>
            <w:rFonts w:cs="Times New Roman CYR"/>
          </w:rPr>
          <w:t>пунктом 22</w:t>
        </w:r>
      </w:hyperlink>
      <w:r>
        <w:t xml:space="preserve"> настоящего Порядка. ДМШ самостоятельно устанавливает сроки проведения приема в соответствующем году в рамках данного периода.</w:t>
      </w:r>
    </w:p>
    <w:p w:rsidR="00752125" w:rsidRDefault="00752125" w:rsidP="00801307">
      <w:pPr>
        <w:pStyle w:val="af1"/>
        <w:numPr>
          <w:ilvl w:val="0"/>
          <w:numId w:val="12"/>
        </w:numPr>
        <w:spacing w:line="360" w:lineRule="auto"/>
      </w:pPr>
      <w:r>
        <w:t>Не позднее чем за 14 календарных дней до начала приема документов ДМШ</w:t>
      </w:r>
    </w:p>
    <w:p w:rsidR="00752125" w:rsidRDefault="00752125" w:rsidP="00801307">
      <w:pPr>
        <w:spacing w:line="360" w:lineRule="auto"/>
        <w:ind w:firstLine="0"/>
      </w:pPr>
      <w:proofErr w:type="gramStart"/>
      <w:r>
        <w:t>размещает</w:t>
      </w:r>
      <w:proofErr w:type="gramEnd"/>
      <w:r>
        <w:t xml:space="preserve"> на своем официальном сайте и на информационном стенде следующую информацию: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lastRenderedPageBreak/>
        <w:t>правила</w:t>
      </w:r>
      <w:proofErr w:type="gramEnd"/>
      <w:r>
        <w:t xml:space="preserve"> приема в образовательную организацию;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порядок</w:t>
      </w:r>
      <w:proofErr w:type="gramEnd"/>
      <w:r>
        <w:t xml:space="preserve"> приема в образовательную организацию;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перечень</w:t>
      </w:r>
      <w:proofErr w:type="gramEnd"/>
      <w:r>
        <w:t xml:space="preserve">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информацию</w:t>
      </w:r>
      <w:proofErr w:type="gramEnd"/>
      <w:r>
        <w:t xml:space="preserve"> о формах проведения отбора поступающих;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особенности</w:t>
      </w:r>
      <w:proofErr w:type="gramEnd"/>
      <w:r>
        <w:t xml:space="preserve"> проведения приема поступающих с ограниченными возможностями здоровья;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количество</w:t>
      </w:r>
      <w:proofErr w:type="gramEnd"/>
      <w:r>
        <w:t xml:space="preserve">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количество</w:t>
      </w:r>
      <w:proofErr w:type="gramEnd"/>
      <w:r>
        <w:t xml:space="preserve"> мест для обучения по каждой образовательной программе по договорам об образовании за счет средств физического и (или) юридического лица;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сведения</w:t>
      </w:r>
      <w:proofErr w:type="gramEnd"/>
      <w:r>
        <w:t xml:space="preserve"> о работе комиссии по приему и апелляционной комиссии;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правила</w:t>
      </w:r>
      <w:proofErr w:type="gramEnd"/>
      <w:r>
        <w:t xml:space="preserve"> подачи и рассмотрения апелляций по результатам приема в образовательную организацию;</w:t>
      </w:r>
    </w:p>
    <w:p w:rsidR="00752125" w:rsidRDefault="00752125" w:rsidP="00801307">
      <w:pPr>
        <w:pStyle w:val="af1"/>
        <w:numPr>
          <w:ilvl w:val="0"/>
          <w:numId w:val="7"/>
        </w:numPr>
        <w:spacing w:line="360" w:lineRule="auto"/>
      </w:pPr>
      <w:proofErr w:type="gramStart"/>
      <w:r>
        <w:t>образец</w:t>
      </w:r>
      <w:proofErr w:type="gramEnd"/>
      <w:r>
        <w:t xml:space="preserve"> договора об оказании образовательных услуг за счет средств физического и (или) юридического лица.</w:t>
      </w:r>
    </w:p>
    <w:p w:rsidR="00CF1886" w:rsidRDefault="00752125" w:rsidP="00CF1886">
      <w:pPr>
        <w:pStyle w:val="af1"/>
        <w:numPr>
          <w:ilvl w:val="0"/>
          <w:numId w:val="12"/>
        </w:numPr>
        <w:spacing w:line="360" w:lineRule="auto"/>
      </w:pPr>
      <w:bookmarkStart w:id="7" w:name="sub_1009"/>
      <w:r w:rsidRPr="00AE1C46">
        <w:t>Для проведения индивидуального отбора поступающих ДМШ</w:t>
      </w:r>
      <w:r>
        <w:t xml:space="preserve"> проводит</w:t>
      </w:r>
    </w:p>
    <w:p w:rsidR="00752125" w:rsidRDefault="00CF1886" w:rsidP="00CF1886">
      <w:pPr>
        <w:spacing w:line="360" w:lineRule="auto"/>
        <w:ind w:firstLine="0"/>
      </w:pPr>
      <w:proofErr w:type="gramStart"/>
      <w:r>
        <w:t>вступительные</w:t>
      </w:r>
      <w:proofErr w:type="gramEnd"/>
      <w:r>
        <w:t xml:space="preserve"> прослушивания в форме творческих заданий</w:t>
      </w:r>
      <w:r w:rsidRPr="00AE1C46">
        <w:t>.</w:t>
      </w:r>
      <w:r>
        <w:t xml:space="preserve"> (Приложение №2)</w:t>
      </w:r>
    </w:p>
    <w:bookmarkEnd w:id="7"/>
    <w:p w:rsidR="00752125" w:rsidRDefault="00752125" w:rsidP="00801307">
      <w:pPr>
        <w:spacing w:line="360" w:lineRule="auto"/>
      </w:pPr>
      <w:r>
        <w:t>Формы проведения отбора по конкретной предпрофессиональной программе устанавливаются ДМШ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- ФГТ).</w:t>
      </w:r>
    </w:p>
    <w:p w:rsidR="00752125" w:rsidRDefault="00752125" w:rsidP="00801307">
      <w:pPr>
        <w:pStyle w:val="af1"/>
        <w:numPr>
          <w:ilvl w:val="0"/>
          <w:numId w:val="12"/>
        </w:numPr>
        <w:spacing w:line="360" w:lineRule="auto"/>
      </w:pPr>
      <w:bookmarkStart w:id="8" w:name="sub_1010"/>
      <w:r>
        <w:t>Образовательная организация самостоятельно устанавливает (с учетом ФГТ):</w:t>
      </w:r>
    </w:p>
    <w:bookmarkEnd w:id="8"/>
    <w:p w:rsidR="00752125" w:rsidRDefault="00752125" w:rsidP="00801307">
      <w:pPr>
        <w:pStyle w:val="af1"/>
        <w:numPr>
          <w:ilvl w:val="0"/>
          <w:numId w:val="6"/>
        </w:numPr>
        <w:spacing w:line="360" w:lineRule="auto"/>
      </w:pPr>
      <w:proofErr w:type="gramStart"/>
      <w:r>
        <w:t>требования</w:t>
      </w:r>
      <w:proofErr w:type="gramEnd"/>
      <w:r>
        <w:t>, предъявляемые к уровню творческих способностей и физическим данным поступающих (по каждой форме проведения отбора);</w:t>
      </w:r>
    </w:p>
    <w:p w:rsidR="00752125" w:rsidRDefault="00752125" w:rsidP="00801307">
      <w:pPr>
        <w:pStyle w:val="af1"/>
        <w:numPr>
          <w:ilvl w:val="0"/>
          <w:numId w:val="6"/>
        </w:numPr>
        <w:spacing w:line="360" w:lineRule="auto"/>
      </w:pPr>
      <w:proofErr w:type="gramStart"/>
      <w:r>
        <w:t>систему</w:t>
      </w:r>
      <w:proofErr w:type="gramEnd"/>
      <w:r>
        <w:t xml:space="preserve"> оценок, применяемую при проведении приема в данной образовательной организации;</w:t>
      </w:r>
    </w:p>
    <w:p w:rsidR="00752125" w:rsidRDefault="00752125" w:rsidP="00801307">
      <w:pPr>
        <w:pStyle w:val="af1"/>
        <w:numPr>
          <w:ilvl w:val="0"/>
          <w:numId w:val="6"/>
        </w:numPr>
        <w:spacing w:line="360" w:lineRule="auto"/>
      </w:pPr>
      <w:proofErr w:type="gramStart"/>
      <w:r>
        <w:t>условия</w:t>
      </w:r>
      <w:proofErr w:type="gramEnd"/>
      <w:r>
        <w:t xml:space="preserve"> и особенности проведения приема для поступающих с ограниченными возможностями здоровья.</w:t>
      </w:r>
    </w:p>
    <w:p w:rsidR="00752125" w:rsidRDefault="00752125" w:rsidP="00801307">
      <w:pPr>
        <w:pStyle w:val="af1"/>
        <w:numPr>
          <w:ilvl w:val="0"/>
          <w:numId w:val="12"/>
        </w:numPr>
        <w:spacing w:line="360" w:lineRule="auto"/>
      </w:pPr>
      <w:r>
        <w:t>Установленные ДМШ требования, предъявляемые к уровню творческих</w:t>
      </w:r>
    </w:p>
    <w:p w:rsidR="00752125" w:rsidRPr="00752125" w:rsidRDefault="00752125" w:rsidP="00801307">
      <w:pPr>
        <w:spacing w:line="360" w:lineRule="auto"/>
        <w:ind w:firstLine="0"/>
      </w:pPr>
      <w:proofErr w:type="gramStart"/>
      <w:r>
        <w:t>способностей</w:t>
      </w:r>
      <w:proofErr w:type="gramEnd"/>
      <w:r>
        <w:t xml:space="preserve"> и физическим данным поступающих, а также система оценок, применяемая </w:t>
      </w:r>
      <w:r>
        <w:lastRenderedPageBreak/>
        <w:t>при проведении отбора, должны способствовать выявлению творческих способностей и физических данных, необходимых для освоения соответствующих предпрофессиональных программ.</w:t>
      </w:r>
      <w:r w:rsidR="00CF1886">
        <w:t>(</w:t>
      </w:r>
      <w:r w:rsidR="008238A3">
        <w:t>П</w:t>
      </w:r>
      <w:r w:rsidR="00CF1886">
        <w:t>риложение №3)</w:t>
      </w:r>
    </w:p>
    <w:p w:rsid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При проведении отбора детей присутствие посторонних лиц не рекомендуется.</w:t>
      </w:r>
    </w:p>
    <w:p w:rsid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Решение о результатах отбора принимается комиссией по от</w:t>
      </w:r>
      <w:r w:rsidR="008D505A">
        <w:rPr>
          <w:rFonts w:ascii="Times New Roman" w:eastAsia="Calibri" w:hAnsi="Times New Roman" w:cs="Times New Roman"/>
          <w:lang w:eastAsia="en-US"/>
        </w:rPr>
        <w:t>бору детей на закрытом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8D505A">
        <w:rPr>
          <w:rFonts w:ascii="Times New Roman" w:eastAsia="Calibri" w:hAnsi="Times New Roman" w:cs="Times New Roman"/>
          <w:lang w:eastAsia="en-US"/>
        </w:rPr>
        <w:t>заседании</w:t>
      </w:r>
      <w:proofErr w:type="gramEnd"/>
      <w:r w:rsidRPr="008D505A">
        <w:rPr>
          <w:rFonts w:ascii="Times New Roman" w:eastAsia="Calibri" w:hAnsi="Times New Roman" w:cs="Times New Roman"/>
          <w:lang w:eastAsia="en-US"/>
        </w:rPr>
        <w:t xml:space="preserve">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На каждом заседании комиссии по отбору детей ведется протокол, в ко</w:t>
      </w:r>
      <w:r w:rsidR="008D505A">
        <w:rPr>
          <w:rFonts w:ascii="Times New Roman" w:eastAsia="Calibri" w:hAnsi="Times New Roman" w:cs="Times New Roman"/>
          <w:lang w:eastAsia="en-US"/>
        </w:rPr>
        <w:t>тором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8D505A">
        <w:rPr>
          <w:rFonts w:ascii="Times New Roman" w:eastAsia="Calibri" w:hAnsi="Times New Roman" w:cs="Times New Roman"/>
          <w:lang w:eastAsia="en-US"/>
        </w:rPr>
        <w:t>отражается</w:t>
      </w:r>
      <w:proofErr w:type="gramEnd"/>
      <w:r w:rsidRPr="008D505A">
        <w:rPr>
          <w:rFonts w:ascii="Times New Roman" w:eastAsia="Calibri" w:hAnsi="Times New Roman" w:cs="Times New Roman"/>
          <w:lang w:eastAsia="en-US"/>
        </w:rPr>
        <w:t xml:space="preserve"> мнение всех членов комиссии о выявленных у поступающих творческих способностях и, при необходимости, физических данных. Протоколы заседаний комиссии по отбору детей хранятся в архиве образовательного учреждения до окончания обучения в образовательном учреждении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образовательное учреждение на основании результатов отбора, в течение всего срока хранения личного дела.</w:t>
      </w:r>
    </w:p>
    <w:p w:rsid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Результаты по каждой из форм проведения отбора объявляются не позд</w:t>
      </w:r>
      <w:r w:rsidR="008D505A">
        <w:rPr>
          <w:rFonts w:ascii="Times New Roman" w:eastAsia="Calibri" w:hAnsi="Times New Roman" w:cs="Times New Roman"/>
          <w:lang w:eastAsia="en-US"/>
        </w:rPr>
        <w:t>нее трех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8D505A">
        <w:rPr>
          <w:rFonts w:ascii="Times New Roman" w:eastAsia="Calibri" w:hAnsi="Times New Roman" w:cs="Times New Roman"/>
          <w:lang w:eastAsia="en-US"/>
        </w:rPr>
        <w:t>рабочих</w:t>
      </w:r>
      <w:proofErr w:type="gramEnd"/>
      <w:r w:rsidRPr="008D505A">
        <w:rPr>
          <w:rFonts w:ascii="Times New Roman" w:eastAsia="Calibri" w:hAnsi="Times New Roman" w:cs="Times New Roman"/>
          <w:lang w:eastAsia="en-US"/>
        </w:rPr>
        <w:t xml:space="preserve"> дней после проведения отбора. Объявление указанных результатов осуществляется путем размещения пофамильного списка-рейтинга с указанием системы оценок, применяемой в образовательном учреждении, и оценок, полученных каждым поступающим. Данные результаты размещаются на информационном стенде и на официальном сайте (при его наличии) образовательного учреждения.</w:t>
      </w:r>
    </w:p>
    <w:p w:rsidR="008D505A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Комиссия по отбору детей передает сведения об указанных результатах в приемную</w:t>
      </w:r>
    </w:p>
    <w:p w:rsidR="00AE1C46" w:rsidRPr="008D505A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8D505A">
        <w:rPr>
          <w:rFonts w:ascii="Times New Roman" w:eastAsia="Calibri" w:hAnsi="Times New Roman" w:cs="Times New Roman"/>
          <w:lang w:eastAsia="en-US"/>
        </w:rPr>
        <w:t>комиссию</w:t>
      </w:r>
      <w:proofErr w:type="gramEnd"/>
      <w:r w:rsidRPr="008D505A">
        <w:rPr>
          <w:rFonts w:ascii="Times New Roman" w:eastAsia="Calibri" w:hAnsi="Times New Roman" w:cs="Times New Roman"/>
          <w:lang w:eastAsia="en-US"/>
        </w:rPr>
        <w:t xml:space="preserve"> образовательного учреждения не позднее следующего рабочего дня после принятия решения о результатах отбора.</w:t>
      </w:r>
    </w:p>
    <w:p w:rsidR="00752125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bookmarkStart w:id="9" w:name="sub_1200"/>
      <w:r w:rsidRPr="00752125">
        <w:rPr>
          <w:rFonts w:ascii="Times New Roman" w:eastAsia="Calibri" w:hAnsi="Times New Roman" w:cs="Times New Roman"/>
          <w:lang w:eastAsia="en-US"/>
        </w:rPr>
        <w:t>Поступающие, не участвовавшие в отборе в установленные образова</w:t>
      </w:r>
      <w:r w:rsidR="00752125">
        <w:rPr>
          <w:rFonts w:ascii="Times New Roman" w:eastAsia="Calibri" w:hAnsi="Times New Roman" w:cs="Times New Roman"/>
          <w:lang w:eastAsia="en-US"/>
        </w:rPr>
        <w:t>тельным</w:t>
      </w:r>
    </w:p>
    <w:p w:rsidR="00855C3F" w:rsidRPr="00752125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752125">
        <w:rPr>
          <w:rFonts w:ascii="Times New Roman" w:eastAsia="Calibri" w:hAnsi="Times New Roman" w:cs="Times New Roman"/>
          <w:lang w:eastAsia="en-US"/>
        </w:rPr>
        <w:t>учреждением</w:t>
      </w:r>
      <w:proofErr w:type="gramEnd"/>
      <w:r w:rsidRPr="00752125">
        <w:rPr>
          <w:rFonts w:ascii="Times New Roman" w:eastAsia="Calibri" w:hAnsi="Times New Roman" w:cs="Times New Roman"/>
          <w:lang w:eastAsia="en-US"/>
        </w:rPr>
        <w:t xml:space="preserve">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357"/>
        <w:rPr>
          <w:rFonts w:ascii="Times New Roman" w:eastAsia="Calibri" w:hAnsi="Times New Roman" w:cs="Times New Roman"/>
          <w:lang w:eastAsia="en-US"/>
        </w:rPr>
      </w:pPr>
    </w:p>
    <w:p w:rsidR="00855C3F" w:rsidRPr="008D505A" w:rsidRDefault="00855C3F" w:rsidP="003F455D">
      <w:pPr>
        <w:tabs>
          <w:tab w:val="left" w:pos="851"/>
        </w:tabs>
        <w:spacing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D505A">
        <w:rPr>
          <w:rFonts w:ascii="Times New Roman" w:eastAsia="Calibri" w:hAnsi="Times New Roman" w:cs="Times New Roman"/>
          <w:b/>
          <w:lang w:val="en-US" w:eastAsia="en-US"/>
        </w:rPr>
        <w:t>V</w:t>
      </w:r>
      <w:r w:rsidRPr="008D505A">
        <w:rPr>
          <w:rFonts w:ascii="Times New Roman" w:eastAsia="Calibri" w:hAnsi="Times New Roman" w:cs="Times New Roman"/>
          <w:b/>
          <w:lang w:eastAsia="en-US"/>
        </w:rPr>
        <w:t>. Подача и рассмотрение апелляции.</w:t>
      </w:r>
    </w:p>
    <w:p w:rsidR="00855C3F" w:rsidRPr="008D505A" w:rsidRDefault="00855C3F" w:rsidP="003F455D">
      <w:pPr>
        <w:tabs>
          <w:tab w:val="left" w:pos="851"/>
        </w:tabs>
        <w:spacing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D505A">
        <w:rPr>
          <w:rFonts w:ascii="Times New Roman" w:eastAsia="Calibri" w:hAnsi="Times New Roman" w:cs="Times New Roman"/>
          <w:b/>
          <w:lang w:eastAsia="en-US"/>
        </w:rPr>
        <w:t>Повторное проведение отбора детей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357"/>
        <w:rPr>
          <w:rFonts w:ascii="Times New Roman" w:eastAsia="Calibri" w:hAnsi="Times New Roman" w:cs="Times New Roman"/>
          <w:lang w:eastAsia="en-US"/>
        </w:rPr>
      </w:pPr>
    </w:p>
    <w:p w:rsidR="00752125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752125">
        <w:rPr>
          <w:rFonts w:ascii="Times New Roman" w:eastAsia="Calibri" w:hAnsi="Times New Roman" w:cs="Times New Roman"/>
          <w:lang w:eastAsia="en-US"/>
        </w:rPr>
        <w:t>Родители (законные представители) поступающих вправе подать пись</w:t>
      </w:r>
      <w:r w:rsidR="00752125">
        <w:rPr>
          <w:rFonts w:ascii="Times New Roman" w:eastAsia="Calibri" w:hAnsi="Times New Roman" w:cs="Times New Roman"/>
          <w:lang w:eastAsia="en-US"/>
        </w:rPr>
        <w:t>менное</w:t>
      </w:r>
    </w:p>
    <w:p w:rsidR="00855C3F" w:rsidRPr="00752125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752125">
        <w:rPr>
          <w:rFonts w:ascii="Times New Roman" w:eastAsia="Calibri" w:hAnsi="Times New Roman" w:cs="Times New Roman"/>
          <w:lang w:eastAsia="en-US"/>
        </w:rPr>
        <w:lastRenderedPageBreak/>
        <w:t>заявление</w:t>
      </w:r>
      <w:proofErr w:type="gramEnd"/>
      <w:r w:rsidRPr="00752125">
        <w:rPr>
          <w:rFonts w:ascii="Times New Roman" w:eastAsia="Calibri" w:hAnsi="Times New Roman" w:cs="Times New Roman"/>
          <w:lang w:eastAsia="en-US"/>
        </w:rPr>
        <w:t xml:space="preserve">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752125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752125">
        <w:rPr>
          <w:rFonts w:ascii="Times New Roman" w:eastAsia="Calibri" w:hAnsi="Times New Roman" w:cs="Times New Roman"/>
          <w:lang w:eastAsia="en-US"/>
        </w:rPr>
        <w:t>Состав апелляционной комиссии утв</w:t>
      </w:r>
      <w:r w:rsidR="00752125">
        <w:rPr>
          <w:rFonts w:ascii="Times New Roman" w:eastAsia="Calibri" w:hAnsi="Times New Roman" w:cs="Times New Roman"/>
          <w:lang w:eastAsia="en-US"/>
        </w:rPr>
        <w:t>ерждается приказом руководителя</w:t>
      </w:r>
    </w:p>
    <w:p w:rsidR="00855C3F" w:rsidRPr="00752125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752125">
        <w:rPr>
          <w:rFonts w:ascii="Times New Roman" w:eastAsia="Calibri" w:hAnsi="Times New Roman" w:cs="Times New Roman"/>
          <w:lang w:eastAsia="en-US"/>
        </w:rPr>
        <w:t>образовательного</w:t>
      </w:r>
      <w:proofErr w:type="gramEnd"/>
      <w:r w:rsidRPr="00752125">
        <w:rPr>
          <w:rFonts w:ascii="Times New Roman" w:eastAsia="Calibri" w:hAnsi="Times New Roman" w:cs="Times New Roman"/>
          <w:lang w:eastAsia="en-US"/>
        </w:rPr>
        <w:t xml:space="preserve">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752125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752125">
        <w:rPr>
          <w:rFonts w:ascii="Times New Roman" w:eastAsia="Calibri" w:hAnsi="Times New Roman" w:cs="Times New Roman"/>
          <w:lang w:eastAsia="en-US"/>
        </w:rPr>
        <w:t>Апелляция рассматривается не позднее одного р</w:t>
      </w:r>
      <w:r w:rsidR="00752125">
        <w:rPr>
          <w:rFonts w:ascii="Times New Roman" w:eastAsia="Calibri" w:hAnsi="Times New Roman" w:cs="Times New Roman"/>
          <w:lang w:eastAsia="en-US"/>
        </w:rPr>
        <w:t>абочего дня со дня ее подачи на</w:t>
      </w:r>
    </w:p>
    <w:p w:rsidR="00855C3F" w:rsidRPr="00752125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752125">
        <w:rPr>
          <w:rFonts w:ascii="Times New Roman" w:eastAsia="Calibri" w:hAnsi="Times New Roman" w:cs="Times New Roman"/>
          <w:lang w:eastAsia="en-US"/>
        </w:rPr>
        <w:t>заседании</w:t>
      </w:r>
      <w:proofErr w:type="gramEnd"/>
      <w:r w:rsidRPr="00752125">
        <w:rPr>
          <w:rFonts w:ascii="Times New Roman" w:eastAsia="Calibri" w:hAnsi="Times New Roman" w:cs="Times New Roman"/>
          <w:lang w:eastAsia="en-US"/>
        </w:rPr>
        <w:t xml:space="preserve">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357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752125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752125">
        <w:rPr>
          <w:rFonts w:ascii="Times New Roman" w:eastAsia="Calibri" w:hAnsi="Times New Roman" w:cs="Times New Roman"/>
          <w:lang w:eastAsia="en-US"/>
        </w:rPr>
        <w:t>Апелляционная комиссия принимает</w:t>
      </w:r>
      <w:r w:rsidR="00752125">
        <w:rPr>
          <w:rFonts w:ascii="Times New Roman" w:eastAsia="Calibri" w:hAnsi="Times New Roman" w:cs="Times New Roman"/>
          <w:lang w:eastAsia="en-US"/>
        </w:rPr>
        <w:t xml:space="preserve"> решение о целесообразности или</w:t>
      </w:r>
    </w:p>
    <w:p w:rsidR="00855C3F" w:rsidRPr="00752125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752125">
        <w:rPr>
          <w:rFonts w:ascii="Times New Roman" w:eastAsia="Calibri" w:hAnsi="Times New Roman" w:cs="Times New Roman"/>
          <w:lang w:eastAsia="en-US"/>
        </w:rPr>
        <w:t>нецелесообразности</w:t>
      </w:r>
      <w:proofErr w:type="gramEnd"/>
      <w:r w:rsidRPr="00752125">
        <w:rPr>
          <w:rFonts w:ascii="Times New Roman" w:eastAsia="Calibri" w:hAnsi="Times New Roman" w:cs="Times New Roman"/>
          <w:lang w:eastAsia="en-US"/>
        </w:rPr>
        <w:t xml:space="preserve">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357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855C3F" w:rsidRPr="008D505A" w:rsidRDefault="00855C3F" w:rsidP="00801307">
      <w:pPr>
        <w:tabs>
          <w:tab w:val="left" w:pos="851"/>
        </w:tabs>
        <w:spacing w:line="360" w:lineRule="auto"/>
        <w:ind w:firstLine="357"/>
        <w:rPr>
          <w:rFonts w:ascii="Times New Roman" w:eastAsia="Calibri" w:hAnsi="Times New Roman" w:cs="Times New Roman"/>
          <w:lang w:eastAsia="en-US"/>
        </w:rPr>
      </w:pPr>
      <w:r w:rsidRPr="008D505A">
        <w:rPr>
          <w:rFonts w:ascii="Times New Roman" w:eastAsia="Calibri" w:hAnsi="Times New Roman" w:cs="Times New Roman"/>
          <w:lang w:eastAsia="en-US"/>
        </w:rPr>
        <w:t>На каждом заседании апелляционной комиссии ведется протокол.</w:t>
      </w:r>
    </w:p>
    <w:p w:rsidR="00801307" w:rsidRDefault="00855C3F" w:rsidP="00801307">
      <w:pPr>
        <w:pStyle w:val="af1"/>
        <w:numPr>
          <w:ilvl w:val="0"/>
          <w:numId w:val="12"/>
        </w:num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801307">
        <w:rPr>
          <w:rFonts w:ascii="Times New Roman" w:eastAsia="Calibri" w:hAnsi="Times New Roman" w:cs="Times New Roman"/>
          <w:lang w:eastAsia="en-US"/>
        </w:rPr>
        <w:t>Повторное проведение отбора детей проводится в т</w:t>
      </w:r>
      <w:r w:rsidR="00801307">
        <w:rPr>
          <w:rFonts w:ascii="Times New Roman" w:eastAsia="Calibri" w:hAnsi="Times New Roman" w:cs="Times New Roman"/>
          <w:lang w:eastAsia="en-US"/>
        </w:rPr>
        <w:t>ечение трех рабочих дней со дня</w:t>
      </w:r>
    </w:p>
    <w:p w:rsidR="00855C3F" w:rsidRPr="00801307" w:rsidRDefault="00855C3F" w:rsidP="00801307">
      <w:pPr>
        <w:tabs>
          <w:tab w:val="left" w:pos="851"/>
        </w:tabs>
        <w:spacing w:line="360" w:lineRule="auto"/>
        <w:ind w:firstLine="0"/>
        <w:rPr>
          <w:rFonts w:ascii="Times New Roman" w:eastAsia="Calibri" w:hAnsi="Times New Roman" w:cs="Times New Roman"/>
          <w:lang w:eastAsia="en-US"/>
        </w:rPr>
      </w:pPr>
      <w:proofErr w:type="gramStart"/>
      <w:r w:rsidRPr="00801307">
        <w:rPr>
          <w:rFonts w:ascii="Times New Roman" w:eastAsia="Calibri" w:hAnsi="Times New Roman" w:cs="Times New Roman"/>
          <w:lang w:eastAsia="en-US"/>
        </w:rPr>
        <w:t>принятия</w:t>
      </w:r>
      <w:proofErr w:type="gramEnd"/>
      <w:r w:rsidRPr="00801307">
        <w:rPr>
          <w:rFonts w:ascii="Times New Roman" w:eastAsia="Calibri" w:hAnsi="Times New Roman" w:cs="Times New Roman"/>
          <w:lang w:eastAsia="en-US"/>
        </w:rPr>
        <w:t xml:space="preserve"> решения о целесообразности такого отбора в присутствии одного из членов апелляционной комиссии. </w:t>
      </w:r>
      <w:r w:rsidRPr="00801307">
        <w:rPr>
          <w:rFonts w:ascii="Times New Roman" w:hAnsi="Times New Roman" w:cs="Times New Roman"/>
        </w:rPr>
        <w:t>Подача апелляции по процедуре проведения повторного отбора детей не допускается.</w:t>
      </w:r>
    </w:p>
    <w:p w:rsidR="00855C3F" w:rsidRPr="008D505A" w:rsidRDefault="00855C3F" w:rsidP="00801307">
      <w:pPr>
        <w:pStyle w:val="11"/>
        <w:shd w:val="clear" w:color="auto" w:fill="auto"/>
        <w:spacing w:line="36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801307" w:rsidRDefault="00855C3F" w:rsidP="008238A3">
      <w:pPr>
        <w:pStyle w:val="11"/>
        <w:shd w:val="clear" w:color="auto" w:fill="au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05A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8D505A">
        <w:rPr>
          <w:rFonts w:ascii="Times New Roman" w:hAnsi="Times New Roman"/>
          <w:b/>
          <w:sz w:val="24"/>
          <w:szCs w:val="24"/>
        </w:rPr>
        <w:t>. Порядок зачисления детей в образовательное учреждение.</w:t>
      </w:r>
    </w:p>
    <w:p w:rsidR="00855C3F" w:rsidRPr="008D505A" w:rsidRDefault="00855C3F" w:rsidP="008238A3">
      <w:pPr>
        <w:pStyle w:val="11"/>
        <w:shd w:val="clear" w:color="auto" w:fill="auto"/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D505A">
        <w:rPr>
          <w:rFonts w:ascii="Times New Roman" w:eastAsia="Calibri" w:hAnsi="Times New Roman"/>
          <w:b/>
          <w:sz w:val="24"/>
          <w:szCs w:val="24"/>
          <w:lang w:eastAsia="en-US"/>
        </w:rPr>
        <w:t>Дополнительный прием детей</w:t>
      </w:r>
    </w:p>
    <w:p w:rsidR="00801307" w:rsidRDefault="00855C3F" w:rsidP="00801307">
      <w:pPr>
        <w:pStyle w:val="11"/>
        <w:numPr>
          <w:ilvl w:val="0"/>
          <w:numId w:val="12"/>
        </w:numPr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505A">
        <w:rPr>
          <w:rFonts w:ascii="Times New Roman" w:hAnsi="Times New Roman"/>
          <w:sz w:val="24"/>
          <w:szCs w:val="24"/>
        </w:rPr>
        <w:t>Зачисление в образовательное учреждение в целях обучения по образ</w:t>
      </w:r>
      <w:r w:rsidR="00801307">
        <w:rPr>
          <w:rFonts w:ascii="Times New Roman" w:hAnsi="Times New Roman"/>
          <w:sz w:val="24"/>
          <w:szCs w:val="24"/>
        </w:rPr>
        <w:t>овательным</w:t>
      </w:r>
    </w:p>
    <w:p w:rsidR="00855C3F" w:rsidRPr="008D505A" w:rsidRDefault="00855C3F" w:rsidP="00801307">
      <w:pPr>
        <w:pStyle w:val="11"/>
        <w:shd w:val="clear" w:color="auto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505A">
        <w:rPr>
          <w:rFonts w:ascii="Times New Roman" w:hAnsi="Times New Roman"/>
          <w:sz w:val="24"/>
          <w:szCs w:val="24"/>
        </w:rPr>
        <w:t>программам</w:t>
      </w:r>
      <w:proofErr w:type="gramEnd"/>
      <w:r w:rsidRPr="008D505A">
        <w:rPr>
          <w:rFonts w:ascii="Times New Roman" w:hAnsi="Times New Roman"/>
          <w:sz w:val="24"/>
          <w:szCs w:val="24"/>
        </w:rPr>
        <w:t xml:space="preserve"> в области искусств проводится после завершения отбора в сроки, установленные образовательным учрежден</w:t>
      </w:r>
      <w:r w:rsidR="00801307">
        <w:rPr>
          <w:rFonts w:ascii="Times New Roman" w:hAnsi="Times New Roman"/>
          <w:sz w:val="24"/>
          <w:szCs w:val="24"/>
        </w:rPr>
        <w:t>ием (как правило – не позднее 16</w:t>
      </w:r>
      <w:r w:rsidRPr="008D505A">
        <w:rPr>
          <w:rFonts w:ascii="Times New Roman" w:hAnsi="Times New Roman"/>
          <w:sz w:val="24"/>
          <w:szCs w:val="24"/>
        </w:rPr>
        <w:t xml:space="preserve"> июня).</w:t>
      </w:r>
    </w:p>
    <w:p w:rsidR="00801307" w:rsidRDefault="00855C3F" w:rsidP="00801307">
      <w:pPr>
        <w:pStyle w:val="11"/>
        <w:numPr>
          <w:ilvl w:val="0"/>
          <w:numId w:val="12"/>
        </w:numPr>
        <w:shd w:val="clear" w:color="auto" w:fill="auto"/>
        <w:tabs>
          <w:tab w:val="left" w:pos="111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505A">
        <w:rPr>
          <w:rFonts w:ascii="Times New Roman" w:hAnsi="Times New Roman"/>
          <w:sz w:val="24"/>
          <w:szCs w:val="24"/>
        </w:rPr>
        <w:t>Основанием для приема в образовательное учрежд</w:t>
      </w:r>
      <w:r w:rsidR="00801307">
        <w:rPr>
          <w:rFonts w:ascii="Times New Roman" w:hAnsi="Times New Roman"/>
          <w:sz w:val="24"/>
          <w:szCs w:val="24"/>
        </w:rPr>
        <w:t>ение являются результаты отбора</w:t>
      </w:r>
    </w:p>
    <w:p w:rsidR="00855C3F" w:rsidRPr="008D505A" w:rsidRDefault="00855C3F" w:rsidP="00801307">
      <w:pPr>
        <w:pStyle w:val="11"/>
        <w:shd w:val="clear" w:color="auto" w:fill="auto"/>
        <w:tabs>
          <w:tab w:val="left" w:pos="111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505A">
        <w:rPr>
          <w:rFonts w:ascii="Times New Roman" w:hAnsi="Times New Roman"/>
          <w:sz w:val="24"/>
          <w:szCs w:val="24"/>
        </w:rPr>
        <w:t>детей</w:t>
      </w:r>
      <w:proofErr w:type="gramEnd"/>
      <w:r w:rsidRPr="008D505A">
        <w:rPr>
          <w:rFonts w:ascii="Times New Roman" w:hAnsi="Times New Roman"/>
          <w:sz w:val="24"/>
          <w:szCs w:val="24"/>
        </w:rPr>
        <w:t xml:space="preserve">. </w:t>
      </w:r>
    </w:p>
    <w:p w:rsidR="00801307" w:rsidRDefault="00855C3F" w:rsidP="00801307">
      <w:pPr>
        <w:pStyle w:val="11"/>
        <w:numPr>
          <w:ilvl w:val="0"/>
          <w:numId w:val="12"/>
        </w:numPr>
        <w:shd w:val="clear" w:color="auto" w:fill="auto"/>
        <w:tabs>
          <w:tab w:val="left" w:pos="124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505A">
        <w:rPr>
          <w:rFonts w:ascii="Times New Roman" w:hAnsi="Times New Roman"/>
          <w:sz w:val="24"/>
          <w:szCs w:val="24"/>
        </w:rPr>
        <w:lastRenderedPageBreak/>
        <w:t>При наличии мест, оставшихся вакантными после з</w:t>
      </w:r>
      <w:r w:rsidR="00801307">
        <w:rPr>
          <w:rFonts w:ascii="Times New Roman" w:hAnsi="Times New Roman"/>
          <w:sz w:val="24"/>
          <w:szCs w:val="24"/>
        </w:rPr>
        <w:t>ачисления по результатам отбора</w:t>
      </w:r>
    </w:p>
    <w:p w:rsidR="00855C3F" w:rsidRPr="00801307" w:rsidRDefault="00855C3F" w:rsidP="00801307">
      <w:pPr>
        <w:pStyle w:val="11"/>
        <w:shd w:val="clear" w:color="auto" w:fill="auto"/>
        <w:tabs>
          <w:tab w:val="left" w:pos="124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1307">
        <w:rPr>
          <w:rFonts w:ascii="Times New Roman" w:hAnsi="Times New Roman"/>
          <w:sz w:val="24"/>
          <w:szCs w:val="24"/>
        </w:rPr>
        <w:t>детей</w:t>
      </w:r>
      <w:proofErr w:type="gramEnd"/>
      <w:r w:rsidRPr="00801307">
        <w:rPr>
          <w:rFonts w:ascii="Times New Roman" w:hAnsi="Times New Roman"/>
          <w:sz w:val="24"/>
          <w:szCs w:val="24"/>
        </w:rPr>
        <w:t>, учредитель может предоставить образовательному учреждению право проводить дополнительный прием детей на образовательные программы в области искусств. Зачисление на вакантные места проводится по результатам дополнительного отбора и должно заканчиваться до нача</w:t>
      </w:r>
      <w:r w:rsidR="00801307">
        <w:rPr>
          <w:rFonts w:ascii="Times New Roman" w:hAnsi="Times New Roman"/>
          <w:sz w:val="24"/>
          <w:szCs w:val="24"/>
        </w:rPr>
        <w:t>ла учебного года – не позднее 29</w:t>
      </w:r>
      <w:r w:rsidRPr="00801307">
        <w:rPr>
          <w:rFonts w:ascii="Times New Roman" w:hAnsi="Times New Roman"/>
          <w:sz w:val="24"/>
          <w:szCs w:val="24"/>
        </w:rPr>
        <w:t xml:space="preserve"> августа.</w:t>
      </w:r>
    </w:p>
    <w:p w:rsidR="00855C3F" w:rsidRPr="008D505A" w:rsidRDefault="00855C3F" w:rsidP="00801307">
      <w:pPr>
        <w:pStyle w:val="11"/>
        <w:shd w:val="clear" w:color="auto" w:fill="auto"/>
        <w:spacing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8D505A">
        <w:rPr>
          <w:rFonts w:ascii="Times New Roman" w:hAnsi="Times New Roman"/>
          <w:sz w:val="24"/>
          <w:szCs w:val="24"/>
        </w:rPr>
        <w:t>39. Организация дополнительного приема и зачисления осуществляется в соответствии с ежегодными правилами приема в образовательное учреждение, при этом сроки дополнительного приема детей публикуются на официальном сайте (при его наличии) и на информационном стенде образовательного учреждения.</w:t>
      </w:r>
    </w:p>
    <w:p w:rsidR="00855C3F" w:rsidRPr="008D505A" w:rsidRDefault="00855C3F" w:rsidP="00801307">
      <w:pPr>
        <w:spacing w:line="360" w:lineRule="auto"/>
        <w:ind w:firstLine="357"/>
        <w:rPr>
          <w:rFonts w:ascii="Times New Roman" w:hAnsi="Times New Roman" w:cs="Times New Roman"/>
        </w:rPr>
      </w:pPr>
      <w:r w:rsidRPr="008D505A">
        <w:rPr>
          <w:rFonts w:ascii="Times New Roman" w:eastAsia="Calibri" w:hAnsi="Times New Roman" w:cs="Times New Roman"/>
          <w:lang w:eastAsia="en-US" w:bidi="en-US"/>
        </w:rPr>
        <w:t>40. Дополнительный отбор детей осуществляется в сроки, установленные образовательным учреждением (но не позднее 29 августа), в том же порядке, что и отбор, проводившийся в первоначальные сроки.</w:t>
      </w:r>
    </w:p>
    <w:bookmarkEnd w:id="9"/>
    <w:p w:rsidR="001C0580" w:rsidRDefault="001C0580" w:rsidP="00801307">
      <w:pPr>
        <w:spacing w:line="360" w:lineRule="auto"/>
        <w:ind w:firstLine="0"/>
        <w:rPr>
          <w:color w:val="0070C0"/>
        </w:rPr>
      </w:pPr>
    </w:p>
    <w:p w:rsidR="009E628E" w:rsidRDefault="009E628E" w:rsidP="00801307">
      <w:pPr>
        <w:spacing w:line="360" w:lineRule="auto"/>
        <w:ind w:firstLine="0"/>
        <w:rPr>
          <w:color w:val="0070C0"/>
        </w:rPr>
      </w:pPr>
    </w:p>
    <w:p w:rsidR="009E628E" w:rsidRDefault="009E628E" w:rsidP="00801307">
      <w:pPr>
        <w:spacing w:line="360" w:lineRule="auto"/>
        <w:ind w:firstLine="0"/>
        <w:rPr>
          <w:color w:val="0070C0"/>
        </w:rPr>
      </w:pPr>
    </w:p>
    <w:p w:rsidR="009E628E" w:rsidRDefault="009E628E" w:rsidP="00801307">
      <w:pPr>
        <w:spacing w:line="360" w:lineRule="auto"/>
        <w:ind w:firstLine="0"/>
        <w:rPr>
          <w:color w:val="0070C0"/>
        </w:rPr>
      </w:pPr>
    </w:p>
    <w:p w:rsidR="009E628E" w:rsidRDefault="009E628E" w:rsidP="00801307">
      <w:pPr>
        <w:spacing w:line="360" w:lineRule="auto"/>
        <w:ind w:firstLine="0"/>
        <w:rPr>
          <w:color w:val="0070C0"/>
        </w:rPr>
      </w:pPr>
    </w:p>
    <w:p w:rsidR="006A1B79" w:rsidRDefault="006A1B79" w:rsidP="00801307">
      <w:pPr>
        <w:spacing w:line="360" w:lineRule="auto"/>
        <w:ind w:firstLine="0"/>
        <w:rPr>
          <w:color w:val="0070C0"/>
        </w:rPr>
      </w:pPr>
    </w:p>
    <w:p w:rsidR="006A1B79" w:rsidRDefault="006A1B79" w:rsidP="00801307">
      <w:pPr>
        <w:spacing w:line="360" w:lineRule="auto"/>
        <w:ind w:firstLine="0"/>
        <w:rPr>
          <w:color w:val="0070C0"/>
        </w:rPr>
      </w:pPr>
    </w:p>
    <w:p w:rsidR="009E628E" w:rsidRDefault="009E628E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CF1886" w:rsidRDefault="00CF1886" w:rsidP="00801307">
      <w:pPr>
        <w:spacing w:line="360" w:lineRule="auto"/>
        <w:ind w:firstLine="0"/>
        <w:rPr>
          <w:color w:val="0070C0"/>
        </w:rPr>
      </w:pPr>
    </w:p>
    <w:p w:rsidR="00454AA3" w:rsidRDefault="00454AA3" w:rsidP="00801307">
      <w:pPr>
        <w:spacing w:line="360" w:lineRule="auto"/>
        <w:ind w:firstLine="0"/>
        <w:rPr>
          <w:color w:val="0070C0"/>
        </w:rPr>
      </w:pPr>
    </w:p>
    <w:p w:rsidR="00454AA3" w:rsidRPr="00CF1886" w:rsidRDefault="00454AA3" w:rsidP="00CF1886">
      <w:pPr>
        <w:pStyle w:val="3"/>
        <w:shd w:val="clear" w:color="auto" w:fill="auto"/>
        <w:spacing w:line="322" w:lineRule="exact"/>
        <w:ind w:left="5358" w:right="23" w:firstLine="0"/>
        <w:jc w:val="right"/>
        <w:rPr>
          <w:color w:val="auto"/>
        </w:rPr>
      </w:pPr>
      <w:r w:rsidRPr="00CF1886">
        <w:rPr>
          <w:color w:val="auto"/>
        </w:rPr>
        <w:t>Приложение № 1 к Правилам приема на обучения по дополнительным предпрофессиональным программам в области музыкального искусства</w:t>
      </w:r>
    </w:p>
    <w:p w:rsidR="00815FD8" w:rsidRPr="00815FD8" w:rsidRDefault="00815FD8" w:rsidP="00CF1886">
      <w:pPr>
        <w:widowControl/>
        <w:autoSpaceDE/>
        <w:autoSpaceDN/>
        <w:adjustRightInd/>
        <w:ind w:firstLine="0"/>
        <w:contextualSpacing/>
        <w:jc w:val="right"/>
        <w:rPr>
          <w:rFonts w:ascii="Times New Roman" w:eastAsia="Arial Unicode MS" w:hAnsi="Times New Roman" w:cs="Times New Roman"/>
          <w:b/>
          <w:color w:val="000000"/>
          <w:sz w:val="22"/>
          <w:szCs w:val="22"/>
        </w:rPr>
      </w:pP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Директору МБУДО «Лениногорская детская                                                                         музыкальная школа им. Н.М. Кудашева»                                                                                                                                    </w:t>
      </w:r>
      <w:r w:rsidRPr="00815F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                    </w:t>
      </w:r>
      <w:proofErr w:type="spellStart"/>
      <w:r w:rsidRPr="00815F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Ахметзянову</w:t>
      </w:r>
      <w:proofErr w:type="spellEnd"/>
      <w:r w:rsidRPr="00815F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Рафаэлю </w:t>
      </w:r>
      <w:proofErr w:type="spellStart"/>
      <w:r w:rsidRPr="00815F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Шакирзяновичу</w:t>
      </w:r>
      <w:proofErr w:type="spellEnd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815F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                                            от _____________________________________</w:t>
      </w:r>
    </w:p>
    <w:p w:rsidR="00815FD8" w:rsidRPr="00815FD8" w:rsidRDefault="00CF1886" w:rsidP="00CF188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</w:t>
      </w:r>
      <w:r w:rsidR="00815FD8" w:rsidRPr="00815FD8">
        <w:rPr>
          <w:rFonts w:ascii="Times New Roman" w:eastAsia="Calibri" w:hAnsi="Times New Roman" w:cs="Times New Roman"/>
          <w:sz w:val="16"/>
          <w:szCs w:val="16"/>
          <w:lang w:eastAsia="en-US"/>
        </w:rPr>
        <w:t>(Ф.И.О. родителя, законного представителя)</w:t>
      </w:r>
    </w:p>
    <w:p w:rsidR="00815FD8" w:rsidRPr="00815FD8" w:rsidRDefault="00815FD8" w:rsidP="00815FD8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15FD8">
        <w:rPr>
          <w:rFonts w:ascii="Times New Roman" w:eastAsia="Calibri" w:hAnsi="Times New Roman" w:cs="Times New Roman"/>
          <w:b/>
          <w:lang w:eastAsia="en-US"/>
        </w:rPr>
        <w:t>ЗАЯВЛЕНИЕ</w:t>
      </w:r>
    </w:p>
    <w:p w:rsidR="00815FD8" w:rsidRPr="00815FD8" w:rsidRDefault="00815FD8" w:rsidP="00815FD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815FD8">
        <w:rPr>
          <w:rFonts w:ascii="Times New Roman" w:eastAsia="Calibri" w:hAnsi="Times New Roman" w:cs="Times New Roman"/>
          <w:lang w:eastAsia="en-US"/>
        </w:rPr>
        <w:t>Прошу Вас принять в МБУДО</w:t>
      </w:r>
      <w:r w:rsidRPr="00815FD8">
        <w:rPr>
          <w:rFonts w:ascii="Times New Roman" w:eastAsia="Calibri" w:hAnsi="Times New Roman" w:cs="Times New Roman"/>
          <w:b/>
          <w:i/>
          <w:u w:val="single"/>
          <w:lang w:eastAsia="en-US"/>
        </w:rPr>
        <w:t xml:space="preserve"> «Лениногорская детская   музыкальная школа им. Н.М. Кудашева»</w:t>
      </w:r>
      <w:r w:rsidRPr="00815FD8">
        <w:rPr>
          <w:rFonts w:ascii="Times New Roman" w:eastAsia="Calibri" w:hAnsi="Times New Roman" w:cs="Times New Roman"/>
          <w:lang w:eastAsia="en-US"/>
        </w:rPr>
        <w:t xml:space="preserve"> моего ребенка (сына, дочь) Ф.И.О. (полностью)</w:t>
      </w:r>
    </w:p>
    <w:p w:rsidR="00815FD8" w:rsidRPr="00815FD8" w:rsidRDefault="00815FD8" w:rsidP="00815FD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815FD8">
        <w:rPr>
          <w:rFonts w:ascii="Times New Roman" w:eastAsia="Calibri" w:hAnsi="Times New Roman" w:cs="Times New Roman"/>
          <w:lang w:eastAsia="en-US"/>
        </w:rPr>
        <w:t>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_____________________________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815FD8">
        <w:rPr>
          <w:rFonts w:ascii="Times New Roman" w:eastAsia="Calibri" w:hAnsi="Times New Roman" w:cs="Times New Roman"/>
          <w:lang w:eastAsia="en-US"/>
        </w:rPr>
        <w:t>На обучение по дополнительной общеобразовательной программе в области музыкального искусства (предпро</w:t>
      </w:r>
      <w:r w:rsidR="00CF1886">
        <w:rPr>
          <w:rFonts w:ascii="Times New Roman" w:eastAsia="Calibri" w:hAnsi="Times New Roman" w:cs="Times New Roman"/>
          <w:lang w:eastAsia="en-US"/>
        </w:rPr>
        <w:t xml:space="preserve">фессиональной, </w:t>
      </w:r>
      <w:proofErr w:type="gramStart"/>
      <w:r w:rsidR="00CF1886">
        <w:rPr>
          <w:rFonts w:ascii="Times New Roman" w:eastAsia="Calibri" w:hAnsi="Times New Roman" w:cs="Times New Roman"/>
          <w:lang w:eastAsia="en-US"/>
        </w:rPr>
        <w:t>общеразвивающей)_</w:t>
      </w:r>
      <w:proofErr w:type="gramEnd"/>
      <w:r w:rsidR="00CF1886">
        <w:rPr>
          <w:rFonts w:ascii="Times New Roman" w:eastAsia="Calibri" w:hAnsi="Times New Roman" w:cs="Times New Roman"/>
          <w:lang w:eastAsia="en-US"/>
        </w:rPr>
        <w:t>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proofErr w:type="gramStart"/>
      <w:r w:rsidRPr="00815FD8">
        <w:rPr>
          <w:rFonts w:ascii="Times New Roman" w:eastAsia="Calibri" w:hAnsi="Times New Roman" w:cs="Times New Roman"/>
          <w:lang w:eastAsia="en-US"/>
        </w:rPr>
        <w:t>на</w:t>
      </w:r>
      <w:proofErr w:type="gramEnd"/>
      <w:r w:rsidRPr="00815FD8">
        <w:rPr>
          <w:rFonts w:ascii="Times New Roman" w:eastAsia="Calibri" w:hAnsi="Times New Roman" w:cs="Times New Roman"/>
          <w:lang w:eastAsia="en-US"/>
        </w:rPr>
        <w:t xml:space="preserve"> отделение (специальность)</w:t>
      </w:r>
      <w:r w:rsidRPr="00815FD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815FD8">
        <w:rPr>
          <w:rFonts w:ascii="Times New Roman" w:eastAsia="Calibri" w:hAnsi="Times New Roman" w:cs="Times New Roman"/>
          <w:b/>
          <w:i/>
          <w:lang w:eastAsia="en-US"/>
        </w:rPr>
        <w:t>___________________________</w:t>
      </w:r>
      <w:r w:rsidR="00CF1886">
        <w:rPr>
          <w:rFonts w:ascii="Times New Roman" w:eastAsia="Calibri" w:hAnsi="Times New Roman" w:cs="Times New Roman"/>
          <w:b/>
          <w:i/>
          <w:lang w:eastAsia="en-US"/>
        </w:rPr>
        <w:t>_______________________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proofErr w:type="gramStart"/>
      <w:r w:rsidRPr="00815FD8">
        <w:rPr>
          <w:rFonts w:ascii="Times New Roman" w:eastAsia="Calibri" w:hAnsi="Times New Roman" w:cs="Times New Roman"/>
          <w:lang w:eastAsia="en-US"/>
        </w:rPr>
        <w:t>число</w:t>
      </w:r>
      <w:proofErr w:type="gramEnd"/>
      <w:r w:rsidRPr="00815FD8">
        <w:rPr>
          <w:rFonts w:ascii="Times New Roman" w:eastAsia="Calibri" w:hAnsi="Times New Roman" w:cs="Times New Roman"/>
          <w:lang w:eastAsia="en-US"/>
        </w:rPr>
        <w:t xml:space="preserve">, месяц, год рождения </w:t>
      </w:r>
      <w:r w:rsidRPr="00815FD8">
        <w:rPr>
          <w:rFonts w:ascii="Times New Roman" w:eastAsia="Calibri" w:hAnsi="Times New Roman" w:cs="Times New Roman"/>
          <w:b/>
          <w:i/>
          <w:lang w:eastAsia="en-US"/>
        </w:rPr>
        <w:t>_____________________________</w:t>
      </w:r>
      <w:r w:rsidR="00CF1886">
        <w:rPr>
          <w:rFonts w:ascii="Times New Roman" w:eastAsia="Calibri" w:hAnsi="Times New Roman" w:cs="Times New Roman"/>
          <w:b/>
          <w:i/>
          <w:lang w:eastAsia="en-US"/>
        </w:rPr>
        <w:t>________________________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815FD8">
        <w:rPr>
          <w:rFonts w:ascii="Times New Roman" w:eastAsia="Calibri" w:hAnsi="Times New Roman" w:cs="Times New Roman"/>
          <w:lang w:eastAsia="en-US"/>
        </w:rPr>
        <w:t xml:space="preserve">Проживающего по адресу </w:t>
      </w:r>
      <w:r w:rsidRPr="00815FD8">
        <w:rPr>
          <w:rFonts w:ascii="Times New Roman" w:eastAsia="Calibri" w:hAnsi="Times New Roman" w:cs="Times New Roman"/>
          <w:b/>
          <w:i/>
          <w:lang w:eastAsia="en-US"/>
        </w:rPr>
        <w:t>______________________________________</w:t>
      </w:r>
      <w:r w:rsidR="00CF1886">
        <w:rPr>
          <w:rFonts w:ascii="Times New Roman" w:eastAsia="Calibri" w:hAnsi="Times New Roman" w:cs="Times New Roman"/>
          <w:b/>
          <w:i/>
          <w:lang w:eastAsia="en-US"/>
        </w:rPr>
        <w:t>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815FD8">
        <w:rPr>
          <w:rFonts w:ascii="Times New Roman" w:eastAsia="Calibri" w:hAnsi="Times New Roman" w:cs="Times New Roman"/>
          <w:lang w:eastAsia="en-US"/>
        </w:rPr>
        <w:t>Свидетельство о рождении (паспорт,) серия ____________, № _</w:t>
      </w:r>
      <w:r w:rsidRPr="00815FD8">
        <w:rPr>
          <w:rFonts w:ascii="Times New Roman" w:eastAsia="Calibri" w:hAnsi="Times New Roman" w:cs="Times New Roman"/>
          <w:b/>
          <w:i/>
          <w:lang w:eastAsia="en-US"/>
        </w:rPr>
        <w:t>__________________</w:t>
      </w:r>
      <w:r w:rsidR="00CF1886">
        <w:rPr>
          <w:rFonts w:ascii="Times New Roman" w:eastAsia="Calibri" w:hAnsi="Times New Roman" w:cs="Times New Roman"/>
          <w:lang w:eastAsia="en-US"/>
        </w:rPr>
        <w:t>_____</w:t>
      </w:r>
    </w:p>
    <w:p w:rsidR="00815FD8" w:rsidRPr="00815FD8" w:rsidRDefault="00815FD8" w:rsidP="00815FD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eastAsia="Calibri" w:hAnsi="Times New Roman" w:cs="Times New Roman"/>
          <w:b/>
          <w:i/>
          <w:lang w:eastAsia="en-US"/>
        </w:rPr>
      </w:pPr>
      <w:proofErr w:type="gramStart"/>
      <w:r w:rsidRPr="00815FD8">
        <w:rPr>
          <w:rFonts w:ascii="Times New Roman" w:eastAsia="Calibri" w:hAnsi="Times New Roman" w:cs="Times New Roman"/>
          <w:lang w:eastAsia="en-US"/>
        </w:rPr>
        <w:t>выдан</w:t>
      </w:r>
      <w:proofErr w:type="gramEnd"/>
      <w:r w:rsidRPr="00815FD8">
        <w:rPr>
          <w:rFonts w:ascii="Times New Roman" w:eastAsia="Calibri" w:hAnsi="Times New Roman" w:cs="Times New Roman"/>
          <w:lang w:eastAsia="en-US"/>
        </w:rPr>
        <w:t xml:space="preserve"> _</w:t>
      </w:r>
      <w:r w:rsidRPr="00815FD8">
        <w:rPr>
          <w:rFonts w:ascii="Times New Roman" w:eastAsia="Calibri" w:hAnsi="Times New Roman" w:cs="Times New Roman"/>
          <w:b/>
          <w:i/>
          <w:lang w:eastAsia="en-US"/>
        </w:rPr>
        <w:t>_______________________________________________________________________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after="200" w:line="360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Обучается в школе № ______________________ класс ______________________________________ </w:t>
      </w:r>
    </w:p>
    <w:p w:rsidR="00815FD8" w:rsidRPr="00815FD8" w:rsidRDefault="00815FD8" w:rsidP="00815FD8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815F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Данные о родителях:</w:t>
      </w:r>
    </w:p>
    <w:p w:rsidR="00815FD8" w:rsidRPr="00815FD8" w:rsidRDefault="00815FD8" w:rsidP="00CF188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5F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Мать:</w:t>
      </w:r>
      <w:r w:rsidR="00CF18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Ф.И.О.</w:t>
      </w:r>
      <w:r w:rsidRPr="00815FD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_________________________</w:t>
      </w:r>
      <w:r w:rsidR="00CF188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________________________________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место</w:t>
      </w:r>
      <w:proofErr w:type="gramEnd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работы _________________________________________________________________________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должность</w:t>
      </w:r>
      <w:proofErr w:type="gramEnd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______________, телефон: рабочий (сотовый)  </w:t>
      </w:r>
      <w:r w:rsidRPr="00815FD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___________________________</w:t>
      </w:r>
    </w:p>
    <w:p w:rsidR="00815FD8" w:rsidRPr="00815FD8" w:rsidRDefault="00815FD8" w:rsidP="00815FD8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15F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Отец:</w:t>
      </w: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Ф.И.О.  </w:t>
      </w:r>
      <w:r w:rsidRPr="00815FD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________________________</w:t>
      </w:r>
      <w:r w:rsidR="00CF188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_______________________________</w:t>
      </w:r>
      <w:r w:rsidRPr="00815FD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_</w:t>
      </w:r>
    </w:p>
    <w:p w:rsidR="00815FD8" w:rsidRPr="00815FD8" w:rsidRDefault="00815FD8" w:rsidP="00815FD8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место</w:t>
      </w:r>
      <w:proofErr w:type="gramEnd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работы_________________________________________________________________________</w:t>
      </w:r>
    </w:p>
    <w:p w:rsidR="00815FD8" w:rsidRPr="00815FD8" w:rsidRDefault="00815FD8" w:rsidP="00CF1886">
      <w:pPr>
        <w:widowControl/>
        <w:autoSpaceDE/>
        <w:autoSpaceDN/>
        <w:adjustRightInd/>
        <w:spacing w:after="200" w:line="276" w:lineRule="auto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должность</w:t>
      </w:r>
      <w:proofErr w:type="gramEnd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__________________, телефон: рабочий (сотовый) _______________________________</w:t>
      </w:r>
    </w:p>
    <w:p w:rsidR="00815FD8" w:rsidRPr="00815FD8" w:rsidRDefault="00815FD8" w:rsidP="00CF1886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 Уставом образовательного учреждения, с лицензией на право ведения образовательной деятельности, Основными образовательными программами, реализуемыми в ДМШ, С Правилами внутреннего распорядка и другими документами, регламентирующими организацию образовательного процесса, ознакомлен(а) </w:t>
      </w:r>
    </w:p>
    <w:p w:rsidR="00815FD8" w:rsidRPr="00815FD8" w:rsidRDefault="00815FD8" w:rsidP="00815FD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(_______________), _________________________ (________________________________).</w:t>
      </w:r>
    </w:p>
    <w:p w:rsidR="00815FD8" w:rsidRPr="00815FD8" w:rsidRDefault="00CF1886" w:rsidP="00815FD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Дата</w:t>
      </w:r>
      <w:r w:rsidR="00815FD8"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(</w:t>
      </w:r>
      <w:proofErr w:type="gramEnd"/>
      <w:r w:rsidR="00815FD8"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подпись заявителя)                          Фамилия и инициалы</w:t>
      </w:r>
    </w:p>
    <w:p w:rsidR="00CF1886" w:rsidRPr="00815FD8" w:rsidRDefault="00815FD8" w:rsidP="00CF1886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В соответствии с Федеральным законом №152-ФЗ «О персональных данных» от 27.07.2006, подтверждаю свое согласие на обработку персональных данных: сбор, систематизацию, накопление, хранение, уточнение (обновление, изменение), использование, блокирование, обезличивание, ун</w:t>
      </w:r>
      <w:r w:rsidR="00CF1886" w:rsidRPr="00CF1886">
        <w:rPr>
          <w:rFonts w:ascii="Times New Roman" w:eastAsia="Calibri" w:hAnsi="Times New Roman" w:cs="Times New Roman"/>
          <w:sz w:val="22"/>
          <w:szCs w:val="22"/>
          <w:lang w:eastAsia="en-US"/>
        </w:rPr>
        <w:t>ичтожение, фото-видео фиксацию.</w:t>
      </w:r>
    </w:p>
    <w:p w:rsidR="00815FD8" w:rsidRPr="00815FD8" w:rsidRDefault="00815FD8" w:rsidP="00815FD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(_______________) _________________________ (________________________________).</w:t>
      </w:r>
    </w:p>
    <w:p w:rsidR="00454AA3" w:rsidRPr="00CF1886" w:rsidRDefault="00815FD8" w:rsidP="00CF1886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CF1886" w:rsidRPr="00CF18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Дата   </w:t>
      </w:r>
      <w:proofErr w:type="gramStart"/>
      <w:r w:rsidR="00CF1886" w:rsidRPr="00CF18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</w:t>
      </w: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(</w:t>
      </w:r>
      <w:proofErr w:type="gramEnd"/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подпись</w:t>
      </w:r>
      <w:r w:rsidR="00CF1886" w:rsidRPr="00CF18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заявителя)               </w:t>
      </w:r>
      <w:r w:rsidRPr="00815FD8">
        <w:rPr>
          <w:rFonts w:ascii="Times New Roman" w:eastAsia="Calibri" w:hAnsi="Times New Roman" w:cs="Times New Roman"/>
          <w:sz w:val="22"/>
          <w:szCs w:val="22"/>
          <w:lang w:eastAsia="en-US"/>
        </w:rPr>
        <w:t>Фамилия и инициалы</w:t>
      </w:r>
    </w:p>
    <w:p w:rsidR="009E628E" w:rsidRPr="00815FD8" w:rsidRDefault="00815FD8" w:rsidP="009E628E">
      <w:pPr>
        <w:pStyle w:val="3"/>
        <w:shd w:val="clear" w:color="auto" w:fill="auto"/>
        <w:spacing w:after="600" w:line="322" w:lineRule="exact"/>
        <w:ind w:left="5360" w:right="20" w:firstLine="0"/>
        <w:jc w:val="right"/>
        <w:rPr>
          <w:color w:val="auto"/>
        </w:rPr>
      </w:pPr>
      <w:r w:rsidRPr="00815FD8">
        <w:rPr>
          <w:color w:val="auto"/>
        </w:rPr>
        <w:t>Приложение № 2</w:t>
      </w:r>
      <w:r w:rsidR="009E628E" w:rsidRPr="00815FD8">
        <w:rPr>
          <w:color w:val="auto"/>
        </w:rPr>
        <w:t xml:space="preserve"> к </w:t>
      </w:r>
      <w:r w:rsidR="00454AA3" w:rsidRPr="00815FD8">
        <w:rPr>
          <w:color w:val="auto"/>
        </w:rPr>
        <w:t xml:space="preserve">Правилам приема на </w:t>
      </w:r>
      <w:r w:rsidR="009E628E" w:rsidRPr="00815FD8">
        <w:rPr>
          <w:color w:val="auto"/>
        </w:rPr>
        <w:t>обучения по дополнительным предпрофессиональным программам в области музыкального искусства</w:t>
      </w:r>
    </w:p>
    <w:p w:rsidR="009E628E" w:rsidRDefault="009E628E" w:rsidP="009E628E">
      <w:pPr>
        <w:pStyle w:val="50"/>
        <w:shd w:val="clear" w:color="auto" w:fill="auto"/>
        <w:spacing w:before="0" w:after="289" w:line="322" w:lineRule="exact"/>
        <w:ind w:left="40" w:firstLine="0"/>
      </w:pPr>
      <w:r>
        <w:rPr>
          <w:color w:val="000000"/>
          <w:lang w:bidi="ru-RU"/>
        </w:rPr>
        <w:t>Виды творческих заданий для проведения прослушивания с целью отбора детей для обучения по дополнительным предпрофессиональным программам в области музыкального искусства</w:t>
      </w:r>
    </w:p>
    <w:p w:rsidR="009E628E" w:rsidRDefault="009E628E" w:rsidP="006A1B79">
      <w:pPr>
        <w:pStyle w:val="3"/>
        <w:numPr>
          <w:ilvl w:val="0"/>
          <w:numId w:val="29"/>
        </w:numPr>
        <w:shd w:val="clear" w:color="auto" w:fill="auto"/>
        <w:spacing w:after="347" w:line="260" w:lineRule="exact"/>
      </w:pPr>
      <w:r>
        <w:t>Спеть заранее подготовленную несложную песню.</w:t>
      </w:r>
    </w:p>
    <w:p w:rsidR="009E628E" w:rsidRPr="00F17112" w:rsidRDefault="009E628E" w:rsidP="009E628E">
      <w:pPr>
        <w:pStyle w:val="60"/>
        <w:shd w:val="clear" w:color="auto" w:fill="auto"/>
        <w:spacing w:before="0" w:after="313" w:line="260" w:lineRule="exact"/>
        <w:ind w:left="2200"/>
        <w:rPr>
          <w:color w:val="000000"/>
          <w:sz w:val="24"/>
          <w:szCs w:val="24"/>
          <w:lang w:bidi="ru-RU"/>
        </w:rPr>
      </w:pPr>
      <w:r w:rsidRPr="00F17112">
        <w:rPr>
          <w:color w:val="000000"/>
          <w:sz w:val="24"/>
          <w:szCs w:val="24"/>
          <w:lang w:bidi="ru-RU"/>
        </w:rPr>
        <w:t>Примерный репертуарный список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Русская народная песня «Во поле береза стояла»;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Латышская народная песня «Солнышко вставало»;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Французская народная песня «Слышишь песню у ворот»;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Русская народная песня «Как у наших у ворот»;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Русская народная песня «Со вьюном я хожу»;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Г. Гладков «Чунга-чанга»;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Е. Крылатов «Колыбельная медведицы»,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 xml:space="preserve">В. Шаинский «Антошка», «Песенка крокодила Г </w:t>
      </w:r>
      <w:proofErr w:type="spellStart"/>
      <w:r w:rsidRPr="009E628E">
        <w:t>ены</w:t>
      </w:r>
      <w:proofErr w:type="spellEnd"/>
      <w:r w:rsidRPr="009E628E">
        <w:t>», «Когда мои друзья со мной»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М. Красев Маленькой елочке холодно зимой»;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>А. Островский «Спят усталые игрушки»;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 xml:space="preserve">Р. </w:t>
      </w:r>
      <w:proofErr w:type="spellStart"/>
      <w:r w:rsidRPr="009E628E">
        <w:t>Рустамова</w:t>
      </w:r>
      <w:proofErr w:type="spellEnd"/>
      <w:r w:rsidRPr="009E628E">
        <w:t xml:space="preserve"> «Солнышко лучистое»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r w:rsidRPr="009E628E">
        <w:t xml:space="preserve">М. </w:t>
      </w:r>
      <w:proofErr w:type="spellStart"/>
      <w:r w:rsidRPr="009E628E">
        <w:t>Матшина</w:t>
      </w:r>
      <w:proofErr w:type="spellEnd"/>
      <w:r w:rsidRPr="009E628E">
        <w:t xml:space="preserve"> «Едет-едет паровоз»;</w:t>
      </w:r>
    </w:p>
    <w:p w:rsidR="009E628E" w:rsidRPr="009E628E" w:rsidRDefault="009E628E" w:rsidP="009E628E">
      <w:pPr>
        <w:pStyle w:val="af1"/>
        <w:numPr>
          <w:ilvl w:val="0"/>
          <w:numId w:val="22"/>
        </w:numPr>
      </w:pPr>
      <w:proofErr w:type="spellStart"/>
      <w:r w:rsidRPr="009E628E">
        <w:t>З.Левина</w:t>
      </w:r>
      <w:proofErr w:type="spellEnd"/>
      <w:r w:rsidRPr="009E628E">
        <w:t xml:space="preserve"> «Неваляшки»;</w:t>
      </w:r>
    </w:p>
    <w:p w:rsidR="009E628E" w:rsidRDefault="009E628E" w:rsidP="009E628E">
      <w:pPr>
        <w:pStyle w:val="af1"/>
        <w:numPr>
          <w:ilvl w:val="0"/>
          <w:numId w:val="22"/>
        </w:numPr>
      </w:pPr>
      <w:r w:rsidRPr="009E628E">
        <w:t>А. Филиппенко «По малину в сад пойдем»</w:t>
      </w:r>
    </w:p>
    <w:p w:rsidR="009E628E" w:rsidRPr="009E628E" w:rsidRDefault="009E628E" w:rsidP="009E628E">
      <w:pPr>
        <w:pStyle w:val="af1"/>
        <w:ind w:firstLine="0"/>
      </w:pPr>
    </w:p>
    <w:p w:rsidR="009E628E" w:rsidRDefault="009E628E" w:rsidP="006A1B79">
      <w:pPr>
        <w:pStyle w:val="3"/>
        <w:numPr>
          <w:ilvl w:val="0"/>
          <w:numId w:val="29"/>
        </w:numPr>
        <w:shd w:val="clear" w:color="auto" w:fill="auto"/>
        <w:tabs>
          <w:tab w:val="left" w:pos="766"/>
        </w:tabs>
        <w:spacing w:after="289" w:line="322" w:lineRule="exact"/>
        <w:ind w:right="20"/>
      </w:pPr>
      <w:r>
        <w:t>Повторить (спеть на нейтральный слог) музыкальный фрагмент (</w:t>
      </w:r>
      <w:proofErr w:type="spellStart"/>
      <w:r>
        <w:t>попевку</w:t>
      </w:r>
      <w:proofErr w:type="spellEnd"/>
      <w:r>
        <w:t>), протяженностью до четырех тактов, предварительно исполненный преподавателем.</w:t>
      </w:r>
    </w:p>
    <w:p w:rsidR="009E628E" w:rsidRDefault="009E628E" w:rsidP="0080130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13EDD2D5" wp14:editId="25BDFEA9">
            <wp:extent cx="5467712" cy="5797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9001" cy="5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28E" w:rsidRPr="006A1B79" w:rsidRDefault="006A1B79" w:rsidP="00801307">
      <w:pPr>
        <w:spacing w:line="360" w:lineRule="auto"/>
        <w:ind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color w:val="0070C0"/>
        </w:rPr>
        <w:t xml:space="preserve">      </w:t>
      </w:r>
      <w:r w:rsidR="009E628E" w:rsidRPr="006A1B79">
        <w:rPr>
          <w:rFonts w:ascii="Times New Roman" w:hAnsi="Times New Roman" w:cs="Times New Roman"/>
          <w:i/>
          <w:sz w:val="20"/>
          <w:szCs w:val="20"/>
        </w:rPr>
        <w:t xml:space="preserve">Та-   та-   та -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9E628E" w:rsidRPr="006A1B79">
        <w:rPr>
          <w:rFonts w:ascii="Times New Roman" w:hAnsi="Times New Roman" w:cs="Times New Roman"/>
          <w:i/>
          <w:sz w:val="20"/>
          <w:szCs w:val="20"/>
        </w:rPr>
        <w:t>та-   та-</w:t>
      </w:r>
      <w:r w:rsidRPr="006A1B79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9E628E" w:rsidRPr="006A1B79">
        <w:rPr>
          <w:rFonts w:ascii="Times New Roman" w:hAnsi="Times New Roman" w:cs="Times New Roman"/>
          <w:i/>
          <w:sz w:val="20"/>
          <w:szCs w:val="20"/>
        </w:rPr>
        <w:t xml:space="preserve">та-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9E628E" w:rsidRPr="006A1B79">
        <w:rPr>
          <w:rFonts w:ascii="Times New Roman" w:hAnsi="Times New Roman" w:cs="Times New Roman"/>
          <w:i/>
          <w:sz w:val="20"/>
          <w:szCs w:val="20"/>
        </w:rPr>
        <w:t xml:space="preserve">та-    та-    та-  </w:t>
      </w:r>
      <w:r>
        <w:rPr>
          <w:rFonts w:ascii="Times New Roman" w:hAnsi="Times New Roman" w:cs="Times New Roman"/>
          <w:i/>
          <w:sz w:val="20"/>
          <w:szCs w:val="20"/>
        </w:rPr>
        <w:t xml:space="preserve">   та-   та- </w:t>
      </w:r>
      <w:r w:rsidR="009E628E" w:rsidRPr="006A1B79">
        <w:rPr>
          <w:rFonts w:ascii="Times New Roman" w:hAnsi="Times New Roman" w:cs="Times New Roman"/>
          <w:i/>
          <w:sz w:val="20"/>
          <w:szCs w:val="20"/>
        </w:rPr>
        <w:t xml:space="preserve"> та</w:t>
      </w:r>
    </w:p>
    <w:p w:rsidR="009E628E" w:rsidRDefault="009E628E" w:rsidP="00801307">
      <w:pPr>
        <w:spacing w:line="360" w:lineRule="auto"/>
        <w:ind w:firstLine="0"/>
        <w:rPr>
          <w:color w:val="0070C0"/>
        </w:rPr>
      </w:pPr>
      <w:r>
        <w:rPr>
          <w:noProof/>
          <w:color w:val="0070C0"/>
        </w:rPr>
        <w:drawing>
          <wp:inline distT="0" distB="0" distL="0" distR="0" wp14:anchorId="4242A9BC">
            <wp:extent cx="5299710" cy="5928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75" cy="600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28E" w:rsidRPr="006A1B79" w:rsidRDefault="009E628E" w:rsidP="009E628E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i/>
          <w:lang w:eastAsia="en-US"/>
        </w:rPr>
        <w:t xml:space="preserve">     </w:t>
      </w:r>
      <w:r w:rsidR="006A1B79">
        <w:rPr>
          <w:rFonts w:ascii="Times New Roman" w:eastAsiaTheme="minorHAnsi" w:hAnsi="Times New Roman" w:cs="Times New Roman"/>
          <w:i/>
          <w:lang w:eastAsia="en-US"/>
        </w:rPr>
        <w:t xml:space="preserve">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Ля</w:t>
      </w:r>
      <w:r w:rsidRPr="006A1B79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-    ля-    ля-  ля-   ля-           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ля-    </w:t>
      </w:r>
      <w:r w:rsidRPr="006A1B79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ля-   ля-   ля-    </w:t>
      </w:r>
      <w:r w:rsidRPr="009E628E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 xml:space="preserve"> ля</w:t>
      </w:r>
    </w:p>
    <w:p w:rsidR="009E628E" w:rsidRDefault="009E628E" w:rsidP="0080130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1532450D" wp14:editId="448FB699">
            <wp:extent cx="5305773" cy="5614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7939" cy="5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28E" w:rsidRDefault="009E628E" w:rsidP="0080130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3CC225FA" wp14:editId="7F37A961">
            <wp:extent cx="4190702" cy="44348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7598" cy="46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28E" w:rsidRDefault="009E628E" w:rsidP="00801307">
      <w:pPr>
        <w:spacing w:line="360" w:lineRule="auto"/>
        <w:ind w:firstLine="0"/>
        <w:rPr>
          <w:color w:val="0070C0"/>
        </w:rPr>
      </w:pPr>
      <w:r>
        <w:rPr>
          <w:noProof/>
        </w:rPr>
        <w:lastRenderedPageBreak/>
        <w:drawing>
          <wp:inline distT="0" distB="0" distL="0" distR="0" wp14:anchorId="275DB359" wp14:editId="50B62E07">
            <wp:extent cx="5372311" cy="5558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6909" cy="56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28E" w:rsidRDefault="009E628E" w:rsidP="00801307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0003E00C" wp14:editId="2FB6E8E7">
            <wp:extent cx="5315095" cy="543725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7673" cy="54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28E" w:rsidRDefault="009E628E" w:rsidP="00801307">
      <w:pPr>
        <w:spacing w:line="360" w:lineRule="auto"/>
        <w:ind w:firstLine="0"/>
        <w:rPr>
          <w:color w:val="0070C0"/>
        </w:rPr>
      </w:pPr>
    </w:p>
    <w:p w:rsidR="009E628E" w:rsidRPr="006A1B79" w:rsidRDefault="009E628E" w:rsidP="006A1B79">
      <w:pPr>
        <w:pStyle w:val="af1"/>
        <w:numPr>
          <w:ilvl w:val="0"/>
          <w:numId w:val="29"/>
        </w:numPr>
        <w:spacing w:line="360" w:lineRule="auto"/>
        <w:rPr>
          <w:color w:val="000000"/>
          <w:lang w:bidi="ru-RU"/>
        </w:rPr>
      </w:pPr>
      <w:r w:rsidRPr="006A1B79">
        <w:rPr>
          <w:color w:val="000000"/>
          <w:lang w:bidi="ru-RU"/>
        </w:rPr>
        <w:t>Повторить (прохлопать) вслед за преподавателем ритмический рисунок, протяженностью 2-4 такта</w:t>
      </w:r>
    </w:p>
    <w:p w:rsidR="006A1B79" w:rsidRDefault="006A1B79" w:rsidP="006A1B79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6A1B79">
        <w:rPr>
          <w:rFonts w:ascii="Times New Roman" w:eastAsiaTheme="minorHAnsi" w:hAnsi="Times New Roman" w:cs="Times New Roman"/>
          <w:i/>
          <w:lang w:eastAsia="en-US"/>
        </w:rPr>
        <w:t>Примеры ритмических заданий</w:t>
      </w:r>
    </w:p>
    <w:p w:rsidR="006A1B79" w:rsidRPr="006A1B79" w:rsidRDefault="006A1B79" w:rsidP="006A1B7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i/>
          <w:lang w:eastAsia="en-US"/>
        </w:rPr>
      </w:pPr>
      <w:r>
        <w:rPr>
          <w:noProof/>
        </w:rPr>
        <w:drawing>
          <wp:inline distT="0" distB="0" distL="0" distR="0" wp14:anchorId="29501E3E" wp14:editId="01A4F7B6">
            <wp:extent cx="2807335" cy="565179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1774" cy="58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7061519C" wp14:editId="6084BA17">
            <wp:extent cx="2853865" cy="525318"/>
            <wp:effectExtent l="0" t="0" r="381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71526" cy="54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93CA433" wp14:editId="16741272">
            <wp:extent cx="2854960" cy="567025"/>
            <wp:effectExtent l="0" t="0" r="254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3882" cy="57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039157CB" wp14:editId="79E1B68C">
            <wp:extent cx="2919936" cy="54122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2337" cy="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9D234C2" wp14:editId="003EBE56">
            <wp:extent cx="5219567" cy="511635"/>
            <wp:effectExtent l="0" t="0" r="63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951" cy="51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515E72E4" wp14:editId="2F6A8376">
            <wp:extent cx="5210225" cy="525200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01185" cy="53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F042228" wp14:editId="4C9F124D">
            <wp:extent cx="5010164" cy="50181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66986" cy="51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95A58AC" wp14:editId="0A089554">
            <wp:extent cx="5039995" cy="49888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27209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2BD5851D" wp14:editId="396068B3">
            <wp:extent cx="5124263" cy="497911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0660" cy="51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  <w:r>
        <w:rPr>
          <w:noProof/>
        </w:rPr>
        <w:drawing>
          <wp:inline distT="0" distB="0" distL="0" distR="0" wp14:anchorId="593B0A2F" wp14:editId="4902A5A2">
            <wp:extent cx="5114626" cy="488226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97992" cy="49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79" w:rsidRDefault="006A1B79" w:rsidP="009E628E">
      <w:pPr>
        <w:spacing w:line="360" w:lineRule="auto"/>
        <w:ind w:firstLine="0"/>
        <w:rPr>
          <w:color w:val="0070C0"/>
        </w:rPr>
      </w:pPr>
    </w:p>
    <w:p w:rsidR="006A1B79" w:rsidRPr="006A1B79" w:rsidRDefault="006A1B79" w:rsidP="006A1B79">
      <w:pPr>
        <w:pStyle w:val="af1"/>
        <w:numPr>
          <w:ilvl w:val="0"/>
          <w:numId w:val="29"/>
        </w:numPr>
        <w:spacing w:line="360" w:lineRule="auto"/>
      </w:pPr>
      <w:r w:rsidRPr="006A1B79">
        <w:t>Определить н</w:t>
      </w:r>
      <w:r w:rsidR="00CA5514">
        <w:t xml:space="preserve">а слух, сколько звучит звуков - </w:t>
      </w:r>
      <w:r w:rsidR="00CA5514">
        <w:rPr>
          <w:color w:val="000000"/>
          <w:lang w:bidi="ru-RU"/>
        </w:rPr>
        <w:t>один, два или много.</w:t>
      </w:r>
    </w:p>
    <w:p w:rsidR="00F17112" w:rsidRDefault="00F17112" w:rsidP="006A1B79">
      <w:pPr>
        <w:pStyle w:val="3"/>
        <w:shd w:val="clear" w:color="auto" w:fill="auto"/>
        <w:spacing w:line="260" w:lineRule="exact"/>
        <w:ind w:right="20" w:firstLine="0"/>
        <w:jc w:val="right"/>
      </w:pPr>
    </w:p>
    <w:p w:rsidR="00F17112" w:rsidRPr="00815FD8" w:rsidRDefault="00815FD8" w:rsidP="00815FD8">
      <w:pPr>
        <w:pStyle w:val="3"/>
        <w:shd w:val="clear" w:color="auto" w:fill="auto"/>
        <w:spacing w:after="600" w:line="322" w:lineRule="exact"/>
        <w:ind w:left="5360" w:right="20" w:firstLine="0"/>
        <w:jc w:val="right"/>
        <w:rPr>
          <w:color w:val="auto"/>
        </w:rPr>
      </w:pPr>
      <w:r w:rsidRPr="00815FD8">
        <w:rPr>
          <w:color w:val="auto"/>
        </w:rPr>
        <w:lastRenderedPageBreak/>
        <w:t>Приложение № 3 к Правилам приема на обучения по дополнительным предпрофессиональным программам в области музыкального искусства</w:t>
      </w:r>
    </w:p>
    <w:p w:rsidR="006A1B79" w:rsidRDefault="006A1B79" w:rsidP="006A1B79">
      <w:pPr>
        <w:pStyle w:val="50"/>
        <w:shd w:val="clear" w:color="auto" w:fill="auto"/>
        <w:spacing w:before="0" w:after="176" w:line="322" w:lineRule="exact"/>
        <w:ind w:right="280" w:firstLine="0"/>
      </w:pPr>
      <w:r>
        <w:rPr>
          <w:color w:val="000000"/>
          <w:lang w:bidi="ru-RU"/>
        </w:rPr>
        <w:t>Система и критерии оценок, применяемых при отборе детей для обучения по дополнительным предпрофессиональным общеобразовательным программам в области музыкального искусства</w:t>
      </w:r>
    </w:p>
    <w:p w:rsidR="006A1B79" w:rsidRDefault="006A1B79" w:rsidP="00F17112">
      <w:pPr>
        <w:pStyle w:val="af3"/>
      </w:pPr>
      <w:r>
        <w:t>Отбор детей и выявление у них музыкальных способностей проводится в ходе вступительного прослушивания в форме творческих заданий. Выполнение творческих заданий оценивается по 5-балльной системе оценок, ранжированной по трем уровням:</w:t>
      </w:r>
    </w:p>
    <w:p w:rsidR="006A1B79" w:rsidRPr="00730379" w:rsidRDefault="00F17112" w:rsidP="00F17112">
      <w:pPr>
        <w:pStyle w:val="af3"/>
      </w:pPr>
      <w:r w:rsidRPr="00454AA3">
        <w:rPr>
          <w:b/>
        </w:rPr>
        <w:t>Высокий</w:t>
      </w:r>
      <w:r>
        <w:t xml:space="preserve"> - </w:t>
      </w:r>
      <w:r w:rsidRPr="00454AA3">
        <w:t xml:space="preserve">18 </w:t>
      </w:r>
      <w:r w:rsidR="006A1B79" w:rsidRPr="00454AA3">
        <w:t>-</w:t>
      </w:r>
      <w:r w:rsidRPr="00454AA3">
        <w:t xml:space="preserve"> </w:t>
      </w:r>
      <w:r w:rsidR="006A1B79" w:rsidRPr="00454AA3">
        <w:t>20 баллов</w:t>
      </w:r>
      <w:r w:rsidR="006A1B79" w:rsidRPr="00730379">
        <w:t xml:space="preserve"> </w:t>
      </w:r>
    </w:p>
    <w:p w:rsidR="006A1B79" w:rsidRPr="00730379" w:rsidRDefault="00F17112" w:rsidP="00F17112">
      <w:pPr>
        <w:pStyle w:val="af3"/>
      </w:pPr>
      <w:r w:rsidRPr="00454AA3">
        <w:rPr>
          <w:b/>
        </w:rPr>
        <w:t>Средний</w:t>
      </w:r>
      <w:r>
        <w:t xml:space="preserve"> - 15 -17</w:t>
      </w:r>
      <w:r w:rsidR="006A1B79" w:rsidRPr="00730379">
        <w:t xml:space="preserve"> баллов</w:t>
      </w:r>
    </w:p>
    <w:p w:rsidR="006A1B79" w:rsidRDefault="00F17112" w:rsidP="00F17112">
      <w:pPr>
        <w:pStyle w:val="af3"/>
      </w:pPr>
      <w:r w:rsidRPr="00454AA3">
        <w:rPr>
          <w:b/>
        </w:rPr>
        <w:t>Низкий</w:t>
      </w:r>
      <w:r w:rsidRPr="00730379">
        <w:t xml:space="preserve"> </w:t>
      </w:r>
      <w:r>
        <w:t xml:space="preserve">- </w:t>
      </w:r>
      <w:r w:rsidR="006A1B79" w:rsidRPr="00730379">
        <w:t>12</w:t>
      </w:r>
      <w:r>
        <w:t xml:space="preserve"> </w:t>
      </w:r>
      <w:r w:rsidR="006A1B79" w:rsidRPr="00730379">
        <w:t>-</w:t>
      </w:r>
      <w:r>
        <w:t xml:space="preserve"> </w:t>
      </w:r>
      <w:r w:rsidR="00454AA3">
        <w:t>14</w:t>
      </w:r>
      <w:r w:rsidR="006A1B79" w:rsidRPr="00730379">
        <w:t xml:space="preserve"> баллов</w:t>
      </w:r>
    </w:p>
    <w:p w:rsidR="006A1B79" w:rsidRDefault="006A1B79" w:rsidP="00F17112">
      <w:pPr>
        <w:pStyle w:val="af3"/>
      </w:pPr>
      <w:r>
        <w:t>Баллы выставляются за каждое творческое задание каждым членом комиссии. По каждому заданию выводится средний балл.</w:t>
      </w:r>
    </w:p>
    <w:p w:rsidR="006A1B79" w:rsidRDefault="006A1B79" w:rsidP="00F17112">
      <w:pPr>
        <w:pStyle w:val="af3"/>
      </w:pPr>
      <w:r>
        <w:t>Сумма всех полученных баллов (средние баллы за каждое творческое з</w:t>
      </w:r>
      <w:r w:rsidR="00F17112">
        <w:t>адание</w:t>
      </w:r>
      <w:r>
        <w:t>) заносится в итоговый протокол. На основе полученных суммарных баллов формируется список-рейтинг результатов прослушивания, который в установленные сроки размещается на информационном стенде, а также на официальном сайте Школы в сети Интернет.</w:t>
      </w:r>
    </w:p>
    <w:p w:rsidR="00F17112" w:rsidRDefault="00F17112" w:rsidP="00F17112">
      <w:pPr>
        <w:pStyle w:val="af3"/>
      </w:pPr>
    </w:p>
    <w:p w:rsidR="00F17112" w:rsidRPr="00F17112" w:rsidRDefault="006A1B79" w:rsidP="00F17112">
      <w:pPr>
        <w:pStyle w:val="60"/>
        <w:shd w:val="clear" w:color="auto" w:fill="auto"/>
        <w:spacing w:before="0" w:after="357" w:line="260" w:lineRule="exact"/>
        <w:ind w:left="2260"/>
        <w:rPr>
          <w:color w:val="000000"/>
          <w:lang w:bidi="ru-RU"/>
        </w:rPr>
      </w:pPr>
      <w:r>
        <w:rPr>
          <w:color w:val="000000"/>
          <w:lang w:bidi="ru-RU"/>
        </w:rPr>
        <w:t>Критерии оценок по видам творческих заданий:</w:t>
      </w:r>
    </w:p>
    <w:p w:rsidR="006A1B79" w:rsidRPr="00BA34BA" w:rsidRDefault="006A1B79" w:rsidP="00CA5514">
      <w:pPr>
        <w:pStyle w:val="50"/>
        <w:numPr>
          <w:ilvl w:val="0"/>
          <w:numId w:val="34"/>
        </w:numPr>
        <w:shd w:val="clear" w:color="auto" w:fill="auto"/>
        <w:tabs>
          <w:tab w:val="left" w:pos="1045"/>
        </w:tabs>
        <w:spacing w:before="0" w:after="0" w:line="240" w:lineRule="auto"/>
        <w:jc w:val="both"/>
        <w:rPr>
          <w:sz w:val="24"/>
          <w:szCs w:val="24"/>
        </w:rPr>
      </w:pPr>
      <w:r w:rsidRPr="00BA34BA">
        <w:rPr>
          <w:color w:val="000000"/>
          <w:sz w:val="24"/>
          <w:szCs w:val="24"/>
          <w:lang w:bidi="ru-RU"/>
        </w:rPr>
        <w:t>Спеть заранее подготовленную несложную песню.</w:t>
      </w:r>
    </w:p>
    <w:p w:rsidR="0029474A" w:rsidRDefault="0029474A" w:rsidP="00BA34BA">
      <w:pPr>
        <w:pStyle w:val="3"/>
        <w:shd w:val="clear" w:color="auto" w:fill="auto"/>
        <w:spacing w:line="240" w:lineRule="auto"/>
        <w:ind w:right="20" w:firstLine="0"/>
        <w:rPr>
          <w:rStyle w:val="af8"/>
          <w:sz w:val="24"/>
          <w:szCs w:val="24"/>
        </w:rPr>
      </w:pPr>
      <w:r>
        <w:t>Критерии оценок:</w:t>
      </w:r>
    </w:p>
    <w:p w:rsidR="006A1B79" w:rsidRPr="00BA34BA" w:rsidRDefault="00BA34BA" w:rsidP="0029474A">
      <w:pPr>
        <w:pStyle w:val="af3"/>
      </w:pPr>
      <w:r w:rsidRPr="00BA34BA">
        <w:rPr>
          <w:rStyle w:val="af8"/>
          <w:rFonts w:eastAsiaTheme="minorEastAsia"/>
          <w:sz w:val="24"/>
          <w:szCs w:val="24"/>
        </w:rPr>
        <w:t>5</w:t>
      </w:r>
      <w:r w:rsidR="006A1B79" w:rsidRPr="00BA34BA">
        <w:rPr>
          <w:rStyle w:val="af8"/>
          <w:rFonts w:eastAsiaTheme="minorEastAsia"/>
          <w:sz w:val="24"/>
          <w:szCs w:val="24"/>
        </w:rPr>
        <w:t xml:space="preserve"> баллов </w:t>
      </w:r>
      <w:r w:rsidR="006A1B79" w:rsidRPr="00BA34BA">
        <w:rPr>
          <w:rStyle w:val="2"/>
          <w:rFonts w:eastAsiaTheme="minorEastAsia"/>
          <w:sz w:val="24"/>
          <w:szCs w:val="24"/>
        </w:rPr>
        <w:t>- безупречно чистое, ритмически точное и выразительное</w:t>
      </w:r>
      <w:r w:rsidRPr="00BA34BA">
        <w:t xml:space="preserve"> </w:t>
      </w:r>
      <w:r w:rsidR="006A1B79" w:rsidRPr="00BA34BA">
        <w:rPr>
          <w:rStyle w:val="2"/>
          <w:rFonts w:eastAsiaTheme="minorEastAsia"/>
          <w:sz w:val="24"/>
          <w:szCs w:val="24"/>
        </w:rPr>
        <w:t>исполнение подготовленной песни;</w:t>
      </w:r>
    </w:p>
    <w:p w:rsidR="00BA34BA" w:rsidRPr="00BA34BA" w:rsidRDefault="00BA34BA" w:rsidP="0029474A">
      <w:pPr>
        <w:pStyle w:val="af3"/>
        <w:rPr>
          <w:shd w:val="clear" w:color="auto" w:fill="FFFFFF"/>
        </w:rPr>
      </w:pPr>
      <w:r w:rsidRPr="00BA34BA">
        <w:rPr>
          <w:rStyle w:val="af8"/>
          <w:rFonts w:eastAsiaTheme="minorEastAsia"/>
          <w:sz w:val="24"/>
          <w:szCs w:val="24"/>
        </w:rPr>
        <w:t>4 балла</w:t>
      </w:r>
      <w:r w:rsidR="006A1B79" w:rsidRPr="00BA34BA">
        <w:rPr>
          <w:rStyle w:val="af8"/>
          <w:rFonts w:eastAsiaTheme="minorEastAsia"/>
          <w:sz w:val="24"/>
          <w:szCs w:val="24"/>
        </w:rPr>
        <w:t xml:space="preserve"> </w:t>
      </w:r>
      <w:r w:rsidR="006A1B79" w:rsidRPr="00BA34BA">
        <w:rPr>
          <w:rStyle w:val="2"/>
          <w:rFonts w:eastAsiaTheme="minorEastAsia"/>
          <w:sz w:val="24"/>
          <w:szCs w:val="24"/>
        </w:rPr>
        <w:t xml:space="preserve">- </w:t>
      </w:r>
      <w:r w:rsidRPr="00BA34BA">
        <w:rPr>
          <w:rStyle w:val="2"/>
          <w:rFonts w:eastAsiaTheme="minorEastAsia"/>
          <w:sz w:val="24"/>
          <w:szCs w:val="24"/>
        </w:rPr>
        <w:t>допускаются 1-2 существенные интонационные и (или) ритмические ошибки, при этом мелодическая линия, в</w:t>
      </w:r>
      <w:r w:rsidRPr="00BA34BA">
        <w:rPr>
          <w:rStyle w:val="2"/>
          <w:rFonts w:eastAsiaTheme="minorEastAsia"/>
          <w:sz w:val="24"/>
          <w:szCs w:val="24"/>
        </w:rPr>
        <w:tab/>
        <w:t>целом,</w:t>
      </w:r>
      <w:r w:rsidRPr="00BA34BA">
        <w:t xml:space="preserve"> </w:t>
      </w:r>
      <w:r w:rsidRPr="00BA34BA">
        <w:rPr>
          <w:rStyle w:val="2"/>
          <w:rFonts w:eastAsiaTheme="minorEastAsia"/>
          <w:sz w:val="24"/>
          <w:szCs w:val="24"/>
        </w:rPr>
        <w:t>воспроизведена верно;</w:t>
      </w:r>
    </w:p>
    <w:p w:rsidR="00BA34BA" w:rsidRPr="00BA34BA" w:rsidRDefault="00BA34BA" w:rsidP="0029474A">
      <w:pPr>
        <w:pStyle w:val="af3"/>
        <w:rPr>
          <w:rStyle w:val="2"/>
          <w:rFonts w:eastAsiaTheme="minorEastAsia"/>
          <w:sz w:val="24"/>
          <w:szCs w:val="24"/>
        </w:rPr>
      </w:pPr>
      <w:r w:rsidRPr="00BA34BA">
        <w:rPr>
          <w:rStyle w:val="af8"/>
          <w:rFonts w:eastAsiaTheme="minorEastAsia"/>
          <w:sz w:val="24"/>
          <w:szCs w:val="24"/>
        </w:rPr>
        <w:t>3 балла</w:t>
      </w:r>
      <w:r w:rsidR="006A1B79" w:rsidRPr="00BA34BA">
        <w:rPr>
          <w:rStyle w:val="af8"/>
          <w:rFonts w:eastAsiaTheme="minorEastAsia"/>
          <w:sz w:val="24"/>
          <w:szCs w:val="24"/>
        </w:rPr>
        <w:t xml:space="preserve"> </w:t>
      </w:r>
      <w:r w:rsidR="006A1B79" w:rsidRPr="00BA34BA">
        <w:rPr>
          <w:rStyle w:val="2"/>
          <w:rFonts w:eastAsiaTheme="minorEastAsia"/>
          <w:sz w:val="24"/>
          <w:szCs w:val="24"/>
        </w:rPr>
        <w:t xml:space="preserve">- </w:t>
      </w:r>
      <w:r w:rsidRPr="00BA34BA">
        <w:rPr>
          <w:rStyle w:val="2"/>
          <w:rFonts w:eastAsiaTheme="minorEastAsia"/>
          <w:sz w:val="24"/>
          <w:szCs w:val="24"/>
        </w:rPr>
        <w:t>мелодическая линия воспроизведена приблизительно, интонация «плавающая», допускаются существенные интонационные и (или) ритмические ошибки;</w:t>
      </w:r>
    </w:p>
    <w:p w:rsidR="00BA34BA" w:rsidRPr="00BA34BA" w:rsidRDefault="00BA34BA" w:rsidP="0029474A">
      <w:pPr>
        <w:pStyle w:val="af3"/>
      </w:pPr>
      <w:r w:rsidRPr="00BA34BA">
        <w:rPr>
          <w:rStyle w:val="af8"/>
          <w:rFonts w:eastAsiaTheme="minorEastAsia"/>
          <w:sz w:val="24"/>
          <w:szCs w:val="24"/>
        </w:rPr>
        <w:t xml:space="preserve">2 балла - </w:t>
      </w:r>
      <w:r w:rsidRPr="00BA34BA">
        <w:t>мелодекламация на 1-3 звуках при сохранении общей ритмической структуры мелодии;</w:t>
      </w:r>
    </w:p>
    <w:p w:rsidR="00BA34BA" w:rsidRPr="00BA34BA" w:rsidRDefault="00BA34BA" w:rsidP="0029474A">
      <w:pPr>
        <w:pStyle w:val="af3"/>
      </w:pPr>
      <w:r w:rsidRPr="00BA34BA">
        <w:rPr>
          <w:rStyle w:val="af8"/>
          <w:rFonts w:eastAsiaTheme="minorEastAsia"/>
          <w:sz w:val="24"/>
          <w:szCs w:val="24"/>
        </w:rPr>
        <w:t xml:space="preserve">1 балл - </w:t>
      </w:r>
      <w:r w:rsidRPr="00BA34BA">
        <w:t>интонирование отсутствует (фактически произносится текст), ритмическая структуры мелодии не сохранена.</w:t>
      </w:r>
    </w:p>
    <w:p w:rsidR="006A1B79" w:rsidRPr="00BA34BA" w:rsidRDefault="006A1B79" w:rsidP="00BA34BA">
      <w:pPr>
        <w:pStyle w:val="5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BA34BA">
        <w:rPr>
          <w:color w:val="000000"/>
          <w:sz w:val="24"/>
          <w:szCs w:val="24"/>
          <w:lang w:bidi="ru-RU"/>
        </w:rPr>
        <w:t>* Методика проведения задания:</w:t>
      </w:r>
    </w:p>
    <w:p w:rsidR="006A1B79" w:rsidRPr="00CA5514" w:rsidRDefault="006A1B79" w:rsidP="00CA5514">
      <w:pPr>
        <w:pStyle w:val="af3"/>
        <w:rPr>
          <w:i/>
        </w:rPr>
      </w:pPr>
      <w:r w:rsidRPr="00CA5514">
        <w:rPr>
          <w:i/>
          <w:lang w:bidi="ru-RU"/>
        </w:rPr>
        <w:t>Задание проводится индивидуально, требует предварительной (домашней) подготовки. Информирование родителей поступающих о необходимости подготовки задания осуществляется:</w:t>
      </w:r>
    </w:p>
    <w:p w:rsidR="006A1B79" w:rsidRPr="00CA5514" w:rsidRDefault="006A1B79" w:rsidP="00CA5514">
      <w:pPr>
        <w:pStyle w:val="af3"/>
        <w:rPr>
          <w:i/>
        </w:rPr>
      </w:pPr>
      <w:proofErr w:type="gramStart"/>
      <w:r w:rsidRPr="00CA5514">
        <w:rPr>
          <w:i/>
          <w:lang w:bidi="ru-RU"/>
        </w:rPr>
        <w:t>а</w:t>
      </w:r>
      <w:proofErr w:type="gramEnd"/>
      <w:r w:rsidRPr="00CA5514">
        <w:rPr>
          <w:i/>
          <w:lang w:bidi="ru-RU"/>
        </w:rPr>
        <w:t>) путем размещения информации на официальном сайте школы в сети Интернет;</w:t>
      </w:r>
    </w:p>
    <w:p w:rsidR="006A1B79" w:rsidRPr="00CA5514" w:rsidRDefault="006A1B79" w:rsidP="00CA5514">
      <w:pPr>
        <w:pStyle w:val="af3"/>
        <w:rPr>
          <w:i/>
        </w:rPr>
      </w:pPr>
      <w:proofErr w:type="gramStart"/>
      <w:r w:rsidRPr="00CA5514">
        <w:rPr>
          <w:i/>
          <w:lang w:bidi="ru-RU"/>
        </w:rPr>
        <w:t>б</w:t>
      </w:r>
      <w:proofErr w:type="gramEnd"/>
      <w:r w:rsidRPr="00CA5514">
        <w:rPr>
          <w:i/>
          <w:lang w:bidi="ru-RU"/>
        </w:rPr>
        <w:t>) путем личного информирования при подаче заявления о приеме. Рекомендации по подготовке задания и исполняемому репертуару</w:t>
      </w:r>
      <w:r w:rsidR="00BA34BA" w:rsidRPr="00CA5514">
        <w:rPr>
          <w:i/>
        </w:rPr>
        <w:t xml:space="preserve"> </w:t>
      </w:r>
      <w:r w:rsidRPr="00CA5514">
        <w:rPr>
          <w:i/>
          <w:lang w:bidi="ru-RU"/>
        </w:rPr>
        <w:t>даются на консультации перед вступительным прослушиванием.</w:t>
      </w:r>
    </w:p>
    <w:p w:rsidR="006A1B79" w:rsidRPr="0029474A" w:rsidRDefault="006A1B79" w:rsidP="00CA5514">
      <w:pPr>
        <w:pStyle w:val="50"/>
        <w:numPr>
          <w:ilvl w:val="0"/>
          <w:numId w:val="34"/>
        </w:numPr>
        <w:shd w:val="clear" w:color="auto" w:fill="auto"/>
        <w:tabs>
          <w:tab w:val="left" w:pos="1005"/>
        </w:tabs>
        <w:spacing w:before="0" w:after="240" w:line="240" w:lineRule="auto"/>
        <w:ind w:right="20"/>
        <w:jc w:val="both"/>
        <w:rPr>
          <w:sz w:val="24"/>
          <w:szCs w:val="24"/>
        </w:rPr>
      </w:pPr>
      <w:r w:rsidRPr="0029474A">
        <w:rPr>
          <w:color w:val="000000"/>
          <w:sz w:val="24"/>
          <w:szCs w:val="24"/>
          <w:lang w:bidi="ru-RU"/>
        </w:rPr>
        <w:t>Повторить (спеть на нейтральный слог) музыкальный фрагмент (</w:t>
      </w:r>
      <w:proofErr w:type="spellStart"/>
      <w:r w:rsidRPr="0029474A">
        <w:rPr>
          <w:color w:val="000000"/>
          <w:sz w:val="24"/>
          <w:szCs w:val="24"/>
          <w:lang w:bidi="ru-RU"/>
        </w:rPr>
        <w:t>попевку</w:t>
      </w:r>
      <w:proofErr w:type="spellEnd"/>
      <w:r w:rsidRPr="0029474A">
        <w:rPr>
          <w:color w:val="000000"/>
          <w:sz w:val="24"/>
          <w:szCs w:val="24"/>
          <w:lang w:bidi="ru-RU"/>
        </w:rPr>
        <w:t>), протяженностью до четырех тактов, предварительно исполненный преподавателем.</w:t>
      </w:r>
    </w:p>
    <w:p w:rsidR="0029474A" w:rsidRPr="0029474A" w:rsidRDefault="006A1B79" w:rsidP="0029474A">
      <w:pPr>
        <w:pStyle w:val="af3"/>
      </w:pPr>
      <w:r w:rsidRPr="0029474A">
        <w:rPr>
          <w:rStyle w:val="af9"/>
          <w:rFonts w:eastAsiaTheme="minorEastAsia"/>
          <w:sz w:val="24"/>
          <w:szCs w:val="24"/>
        </w:rPr>
        <w:t>Зад</w:t>
      </w:r>
      <w:r w:rsidR="0029474A" w:rsidRPr="0029474A">
        <w:rPr>
          <w:rStyle w:val="af9"/>
          <w:rFonts w:eastAsiaTheme="minorEastAsia"/>
          <w:sz w:val="24"/>
          <w:szCs w:val="24"/>
        </w:rPr>
        <w:t>анный фрагмент включает</w:t>
      </w:r>
      <w:r w:rsidRPr="0029474A">
        <w:rPr>
          <w:rStyle w:val="af9"/>
          <w:rFonts w:eastAsiaTheme="minorEastAsia"/>
          <w:sz w:val="24"/>
          <w:szCs w:val="24"/>
        </w:rPr>
        <w:t>:</w:t>
      </w:r>
      <w:r w:rsidRPr="0029474A">
        <w:rPr>
          <w:rStyle w:val="2"/>
          <w:rFonts w:eastAsiaTheme="minorEastAsia"/>
          <w:sz w:val="24"/>
          <w:szCs w:val="24"/>
        </w:rPr>
        <w:t xml:space="preserve"> </w:t>
      </w:r>
      <w:proofErr w:type="spellStart"/>
      <w:r w:rsidRPr="0029474A">
        <w:rPr>
          <w:rStyle w:val="2"/>
          <w:rFonts w:eastAsiaTheme="minorEastAsia"/>
          <w:sz w:val="24"/>
          <w:szCs w:val="24"/>
        </w:rPr>
        <w:t>опевание</w:t>
      </w:r>
      <w:proofErr w:type="spellEnd"/>
      <w:r w:rsidRPr="0029474A">
        <w:rPr>
          <w:rStyle w:val="2"/>
          <w:rFonts w:eastAsiaTheme="minorEastAsia"/>
          <w:sz w:val="24"/>
          <w:szCs w:val="24"/>
        </w:rPr>
        <w:t xml:space="preserve">, </w:t>
      </w:r>
      <w:proofErr w:type="spellStart"/>
      <w:r w:rsidRPr="0029474A">
        <w:rPr>
          <w:rStyle w:val="2"/>
          <w:rFonts w:eastAsiaTheme="minorEastAsia"/>
          <w:sz w:val="24"/>
          <w:szCs w:val="24"/>
        </w:rPr>
        <w:t>поступенное</w:t>
      </w:r>
      <w:proofErr w:type="spellEnd"/>
      <w:r w:rsidRPr="0029474A">
        <w:rPr>
          <w:rStyle w:val="2"/>
          <w:rFonts w:eastAsiaTheme="minorEastAsia"/>
          <w:sz w:val="24"/>
          <w:szCs w:val="24"/>
        </w:rPr>
        <w:t xml:space="preserve"> движение </w:t>
      </w:r>
      <w:r w:rsidR="0029474A" w:rsidRPr="0029474A">
        <w:rPr>
          <w:rStyle w:val="2"/>
          <w:rFonts w:eastAsiaTheme="minorEastAsia"/>
          <w:sz w:val="24"/>
          <w:szCs w:val="24"/>
        </w:rPr>
        <w:t>(вверх - вниз по направлению к тонике), в сочетании со скачком в удобном для ребёнка диапазоне</w:t>
      </w:r>
      <w:r w:rsidRPr="0029474A">
        <w:rPr>
          <w:rStyle w:val="2"/>
          <w:rFonts w:eastAsiaTheme="minorEastAsia"/>
          <w:sz w:val="24"/>
          <w:szCs w:val="24"/>
        </w:rPr>
        <w:t xml:space="preserve">, </w:t>
      </w:r>
      <w:r w:rsidRPr="0029474A">
        <w:rPr>
          <w:rStyle w:val="2"/>
          <w:rFonts w:eastAsiaTheme="minorEastAsia"/>
          <w:sz w:val="24"/>
          <w:szCs w:val="24"/>
        </w:rPr>
        <w:lastRenderedPageBreak/>
        <w:t>исполнение мелодических линий в диапаз</w:t>
      </w:r>
      <w:r w:rsidR="0029474A" w:rsidRPr="0029474A">
        <w:rPr>
          <w:rStyle w:val="2"/>
          <w:rFonts w:eastAsiaTheme="minorEastAsia"/>
          <w:sz w:val="24"/>
          <w:szCs w:val="24"/>
        </w:rPr>
        <w:t xml:space="preserve">оне октавы. </w:t>
      </w:r>
    </w:p>
    <w:p w:rsidR="0029474A" w:rsidRPr="0029474A" w:rsidRDefault="0029474A" w:rsidP="0029474A">
      <w:pPr>
        <w:pStyle w:val="af3"/>
      </w:pPr>
      <w:r w:rsidRPr="0029474A">
        <w:rPr>
          <w:rStyle w:val="af8"/>
          <w:rFonts w:eastAsiaTheme="minorEastAsia"/>
          <w:sz w:val="24"/>
          <w:szCs w:val="24"/>
        </w:rPr>
        <w:t xml:space="preserve">5 баллов </w:t>
      </w:r>
      <w:r w:rsidRPr="0029474A">
        <w:rPr>
          <w:rStyle w:val="2"/>
          <w:rFonts w:eastAsiaTheme="minorEastAsia"/>
          <w:sz w:val="24"/>
          <w:szCs w:val="24"/>
        </w:rPr>
        <w:t>- чистое, ритмически точное и выразительное исполнение фрагмента с первого проигрывания;</w:t>
      </w:r>
    </w:p>
    <w:p w:rsidR="0029474A" w:rsidRPr="0029474A" w:rsidRDefault="0029474A" w:rsidP="0029474A">
      <w:pPr>
        <w:pStyle w:val="af3"/>
      </w:pPr>
      <w:r w:rsidRPr="0029474A">
        <w:rPr>
          <w:rStyle w:val="af8"/>
          <w:rFonts w:eastAsiaTheme="minorEastAsia"/>
          <w:sz w:val="24"/>
          <w:szCs w:val="24"/>
        </w:rPr>
        <w:t xml:space="preserve">4 балла </w:t>
      </w:r>
      <w:r w:rsidRPr="0029474A">
        <w:rPr>
          <w:rStyle w:val="2"/>
          <w:rFonts w:eastAsiaTheme="minorEastAsia"/>
          <w:sz w:val="24"/>
          <w:szCs w:val="24"/>
        </w:rPr>
        <w:t>- в целом чистое, ритмически точное исполнение фрагмента, возможны 1-2 небольшие погрешности, 1-2 проигрываний;</w:t>
      </w:r>
    </w:p>
    <w:p w:rsidR="0029474A" w:rsidRPr="0029474A" w:rsidRDefault="0029474A" w:rsidP="0029474A">
      <w:pPr>
        <w:pStyle w:val="af3"/>
        <w:rPr>
          <w:rStyle w:val="2"/>
          <w:rFonts w:eastAsiaTheme="minorEastAsia"/>
          <w:sz w:val="24"/>
          <w:szCs w:val="24"/>
        </w:rPr>
      </w:pPr>
      <w:r w:rsidRPr="0029474A">
        <w:rPr>
          <w:rStyle w:val="af8"/>
          <w:rFonts w:eastAsiaTheme="minorEastAsia"/>
          <w:sz w:val="24"/>
          <w:szCs w:val="24"/>
        </w:rPr>
        <w:t xml:space="preserve">3 балла </w:t>
      </w:r>
      <w:r w:rsidRPr="0029474A">
        <w:rPr>
          <w:rStyle w:val="2"/>
          <w:rFonts w:eastAsiaTheme="minorEastAsia"/>
          <w:sz w:val="24"/>
          <w:szCs w:val="24"/>
        </w:rPr>
        <w:t>- интонационно неточное исполнение фрагмента с существенными интонационными и (или) ритмическими ошибками, 1-2 проигрывания;</w:t>
      </w:r>
    </w:p>
    <w:p w:rsidR="0029474A" w:rsidRPr="0029474A" w:rsidRDefault="0029474A" w:rsidP="0029474A">
      <w:pPr>
        <w:pStyle w:val="af3"/>
      </w:pPr>
      <w:r w:rsidRPr="0029474A">
        <w:rPr>
          <w:rStyle w:val="af8"/>
          <w:rFonts w:eastAsiaTheme="minorEastAsia"/>
          <w:sz w:val="24"/>
          <w:szCs w:val="24"/>
        </w:rPr>
        <w:t xml:space="preserve">2 балла </w:t>
      </w:r>
      <w:r w:rsidRPr="0029474A">
        <w:rPr>
          <w:rStyle w:val="2"/>
          <w:rFonts w:eastAsiaTheme="minorEastAsia"/>
          <w:sz w:val="24"/>
          <w:szCs w:val="24"/>
        </w:rPr>
        <w:t xml:space="preserve">- </w:t>
      </w:r>
      <w:r w:rsidRPr="0029474A">
        <w:rPr>
          <w:lang w:bidi="ru-RU"/>
        </w:rPr>
        <w:t>мелодекламация на 1-3 звуках при сохранении общей ритмической структуры мелодии;</w:t>
      </w:r>
    </w:p>
    <w:p w:rsidR="0029474A" w:rsidRPr="0029474A" w:rsidRDefault="0029474A" w:rsidP="0029474A">
      <w:pPr>
        <w:pStyle w:val="af3"/>
      </w:pPr>
      <w:r w:rsidRPr="0029474A">
        <w:rPr>
          <w:rStyle w:val="af8"/>
          <w:rFonts w:eastAsiaTheme="minorEastAsia"/>
          <w:sz w:val="24"/>
          <w:szCs w:val="24"/>
        </w:rPr>
        <w:t xml:space="preserve">1 балл </w:t>
      </w:r>
      <w:r w:rsidRPr="0029474A">
        <w:rPr>
          <w:lang w:bidi="ru-RU"/>
        </w:rPr>
        <w:t>- интонирование отсутствует (фактически произносится текст).</w:t>
      </w:r>
    </w:p>
    <w:p w:rsidR="0029474A" w:rsidRPr="00CA5514" w:rsidRDefault="0029474A" w:rsidP="0029474A">
      <w:pPr>
        <w:pStyle w:val="50"/>
        <w:shd w:val="clear" w:color="auto" w:fill="auto"/>
        <w:spacing w:before="0" w:after="0" w:line="322" w:lineRule="exact"/>
        <w:ind w:firstLine="0"/>
        <w:jc w:val="both"/>
        <w:rPr>
          <w:sz w:val="24"/>
          <w:szCs w:val="24"/>
        </w:rPr>
      </w:pPr>
      <w:r>
        <w:rPr>
          <w:color w:val="000000"/>
          <w:lang w:bidi="ru-RU"/>
        </w:rPr>
        <w:t xml:space="preserve">* </w:t>
      </w:r>
      <w:r w:rsidRPr="00CA5514">
        <w:rPr>
          <w:color w:val="000000"/>
          <w:sz w:val="24"/>
          <w:szCs w:val="24"/>
          <w:lang w:bidi="ru-RU"/>
        </w:rPr>
        <w:t>Методика проведения задания:</w:t>
      </w:r>
    </w:p>
    <w:p w:rsidR="0029474A" w:rsidRPr="00CA5514" w:rsidRDefault="0029474A" w:rsidP="00CA5514">
      <w:pPr>
        <w:pStyle w:val="af3"/>
        <w:rPr>
          <w:i/>
        </w:rPr>
      </w:pPr>
      <w:r w:rsidRPr="00CA5514">
        <w:rPr>
          <w:i/>
          <w:lang w:bidi="ru-RU"/>
        </w:rPr>
        <w:t>Задание проводится индивидуально и не требует предварительной подготовки ребенка.</w:t>
      </w:r>
    </w:p>
    <w:p w:rsidR="0029474A" w:rsidRPr="00CA5514" w:rsidRDefault="00CA5514" w:rsidP="00CA5514">
      <w:pPr>
        <w:pStyle w:val="af3"/>
        <w:rPr>
          <w:i/>
        </w:rPr>
      </w:pPr>
      <w:r w:rsidRPr="00CA5514">
        <w:rPr>
          <w:i/>
          <w:lang w:bidi="ru-RU"/>
        </w:rPr>
        <w:t>Р</w:t>
      </w:r>
      <w:r w:rsidR="0029474A" w:rsidRPr="00CA5514">
        <w:rPr>
          <w:i/>
          <w:lang w:bidi="ru-RU"/>
        </w:rPr>
        <w:t>ебенку предлагается послушать и повторить музыкальный фрагмент</w:t>
      </w:r>
      <w:r w:rsidRPr="00CA5514">
        <w:rPr>
          <w:i/>
          <w:lang w:bidi="ru-RU"/>
        </w:rPr>
        <w:t>, который проигрывает преподаватель.</w:t>
      </w:r>
    </w:p>
    <w:p w:rsidR="0029474A" w:rsidRPr="00CA5514" w:rsidRDefault="0029474A" w:rsidP="00CA5514">
      <w:pPr>
        <w:pStyle w:val="af3"/>
        <w:rPr>
          <w:i/>
        </w:rPr>
      </w:pPr>
      <w:r w:rsidRPr="00CA5514">
        <w:rPr>
          <w:i/>
          <w:lang w:bidi="ru-RU"/>
        </w:rPr>
        <w:t>Предварительное ознакомление поступающих детей с заданием осуществляется на консультации перед вступительным прослушиванием и непосредственно н</w:t>
      </w:r>
      <w:r w:rsidR="00CA5514" w:rsidRPr="00CA5514">
        <w:rPr>
          <w:i/>
          <w:lang w:bidi="ru-RU"/>
        </w:rPr>
        <w:t>а вступительном прослушивании</w:t>
      </w:r>
      <w:r w:rsidRPr="00CA5514">
        <w:rPr>
          <w:i/>
          <w:lang w:bidi="ru-RU"/>
        </w:rPr>
        <w:t>.</w:t>
      </w:r>
    </w:p>
    <w:p w:rsidR="00CA5514" w:rsidRPr="00CA5514" w:rsidRDefault="00CA5514" w:rsidP="00CA5514">
      <w:pPr>
        <w:pStyle w:val="14"/>
        <w:keepNext/>
        <w:keepLines/>
        <w:numPr>
          <w:ilvl w:val="0"/>
          <w:numId w:val="34"/>
        </w:numPr>
        <w:shd w:val="clear" w:color="auto" w:fill="auto"/>
        <w:tabs>
          <w:tab w:val="left" w:pos="730"/>
        </w:tabs>
        <w:spacing w:before="0" w:after="155" w:line="365" w:lineRule="exact"/>
        <w:ind w:right="20"/>
        <w:rPr>
          <w:sz w:val="24"/>
          <w:szCs w:val="24"/>
        </w:rPr>
      </w:pPr>
      <w:bookmarkStart w:id="10" w:name="bookmark6"/>
      <w:r w:rsidRPr="00CA5514">
        <w:rPr>
          <w:color w:val="000000"/>
          <w:sz w:val="24"/>
          <w:szCs w:val="24"/>
          <w:lang w:bidi="ru-RU"/>
        </w:rPr>
        <w:t>Повторить (прохлопать) вслед за преподавателем ритмический рисунок, протяженностью 2-4 такта.</w:t>
      </w:r>
      <w:bookmarkEnd w:id="10"/>
    </w:p>
    <w:p w:rsidR="00CA5514" w:rsidRPr="00CA5514" w:rsidRDefault="00CA5514" w:rsidP="00CA5514">
      <w:pPr>
        <w:pStyle w:val="3"/>
        <w:shd w:val="clear" w:color="auto" w:fill="auto"/>
        <w:spacing w:line="322" w:lineRule="exact"/>
        <w:ind w:left="20" w:right="20" w:firstLine="0"/>
        <w:rPr>
          <w:sz w:val="24"/>
          <w:szCs w:val="24"/>
        </w:rPr>
      </w:pPr>
      <w:r w:rsidRPr="00CA5514">
        <w:rPr>
          <w:rStyle w:val="af9"/>
          <w:sz w:val="24"/>
          <w:szCs w:val="24"/>
        </w:rPr>
        <w:t>Заданный фрагмент включает:</w:t>
      </w:r>
      <w:r w:rsidRPr="00CA5514">
        <w:rPr>
          <w:rStyle w:val="2"/>
          <w:sz w:val="24"/>
          <w:szCs w:val="24"/>
        </w:rPr>
        <w:t xml:space="preserve"> ритмические фрагменты объемом 4 такта в размере 2/4, ясной структуры, с запоминающимся ритмическим рисунком, который может включать такие сложности как группы восьмых с шестнадцатыми, короткий пунктирный ритм, синкопы.</w:t>
      </w:r>
    </w:p>
    <w:p w:rsidR="00CA5514" w:rsidRPr="00CA5514" w:rsidRDefault="00CA5514" w:rsidP="00CA5514">
      <w:pPr>
        <w:pStyle w:val="af3"/>
      </w:pPr>
      <w:r w:rsidRPr="00CA5514">
        <w:rPr>
          <w:rStyle w:val="af8"/>
          <w:rFonts w:eastAsiaTheme="minorEastAsia"/>
          <w:sz w:val="24"/>
          <w:szCs w:val="24"/>
        </w:rPr>
        <w:t xml:space="preserve">5 баллов </w:t>
      </w:r>
      <w:r w:rsidRPr="00CA5514">
        <w:rPr>
          <w:rStyle w:val="2"/>
          <w:rFonts w:eastAsiaTheme="minorEastAsia"/>
          <w:sz w:val="24"/>
          <w:szCs w:val="24"/>
        </w:rPr>
        <w:t>- абсолютно ритмически точное исполнение фрагмента с первого прослушивания;</w:t>
      </w:r>
    </w:p>
    <w:p w:rsidR="00CA5514" w:rsidRPr="00CA5514" w:rsidRDefault="00CA5514" w:rsidP="00CA5514">
      <w:pPr>
        <w:pStyle w:val="af3"/>
      </w:pPr>
      <w:r w:rsidRPr="00CA5514">
        <w:rPr>
          <w:rStyle w:val="af8"/>
          <w:rFonts w:eastAsiaTheme="minorEastAsia"/>
          <w:sz w:val="24"/>
          <w:szCs w:val="24"/>
        </w:rPr>
        <w:t xml:space="preserve">4 балла </w:t>
      </w:r>
      <w:r w:rsidRPr="00CA5514">
        <w:rPr>
          <w:rStyle w:val="2"/>
          <w:rFonts w:eastAsiaTheme="minorEastAsia"/>
          <w:sz w:val="24"/>
          <w:szCs w:val="24"/>
        </w:rPr>
        <w:t>- в целом ритмически точное исполнение фрагмента, возможны 1-2 небольшие погрешности, исправленные самостоятельно после второго прослушивания;</w:t>
      </w:r>
    </w:p>
    <w:p w:rsidR="00CA5514" w:rsidRPr="00CA5514" w:rsidRDefault="00CA5514" w:rsidP="00CA5514">
      <w:pPr>
        <w:pStyle w:val="af3"/>
      </w:pPr>
      <w:r w:rsidRPr="00CA5514">
        <w:rPr>
          <w:rStyle w:val="af8"/>
          <w:rFonts w:eastAsiaTheme="minorEastAsia"/>
          <w:sz w:val="24"/>
          <w:szCs w:val="24"/>
        </w:rPr>
        <w:t xml:space="preserve">3 балла </w:t>
      </w:r>
      <w:r>
        <w:rPr>
          <w:rStyle w:val="2"/>
          <w:rFonts w:eastAsiaTheme="minorEastAsia"/>
          <w:sz w:val="24"/>
          <w:szCs w:val="24"/>
        </w:rPr>
        <w:t>- возможны 3-4</w:t>
      </w:r>
      <w:r w:rsidRPr="00CA5514">
        <w:rPr>
          <w:rStyle w:val="2"/>
          <w:rFonts w:eastAsiaTheme="minorEastAsia"/>
          <w:sz w:val="24"/>
          <w:szCs w:val="24"/>
        </w:rPr>
        <w:t xml:space="preserve"> ошибки, исправленные самостоятельно, либо с помощью преподавателя после второго прослушивания;</w:t>
      </w:r>
    </w:p>
    <w:p w:rsidR="00CA5514" w:rsidRPr="00CA5514" w:rsidRDefault="00CA5514" w:rsidP="00CA5514">
      <w:pPr>
        <w:pStyle w:val="af3"/>
      </w:pPr>
      <w:r w:rsidRPr="00CA5514">
        <w:rPr>
          <w:rStyle w:val="af8"/>
          <w:rFonts w:eastAsiaTheme="minorEastAsia"/>
          <w:sz w:val="24"/>
          <w:szCs w:val="24"/>
        </w:rPr>
        <w:t xml:space="preserve">2 балла </w:t>
      </w:r>
      <w:r w:rsidRPr="00CA5514">
        <w:rPr>
          <w:rStyle w:val="2"/>
          <w:rFonts w:eastAsiaTheme="minorEastAsia"/>
          <w:sz w:val="24"/>
          <w:szCs w:val="24"/>
        </w:rPr>
        <w:t>- ритмически неточное исполнение фрагмента, ошибки, которые сложно исправить даже с помощью преподавателя.</w:t>
      </w:r>
    </w:p>
    <w:p w:rsidR="00CA5514" w:rsidRDefault="00CA5514" w:rsidP="00CA5514">
      <w:pPr>
        <w:pStyle w:val="af3"/>
      </w:pPr>
      <w:r w:rsidRPr="00CA5514">
        <w:rPr>
          <w:rStyle w:val="af8"/>
          <w:rFonts w:eastAsiaTheme="minorEastAsia"/>
          <w:sz w:val="24"/>
          <w:szCs w:val="24"/>
        </w:rPr>
        <w:t xml:space="preserve">1 балл </w:t>
      </w:r>
      <w:r w:rsidRPr="00CA5514">
        <w:rPr>
          <w:rStyle w:val="2"/>
          <w:rFonts w:eastAsiaTheme="minorEastAsia"/>
          <w:sz w:val="24"/>
          <w:szCs w:val="24"/>
        </w:rPr>
        <w:t>- сбивчивое, неровное исполнение, дезорганизованные движения рук</w:t>
      </w:r>
      <w:r>
        <w:rPr>
          <w:rStyle w:val="2"/>
          <w:rFonts w:eastAsiaTheme="minorEastAsia"/>
        </w:rPr>
        <w:t>.</w:t>
      </w:r>
    </w:p>
    <w:p w:rsidR="00CA5514" w:rsidRPr="00CA5514" w:rsidRDefault="00CA5514" w:rsidP="00CA5514">
      <w:pPr>
        <w:pStyle w:val="50"/>
        <w:shd w:val="clear" w:color="auto" w:fill="auto"/>
        <w:spacing w:before="0" w:after="0" w:line="322" w:lineRule="exact"/>
        <w:ind w:firstLine="0"/>
        <w:jc w:val="left"/>
        <w:rPr>
          <w:sz w:val="24"/>
          <w:szCs w:val="24"/>
        </w:rPr>
      </w:pPr>
      <w:r>
        <w:rPr>
          <w:color w:val="000000"/>
          <w:lang w:bidi="ru-RU"/>
        </w:rPr>
        <w:t xml:space="preserve">* </w:t>
      </w:r>
      <w:r w:rsidRPr="00CA5514">
        <w:rPr>
          <w:color w:val="000000"/>
          <w:sz w:val="24"/>
          <w:szCs w:val="24"/>
          <w:lang w:bidi="ru-RU"/>
        </w:rPr>
        <w:t>Методика проведения задания:</w:t>
      </w:r>
    </w:p>
    <w:p w:rsidR="00CA5514" w:rsidRPr="00CA5514" w:rsidRDefault="00CA5514" w:rsidP="00CA5514">
      <w:pPr>
        <w:pStyle w:val="60"/>
        <w:shd w:val="clear" w:color="auto" w:fill="auto"/>
        <w:spacing w:before="0" w:after="0" w:line="322" w:lineRule="exact"/>
        <w:ind w:left="280" w:right="20" w:firstLine="580"/>
        <w:jc w:val="both"/>
        <w:rPr>
          <w:sz w:val="24"/>
          <w:szCs w:val="24"/>
        </w:rPr>
      </w:pPr>
      <w:r w:rsidRPr="00CA5514">
        <w:rPr>
          <w:color w:val="000000"/>
          <w:sz w:val="24"/>
          <w:szCs w:val="24"/>
          <w:lang w:bidi="ru-RU"/>
        </w:rPr>
        <w:t>Задание проводится индивидуально и не требует предварительной подготовки ребенка.</w:t>
      </w:r>
    </w:p>
    <w:p w:rsidR="00CA5514" w:rsidRPr="00CA5514" w:rsidRDefault="00CA5514" w:rsidP="00CA5514">
      <w:pPr>
        <w:pStyle w:val="60"/>
        <w:shd w:val="clear" w:color="auto" w:fill="auto"/>
        <w:spacing w:before="0" w:after="262" w:line="322" w:lineRule="exact"/>
        <w:ind w:left="280" w:right="20" w:firstLine="580"/>
        <w:jc w:val="both"/>
        <w:rPr>
          <w:sz w:val="24"/>
          <w:szCs w:val="24"/>
        </w:rPr>
      </w:pPr>
      <w:r w:rsidRPr="00CA5514">
        <w:rPr>
          <w:color w:val="000000"/>
          <w:sz w:val="24"/>
          <w:szCs w:val="24"/>
          <w:lang w:bidi="ru-RU"/>
        </w:rPr>
        <w:t>Предварительное ознакомление поступающих детей с заданием осуществляется на консультации перед вступительным прослушиванием и непосредственно на вступительном прослушивании.</w:t>
      </w:r>
    </w:p>
    <w:p w:rsidR="00CA5514" w:rsidRPr="00F17112" w:rsidRDefault="00CA5514" w:rsidP="00CA5514">
      <w:pPr>
        <w:pStyle w:val="14"/>
        <w:keepNext/>
        <w:keepLines/>
        <w:numPr>
          <w:ilvl w:val="0"/>
          <w:numId w:val="34"/>
        </w:numPr>
        <w:shd w:val="clear" w:color="auto" w:fill="auto"/>
        <w:tabs>
          <w:tab w:val="left" w:pos="765"/>
        </w:tabs>
        <w:spacing w:before="0" w:after="0" w:line="370" w:lineRule="exact"/>
        <w:ind w:right="40"/>
        <w:jc w:val="left"/>
        <w:rPr>
          <w:sz w:val="24"/>
          <w:szCs w:val="24"/>
        </w:rPr>
      </w:pPr>
      <w:bookmarkStart w:id="11" w:name="bookmark8"/>
      <w:r w:rsidRPr="00F17112">
        <w:rPr>
          <w:color w:val="000000"/>
          <w:sz w:val="24"/>
          <w:szCs w:val="24"/>
          <w:lang w:bidi="ru-RU"/>
        </w:rPr>
        <w:t>Определить на слух количество сыгранных звуков: один, два или много.</w:t>
      </w:r>
      <w:bookmarkEnd w:id="11"/>
    </w:p>
    <w:p w:rsidR="00F17112" w:rsidRPr="00F17112" w:rsidRDefault="00F17112" w:rsidP="00F17112">
      <w:pPr>
        <w:pStyle w:val="14"/>
        <w:keepNext/>
        <w:keepLines/>
        <w:shd w:val="clear" w:color="auto" w:fill="auto"/>
        <w:tabs>
          <w:tab w:val="left" w:pos="765"/>
        </w:tabs>
        <w:spacing w:before="0" w:after="0" w:line="370" w:lineRule="exact"/>
        <w:ind w:left="780" w:right="40" w:firstLine="0"/>
        <w:jc w:val="left"/>
        <w:rPr>
          <w:sz w:val="24"/>
          <w:szCs w:val="24"/>
        </w:rPr>
      </w:pPr>
    </w:p>
    <w:p w:rsidR="00CA5514" w:rsidRPr="00F17112" w:rsidRDefault="00F17112" w:rsidP="00F17112">
      <w:pPr>
        <w:pStyle w:val="af3"/>
      </w:pPr>
      <w:r w:rsidRPr="00F17112">
        <w:rPr>
          <w:rStyle w:val="af8"/>
          <w:rFonts w:eastAsiaTheme="minorEastAsia"/>
          <w:sz w:val="24"/>
          <w:szCs w:val="24"/>
        </w:rPr>
        <w:t xml:space="preserve">5 </w:t>
      </w:r>
      <w:r w:rsidR="00CA5514" w:rsidRPr="00F17112">
        <w:rPr>
          <w:rStyle w:val="af8"/>
          <w:rFonts w:eastAsiaTheme="minorEastAsia"/>
          <w:sz w:val="24"/>
          <w:szCs w:val="24"/>
        </w:rPr>
        <w:t xml:space="preserve">баллов </w:t>
      </w:r>
      <w:r w:rsidR="00CA5514" w:rsidRPr="00F17112">
        <w:rPr>
          <w:rStyle w:val="2"/>
          <w:rFonts w:eastAsiaTheme="minorEastAsia"/>
          <w:sz w:val="24"/>
          <w:szCs w:val="24"/>
        </w:rPr>
        <w:t>- верно дифференцирует количество звуков с первого прослушивания;</w:t>
      </w:r>
    </w:p>
    <w:p w:rsidR="00CA5514" w:rsidRPr="00F17112" w:rsidRDefault="00F17112" w:rsidP="00F17112">
      <w:pPr>
        <w:pStyle w:val="af3"/>
      </w:pPr>
      <w:r w:rsidRPr="00F17112">
        <w:rPr>
          <w:rStyle w:val="af8"/>
          <w:rFonts w:eastAsiaTheme="minorEastAsia"/>
          <w:sz w:val="24"/>
          <w:szCs w:val="24"/>
        </w:rPr>
        <w:t>4 балла</w:t>
      </w:r>
      <w:r w:rsidR="00CA5514" w:rsidRPr="00F17112">
        <w:rPr>
          <w:rStyle w:val="af8"/>
          <w:rFonts w:eastAsiaTheme="minorEastAsia"/>
          <w:sz w:val="24"/>
          <w:szCs w:val="24"/>
        </w:rPr>
        <w:t xml:space="preserve"> </w:t>
      </w:r>
      <w:r w:rsidR="00CA5514" w:rsidRPr="00F17112">
        <w:rPr>
          <w:rStyle w:val="2"/>
          <w:rFonts w:eastAsiaTheme="minorEastAsia"/>
          <w:sz w:val="24"/>
          <w:szCs w:val="24"/>
        </w:rPr>
        <w:t xml:space="preserve">- </w:t>
      </w:r>
      <w:r w:rsidRPr="00F17112">
        <w:rPr>
          <w:rStyle w:val="2"/>
          <w:rFonts w:eastAsiaTheme="minorEastAsia"/>
          <w:sz w:val="24"/>
          <w:szCs w:val="24"/>
        </w:rPr>
        <w:t>верно дифференцирует количество звуков с повторного прослушивания, допуская 1-2 ошибки.</w:t>
      </w:r>
    </w:p>
    <w:p w:rsidR="00CA5514" w:rsidRPr="00F17112" w:rsidRDefault="00F17112" w:rsidP="00F17112">
      <w:pPr>
        <w:pStyle w:val="af3"/>
        <w:rPr>
          <w:rStyle w:val="2"/>
          <w:rFonts w:eastAsiaTheme="minorEastAsia"/>
          <w:sz w:val="24"/>
          <w:szCs w:val="24"/>
        </w:rPr>
      </w:pPr>
      <w:r w:rsidRPr="00F17112">
        <w:rPr>
          <w:rStyle w:val="af8"/>
          <w:rFonts w:eastAsiaTheme="minorEastAsia"/>
          <w:sz w:val="24"/>
          <w:szCs w:val="24"/>
        </w:rPr>
        <w:t>3 балла</w:t>
      </w:r>
      <w:r w:rsidR="00CA5514" w:rsidRPr="00F17112">
        <w:rPr>
          <w:rStyle w:val="af8"/>
          <w:rFonts w:eastAsiaTheme="minorEastAsia"/>
          <w:sz w:val="24"/>
          <w:szCs w:val="24"/>
        </w:rPr>
        <w:t xml:space="preserve"> </w:t>
      </w:r>
      <w:r w:rsidR="00CA5514" w:rsidRPr="00F17112">
        <w:rPr>
          <w:rStyle w:val="2"/>
          <w:rFonts w:eastAsiaTheme="minorEastAsia"/>
          <w:sz w:val="24"/>
          <w:szCs w:val="24"/>
        </w:rPr>
        <w:t xml:space="preserve">- </w:t>
      </w:r>
      <w:r w:rsidRPr="00F17112">
        <w:rPr>
          <w:rStyle w:val="2"/>
          <w:rFonts w:eastAsiaTheme="minorEastAsia"/>
          <w:sz w:val="24"/>
          <w:szCs w:val="24"/>
        </w:rPr>
        <w:t>верно дифференцирует количество звуков с повторного, либо третьего прослушивания, допуская 2-3 ошибки;</w:t>
      </w:r>
    </w:p>
    <w:p w:rsidR="00F17112" w:rsidRPr="00F17112" w:rsidRDefault="00F17112" w:rsidP="00F17112">
      <w:pPr>
        <w:pStyle w:val="af3"/>
      </w:pPr>
      <w:r w:rsidRPr="00F17112">
        <w:rPr>
          <w:rStyle w:val="af8"/>
          <w:rFonts w:eastAsiaTheme="minorEastAsia"/>
          <w:sz w:val="24"/>
          <w:szCs w:val="24"/>
        </w:rPr>
        <w:t xml:space="preserve">2 балла </w:t>
      </w:r>
      <w:r w:rsidRPr="00F17112">
        <w:rPr>
          <w:rStyle w:val="2"/>
          <w:rFonts w:eastAsiaTheme="minorEastAsia"/>
          <w:sz w:val="24"/>
          <w:szCs w:val="24"/>
        </w:rPr>
        <w:t>- дифференцирует один звук, не дифференцирует «два» и «много», даже при втором-третьем прослушивании и помощи преподавателя;</w:t>
      </w:r>
    </w:p>
    <w:p w:rsidR="00F17112" w:rsidRPr="00454AA3" w:rsidRDefault="00F17112" w:rsidP="00454AA3">
      <w:pPr>
        <w:pStyle w:val="af3"/>
        <w:rPr>
          <w:rFonts w:ascii="Times New Roman" w:hAnsi="Times New Roman" w:cs="Times New Roman"/>
          <w:color w:val="000000"/>
          <w:shd w:val="clear" w:color="auto" w:fill="FFFFFF"/>
          <w:lang w:bidi="ru-RU"/>
        </w:rPr>
      </w:pPr>
      <w:r w:rsidRPr="00F17112">
        <w:rPr>
          <w:rStyle w:val="af8"/>
          <w:rFonts w:eastAsiaTheme="minorEastAsia"/>
          <w:sz w:val="24"/>
          <w:szCs w:val="24"/>
        </w:rPr>
        <w:lastRenderedPageBreak/>
        <w:t xml:space="preserve">1 балл </w:t>
      </w:r>
      <w:r w:rsidRPr="00F17112">
        <w:rPr>
          <w:rStyle w:val="2"/>
          <w:rFonts w:eastAsiaTheme="minorEastAsia"/>
          <w:sz w:val="24"/>
          <w:szCs w:val="24"/>
        </w:rPr>
        <w:t>- совершенно не дифференцирует количество звуков.</w:t>
      </w:r>
    </w:p>
    <w:p w:rsidR="00CA5514" w:rsidRPr="00F17112" w:rsidRDefault="00CA5514" w:rsidP="00CA5514">
      <w:pPr>
        <w:pStyle w:val="14"/>
        <w:keepNext/>
        <w:keepLines/>
        <w:shd w:val="clear" w:color="auto" w:fill="auto"/>
        <w:spacing w:before="0" w:after="0" w:line="322" w:lineRule="exact"/>
        <w:ind w:firstLine="0"/>
        <w:rPr>
          <w:sz w:val="24"/>
          <w:szCs w:val="24"/>
        </w:rPr>
      </w:pPr>
      <w:bookmarkStart w:id="12" w:name="bookmark9"/>
      <w:r>
        <w:rPr>
          <w:color w:val="000000"/>
          <w:lang w:bidi="ru-RU"/>
        </w:rPr>
        <w:t>*</w:t>
      </w:r>
      <w:r w:rsidRPr="00F17112">
        <w:rPr>
          <w:color w:val="000000"/>
          <w:sz w:val="24"/>
          <w:szCs w:val="24"/>
          <w:lang w:bidi="ru-RU"/>
        </w:rPr>
        <w:t>Методика проведения задания:</w:t>
      </w:r>
      <w:bookmarkEnd w:id="12"/>
    </w:p>
    <w:p w:rsidR="00CA5514" w:rsidRPr="00F17112" w:rsidRDefault="00CA5514" w:rsidP="00F17112">
      <w:pPr>
        <w:pStyle w:val="af3"/>
        <w:rPr>
          <w:i/>
        </w:rPr>
      </w:pPr>
      <w:r w:rsidRPr="00F17112">
        <w:rPr>
          <w:i/>
          <w:lang w:bidi="ru-RU"/>
        </w:rPr>
        <w:t>Задание проводится индивидуально и не требует предварительной подготовки ребенка.</w:t>
      </w:r>
    </w:p>
    <w:p w:rsidR="00CA5514" w:rsidRPr="00F17112" w:rsidRDefault="00CA5514" w:rsidP="00F17112">
      <w:pPr>
        <w:pStyle w:val="af3"/>
        <w:rPr>
          <w:i/>
        </w:rPr>
      </w:pPr>
      <w:r w:rsidRPr="00F17112">
        <w:rPr>
          <w:i/>
          <w:lang w:bidi="ru-RU"/>
        </w:rPr>
        <w:t>Ребенку предлагается 6-8 звукосочетаний для прослушивания. В протоколе комиссии фиксируется балл в соответствии с критериями</w:t>
      </w:r>
    </w:p>
    <w:p w:rsidR="00CA5514" w:rsidRPr="00454AA3" w:rsidRDefault="00CA5514" w:rsidP="00454AA3">
      <w:pPr>
        <w:pStyle w:val="af3"/>
        <w:rPr>
          <w:i/>
        </w:rPr>
        <w:sectPr w:rsidR="00CA5514" w:rsidRPr="00454AA3" w:rsidSect="00454AA3">
          <w:footerReference w:type="even" r:id="rId25"/>
          <w:footerReference w:type="default" r:id="rId26"/>
          <w:headerReference w:type="first" r:id="rId27"/>
          <w:footerReference w:type="first" r:id="rId28"/>
          <w:pgSz w:w="11909" w:h="16838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F17112">
        <w:rPr>
          <w:i/>
          <w:lang w:bidi="ru-RU"/>
        </w:rPr>
        <w:t>Предварительное ознакомление поступающих детей с заданием осуществляется на консультации перед вступительным прослушиванием и непосредственно на вступительн</w:t>
      </w:r>
      <w:r w:rsidR="00454AA3">
        <w:rPr>
          <w:i/>
          <w:lang w:bidi="ru-RU"/>
        </w:rPr>
        <w:t>ом прослушивании.</w:t>
      </w:r>
    </w:p>
    <w:p w:rsidR="006A1B79" w:rsidRPr="00AD5A65" w:rsidRDefault="006A1B79" w:rsidP="00C36BD2">
      <w:pPr>
        <w:spacing w:line="360" w:lineRule="auto"/>
        <w:ind w:firstLine="0"/>
        <w:rPr>
          <w:color w:val="0070C0"/>
        </w:rPr>
      </w:pPr>
    </w:p>
    <w:sectPr w:rsidR="006A1B79" w:rsidRPr="00AD5A65" w:rsidSect="00A963EA">
      <w:headerReference w:type="default" r:id="rId29"/>
      <w:footerReference w:type="default" r:id="rId30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F" w:rsidRDefault="005D2BAF">
      <w:r>
        <w:separator/>
      </w:r>
    </w:p>
  </w:endnote>
  <w:endnote w:type="continuationSeparator" w:id="0">
    <w:p w:rsidR="005D2BAF" w:rsidRDefault="005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79" w:rsidRDefault="005D2BAF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2.4pt;margin-top:792.5pt;width:11.3pt;height:7.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6A1B79" w:rsidRDefault="006A1B79">
                <w:pPr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C5917">
                  <w:rPr>
                    <w:rStyle w:val="af7"/>
                    <w:rFonts w:eastAsiaTheme="minorEastAsia"/>
                    <w:noProof/>
                  </w:rPr>
                  <w:t>6</w:t>
                </w:r>
                <w:r>
                  <w:rPr>
                    <w:rStyle w:val="af7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79" w:rsidRDefault="005D2BAF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02.4pt;margin-top:792.5pt;width:11.3pt;height:7.9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6A1B79" w:rsidRDefault="006A1B79">
                <w:pPr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79" w:rsidRDefault="005D2BAF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85.6pt;margin-top:795.7pt;width:10.3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6A1B79" w:rsidRDefault="006A1B79">
                <w:pPr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3115"/>
    </w:tblGrid>
    <w:tr w:rsidR="00A963EA" w:rsidTr="00A963EA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:rsidR="00A963EA" w:rsidRDefault="00A963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A963EA" w:rsidRDefault="00A963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F" w:rsidRDefault="005D2BAF">
      <w:r>
        <w:separator/>
      </w:r>
    </w:p>
  </w:footnote>
  <w:footnote w:type="continuationSeparator" w:id="0">
    <w:p w:rsidR="005D2BAF" w:rsidRDefault="005D2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79" w:rsidRDefault="006A1B7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80" w:rsidRDefault="001C058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727E"/>
    <w:multiLevelType w:val="hybridMultilevel"/>
    <w:tmpl w:val="5E7AEAD2"/>
    <w:lvl w:ilvl="0" w:tplc="1ABC28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0B50"/>
    <w:multiLevelType w:val="hybridMultilevel"/>
    <w:tmpl w:val="548CF3FC"/>
    <w:lvl w:ilvl="0" w:tplc="A7304A96">
      <w:start w:val="1"/>
      <w:numFmt w:val="upperRoman"/>
      <w:lvlText w:val="%1."/>
      <w:lvlJc w:val="right"/>
      <w:pPr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B0D42"/>
    <w:multiLevelType w:val="hybridMultilevel"/>
    <w:tmpl w:val="2256963A"/>
    <w:lvl w:ilvl="0" w:tplc="1ABC28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439A8"/>
    <w:multiLevelType w:val="hybridMultilevel"/>
    <w:tmpl w:val="67C427E0"/>
    <w:lvl w:ilvl="0" w:tplc="354C36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4177"/>
    <w:multiLevelType w:val="hybridMultilevel"/>
    <w:tmpl w:val="732CD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7963DF"/>
    <w:multiLevelType w:val="multilevel"/>
    <w:tmpl w:val="71AC50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217E16"/>
    <w:multiLevelType w:val="multilevel"/>
    <w:tmpl w:val="DE004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9373EF"/>
    <w:multiLevelType w:val="multilevel"/>
    <w:tmpl w:val="6F9401E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4B765E"/>
    <w:multiLevelType w:val="hybridMultilevel"/>
    <w:tmpl w:val="B88E93EC"/>
    <w:lvl w:ilvl="0" w:tplc="A7304A96">
      <w:start w:val="1"/>
      <w:numFmt w:val="upperRoman"/>
      <w:lvlText w:val="%1."/>
      <w:lvlJc w:val="right"/>
      <w:pPr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A4E48BB"/>
    <w:multiLevelType w:val="multilevel"/>
    <w:tmpl w:val="FB8848C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A86127"/>
    <w:multiLevelType w:val="hybridMultilevel"/>
    <w:tmpl w:val="4538EFBC"/>
    <w:lvl w:ilvl="0" w:tplc="A7304A96">
      <w:start w:val="1"/>
      <w:numFmt w:val="upperRoman"/>
      <w:lvlText w:val="%1."/>
      <w:lvlJc w:val="right"/>
      <w:pPr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07CAC"/>
    <w:multiLevelType w:val="hybridMultilevel"/>
    <w:tmpl w:val="502AD142"/>
    <w:lvl w:ilvl="0" w:tplc="932C9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406C2"/>
    <w:multiLevelType w:val="hybridMultilevel"/>
    <w:tmpl w:val="DDE4EF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584018"/>
    <w:multiLevelType w:val="hybridMultilevel"/>
    <w:tmpl w:val="23107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151DD"/>
    <w:multiLevelType w:val="multilevel"/>
    <w:tmpl w:val="39A00B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654C4F"/>
    <w:multiLevelType w:val="multilevel"/>
    <w:tmpl w:val="76B81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AA1CF5"/>
    <w:multiLevelType w:val="hybridMultilevel"/>
    <w:tmpl w:val="1644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56004"/>
    <w:multiLevelType w:val="multilevel"/>
    <w:tmpl w:val="6F9401E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9559BC"/>
    <w:multiLevelType w:val="hybridMultilevel"/>
    <w:tmpl w:val="64C40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37296"/>
    <w:multiLevelType w:val="multilevel"/>
    <w:tmpl w:val="61CC3B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C231AB"/>
    <w:multiLevelType w:val="hybridMultilevel"/>
    <w:tmpl w:val="C4629942"/>
    <w:lvl w:ilvl="0" w:tplc="932C99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48983D10"/>
    <w:multiLevelType w:val="multilevel"/>
    <w:tmpl w:val="81C4A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CE5B26"/>
    <w:multiLevelType w:val="multilevel"/>
    <w:tmpl w:val="39A00B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E83E57"/>
    <w:multiLevelType w:val="hybridMultilevel"/>
    <w:tmpl w:val="BC7A460C"/>
    <w:lvl w:ilvl="0" w:tplc="932C99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DE2444"/>
    <w:multiLevelType w:val="hybridMultilevel"/>
    <w:tmpl w:val="F460A5B0"/>
    <w:lvl w:ilvl="0" w:tplc="932C99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544A3C"/>
    <w:multiLevelType w:val="hybridMultilevel"/>
    <w:tmpl w:val="64A0C6DA"/>
    <w:lvl w:ilvl="0" w:tplc="354C36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94953"/>
    <w:multiLevelType w:val="hybridMultilevel"/>
    <w:tmpl w:val="6BC4A60E"/>
    <w:lvl w:ilvl="0" w:tplc="932C9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134DB"/>
    <w:multiLevelType w:val="hybridMultilevel"/>
    <w:tmpl w:val="FB86E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E7BA2"/>
    <w:multiLevelType w:val="hybridMultilevel"/>
    <w:tmpl w:val="B5DEB9D0"/>
    <w:lvl w:ilvl="0" w:tplc="932C99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932C99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B561A55"/>
    <w:multiLevelType w:val="hybridMultilevel"/>
    <w:tmpl w:val="A8927872"/>
    <w:lvl w:ilvl="0" w:tplc="932C9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6F793DC2"/>
    <w:multiLevelType w:val="multilevel"/>
    <w:tmpl w:val="39A00B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101671"/>
    <w:multiLevelType w:val="hybridMultilevel"/>
    <w:tmpl w:val="D63C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E3258"/>
    <w:multiLevelType w:val="hybridMultilevel"/>
    <w:tmpl w:val="32BCE598"/>
    <w:lvl w:ilvl="0" w:tplc="1ABC28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23"/>
  </w:num>
  <w:num w:numId="4">
    <w:abstractNumId w:val="24"/>
  </w:num>
  <w:num w:numId="5">
    <w:abstractNumId w:val="28"/>
  </w:num>
  <w:num w:numId="6">
    <w:abstractNumId w:val="26"/>
  </w:num>
  <w:num w:numId="7">
    <w:abstractNumId w:val="29"/>
  </w:num>
  <w:num w:numId="8">
    <w:abstractNumId w:val="18"/>
  </w:num>
  <w:num w:numId="9">
    <w:abstractNumId w:val="16"/>
  </w:num>
  <w:num w:numId="10">
    <w:abstractNumId w:val="27"/>
  </w:num>
  <w:num w:numId="11">
    <w:abstractNumId w:val="11"/>
  </w:num>
  <w:num w:numId="12">
    <w:abstractNumId w:val="2"/>
  </w:num>
  <w:num w:numId="13">
    <w:abstractNumId w:val="32"/>
  </w:num>
  <w:num w:numId="14">
    <w:abstractNumId w:val="33"/>
  </w:num>
  <w:num w:numId="15">
    <w:abstractNumId w:val="20"/>
  </w:num>
  <w:num w:numId="16">
    <w:abstractNumId w:val="15"/>
  </w:num>
  <w:num w:numId="17">
    <w:abstractNumId w:val="0"/>
  </w:num>
  <w:num w:numId="18">
    <w:abstractNumId w:val="6"/>
  </w:num>
  <w:num w:numId="19">
    <w:abstractNumId w:val="17"/>
  </w:num>
  <w:num w:numId="20">
    <w:abstractNumId w:val="7"/>
  </w:num>
  <w:num w:numId="21">
    <w:abstractNumId w:val="12"/>
  </w:num>
  <w:num w:numId="22">
    <w:abstractNumId w:val="13"/>
  </w:num>
  <w:num w:numId="23">
    <w:abstractNumId w:val="3"/>
  </w:num>
  <w:num w:numId="24">
    <w:abstractNumId w:val="25"/>
  </w:num>
  <w:num w:numId="25">
    <w:abstractNumId w:val="22"/>
  </w:num>
  <w:num w:numId="26">
    <w:abstractNumId w:val="19"/>
  </w:num>
  <w:num w:numId="27">
    <w:abstractNumId w:val="21"/>
  </w:num>
  <w:num w:numId="28">
    <w:abstractNumId w:val="9"/>
  </w:num>
  <w:num w:numId="29">
    <w:abstractNumId w:val="8"/>
  </w:num>
  <w:num w:numId="30">
    <w:abstractNumId w:val="31"/>
  </w:num>
  <w:num w:numId="31">
    <w:abstractNumId w:val="5"/>
  </w:num>
  <w:num w:numId="32">
    <w:abstractNumId w:val="14"/>
  </w:num>
  <w:num w:numId="33">
    <w:abstractNumId w:val="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65"/>
    <w:rsid w:val="000F1D10"/>
    <w:rsid w:val="001C0580"/>
    <w:rsid w:val="0029474A"/>
    <w:rsid w:val="003F455D"/>
    <w:rsid w:val="00454AA3"/>
    <w:rsid w:val="005D2BAF"/>
    <w:rsid w:val="006A1B79"/>
    <w:rsid w:val="006A5D15"/>
    <w:rsid w:val="00745326"/>
    <w:rsid w:val="00752125"/>
    <w:rsid w:val="00801307"/>
    <w:rsid w:val="00815FD8"/>
    <w:rsid w:val="00816462"/>
    <w:rsid w:val="008238A3"/>
    <w:rsid w:val="00855C3F"/>
    <w:rsid w:val="008D505A"/>
    <w:rsid w:val="008D69E0"/>
    <w:rsid w:val="008E0C2C"/>
    <w:rsid w:val="009E0701"/>
    <w:rsid w:val="009E628E"/>
    <w:rsid w:val="00A963EA"/>
    <w:rsid w:val="00AD5A65"/>
    <w:rsid w:val="00AE1C46"/>
    <w:rsid w:val="00B23957"/>
    <w:rsid w:val="00BA34BA"/>
    <w:rsid w:val="00C36BD2"/>
    <w:rsid w:val="00CA5514"/>
    <w:rsid w:val="00CF1886"/>
    <w:rsid w:val="00D41D33"/>
    <w:rsid w:val="00ED090A"/>
    <w:rsid w:val="00F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docId w15:val="{A5B3DE0A-75D9-4AD0-A973-9DAE5A7D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Утратил силу"/>
    <w:basedOn w:val="a3"/>
    <w:uiPriority w:val="99"/>
    <w:rPr>
      <w:rFonts w:cs="Times New Roman"/>
      <w:b w:val="0"/>
      <w:strike/>
      <w:color w:val="666600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0"/>
    <w:uiPriority w:val="99"/>
    <w:unhideWhenUsed/>
    <w:rsid w:val="00AD5A65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D5A65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A963EA"/>
    <w:pPr>
      <w:ind w:left="720"/>
      <w:contextualSpacing/>
    </w:pPr>
  </w:style>
  <w:style w:type="character" w:customStyle="1" w:styleId="af2">
    <w:name w:val="Основной текст_"/>
    <w:link w:val="11"/>
    <w:locked/>
    <w:rsid w:val="00AE1C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2"/>
    <w:rsid w:val="00AE1C46"/>
    <w:pPr>
      <w:widowControl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Theme="minorHAnsi" w:hAnsiTheme="minorHAnsi" w:cs="Times New Roman"/>
      <w:sz w:val="27"/>
      <w:szCs w:val="27"/>
      <w:shd w:val="clear" w:color="auto" w:fill="FFFFFF"/>
    </w:rPr>
  </w:style>
  <w:style w:type="numbering" w:customStyle="1" w:styleId="12">
    <w:name w:val="Нет списка1"/>
    <w:next w:val="a2"/>
    <w:semiHidden/>
    <w:unhideWhenUsed/>
    <w:rsid w:val="00855C3F"/>
  </w:style>
  <w:style w:type="paragraph" w:customStyle="1" w:styleId="3">
    <w:name w:val="Основной текст3"/>
    <w:basedOn w:val="a"/>
    <w:rsid w:val="009E628E"/>
    <w:pPr>
      <w:shd w:val="clear" w:color="auto" w:fill="FFFFFF"/>
      <w:autoSpaceDE/>
      <w:autoSpaceDN/>
      <w:adjustRightInd/>
      <w:spacing w:line="346" w:lineRule="exact"/>
      <w:ind w:hanging="360"/>
    </w:pPr>
    <w:rPr>
      <w:rFonts w:ascii="Times New Roman" w:eastAsia="Times New Roman" w:hAnsi="Times New Roman" w:cs="Times New Roman"/>
      <w:color w:val="000000"/>
      <w:sz w:val="22"/>
      <w:szCs w:val="22"/>
      <w:lang w:bidi="ru-RU"/>
    </w:rPr>
  </w:style>
  <w:style w:type="character" w:customStyle="1" w:styleId="5">
    <w:name w:val="Основной текст (5)_"/>
    <w:basedOn w:val="a0"/>
    <w:link w:val="50"/>
    <w:rsid w:val="009E628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E628E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E628E"/>
    <w:pPr>
      <w:shd w:val="clear" w:color="auto" w:fill="FFFFFF"/>
      <w:autoSpaceDE/>
      <w:autoSpaceDN/>
      <w:adjustRightInd/>
      <w:spacing w:before="1320" w:after="660" w:line="0" w:lineRule="atLeast"/>
      <w:ind w:hanging="7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9E628E"/>
    <w:pPr>
      <w:shd w:val="clear" w:color="auto" w:fill="FFFFFF"/>
      <w:autoSpaceDE/>
      <w:autoSpaceDN/>
      <w:adjustRightInd/>
      <w:spacing w:before="420" w:after="420" w:line="0" w:lineRule="atLeast"/>
      <w:ind w:firstLine="0"/>
      <w:jc w:val="lef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f3">
    <w:name w:val="No Spacing"/>
    <w:uiPriority w:val="1"/>
    <w:qFormat/>
    <w:rsid w:val="009E6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Подпись к картинке_"/>
    <w:basedOn w:val="a0"/>
    <w:link w:val="af5"/>
    <w:rsid w:val="009E628E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af5">
    <w:name w:val="Подпись к картинке"/>
    <w:basedOn w:val="a"/>
    <w:link w:val="af4"/>
    <w:rsid w:val="009E628E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f6">
    <w:name w:val="Колонтитул_"/>
    <w:basedOn w:val="a0"/>
    <w:rsid w:val="006A1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Колонтитул"/>
    <w:basedOn w:val="af6"/>
    <w:rsid w:val="006A1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Заголовок №1_"/>
    <w:basedOn w:val="a0"/>
    <w:link w:val="14"/>
    <w:rsid w:val="006A1B79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A1B7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f2"/>
    <w:rsid w:val="006A1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pt">
    <w:name w:val="Колонтитул + 13 pt"/>
    <w:basedOn w:val="af6"/>
    <w:rsid w:val="006A1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ordiaUPC13pt">
    <w:name w:val="Колонтитул + CordiaUPC;13 pt;Полужирный"/>
    <w:basedOn w:val="af6"/>
    <w:rsid w:val="006A1B7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8">
    <w:name w:val="Основной текст + Полужирный"/>
    <w:basedOn w:val="af2"/>
    <w:rsid w:val="006A1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9">
    <w:name w:val="Основной текст + Курсив"/>
    <w:basedOn w:val="af2"/>
    <w:rsid w:val="006A1B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6A1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4">
    <w:name w:val="Заголовок №1"/>
    <w:basedOn w:val="a"/>
    <w:link w:val="13"/>
    <w:rsid w:val="006A1B79"/>
    <w:pPr>
      <w:shd w:val="clear" w:color="auto" w:fill="FFFFFF"/>
      <w:autoSpaceDE/>
      <w:autoSpaceDN/>
      <w:adjustRightInd/>
      <w:spacing w:before="60" w:after="360" w:line="0" w:lineRule="atLeast"/>
      <w:ind w:hanging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6A1B79"/>
    <w:pPr>
      <w:shd w:val="clear" w:color="auto" w:fill="FFFFFF"/>
      <w:autoSpaceDE/>
      <w:autoSpaceDN/>
      <w:adjustRightInd/>
      <w:spacing w:line="0" w:lineRule="atLeast"/>
      <w:ind w:firstLine="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№2_"/>
    <w:link w:val="21"/>
    <w:rsid w:val="006A1B79"/>
    <w:rPr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6A1B79"/>
    <w:pPr>
      <w:widowControl/>
      <w:shd w:val="clear" w:color="auto" w:fill="FFFFFF"/>
      <w:autoSpaceDE/>
      <w:autoSpaceDN/>
      <w:adjustRightInd/>
      <w:spacing w:before="360" w:after="360" w:line="0" w:lineRule="atLeast"/>
      <w:ind w:hanging="360"/>
      <w:jc w:val="left"/>
      <w:outlineLvl w:val="1"/>
    </w:pPr>
    <w:rPr>
      <w:rFonts w:asciiTheme="minorHAnsi" w:hAnsiTheme="minorHAnsi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968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YCoRDt9bjaOyZylW6rsJhjSococrRK1sWIZo0Y6Bf9w=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pAEKME+Ouvga9t+KXJf69DqiJKFMl0w16+Q3UiRT8Is=</DigestValue>
    </Reference>
  </SignedInfo>
  <SignatureValue>MRYxhY0DiPvDlejmidGrmlRnuKSeOzslpJOoGIzZHOImdnSJkj15YOiaMVH+sR2h
98SVsImRD2hBf8QMqdxblw==</SignatureValue>
  <KeyInfo>
    <X509Data>
      <X509Certificate>MIIJOzCCCOigAwIBAgIUKqUEaWjhUvk6u34CmD6YZ8HpNbUwCgYIKoUDBwEBAwIw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jNC90L7QtSDQutCw0LfQvdCw0YfQtdC50YHRgtCy0L4wHhcNMjEwMjEwMTQyNzMx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bDAdBgNVHQ4EFgQUO0+xXC65EFJIJiM/5VNiNcg0g20wCgYIKoUDBwEBAwIDQQCl
xCrj5FIy3xq64OnwxcXWvemlTM1azBe3eQJ0aLt76Us16EZ2ku0McOg+EL0ckRL9
S0kT9TtmlprXvnSmg+DD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0/09/xmldsig#sha1"/>
        <DigestValue>bGdQKt7P7WpNYQsyLohPPbSMxD0=</DigestValue>
      </Reference>
      <Reference URI="/word/document.xml?ContentType=application/vnd.openxmlformats-officedocument.wordprocessingml.document.main+xml">
        <DigestMethod Algorithm="http://www.w3.org/2000/09/xmldsig#sha1"/>
        <DigestValue>oniKnbpi4ZVoU2tPZsEWNNeZECU=</DigestValue>
      </Reference>
      <Reference URI="/word/endnotes.xml?ContentType=application/vnd.openxmlformats-officedocument.wordprocessingml.endnotes+xml">
        <DigestMethod Algorithm="http://www.w3.org/2000/09/xmldsig#sha1"/>
        <DigestValue>rsDHP7btu/x2CgNRFkyyBz7o/vU=</DigestValue>
      </Reference>
      <Reference URI="/word/fontTable.xml?ContentType=application/vnd.openxmlformats-officedocument.wordprocessingml.fontTable+xml">
        <DigestMethod Algorithm="http://www.w3.org/2000/09/xmldsig#sha1"/>
        <DigestValue>ns0X7nWN0ayPWDRUXXih5/XXGGg=</DigestValue>
      </Reference>
      <Reference URI="/word/footer1.xml?ContentType=application/vnd.openxmlformats-officedocument.wordprocessingml.footer+xml">
        <DigestMethod Algorithm="http://www.w3.org/2000/09/xmldsig#sha1"/>
        <DigestValue>PKFxDAecRIXa+gLKIo3bbkq6AcQ=</DigestValue>
      </Reference>
      <Reference URI="/word/footer2.xml?ContentType=application/vnd.openxmlformats-officedocument.wordprocessingml.footer+xml">
        <DigestMethod Algorithm="http://www.w3.org/2000/09/xmldsig#sha1"/>
        <DigestValue>WvH/TB24JdW1YghT1rcMzt434O8=</DigestValue>
      </Reference>
      <Reference URI="/word/footer3.xml?ContentType=application/vnd.openxmlformats-officedocument.wordprocessingml.footer+xml">
        <DigestMethod Algorithm="http://www.w3.org/2000/09/xmldsig#sha1"/>
        <DigestValue>dpn86udJwMIwIh5Ph77Mec7ywdM=</DigestValue>
      </Reference>
      <Reference URI="/word/footer4.xml?ContentType=application/vnd.openxmlformats-officedocument.wordprocessingml.footer+xml">
        <DigestMethod Algorithm="http://www.w3.org/2000/09/xmldsig#sha1"/>
        <DigestValue>Ynz8iJBVsKQGoGoyvb5IBpLoZOM=</DigestValue>
      </Reference>
      <Reference URI="/word/footnotes.xml?ContentType=application/vnd.openxmlformats-officedocument.wordprocessingml.footnotes+xml">
        <DigestMethod Algorithm="http://www.w3.org/2000/09/xmldsig#sha1"/>
        <DigestValue>z7UPgpX/SJ1oqZuR4dzu+g0cye0=</DigestValue>
      </Reference>
      <Reference URI="/word/header1.xml?ContentType=application/vnd.openxmlformats-officedocument.wordprocessingml.header+xml">
        <DigestMethod Algorithm="http://www.w3.org/2000/09/xmldsig#sha1"/>
        <DigestValue>IOPD2QxPbKzjOzzOGshVr/5L2o4=</DigestValue>
      </Reference>
      <Reference URI="/word/header2.xml?ContentType=application/vnd.openxmlformats-officedocument.wordprocessingml.header+xml">
        <DigestMethod Algorithm="http://www.w3.org/2000/09/xmldsig#sha1"/>
        <DigestValue>buyDNNUmGYn8fyP6YtvcoA7a1NM=</DigestValue>
      </Reference>
      <Reference URI="/word/media/image1.png?ContentType=image/png">
        <DigestMethod Algorithm="http://www.w3.org/2000/09/xmldsig#sha1"/>
        <DigestValue>UzOpzmFVotNG2HVW3TK70x9hPr8=</DigestValue>
      </Reference>
      <Reference URI="/word/media/image10.png?ContentType=image/png">
        <DigestMethod Algorithm="http://www.w3.org/2000/09/xmldsig#sha1"/>
        <DigestValue>R90U8ERdBqQgTpFswZo+8uEEs9o=</DigestValue>
      </Reference>
      <Reference URI="/word/media/image11.png?ContentType=image/png">
        <DigestMethod Algorithm="http://www.w3.org/2000/09/xmldsig#sha1"/>
        <DigestValue>8cwpCK+pofj96nibOwkeX8/KZXE=</DigestValue>
      </Reference>
      <Reference URI="/word/media/image12.png?ContentType=image/png">
        <DigestMethod Algorithm="http://www.w3.org/2000/09/xmldsig#sha1"/>
        <DigestValue>S2DCe0NKD96A18jyL8untKwQlwQ=</DigestValue>
      </Reference>
      <Reference URI="/word/media/image13.png?ContentType=image/png">
        <DigestMethod Algorithm="http://www.w3.org/2000/09/xmldsig#sha1"/>
        <DigestValue>i0X9n7WydMGgLTDeIkAeHAePGdE=</DigestValue>
      </Reference>
      <Reference URI="/word/media/image14.png?ContentType=image/png">
        <DigestMethod Algorithm="http://www.w3.org/2000/09/xmldsig#sha1"/>
        <DigestValue>K1iU6IftuFFWrEmPzuZ5CQ8J0Ss=</DigestValue>
      </Reference>
      <Reference URI="/word/media/image15.png?ContentType=image/png">
        <DigestMethod Algorithm="http://www.w3.org/2000/09/xmldsig#sha1"/>
        <DigestValue>B2IUAGLMYe488lXr6i0iNSyEzek=</DigestValue>
      </Reference>
      <Reference URI="/word/media/image16.png?ContentType=image/png">
        <DigestMethod Algorithm="http://www.w3.org/2000/09/xmldsig#sha1"/>
        <DigestValue>1XzeIXOpEwKeCm5yYIOsKOXjhiw=</DigestValue>
      </Reference>
      <Reference URI="/word/media/image2.png?ContentType=image/png">
        <DigestMethod Algorithm="http://www.w3.org/2000/09/xmldsig#sha1"/>
        <DigestValue>F2lEjM0YpJIznPskC7N2h4AhT3E=</DigestValue>
      </Reference>
      <Reference URI="/word/media/image3.png?ContentType=image/png">
        <DigestMethod Algorithm="http://www.w3.org/2000/09/xmldsig#sha1"/>
        <DigestValue>/MmqT8Ar5KCy9BEjA69S2mQOTd0=</DigestValue>
      </Reference>
      <Reference URI="/word/media/image4.png?ContentType=image/png">
        <DigestMethod Algorithm="http://www.w3.org/2000/09/xmldsig#sha1"/>
        <DigestValue>gJDRFl9vKTJjJlSYJpd6ajLJZ1A=</DigestValue>
      </Reference>
      <Reference URI="/word/media/image5.png?ContentType=image/png">
        <DigestMethod Algorithm="http://www.w3.org/2000/09/xmldsig#sha1"/>
        <DigestValue>TDT+edvZTyMXYZNHnW6BjmzFYzk=</DigestValue>
      </Reference>
      <Reference URI="/word/media/image6.png?ContentType=image/png">
        <DigestMethod Algorithm="http://www.w3.org/2000/09/xmldsig#sha1"/>
        <DigestValue>IWjKNG2Wsmh9qmadojgPKTi5mKk=</DigestValue>
      </Reference>
      <Reference URI="/word/media/image7.png?ContentType=image/png">
        <DigestMethod Algorithm="http://www.w3.org/2000/09/xmldsig#sha1"/>
        <DigestValue>u+sG1QDHqi2Xl2elGsI9+h+FuKE=</DigestValue>
      </Reference>
      <Reference URI="/word/media/image8.png?ContentType=image/png">
        <DigestMethod Algorithm="http://www.w3.org/2000/09/xmldsig#sha1"/>
        <DigestValue>8ug55ptmPJSgmUcjmwUgd1mLPfk=</DigestValue>
      </Reference>
      <Reference URI="/word/media/image9.png?ContentType=image/png">
        <DigestMethod Algorithm="http://www.w3.org/2000/09/xmldsig#sha1"/>
        <DigestValue>BbQwJmvMQbv03HXdnoERcI6e2Gc=</DigestValue>
      </Reference>
      <Reference URI="/word/numbering.xml?ContentType=application/vnd.openxmlformats-officedocument.wordprocessingml.numbering+xml">
        <DigestMethod Algorithm="http://www.w3.org/2000/09/xmldsig#sha1"/>
        <DigestValue>Jvf8theC8HkexIBHA0K+ri/ybTs=</DigestValue>
      </Reference>
      <Reference URI="/word/settings.xml?ContentType=application/vnd.openxmlformats-officedocument.wordprocessingml.settings+xml">
        <DigestMethod Algorithm="http://www.w3.org/2000/09/xmldsig#sha1"/>
        <DigestValue>X73Uzw3vjqz/aGjFKh9/n3cGCx4=</DigestValue>
      </Reference>
      <Reference URI="/word/styles.xml?ContentType=application/vnd.openxmlformats-officedocument.wordprocessingml.styles+xml">
        <DigestMethod Algorithm="http://www.w3.org/2000/09/xmldsig#sha1"/>
        <DigestValue>upQQecHWxe37wobpWOB2jkElXDI=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2022-04-22T07:40:02Z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2022-04-22T07:40:02Z</xd:SigningTime>
          <xd:SigningCertificate>
            <xd:Cert>
              <xd:CertDigest>
                <DigestMethod Algorithm="http://www.w3.org/2000/09/xmldsig#sha1"/>
                <DigestValue>NDuaqx9ckfF+0wL/jDjOyyVmI44=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243457619650560727834049033783590726115525211573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2722-9C04-48CD-8222-41E49B8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14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5</cp:revision>
  <dcterms:created xsi:type="dcterms:W3CDTF">2022-04-20T06:53:00Z</dcterms:created>
  <dcterms:modified xsi:type="dcterms:W3CDTF">2022-04-21T10:11:00Z</dcterms:modified>
</cp:coreProperties>
</file>