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3C4" w:rsidRPr="008603C4" w:rsidRDefault="008603C4" w:rsidP="008603C4">
      <w:pPr>
        <w:spacing w:before="300" w:after="150" w:line="240" w:lineRule="auto"/>
        <w:jc w:val="center"/>
        <w:outlineLvl w:val="2"/>
        <w:rPr>
          <w:rFonts w:ascii="Times New Roman" w:eastAsia="Times New Roman" w:hAnsi="Times New Roman" w:cs="Times New Roman"/>
          <w:spacing w:val="-15"/>
          <w:sz w:val="28"/>
          <w:szCs w:val="28"/>
          <w:lang w:eastAsia="ru-RU"/>
        </w:rPr>
      </w:pPr>
      <w:r w:rsidRPr="008603C4">
        <w:rPr>
          <w:rFonts w:ascii="Times New Roman" w:eastAsia="Times New Roman" w:hAnsi="Times New Roman" w:cs="Times New Roman"/>
          <w:spacing w:val="-15"/>
          <w:sz w:val="28"/>
          <w:szCs w:val="28"/>
          <w:lang w:eastAsia="ru-RU"/>
        </w:rPr>
        <w:t>Консультация для воспитателей: « Формы и методы  обучения детей  правилам безопасного поведения на улице»</w:t>
      </w:r>
    </w:p>
    <w:p w:rsidR="008603C4" w:rsidRDefault="008603C4" w:rsidP="008603C4">
      <w:pPr>
        <w:spacing w:after="150" w:line="240" w:lineRule="auto"/>
        <w:rPr>
          <w:rFonts w:ascii="Times New Roman" w:eastAsia="Times New Roman" w:hAnsi="Times New Roman" w:cs="Times New Roman"/>
          <w:sz w:val="28"/>
          <w:szCs w:val="28"/>
          <w:lang w:eastAsia="ru-RU"/>
        </w:rPr>
      </w:pPr>
      <w:r w:rsidRPr="008603C4">
        <w:rPr>
          <w:rFonts w:ascii="Times New Roman" w:eastAsia="Times New Roman" w:hAnsi="Times New Roman" w:cs="Times New Roman"/>
          <w:sz w:val="28"/>
          <w:szCs w:val="28"/>
          <w:lang w:eastAsia="ru-RU"/>
        </w:rPr>
        <w:t>Главная цель воспитательной работы по обучению детей основам безопасности дорожного движения должна заключаться в формировании у детей необходимых умений и навыков, выработке положительных, устойчивых привычек безопасного поведения на улице.</w:t>
      </w:r>
      <w:r w:rsidRPr="008603C4">
        <w:rPr>
          <w:rFonts w:ascii="Times New Roman" w:eastAsia="Times New Roman" w:hAnsi="Times New Roman" w:cs="Times New Roman"/>
          <w:sz w:val="28"/>
          <w:szCs w:val="28"/>
          <w:lang w:eastAsia="ru-RU"/>
        </w:rPr>
        <w:br/>
        <w:t>Воспитательный процесс рекомендуется осуществлять:</w:t>
      </w:r>
      <w:r w:rsidRPr="008603C4">
        <w:rPr>
          <w:rFonts w:ascii="Times New Roman" w:eastAsia="Times New Roman" w:hAnsi="Times New Roman" w:cs="Times New Roman"/>
          <w:sz w:val="28"/>
          <w:szCs w:val="28"/>
          <w:lang w:eastAsia="ru-RU"/>
        </w:rPr>
        <w:br/>
        <w:t>1.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r w:rsidRPr="008603C4">
        <w:rPr>
          <w:rFonts w:ascii="Times New Roman" w:eastAsia="Times New Roman" w:hAnsi="Times New Roman" w:cs="Times New Roman"/>
          <w:sz w:val="28"/>
          <w:szCs w:val="28"/>
          <w:lang w:eastAsia="ru-RU"/>
        </w:rPr>
        <w:br/>
        <w:t xml:space="preserve">2. В процессе </w:t>
      </w:r>
      <w:proofErr w:type="gramStart"/>
      <w:r w:rsidRPr="008603C4">
        <w:rPr>
          <w:rFonts w:ascii="Times New Roman" w:eastAsia="Times New Roman" w:hAnsi="Times New Roman" w:cs="Times New Roman"/>
          <w:sz w:val="28"/>
          <w:szCs w:val="28"/>
          <w:lang w:eastAsia="ru-RU"/>
        </w:rPr>
        <w:t>специальных</w:t>
      </w:r>
      <w:proofErr w:type="gramEnd"/>
      <w:r w:rsidRPr="008603C4">
        <w:rPr>
          <w:rFonts w:ascii="Times New Roman" w:eastAsia="Times New Roman" w:hAnsi="Times New Roman" w:cs="Times New Roman"/>
          <w:sz w:val="28"/>
          <w:szCs w:val="28"/>
          <w:lang w:eastAsia="ru-RU"/>
        </w:rPr>
        <w:t xml:space="preserve"> развив</w:t>
      </w:r>
      <w:r>
        <w:rPr>
          <w:rFonts w:ascii="Times New Roman" w:eastAsia="Times New Roman" w:hAnsi="Times New Roman" w:cs="Times New Roman"/>
          <w:sz w:val="28"/>
          <w:szCs w:val="28"/>
          <w:lang w:eastAsia="ru-RU"/>
        </w:rPr>
        <w:t>ающих и обучающих О</w:t>
      </w:r>
      <w:r w:rsidRPr="008603C4">
        <w:rPr>
          <w:rFonts w:ascii="Times New Roman" w:eastAsia="Times New Roman" w:hAnsi="Times New Roman" w:cs="Times New Roman"/>
          <w:sz w:val="28"/>
          <w:szCs w:val="28"/>
          <w:lang w:eastAsia="ru-RU"/>
        </w:rPr>
        <w:t>ОД по дорожной тематике.</w:t>
      </w:r>
      <w:r w:rsidRPr="008603C4">
        <w:rPr>
          <w:rFonts w:ascii="Times New Roman" w:eastAsia="Times New Roman" w:hAnsi="Times New Roman" w:cs="Times New Roman"/>
          <w:sz w:val="28"/>
          <w:szCs w:val="28"/>
          <w:lang w:eastAsia="ru-RU"/>
        </w:rPr>
        <w:br/>
        <w:t>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r w:rsidRPr="008603C4">
        <w:rPr>
          <w:rFonts w:ascii="Times New Roman" w:eastAsia="Times New Roman" w:hAnsi="Times New Roman" w:cs="Times New Roman"/>
          <w:sz w:val="28"/>
          <w:szCs w:val="28"/>
          <w:lang w:eastAsia="ru-RU"/>
        </w:rPr>
        <w:br/>
        <w:t>Воспитывая дошкольников, педагог применяет такие методы, как внушение, убеждение, пример, упражнение, поощрение.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с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w:t>
      </w:r>
      <w:r w:rsidRPr="008603C4">
        <w:rPr>
          <w:rFonts w:ascii="Times New Roman" w:eastAsia="Times New Roman" w:hAnsi="Times New Roman" w:cs="Times New Roman"/>
          <w:sz w:val="28"/>
          <w:szCs w:val="28"/>
          <w:lang w:eastAsia="ru-RU"/>
        </w:rPr>
        <w:br/>
        <w:t>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r w:rsidRPr="008603C4">
        <w:rPr>
          <w:rFonts w:ascii="Times New Roman" w:eastAsia="Times New Roman" w:hAnsi="Times New Roman" w:cs="Times New Roman"/>
          <w:sz w:val="28"/>
          <w:szCs w:val="28"/>
          <w:lang w:eastAsia="ru-RU"/>
        </w:rPr>
        <w:br/>
        <w:t>Таким образом, программа воспитания и проведения дидактических игр имеет целью не столько обучение дошкольников непосредственно правилам дорожного, сколько формирование и развитие у них навыков и положительных устойчивых привычек безопасного поведения на улице.</w:t>
      </w:r>
      <w:r w:rsidRPr="008603C4">
        <w:rPr>
          <w:rFonts w:ascii="Times New Roman" w:eastAsia="Times New Roman" w:hAnsi="Times New Roman" w:cs="Times New Roman"/>
          <w:sz w:val="28"/>
          <w:szCs w:val="28"/>
          <w:lang w:eastAsia="ru-RU"/>
        </w:rPr>
        <w:br/>
        <w:t>Начинать обучение необходимо уже с 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w:t>
      </w:r>
      <w:r>
        <w:rPr>
          <w:rFonts w:ascii="Times New Roman" w:eastAsia="Times New Roman" w:hAnsi="Times New Roman" w:cs="Times New Roman"/>
          <w:sz w:val="28"/>
          <w:szCs w:val="28"/>
          <w:lang w:eastAsia="ru-RU"/>
        </w:rPr>
        <w:t>ого движения.</w:t>
      </w:r>
      <w:r>
        <w:rPr>
          <w:rFonts w:ascii="Times New Roman" w:eastAsia="Times New Roman" w:hAnsi="Times New Roman" w:cs="Times New Roman"/>
          <w:sz w:val="28"/>
          <w:szCs w:val="28"/>
          <w:lang w:eastAsia="ru-RU"/>
        </w:rPr>
        <w:br/>
        <w:t>В младшей группе О</w:t>
      </w:r>
      <w:r w:rsidRPr="008603C4">
        <w:rPr>
          <w:rFonts w:ascii="Times New Roman" w:eastAsia="Times New Roman" w:hAnsi="Times New Roman" w:cs="Times New Roman"/>
          <w:sz w:val="28"/>
          <w:szCs w:val="28"/>
          <w:lang w:eastAsia="ru-RU"/>
        </w:rPr>
        <w:t>ОД лучше всего проводить на прогулках (для лучшей наглядности). Педагогу важно объяснить детям, насколько настоящие автомобили опаснее по сравнению с</w:t>
      </w:r>
      <w:r>
        <w:rPr>
          <w:rFonts w:ascii="Times New Roman" w:eastAsia="Times New Roman" w:hAnsi="Times New Roman" w:cs="Times New Roman"/>
          <w:sz w:val="28"/>
          <w:szCs w:val="28"/>
          <w:lang w:eastAsia="ru-RU"/>
        </w:rPr>
        <w:t>о знакомыми им игрушечными.</w:t>
      </w:r>
      <w:r>
        <w:rPr>
          <w:rFonts w:ascii="Times New Roman" w:eastAsia="Times New Roman" w:hAnsi="Times New Roman" w:cs="Times New Roman"/>
          <w:sz w:val="28"/>
          <w:szCs w:val="28"/>
          <w:lang w:eastAsia="ru-RU"/>
        </w:rPr>
        <w:br/>
        <w:t>Во время проведения О</w:t>
      </w:r>
      <w:r w:rsidRPr="008603C4">
        <w:rPr>
          <w:rFonts w:ascii="Times New Roman" w:eastAsia="Times New Roman" w:hAnsi="Times New Roman" w:cs="Times New Roman"/>
          <w:sz w:val="28"/>
          <w:szCs w:val="28"/>
          <w:lang w:eastAsia="ru-RU"/>
        </w:rPr>
        <w:t xml:space="preserve">ОД в группе полезно прибегать к наглядному </w:t>
      </w:r>
      <w:r w:rsidRPr="008603C4">
        <w:rPr>
          <w:rFonts w:ascii="Times New Roman" w:eastAsia="Times New Roman" w:hAnsi="Times New Roman" w:cs="Times New Roman"/>
          <w:sz w:val="28"/>
          <w:szCs w:val="28"/>
          <w:lang w:eastAsia="ru-RU"/>
        </w:rPr>
        <w:lastRenderedPageBreak/>
        <w:t>моделированию дорожных ситуаций. Наилучший способ – подталкивать дошкольников к играм с машинками, в ходе которых они будут вслух проговаривать каждое действие (автомобиль развернулся, дал задний ход, увеличил скорость и т.д.).</w:t>
      </w:r>
      <w:r w:rsidRPr="008603C4">
        <w:rPr>
          <w:rFonts w:ascii="Times New Roman" w:eastAsia="Times New Roman" w:hAnsi="Times New Roman" w:cs="Times New Roman"/>
          <w:sz w:val="28"/>
          <w:szCs w:val="28"/>
          <w:lang w:eastAsia="ru-RU"/>
        </w:rPr>
        <w:br/>
        <w:t>Для развития правильной ориентации детей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w:t>
      </w:r>
      <w:r w:rsidRPr="008603C4">
        <w:rPr>
          <w:rFonts w:ascii="Times New Roman" w:eastAsia="Times New Roman" w:hAnsi="Times New Roman" w:cs="Times New Roman"/>
          <w:sz w:val="28"/>
          <w:szCs w:val="28"/>
          <w:lang w:eastAsia="ru-RU"/>
        </w:rPr>
        <w:br/>
        <w:t>В результате, дошкольники получают знания о том, что такое светофор, транспорт, дорога. Они привыкают, находясь на улице, держать взрослого за руку.</w:t>
      </w:r>
      <w:r w:rsidRPr="008603C4">
        <w:rPr>
          <w:rFonts w:ascii="Times New Roman" w:eastAsia="Times New Roman" w:hAnsi="Times New Roman" w:cs="Times New Roman"/>
          <w:sz w:val="28"/>
          <w:szCs w:val="28"/>
          <w:lang w:eastAsia="ru-RU"/>
        </w:rPr>
        <w:br/>
        <w:t>Дидактические занятия по дорожной тематике могут проводиться в виде рисования в альбомах или в специальных тетрадях с заданиями по штриховке, обводке, дорисовке предметов, развивающих мелкую моторику рук.</w:t>
      </w:r>
      <w:r w:rsidRPr="008603C4">
        <w:rPr>
          <w:rFonts w:ascii="Times New Roman" w:eastAsia="Times New Roman" w:hAnsi="Times New Roman" w:cs="Times New Roman"/>
          <w:sz w:val="28"/>
          <w:szCs w:val="28"/>
          <w:lang w:eastAsia="ru-RU"/>
        </w:rPr>
        <w:br/>
        <w:t>На прогулках с детьми среднего дошкольного возраста нужно начинать обучение ориентированию на местности, а именно на территории детского сада. Также воспитатель непременно должен объяснить, что самостоятельно выходить за ее пределы нельзя.</w:t>
      </w:r>
      <w:r w:rsidRPr="008603C4">
        <w:rPr>
          <w:rFonts w:ascii="Times New Roman" w:eastAsia="Times New Roman" w:hAnsi="Times New Roman" w:cs="Times New Roman"/>
          <w:sz w:val="28"/>
          <w:szCs w:val="28"/>
          <w:lang w:eastAsia="ru-RU"/>
        </w:rPr>
        <w:br/>
        <w:t>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w:t>
      </w:r>
      <w:r>
        <w:rPr>
          <w:rFonts w:ascii="Times New Roman" w:eastAsia="Times New Roman" w:hAnsi="Times New Roman" w:cs="Times New Roman"/>
          <w:sz w:val="28"/>
          <w:szCs w:val="28"/>
          <w:lang w:eastAsia="ru-RU"/>
        </w:rPr>
        <w:t xml:space="preserve"> переходить проезжую часть.</w:t>
      </w:r>
      <w:r>
        <w:rPr>
          <w:rFonts w:ascii="Times New Roman" w:eastAsia="Times New Roman" w:hAnsi="Times New Roman" w:cs="Times New Roman"/>
          <w:sz w:val="28"/>
          <w:szCs w:val="28"/>
          <w:lang w:eastAsia="ru-RU"/>
        </w:rPr>
        <w:br/>
        <w:t>Во время О</w:t>
      </w:r>
      <w:r w:rsidRPr="008603C4">
        <w:rPr>
          <w:rFonts w:ascii="Times New Roman" w:eastAsia="Times New Roman" w:hAnsi="Times New Roman" w:cs="Times New Roman"/>
          <w:sz w:val="28"/>
          <w:szCs w:val="28"/>
          <w:lang w:eastAsia="ru-RU"/>
        </w:rPr>
        <w:t>ОД в группе педагог может дать задание составить рассказ о дорожной ситуации.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w:t>
      </w:r>
      <w:r w:rsidRPr="008603C4">
        <w:rPr>
          <w:rFonts w:ascii="Times New Roman" w:eastAsia="Times New Roman" w:hAnsi="Times New Roman" w:cs="Times New Roman"/>
          <w:sz w:val="28"/>
          <w:szCs w:val="28"/>
          <w:lang w:eastAsia="ru-RU"/>
        </w:rPr>
        <w:br/>
        <w:t>В объяснениях полезно использовать иллюстративный материал: книги и плакаты, где изображены опасные ситуации, к примеру: во дворе, а также различные указания по поведению рядом с проезжей частью.</w:t>
      </w:r>
      <w:r w:rsidRPr="008603C4">
        <w:rPr>
          <w:rFonts w:ascii="Times New Roman" w:eastAsia="Times New Roman" w:hAnsi="Times New Roman" w:cs="Times New Roman"/>
          <w:sz w:val="28"/>
          <w:szCs w:val="28"/>
          <w:lang w:eastAsia="ru-RU"/>
        </w:rPr>
        <w:br/>
        <w:t>Таким образом, к пяти годам у детей расширяются представления о правилах безопасного поведения на улице, формируются навыки наблюдения за происходящим в дорожной среде.</w:t>
      </w:r>
      <w:r w:rsidRPr="008603C4">
        <w:rPr>
          <w:rFonts w:ascii="Times New Roman" w:eastAsia="Times New Roman" w:hAnsi="Times New Roman" w:cs="Times New Roman"/>
          <w:sz w:val="28"/>
          <w:szCs w:val="28"/>
          <w:lang w:eastAsia="ru-RU"/>
        </w:rPr>
        <w:br/>
        <w:t>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w:t>
      </w:r>
      <w:r>
        <w:rPr>
          <w:rFonts w:ascii="Times New Roman" w:eastAsia="Times New Roman" w:hAnsi="Times New Roman" w:cs="Times New Roman"/>
          <w:sz w:val="28"/>
          <w:szCs w:val="28"/>
          <w:lang w:eastAsia="ru-RU"/>
        </w:rPr>
        <w:br/>
        <w:t>И на прогулках, и на О</w:t>
      </w:r>
      <w:r w:rsidRPr="008603C4">
        <w:rPr>
          <w:rFonts w:ascii="Times New Roman" w:eastAsia="Times New Roman" w:hAnsi="Times New Roman" w:cs="Times New Roman"/>
          <w:sz w:val="28"/>
          <w:szCs w:val="28"/>
          <w:lang w:eastAsia="ru-RU"/>
        </w:rPr>
        <w:t>ОД в группе (с помощью иллюстративного материала) нужно обращать внимание дошкольников на особенности движения крупно- и малогабаритного транспорта. Воспитатель объясняет, что такое "закрытый обзор". </w:t>
      </w:r>
      <w:r w:rsidRPr="008603C4">
        <w:rPr>
          <w:rFonts w:ascii="Times New Roman" w:eastAsia="Times New Roman" w:hAnsi="Times New Roman" w:cs="Times New Roman"/>
          <w:sz w:val="28"/>
          <w:szCs w:val="28"/>
          <w:lang w:eastAsia="ru-RU"/>
        </w:rPr>
        <w:br/>
        <w:t>Интересной и эффективной формой работы станет организация ролевых игр, в которых ребята доведут до автоматизма навыки безопасного поведения на улице.</w:t>
      </w:r>
      <w:r w:rsidRPr="008603C4">
        <w:rPr>
          <w:rFonts w:ascii="Times New Roman" w:eastAsia="Times New Roman" w:hAnsi="Times New Roman" w:cs="Times New Roman"/>
          <w:sz w:val="28"/>
          <w:szCs w:val="28"/>
          <w:lang w:eastAsia="ru-RU"/>
        </w:rPr>
        <w:br/>
        <w:t>Если в детском саду имеется макет микрорайона с улицами, прилегающими к территории детского сада, то воспитатель, поставив детей вокруг макета, может рассказать им про город, улицы, светофоры: транспортные и пешеходные, пешеходные переходы и т. д. Используя фигурки пешеходов и транспорта, наглядно показать, что может произойти, если нарушать правила дорожного движения. А также объяснить, как правильно нужно вести себя на улицах и дорогах, показать опасные повороты транспорта на перекрестках и т. д.</w:t>
      </w:r>
      <w:r w:rsidRPr="008603C4">
        <w:rPr>
          <w:rFonts w:ascii="Times New Roman" w:eastAsia="Times New Roman" w:hAnsi="Times New Roman" w:cs="Times New Roman"/>
          <w:sz w:val="28"/>
          <w:szCs w:val="28"/>
          <w:lang w:eastAsia="ru-RU"/>
        </w:rPr>
        <w:br/>
        <w:t>Таким образом, в старшей группе расширяются представления о правилах безопасного поведения на улице, проверяются осознание и понимание дошкольниками опасных и безопасных действий.</w:t>
      </w:r>
      <w:r w:rsidRPr="008603C4">
        <w:rPr>
          <w:rFonts w:ascii="Times New Roman" w:eastAsia="Times New Roman" w:hAnsi="Times New Roman" w:cs="Times New Roman"/>
          <w:sz w:val="28"/>
          <w:szCs w:val="28"/>
          <w:lang w:eastAsia="ru-RU"/>
        </w:rPr>
        <w:br/>
        <w:t>Особенно внимательно нужно относиться к детям подготовительной группы, ведь они – будущие школьники, которым совсем скоро придется самостоятельно переходить дорогу, выполнять обязанности пешехода и пассажира. С ними продолжаются занятия на развитие познавательных процессов: внимания, восприятия, воображения, мышления, памяти, речи.</w:t>
      </w:r>
      <w:r w:rsidRPr="008603C4">
        <w:rPr>
          <w:rFonts w:ascii="Times New Roman" w:eastAsia="Times New Roman" w:hAnsi="Times New Roman" w:cs="Times New Roman"/>
          <w:sz w:val="28"/>
          <w:szCs w:val="28"/>
          <w:lang w:eastAsia="ru-RU"/>
        </w:rPr>
        <w:br/>
        <w:t>У дошкольников этой возрастной группы нужно развивать способности к восприятию пространственных отрезков и пространственной ориентации. Они должны уметь самостоятельно давать оценку действиям водителя, пешехода и пассажира, предвидеть опасность на улице.</w:t>
      </w:r>
      <w:r w:rsidRPr="008603C4">
        <w:rPr>
          <w:rFonts w:ascii="Times New Roman" w:eastAsia="Times New Roman" w:hAnsi="Times New Roman" w:cs="Times New Roman"/>
          <w:sz w:val="28"/>
          <w:szCs w:val="28"/>
          <w:lang w:eastAsia="ru-RU"/>
        </w:rPr>
        <w:br/>
        <w:t>Следовательно, в игровом уголке </w:t>
      </w:r>
      <w:r w:rsidRPr="008603C4">
        <w:rPr>
          <w:rFonts w:ascii="Times New Roman" w:eastAsia="Times New Roman" w:hAnsi="Times New Roman" w:cs="Times New Roman"/>
          <w:sz w:val="28"/>
          <w:szCs w:val="28"/>
          <w:u w:val="single"/>
          <w:lang w:eastAsia="ru-RU"/>
        </w:rPr>
        <w:t> младшей группы должны быть:</w:t>
      </w:r>
      <w:r w:rsidRPr="008603C4">
        <w:rPr>
          <w:rFonts w:ascii="Times New Roman" w:eastAsia="Times New Roman" w:hAnsi="Times New Roman" w:cs="Times New Roman"/>
          <w:sz w:val="28"/>
          <w:szCs w:val="28"/>
          <w:u w:val="single"/>
          <w:lang w:eastAsia="ru-RU"/>
        </w:rPr>
        <w:br/>
      </w:r>
      <w:r w:rsidRPr="008603C4">
        <w:rPr>
          <w:rFonts w:ascii="Times New Roman" w:eastAsia="Times New Roman" w:hAnsi="Times New Roman" w:cs="Times New Roman"/>
          <w:sz w:val="28"/>
          <w:szCs w:val="28"/>
          <w:lang w:eastAsia="ru-RU"/>
        </w:rPr>
        <w:t>1. Набор транспортных средств </w:t>
      </w:r>
      <w:r w:rsidRPr="008603C4">
        <w:rPr>
          <w:rFonts w:ascii="Times New Roman" w:eastAsia="Times New Roman" w:hAnsi="Times New Roman" w:cs="Times New Roman"/>
          <w:sz w:val="28"/>
          <w:szCs w:val="28"/>
          <w:lang w:eastAsia="ru-RU"/>
        </w:rPr>
        <w:br/>
        <w:t>2. Иллюстрации с изображением транспортных средств </w:t>
      </w:r>
      <w:r w:rsidRPr="008603C4">
        <w:rPr>
          <w:rFonts w:ascii="Times New Roman" w:eastAsia="Times New Roman" w:hAnsi="Times New Roman" w:cs="Times New Roman"/>
          <w:sz w:val="28"/>
          <w:szCs w:val="28"/>
          <w:lang w:eastAsia="ru-RU"/>
        </w:rPr>
        <w:br/>
        <w:t>3. Кружки красного и зелёного цвета, макет пешеходного светофора. </w:t>
      </w:r>
      <w:r w:rsidRPr="008603C4">
        <w:rPr>
          <w:rFonts w:ascii="Times New Roman" w:eastAsia="Times New Roman" w:hAnsi="Times New Roman" w:cs="Times New Roman"/>
          <w:sz w:val="28"/>
          <w:szCs w:val="28"/>
          <w:lang w:eastAsia="ru-RU"/>
        </w:rPr>
        <w:br/>
        <w:t>4. 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 </w:t>
      </w:r>
      <w:r w:rsidRPr="008603C4">
        <w:rPr>
          <w:rFonts w:ascii="Times New Roman" w:eastAsia="Times New Roman" w:hAnsi="Times New Roman" w:cs="Times New Roman"/>
          <w:sz w:val="28"/>
          <w:szCs w:val="28"/>
          <w:lang w:eastAsia="ru-RU"/>
        </w:rPr>
        <w:br/>
        <w:t>5. Дидактические игры «Собери машину» (из 4-х частей), «Поставь машину в гараж», «Светофор». </w:t>
      </w:r>
      <w:r w:rsidRPr="008603C4">
        <w:rPr>
          <w:rFonts w:ascii="Times New Roman" w:eastAsia="Times New Roman" w:hAnsi="Times New Roman" w:cs="Times New Roman"/>
          <w:sz w:val="28"/>
          <w:szCs w:val="28"/>
          <w:lang w:eastAsia="ru-RU"/>
        </w:rPr>
        <w:br/>
      </w:r>
      <w:r w:rsidRPr="008603C4">
        <w:rPr>
          <w:rFonts w:ascii="Times New Roman" w:eastAsia="Times New Roman" w:hAnsi="Times New Roman" w:cs="Times New Roman"/>
          <w:sz w:val="28"/>
          <w:szCs w:val="28"/>
          <w:u w:val="single"/>
          <w:lang w:eastAsia="ru-RU"/>
        </w:rPr>
        <w:t>Затем нужно </w:t>
      </w:r>
      <w:r w:rsidRPr="008603C4">
        <w:rPr>
          <w:rFonts w:ascii="Times New Roman" w:eastAsia="Times New Roman" w:hAnsi="Times New Roman" w:cs="Times New Roman"/>
          <w:sz w:val="28"/>
          <w:szCs w:val="28"/>
          <w:lang w:eastAsia="ru-RU"/>
        </w:rPr>
        <w:t>добавить:</w:t>
      </w:r>
      <w:r w:rsidRPr="008603C4">
        <w:rPr>
          <w:rFonts w:ascii="Times New Roman" w:eastAsia="Times New Roman" w:hAnsi="Times New Roman" w:cs="Times New Roman"/>
          <w:sz w:val="28"/>
          <w:szCs w:val="28"/>
          <w:lang w:eastAsia="ru-RU"/>
        </w:rPr>
        <w:br/>
        <w:t>1. Картинки для игры на классификацию видов транспорта «На чём едут пассажиры», «Найти такую же картинку». </w:t>
      </w:r>
      <w:r w:rsidRPr="008603C4">
        <w:rPr>
          <w:rFonts w:ascii="Times New Roman" w:eastAsia="Times New Roman" w:hAnsi="Times New Roman" w:cs="Times New Roman"/>
          <w:sz w:val="28"/>
          <w:szCs w:val="28"/>
          <w:lang w:eastAsia="ru-RU"/>
        </w:rPr>
        <w:br/>
        <w:t>2. Простейший макет улицы</w:t>
      </w:r>
      <w:proofErr w:type="gramStart"/>
      <w:r w:rsidRPr="008603C4">
        <w:rPr>
          <w:rFonts w:ascii="Times New Roman" w:eastAsia="Times New Roman" w:hAnsi="Times New Roman" w:cs="Times New Roman"/>
          <w:sz w:val="28"/>
          <w:szCs w:val="28"/>
          <w:lang w:eastAsia="ru-RU"/>
        </w:rPr>
        <w:t xml:space="preserve"> ,</w:t>
      </w:r>
      <w:proofErr w:type="gramEnd"/>
      <w:r w:rsidRPr="008603C4">
        <w:rPr>
          <w:rFonts w:ascii="Times New Roman" w:eastAsia="Times New Roman" w:hAnsi="Times New Roman" w:cs="Times New Roman"/>
          <w:sz w:val="28"/>
          <w:szCs w:val="28"/>
          <w:lang w:eastAsia="ru-RU"/>
        </w:rPr>
        <w:t xml:space="preserve"> где обозначены тротуар и проезжая часть. </w:t>
      </w:r>
      <w:r w:rsidRPr="008603C4">
        <w:rPr>
          <w:rFonts w:ascii="Times New Roman" w:eastAsia="Times New Roman" w:hAnsi="Times New Roman" w:cs="Times New Roman"/>
          <w:sz w:val="28"/>
          <w:szCs w:val="28"/>
          <w:lang w:eastAsia="ru-RU"/>
        </w:rPr>
        <w:br/>
        <w:t>3. Макет транспортного светофора (плоскостной). </w:t>
      </w:r>
      <w:r w:rsidRPr="008603C4">
        <w:rPr>
          <w:rFonts w:ascii="Times New Roman" w:eastAsia="Times New Roman" w:hAnsi="Times New Roman" w:cs="Times New Roman"/>
          <w:sz w:val="28"/>
          <w:szCs w:val="28"/>
          <w:lang w:eastAsia="ru-RU"/>
        </w:rPr>
        <w:br/>
      </w:r>
      <w:r w:rsidRPr="008603C4">
        <w:rPr>
          <w:rFonts w:ascii="Times New Roman" w:eastAsia="Times New Roman" w:hAnsi="Times New Roman" w:cs="Times New Roman"/>
          <w:sz w:val="28"/>
          <w:szCs w:val="28"/>
          <w:u w:val="single"/>
          <w:lang w:eastAsia="ru-RU"/>
        </w:rPr>
        <w:t>Для ребят средней</w:t>
      </w:r>
      <w:r w:rsidRPr="008603C4">
        <w:rPr>
          <w:rFonts w:ascii="Times New Roman" w:eastAsia="Times New Roman" w:hAnsi="Times New Roman" w:cs="Times New Roman"/>
          <w:sz w:val="28"/>
          <w:szCs w:val="28"/>
          <w:lang w:eastAsia="ru-RU"/>
        </w:rPr>
        <w:t> группы в уголке безопасности дорожного движения обязательно должен быть: </w:t>
      </w:r>
      <w:r w:rsidRPr="008603C4">
        <w:rPr>
          <w:rFonts w:ascii="Times New Roman" w:eastAsia="Times New Roman" w:hAnsi="Times New Roman" w:cs="Times New Roman"/>
          <w:sz w:val="28"/>
          <w:szCs w:val="28"/>
          <w:lang w:eastAsia="ru-RU"/>
        </w:rPr>
        <w:br/>
        <w:t>1. Макет светофора с переключающимися сигналами, действующий от батарейки. </w:t>
      </w:r>
      <w:r w:rsidRPr="008603C4">
        <w:rPr>
          <w:rFonts w:ascii="Times New Roman" w:eastAsia="Times New Roman" w:hAnsi="Times New Roman" w:cs="Times New Roman"/>
          <w:sz w:val="28"/>
          <w:szCs w:val="28"/>
          <w:lang w:eastAsia="ru-RU"/>
        </w:rPr>
        <w:br/>
        <w:t>2. Дидактические игры «Найди свой цвет», «Собери светофор» </w:t>
      </w:r>
      <w:r w:rsidRPr="008603C4">
        <w:rPr>
          <w:rFonts w:ascii="Times New Roman" w:eastAsia="Times New Roman" w:hAnsi="Times New Roman" w:cs="Times New Roman"/>
          <w:sz w:val="28"/>
          <w:szCs w:val="28"/>
          <w:lang w:eastAsia="ru-RU"/>
        </w:rPr>
        <w:br/>
        <w:t>3. На макете улицы необходимо нанести пешеходный переход. </w:t>
      </w:r>
      <w:r w:rsidRPr="008603C4">
        <w:rPr>
          <w:rFonts w:ascii="Times New Roman" w:eastAsia="Times New Roman" w:hAnsi="Times New Roman" w:cs="Times New Roman"/>
          <w:sz w:val="28"/>
          <w:szCs w:val="28"/>
          <w:lang w:eastAsia="ru-RU"/>
        </w:rPr>
        <w:br/>
      </w:r>
      <w:r w:rsidRPr="008603C4">
        <w:rPr>
          <w:rFonts w:ascii="Times New Roman" w:eastAsia="Times New Roman" w:hAnsi="Times New Roman" w:cs="Times New Roman"/>
          <w:sz w:val="28"/>
          <w:szCs w:val="28"/>
          <w:u w:val="single"/>
          <w:lang w:eastAsia="ru-RU"/>
        </w:rPr>
        <w:t>В старшей группе</w:t>
      </w:r>
      <w:r w:rsidRPr="008603C4">
        <w:rPr>
          <w:rFonts w:ascii="Times New Roman" w:eastAsia="Times New Roman" w:hAnsi="Times New Roman" w:cs="Times New Roman"/>
          <w:sz w:val="28"/>
          <w:szCs w:val="28"/>
          <w:lang w:eastAsia="ru-RU"/>
        </w:rPr>
        <w:t> в уголке безопасности дорожного движения должны появиться:</w:t>
      </w:r>
      <w:r w:rsidRPr="008603C4">
        <w:rPr>
          <w:rFonts w:ascii="Times New Roman" w:eastAsia="Times New Roman" w:hAnsi="Times New Roman" w:cs="Times New Roman"/>
          <w:sz w:val="28"/>
          <w:szCs w:val="28"/>
          <w:lang w:eastAsia="ru-RU"/>
        </w:rPr>
        <w:br/>
        <w:t>4. 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 </w:t>
      </w:r>
      <w:r w:rsidRPr="008603C4">
        <w:rPr>
          <w:rFonts w:ascii="Times New Roman" w:eastAsia="Times New Roman" w:hAnsi="Times New Roman" w:cs="Times New Roman"/>
          <w:sz w:val="28"/>
          <w:szCs w:val="28"/>
          <w:lang w:eastAsia="ru-RU"/>
        </w:rPr>
        <w:br/>
        <w:t xml:space="preserve">5. </w:t>
      </w:r>
      <w:proofErr w:type="gramStart"/>
      <w:r w:rsidRPr="008603C4">
        <w:rPr>
          <w:rFonts w:ascii="Times New Roman" w:eastAsia="Times New Roman" w:hAnsi="Times New Roman" w:cs="Times New Roman"/>
          <w:sz w:val="28"/>
          <w:szCs w:val="28"/>
          <w:lang w:eastAsia="ru-RU"/>
        </w:rPr>
        <w:t>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sidRPr="008603C4">
        <w:rPr>
          <w:rFonts w:ascii="Times New Roman" w:eastAsia="Times New Roman" w:hAnsi="Times New Roman" w:cs="Times New Roman"/>
          <w:sz w:val="28"/>
          <w:szCs w:val="28"/>
          <w:lang w:eastAsia="ru-RU"/>
        </w:rPr>
        <w:t xml:space="preserve"> Хорошо иметь мелкие знаки на подставках, для работы с макетом, и более крупные знаки на подставках для творческих, ролевых игр. </w:t>
      </w:r>
      <w:r w:rsidRPr="008603C4">
        <w:rPr>
          <w:rFonts w:ascii="Times New Roman" w:eastAsia="Times New Roman" w:hAnsi="Times New Roman" w:cs="Times New Roman"/>
          <w:sz w:val="28"/>
          <w:szCs w:val="28"/>
          <w:lang w:eastAsia="ru-RU"/>
        </w:rPr>
        <w:br/>
        <w:t>6. Дидактические игры: «О чём говорят знаки?», «Угадай знак», «Где спрятался знак?», «Перекрёсток», «Наша улица» </w:t>
      </w:r>
      <w:r w:rsidRPr="008603C4">
        <w:rPr>
          <w:rFonts w:ascii="Times New Roman" w:eastAsia="Times New Roman" w:hAnsi="Times New Roman" w:cs="Times New Roman"/>
          <w:sz w:val="28"/>
          <w:szCs w:val="28"/>
          <w:lang w:eastAsia="ru-RU"/>
        </w:rPr>
        <w:br/>
        <w:t>7. Кроме того, для детей старшей группы знакомят с работой регулировщика. Значит, в уголке БДД должны быть схемы жестов регулировщика, дидактическая игра «Что говорит жезл?», атрибуты инспектора ДПС: жезл, фуражка. </w:t>
      </w:r>
      <w:r w:rsidRPr="008603C4">
        <w:rPr>
          <w:rFonts w:ascii="Times New Roman" w:eastAsia="Times New Roman" w:hAnsi="Times New Roman" w:cs="Times New Roman"/>
          <w:sz w:val="28"/>
          <w:szCs w:val="28"/>
          <w:lang w:eastAsia="ru-RU"/>
        </w:rPr>
        <w:br/>
        <w:t>В подготовительной группе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w:t>
      </w:r>
      <w:r w:rsidRPr="008603C4">
        <w:rPr>
          <w:rFonts w:ascii="Times New Roman" w:eastAsia="Times New Roman" w:hAnsi="Times New Roman" w:cs="Times New Roman"/>
          <w:sz w:val="28"/>
          <w:szCs w:val="28"/>
          <w:lang w:eastAsia="ru-RU"/>
        </w:rPr>
        <w:b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                                                                                                                                                                      </w:t>
      </w:r>
    </w:p>
    <w:p w:rsidR="008603C4" w:rsidRPr="008603C4" w:rsidRDefault="008603C4" w:rsidP="008603C4">
      <w:pPr>
        <w:spacing w:after="150" w:line="240" w:lineRule="auto"/>
        <w:rPr>
          <w:rFonts w:ascii="Times New Roman" w:eastAsia="Times New Roman" w:hAnsi="Times New Roman" w:cs="Times New Roman"/>
          <w:sz w:val="28"/>
          <w:szCs w:val="28"/>
          <w:lang w:eastAsia="ru-RU"/>
        </w:rPr>
      </w:pPr>
      <w:r w:rsidRPr="008603C4">
        <w:rPr>
          <w:rFonts w:ascii="Times New Roman" w:eastAsia="Times New Roman" w:hAnsi="Times New Roman" w:cs="Times New Roman"/>
          <w:sz w:val="28"/>
          <w:szCs w:val="28"/>
          <w:lang w:eastAsia="ru-RU"/>
        </w:rPr>
        <w:t>Целевые прогулки направлены на закрепление дошкольниками знаний, полученных на занятиях по ПДД в группах. В каждой из возрастных групп целевые прогулки по обучению ребенка правильному поведению в дорожных ситуациях предусматривают свои задачи, темы и периодичность проведения.            Можно использовать сочетание разнообразных по содержанию и форме видов детской деятельности:</w:t>
      </w:r>
      <w:r w:rsidRPr="008603C4">
        <w:rPr>
          <w:rFonts w:ascii="Times New Roman" w:eastAsia="Times New Roman" w:hAnsi="Times New Roman" w:cs="Times New Roman"/>
          <w:sz w:val="28"/>
          <w:szCs w:val="28"/>
          <w:lang w:eastAsia="ru-RU"/>
        </w:rPr>
        <w:br/>
        <w:t>- наблюдения, экскурсии;</w:t>
      </w:r>
      <w:r w:rsidRPr="008603C4">
        <w:rPr>
          <w:rFonts w:ascii="Times New Roman" w:eastAsia="Times New Roman" w:hAnsi="Times New Roman" w:cs="Times New Roman"/>
          <w:sz w:val="28"/>
          <w:szCs w:val="28"/>
          <w:lang w:eastAsia="ru-RU"/>
        </w:rPr>
        <w:br/>
        <w:t>- игры,  соревнования, подвижные, дидактические, сюжетно-ролевые («Семья», «Перекресток», «Больница»), театрализованные.</w:t>
      </w:r>
      <w:r w:rsidRPr="008603C4">
        <w:rPr>
          <w:rFonts w:ascii="Times New Roman" w:eastAsia="Times New Roman" w:hAnsi="Times New Roman" w:cs="Times New Roman"/>
          <w:sz w:val="28"/>
          <w:szCs w:val="28"/>
          <w:lang w:eastAsia="ru-RU"/>
        </w:rPr>
        <w:br/>
        <w:t>- моделирование и анализ заданных ситуаций.</w:t>
      </w:r>
      <w:proofErr w:type="gramStart"/>
      <w:r w:rsidRPr="008603C4">
        <w:rPr>
          <w:rFonts w:ascii="Times New Roman" w:eastAsia="Times New Roman" w:hAnsi="Times New Roman" w:cs="Times New Roman"/>
          <w:sz w:val="28"/>
          <w:szCs w:val="28"/>
          <w:lang w:eastAsia="ru-RU"/>
        </w:rPr>
        <w:br/>
        <w:t>-</w:t>
      </w:r>
      <w:proofErr w:type="gramEnd"/>
      <w:r w:rsidRPr="008603C4">
        <w:rPr>
          <w:rFonts w:ascii="Times New Roman" w:eastAsia="Times New Roman" w:hAnsi="Times New Roman" w:cs="Times New Roman"/>
          <w:sz w:val="28"/>
          <w:szCs w:val="28"/>
          <w:lang w:eastAsia="ru-RU"/>
        </w:rPr>
        <w:t>беседы, чтение художественной литературы.</w:t>
      </w:r>
      <w:r w:rsidRPr="008603C4">
        <w:rPr>
          <w:rFonts w:ascii="Times New Roman" w:eastAsia="Times New Roman" w:hAnsi="Times New Roman" w:cs="Times New Roman"/>
          <w:sz w:val="28"/>
          <w:szCs w:val="28"/>
          <w:lang w:eastAsia="ru-RU"/>
        </w:rPr>
        <w:br/>
        <w:t>-познавательные викторины, на которых дети показывают свои знания;</w:t>
      </w:r>
      <w:r w:rsidRPr="008603C4">
        <w:rPr>
          <w:rFonts w:ascii="Times New Roman" w:eastAsia="Times New Roman" w:hAnsi="Times New Roman" w:cs="Times New Roman"/>
          <w:sz w:val="28"/>
          <w:szCs w:val="28"/>
          <w:lang w:eastAsia="ru-RU"/>
        </w:rPr>
        <w:br/>
        <w:t>- минутки безопасности;</w:t>
      </w:r>
      <w:r w:rsidRPr="008603C4">
        <w:rPr>
          <w:rFonts w:ascii="Times New Roman" w:eastAsia="Times New Roman" w:hAnsi="Times New Roman" w:cs="Times New Roman"/>
          <w:sz w:val="28"/>
          <w:szCs w:val="28"/>
          <w:lang w:eastAsia="ru-RU"/>
        </w:rPr>
        <w:br/>
        <w:t>- больше всего дети любят смотреть мультфильмы и игровые передачи, а также с удовольствием просматривают обучающие ролики: «Осторожные сказки». Большое внимание следует уделять работе с родителями. На собраниях и в беседах с помощью наглядной пропаганды подчеркивать ту моральную ответственность, которая лежит на взрослых.                                                                                         </w:t>
      </w:r>
    </w:p>
    <w:p w:rsidR="008603C4" w:rsidRPr="008603C4" w:rsidRDefault="008603C4" w:rsidP="008603C4">
      <w:pPr>
        <w:spacing w:after="150" w:line="240" w:lineRule="auto"/>
        <w:rPr>
          <w:rFonts w:ascii="Times New Roman" w:eastAsia="Times New Roman" w:hAnsi="Times New Roman" w:cs="Times New Roman"/>
          <w:sz w:val="28"/>
          <w:szCs w:val="28"/>
          <w:lang w:eastAsia="ru-RU"/>
        </w:rPr>
      </w:pPr>
      <w:r w:rsidRPr="008603C4">
        <w:rPr>
          <w:rFonts w:ascii="Times New Roman" w:eastAsia="Times New Roman" w:hAnsi="Times New Roman" w:cs="Times New Roman"/>
          <w:sz w:val="28"/>
          <w:szCs w:val="28"/>
          <w:lang w:eastAsia="ru-RU"/>
        </w:rPr>
        <w:t>Работа с родителями может принимать разнообразные формы:</w:t>
      </w:r>
    </w:p>
    <w:p w:rsidR="008603C4" w:rsidRPr="008603C4" w:rsidRDefault="008603C4" w:rsidP="008603C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03C4">
        <w:rPr>
          <w:rFonts w:ascii="Times New Roman" w:eastAsia="Times New Roman" w:hAnsi="Times New Roman" w:cs="Times New Roman"/>
          <w:sz w:val="28"/>
          <w:szCs w:val="28"/>
          <w:lang w:eastAsia="ru-RU"/>
        </w:rPr>
        <w:t>Совместные развлечения и досуги: «Азбуку улиц все знать должны».</w:t>
      </w:r>
    </w:p>
    <w:p w:rsidR="008603C4" w:rsidRPr="008603C4" w:rsidRDefault="008603C4" w:rsidP="008603C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03C4">
        <w:rPr>
          <w:rFonts w:ascii="Times New Roman" w:eastAsia="Times New Roman" w:hAnsi="Times New Roman" w:cs="Times New Roman"/>
          <w:sz w:val="28"/>
          <w:szCs w:val="28"/>
          <w:lang w:eastAsia="ru-RU"/>
        </w:rPr>
        <w:t>Консультации воспитателя: «Роль взрослых в обучении детей безопасному поведению на дороге», «Особенности поведения детей дошкольного возраста на дороге».</w:t>
      </w:r>
    </w:p>
    <w:p w:rsidR="008603C4" w:rsidRPr="008603C4" w:rsidRDefault="008603C4" w:rsidP="008603C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03C4">
        <w:rPr>
          <w:rFonts w:ascii="Times New Roman" w:eastAsia="Times New Roman" w:hAnsi="Times New Roman" w:cs="Times New Roman"/>
          <w:sz w:val="28"/>
          <w:szCs w:val="28"/>
          <w:lang w:eastAsia="ru-RU"/>
        </w:rPr>
        <w:t>Создание памяток, ширм на дорожную тематику: «Внимание – переходим улицу», «Родителю – водителю», «Как ездить в общественном транспорте».</w:t>
      </w:r>
    </w:p>
    <w:p w:rsidR="008603C4" w:rsidRPr="008603C4" w:rsidRDefault="008603C4" w:rsidP="008603C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03C4">
        <w:rPr>
          <w:rFonts w:ascii="Times New Roman" w:eastAsia="Times New Roman" w:hAnsi="Times New Roman" w:cs="Times New Roman"/>
          <w:sz w:val="28"/>
          <w:szCs w:val="28"/>
          <w:lang w:eastAsia="ru-RU"/>
        </w:rPr>
        <w:t>Анкетирование.</w:t>
      </w:r>
    </w:p>
    <w:p w:rsidR="008603C4" w:rsidRPr="008603C4" w:rsidRDefault="008603C4" w:rsidP="008603C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03C4">
        <w:rPr>
          <w:rFonts w:ascii="Times New Roman" w:eastAsia="Times New Roman" w:hAnsi="Times New Roman" w:cs="Times New Roman"/>
          <w:sz w:val="28"/>
          <w:szCs w:val="28"/>
          <w:lang w:eastAsia="ru-RU"/>
        </w:rPr>
        <w:t>Встречи с инспектором ГИБДД. Просмотры видеофильмов: «К чему приводит невнимание к детям».</w:t>
      </w:r>
    </w:p>
    <w:p w:rsidR="008603C4" w:rsidRPr="008603C4" w:rsidRDefault="008603C4" w:rsidP="008603C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03C4">
        <w:rPr>
          <w:rFonts w:ascii="Times New Roman" w:eastAsia="Times New Roman" w:hAnsi="Times New Roman" w:cs="Times New Roman"/>
          <w:sz w:val="28"/>
          <w:szCs w:val="28"/>
          <w:lang w:eastAsia="ru-RU"/>
        </w:rPr>
        <w:t>Тематические беседы, встречи за круглым столом: «А в нашей семье так» – обмен опытом.</w:t>
      </w:r>
    </w:p>
    <w:p w:rsidR="008603C4" w:rsidRPr="008603C4" w:rsidRDefault="008603C4" w:rsidP="008603C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03C4">
        <w:rPr>
          <w:rFonts w:ascii="Times New Roman" w:eastAsia="Times New Roman" w:hAnsi="Times New Roman" w:cs="Times New Roman"/>
          <w:sz w:val="28"/>
          <w:szCs w:val="28"/>
          <w:lang w:eastAsia="ru-RU"/>
        </w:rPr>
        <w:t>Конкурсы: рисунков: «Моя улица», «Дорога глазами детей», «Нужные знаки»; макетов, светофор</w:t>
      </w:r>
    </w:p>
    <w:p w:rsidR="003D0927" w:rsidRPr="008603C4" w:rsidRDefault="003D0927">
      <w:pPr>
        <w:rPr>
          <w:rFonts w:ascii="Times New Roman" w:hAnsi="Times New Roman" w:cs="Times New Roman"/>
          <w:sz w:val="28"/>
          <w:szCs w:val="28"/>
        </w:rPr>
      </w:pPr>
    </w:p>
    <w:sectPr w:rsidR="003D0927" w:rsidRPr="008603C4" w:rsidSect="003D09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66F10"/>
    <w:multiLevelType w:val="multilevel"/>
    <w:tmpl w:val="54060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603C4"/>
    <w:rsid w:val="00354123"/>
    <w:rsid w:val="003C3B2A"/>
    <w:rsid w:val="003D0927"/>
    <w:rsid w:val="008603C4"/>
    <w:rsid w:val="00F04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927"/>
  </w:style>
  <w:style w:type="paragraph" w:styleId="3">
    <w:name w:val="heading 3"/>
    <w:basedOn w:val="a"/>
    <w:link w:val="30"/>
    <w:uiPriority w:val="9"/>
    <w:qFormat/>
    <w:rsid w:val="008603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03C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603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03C4"/>
  </w:style>
</w:styles>
</file>

<file path=word/webSettings.xml><?xml version="1.0" encoding="utf-8"?>
<w:webSettings xmlns:r="http://schemas.openxmlformats.org/officeDocument/2006/relationships" xmlns:w="http://schemas.openxmlformats.org/wordprocessingml/2006/main">
  <w:divs>
    <w:div w:id="1665429094">
      <w:bodyDiv w:val="1"/>
      <w:marLeft w:val="0"/>
      <w:marRight w:val="0"/>
      <w:marTop w:val="0"/>
      <w:marBottom w:val="0"/>
      <w:divBdr>
        <w:top w:val="none" w:sz="0" w:space="0" w:color="auto"/>
        <w:left w:val="none" w:sz="0" w:space="0" w:color="auto"/>
        <w:bottom w:val="none" w:sz="0" w:space="0" w:color="auto"/>
        <w:right w:val="none" w:sz="0" w:space="0" w:color="auto"/>
      </w:divBdr>
      <w:divsChild>
        <w:div w:id="1247422419">
          <w:marLeft w:val="0"/>
          <w:marRight w:val="0"/>
          <w:marTop w:val="0"/>
          <w:marBottom w:val="0"/>
          <w:divBdr>
            <w:top w:val="none" w:sz="0" w:space="0" w:color="auto"/>
            <w:left w:val="none" w:sz="0" w:space="0" w:color="auto"/>
            <w:bottom w:val="none" w:sz="0" w:space="0" w:color="auto"/>
            <w:right w:val="none" w:sz="0" w:space="0" w:color="auto"/>
          </w:divBdr>
        </w:div>
        <w:div w:id="1274440845">
          <w:marLeft w:val="0"/>
          <w:marRight w:val="0"/>
          <w:marTop w:val="0"/>
          <w:marBottom w:val="0"/>
          <w:divBdr>
            <w:top w:val="single" w:sz="6" w:space="8" w:color="E3E3E3"/>
            <w:left w:val="none" w:sz="0" w:space="0" w:color="auto"/>
            <w:bottom w:val="none" w:sz="0" w:space="0" w:color="auto"/>
            <w:right w:val="none" w:sz="0" w:space="0" w:color="auto"/>
          </w:divBdr>
        </w:div>
        <w:div w:id="111291191">
          <w:marLeft w:val="0"/>
          <w:marRight w:val="0"/>
          <w:marTop w:val="0"/>
          <w:marBottom w:val="0"/>
          <w:divBdr>
            <w:top w:val="none" w:sz="0" w:space="0" w:color="auto"/>
            <w:left w:val="none" w:sz="0" w:space="0" w:color="auto"/>
            <w:bottom w:val="none" w:sz="0" w:space="0" w:color="auto"/>
            <w:right w:val="none" w:sz="0" w:space="0" w:color="auto"/>
          </w:divBdr>
          <w:divsChild>
            <w:div w:id="11267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1722</Words>
  <Characters>9817</Characters>
  <Application>Microsoft Office Word</Application>
  <DocSecurity>0</DocSecurity>
  <Lines>81</Lines>
  <Paragraphs>23</Paragraphs>
  <ScaleCrop>false</ScaleCrop>
  <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2017-04-08T07:43:00Z</dcterms:created>
  <dcterms:modified xsi:type="dcterms:W3CDTF">2017-04-08T07:46:00Z</dcterms:modified>
</cp:coreProperties>
</file>