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608" w:rsidRDefault="00B3655B" w:rsidP="00B3655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-520065</wp:posOffset>
            </wp:positionH>
            <wp:positionV relativeFrom="paragraph">
              <wp:posOffset>-209550</wp:posOffset>
            </wp:positionV>
            <wp:extent cx="2861310" cy="2865120"/>
            <wp:effectExtent l="19050" t="0" r="0" b="0"/>
            <wp:wrapTight wrapText="bothSides">
              <wp:wrapPolygon edited="0">
                <wp:start x="-144" y="0"/>
                <wp:lineTo x="-144" y="21399"/>
                <wp:lineTo x="21571" y="21399"/>
                <wp:lineTo x="21571" y="0"/>
                <wp:lineTo x="-144" y="0"/>
              </wp:wrapPolygon>
            </wp:wrapTight>
            <wp:docPr id="1" name="Рисунок 1" descr="C:\Users\Администратор\Desktop\День памяти и скорби\1655889407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День памяти и скорби\16558894078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655B">
        <w:rPr>
          <w:rFonts w:ascii="Times New Roman" w:hAnsi="Times New Roman"/>
          <w:b/>
          <w:sz w:val="28"/>
          <w:szCs w:val="28"/>
        </w:rPr>
        <w:t>День памяти и скорби</w:t>
      </w:r>
    </w:p>
    <w:p w:rsidR="00B3655B" w:rsidRPr="00B3655B" w:rsidRDefault="00B3655B" w:rsidP="00B3655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FC09B9" w:rsidRDefault="00B3655B" w:rsidP="00B3655B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D04B2" w:rsidRPr="00AD04B2">
        <w:rPr>
          <w:rFonts w:ascii="Times New Roman" w:hAnsi="Times New Roman"/>
          <w:sz w:val="28"/>
          <w:szCs w:val="28"/>
        </w:rPr>
        <w:t>22 июня 1941 года – одна из самых скорбных дат. Это день начала Великой Отечественной войны. В этот день во всех городах России с болью вспоминают эту страшную войну. Люди зажигают свечи памяти по погибшим, возлагают цветы к памятникам и мемориалам.</w:t>
      </w:r>
    </w:p>
    <w:p w:rsidR="00FC09B9" w:rsidRDefault="00B3655B" w:rsidP="00B3655B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C09B9" w:rsidRPr="00FC09B9">
        <w:rPr>
          <w:rFonts w:ascii="Times New Roman" w:hAnsi="Times New Roman"/>
          <w:sz w:val="28"/>
          <w:szCs w:val="28"/>
        </w:rPr>
        <w:t xml:space="preserve">22 июня 2022 года в </w:t>
      </w:r>
      <w:r w:rsidR="00E15EF9" w:rsidRPr="00FC09B9">
        <w:rPr>
          <w:rFonts w:ascii="Times New Roman" w:hAnsi="Times New Roman"/>
          <w:sz w:val="28"/>
          <w:szCs w:val="28"/>
        </w:rPr>
        <w:t>День памяти и скорби</w:t>
      </w:r>
      <w:r w:rsidR="00AD04B2" w:rsidRPr="00FC09B9">
        <w:rPr>
          <w:rFonts w:ascii="Times New Roman" w:hAnsi="Times New Roman"/>
          <w:sz w:val="28"/>
          <w:szCs w:val="28"/>
        </w:rPr>
        <w:t>, посвященный началу Великой Отечественной войны</w:t>
      </w:r>
      <w:r w:rsidR="00E15EF9" w:rsidRPr="00E15EF9">
        <w:rPr>
          <w:rFonts w:ascii="Times New Roman" w:hAnsi="Times New Roman"/>
          <w:sz w:val="28"/>
          <w:szCs w:val="28"/>
        </w:rPr>
        <w:t xml:space="preserve"> </w:t>
      </w:r>
      <w:r w:rsidR="00E15EF9">
        <w:rPr>
          <w:rFonts w:ascii="Times New Roman" w:hAnsi="Times New Roman"/>
          <w:sz w:val="28"/>
          <w:szCs w:val="28"/>
        </w:rPr>
        <w:t>в нашем детском</w:t>
      </w:r>
      <w:r w:rsidR="00E33805">
        <w:rPr>
          <w:rFonts w:ascii="Times New Roman" w:hAnsi="Times New Roman"/>
          <w:sz w:val="28"/>
          <w:szCs w:val="28"/>
        </w:rPr>
        <w:t xml:space="preserve"> саду</w:t>
      </w:r>
      <w:r w:rsidR="00E15EF9">
        <w:rPr>
          <w:rFonts w:ascii="Times New Roman" w:hAnsi="Times New Roman"/>
          <w:sz w:val="28"/>
          <w:szCs w:val="28"/>
        </w:rPr>
        <w:t xml:space="preserve"> прошло</w:t>
      </w:r>
      <w:r w:rsidR="00E15EF9" w:rsidRPr="00E15EF9">
        <w:rPr>
          <w:rFonts w:ascii="Times New Roman" w:hAnsi="Times New Roman"/>
          <w:sz w:val="28"/>
          <w:szCs w:val="28"/>
        </w:rPr>
        <w:t xml:space="preserve"> </w:t>
      </w:r>
      <w:r w:rsidR="00E15EF9" w:rsidRPr="00FC09B9">
        <w:rPr>
          <w:rFonts w:ascii="Times New Roman" w:hAnsi="Times New Roman"/>
          <w:sz w:val="28"/>
          <w:szCs w:val="28"/>
        </w:rPr>
        <w:t>мероприятие под названием «Никто не забыт, ничто не забыто»</w:t>
      </w:r>
      <w:r w:rsidR="00E15EF9">
        <w:rPr>
          <w:rFonts w:ascii="Times New Roman" w:hAnsi="Times New Roman"/>
          <w:sz w:val="28"/>
          <w:szCs w:val="28"/>
        </w:rPr>
        <w:t>.</w:t>
      </w:r>
      <w:r w:rsidR="007D6570" w:rsidRPr="00FC09B9">
        <w:rPr>
          <w:rFonts w:ascii="Times New Roman" w:hAnsi="Times New Roman"/>
          <w:sz w:val="28"/>
          <w:szCs w:val="28"/>
        </w:rPr>
        <w:t xml:space="preserve"> </w:t>
      </w:r>
      <w:r w:rsidR="00AD04B2" w:rsidRPr="00FC09B9">
        <w:rPr>
          <w:rFonts w:ascii="Times New Roman" w:hAnsi="Times New Roman"/>
          <w:sz w:val="28"/>
          <w:szCs w:val="28"/>
        </w:rPr>
        <w:t>Детям старшей группы была показана презентация «Великая Отечественная война». Воспитатели рассказали ребятам о вероломном нападении фашистских войск</w:t>
      </w:r>
      <w:r w:rsidR="00E15EF9">
        <w:rPr>
          <w:rFonts w:ascii="Times New Roman" w:hAnsi="Times New Roman"/>
          <w:sz w:val="28"/>
          <w:szCs w:val="28"/>
        </w:rPr>
        <w:t xml:space="preserve"> на нашу страну</w:t>
      </w:r>
      <w:r w:rsidR="00AD04B2" w:rsidRPr="00FC09B9">
        <w:rPr>
          <w:rFonts w:ascii="Times New Roman" w:hAnsi="Times New Roman"/>
          <w:sz w:val="28"/>
          <w:szCs w:val="28"/>
        </w:rPr>
        <w:t>, о долгих и тяжелых годах войны.</w:t>
      </w:r>
    </w:p>
    <w:p w:rsidR="00FC09B9" w:rsidRPr="00FC09B9" w:rsidRDefault="00B3655B" w:rsidP="00B3655B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77C88">
        <w:rPr>
          <w:rFonts w:ascii="Times New Roman" w:hAnsi="Times New Roman"/>
          <w:sz w:val="28"/>
          <w:szCs w:val="28"/>
        </w:rPr>
        <w:t xml:space="preserve">В 12 часов 15 минут по московскому времени коллектив детского сада почтили </w:t>
      </w:r>
      <w:r w:rsidR="00FC09B9" w:rsidRPr="00FC09B9">
        <w:rPr>
          <w:rFonts w:ascii="Times New Roman" w:hAnsi="Times New Roman"/>
          <w:sz w:val="28"/>
          <w:szCs w:val="28"/>
        </w:rPr>
        <w:t xml:space="preserve">память погибших </w:t>
      </w:r>
      <w:r w:rsidR="00896A57">
        <w:rPr>
          <w:rFonts w:ascii="Times New Roman" w:hAnsi="Times New Roman"/>
          <w:sz w:val="28"/>
          <w:szCs w:val="28"/>
        </w:rPr>
        <w:t xml:space="preserve">общероссийской </w:t>
      </w:r>
      <w:r w:rsidR="00FC09B9" w:rsidRPr="00FC09B9">
        <w:rPr>
          <w:rFonts w:ascii="Times New Roman" w:hAnsi="Times New Roman"/>
          <w:sz w:val="28"/>
          <w:szCs w:val="28"/>
        </w:rPr>
        <w:t>минутой молчани</w:t>
      </w:r>
      <w:r w:rsidR="00FC09B9">
        <w:rPr>
          <w:rFonts w:ascii="Times New Roman" w:hAnsi="Times New Roman"/>
          <w:sz w:val="28"/>
          <w:szCs w:val="28"/>
        </w:rPr>
        <w:t xml:space="preserve">я, </w:t>
      </w:r>
      <w:r w:rsidR="00EC3512">
        <w:rPr>
          <w:rFonts w:ascii="Times New Roman" w:hAnsi="Times New Roman"/>
          <w:sz w:val="28"/>
          <w:szCs w:val="28"/>
        </w:rPr>
        <w:t xml:space="preserve">а также </w:t>
      </w:r>
      <w:r w:rsidR="00FC09B9">
        <w:rPr>
          <w:rFonts w:ascii="Times New Roman" w:hAnsi="Times New Roman"/>
          <w:sz w:val="28"/>
          <w:szCs w:val="28"/>
        </w:rPr>
        <w:t xml:space="preserve">педагоги </w:t>
      </w:r>
      <w:r w:rsidR="00FC09B9" w:rsidRPr="00FC09B9">
        <w:rPr>
          <w:rFonts w:ascii="Times New Roman" w:hAnsi="Times New Roman"/>
          <w:sz w:val="28"/>
          <w:szCs w:val="28"/>
        </w:rPr>
        <w:t xml:space="preserve">и воспитанники присоединились к акции «Зажги свечу памяти». Мы всегда будем помнить те горестные и страшные события. Наш долг </w:t>
      </w:r>
      <w:r w:rsidR="00FF4A88">
        <w:rPr>
          <w:rFonts w:ascii="Times New Roman" w:hAnsi="Times New Roman"/>
          <w:sz w:val="28"/>
          <w:szCs w:val="28"/>
        </w:rPr>
        <w:t xml:space="preserve">помнить и </w:t>
      </w:r>
      <w:r w:rsidR="00DA4093">
        <w:rPr>
          <w:rFonts w:ascii="Times New Roman" w:hAnsi="Times New Roman"/>
          <w:sz w:val="28"/>
          <w:szCs w:val="28"/>
        </w:rPr>
        <w:t>сохранять</w:t>
      </w:r>
      <w:r w:rsidR="00FC09B9" w:rsidRPr="00FC09B9">
        <w:rPr>
          <w:rFonts w:ascii="Times New Roman" w:hAnsi="Times New Roman"/>
          <w:sz w:val="28"/>
          <w:szCs w:val="28"/>
        </w:rPr>
        <w:t> память о наших героях! Никто не забыт, ничто не забыто!</w:t>
      </w:r>
    </w:p>
    <w:p w:rsidR="00B3655B" w:rsidRDefault="00B3655B" w:rsidP="00B3655B">
      <w:pPr>
        <w:pStyle w:val="a4"/>
        <w:rPr>
          <w:rFonts w:ascii="Times New Roman" w:hAnsi="Times New Roman"/>
          <w:sz w:val="28"/>
          <w:szCs w:val="28"/>
        </w:rPr>
      </w:pPr>
      <w:r w:rsidRPr="00140608">
        <w:rPr>
          <w:rStyle w:val="a3"/>
          <w:rFonts w:ascii="Times New Roman" w:hAnsi="Times New Roman"/>
          <w:sz w:val="28"/>
          <w:szCs w:val="28"/>
        </w:rPr>
        <w:t xml:space="preserve">Помните! </w:t>
      </w:r>
      <w:proofErr w:type="gramStart"/>
      <w:r w:rsidRPr="00140608">
        <w:rPr>
          <w:rStyle w:val="a3"/>
          <w:rFonts w:ascii="Times New Roman" w:hAnsi="Times New Roman"/>
          <w:sz w:val="28"/>
          <w:szCs w:val="28"/>
        </w:rPr>
        <w:t>Через года, через века помните,</w:t>
      </w:r>
      <w:r w:rsidRPr="00140608">
        <w:rPr>
          <w:rFonts w:ascii="Times New Roman" w:hAnsi="Times New Roman"/>
          <w:b/>
          <w:bCs/>
          <w:sz w:val="28"/>
          <w:szCs w:val="28"/>
        </w:rPr>
        <w:br/>
      </w:r>
      <w:r w:rsidRPr="00140608">
        <w:rPr>
          <w:rStyle w:val="a3"/>
          <w:rFonts w:ascii="Times New Roman" w:hAnsi="Times New Roman"/>
          <w:sz w:val="28"/>
          <w:szCs w:val="28"/>
        </w:rPr>
        <w:t>о тех, кто уже не придет никогда – помните!</w:t>
      </w:r>
      <w:r w:rsidRPr="00140608">
        <w:rPr>
          <w:rFonts w:ascii="Times New Roman" w:hAnsi="Times New Roman"/>
          <w:sz w:val="28"/>
          <w:szCs w:val="28"/>
        </w:rPr>
        <w:t>   </w:t>
      </w:r>
      <w:proofErr w:type="gramEnd"/>
    </w:p>
    <w:p w:rsidR="00B3655B" w:rsidRDefault="00B3655B" w:rsidP="00B3655B">
      <w:pPr>
        <w:pStyle w:val="a4"/>
        <w:rPr>
          <w:rFonts w:ascii="Times New Roman" w:hAnsi="Times New Roman"/>
          <w:sz w:val="28"/>
          <w:szCs w:val="28"/>
        </w:rPr>
      </w:pPr>
    </w:p>
    <w:p w:rsidR="00B3655B" w:rsidRDefault="00B3655B" w:rsidP="00B3655B">
      <w:pPr>
        <w:pStyle w:val="a4"/>
        <w:rPr>
          <w:rFonts w:ascii="Times New Roman" w:hAnsi="Times New Roman"/>
          <w:sz w:val="28"/>
          <w:szCs w:val="28"/>
        </w:rPr>
      </w:pPr>
    </w:p>
    <w:p w:rsidR="00B3655B" w:rsidRDefault="0088202C" w:rsidP="00B3655B">
      <w:pPr>
        <w:pStyle w:val="a4"/>
        <w:rPr>
          <w:rFonts w:ascii="Times New Roman" w:hAnsi="Times New Roman"/>
          <w:sz w:val="28"/>
          <w:szCs w:val="28"/>
        </w:rPr>
      </w:pPr>
      <w:r w:rsidRPr="0088202C">
        <w:rPr>
          <w:rFonts w:ascii="Times New Roman" w:hAnsi="Times New Roman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-344805</wp:posOffset>
            </wp:positionH>
            <wp:positionV relativeFrom="paragraph">
              <wp:posOffset>-286385</wp:posOffset>
            </wp:positionV>
            <wp:extent cx="5985510" cy="3566160"/>
            <wp:effectExtent l="19050" t="0" r="0" b="0"/>
            <wp:wrapTight wrapText="bothSides">
              <wp:wrapPolygon edited="0">
                <wp:start x="-69" y="0"/>
                <wp:lineTo x="-69" y="21462"/>
                <wp:lineTo x="21586" y="21462"/>
                <wp:lineTo x="21586" y="0"/>
                <wp:lineTo x="-69" y="0"/>
              </wp:wrapPolygon>
            </wp:wrapTight>
            <wp:docPr id="5" name="Рисунок 2" descr="C:\Users\Администратор\Desktop\День памяти и скорби\1655889407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День памяти и скорби\16558894078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510" cy="356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655B" w:rsidRPr="00140608" w:rsidRDefault="0088202C" w:rsidP="00B3655B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-64770</wp:posOffset>
            </wp:positionV>
            <wp:extent cx="6299200" cy="3543300"/>
            <wp:effectExtent l="19050" t="0" r="6350" b="0"/>
            <wp:wrapTight wrapText="bothSides">
              <wp:wrapPolygon edited="0">
                <wp:start x="-65" y="0"/>
                <wp:lineTo x="-65" y="21484"/>
                <wp:lineTo x="21622" y="21484"/>
                <wp:lineTo x="21622" y="0"/>
                <wp:lineTo x="-65" y="0"/>
              </wp:wrapPolygon>
            </wp:wrapTight>
            <wp:docPr id="3" name="Рисунок 3" descr="C:\Users\Администратор\Desktop\День памяти и скорби\1655889407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День памяти и скорби\16558894078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02EA" w:rsidRDefault="0088202C" w:rsidP="008820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-542925</wp:posOffset>
            </wp:positionH>
            <wp:positionV relativeFrom="paragraph">
              <wp:posOffset>293370</wp:posOffset>
            </wp:positionV>
            <wp:extent cx="6477000" cy="4782185"/>
            <wp:effectExtent l="19050" t="0" r="0" b="0"/>
            <wp:wrapTight wrapText="bothSides">
              <wp:wrapPolygon edited="0">
                <wp:start x="-64" y="0"/>
                <wp:lineTo x="-64" y="21597"/>
                <wp:lineTo x="21600" y="21597"/>
                <wp:lineTo x="21600" y="0"/>
                <wp:lineTo x="-64" y="0"/>
              </wp:wrapPolygon>
            </wp:wrapTight>
            <wp:docPr id="6" name="Рисунок 4" descr="C:\Users\Администратор\Desktop\День памяти и скорби\1655889407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День памяти и скорби\16558894078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78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04B2" w:rsidRDefault="00AD04B2" w:rsidP="00140608">
      <w:pPr>
        <w:pStyle w:val="a4"/>
        <w:jc w:val="both"/>
        <w:rPr>
          <w:rFonts w:ascii="Times New Roman" w:hAnsi="Times New Roman"/>
          <w:sz w:val="28"/>
          <w:szCs w:val="28"/>
        </w:rPr>
      </w:pPr>
    </w:p>
    <w:sectPr w:rsidR="00AD04B2" w:rsidSect="00B3655B">
      <w:pgSz w:w="11906" w:h="16838"/>
      <w:pgMar w:top="1134" w:right="850" w:bottom="1134" w:left="1701" w:header="708" w:footer="708" w:gutter="0"/>
      <w:pgBorders w:offsetFrom="page">
        <w:top w:val="starsBlack" w:sz="8" w:space="24" w:color="C00000"/>
        <w:left w:val="starsBlack" w:sz="8" w:space="24" w:color="C00000"/>
        <w:bottom w:val="starsBlack" w:sz="8" w:space="24" w:color="C00000"/>
        <w:right w:val="starsBlack" w:sz="8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E39"/>
    <w:rsid w:val="00140608"/>
    <w:rsid w:val="004B02EA"/>
    <w:rsid w:val="005430EA"/>
    <w:rsid w:val="00577C88"/>
    <w:rsid w:val="0061790C"/>
    <w:rsid w:val="0067394B"/>
    <w:rsid w:val="00687CA2"/>
    <w:rsid w:val="007D6570"/>
    <w:rsid w:val="0088202C"/>
    <w:rsid w:val="00896A57"/>
    <w:rsid w:val="00AD04B2"/>
    <w:rsid w:val="00AD0D63"/>
    <w:rsid w:val="00B3655B"/>
    <w:rsid w:val="00B442E7"/>
    <w:rsid w:val="00B7186B"/>
    <w:rsid w:val="00D417DD"/>
    <w:rsid w:val="00DA4093"/>
    <w:rsid w:val="00DB2E39"/>
    <w:rsid w:val="00E15EF9"/>
    <w:rsid w:val="00E33805"/>
    <w:rsid w:val="00EC3512"/>
    <w:rsid w:val="00FC09B9"/>
    <w:rsid w:val="00FF4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6B"/>
    <w:pPr>
      <w:spacing w:after="120" w:line="264" w:lineRule="auto"/>
    </w:pPr>
    <w:rPr>
      <w:sz w:val="21"/>
      <w:szCs w:val="21"/>
      <w:lang w:eastAsia="en-US"/>
    </w:rPr>
  </w:style>
  <w:style w:type="paragraph" w:styleId="1">
    <w:name w:val="heading 1"/>
    <w:basedOn w:val="a"/>
    <w:link w:val="10"/>
    <w:uiPriority w:val="9"/>
    <w:qFormat/>
    <w:rsid w:val="004B02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86B"/>
    <w:rPr>
      <w:b/>
      <w:bCs/>
    </w:rPr>
  </w:style>
  <w:style w:type="paragraph" w:styleId="a4">
    <w:name w:val="No Spacing"/>
    <w:link w:val="a5"/>
    <w:uiPriority w:val="1"/>
    <w:qFormat/>
    <w:rsid w:val="00B7186B"/>
    <w:rPr>
      <w:rFonts w:eastAsia="Times New Roman"/>
      <w:sz w:val="21"/>
      <w:szCs w:val="21"/>
      <w:lang w:eastAsia="en-US"/>
    </w:rPr>
  </w:style>
  <w:style w:type="character" w:customStyle="1" w:styleId="a5">
    <w:name w:val="Без интервала Знак"/>
    <w:basedOn w:val="a0"/>
    <w:link w:val="a4"/>
    <w:uiPriority w:val="1"/>
    <w:rsid w:val="00B7186B"/>
    <w:rPr>
      <w:rFonts w:eastAsia="Times New Roman"/>
      <w:sz w:val="21"/>
      <w:szCs w:val="21"/>
      <w:lang w:eastAsia="en-US"/>
    </w:rPr>
  </w:style>
  <w:style w:type="paragraph" w:styleId="a6">
    <w:name w:val="List Paragraph"/>
    <w:basedOn w:val="a"/>
    <w:uiPriority w:val="34"/>
    <w:qFormat/>
    <w:rsid w:val="00B7186B"/>
    <w:pPr>
      <w:ind w:left="720"/>
      <w:contextualSpacing/>
    </w:pPr>
    <w:rPr>
      <w:rFonts w:eastAsia="Times New Roman"/>
    </w:rPr>
  </w:style>
  <w:style w:type="paragraph" w:styleId="a7">
    <w:name w:val="Normal (Web)"/>
    <w:basedOn w:val="a"/>
    <w:uiPriority w:val="99"/>
    <w:semiHidden/>
    <w:unhideWhenUsed/>
    <w:rsid w:val="00DB2E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2E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8">
    <w:name w:val="Balloon Text"/>
    <w:basedOn w:val="a"/>
    <w:link w:val="a9"/>
    <w:uiPriority w:val="99"/>
    <w:semiHidden/>
    <w:unhideWhenUsed/>
    <w:rsid w:val="00B36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655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60024-476F-45CC-9252-A74519AF4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2022-06-22T09:35:00Z</cp:lastPrinted>
  <dcterms:created xsi:type="dcterms:W3CDTF">2022-06-21T13:46:00Z</dcterms:created>
  <dcterms:modified xsi:type="dcterms:W3CDTF">2022-06-22T09:45:00Z</dcterms:modified>
</cp:coreProperties>
</file>