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 xml:space="preserve">ниципального образования   Павловский район от </w:t>
      </w:r>
      <w:r w:rsidR="008D1AAC">
        <w:rPr>
          <w:rFonts w:ascii="Times New Roman" w:hAnsi="Times New Roman"/>
          <w:b/>
          <w:sz w:val="28"/>
          <w:szCs w:val="28"/>
        </w:rPr>
        <w:t>16 декабря 2021 года № 21/134</w:t>
      </w:r>
      <w:r w:rsidR="008D1AAC">
        <w:rPr>
          <w:rFonts w:ascii="Times New Roman" w:hAnsi="Times New Roman"/>
          <w:b/>
          <w:sz w:val="28"/>
          <w:szCs w:val="28"/>
        </w:rPr>
        <w:t xml:space="preserve"> </w:t>
      </w:r>
      <w:r w:rsidR="006F60E9">
        <w:rPr>
          <w:rFonts w:ascii="Times New Roman" w:hAnsi="Times New Roman"/>
          <w:b/>
          <w:sz w:val="28"/>
          <w:szCs w:val="28"/>
        </w:rPr>
        <w:t>«О бюджете муниципального образования Павловский район на 202</w:t>
      </w:r>
      <w:r w:rsidR="008D1AAC">
        <w:rPr>
          <w:rFonts w:ascii="Times New Roman" w:hAnsi="Times New Roman"/>
          <w:b/>
          <w:sz w:val="28"/>
          <w:szCs w:val="28"/>
        </w:rPr>
        <w:t>2</w:t>
      </w:r>
      <w:r w:rsidR="006F60E9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D1AAC">
        <w:rPr>
          <w:rFonts w:ascii="Times New Roman" w:hAnsi="Times New Roman"/>
          <w:b/>
          <w:sz w:val="28"/>
          <w:szCs w:val="28"/>
        </w:rPr>
        <w:t>3</w:t>
      </w:r>
      <w:r w:rsidR="006F60E9">
        <w:rPr>
          <w:rFonts w:ascii="Times New Roman" w:hAnsi="Times New Roman"/>
          <w:b/>
          <w:sz w:val="28"/>
          <w:szCs w:val="28"/>
        </w:rPr>
        <w:t xml:space="preserve"> и 202</w:t>
      </w:r>
      <w:r w:rsidR="008D1AAC">
        <w:rPr>
          <w:rFonts w:ascii="Times New Roman" w:hAnsi="Times New Roman"/>
          <w:b/>
          <w:sz w:val="28"/>
          <w:szCs w:val="28"/>
        </w:rPr>
        <w:t>4</w:t>
      </w:r>
      <w:r w:rsidR="006F60E9">
        <w:rPr>
          <w:rFonts w:ascii="Times New Roman" w:hAnsi="Times New Roman"/>
          <w:b/>
          <w:sz w:val="28"/>
          <w:szCs w:val="28"/>
        </w:rPr>
        <w:t>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22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8D1AA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образования   Павловский район от </w:t>
      </w:r>
      <w:r w:rsidR="008D1AAC" w:rsidRPr="008D1AAC">
        <w:rPr>
          <w:rFonts w:ascii="Times New Roman" w:hAnsi="Times New Roman" w:cs="Times New Roman"/>
          <w:sz w:val="28"/>
          <w:szCs w:val="28"/>
        </w:rPr>
        <w:t>16 декабря 2021 года № 21/134 «О бюджете муниципального образования Павловский район на 2022 год  и на плановый п</w:t>
      </w:r>
      <w:r w:rsidR="008D1AAC" w:rsidRPr="008D1AAC">
        <w:rPr>
          <w:rFonts w:ascii="Times New Roman" w:hAnsi="Times New Roman" w:cs="Times New Roman"/>
          <w:sz w:val="28"/>
          <w:szCs w:val="28"/>
        </w:rPr>
        <w:t>е</w:t>
      </w:r>
      <w:r w:rsidR="008D1AAC" w:rsidRPr="008D1AAC">
        <w:rPr>
          <w:rFonts w:ascii="Times New Roman" w:hAnsi="Times New Roman" w:cs="Times New Roman"/>
          <w:sz w:val="28"/>
          <w:szCs w:val="28"/>
        </w:rPr>
        <w:t>риод 2023 и 2024годов»</w:t>
      </w:r>
      <w:r w:rsidR="002C61B2" w:rsidRPr="008D1AAC">
        <w:rPr>
          <w:rFonts w:ascii="Times New Roman" w:hAnsi="Times New Roman" w:cs="Times New Roman"/>
          <w:sz w:val="28"/>
          <w:szCs w:val="28"/>
        </w:rPr>
        <w:t xml:space="preserve">  (далее</w:t>
      </w:r>
      <w:proofErr w:type="gramEnd"/>
      <w:r w:rsidR="002C61B2" w:rsidRPr="008D1AAC">
        <w:rPr>
          <w:rFonts w:ascii="Times New Roman" w:hAnsi="Times New Roman" w:cs="Times New Roman"/>
          <w:sz w:val="28"/>
          <w:szCs w:val="28"/>
        </w:rPr>
        <w:t xml:space="preserve">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8D1AAC">
        <w:rPr>
          <w:rFonts w:ascii="Times New Roman" w:hAnsi="Times New Roman" w:cs="Times New Roman"/>
          <w:sz w:val="28"/>
          <w:szCs w:val="28"/>
        </w:rPr>
        <w:t>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8D1AAC">
        <w:rPr>
          <w:rFonts w:ascii="Times New Roman" w:hAnsi="Times New Roman" w:cs="Times New Roman"/>
          <w:sz w:val="28"/>
          <w:szCs w:val="28"/>
        </w:rPr>
        <w:t>14 февраля</w:t>
      </w:r>
      <w:r w:rsidR="009D6014" w:rsidRPr="008D1AAC">
        <w:rPr>
          <w:rFonts w:ascii="Times New Roman" w:hAnsi="Times New Roman" w:cs="Times New Roman"/>
          <w:sz w:val="28"/>
          <w:szCs w:val="28"/>
        </w:rPr>
        <w:t>.20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8D1AAC">
        <w:rPr>
          <w:rFonts w:ascii="Times New Roman" w:hAnsi="Times New Roman" w:cs="Times New Roman"/>
          <w:sz w:val="28"/>
          <w:szCs w:val="28"/>
        </w:rPr>
        <w:t>2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8D1AAC" w:rsidRDefault="000476EB" w:rsidP="008D1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8D1AAC" w:rsidRPr="00DA49BE">
        <w:rPr>
          <w:rFonts w:ascii="Times New Roman" w:hAnsi="Times New Roman"/>
          <w:sz w:val="28"/>
          <w:szCs w:val="28"/>
        </w:rPr>
        <w:t>В</w:t>
      </w:r>
      <w:r w:rsidR="008D1AAC" w:rsidRPr="00DA49BE">
        <w:rPr>
          <w:rFonts w:ascii="Times New Roman" w:hAnsi="Times New Roman"/>
          <w:sz w:val="28"/>
          <w:szCs w:val="28"/>
        </w:rPr>
        <w:tab/>
        <w:t xml:space="preserve">предоставленном </w:t>
      </w:r>
      <w:r w:rsidR="008D1AAC" w:rsidRPr="006802BC">
        <w:rPr>
          <w:rFonts w:ascii="Times New Roman" w:hAnsi="Times New Roman"/>
          <w:sz w:val="28"/>
          <w:szCs w:val="28"/>
        </w:rPr>
        <w:t>проекте доходы</w:t>
      </w:r>
      <w:r w:rsidR="008D1AAC" w:rsidRPr="00DA49BE">
        <w:rPr>
          <w:rFonts w:ascii="Times New Roman" w:hAnsi="Times New Roman"/>
          <w:sz w:val="28"/>
          <w:szCs w:val="28"/>
        </w:rPr>
        <w:t xml:space="preserve"> бюджета на 202</w:t>
      </w:r>
      <w:r w:rsidR="008D1AAC">
        <w:rPr>
          <w:rFonts w:ascii="Times New Roman" w:hAnsi="Times New Roman"/>
          <w:sz w:val="28"/>
          <w:szCs w:val="28"/>
        </w:rPr>
        <w:t>2</w:t>
      </w:r>
      <w:r w:rsidR="008D1AAC" w:rsidRPr="00DA49BE">
        <w:rPr>
          <w:rFonts w:ascii="Times New Roman" w:hAnsi="Times New Roman"/>
          <w:sz w:val="28"/>
          <w:szCs w:val="28"/>
        </w:rPr>
        <w:t xml:space="preserve">  год увеличив</w:t>
      </w:r>
      <w:r w:rsidR="008D1AAC" w:rsidRPr="00DA49BE">
        <w:rPr>
          <w:rFonts w:ascii="Times New Roman" w:hAnsi="Times New Roman"/>
          <w:sz w:val="28"/>
          <w:szCs w:val="28"/>
        </w:rPr>
        <w:t>а</w:t>
      </w:r>
      <w:r w:rsidR="008D1AAC" w:rsidRPr="00DA49BE">
        <w:rPr>
          <w:rFonts w:ascii="Times New Roman" w:hAnsi="Times New Roman"/>
          <w:sz w:val="28"/>
          <w:szCs w:val="28"/>
        </w:rPr>
        <w:t xml:space="preserve">ются </w:t>
      </w:r>
      <w:r w:rsidR="008D1AAC">
        <w:rPr>
          <w:rFonts w:ascii="Times New Roman" w:hAnsi="Times New Roman"/>
          <w:sz w:val="28"/>
          <w:szCs w:val="28"/>
        </w:rPr>
        <w:t xml:space="preserve">на 3217,8  </w:t>
      </w:r>
      <w:r w:rsidR="008D1AAC" w:rsidRPr="00DA49BE">
        <w:rPr>
          <w:rFonts w:ascii="Times New Roman" w:hAnsi="Times New Roman"/>
          <w:sz w:val="28"/>
          <w:szCs w:val="28"/>
        </w:rPr>
        <w:t xml:space="preserve"> тыс. рублей и составят </w:t>
      </w:r>
      <w:r w:rsidR="008D1AAC">
        <w:rPr>
          <w:rFonts w:ascii="Times New Roman" w:hAnsi="Times New Roman"/>
          <w:sz w:val="28"/>
          <w:szCs w:val="28"/>
        </w:rPr>
        <w:t>1814605,8</w:t>
      </w:r>
      <w:r w:rsidR="008D1AAC" w:rsidRPr="00DA49BE">
        <w:rPr>
          <w:rFonts w:ascii="Times New Roman" w:hAnsi="Times New Roman"/>
        </w:rPr>
        <w:t xml:space="preserve"> </w:t>
      </w:r>
      <w:r w:rsidR="008D1AAC" w:rsidRPr="00DA49BE">
        <w:rPr>
          <w:rFonts w:ascii="Times New Roman" w:hAnsi="Times New Roman"/>
          <w:sz w:val="28"/>
          <w:szCs w:val="28"/>
        </w:rPr>
        <w:t>ты</w:t>
      </w:r>
      <w:r w:rsidR="008D1AAC" w:rsidRPr="00DA49BE">
        <w:rPr>
          <w:rFonts w:ascii="Times New Roman" w:hAnsi="Times New Roman"/>
          <w:iCs/>
          <w:sz w:val="28"/>
          <w:szCs w:val="28"/>
        </w:rPr>
        <w:t>с. рублей</w:t>
      </w:r>
      <w:r w:rsidR="008D1AAC">
        <w:rPr>
          <w:rFonts w:ascii="Times New Roman" w:hAnsi="Times New Roman"/>
          <w:iCs/>
          <w:sz w:val="28"/>
          <w:szCs w:val="28"/>
        </w:rPr>
        <w:t xml:space="preserve"> (за счет </w:t>
      </w:r>
      <w:r w:rsidR="008D1AAC" w:rsidRPr="00B36A86">
        <w:rPr>
          <w:rFonts w:ascii="Times New Roman" w:hAnsi="Times New Roman"/>
          <w:sz w:val="28"/>
          <w:szCs w:val="28"/>
        </w:rPr>
        <w:t>доход</w:t>
      </w:r>
      <w:r w:rsidR="008D1AAC">
        <w:rPr>
          <w:rFonts w:ascii="Times New Roman" w:hAnsi="Times New Roman"/>
          <w:sz w:val="28"/>
          <w:szCs w:val="28"/>
        </w:rPr>
        <w:t xml:space="preserve">ов </w:t>
      </w:r>
      <w:r w:rsidR="008D1AAC" w:rsidRPr="00B36A86">
        <w:rPr>
          <w:rFonts w:ascii="Times New Roman" w:hAnsi="Times New Roman"/>
          <w:sz w:val="28"/>
          <w:szCs w:val="28"/>
        </w:rPr>
        <w:t xml:space="preserve"> от продажи земельных участков, находящихся в государственной и муниц</w:t>
      </w:r>
      <w:r w:rsidR="008D1AAC" w:rsidRPr="00B36A86">
        <w:rPr>
          <w:rFonts w:ascii="Times New Roman" w:hAnsi="Times New Roman"/>
          <w:sz w:val="28"/>
          <w:szCs w:val="28"/>
        </w:rPr>
        <w:t>и</w:t>
      </w:r>
      <w:r w:rsidR="008D1AAC" w:rsidRPr="00B36A86">
        <w:rPr>
          <w:rFonts w:ascii="Times New Roman" w:hAnsi="Times New Roman"/>
          <w:sz w:val="28"/>
          <w:szCs w:val="28"/>
        </w:rPr>
        <w:t>пальной собственности на</w:t>
      </w:r>
      <w:r w:rsidR="008D1AAC">
        <w:rPr>
          <w:rFonts w:ascii="Times New Roman" w:hAnsi="Times New Roman"/>
          <w:sz w:val="28"/>
          <w:szCs w:val="28"/>
        </w:rPr>
        <w:t xml:space="preserve"> указанную сумму).</w:t>
      </w:r>
    </w:p>
    <w:p w:rsidR="008D1AAC" w:rsidRPr="00630CA5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30CA5">
        <w:rPr>
          <w:rFonts w:ascii="Times New Roman" w:hAnsi="Times New Roman" w:cs="Times New Roman"/>
          <w:sz w:val="28"/>
          <w:szCs w:val="28"/>
        </w:rPr>
        <w:tab/>
      </w:r>
      <w:r w:rsidRPr="0063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Расходная часть бюджета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3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4348,6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 xml:space="preserve">лей и составит  </w:t>
      </w:r>
      <w:r>
        <w:rPr>
          <w:rFonts w:ascii="Times New Roman" w:hAnsi="Times New Roman" w:cs="Times New Roman"/>
          <w:sz w:val="28"/>
          <w:szCs w:val="28"/>
          <w:lang w:eastAsia="ru-RU"/>
        </w:rPr>
        <w:t>1880413,9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63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3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расходной части 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>планируе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30CA5">
        <w:rPr>
          <w:rFonts w:ascii="Times New Roman" w:hAnsi="Times New Roman" w:cs="Times New Roman"/>
          <w:sz w:val="28"/>
          <w:szCs w:val="28"/>
          <w:lang w:eastAsia="ru-RU"/>
        </w:rPr>
        <w:t xml:space="preserve">ся за счет </w:t>
      </w:r>
      <w:r w:rsidRPr="00630CA5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A5">
        <w:rPr>
          <w:rFonts w:ascii="Times New Roman" w:hAnsi="Times New Roman" w:cs="Times New Roman"/>
          <w:color w:val="000000"/>
          <w:sz w:val="28"/>
          <w:szCs w:val="28"/>
        </w:rPr>
        <w:t>и неиспользованных остатков средств в бюдж</w:t>
      </w:r>
      <w:r w:rsidRPr="00630C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0CA5">
        <w:rPr>
          <w:rFonts w:ascii="Times New Roman" w:hAnsi="Times New Roman" w:cs="Times New Roman"/>
          <w:color w:val="000000"/>
          <w:sz w:val="28"/>
          <w:szCs w:val="28"/>
        </w:rPr>
        <w:t>те района на 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0CA5">
        <w:rPr>
          <w:rFonts w:ascii="Times New Roman" w:hAnsi="Times New Roman" w:cs="Times New Roman"/>
          <w:color w:val="000000"/>
          <w:sz w:val="28"/>
          <w:szCs w:val="28"/>
        </w:rPr>
        <w:t xml:space="preserve"> года, которые </w:t>
      </w:r>
      <w:r w:rsidRPr="00630CA5">
        <w:rPr>
          <w:rFonts w:ascii="Times New Roman" w:hAnsi="Times New Roman" w:cs="Times New Roman"/>
          <w:sz w:val="28"/>
          <w:szCs w:val="28"/>
        </w:rPr>
        <w:t xml:space="preserve"> направляются на соответств</w:t>
      </w:r>
      <w:r w:rsidRPr="00630CA5">
        <w:rPr>
          <w:rFonts w:ascii="Times New Roman" w:hAnsi="Times New Roman" w:cs="Times New Roman"/>
          <w:sz w:val="28"/>
          <w:szCs w:val="28"/>
        </w:rPr>
        <w:t>у</w:t>
      </w:r>
      <w:r w:rsidRPr="00630CA5">
        <w:rPr>
          <w:rFonts w:ascii="Times New Roman" w:hAnsi="Times New Roman" w:cs="Times New Roman"/>
          <w:sz w:val="28"/>
          <w:szCs w:val="28"/>
        </w:rPr>
        <w:t>ющие виды расходов бюджета.</w:t>
      </w:r>
      <w:proofErr w:type="gramEnd"/>
    </w:p>
    <w:p w:rsidR="008D1AAC" w:rsidRPr="001239F9" w:rsidRDefault="008D1AAC" w:rsidP="008D1A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A7F">
        <w:rPr>
          <w:rFonts w:ascii="Times New Roman" w:hAnsi="Times New Roman"/>
          <w:sz w:val="28"/>
          <w:szCs w:val="28"/>
        </w:rPr>
        <w:t xml:space="preserve"> </w:t>
      </w:r>
      <w:r w:rsidRPr="001239F9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</w:t>
      </w:r>
      <w:r w:rsidRPr="001239F9">
        <w:rPr>
          <w:rFonts w:ascii="Times New Roman" w:hAnsi="Times New Roman"/>
          <w:sz w:val="28"/>
          <w:szCs w:val="28"/>
        </w:rPr>
        <w:t>и</w:t>
      </w:r>
      <w:r w:rsidRPr="001239F9">
        <w:rPr>
          <w:rFonts w:ascii="Times New Roman" w:hAnsi="Times New Roman"/>
          <w:sz w:val="28"/>
          <w:szCs w:val="28"/>
        </w:rPr>
        <w:t xml:space="preserve">пальных программ составит всего </w:t>
      </w:r>
      <w:r>
        <w:rPr>
          <w:rFonts w:ascii="Times New Roman" w:hAnsi="Times New Roman"/>
          <w:sz w:val="28"/>
          <w:szCs w:val="28"/>
        </w:rPr>
        <w:t>173013,5</w:t>
      </w:r>
      <w:r w:rsidRPr="001239F9">
        <w:rPr>
          <w:rFonts w:ascii="Times New Roman" w:hAnsi="Times New Roman"/>
          <w:sz w:val="28"/>
          <w:szCs w:val="28"/>
        </w:rPr>
        <w:t xml:space="preserve">  тыс. рублей (в первоначальном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1712989,0</w:t>
      </w:r>
      <w:r w:rsidRPr="001239F9">
        <w:rPr>
          <w:rFonts w:ascii="Times New Roman" w:hAnsi="Times New Roman"/>
          <w:sz w:val="28"/>
          <w:szCs w:val="28"/>
        </w:rPr>
        <w:t xml:space="preserve"> тыс. рублей), т.е. общий объем их финансир</w:t>
      </w:r>
      <w:r w:rsidRPr="001239F9">
        <w:rPr>
          <w:rFonts w:ascii="Times New Roman" w:hAnsi="Times New Roman"/>
          <w:sz w:val="28"/>
          <w:szCs w:val="28"/>
        </w:rPr>
        <w:t>о</w:t>
      </w:r>
      <w:r w:rsidRPr="001239F9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в указанном проекте </w:t>
      </w:r>
      <w:r w:rsidRPr="001239F9">
        <w:rPr>
          <w:rFonts w:ascii="Times New Roman" w:hAnsi="Times New Roman"/>
          <w:sz w:val="28"/>
          <w:szCs w:val="28"/>
        </w:rPr>
        <w:t xml:space="preserve">увеличился на сумму </w:t>
      </w:r>
      <w:r>
        <w:rPr>
          <w:rFonts w:ascii="Times New Roman" w:hAnsi="Times New Roman"/>
          <w:sz w:val="28"/>
          <w:szCs w:val="28"/>
        </w:rPr>
        <w:t>2291,3</w:t>
      </w:r>
      <w:r w:rsidRPr="001239F9">
        <w:rPr>
          <w:rFonts w:ascii="Times New Roman" w:hAnsi="Times New Roman"/>
          <w:sz w:val="28"/>
          <w:szCs w:val="28"/>
        </w:rPr>
        <w:t xml:space="preserve"> тыс. рублей. </w:t>
      </w:r>
    </w:p>
    <w:p w:rsidR="008D1AAC" w:rsidRPr="001239F9" w:rsidRDefault="008D1AAC" w:rsidP="008D1AAC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увеличились на </w:t>
      </w:r>
      <w:r>
        <w:rPr>
          <w:rFonts w:ascii="Times New Roman" w:hAnsi="Times New Roman"/>
          <w:bCs/>
          <w:snapToGrid w:val="0"/>
          <w:sz w:val="28"/>
          <w:szCs w:val="28"/>
        </w:rPr>
        <w:t>2057,3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и составили </w:t>
      </w:r>
      <w:r>
        <w:rPr>
          <w:rFonts w:ascii="Times New Roman" w:hAnsi="Times New Roman"/>
          <w:bCs/>
          <w:snapToGrid w:val="0"/>
          <w:sz w:val="28"/>
          <w:szCs w:val="28"/>
        </w:rPr>
        <w:t>150310,4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(</w:t>
      </w:r>
      <w:r w:rsidRPr="001239F9">
        <w:rPr>
          <w:rFonts w:ascii="Times New Roman" w:hAnsi="Times New Roman"/>
          <w:sz w:val="28"/>
          <w:szCs w:val="28"/>
        </w:rPr>
        <w:t>в первоначальном бю</w:t>
      </w:r>
      <w:r w:rsidRPr="001239F9">
        <w:rPr>
          <w:rFonts w:ascii="Times New Roman" w:hAnsi="Times New Roman"/>
          <w:sz w:val="28"/>
          <w:szCs w:val="28"/>
        </w:rPr>
        <w:t>д</w:t>
      </w:r>
      <w:r w:rsidRPr="001239F9">
        <w:rPr>
          <w:rFonts w:ascii="Times New Roman" w:hAnsi="Times New Roman"/>
          <w:sz w:val="28"/>
          <w:szCs w:val="28"/>
        </w:rPr>
        <w:t>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141292,8</w:t>
      </w:r>
      <w:r w:rsidRPr="001239F9">
        <w:rPr>
          <w:rFonts w:ascii="Times New Roman" w:hAnsi="Times New Roman"/>
          <w:sz w:val="28"/>
          <w:szCs w:val="28"/>
        </w:rPr>
        <w:t xml:space="preserve"> тыс. рублей)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8D1AAC" w:rsidRDefault="008D1AAC" w:rsidP="008D1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4D33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94D3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69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бюджетные назначения по </w:t>
      </w:r>
      <w:r w:rsidRPr="00694D3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ам</w:t>
      </w:r>
      <w:r w:rsidRPr="00694D33">
        <w:rPr>
          <w:rFonts w:ascii="Times New Roman" w:hAnsi="Times New Roman"/>
          <w:sz w:val="28"/>
          <w:szCs w:val="28"/>
        </w:rPr>
        <w:t xml:space="preserve">  и расход</w:t>
      </w:r>
      <w:r>
        <w:rPr>
          <w:rFonts w:ascii="Times New Roman" w:hAnsi="Times New Roman"/>
          <w:sz w:val="28"/>
          <w:szCs w:val="28"/>
        </w:rPr>
        <w:t>ам</w:t>
      </w:r>
      <w:r w:rsidRPr="0069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на 773,1 тыс. рублей</w:t>
      </w:r>
      <w:r w:rsidRPr="00694D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2024</w:t>
      </w:r>
      <w:r w:rsidRPr="00694D3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доходы и расходы увеличиваются на 1463,2 тыс. рублей. Профицит бюджета в 2023-2024 годах не изменится.</w:t>
      </w:r>
    </w:p>
    <w:p w:rsidR="008D1AAC" w:rsidRPr="00755A7F" w:rsidRDefault="008D1AAC" w:rsidP="008D1AAC">
      <w:pPr>
        <w:pStyle w:val="ac"/>
        <w:ind w:firstLine="56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55A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755A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755A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8D1AAC" w:rsidRPr="00755A7F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A7F">
        <w:rPr>
          <w:shd w:val="clear" w:color="auto" w:fill="FFFFFF"/>
        </w:rPr>
        <w:tab/>
      </w:r>
      <w:r w:rsidRPr="00755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8D1AAC" w:rsidRPr="00AD4D88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D4D88">
        <w:rPr>
          <w:rFonts w:ascii="Times New Roman" w:hAnsi="Times New Roman" w:cs="Times New Roman"/>
          <w:sz w:val="28"/>
          <w:szCs w:val="28"/>
          <w:lang w:eastAsia="ru-RU"/>
        </w:rPr>
        <w:t>ефицит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увеличивается на 1130,8 тыс. рублей и составит 65808,1</w:t>
      </w:r>
      <w:r w:rsidRPr="00AD4D88">
        <w:rPr>
          <w:rFonts w:ascii="Times New Roman" w:hAnsi="Times New Roman" w:cs="Times New Roman"/>
          <w:sz w:val="28"/>
          <w:szCs w:val="28"/>
        </w:rPr>
        <w:t xml:space="preserve"> </w:t>
      </w:r>
      <w:r w:rsidRPr="00AD4D88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AD4D88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8D1AAC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A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5A7F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увеличены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1130,8 </w:t>
      </w:r>
      <w:r w:rsidRPr="00755A7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за счет изменений остатков</w:t>
      </w:r>
      <w:r w:rsidRPr="00B55451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на счетах по учету средств бюджетов на 1 января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545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1AAC" w:rsidRDefault="008D1AAC" w:rsidP="008D1A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4D88">
        <w:rPr>
          <w:rFonts w:ascii="Times New Roman" w:hAnsi="Times New Roman"/>
          <w:sz w:val="28"/>
          <w:szCs w:val="28"/>
        </w:rPr>
        <w:tab/>
      </w:r>
      <w:r w:rsidRPr="00AD4D88">
        <w:rPr>
          <w:rFonts w:ascii="Times New Roman" w:eastAsia="Calibri" w:hAnsi="Times New Roman"/>
          <w:sz w:val="28"/>
          <w:szCs w:val="28"/>
        </w:rPr>
        <w:t>Верхний предел муниципального  долга муниципального образования Павловский  район на 1 января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AD4D88">
        <w:rPr>
          <w:rFonts w:ascii="Times New Roman" w:eastAsia="Calibri" w:hAnsi="Times New Roman"/>
          <w:sz w:val="28"/>
          <w:szCs w:val="28"/>
        </w:rPr>
        <w:t xml:space="preserve"> года  </w:t>
      </w:r>
      <w:r>
        <w:rPr>
          <w:rFonts w:ascii="Times New Roman" w:eastAsia="Calibri" w:hAnsi="Times New Roman"/>
          <w:sz w:val="28"/>
          <w:szCs w:val="28"/>
        </w:rPr>
        <w:t>не изменится</w:t>
      </w:r>
      <w:r>
        <w:rPr>
          <w:rFonts w:ascii="Times New Roman" w:hAnsi="Times New Roman"/>
          <w:sz w:val="28"/>
          <w:szCs w:val="28"/>
        </w:rPr>
        <w:t xml:space="preserve">  и с</w:t>
      </w:r>
      <w:r w:rsidRPr="00AD4D88">
        <w:rPr>
          <w:rFonts w:ascii="Times New Roman" w:eastAsia="Calibri" w:hAnsi="Times New Roman"/>
          <w:sz w:val="28"/>
          <w:szCs w:val="28"/>
        </w:rPr>
        <w:t xml:space="preserve">оставит </w:t>
      </w:r>
      <w:r w:rsidRPr="00653563">
        <w:rPr>
          <w:rFonts w:ascii="Times New Roman" w:hAnsi="Times New Roman"/>
          <w:iCs/>
          <w:sz w:val="28"/>
          <w:szCs w:val="28"/>
        </w:rPr>
        <w:t>27680,9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D4D88">
        <w:rPr>
          <w:rFonts w:ascii="Times New Roman" w:eastAsia="Calibri" w:hAnsi="Times New Roman"/>
          <w:sz w:val="28"/>
          <w:szCs w:val="28"/>
        </w:rPr>
        <w:t>тыс. рублей.</w:t>
      </w:r>
    </w:p>
    <w:p w:rsidR="008D1AAC" w:rsidRPr="00C30391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391">
        <w:rPr>
          <w:rFonts w:ascii="Times New Roman" w:hAnsi="Times New Roman" w:cs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8D1AAC" w:rsidRPr="00C30391" w:rsidRDefault="008D1AAC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30391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C30391">
        <w:rPr>
          <w:rFonts w:ascii="Times New Roman" w:hAnsi="Times New Roman" w:cs="Times New Roman"/>
          <w:sz w:val="28"/>
          <w:szCs w:val="28"/>
        </w:rPr>
        <w:t>в</w:t>
      </w:r>
      <w:r w:rsidRPr="00C30391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C30391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8D1AAC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8A" w:rsidRDefault="00766A8A" w:rsidP="009923C1">
      <w:pPr>
        <w:spacing w:after="0" w:line="240" w:lineRule="auto"/>
      </w:pPr>
      <w:r>
        <w:separator/>
      </w:r>
    </w:p>
  </w:endnote>
  <w:endnote w:type="continuationSeparator" w:id="0">
    <w:p w:rsidR="00766A8A" w:rsidRDefault="00766A8A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8A" w:rsidRDefault="00766A8A" w:rsidP="009923C1">
      <w:pPr>
        <w:spacing w:after="0" w:line="240" w:lineRule="auto"/>
      </w:pPr>
      <w:r>
        <w:separator/>
      </w:r>
    </w:p>
  </w:footnote>
  <w:footnote w:type="continuationSeparator" w:id="0">
    <w:p w:rsidR="00766A8A" w:rsidRDefault="00766A8A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1AA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97D8-FE55-461A-B18B-BB927ED4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22</cp:revision>
  <cp:lastPrinted>2015-07-29T13:42:00Z</cp:lastPrinted>
  <dcterms:created xsi:type="dcterms:W3CDTF">2019-06-20T11:53:00Z</dcterms:created>
  <dcterms:modified xsi:type="dcterms:W3CDTF">2022-05-17T14:58:00Z</dcterms:modified>
</cp:coreProperties>
</file>