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F9" w:rsidRPr="00C153F9" w:rsidRDefault="00644E93" w:rsidP="00644E93">
      <w:pPr>
        <w:spacing w:line="242" w:lineRule="auto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ab/>
      </w:r>
      <w:r w:rsidR="000064D1" w:rsidRPr="00644E93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 xml:space="preserve">О принятых решениях и мерах по устранению нарушений, выявленных по результатам контрольного мероприятия </w:t>
      </w:r>
      <w:r w:rsidRPr="00644E93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>«П</w:t>
      </w:r>
      <w:r w:rsidRPr="00644E93">
        <w:rPr>
          <w:rFonts w:ascii="Times New Roman" w:hAnsi="Times New Roman" w:cs="Times New Roman"/>
          <w:b/>
          <w:sz w:val="28"/>
          <w:szCs w:val="28"/>
        </w:rPr>
        <w:t>роверка законности, эффективности и результативности использования субсидий на выполнение муниципального задания, использования муниципального имущества в муниципальном бюджетном учреждении дополнительного образования детская школа иску</w:t>
      </w:r>
      <w:proofErr w:type="gramStart"/>
      <w:r w:rsidRPr="00644E93">
        <w:rPr>
          <w:rFonts w:ascii="Times New Roman" w:hAnsi="Times New Roman" w:cs="Times New Roman"/>
          <w:b/>
          <w:sz w:val="28"/>
          <w:szCs w:val="28"/>
        </w:rPr>
        <w:t>сств ст</w:t>
      </w:r>
      <w:proofErr w:type="gramEnd"/>
      <w:r w:rsidRPr="00644E93">
        <w:rPr>
          <w:rFonts w:ascii="Times New Roman" w:hAnsi="Times New Roman" w:cs="Times New Roman"/>
          <w:b/>
          <w:sz w:val="28"/>
          <w:szCs w:val="28"/>
        </w:rPr>
        <w:t>аницы Павловской МО Павловский район за 2017 год. Аудит в сфере закупок, осуществляемых для муниципальных нужд за 2017 год и текущий период 2018 года»</w:t>
      </w:r>
      <w:r w:rsidR="00C153F9" w:rsidRPr="00C153F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(пункт 1.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3.</w:t>
      </w:r>
      <w:r w:rsidR="00C153F9" w:rsidRPr="00C153F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плана работы на 2018 год).</w:t>
      </w:r>
    </w:p>
    <w:p w:rsidR="00C153F9" w:rsidRPr="004A5ACE" w:rsidRDefault="00F61D63" w:rsidP="004A5A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53F9">
        <w:rPr>
          <w:lang w:eastAsia="ru-RU"/>
        </w:rPr>
        <w:tab/>
      </w:r>
    </w:p>
    <w:p w:rsidR="00644E93" w:rsidRPr="004A5ACE" w:rsidRDefault="004A5ACE" w:rsidP="004A5A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0064D1" w:rsidRPr="004A5ACE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проверки </w:t>
      </w:r>
      <w:r w:rsidR="00644E93" w:rsidRPr="004A5ACE">
        <w:rPr>
          <w:rFonts w:ascii="Times New Roman" w:hAnsi="Times New Roman" w:cs="Times New Roman"/>
          <w:sz w:val="28"/>
          <w:szCs w:val="28"/>
        </w:rPr>
        <w:t xml:space="preserve">законности, эффективности и результативности использования субсидий на выполнение муниципального задания, использования муниципального имущества в муниципальном бюджетном учреждении дополнительного образования детская школа искусств станицы Павловской </w:t>
      </w:r>
      <w:r w:rsidR="002D3F2C" w:rsidRPr="004A5ACE">
        <w:rPr>
          <w:rFonts w:ascii="Times New Roman" w:hAnsi="Times New Roman" w:cs="Times New Roman"/>
          <w:sz w:val="28"/>
          <w:szCs w:val="28"/>
        </w:rPr>
        <w:t xml:space="preserve">(далее – ДШИ ст. Павловской, Школа искусств) </w:t>
      </w:r>
      <w:r w:rsidR="00644E93" w:rsidRPr="004A5ACE">
        <w:rPr>
          <w:rFonts w:ascii="Times New Roman" w:hAnsi="Times New Roman" w:cs="Times New Roman"/>
          <w:sz w:val="28"/>
          <w:szCs w:val="28"/>
        </w:rPr>
        <w:t xml:space="preserve">за 2017 год и аудита в сфере закупок были установлены </w:t>
      </w:r>
      <w:r w:rsidR="00644E93" w:rsidRPr="004A5ACE">
        <w:rPr>
          <w:rFonts w:ascii="Times New Roman" w:hAnsi="Times New Roman" w:cs="Times New Roman"/>
          <w:sz w:val="28"/>
          <w:szCs w:val="28"/>
          <w:lang w:eastAsia="ru-RU"/>
        </w:rPr>
        <w:t>нарушения трудового законодательства, нарушения бухгалтерского учета, установлено не</w:t>
      </w:r>
      <w:r w:rsidR="00BF127F" w:rsidRPr="004A5ACE"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="00644E93" w:rsidRPr="004A5ACE">
        <w:rPr>
          <w:rFonts w:ascii="Times New Roman" w:hAnsi="Times New Roman" w:cs="Times New Roman"/>
          <w:sz w:val="28"/>
          <w:szCs w:val="28"/>
          <w:lang w:eastAsia="ru-RU"/>
        </w:rPr>
        <w:t>полнение муниципального задания и другие нарушения и недостатки.</w:t>
      </w:r>
      <w:proofErr w:type="gramEnd"/>
    </w:p>
    <w:p w:rsidR="002D3F2C" w:rsidRPr="004A5ACE" w:rsidRDefault="002D3F2C" w:rsidP="004A5A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ACE">
        <w:rPr>
          <w:rFonts w:ascii="Times New Roman" w:hAnsi="Times New Roman" w:cs="Times New Roman"/>
          <w:sz w:val="28"/>
          <w:szCs w:val="28"/>
          <w:lang w:eastAsia="ru-RU"/>
        </w:rPr>
        <w:tab/>
        <w:t>Кроме того, выявлены нарушения в деятельности</w:t>
      </w:r>
      <w:r w:rsidRPr="004A5ACE">
        <w:rPr>
          <w:rFonts w:ascii="Times New Roman" w:hAnsi="Times New Roman" w:cs="Times New Roman"/>
          <w:sz w:val="28"/>
          <w:szCs w:val="28"/>
        </w:rPr>
        <w:t xml:space="preserve"> управления культуры администрации муниципального  образования Павловский район, осуществляющего функции</w:t>
      </w:r>
      <w:r w:rsidRPr="004A5ACE">
        <w:rPr>
          <w:rFonts w:ascii="Times New Roman" w:hAnsi="Times New Roman" w:cs="Times New Roman"/>
          <w:sz w:val="28"/>
          <w:szCs w:val="28"/>
          <w:lang w:eastAsia="ru-RU"/>
        </w:rPr>
        <w:t xml:space="preserve"> учредителя.</w:t>
      </w:r>
    </w:p>
    <w:p w:rsidR="002D3F2C" w:rsidRPr="004A5ACE" w:rsidRDefault="009E73FE" w:rsidP="004A5A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D3F2C" w:rsidRPr="004A5ACE">
        <w:rPr>
          <w:rFonts w:ascii="Times New Roman" w:hAnsi="Times New Roman" w:cs="Times New Roman"/>
          <w:sz w:val="28"/>
          <w:szCs w:val="28"/>
          <w:lang w:eastAsia="ru-RU"/>
        </w:rPr>
        <w:t>В целях устранения выявленных нарушений Контрольно-счетной палатой внесены представления в адрес руководителя учреждения и начальника управления культуры.</w:t>
      </w:r>
    </w:p>
    <w:p w:rsidR="002D3F2C" w:rsidRPr="004A5ACE" w:rsidRDefault="002D3F2C" w:rsidP="004A5A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ACE">
        <w:rPr>
          <w:rFonts w:ascii="Times New Roman" w:hAnsi="Times New Roman" w:cs="Times New Roman"/>
          <w:sz w:val="28"/>
          <w:szCs w:val="28"/>
          <w:lang w:eastAsia="ru-RU"/>
        </w:rPr>
        <w:tab/>
        <w:t>Представления рассмотрены в установленные законом сроки.</w:t>
      </w:r>
    </w:p>
    <w:p w:rsidR="00BF127F" w:rsidRPr="004A5ACE" w:rsidRDefault="004A5ACE" w:rsidP="004A5A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BF127F" w:rsidRPr="004A5AC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D3F2C" w:rsidRPr="004A5ACE">
        <w:rPr>
          <w:rFonts w:ascii="Times New Roman" w:hAnsi="Times New Roman" w:cs="Times New Roman"/>
          <w:sz w:val="28"/>
          <w:szCs w:val="28"/>
          <w:lang w:eastAsia="ru-RU"/>
        </w:rPr>
        <w:t>существляется работа по восстановлению неправомерно начисленной и выплаченной стимулирующей выплаты  руководящим работникам</w:t>
      </w:r>
      <w:r w:rsidR="00BF127F" w:rsidRPr="004A5AC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2D3F2C" w:rsidRPr="004A5A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127F" w:rsidRPr="004A5ACE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особо ценного движимого имущества приведен в соответствие; разработано Положение о внутренней системе оценке качества образования ДШИ </w:t>
      </w:r>
      <w:r w:rsidR="00BF127F" w:rsidRPr="004A5ACE">
        <w:rPr>
          <w:rFonts w:ascii="Times New Roman" w:hAnsi="Times New Roman" w:cs="Times New Roman"/>
          <w:sz w:val="28"/>
          <w:szCs w:val="28"/>
        </w:rPr>
        <w:t>ст. Павловской</w:t>
      </w:r>
      <w:r w:rsidR="00BF127F" w:rsidRPr="004A5ACE">
        <w:rPr>
          <w:rFonts w:ascii="Times New Roman" w:hAnsi="Times New Roman" w:cs="Times New Roman"/>
          <w:sz w:val="28"/>
          <w:szCs w:val="28"/>
          <w:lang w:eastAsia="ru-RU"/>
        </w:rPr>
        <w:t>; уменьшен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F127F" w:rsidRPr="004A5ACE">
        <w:rPr>
          <w:rFonts w:ascii="Times New Roman" w:hAnsi="Times New Roman" w:cs="Times New Roman"/>
          <w:sz w:val="28"/>
          <w:szCs w:val="28"/>
          <w:lang w:eastAsia="ru-RU"/>
        </w:rPr>
        <w:t xml:space="preserve"> сумм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F127F" w:rsidRPr="004A5ACE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 на выполнение муниципального задания текущего года </w:t>
      </w:r>
      <w:r w:rsidR="00BF127F" w:rsidRPr="004A5ACE">
        <w:rPr>
          <w:rFonts w:ascii="Times New Roman" w:hAnsi="Times New Roman" w:cs="Times New Roman"/>
          <w:sz w:val="28"/>
          <w:szCs w:val="28"/>
        </w:rPr>
        <w:t>в объеме, соответствующем не достигнутым показателям муниципального задания за 2017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F127F" w:rsidRPr="004A5ACE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F127F" w:rsidRPr="004A5ACE">
        <w:rPr>
          <w:rFonts w:ascii="Times New Roman" w:hAnsi="Times New Roman" w:cs="Times New Roman"/>
          <w:sz w:val="28"/>
          <w:szCs w:val="28"/>
          <w:lang w:eastAsia="ru-RU"/>
        </w:rPr>
        <w:t>369,8 тыс. рублей.</w:t>
      </w:r>
      <w:proofErr w:type="gramEnd"/>
    </w:p>
    <w:p w:rsidR="004A5ACE" w:rsidRPr="004A5ACE" w:rsidRDefault="004A5ACE" w:rsidP="004A5A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A5ACE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учтены и другие замечания Контрольно-счетной палаты по выявленным в ходе проверки нарушениям и недостаткам</w:t>
      </w:r>
      <w:r w:rsidR="00F920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A5ACE" w:rsidRPr="004A5ACE" w:rsidRDefault="004A5ACE" w:rsidP="004A5A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AC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Специалистами Контрольно-счетной палаты проведена работа по возбуждению дел об административных правонарушениях в отношении виновных лиц. Составлено 2 протокола в отношении  руководителя и главного бухгалтера. Указанные должностные лица привлечены к административной ответственности (руководителю </w:t>
      </w:r>
      <w:r w:rsidR="00935107">
        <w:rPr>
          <w:rFonts w:ascii="Times New Roman" w:hAnsi="Times New Roman" w:cs="Times New Roman"/>
          <w:sz w:val="28"/>
          <w:szCs w:val="28"/>
          <w:lang w:eastAsia="ru-RU"/>
        </w:rPr>
        <w:t>вынесено предупреждение</w:t>
      </w:r>
      <w:r w:rsidRPr="004A5ACE">
        <w:rPr>
          <w:rFonts w:ascii="Times New Roman" w:hAnsi="Times New Roman" w:cs="Times New Roman"/>
          <w:sz w:val="28"/>
          <w:szCs w:val="28"/>
          <w:lang w:eastAsia="ru-RU"/>
        </w:rPr>
        <w:t>, главному бухгалтеру  назначен штраф в размере 5,0 тыс. рублей).</w:t>
      </w:r>
    </w:p>
    <w:p w:rsidR="005E4425" w:rsidRPr="00C153F9" w:rsidRDefault="005E4425" w:rsidP="005E4425">
      <w:pPr>
        <w:shd w:val="clear" w:color="auto" w:fill="FFFFFF"/>
        <w:spacing w:after="330" w:line="240" w:lineRule="auto"/>
        <w:ind w:firstLine="708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bookmarkStart w:id="0" w:name="_GoBack"/>
      <w:bookmarkEnd w:id="0"/>
      <w:r w:rsidRPr="00C153F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lastRenderedPageBreak/>
        <w:t>Объектами контроля продолжается работа по устранению нарушений, ввиду чего исполнение представлений остается на контроле Контрольно-счетной палаты.</w:t>
      </w:r>
    </w:p>
    <w:p w:rsidR="00675F0C" w:rsidRPr="004A5ACE" w:rsidRDefault="00675F0C" w:rsidP="004A5A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75F0C" w:rsidRPr="004A5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7E5"/>
    <w:multiLevelType w:val="hybridMultilevel"/>
    <w:tmpl w:val="BD00464A"/>
    <w:lvl w:ilvl="0" w:tplc="FCC22FA4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  <w:strike w:val="0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08"/>
    <w:rsid w:val="000064D1"/>
    <w:rsid w:val="0002368F"/>
    <w:rsid w:val="000F0E4E"/>
    <w:rsid w:val="000F294C"/>
    <w:rsid w:val="001F32C0"/>
    <w:rsid w:val="002D3F2C"/>
    <w:rsid w:val="003C1FCA"/>
    <w:rsid w:val="003E7908"/>
    <w:rsid w:val="00407529"/>
    <w:rsid w:val="004A5ACE"/>
    <w:rsid w:val="0051651B"/>
    <w:rsid w:val="00530926"/>
    <w:rsid w:val="00576651"/>
    <w:rsid w:val="005E2DC0"/>
    <w:rsid w:val="005E4425"/>
    <w:rsid w:val="00644E93"/>
    <w:rsid w:val="00675F0C"/>
    <w:rsid w:val="007F4666"/>
    <w:rsid w:val="00935107"/>
    <w:rsid w:val="009E73FE"/>
    <w:rsid w:val="00BE1714"/>
    <w:rsid w:val="00BF127F"/>
    <w:rsid w:val="00C153F9"/>
    <w:rsid w:val="00C53A71"/>
    <w:rsid w:val="00DA483E"/>
    <w:rsid w:val="00F61D63"/>
    <w:rsid w:val="00F669E6"/>
    <w:rsid w:val="00F9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A48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644E93"/>
  </w:style>
  <w:style w:type="paragraph" w:styleId="a6">
    <w:name w:val="Body Text"/>
    <w:basedOn w:val="a"/>
    <w:link w:val="1"/>
    <w:rsid w:val="00644E93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character" w:customStyle="1" w:styleId="a7">
    <w:name w:val="Основной текст Знак"/>
    <w:basedOn w:val="a0"/>
    <w:uiPriority w:val="99"/>
    <w:semiHidden/>
    <w:rsid w:val="00644E93"/>
  </w:style>
  <w:style w:type="character" w:customStyle="1" w:styleId="1">
    <w:name w:val="Основной текст Знак1"/>
    <w:link w:val="a6"/>
    <w:locked/>
    <w:rsid w:val="00644E93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paragraph" w:customStyle="1" w:styleId="22">
    <w:name w:val="Основной текст с отступом 22"/>
    <w:basedOn w:val="a"/>
    <w:rsid w:val="00BF127F"/>
    <w:pPr>
      <w:spacing w:after="0" w:line="360" w:lineRule="auto"/>
      <w:ind w:firstLine="709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A48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644E93"/>
  </w:style>
  <w:style w:type="paragraph" w:styleId="a6">
    <w:name w:val="Body Text"/>
    <w:basedOn w:val="a"/>
    <w:link w:val="1"/>
    <w:rsid w:val="00644E93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character" w:customStyle="1" w:styleId="a7">
    <w:name w:val="Основной текст Знак"/>
    <w:basedOn w:val="a0"/>
    <w:uiPriority w:val="99"/>
    <w:semiHidden/>
    <w:rsid w:val="00644E93"/>
  </w:style>
  <w:style w:type="character" w:customStyle="1" w:styleId="1">
    <w:name w:val="Основной текст Знак1"/>
    <w:link w:val="a6"/>
    <w:locked/>
    <w:rsid w:val="00644E93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paragraph" w:customStyle="1" w:styleId="22">
    <w:name w:val="Основной текст с отступом 22"/>
    <w:basedOn w:val="a"/>
    <w:rsid w:val="00BF127F"/>
    <w:pPr>
      <w:spacing w:after="0" w:line="360" w:lineRule="auto"/>
      <w:ind w:firstLine="709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20</cp:revision>
  <cp:lastPrinted>2018-10-18T13:28:00Z</cp:lastPrinted>
  <dcterms:created xsi:type="dcterms:W3CDTF">2018-10-18T13:28:00Z</dcterms:created>
  <dcterms:modified xsi:type="dcterms:W3CDTF">2019-05-20T07:59:00Z</dcterms:modified>
</cp:coreProperties>
</file>