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D" w:rsidRPr="00DE74E3" w:rsidRDefault="009E2D57" w:rsidP="005E76ED">
      <w:pPr>
        <w:jc w:val="center"/>
        <w:rPr>
          <w:b/>
          <w:kern w:val="3"/>
          <w:sz w:val="28"/>
          <w:szCs w:val="28"/>
        </w:rPr>
      </w:pPr>
      <w:r>
        <w:rPr>
          <w:spacing w:val="11"/>
        </w:rPr>
        <w:tab/>
      </w:r>
      <w:bookmarkStart w:id="0" w:name="_GoBack"/>
      <w:proofErr w:type="gramStart"/>
      <w:r w:rsidR="000064D1" w:rsidRPr="00DE74E3">
        <w:rPr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4A7F47" w:rsidRPr="00DE74E3">
        <w:rPr>
          <w:b/>
          <w:spacing w:val="11"/>
          <w:sz w:val="28"/>
          <w:szCs w:val="28"/>
        </w:rPr>
        <w:t>«П</w:t>
      </w:r>
      <w:r w:rsidR="004A7F47" w:rsidRPr="00DE74E3">
        <w:rPr>
          <w:b/>
          <w:sz w:val="28"/>
          <w:szCs w:val="28"/>
        </w:rPr>
        <w:t xml:space="preserve">роверка отдельных вопросов финансово-хозяйственной деятельности </w:t>
      </w:r>
      <w:r w:rsidR="004A7F47" w:rsidRPr="00DE74E3">
        <w:rPr>
          <w:b/>
          <w:sz w:val="28"/>
        </w:rPr>
        <w:t>муниципального унитарного предприятия жилищно-коммунального хозяйства  «</w:t>
      </w:r>
      <w:proofErr w:type="spellStart"/>
      <w:r w:rsidR="004A7F47" w:rsidRPr="00DE74E3">
        <w:rPr>
          <w:b/>
          <w:sz w:val="28"/>
        </w:rPr>
        <w:t>Среднечелбасское</w:t>
      </w:r>
      <w:proofErr w:type="spellEnd"/>
      <w:r w:rsidR="004A7F47" w:rsidRPr="00DE74E3">
        <w:rPr>
          <w:b/>
          <w:sz w:val="28"/>
        </w:rPr>
        <w:t xml:space="preserve"> сельское поселение»  Павловского района  за 2020 год</w:t>
      </w:r>
      <w:r w:rsidR="004A7F47" w:rsidRPr="00DE74E3">
        <w:rPr>
          <w:b/>
          <w:sz w:val="28"/>
          <w:szCs w:val="28"/>
        </w:rPr>
        <w:t xml:space="preserve"> </w:t>
      </w:r>
      <w:r w:rsidR="0033359E" w:rsidRPr="00DE74E3">
        <w:rPr>
          <w:b/>
          <w:sz w:val="28"/>
          <w:szCs w:val="28"/>
        </w:rPr>
        <w:t>(</w:t>
      </w:r>
      <w:r w:rsidR="004A7F47" w:rsidRPr="00DE74E3">
        <w:rPr>
          <w:b/>
          <w:sz w:val="28"/>
          <w:szCs w:val="28"/>
        </w:rPr>
        <w:t xml:space="preserve">подпункт 3.9.5. пункт 3.9. </w:t>
      </w:r>
      <w:r w:rsidR="00C153F9" w:rsidRPr="00DE74E3">
        <w:rPr>
          <w:b/>
          <w:kern w:val="3"/>
          <w:sz w:val="28"/>
          <w:szCs w:val="28"/>
        </w:rPr>
        <w:t>плана работы</w:t>
      </w:r>
      <w:proofErr w:type="gramEnd"/>
    </w:p>
    <w:p w:rsidR="009E2D57" w:rsidRPr="00DE74E3" w:rsidRDefault="00C153F9" w:rsidP="005E76ED">
      <w:pPr>
        <w:jc w:val="center"/>
        <w:rPr>
          <w:b/>
          <w:kern w:val="3"/>
          <w:sz w:val="28"/>
          <w:szCs w:val="28"/>
        </w:rPr>
      </w:pPr>
      <w:r w:rsidRPr="00DE74E3">
        <w:rPr>
          <w:b/>
          <w:kern w:val="3"/>
          <w:sz w:val="28"/>
          <w:szCs w:val="28"/>
        </w:rPr>
        <w:t xml:space="preserve"> на 20</w:t>
      </w:r>
      <w:r w:rsidR="00A423E9" w:rsidRPr="00DE74E3">
        <w:rPr>
          <w:b/>
          <w:kern w:val="3"/>
          <w:sz w:val="28"/>
          <w:szCs w:val="28"/>
        </w:rPr>
        <w:t>2</w:t>
      </w:r>
      <w:r w:rsidR="009604DB" w:rsidRPr="00DE74E3">
        <w:rPr>
          <w:b/>
          <w:kern w:val="3"/>
          <w:sz w:val="28"/>
          <w:szCs w:val="28"/>
        </w:rPr>
        <w:t>1</w:t>
      </w:r>
      <w:r w:rsidR="009E2D57" w:rsidRPr="00DE74E3">
        <w:rPr>
          <w:b/>
          <w:kern w:val="3"/>
          <w:sz w:val="28"/>
          <w:szCs w:val="28"/>
        </w:rPr>
        <w:t xml:space="preserve"> год)</w:t>
      </w:r>
    </w:p>
    <w:bookmarkEnd w:id="0"/>
    <w:p w:rsidR="00985C4B" w:rsidRPr="00212E2B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4A7F47" w:rsidRPr="00353CDC" w:rsidRDefault="009C50C9" w:rsidP="001F1527">
      <w:pPr>
        <w:pStyle w:val="a3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</w:t>
      </w:r>
      <w:r w:rsidRPr="00353CD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результате проверки </w:t>
      </w:r>
      <w:r w:rsidR="004A7F47" w:rsidRPr="00353CD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</w:t>
      </w:r>
      <w:r w:rsidR="004A7F47" w:rsidRPr="00353CD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становлены случаи нарушения кассовой дисциплины и трудового законодательства,  </w:t>
      </w:r>
      <w:r w:rsidR="004A7F47" w:rsidRPr="00353CDC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грубое нарушение требований к бухгалтерскому учету</w:t>
      </w:r>
      <w:r w:rsidR="004A7F47" w:rsidRPr="00353CD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прочие нарушения.</w:t>
      </w:r>
    </w:p>
    <w:p w:rsidR="004A7F47" w:rsidRPr="00353CDC" w:rsidRDefault="004A7F47" w:rsidP="004A7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  <w:r w:rsidR="00675F0C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1F1527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ы </w:t>
      </w:r>
      <w:r w:rsidR="00675F0C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1F1527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675F0C" w:rsidRPr="00353CD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Pr="00353CDC">
        <w:rPr>
          <w:rFonts w:ascii="Times New Roman" w:hAnsi="Times New Roman" w:cs="Times New Roman"/>
          <w:sz w:val="28"/>
          <w:szCs w:val="28"/>
        </w:rPr>
        <w:t>директора МУП ЖКХ «</w:t>
      </w:r>
      <w:proofErr w:type="spellStart"/>
      <w:r w:rsidRPr="00353CDC">
        <w:rPr>
          <w:rFonts w:ascii="Times New Roman" w:hAnsi="Times New Roman" w:cs="Times New Roman"/>
          <w:sz w:val="28"/>
          <w:szCs w:val="28"/>
        </w:rPr>
        <w:t>Среднечелбасское</w:t>
      </w:r>
      <w:proofErr w:type="spellEnd"/>
      <w:r w:rsidRPr="00353CDC">
        <w:rPr>
          <w:rFonts w:ascii="Times New Roman" w:hAnsi="Times New Roman" w:cs="Times New Roman"/>
          <w:sz w:val="28"/>
          <w:szCs w:val="28"/>
        </w:rPr>
        <w:t xml:space="preserve"> сельское поселение»  и  главы </w:t>
      </w:r>
      <w:proofErr w:type="spellStart"/>
      <w:r w:rsidRPr="00353CDC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353C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направлены представления Контрольно-счетной палаты для принятия мер по устранению и предупреждению нарушений. </w:t>
      </w:r>
    </w:p>
    <w:p w:rsidR="00532B69" w:rsidRPr="00353CDC" w:rsidRDefault="00532B69" w:rsidP="001F152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ab/>
        <w:t>Р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216C85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985C4B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</w:t>
      </w:r>
      <w:r w:rsidR="00216C85"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</w:t>
      </w:r>
      <w:r w:rsidRPr="00353CDC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в целях </w:t>
      </w:r>
      <w:r w:rsidRPr="00353CDC">
        <w:rPr>
          <w:rFonts w:ascii="Times New Roman" w:eastAsia="Calibri" w:hAnsi="Times New Roman" w:cs="Times New Roman"/>
          <w:sz w:val="28"/>
          <w:szCs w:val="28"/>
        </w:rPr>
        <w:t>восстановления бухгалтерского учета на Предприятии обновлена программа автоматизации бухгалтерского учет</w:t>
      </w:r>
      <w:r w:rsidR="006557CA" w:rsidRPr="00353CDC">
        <w:rPr>
          <w:rFonts w:ascii="Times New Roman" w:eastAsia="Calibri" w:hAnsi="Times New Roman" w:cs="Times New Roman"/>
          <w:sz w:val="28"/>
          <w:szCs w:val="28"/>
        </w:rPr>
        <w:t>а</w:t>
      </w:r>
      <w:r w:rsidRPr="00353CD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557CA" w:rsidRPr="00353CDC">
        <w:rPr>
          <w:rFonts w:ascii="Times New Roman" w:eastAsia="Calibri" w:hAnsi="Times New Roman" w:cs="Times New Roman"/>
          <w:sz w:val="28"/>
          <w:szCs w:val="28"/>
        </w:rPr>
        <w:t xml:space="preserve">С,  </w:t>
      </w:r>
      <w:r w:rsidRPr="00353CDC">
        <w:rPr>
          <w:rFonts w:ascii="Times New Roman" w:eastAsia="Calibri" w:hAnsi="Times New Roman" w:cs="Times New Roman"/>
          <w:sz w:val="28"/>
          <w:szCs w:val="28"/>
        </w:rPr>
        <w:t xml:space="preserve"> приобретен системный блок, а также   заключен договор на оказание  услуг по восстановлению учета.</w:t>
      </w:r>
    </w:p>
    <w:p w:rsidR="006557CA" w:rsidRPr="00353CDC" w:rsidRDefault="006557CA" w:rsidP="006557CA">
      <w:pPr>
        <w:widowControl w:val="0"/>
        <w:ind w:firstLine="708"/>
        <w:jc w:val="both"/>
        <w:rPr>
          <w:bCs/>
          <w:color w:val="000000"/>
          <w:sz w:val="28"/>
          <w:szCs w:val="28"/>
          <w:lang w:bidi="ru-RU"/>
        </w:rPr>
      </w:pPr>
      <w:r w:rsidRPr="00353CDC">
        <w:rPr>
          <w:rFonts w:eastAsia="Calibri"/>
          <w:sz w:val="28"/>
          <w:szCs w:val="28"/>
        </w:rPr>
        <w:t xml:space="preserve">Проводится соответствующая работа для  осуществления </w:t>
      </w:r>
      <w:proofErr w:type="gramStart"/>
      <w:r w:rsidRPr="00353CDC">
        <w:rPr>
          <w:rFonts w:eastAsia="Calibri"/>
          <w:sz w:val="28"/>
          <w:szCs w:val="28"/>
        </w:rPr>
        <w:t xml:space="preserve">регистрации </w:t>
      </w:r>
      <w:r w:rsidRPr="00353CDC">
        <w:rPr>
          <w:rFonts w:eastAsia="Calibri"/>
          <w:bCs/>
          <w:sz w:val="28"/>
          <w:szCs w:val="28"/>
          <w:lang w:eastAsia="en-US"/>
        </w:rPr>
        <w:t>права хозяйственного ведения объектов недвижимого имущества водопроводного</w:t>
      </w:r>
      <w:proofErr w:type="gramEnd"/>
      <w:r w:rsidRPr="00353CDC">
        <w:rPr>
          <w:rFonts w:eastAsia="Calibri"/>
          <w:bCs/>
          <w:sz w:val="28"/>
          <w:szCs w:val="28"/>
          <w:lang w:eastAsia="en-US"/>
        </w:rPr>
        <w:t xml:space="preserve"> хозяйства, расположенных в </w:t>
      </w:r>
      <w:r w:rsidRPr="00353CDC">
        <w:rPr>
          <w:rFonts w:eastAsia="Calibri"/>
          <w:sz w:val="28"/>
          <w:szCs w:val="28"/>
          <w:lang w:eastAsia="en-US"/>
        </w:rPr>
        <w:t xml:space="preserve">границах населенных пунктов </w:t>
      </w:r>
      <w:proofErr w:type="spellStart"/>
      <w:r w:rsidRPr="00353CDC">
        <w:rPr>
          <w:rFonts w:eastAsia="Calibri"/>
          <w:sz w:val="28"/>
          <w:szCs w:val="28"/>
          <w:lang w:eastAsia="en-US"/>
        </w:rPr>
        <w:t>Среднечелбасского</w:t>
      </w:r>
      <w:proofErr w:type="spellEnd"/>
      <w:r w:rsidRPr="00353CDC">
        <w:rPr>
          <w:rFonts w:eastAsia="Calibri"/>
          <w:sz w:val="28"/>
          <w:szCs w:val="28"/>
          <w:lang w:eastAsia="en-US"/>
        </w:rPr>
        <w:t xml:space="preserve"> сельского поселения.</w:t>
      </w:r>
      <w:r w:rsidRPr="00353CDC">
        <w:rPr>
          <w:bCs/>
          <w:color w:val="000000"/>
          <w:sz w:val="28"/>
          <w:szCs w:val="28"/>
          <w:lang w:bidi="ru-RU"/>
        </w:rPr>
        <w:t xml:space="preserve"> Перед составлением отчетности за 2021 год будет обеспечено  проведение инвентаризация имущества, расчетов  и обязательств.</w:t>
      </w:r>
    </w:p>
    <w:p w:rsidR="00675F0C" w:rsidRPr="00E51157" w:rsidRDefault="00217A59" w:rsidP="001F1527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353CDC">
        <w:rPr>
          <w:rFonts w:ascii="Times New Roman" w:hAnsi="Times New Roman" w:cs="Times New Roman"/>
          <w:sz w:val="28"/>
          <w:szCs w:val="28"/>
        </w:rPr>
        <w:tab/>
      </w:r>
      <w:r w:rsidR="00D81149" w:rsidRPr="00353CDC">
        <w:rPr>
          <w:rFonts w:ascii="Times New Roman" w:hAnsi="Times New Roman" w:cs="Times New Roman"/>
          <w:sz w:val="28"/>
          <w:szCs w:val="28"/>
        </w:rPr>
        <w:t>Исполнение представлений в полном объеме находится на контроле Контрольно-счетной палаты</w:t>
      </w:r>
      <w:r w:rsidR="00D81149">
        <w:rPr>
          <w:rFonts w:ascii="Times New Roman" w:hAnsi="Times New Roman" w:cs="Times New Roman"/>
          <w:sz w:val="28"/>
          <w:szCs w:val="28"/>
        </w:rPr>
        <w:t>.</w:t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1527"/>
    <w:rsid w:val="001F32C0"/>
    <w:rsid w:val="00212E2B"/>
    <w:rsid w:val="00216C85"/>
    <w:rsid w:val="00217A59"/>
    <w:rsid w:val="00294671"/>
    <w:rsid w:val="002B2393"/>
    <w:rsid w:val="002B3845"/>
    <w:rsid w:val="0033359E"/>
    <w:rsid w:val="00353CDC"/>
    <w:rsid w:val="00360610"/>
    <w:rsid w:val="003C1FCA"/>
    <w:rsid w:val="003E7908"/>
    <w:rsid w:val="00407529"/>
    <w:rsid w:val="0044159C"/>
    <w:rsid w:val="00472DCE"/>
    <w:rsid w:val="004A7F47"/>
    <w:rsid w:val="004C25A1"/>
    <w:rsid w:val="00530926"/>
    <w:rsid w:val="00532B69"/>
    <w:rsid w:val="00576651"/>
    <w:rsid w:val="005D5D95"/>
    <w:rsid w:val="005E2DC0"/>
    <w:rsid w:val="005E76ED"/>
    <w:rsid w:val="005F7D4A"/>
    <w:rsid w:val="006112A6"/>
    <w:rsid w:val="00651412"/>
    <w:rsid w:val="006557CA"/>
    <w:rsid w:val="00662574"/>
    <w:rsid w:val="00675F0C"/>
    <w:rsid w:val="006B7AEB"/>
    <w:rsid w:val="006E6190"/>
    <w:rsid w:val="00790E58"/>
    <w:rsid w:val="007B3846"/>
    <w:rsid w:val="007F2C5E"/>
    <w:rsid w:val="007F4666"/>
    <w:rsid w:val="009604DB"/>
    <w:rsid w:val="00965B97"/>
    <w:rsid w:val="00973BD6"/>
    <w:rsid w:val="00985C4B"/>
    <w:rsid w:val="009C50C9"/>
    <w:rsid w:val="009E2D57"/>
    <w:rsid w:val="00A423E9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81149"/>
    <w:rsid w:val="00DA483E"/>
    <w:rsid w:val="00DC3FAD"/>
    <w:rsid w:val="00DE74E3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locked/>
    <w:rsid w:val="004A7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locked/>
    <w:rsid w:val="004A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10</cp:revision>
  <cp:lastPrinted>2018-10-18T13:28:00Z</cp:lastPrinted>
  <dcterms:created xsi:type="dcterms:W3CDTF">2021-10-14T15:01:00Z</dcterms:created>
  <dcterms:modified xsi:type="dcterms:W3CDTF">2021-11-11T14:32:00Z</dcterms:modified>
</cp:coreProperties>
</file>