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4C2" w:rsidRPr="004804C2" w:rsidRDefault="004804C2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52C65">
        <w:t xml:space="preserve">                                                                                                        </w:t>
      </w:r>
      <w:r w:rsidRPr="004804C2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8907E1" w:rsidRDefault="004804C2">
      <w:pPr>
        <w:rPr>
          <w:rFonts w:ascii="Times New Roman" w:hAnsi="Times New Roman" w:cs="Times New Roman"/>
          <w:sz w:val="28"/>
          <w:szCs w:val="28"/>
        </w:rPr>
      </w:pP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4804C2">
        <w:rPr>
          <w:rFonts w:ascii="Times New Roman" w:hAnsi="Times New Roman" w:cs="Times New Roman"/>
          <w:sz w:val="28"/>
          <w:szCs w:val="28"/>
        </w:rPr>
        <w:t xml:space="preserve">к Политике обработки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804C2">
        <w:rPr>
          <w:rFonts w:ascii="Times New Roman" w:hAnsi="Times New Roman" w:cs="Times New Roman"/>
          <w:sz w:val="28"/>
          <w:szCs w:val="28"/>
        </w:rPr>
        <w:t xml:space="preserve">персональных данных 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804C2">
        <w:rPr>
          <w:rFonts w:ascii="Times New Roman" w:hAnsi="Times New Roman" w:cs="Times New Roman"/>
          <w:sz w:val="28"/>
          <w:szCs w:val="28"/>
        </w:rPr>
        <w:t xml:space="preserve">Контрольно-счетной палате </w:t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804C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Pr="004804C2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</w:r>
      <w:r w:rsidR="00B52C6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804C2">
        <w:rPr>
          <w:rFonts w:ascii="Times New Roman" w:hAnsi="Times New Roman" w:cs="Times New Roman"/>
          <w:sz w:val="28"/>
          <w:szCs w:val="28"/>
        </w:rPr>
        <w:t>Павловский район</w:t>
      </w:r>
    </w:p>
    <w:p w:rsidR="000E2538" w:rsidRDefault="000E2538">
      <w:pPr>
        <w:rPr>
          <w:rFonts w:ascii="Times New Roman" w:hAnsi="Times New Roman" w:cs="Times New Roman"/>
          <w:sz w:val="28"/>
          <w:szCs w:val="28"/>
        </w:rPr>
      </w:pPr>
    </w:p>
    <w:p w:rsidR="000E2538" w:rsidRDefault="000E2538" w:rsidP="00004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565">
        <w:rPr>
          <w:rFonts w:ascii="Times New Roman" w:hAnsi="Times New Roman" w:cs="Times New Roman"/>
          <w:b/>
          <w:sz w:val="28"/>
          <w:szCs w:val="28"/>
        </w:rPr>
        <w:t>Сведения о персональных данных, обрабатываемых в Контрольно</w:t>
      </w:r>
      <w:r w:rsidR="00B52C65" w:rsidRPr="00004565">
        <w:rPr>
          <w:rFonts w:ascii="Times New Roman" w:hAnsi="Times New Roman" w:cs="Times New Roman"/>
          <w:b/>
          <w:sz w:val="28"/>
          <w:szCs w:val="28"/>
        </w:rPr>
        <w:t>-</w:t>
      </w:r>
      <w:r w:rsidRPr="00004565">
        <w:rPr>
          <w:rFonts w:ascii="Times New Roman" w:hAnsi="Times New Roman" w:cs="Times New Roman"/>
          <w:b/>
          <w:sz w:val="28"/>
          <w:szCs w:val="28"/>
        </w:rPr>
        <w:t xml:space="preserve">счетной палате </w:t>
      </w:r>
      <w:r w:rsidR="00B52C65" w:rsidRPr="00004565">
        <w:rPr>
          <w:rFonts w:ascii="Times New Roman" w:hAnsi="Times New Roman" w:cs="Times New Roman"/>
          <w:b/>
          <w:sz w:val="28"/>
          <w:szCs w:val="28"/>
        </w:rPr>
        <w:t>муниципального образования Павловский район</w:t>
      </w:r>
    </w:p>
    <w:p w:rsidR="00085397" w:rsidRDefault="00085397" w:rsidP="000045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2907"/>
        <w:gridCol w:w="1787"/>
        <w:gridCol w:w="5228"/>
        <w:gridCol w:w="2125"/>
        <w:gridCol w:w="2690"/>
      </w:tblGrid>
      <w:tr w:rsidR="00B37FD4" w:rsidRPr="001C24E6" w:rsidTr="00E95C4B">
        <w:tc>
          <w:tcPr>
            <w:tcW w:w="2907" w:type="dxa"/>
          </w:tcPr>
          <w:p w:rsidR="00B37FD4" w:rsidRPr="001C24E6" w:rsidRDefault="00B37FD4" w:rsidP="00004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субъектов, чьи персональные данные (ПДн) обрабатываются</w:t>
            </w:r>
          </w:p>
        </w:tc>
        <w:tc>
          <w:tcPr>
            <w:tcW w:w="1787" w:type="dxa"/>
          </w:tcPr>
          <w:p w:rsidR="00B37FD4" w:rsidRPr="001C24E6" w:rsidRDefault="00B37FD4" w:rsidP="00004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5228" w:type="dxa"/>
          </w:tcPr>
          <w:p w:rsidR="00B37FD4" w:rsidRPr="001C24E6" w:rsidRDefault="003F74F7" w:rsidP="00004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обрабатываемых ПДн</w:t>
            </w:r>
          </w:p>
        </w:tc>
        <w:tc>
          <w:tcPr>
            <w:tcW w:w="2125" w:type="dxa"/>
          </w:tcPr>
          <w:p w:rsidR="00B37FD4" w:rsidRPr="001C24E6" w:rsidRDefault="003F74F7" w:rsidP="00004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обработки ПДн</w:t>
            </w:r>
          </w:p>
        </w:tc>
        <w:tc>
          <w:tcPr>
            <w:tcW w:w="2690" w:type="dxa"/>
          </w:tcPr>
          <w:p w:rsidR="00B37FD4" w:rsidRPr="001C24E6" w:rsidRDefault="003F74F7" w:rsidP="00004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b/>
                <w:sz w:val="24"/>
                <w:szCs w:val="24"/>
              </w:rPr>
              <w:t>Срок хранения ПДн или условие прекращении обработки ПДн</w:t>
            </w:r>
          </w:p>
        </w:tc>
      </w:tr>
      <w:tr w:rsidR="00C1020E" w:rsidRPr="001C24E6" w:rsidTr="00E95C4B">
        <w:tc>
          <w:tcPr>
            <w:tcW w:w="14737" w:type="dxa"/>
            <w:gridSpan w:val="5"/>
          </w:tcPr>
          <w:p w:rsidR="00C1020E" w:rsidRPr="001C24E6" w:rsidRDefault="00C1020E" w:rsidP="007348D5">
            <w:pPr>
              <w:spacing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Обеспечение соблюдения </w:t>
            </w:r>
            <w:r w:rsidRPr="001C2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трудового законодательства Р</w:t>
            </w:r>
            <w:r w:rsidR="00734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оссийской </w:t>
            </w:r>
            <w:r w:rsidRPr="001C2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</w:t>
            </w:r>
            <w:r w:rsidR="00734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едерации</w:t>
            </w:r>
            <w:r w:rsidRPr="001C2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1C2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законодательства о муниципальной службе Российской Федерации</w:t>
            </w:r>
          </w:p>
        </w:tc>
      </w:tr>
      <w:tr w:rsidR="00B37FD4" w:rsidRPr="001C24E6" w:rsidTr="00E95C4B">
        <w:tc>
          <w:tcPr>
            <w:tcW w:w="2907" w:type="dxa"/>
          </w:tcPr>
          <w:p w:rsidR="00B37FD4" w:rsidRPr="001C24E6" w:rsidRDefault="007A6603" w:rsidP="002959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5062A"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ица, замещающие муниципальные должности, 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должности муниципальной</w:t>
            </w:r>
            <w:r w:rsidR="00A5062A"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 служ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бы в КСП</w:t>
            </w:r>
            <w:r w:rsidR="00A5062A"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работники) (в т.ч. 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уволенные</w:t>
            </w:r>
            <w:r w:rsidR="00A5062A"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родственники лиц, замещающих должности в КСП; Кандидаты на замещение должностей муниципальной службы в КСП</w:t>
            </w:r>
          </w:p>
        </w:tc>
        <w:tc>
          <w:tcPr>
            <w:tcW w:w="1787" w:type="dxa"/>
          </w:tcPr>
          <w:p w:rsidR="00B37FD4" w:rsidRPr="001C24E6" w:rsidRDefault="00C1020E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62A" w:rsidRPr="001C24E6" w:rsidRDefault="005417B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5062A" w:rsidRPr="001C24E6">
              <w:rPr>
                <w:rFonts w:ascii="Times New Roman" w:hAnsi="Times New Roman" w:cs="Times New Roman"/>
                <w:sz w:val="24"/>
                <w:szCs w:val="24"/>
              </w:rPr>
              <w:t>пециальные</w:t>
            </w:r>
          </w:p>
        </w:tc>
        <w:tc>
          <w:tcPr>
            <w:tcW w:w="5228" w:type="dxa"/>
          </w:tcPr>
          <w:p w:rsidR="00A5062A" w:rsidRPr="001C24E6" w:rsidRDefault="00C1020E" w:rsidP="002959E8">
            <w:pPr>
              <w:tabs>
                <w:tab w:val="left" w:pos="347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фамилия, имя, отчество; год рождения; месяц рождения; дата рождения; место рождения; семейное положение; доходы; пол; адрес места жительства; адрес регистрации; номер телефона; СНИЛС; ИНН; гражданство; данные документа, удостоверяющего личность; данные документа, удостоверяющего личность за пределами Российской Федерации; данные документа, содержащиеся в свидетельстве о рождении; реквизиты банковской карты; номер расчетного счета; профессия; должность; сведения о трудовой деятельности (в том числе стаж работы, данные о </w:t>
            </w:r>
            <w:r w:rsidRPr="001C2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трудовой занятости на текущее время с указанием наименования и расчетного счета организации); отношение к воинской обязанности, сведения о воинском учете; сведения об образовании;</w:t>
            </w:r>
          </w:p>
          <w:p w:rsidR="00A5062A" w:rsidRPr="001C24E6" w:rsidRDefault="00A5062A" w:rsidP="002959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FD4" w:rsidRPr="001C24E6" w:rsidRDefault="00A5062A" w:rsidP="00295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наличие/отсутствие судимости; наличие (отсутствие) заболевания, препятствующего поступлению на муниципальную службу или ее прохождению, подтвержденного заключением медицинского</w:t>
            </w:r>
            <w:r w:rsidR="00295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C1020E" w:rsidRPr="001C2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25" w:type="dxa"/>
          </w:tcPr>
          <w:p w:rsidR="00A5062A" w:rsidRPr="001C24E6" w:rsidRDefault="00A5062A" w:rsidP="002959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Смешанный; с передачей по внутренней сети юридического лица; с передачей по сети Интернет</w:t>
            </w:r>
          </w:p>
          <w:p w:rsidR="00B37FD4" w:rsidRPr="001C24E6" w:rsidRDefault="00B37FD4" w:rsidP="002959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- достижение целей обработки ПДн;</w:t>
            </w: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 -выявление </w:t>
            </w:r>
            <w:r w:rsidR="00E95C4B" w:rsidRPr="001C24E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еправомерной обработки ПДн;</w:t>
            </w:r>
          </w:p>
          <w:p w:rsidR="00E95C4B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 -ликвидация Оператора; </w:t>
            </w:r>
          </w:p>
          <w:p w:rsidR="00A5062A" w:rsidRPr="001C24E6" w:rsidRDefault="00A5062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-прекращение осуществления деятельности Оператора; </w:t>
            </w:r>
          </w:p>
          <w:p w:rsidR="00B37FD4" w:rsidRPr="001C24E6" w:rsidRDefault="00A5062A" w:rsidP="002959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- истечение установленного срока хранения до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кументов согласно законодательству РФ об архивном деле</w:t>
            </w:r>
          </w:p>
        </w:tc>
      </w:tr>
      <w:tr w:rsidR="00A5062A" w:rsidRPr="001C24E6" w:rsidTr="00E95C4B">
        <w:tc>
          <w:tcPr>
            <w:tcW w:w="14737" w:type="dxa"/>
            <w:gridSpan w:val="5"/>
          </w:tcPr>
          <w:p w:rsidR="00A5062A" w:rsidRPr="001C24E6" w:rsidRDefault="00E95C4B" w:rsidP="000F6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</w:t>
            </w:r>
            <w:r w:rsidR="000F60A0" w:rsidRPr="001C24E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1C24E6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существление полномочий в сфере внешнего муниципального финансового контроля, установленные федеральными законами, законами Краснодарского края, муниципальными нормативно-правовыми актами</w:t>
            </w:r>
          </w:p>
        </w:tc>
      </w:tr>
      <w:tr w:rsidR="000F60A0" w:rsidRPr="001C24E6" w:rsidTr="00E95C4B">
        <w:tc>
          <w:tcPr>
            <w:tcW w:w="2907" w:type="dxa"/>
          </w:tcPr>
          <w:p w:rsidR="000F60A0" w:rsidRPr="001C24E6" w:rsidRDefault="000F60A0" w:rsidP="002959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объектов контроля (проверяемых организаций); </w:t>
            </w:r>
            <w:r w:rsidR="002959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изические лица – представители юридических лиц</w:t>
            </w:r>
          </w:p>
        </w:tc>
        <w:tc>
          <w:tcPr>
            <w:tcW w:w="1787" w:type="dxa"/>
          </w:tcPr>
          <w:p w:rsidR="000F60A0" w:rsidRPr="001C24E6" w:rsidRDefault="000F60A0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5228" w:type="dxa"/>
          </w:tcPr>
          <w:p w:rsidR="000F60A0" w:rsidRPr="000F60A0" w:rsidRDefault="000F60A0" w:rsidP="002959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отчество; дата рождения; место рождения; семейное положение; имущественное положение; доходы; пол; адрес электронной почты; адрес места жительства; адрес регистрации; номер телефона; ИНН; гражданство; данные документа, удостоверяющего личность; данные документа, содержащиеся в свидетельстве о рождении; реквизиты банковской карты; профессия;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 сведения об образовании;</w:t>
            </w:r>
          </w:p>
          <w:p w:rsidR="000F60A0" w:rsidRPr="001C24E6" w:rsidRDefault="000F60A0" w:rsidP="002959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0F60A0" w:rsidRPr="001C24E6" w:rsidRDefault="000F60A0" w:rsidP="002959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Смешанный; с передачей по внутренней сети юридического лица; с передачей по сети Интернет</w:t>
            </w:r>
          </w:p>
          <w:p w:rsidR="000F60A0" w:rsidRPr="001C24E6" w:rsidRDefault="000F60A0" w:rsidP="002959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0F60A0" w:rsidRPr="001C24E6" w:rsidRDefault="000F60A0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- достижение целей обработки ПДн;</w:t>
            </w:r>
          </w:p>
          <w:p w:rsidR="000F60A0" w:rsidRPr="001C24E6" w:rsidRDefault="000F60A0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 -выявление неправомерной обработки ПДн;</w:t>
            </w:r>
          </w:p>
          <w:p w:rsidR="000F60A0" w:rsidRPr="001C24E6" w:rsidRDefault="000F60A0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 -ликвидация Оператора; </w:t>
            </w:r>
          </w:p>
          <w:p w:rsidR="000F60A0" w:rsidRPr="001C24E6" w:rsidRDefault="000F60A0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-прекращение осуществления деятельности Оператора; </w:t>
            </w:r>
          </w:p>
          <w:p w:rsidR="000F60A0" w:rsidRPr="001C24E6" w:rsidRDefault="000F60A0" w:rsidP="002959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- истечение установленного срока хранения документов согласно законодательству РФ об архивном деле</w:t>
            </w:r>
          </w:p>
        </w:tc>
      </w:tr>
      <w:tr w:rsidR="000F60A0" w:rsidRPr="001C24E6" w:rsidTr="000F60A0">
        <w:trPr>
          <w:trHeight w:val="458"/>
        </w:trPr>
        <w:tc>
          <w:tcPr>
            <w:tcW w:w="14737" w:type="dxa"/>
            <w:gridSpan w:val="5"/>
          </w:tcPr>
          <w:p w:rsidR="000F60A0" w:rsidRPr="001C24E6" w:rsidRDefault="000F60A0" w:rsidP="000F60A0">
            <w:pPr>
              <w:spacing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П</w:t>
            </w:r>
            <w:r w:rsidRPr="000F60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роизводство по делам об административных правонарушениях</w:t>
            </w:r>
          </w:p>
        </w:tc>
      </w:tr>
      <w:tr w:rsidR="007B3D04" w:rsidRPr="001C24E6" w:rsidTr="00E95C4B">
        <w:tc>
          <w:tcPr>
            <w:tcW w:w="2907" w:type="dxa"/>
          </w:tcPr>
          <w:p w:rsidR="007B3D04" w:rsidRPr="001C24E6" w:rsidRDefault="007B3D04" w:rsidP="002959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объектов контроля (проверяемых организаций); </w:t>
            </w:r>
            <w:r w:rsidR="002959E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bookmarkStart w:id="0" w:name="_GoBack"/>
            <w:bookmarkEnd w:id="0"/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ица, замещающие муниципальные 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должности, должности муниципальной службы</w:t>
            </w:r>
          </w:p>
        </w:tc>
        <w:tc>
          <w:tcPr>
            <w:tcW w:w="1787" w:type="dxa"/>
          </w:tcPr>
          <w:p w:rsidR="007B3D04" w:rsidRPr="001C24E6" w:rsidRDefault="007B3D0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</w:t>
            </w:r>
          </w:p>
        </w:tc>
        <w:tc>
          <w:tcPr>
            <w:tcW w:w="5228" w:type="dxa"/>
          </w:tcPr>
          <w:p w:rsidR="007B3D04" w:rsidRPr="001C24E6" w:rsidRDefault="00DD5D2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отчество;</w:t>
            </w:r>
            <w:r w:rsidR="002E524E"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дата и место рождения;  вид, серия, номер документа, удостоверяющего личность, дата выдачи, наименование органа, 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выдавшего его; контактные данные: номера рабочих, домашних и мобильных телефонов, адрес электронной почты или сведения о других способах связи; замещаемая должность;  место работы;  адрес регистрации; ИНН</w:t>
            </w:r>
          </w:p>
        </w:tc>
        <w:tc>
          <w:tcPr>
            <w:tcW w:w="2125" w:type="dxa"/>
          </w:tcPr>
          <w:p w:rsidR="007B3D04" w:rsidRPr="001C24E6" w:rsidRDefault="007B3D04" w:rsidP="002959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Смешанный; с передачей по внутренней сети юридического лица; с </w:t>
            </w:r>
            <w:r w:rsidRPr="001C2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передачей по сети Интернет</w:t>
            </w:r>
          </w:p>
          <w:p w:rsidR="007B3D04" w:rsidRPr="001C24E6" w:rsidRDefault="007B3D04" w:rsidP="002959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7B3D04" w:rsidRPr="001C24E6" w:rsidRDefault="007B3D0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достижение целей обработки ПДн;</w:t>
            </w:r>
          </w:p>
          <w:p w:rsidR="007B3D04" w:rsidRPr="001C24E6" w:rsidRDefault="007B3D0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 -выявление неправомерной обработки ПДн;</w:t>
            </w:r>
          </w:p>
          <w:p w:rsidR="007B3D04" w:rsidRPr="001C24E6" w:rsidRDefault="007B3D0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-ликвидация Оператора; </w:t>
            </w:r>
          </w:p>
          <w:p w:rsidR="007B3D04" w:rsidRPr="001C24E6" w:rsidRDefault="007B3D0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-прекращение осуществления деятельности Оператора; </w:t>
            </w:r>
          </w:p>
          <w:p w:rsidR="007B3D04" w:rsidRPr="001C24E6" w:rsidRDefault="007B3D04" w:rsidP="002959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- истечение установленного срока хранения документов согласно законодательству РФ об архивном деле</w:t>
            </w:r>
          </w:p>
        </w:tc>
      </w:tr>
      <w:tr w:rsidR="007B3D04" w:rsidRPr="001C24E6" w:rsidTr="00B32CF6">
        <w:tc>
          <w:tcPr>
            <w:tcW w:w="14737" w:type="dxa"/>
            <w:gridSpan w:val="5"/>
          </w:tcPr>
          <w:p w:rsidR="007B3D04" w:rsidRPr="001C24E6" w:rsidRDefault="00E35D4E" w:rsidP="00004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Рассмотрение обращений</w:t>
            </w:r>
          </w:p>
        </w:tc>
      </w:tr>
      <w:tr w:rsidR="00DD5D24" w:rsidRPr="001C24E6" w:rsidTr="00E95C4B">
        <w:tc>
          <w:tcPr>
            <w:tcW w:w="2907" w:type="dxa"/>
          </w:tcPr>
          <w:p w:rsidR="00DD5D24" w:rsidRPr="001C24E6" w:rsidRDefault="00DD5D2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Физические лица – граждане, обратившиеся в КСП</w:t>
            </w:r>
          </w:p>
        </w:tc>
        <w:tc>
          <w:tcPr>
            <w:tcW w:w="1787" w:type="dxa"/>
          </w:tcPr>
          <w:p w:rsidR="00DD5D24" w:rsidRPr="001C24E6" w:rsidRDefault="00DD5D2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5228" w:type="dxa"/>
          </w:tcPr>
          <w:p w:rsidR="00DD5D24" w:rsidRPr="001C24E6" w:rsidRDefault="00DD5D2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наличии);</w:t>
            </w:r>
            <w:r w:rsidR="00AF2BCA"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 почтовый адрес, личная подпись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. Дополнительная информация, предоставляемая гражданами по желанию: </w:t>
            </w:r>
            <w:r w:rsidR="00AF2BCA" w:rsidRPr="001C24E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, социальное положение, номер телефона; иные персональные данные, указанные в обращении, а также ставшие известными в процессе рассмотрения поступившего обращения</w:t>
            </w:r>
          </w:p>
          <w:p w:rsidR="00AF2BCA" w:rsidRPr="001C24E6" w:rsidRDefault="00AF2BCA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D5D24" w:rsidRPr="001C24E6" w:rsidRDefault="00DD5D24" w:rsidP="002959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Смешанный; с передачей по внутренней сети юридического лица; с передачей по сети Интернет</w:t>
            </w:r>
          </w:p>
          <w:p w:rsidR="00DD5D24" w:rsidRPr="001C24E6" w:rsidRDefault="00DD5D24" w:rsidP="002959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DD5D24" w:rsidRPr="001C24E6" w:rsidRDefault="00DD5D2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- достижение целей обработки ПДн;</w:t>
            </w:r>
          </w:p>
          <w:p w:rsidR="00DD5D24" w:rsidRPr="001C24E6" w:rsidRDefault="00DD5D2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 -выявление неправомерной обработки ПДн;</w:t>
            </w:r>
          </w:p>
          <w:p w:rsidR="00DD5D24" w:rsidRPr="001C24E6" w:rsidRDefault="00DD5D2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 -ликвидация Оператора; </w:t>
            </w:r>
          </w:p>
          <w:p w:rsidR="00DD5D24" w:rsidRPr="001C24E6" w:rsidRDefault="00DD5D24" w:rsidP="00295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 xml:space="preserve">-прекращение осуществления деятельности Оператора; </w:t>
            </w:r>
          </w:p>
          <w:p w:rsidR="00DD5D24" w:rsidRPr="001C24E6" w:rsidRDefault="00DD5D24" w:rsidP="002959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E6">
              <w:rPr>
                <w:rFonts w:ascii="Times New Roman" w:hAnsi="Times New Roman" w:cs="Times New Roman"/>
                <w:sz w:val="24"/>
                <w:szCs w:val="24"/>
              </w:rPr>
              <w:t>- истечение установленного срока хранения (5 лет)</w:t>
            </w:r>
          </w:p>
        </w:tc>
      </w:tr>
    </w:tbl>
    <w:p w:rsidR="00085397" w:rsidRDefault="00085397" w:rsidP="00A82054">
      <w:pPr>
        <w:rPr>
          <w:rFonts w:ascii="Times New Roman" w:hAnsi="Times New Roman" w:cs="Times New Roman"/>
          <w:b/>
          <w:sz w:val="24"/>
          <w:szCs w:val="24"/>
        </w:rPr>
      </w:pPr>
    </w:p>
    <w:p w:rsidR="00A82054" w:rsidRPr="00A82054" w:rsidRDefault="00A82054" w:rsidP="00A82054">
      <w:pPr>
        <w:pStyle w:val="a8"/>
        <w:rPr>
          <w:rFonts w:ascii="Times New Roman" w:hAnsi="Times New Roman" w:cs="Times New Roman"/>
          <w:sz w:val="28"/>
          <w:szCs w:val="28"/>
        </w:rPr>
      </w:pPr>
      <w:r w:rsidRPr="00A82054">
        <w:rPr>
          <w:rFonts w:ascii="Times New Roman" w:hAnsi="Times New Roman" w:cs="Times New Roman"/>
          <w:sz w:val="28"/>
          <w:szCs w:val="28"/>
        </w:rPr>
        <w:t>Председатель Контрольно-счетной палаты</w:t>
      </w:r>
    </w:p>
    <w:p w:rsidR="00A82054" w:rsidRPr="00A82054" w:rsidRDefault="00A82054" w:rsidP="00A82054">
      <w:pPr>
        <w:pStyle w:val="a8"/>
        <w:rPr>
          <w:rFonts w:ascii="Times New Roman" w:hAnsi="Times New Roman" w:cs="Times New Roman"/>
          <w:sz w:val="28"/>
          <w:szCs w:val="28"/>
        </w:rPr>
      </w:pPr>
      <w:r w:rsidRPr="00A8205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Павловский район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820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В.В. Власенко</w:t>
      </w:r>
    </w:p>
    <w:p w:rsidR="00A82054" w:rsidRPr="00A82054" w:rsidRDefault="00A82054" w:rsidP="00A82054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A82054" w:rsidRPr="00A82054" w:rsidSect="00A13D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954" w:rsidRDefault="003E5954" w:rsidP="004804C2">
      <w:pPr>
        <w:spacing w:after="0" w:line="240" w:lineRule="auto"/>
      </w:pPr>
      <w:r>
        <w:separator/>
      </w:r>
    </w:p>
  </w:endnote>
  <w:endnote w:type="continuationSeparator" w:id="0">
    <w:p w:rsidR="003E5954" w:rsidRDefault="003E5954" w:rsidP="00480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954" w:rsidRDefault="003E5954" w:rsidP="004804C2">
      <w:pPr>
        <w:spacing w:after="0" w:line="240" w:lineRule="auto"/>
      </w:pPr>
      <w:r>
        <w:separator/>
      </w:r>
    </w:p>
  </w:footnote>
  <w:footnote w:type="continuationSeparator" w:id="0">
    <w:p w:rsidR="003E5954" w:rsidRDefault="003E5954" w:rsidP="00480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FC"/>
    <w:rsid w:val="00004565"/>
    <w:rsid w:val="00085397"/>
    <w:rsid w:val="000E2538"/>
    <w:rsid w:val="000F60A0"/>
    <w:rsid w:val="001B2100"/>
    <w:rsid w:val="001C24E6"/>
    <w:rsid w:val="002959E8"/>
    <w:rsid w:val="002E524E"/>
    <w:rsid w:val="003E5954"/>
    <w:rsid w:val="003F74F7"/>
    <w:rsid w:val="004804C2"/>
    <w:rsid w:val="0050532D"/>
    <w:rsid w:val="005417BA"/>
    <w:rsid w:val="007348D5"/>
    <w:rsid w:val="007A6603"/>
    <w:rsid w:val="007B3D04"/>
    <w:rsid w:val="008907E1"/>
    <w:rsid w:val="008B6EFC"/>
    <w:rsid w:val="008F0F7A"/>
    <w:rsid w:val="00A13D25"/>
    <w:rsid w:val="00A5062A"/>
    <w:rsid w:val="00A82054"/>
    <w:rsid w:val="00AF2BCA"/>
    <w:rsid w:val="00B37FD4"/>
    <w:rsid w:val="00B52C65"/>
    <w:rsid w:val="00C1020E"/>
    <w:rsid w:val="00DD5D24"/>
    <w:rsid w:val="00E35D4E"/>
    <w:rsid w:val="00E9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7350F-2934-4019-9415-120C705C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04C2"/>
  </w:style>
  <w:style w:type="paragraph" w:styleId="a5">
    <w:name w:val="footer"/>
    <w:basedOn w:val="a"/>
    <w:link w:val="a6"/>
    <w:uiPriority w:val="99"/>
    <w:unhideWhenUsed/>
    <w:rsid w:val="00480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4C2"/>
  </w:style>
  <w:style w:type="table" w:styleId="a7">
    <w:name w:val="Table Grid"/>
    <w:basedOn w:val="a1"/>
    <w:uiPriority w:val="39"/>
    <w:rsid w:val="00B37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820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45E78-20C7-4193-95D4-FD8BB1FB2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KSPGlav</dc:creator>
  <cp:keywords/>
  <dc:description/>
  <cp:lastModifiedBy>KSPGlav</cp:lastModifiedBy>
  <cp:revision>19</cp:revision>
  <dcterms:created xsi:type="dcterms:W3CDTF">2026-07-03T12:57:00Z</dcterms:created>
  <dcterms:modified xsi:type="dcterms:W3CDTF">2026-07-06T07:41:00Z</dcterms:modified>
</cp:coreProperties>
</file>