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2C" w:rsidRPr="00360273" w:rsidRDefault="00744446" w:rsidP="00957269">
      <w:pPr>
        <w:spacing w:before="288" w:after="0" w:line="240" w:lineRule="auto"/>
        <w:ind w:left="150"/>
        <w:rPr>
          <w:rFonts w:ascii="Times New Roman" w:hAnsi="Times New Roman" w:cs="Times New Roman"/>
          <w:b/>
          <w:sz w:val="26"/>
          <w:szCs w:val="26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="0095726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8C7B2C" w:rsidRPr="0036027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C7B2C" w:rsidRPr="00C118B0" w:rsidRDefault="008C7B2C" w:rsidP="008C7B2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8B0">
        <w:rPr>
          <w:rFonts w:ascii="Times New Roman" w:hAnsi="Times New Roman" w:cs="Times New Roman"/>
          <w:b/>
          <w:sz w:val="26"/>
          <w:szCs w:val="26"/>
        </w:rPr>
        <w:t>о результатах аудита Контрольно-счетной палаты муниципального образования Павловский район в сфере закупок за 20</w:t>
      </w:r>
      <w:r w:rsidR="00FB3DD5" w:rsidRPr="00C118B0">
        <w:rPr>
          <w:rFonts w:ascii="Times New Roman" w:hAnsi="Times New Roman" w:cs="Times New Roman"/>
          <w:b/>
          <w:sz w:val="26"/>
          <w:szCs w:val="26"/>
        </w:rPr>
        <w:t>2</w:t>
      </w:r>
      <w:r w:rsidR="006C260C">
        <w:rPr>
          <w:rFonts w:ascii="Times New Roman" w:hAnsi="Times New Roman" w:cs="Times New Roman"/>
          <w:b/>
          <w:sz w:val="26"/>
          <w:szCs w:val="26"/>
        </w:rPr>
        <w:t>2</w:t>
      </w:r>
      <w:r w:rsidRPr="00C118B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44446" w:rsidRPr="00744446" w:rsidRDefault="008C7B2C" w:rsidP="008C7B2C">
      <w:pPr>
        <w:pStyle w:val="a6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C7B2C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426"/>
        <w:gridCol w:w="3685"/>
      </w:tblGrid>
      <w:tr w:rsidR="00744446" w:rsidRPr="001D1C0F" w:rsidTr="001D1C0F">
        <w:trPr>
          <w:trHeight w:val="414"/>
          <w:tblHeader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A145BD"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аудита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</w:t>
            </w:r>
          </w:p>
        </w:tc>
      </w:tr>
      <w:tr w:rsidR="00744446" w:rsidRPr="001D1C0F" w:rsidTr="001D1C0F"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 мероприятий</w:t>
            </w:r>
          </w:p>
        </w:tc>
      </w:tr>
      <w:tr w:rsidR="005F64D3" w:rsidRPr="001D1C0F" w:rsidTr="001D1C0F">
        <w:trPr>
          <w:trHeight w:val="532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1D1C0F" w:rsidRDefault="005F64D3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1D1C0F" w:rsidRDefault="005F64D3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4D3" w:rsidRPr="001D1C0F" w:rsidRDefault="008A1859" w:rsidP="002F225B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5F64D3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1D1C0F" w:rsidRDefault="005F64D3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1D1C0F" w:rsidRDefault="005F64D3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 xml:space="preserve">Общее количество </w:t>
            </w:r>
            <w:proofErr w:type="gramStart"/>
            <w:r w:rsidRPr="001D1C0F">
              <w:rPr>
                <w:rFonts w:ascii="Times New Roman" w:hAnsi="Times New Roman" w:cs="Times New Roman"/>
                <w:lang w:eastAsia="ru-RU"/>
              </w:rPr>
              <w:t>объектов</w:t>
            </w:r>
            <w:proofErr w:type="gramEnd"/>
            <w:r w:rsidRPr="001D1C0F">
              <w:rPr>
                <w:rFonts w:ascii="Times New Roman" w:hAnsi="Times New Roman" w:cs="Times New Roman"/>
                <w:lang w:eastAsia="ru-RU"/>
              </w:rPr>
              <w:t xml:space="preserve"> в которых проводился аудит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4D3" w:rsidRPr="001D1C0F" w:rsidRDefault="008A1859" w:rsidP="002F225B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5F64D3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1D1C0F" w:rsidRDefault="004C5765" w:rsidP="001D1C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5F64D3" w:rsidRPr="001D1C0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1D1C0F" w:rsidRDefault="005F64D3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Объем закупок, охваченных аудитом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4D3" w:rsidRPr="001D1C0F" w:rsidRDefault="008A1859" w:rsidP="001D1C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49429,2</w:t>
            </w:r>
            <w:r w:rsidR="005F64D3" w:rsidRPr="001D1C0F">
              <w:rPr>
                <w:rFonts w:ascii="Times New Roman" w:hAnsi="Times New Roman" w:cs="Times New Roman"/>
                <w:lang w:eastAsia="ru-RU"/>
              </w:rPr>
              <w:t xml:space="preserve"> тыс. рублей</w:t>
            </w:r>
          </w:p>
        </w:tc>
      </w:tr>
      <w:tr w:rsidR="00744446" w:rsidRPr="001D1C0F" w:rsidTr="001D1C0F"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</w:tr>
      <w:tr w:rsidR="00744446" w:rsidRPr="001D1C0F" w:rsidTr="001D1C0F">
        <w:trPr>
          <w:trHeight w:val="1905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8A1859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</w:t>
            </w:r>
            <w:r w:rsidR="005F64D3"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193,6</w:t>
            </w:r>
            <w:r w:rsidR="005F64D3"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spacing w:before="288"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в части проверки: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446" w:rsidRPr="001D1C0F" w:rsidTr="001D1C0F">
        <w:trPr>
          <w:trHeight w:val="1316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ind w:left="18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 закупок</w:t>
            </w:r>
          </w:p>
          <w:p w:rsidR="00744446" w:rsidRPr="001D1C0F" w:rsidRDefault="00744446" w:rsidP="004C5765">
            <w:pPr>
              <w:pStyle w:val="a6"/>
              <w:ind w:firstLine="18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общественное обсуждение крупных закупок и пр.)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5F64D3" w:rsidP="00D2770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744446" w:rsidRPr="001D1C0F" w:rsidRDefault="00744446" w:rsidP="00D2770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446" w:rsidRPr="001D1C0F" w:rsidTr="001D1C0F">
        <w:trPr>
          <w:trHeight w:val="913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4C5765" w:rsidP="004C576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44446" w:rsidRPr="001D1C0F">
              <w:rPr>
                <w:rFonts w:ascii="Times New Roman" w:hAnsi="Times New Roman" w:cs="Times New Roman"/>
              </w:rPr>
              <w:t>планирования закупок</w:t>
            </w:r>
          </w:p>
          <w:p w:rsidR="00DB3F01" w:rsidRPr="001D1C0F" w:rsidRDefault="005F64D3" w:rsidP="004C5765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</w:rPr>
              <w:t>(нарушения   порядка   формирования,   утверждения   и   ведения плана-графика закупок</w:t>
            </w:r>
            <w:r w:rsidR="00CE4DCF" w:rsidRPr="001D1C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D2770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3D085E" w:rsidP="004C57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44446"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 (извещения) о закупках</w:t>
            </w:r>
          </w:p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(содержание изве</w:t>
            </w:r>
            <w:r w:rsidR="00CE4DCF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щения и документации о закупке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D2770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5BD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заключенных контрактов</w:t>
            </w:r>
            <w:r w:rsidR="003D085E"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44446" w:rsidRPr="001D1C0F" w:rsidRDefault="005F64D3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(не включение в контракт (договор) обязательных условий</w:t>
            </w:r>
            <w:r w:rsidR="008A1859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 внесение изменений в контракт (договор) с нарушением требований, установленных законодательством</w:t>
            </w:r>
            <w:r w:rsidR="000335CC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="008A1859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0335CC" w:rsidP="00F549E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220C8E" w:rsidP="004C57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44446"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процедур закупок</w:t>
            </w:r>
          </w:p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 и пр.)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5F64D3" w:rsidP="00D2770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744446" w:rsidRPr="001D1C0F" w:rsidRDefault="00744446" w:rsidP="00D2770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446" w:rsidRPr="001D1C0F" w:rsidTr="001D1C0F">
        <w:trPr>
          <w:trHeight w:val="893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220C8E" w:rsidP="004C57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44446" w:rsidRPr="001D1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исполнения контракта</w:t>
            </w:r>
          </w:p>
          <w:p w:rsidR="00DB3F01" w:rsidRPr="001D1C0F" w:rsidRDefault="005F64D3" w:rsidP="004C576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E23E92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E23E92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арушения условий реализации контрактов (договоров), в том числе</w:t>
            </w:r>
            <w:r w:rsidR="000335CC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="00E23E92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0335CC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приемка и оплата поставленных товаров, выполненных работ, оказанных услуг, несоответствующих условиям  контрактов (договоров); </w:t>
            </w:r>
            <w:r w:rsidR="000335CC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неприменение мер ответственности по контракту (договору</w:t>
            </w:r>
            <w:r w:rsidR="00766A75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="000335CC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0335CC" w:rsidP="000335CC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="005F64D3"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8A1859"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</w:t>
            </w:r>
            <w:r w:rsidR="00E23E92"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E23E92" w:rsidRPr="001D1C0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(тыс. рублей</w:t>
            </w:r>
            <w:r w:rsidR="00CE4DCF" w:rsidRPr="001D1C0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3E4335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CE4DCF" w:rsidP="00E23E92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при выборе способа закупки (в том числе обоснование и законность закупок у единственного поставщика, подрядчика, исполнителя)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D1C0F">
              <w:rPr>
                <w:rFonts w:ascii="Times New Roman" w:hAnsi="Times New Roman" w:cs="Times New Roman"/>
                <w:lang w:eastAsia="ru-RU"/>
              </w:rPr>
              <w:t>иных нарушений, связанных с проведением закупок</w:t>
            </w:r>
            <w:r w:rsidR="005F64D3" w:rsidRPr="001D1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F64D3" w:rsidRPr="001D1C0F">
              <w:rPr>
                <w:rFonts w:ascii="Times New Roman" w:hAnsi="Times New Roman" w:cs="Times New Roman"/>
                <w:i/>
              </w:rPr>
              <w:t>(</w:t>
            </w:r>
            <w:r w:rsidR="00220C8E" w:rsidRPr="001D1C0F">
              <w:rPr>
                <w:rFonts w:ascii="Times New Roman" w:hAnsi="Times New Roman" w:cs="Times New Roman"/>
                <w:i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  или направление недостоверной информации (сведений) и (или) документов, содержащих недостоверную информацию</w:t>
            </w:r>
            <w:proofErr w:type="gram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744446" w:rsidRPr="001D1C0F" w:rsidTr="001D1C0F"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Представления и обращения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Общее количество обращений, направленных в правоохранительные и контрольные органы по результатам мероприятий по итогам аудита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8A1859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744446" w:rsidRPr="001D1C0F" w:rsidTr="001D1C0F">
        <w:trPr>
          <w:trHeight w:val="640"/>
        </w:trPr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Установление причин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D15" w:rsidRPr="004C5765" w:rsidRDefault="00552D15" w:rsidP="004C5765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 w:rsidRPr="004C5765">
              <w:rPr>
                <w:rFonts w:ascii="Times New Roman" w:hAnsi="Times New Roman" w:cs="Times New Roman"/>
                <w:i/>
              </w:rPr>
              <w:t>Ненадлежащее исполнение требований законодательства в сфере закупок.</w:t>
            </w:r>
          </w:p>
          <w:p w:rsidR="00523CB6" w:rsidRPr="004C5765" w:rsidRDefault="00523CB6" w:rsidP="004C5765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  <w:p w:rsidR="00744446" w:rsidRPr="001D1C0F" w:rsidRDefault="00552D15" w:rsidP="004C5765">
            <w:pPr>
              <w:pStyle w:val="a6"/>
              <w:jc w:val="both"/>
              <w:rPr>
                <w:rFonts w:eastAsia="Times New Roman"/>
                <w:lang w:eastAsia="ru-RU"/>
              </w:rPr>
            </w:pPr>
            <w:r w:rsidRPr="004C5765">
              <w:rPr>
                <w:rFonts w:ascii="Times New Roman" w:hAnsi="Times New Roman" w:cs="Times New Roman"/>
                <w:i/>
              </w:rPr>
              <w:t>Д</w:t>
            </w:r>
            <w:r w:rsidRPr="004C5765">
              <w:rPr>
                <w:rFonts w:ascii="Times New Roman" w:eastAsia="Times New Roman" w:hAnsi="Times New Roman" w:cs="Times New Roman"/>
                <w:i/>
              </w:rPr>
              <w:t>ействия (бездействия) должностных лиц.</w:t>
            </w:r>
          </w:p>
        </w:tc>
      </w:tr>
      <w:tr w:rsidR="00744446" w:rsidRPr="001D1C0F" w:rsidTr="001D1C0F"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744446" w:rsidP="004C5765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4C5765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C8E" w:rsidRPr="001D1C0F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F64D3" w:rsidRPr="001D1C0F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Обеспеч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включени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контракты (договоры) обязательных условий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20C8E" w:rsidRPr="001D1C0F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35CC" w:rsidRPr="001D1C0F" w:rsidRDefault="000335CC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Обеспечить 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качественную 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приемк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оплат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поставленных товаров, выполненных работ, оказанных услуг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в соответствии с условиями контрактов.</w:t>
            </w:r>
          </w:p>
          <w:p w:rsidR="00F549ED" w:rsidRPr="001D1C0F" w:rsidRDefault="000335CC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523CB6" w:rsidRPr="001D1C0F" w:rsidRDefault="000335CC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Обеспечить 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применение мер ответственности по контракту (договору)</w:t>
            </w:r>
            <w:r w:rsidR="00F549ED"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1D1C0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ри нарушении 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сроков</w:t>
            </w: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поставки товаров,</w:t>
            </w:r>
            <w:r w:rsidR="000D3BA7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выполнения работ, оказания услуг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23CB6" w:rsidRPr="001D1C0F" w:rsidRDefault="00523CB6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4446" w:rsidRPr="001D1C0F" w:rsidRDefault="005F64D3" w:rsidP="00CE4DCF">
            <w:pPr>
              <w:ind w:hanging="1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072689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Обеспеч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="00072689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своевременно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072689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представлени</w:t>
            </w:r>
            <w:r w:rsidR="00523CB6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072689" w:rsidRPr="001D1C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информации (сведений) и (или) документов, подлежащих включению в реестр контрактов, заключенных заказчиками.</w:t>
            </w:r>
          </w:p>
        </w:tc>
      </w:tr>
      <w:tr w:rsidR="00744446" w:rsidRPr="001D1C0F" w:rsidTr="001D1C0F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1D1C0F" w:rsidRDefault="00744446" w:rsidP="001D1C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D1C0F">
              <w:rPr>
                <w:rFonts w:ascii="Times New Roman" w:hAnsi="Times New Roman" w:cs="Times New Roman"/>
                <w:lang w:eastAsia="ru-RU"/>
              </w:rPr>
              <w:t>Информация о реализации предложений</w:t>
            </w:r>
          </w:p>
          <w:p w:rsidR="00744446" w:rsidRPr="001D1C0F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1D1C0F" w:rsidRDefault="00DD47D7" w:rsidP="00DD47D7">
            <w:pPr>
              <w:spacing w:before="28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1C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Объектами проверок у</w:t>
            </w:r>
            <w:r w:rsidR="005F64D3" w:rsidRPr="001D1C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чтены предложения и рекомендации Контрольно-счетной палаты</w:t>
            </w:r>
          </w:p>
        </w:tc>
      </w:tr>
    </w:tbl>
    <w:p w:rsidR="00744446" w:rsidRPr="001D1C0F" w:rsidRDefault="00744446" w:rsidP="00CE4DCF">
      <w:pPr>
        <w:spacing w:before="28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B4294B" w:rsidRPr="001D1C0F" w:rsidRDefault="00744446" w:rsidP="001D1C0F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C7B2C" w:rsidRPr="001D1C0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КСП МО Павловский район                                               В.В. Власенко</w:t>
      </w:r>
    </w:p>
    <w:sectPr w:rsidR="00B4294B" w:rsidRPr="001D1C0F" w:rsidSect="003E4335">
      <w:pgSz w:w="11906" w:h="16838"/>
      <w:pgMar w:top="1021" w:right="45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13"/>
    <w:rsid w:val="000335CC"/>
    <w:rsid w:val="00072689"/>
    <w:rsid w:val="000D3BA7"/>
    <w:rsid w:val="00121566"/>
    <w:rsid w:val="001A3F24"/>
    <w:rsid w:val="001D1C0F"/>
    <w:rsid w:val="00220C8E"/>
    <w:rsid w:val="00254F63"/>
    <w:rsid w:val="00285A18"/>
    <w:rsid w:val="00297AD0"/>
    <w:rsid w:val="002A0CB5"/>
    <w:rsid w:val="00360273"/>
    <w:rsid w:val="00373FA1"/>
    <w:rsid w:val="003C102A"/>
    <w:rsid w:val="003D085E"/>
    <w:rsid w:val="003E4335"/>
    <w:rsid w:val="004C5765"/>
    <w:rsid w:val="00523CB6"/>
    <w:rsid w:val="00527B43"/>
    <w:rsid w:val="00552D15"/>
    <w:rsid w:val="005C222E"/>
    <w:rsid w:val="005F64D3"/>
    <w:rsid w:val="00685E13"/>
    <w:rsid w:val="006C260C"/>
    <w:rsid w:val="00744446"/>
    <w:rsid w:val="00755E7D"/>
    <w:rsid w:val="00766A75"/>
    <w:rsid w:val="007E6F14"/>
    <w:rsid w:val="008A1859"/>
    <w:rsid w:val="008C7B2C"/>
    <w:rsid w:val="008F52AA"/>
    <w:rsid w:val="00957269"/>
    <w:rsid w:val="00A145BD"/>
    <w:rsid w:val="00A6523A"/>
    <w:rsid w:val="00B1716E"/>
    <w:rsid w:val="00B4294B"/>
    <w:rsid w:val="00BB1C16"/>
    <w:rsid w:val="00BC0E76"/>
    <w:rsid w:val="00C118B0"/>
    <w:rsid w:val="00C21B78"/>
    <w:rsid w:val="00CE4DCF"/>
    <w:rsid w:val="00D2770C"/>
    <w:rsid w:val="00D672DA"/>
    <w:rsid w:val="00DB3F01"/>
    <w:rsid w:val="00DD47D7"/>
    <w:rsid w:val="00E23E92"/>
    <w:rsid w:val="00E31E0B"/>
    <w:rsid w:val="00E41D52"/>
    <w:rsid w:val="00E50AD1"/>
    <w:rsid w:val="00F549ED"/>
    <w:rsid w:val="00FB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7D"/>
  </w:style>
  <w:style w:type="paragraph" w:styleId="1">
    <w:name w:val="heading 1"/>
    <w:basedOn w:val="a"/>
    <w:link w:val="10"/>
    <w:uiPriority w:val="9"/>
    <w:qFormat/>
    <w:rsid w:val="00B1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716E"/>
    <w:rPr>
      <w:color w:val="0000FF"/>
      <w:u w:val="single"/>
    </w:rPr>
  </w:style>
  <w:style w:type="character" w:customStyle="1" w:styleId="fontboldtexttd">
    <w:name w:val="fontboldtexttd"/>
    <w:basedOn w:val="a0"/>
    <w:rsid w:val="00B1716E"/>
  </w:style>
  <w:style w:type="character" w:customStyle="1" w:styleId="count">
    <w:name w:val="count"/>
    <w:basedOn w:val="a0"/>
    <w:rsid w:val="00B1716E"/>
  </w:style>
  <w:style w:type="character" w:customStyle="1" w:styleId="value">
    <w:name w:val="value"/>
    <w:basedOn w:val="a0"/>
    <w:rsid w:val="00B1716E"/>
  </w:style>
  <w:style w:type="paragraph" w:styleId="a4">
    <w:name w:val="Balloon Text"/>
    <w:basedOn w:val="a"/>
    <w:link w:val="a5"/>
    <w:uiPriority w:val="99"/>
    <w:semiHidden/>
    <w:unhideWhenUsed/>
    <w:rsid w:val="00B1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6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C7B2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67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40">
          <w:marLeft w:val="0"/>
          <w:marRight w:val="0"/>
          <w:marTop w:val="0"/>
          <w:marBottom w:val="5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889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82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0DAF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160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597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54867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1176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7638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</w:div>
            <w:div w:id="660042614">
              <w:marLeft w:val="0"/>
              <w:marRight w:val="0"/>
              <w:marTop w:val="0"/>
              <w:marBottom w:val="300"/>
              <w:divBdr>
                <w:top w:val="single" w:sz="12" w:space="11" w:color="D3D7DB"/>
                <w:left w:val="single" w:sz="12" w:space="11" w:color="D3D7DB"/>
                <w:bottom w:val="single" w:sz="12" w:space="11" w:color="D3D7DB"/>
                <w:right w:val="single" w:sz="12" w:space="11" w:color="D3D7DB"/>
              </w:divBdr>
              <w:divsChild>
                <w:div w:id="697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Comp1</cp:lastModifiedBy>
  <cp:revision>11</cp:revision>
  <cp:lastPrinted>2023-05-03T07:28:00Z</cp:lastPrinted>
  <dcterms:created xsi:type="dcterms:W3CDTF">2022-03-24T08:58:00Z</dcterms:created>
  <dcterms:modified xsi:type="dcterms:W3CDTF">2023-05-03T08:23:00Z</dcterms:modified>
</cp:coreProperties>
</file>