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C1" w:rsidRPr="00B11D2F" w:rsidRDefault="00195DC1" w:rsidP="00195DC1">
      <w:pPr>
        <w:shd w:val="clear" w:color="auto" w:fill="FFFFFF"/>
        <w:spacing w:line="322" w:lineRule="exact"/>
        <w:ind w:left="5300"/>
        <w:jc w:val="center"/>
        <w:rPr>
          <w:color w:val="000000"/>
          <w:spacing w:val="1"/>
          <w:sz w:val="28"/>
          <w:szCs w:val="28"/>
        </w:rPr>
      </w:pPr>
      <w:r w:rsidRPr="00B11D2F">
        <w:rPr>
          <w:color w:val="000000"/>
          <w:spacing w:val="1"/>
          <w:sz w:val="28"/>
          <w:szCs w:val="28"/>
        </w:rPr>
        <w:t xml:space="preserve">ПРИЛОЖЕНИЕ </w:t>
      </w:r>
    </w:p>
    <w:p w:rsidR="00195DC1" w:rsidRPr="00B11D2F" w:rsidRDefault="00195DC1" w:rsidP="00195DC1">
      <w:pPr>
        <w:shd w:val="clear" w:color="auto" w:fill="FFFFFF"/>
        <w:ind w:left="5300"/>
        <w:jc w:val="center"/>
        <w:rPr>
          <w:color w:val="000000"/>
          <w:spacing w:val="1"/>
          <w:sz w:val="28"/>
          <w:szCs w:val="28"/>
        </w:rPr>
      </w:pPr>
      <w:r w:rsidRPr="00B11D2F">
        <w:rPr>
          <w:color w:val="000000"/>
          <w:spacing w:val="1"/>
          <w:sz w:val="28"/>
          <w:szCs w:val="28"/>
        </w:rPr>
        <w:t xml:space="preserve">к распоряжению Контрольно-счетной палаты муниципального образования </w:t>
      </w:r>
    </w:p>
    <w:p w:rsidR="00195DC1" w:rsidRDefault="00195DC1" w:rsidP="00195DC1">
      <w:pPr>
        <w:shd w:val="clear" w:color="auto" w:fill="FFFFFF"/>
        <w:ind w:left="5300"/>
        <w:jc w:val="center"/>
        <w:rPr>
          <w:color w:val="000000"/>
          <w:spacing w:val="1"/>
          <w:sz w:val="28"/>
          <w:szCs w:val="28"/>
        </w:rPr>
      </w:pPr>
      <w:r w:rsidRPr="00B11D2F">
        <w:rPr>
          <w:color w:val="000000"/>
          <w:spacing w:val="1"/>
          <w:sz w:val="28"/>
          <w:szCs w:val="28"/>
        </w:rPr>
        <w:t>Павловский район</w:t>
      </w:r>
    </w:p>
    <w:p w:rsidR="00195DC1" w:rsidRDefault="00195DC1" w:rsidP="00195DC1">
      <w:pPr>
        <w:shd w:val="clear" w:color="auto" w:fill="FFFFFF"/>
        <w:ind w:left="5300"/>
        <w:jc w:val="center"/>
        <w:rPr>
          <w:color w:val="000000"/>
          <w:spacing w:val="1"/>
          <w:sz w:val="28"/>
          <w:szCs w:val="28"/>
        </w:rPr>
      </w:pPr>
    </w:p>
    <w:p w:rsidR="00195DC1" w:rsidRDefault="00195DC1" w:rsidP="00195DC1">
      <w:pPr>
        <w:rPr>
          <w:color w:val="000000"/>
          <w:spacing w:val="1"/>
          <w:sz w:val="28"/>
          <w:szCs w:val="28"/>
        </w:rPr>
      </w:pPr>
      <w:r w:rsidRPr="00B11D2F">
        <w:rPr>
          <w:color w:val="000000"/>
          <w:spacing w:val="1"/>
          <w:sz w:val="28"/>
          <w:szCs w:val="28"/>
        </w:rPr>
        <w:t xml:space="preserve">                                                                          </w:t>
      </w:r>
      <w:r>
        <w:rPr>
          <w:color w:val="000000"/>
          <w:spacing w:val="1"/>
          <w:sz w:val="28"/>
          <w:szCs w:val="28"/>
        </w:rPr>
        <w:t xml:space="preserve">  </w:t>
      </w:r>
      <w:r w:rsidRPr="00B11D2F">
        <w:rPr>
          <w:color w:val="000000"/>
          <w:spacing w:val="1"/>
          <w:sz w:val="28"/>
          <w:szCs w:val="28"/>
        </w:rPr>
        <w:t xml:space="preserve">    от  </w:t>
      </w:r>
      <w:r w:rsidR="00BB58E3">
        <w:rPr>
          <w:color w:val="000000"/>
          <w:spacing w:val="1"/>
          <w:sz w:val="28"/>
          <w:szCs w:val="28"/>
        </w:rPr>
        <w:t>15.09.2021</w:t>
      </w:r>
      <w:r w:rsidR="00B45997">
        <w:rPr>
          <w:color w:val="000000"/>
          <w:spacing w:val="1"/>
          <w:sz w:val="28"/>
          <w:szCs w:val="28"/>
        </w:rPr>
        <w:t xml:space="preserve"> </w:t>
      </w:r>
      <w:r w:rsidR="00BB58E3">
        <w:rPr>
          <w:color w:val="000000"/>
          <w:spacing w:val="1"/>
          <w:sz w:val="28"/>
          <w:szCs w:val="28"/>
        </w:rPr>
        <w:t xml:space="preserve">  </w:t>
      </w:r>
      <w:r w:rsidRPr="00B11D2F">
        <w:rPr>
          <w:color w:val="000000"/>
          <w:spacing w:val="1"/>
          <w:sz w:val="28"/>
          <w:szCs w:val="28"/>
        </w:rPr>
        <w:t xml:space="preserve">№ </w:t>
      </w:r>
      <w:r w:rsidR="00BB58E3">
        <w:rPr>
          <w:color w:val="000000"/>
          <w:spacing w:val="1"/>
          <w:sz w:val="28"/>
          <w:szCs w:val="28"/>
        </w:rPr>
        <w:t>68-р</w:t>
      </w:r>
    </w:p>
    <w:p w:rsidR="00D57739" w:rsidRDefault="00D57739" w:rsidP="00195DC1">
      <w:pPr>
        <w:rPr>
          <w:color w:val="000000"/>
          <w:spacing w:val="1"/>
          <w:sz w:val="28"/>
          <w:szCs w:val="28"/>
        </w:rPr>
      </w:pPr>
    </w:p>
    <w:p w:rsidR="00BA2A42" w:rsidRDefault="00BA2A42" w:rsidP="00195DC1">
      <w:pPr>
        <w:rPr>
          <w:color w:val="000000"/>
          <w:spacing w:val="1"/>
          <w:sz w:val="28"/>
          <w:szCs w:val="28"/>
        </w:rPr>
      </w:pPr>
    </w:p>
    <w:p w:rsidR="00BA2A42" w:rsidRDefault="00BA2A42" w:rsidP="00195DC1">
      <w:pPr>
        <w:rPr>
          <w:color w:val="000000"/>
          <w:spacing w:val="1"/>
          <w:sz w:val="28"/>
          <w:szCs w:val="28"/>
        </w:rPr>
      </w:pPr>
    </w:p>
    <w:p w:rsidR="00BA2A42" w:rsidRDefault="00BA2A42" w:rsidP="00BA2A42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45E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 </w:t>
      </w:r>
      <w:r w:rsidR="001961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мероприятий </w:t>
      </w:r>
      <w:bookmarkStart w:id="0" w:name="_GoBack"/>
      <w:bookmarkEnd w:id="0"/>
      <w:r w:rsidR="00EE75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 w:rsidRPr="00045E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противодействи</w:t>
      </w:r>
      <w:r w:rsidR="00EE75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</w:t>
      </w:r>
      <w:r w:rsidRPr="00045E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коррупции </w:t>
      </w:r>
    </w:p>
    <w:p w:rsidR="00BA2A42" w:rsidRDefault="00BA2A42" w:rsidP="00BA2A42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045E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Контрольно-</w:t>
      </w:r>
      <w:r w:rsidRPr="00045E38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сч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е</w:t>
      </w:r>
      <w:r w:rsidRPr="00045E38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тной палате муниципального образования</w:t>
      </w:r>
    </w:p>
    <w:p w:rsidR="00BA2A42" w:rsidRPr="00C13093" w:rsidRDefault="00BA2A42" w:rsidP="00BA2A4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Павловский</w:t>
      </w:r>
      <w:r w:rsidRPr="00045E38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район </w:t>
      </w:r>
      <w:r w:rsidR="00EE7578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на 2021-2024 годы</w:t>
      </w:r>
    </w:p>
    <w:p w:rsidR="00BA2A42" w:rsidRPr="003232F9" w:rsidRDefault="00BA2A42" w:rsidP="00BA2A42">
      <w:pPr>
        <w:ind w:firstLine="851"/>
        <w:jc w:val="both"/>
        <w:rPr>
          <w:caps/>
          <w:sz w:val="28"/>
          <w:szCs w:val="28"/>
          <w:highlight w:val="yellow"/>
        </w:rPr>
      </w:pPr>
    </w:p>
    <w:p w:rsidR="00BA2A42" w:rsidRDefault="00BA2A42" w:rsidP="00BA2A42">
      <w:pPr>
        <w:jc w:val="center"/>
        <w:rPr>
          <w:sz w:val="28"/>
          <w:szCs w:val="28"/>
        </w:rPr>
      </w:pPr>
    </w:p>
    <w:tbl>
      <w:tblPr>
        <w:tblW w:w="10349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2"/>
        <w:gridCol w:w="5022"/>
        <w:gridCol w:w="2339"/>
        <w:gridCol w:w="13"/>
        <w:gridCol w:w="2113"/>
      </w:tblGrid>
      <w:tr w:rsidR="00BA2A42" w:rsidRPr="007A662E" w:rsidTr="00E84273">
        <w:trPr>
          <w:trHeight w:val="645"/>
          <w:tblHeader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2" w:rsidRPr="007A662E" w:rsidRDefault="00BA2A42">
            <w:pPr>
              <w:pStyle w:val="Style4"/>
              <w:widowControl/>
              <w:jc w:val="center"/>
              <w:rPr>
                <w:rStyle w:val="FontStyle28"/>
              </w:rPr>
            </w:pPr>
            <w:r w:rsidRPr="007A662E">
              <w:rPr>
                <w:rStyle w:val="FontStyle28"/>
              </w:rPr>
              <w:t>№</w:t>
            </w:r>
          </w:p>
          <w:p w:rsidR="00BA2A42" w:rsidRPr="007A662E" w:rsidRDefault="00BA2A42">
            <w:pPr>
              <w:pStyle w:val="Style8"/>
              <w:spacing w:line="240" w:lineRule="auto"/>
              <w:jc w:val="center"/>
              <w:rPr>
                <w:rStyle w:val="FontStyle28"/>
              </w:rPr>
            </w:pPr>
            <w:proofErr w:type="gramStart"/>
            <w:r w:rsidRPr="007A662E">
              <w:rPr>
                <w:rStyle w:val="FontStyle29"/>
              </w:rPr>
              <w:t>п</w:t>
            </w:r>
            <w:proofErr w:type="gramEnd"/>
            <w:r w:rsidRPr="007A662E">
              <w:rPr>
                <w:rStyle w:val="FontStyle29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2" w:rsidRPr="00280365" w:rsidRDefault="00BA2A42">
            <w:pPr>
              <w:pStyle w:val="Style8"/>
              <w:widowControl/>
              <w:spacing w:line="240" w:lineRule="auto"/>
              <w:jc w:val="center"/>
              <w:rPr>
                <w:rStyle w:val="FontStyle29"/>
              </w:rPr>
            </w:pPr>
            <w:r w:rsidRPr="00280365">
              <w:rPr>
                <w:rStyle w:val="FontStyle29"/>
              </w:rPr>
              <w:t>Наименование мероприятия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2" w:rsidRPr="00280365" w:rsidRDefault="00BA2A42">
            <w:pPr>
              <w:pStyle w:val="Style8"/>
              <w:widowControl/>
              <w:spacing w:line="240" w:lineRule="auto"/>
              <w:jc w:val="center"/>
              <w:rPr>
                <w:rStyle w:val="FontStyle29"/>
              </w:rPr>
            </w:pPr>
            <w:r w:rsidRPr="00280365">
              <w:rPr>
                <w:rStyle w:val="FontStyle29"/>
              </w:rPr>
              <w:t>Срок</w:t>
            </w:r>
          </w:p>
          <w:p w:rsidR="00BA2A42" w:rsidRPr="00280365" w:rsidRDefault="00BA2A42">
            <w:pPr>
              <w:pStyle w:val="Style8"/>
              <w:spacing w:line="240" w:lineRule="auto"/>
              <w:jc w:val="center"/>
              <w:rPr>
                <w:rStyle w:val="FontStyle29"/>
              </w:rPr>
            </w:pPr>
            <w:r w:rsidRPr="00280365">
              <w:rPr>
                <w:rStyle w:val="FontStyle29"/>
              </w:rPr>
              <w:t>исполнения</w:t>
            </w:r>
          </w:p>
          <w:p w:rsidR="00BA2A42" w:rsidRPr="00280365" w:rsidRDefault="00BA2A42">
            <w:pPr>
              <w:pStyle w:val="Style8"/>
              <w:spacing w:line="240" w:lineRule="auto"/>
              <w:jc w:val="center"/>
              <w:rPr>
                <w:rStyle w:val="FontStyle29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2" w:rsidRPr="00280365" w:rsidRDefault="00BA2A42">
            <w:pPr>
              <w:pStyle w:val="Style8"/>
              <w:widowControl/>
              <w:spacing w:line="240" w:lineRule="auto"/>
              <w:ind w:left="102"/>
              <w:jc w:val="center"/>
              <w:rPr>
                <w:rStyle w:val="FontStyle29"/>
              </w:rPr>
            </w:pPr>
            <w:r w:rsidRPr="00280365">
              <w:rPr>
                <w:rStyle w:val="FontStyle29"/>
              </w:rPr>
              <w:t>Ответственный</w:t>
            </w:r>
          </w:p>
          <w:p w:rsidR="00BA2A42" w:rsidRPr="00280365" w:rsidRDefault="00BA2A42">
            <w:pPr>
              <w:pStyle w:val="Style8"/>
              <w:spacing w:line="240" w:lineRule="auto"/>
              <w:ind w:left="102"/>
              <w:jc w:val="center"/>
              <w:rPr>
                <w:rStyle w:val="FontStyle29"/>
              </w:rPr>
            </w:pPr>
            <w:r w:rsidRPr="00280365">
              <w:rPr>
                <w:rStyle w:val="FontStyle29"/>
              </w:rPr>
              <w:t>исполнитель</w:t>
            </w:r>
          </w:p>
        </w:tc>
      </w:tr>
      <w:tr w:rsidR="00BA2A42" w:rsidRPr="007A662E" w:rsidTr="00E84273">
        <w:trPr>
          <w:trHeight w:val="51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2" w:rsidRPr="007A662E" w:rsidRDefault="00BA2A42">
            <w:pPr>
              <w:pStyle w:val="Style8"/>
              <w:widowControl/>
              <w:spacing w:line="240" w:lineRule="auto"/>
              <w:jc w:val="center"/>
              <w:rPr>
                <w:rStyle w:val="FontStyle29"/>
              </w:rPr>
            </w:pPr>
          </w:p>
          <w:p w:rsidR="00BA2A42" w:rsidRPr="007A662E" w:rsidRDefault="00BA2A42">
            <w:pPr>
              <w:pStyle w:val="Style8"/>
              <w:widowControl/>
              <w:spacing w:line="240" w:lineRule="auto"/>
              <w:jc w:val="center"/>
              <w:rPr>
                <w:rStyle w:val="FontStyle29"/>
              </w:rPr>
            </w:pPr>
            <w:r w:rsidRPr="007A662E">
              <w:rPr>
                <w:rStyle w:val="FontStyle29"/>
              </w:rPr>
              <w:t>1.</w:t>
            </w:r>
          </w:p>
        </w:tc>
        <w:tc>
          <w:tcPr>
            <w:tcW w:w="9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2" w:rsidRPr="00280365" w:rsidRDefault="00BA2A42">
            <w:pPr>
              <w:pStyle w:val="Style8"/>
              <w:widowControl/>
              <w:spacing w:line="240" w:lineRule="auto"/>
              <w:jc w:val="center"/>
              <w:rPr>
                <w:rStyle w:val="FontStyle29"/>
              </w:rPr>
            </w:pPr>
          </w:p>
          <w:p w:rsidR="00BA2A42" w:rsidRPr="00280365" w:rsidRDefault="00BA2A42">
            <w:pPr>
              <w:pStyle w:val="Style8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280365">
              <w:rPr>
                <w:rStyle w:val="FontStyle29"/>
              </w:rPr>
              <w:t xml:space="preserve">Правотворческая деятельность </w:t>
            </w:r>
            <w:r w:rsidRPr="00280365">
              <w:rPr>
                <w:sz w:val="26"/>
                <w:szCs w:val="26"/>
              </w:rPr>
              <w:t xml:space="preserve">Контрольно-счетной палаты </w:t>
            </w:r>
          </w:p>
          <w:p w:rsidR="00BA2A42" w:rsidRPr="00280365" w:rsidRDefault="00BA2A42">
            <w:pPr>
              <w:pStyle w:val="Style8"/>
              <w:widowControl/>
              <w:spacing w:line="240" w:lineRule="auto"/>
              <w:jc w:val="center"/>
              <w:rPr>
                <w:rStyle w:val="FontStyle29"/>
              </w:rPr>
            </w:pPr>
          </w:p>
        </w:tc>
      </w:tr>
      <w:tr w:rsidR="00BA2A42" w:rsidRPr="007A662E" w:rsidTr="00E84273">
        <w:trPr>
          <w:trHeight w:val="300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2" w:rsidRPr="007A662E" w:rsidRDefault="00E51A40" w:rsidP="00E51A40">
            <w:pPr>
              <w:pStyle w:val="Style8"/>
              <w:spacing w:line="240" w:lineRule="auto"/>
              <w:ind w:left="244" w:firstLine="29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1.1.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2" w:rsidRPr="00280365" w:rsidRDefault="00BA2A42" w:rsidP="00BA2A42">
            <w:pPr>
              <w:pStyle w:val="Style8"/>
              <w:widowControl/>
              <w:spacing w:line="240" w:lineRule="auto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 xml:space="preserve">Разработка проектов распоряжений </w:t>
            </w:r>
            <w:r w:rsidRPr="00280365">
              <w:rPr>
                <w:sz w:val="26"/>
                <w:szCs w:val="26"/>
              </w:rPr>
              <w:t>Контрольно-счетной палаты</w:t>
            </w:r>
            <w:r w:rsidRPr="00280365">
              <w:rPr>
                <w:rStyle w:val="FontStyle29"/>
              </w:rPr>
              <w:t xml:space="preserve"> по вопросам </w:t>
            </w:r>
            <w:proofErr w:type="spellStart"/>
            <w:r w:rsidRPr="00280365">
              <w:rPr>
                <w:rStyle w:val="FontStyle29"/>
              </w:rPr>
              <w:t>антикоррупции</w:t>
            </w:r>
            <w:proofErr w:type="spellEnd"/>
            <w:r w:rsidRPr="00280365">
              <w:rPr>
                <w:rStyle w:val="FontStyle29"/>
              </w:rPr>
              <w:t xml:space="preserve">, а также внесение предложений по приведению распоряжений </w:t>
            </w:r>
            <w:r w:rsidRPr="00280365">
              <w:rPr>
                <w:sz w:val="26"/>
                <w:szCs w:val="26"/>
              </w:rPr>
              <w:t>Контрольно-счетной палаты</w:t>
            </w:r>
            <w:r w:rsidRPr="00280365">
              <w:rPr>
                <w:rStyle w:val="FontStyle29"/>
              </w:rPr>
              <w:t xml:space="preserve"> нормативного правового характера в соответствие с законодательством РФ и Краснодарского края, муниципальными актами о противодействии коррупции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2" w:rsidRPr="00280365" w:rsidRDefault="00BA2A42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по мере принятия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2" w:rsidRPr="00280365" w:rsidRDefault="00280365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П</w:t>
            </w:r>
            <w:r w:rsidR="00BA2A42" w:rsidRPr="00280365">
              <w:rPr>
                <w:rStyle w:val="FontStyle29"/>
              </w:rPr>
              <w:t>редседатель</w:t>
            </w:r>
          </w:p>
          <w:p w:rsidR="00BA2A42" w:rsidRPr="00280365" w:rsidRDefault="00BA2A42">
            <w:pPr>
              <w:pStyle w:val="Style8"/>
              <w:widowControl/>
              <w:spacing w:line="240" w:lineRule="auto"/>
              <w:rPr>
                <w:rStyle w:val="FontStyle29"/>
              </w:rPr>
            </w:pPr>
          </w:p>
          <w:p w:rsidR="00BA2A42" w:rsidRPr="00280365" w:rsidRDefault="00BA2A42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Заместитель председателя</w:t>
            </w:r>
          </w:p>
          <w:p w:rsidR="00BA2A42" w:rsidRPr="00280365" w:rsidRDefault="00BA2A42">
            <w:pPr>
              <w:pStyle w:val="Style8"/>
              <w:widowControl/>
              <w:spacing w:line="240" w:lineRule="auto"/>
              <w:rPr>
                <w:rStyle w:val="FontStyle29"/>
              </w:rPr>
            </w:pPr>
          </w:p>
          <w:p w:rsidR="00E51A40" w:rsidRPr="00280365" w:rsidRDefault="00E51A40">
            <w:pPr>
              <w:pStyle w:val="Style8"/>
              <w:widowControl/>
              <w:spacing w:line="240" w:lineRule="auto"/>
              <w:rPr>
                <w:rStyle w:val="FontStyle29"/>
              </w:rPr>
            </w:pPr>
          </w:p>
          <w:p w:rsidR="00BA2A42" w:rsidRPr="00280365" w:rsidRDefault="00BA2A42">
            <w:pPr>
              <w:pStyle w:val="Style8"/>
              <w:widowControl/>
              <w:spacing w:line="240" w:lineRule="auto"/>
              <w:rPr>
                <w:rStyle w:val="FontStyle29"/>
              </w:rPr>
            </w:pPr>
          </w:p>
          <w:p w:rsidR="00E51A40" w:rsidRPr="00280365" w:rsidRDefault="00E51A40">
            <w:pPr>
              <w:pStyle w:val="Style8"/>
              <w:widowControl/>
              <w:spacing w:line="240" w:lineRule="auto"/>
              <w:rPr>
                <w:rStyle w:val="FontStyle29"/>
              </w:rPr>
            </w:pPr>
          </w:p>
        </w:tc>
      </w:tr>
      <w:tr w:rsidR="00E51A40" w:rsidRPr="007A662E" w:rsidTr="00E84273">
        <w:trPr>
          <w:trHeight w:val="300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40" w:rsidRPr="007A662E" w:rsidRDefault="00E51A40" w:rsidP="00E51A40">
            <w:pPr>
              <w:pStyle w:val="Style8"/>
              <w:spacing w:line="240" w:lineRule="auto"/>
              <w:ind w:left="244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1.2.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40" w:rsidRPr="00280365" w:rsidRDefault="00E51A40" w:rsidP="00BA2A42">
            <w:pPr>
              <w:pStyle w:val="Style8"/>
              <w:widowControl/>
              <w:spacing w:line="240" w:lineRule="auto"/>
              <w:jc w:val="both"/>
              <w:rPr>
                <w:rStyle w:val="FontStyle29"/>
              </w:rPr>
            </w:pPr>
            <w:r w:rsidRPr="00280365">
              <w:rPr>
                <w:sz w:val="26"/>
                <w:szCs w:val="26"/>
              </w:rPr>
              <w:t xml:space="preserve">Обеспечение рассмотрения вопросов правоприменительной </w:t>
            </w:r>
            <w:proofErr w:type="gramStart"/>
            <w:r w:rsidRPr="00280365">
              <w:rPr>
                <w:sz w:val="26"/>
                <w:szCs w:val="26"/>
              </w:rPr>
              <w:t>практики</w:t>
            </w:r>
            <w:proofErr w:type="gramEnd"/>
            <w:r w:rsidRPr="00280365">
              <w:rPr>
                <w:sz w:val="26"/>
                <w:szCs w:val="26"/>
              </w:rPr>
              <w:t xml:space="preserve"> по результатам вступивших в законную силу решений судов о признании недействительными муниципальных актов Контрольно-счётной палаты и незаконными решений и действий (бездействия) её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40" w:rsidRPr="00280365" w:rsidRDefault="00E51A40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sz w:val="26"/>
                <w:szCs w:val="26"/>
              </w:rPr>
              <w:t>по мере вынесения решений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40" w:rsidRPr="00280365" w:rsidRDefault="00E51A40" w:rsidP="00E51A40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Председатель</w:t>
            </w:r>
          </w:p>
          <w:p w:rsidR="00E51A40" w:rsidRPr="00280365" w:rsidRDefault="00E51A40">
            <w:pPr>
              <w:pStyle w:val="Style8"/>
              <w:widowControl/>
              <w:spacing w:line="240" w:lineRule="auto"/>
              <w:rPr>
                <w:rStyle w:val="FontStyle29"/>
              </w:rPr>
            </w:pPr>
          </w:p>
        </w:tc>
      </w:tr>
      <w:tr w:rsidR="00BA2A42" w:rsidRPr="007A662E" w:rsidTr="00E84273">
        <w:trPr>
          <w:trHeight w:val="76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2" w:rsidRPr="007A662E" w:rsidRDefault="00BA2A42" w:rsidP="00E51A40">
            <w:pPr>
              <w:jc w:val="center"/>
              <w:rPr>
                <w:sz w:val="26"/>
                <w:szCs w:val="26"/>
              </w:rPr>
            </w:pPr>
            <w:r w:rsidRPr="007A662E">
              <w:rPr>
                <w:sz w:val="26"/>
                <w:szCs w:val="26"/>
              </w:rPr>
              <w:t>1.</w:t>
            </w:r>
            <w:r w:rsidR="00E51A40">
              <w:rPr>
                <w:sz w:val="26"/>
                <w:szCs w:val="26"/>
              </w:rPr>
              <w:t>3</w:t>
            </w:r>
            <w:r w:rsidRPr="007A662E">
              <w:rPr>
                <w:sz w:val="26"/>
                <w:szCs w:val="26"/>
              </w:rPr>
              <w:t>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2" w:rsidRPr="00280365" w:rsidRDefault="00BA2A42" w:rsidP="00BA2A42">
            <w:pPr>
              <w:pStyle w:val="Style8"/>
              <w:spacing w:line="240" w:lineRule="auto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>Направление по запросу прокуратуры Павловского района распоряжений Контрольно-счётной палаты нормативного правового характера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2" w:rsidRPr="00280365" w:rsidRDefault="00BA2A42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proofErr w:type="gramStart"/>
            <w:r w:rsidRPr="00280365">
              <w:rPr>
                <w:rStyle w:val="FontStyle29"/>
              </w:rPr>
              <w:t>указанный</w:t>
            </w:r>
            <w:proofErr w:type="gramEnd"/>
            <w:r w:rsidRPr="00280365">
              <w:rPr>
                <w:rStyle w:val="FontStyle29"/>
              </w:rPr>
              <w:t xml:space="preserve"> в запросе прокурора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2" w:rsidRDefault="00BA2A42">
            <w:pPr>
              <w:rPr>
                <w:sz w:val="26"/>
                <w:szCs w:val="26"/>
              </w:rPr>
            </w:pPr>
            <w:r w:rsidRPr="00280365">
              <w:rPr>
                <w:sz w:val="26"/>
                <w:szCs w:val="26"/>
              </w:rPr>
              <w:t>Председатель</w:t>
            </w:r>
          </w:p>
          <w:p w:rsidR="00B45997" w:rsidRDefault="00B45997">
            <w:pPr>
              <w:rPr>
                <w:sz w:val="26"/>
                <w:szCs w:val="26"/>
              </w:rPr>
            </w:pPr>
          </w:p>
          <w:p w:rsidR="00B45997" w:rsidRPr="00280365" w:rsidRDefault="00B45997" w:rsidP="00B45997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Заместитель председателя</w:t>
            </w:r>
          </w:p>
          <w:p w:rsidR="00B45997" w:rsidRPr="00280365" w:rsidRDefault="00B45997">
            <w:pPr>
              <w:rPr>
                <w:sz w:val="26"/>
                <w:szCs w:val="26"/>
              </w:rPr>
            </w:pPr>
          </w:p>
        </w:tc>
      </w:tr>
      <w:tr w:rsidR="00BA2A42" w:rsidRPr="007A662E" w:rsidTr="00E84273">
        <w:trPr>
          <w:trHeight w:val="98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2" w:rsidRPr="007A662E" w:rsidRDefault="00BA2A42">
            <w:pPr>
              <w:pStyle w:val="Style8"/>
              <w:spacing w:line="240" w:lineRule="auto"/>
              <w:jc w:val="center"/>
              <w:rPr>
                <w:rStyle w:val="FontStyle29"/>
              </w:rPr>
            </w:pPr>
          </w:p>
          <w:p w:rsidR="00BA2A42" w:rsidRPr="007A662E" w:rsidRDefault="00BA2A42">
            <w:pPr>
              <w:pStyle w:val="Style8"/>
              <w:spacing w:line="240" w:lineRule="auto"/>
              <w:jc w:val="center"/>
              <w:rPr>
                <w:rStyle w:val="FontStyle29"/>
              </w:rPr>
            </w:pPr>
            <w:r w:rsidRPr="007A662E">
              <w:rPr>
                <w:rStyle w:val="FontStyle29"/>
              </w:rPr>
              <w:t>2.</w:t>
            </w:r>
          </w:p>
        </w:tc>
        <w:tc>
          <w:tcPr>
            <w:tcW w:w="9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2" w:rsidRPr="00280365" w:rsidRDefault="00BA2A42">
            <w:pPr>
              <w:pStyle w:val="Style8"/>
              <w:widowControl/>
              <w:spacing w:line="240" w:lineRule="auto"/>
              <w:rPr>
                <w:sz w:val="26"/>
                <w:szCs w:val="26"/>
              </w:rPr>
            </w:pPr>
          </w:p>
          <w:p w:rsidR="00BA2A42" w:rsidRPr="00280365" w:rsidRDefault="00E51A40" w:rsidP="00EB2F86">
            <w:pPr>
              <w:pStyle w:val="Style8"/>
              <w:widowControl/>
              <w:spacing w:line="240" w:lineRule="auto"/>
              <w:jc w:val="center"/>
              <w:rPr>
                <w:rStyle w:val="FontStyle29"/>
              </w:rPr>
            </w:pPr>
            <w:r w:rsidRPr="00280365">
              <w:rPr>
                <w:bCs/>
                <w:sz w:val="26"/>
                <w:szCs w:val="26"/>
              </w:rPr>
              <w:t xml:space="preserve">Противодействие коррупции </w:t>
            </w:r>
            <w:r w:rsidR="00EB2F86" w:rsidRPr="00280365">
              <w:rPr>
                <w:bCs/>
                <w:sz w:val="26"/>
                <w:szCs w:val="26"/>
              </w:rPr>
              <w:t>в Контрольно-счетной палате</w:t>
            </w:r>
            <w:r w:rsidRPr="00280365">
              <w:rPr>
                <w:bCs/>
                <w:sz w:val="26"/>
                <w:szCs w:val="26"/>
              </w:rPr>
              <w:t xml:space="preserve"> муниципального образования Павловский район </w:t>
            </w:r>
          </w:p>
        </w:tc>
      </w:tr>
      <w:tr w:rsidR="00280365" w:rsidRPr="007A662E" w:rsidTr="00EB2F86">
        <w:trPr>
          <w:trHeight w:val="10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7A662E" w:rsidRDefault="00280365">
            <w:pPr>
              <w:pStyle w:val="Style8"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2.1.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 w:rsidP="00004505">
            <w:pPr>
              <w:pStyle w:val="Style8"/>
              <w:widowControl/>
              <w:spacing w:line="240" w:lineRule="auto"/>
              <w:ind w:firstLine="5"/>
              <w:jc w:val="both"/>
              <w:rPr>
                <w:sz w:val="26"/>
                <w:szCs w:val="26"/>
              </w:rPr>
            </w:pPr>
            <w:r w:rsidRPr="00280365">
              <w:rPr>
                <w:sz w:val="26"/>
                <w:szCs w:val="26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>
            <w:pPr>
              <w:rPr>
                <w:sz w:val="26"/>
                <w:szCs w:val="26"/>
              </w:rPr>
            </w:pPr>
            <w:r w:rsidRPr="00280365">
              <w:rPr>
                <w:rStyle w:val="FontStyle29"/>
              </w:rPr>
              <w:t>Председатель</w:t>
            </w:r>
          </w:p>
        </w:tc>
      </w:tr>
      <w:tr w:rsidR="00280365" w:rsidRPr="007A662E" w:rsidTr="00EB2F86">
        <w:trPr>
          <w:trHeight w:val="10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Default="00280365">
            <w:pPr>
              <w:pStyle w:val="Style8"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2.2.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 w:rsidP="00004505">
            <w:pPr>
              <w:pStyle w:val="Style8"/>
              <w:widowControl/>
              <w:spacing w:line="240" w:lineRule="auto"/>
              <w:ind w:firstLine="5"/>
              <w:jc w:val="both"/>
              <w:rPr>
                <w:sz w:val="26"/>
                <w:szCs w:val="26"/>
              </w:rPr>
            </w:pPr>
            <w:r w:rsidRPr="00280365">
              <w:rPr>
                <w:sz w:val="26"/>
                <w:szCs w:val="26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проведение закупок товаров, работ, услуг для обеспечения муниципальных нужд, в том числе их </w:t>
            </w:r>
            <w:proofErr w:type="gramStart"/>
            <w:r w:rsidRPr="00280365">
              <w:rPr>
                <w:sz w:val="26"/>
                <w:szCs w:val="26"/>
              </w:rPr>
              <w:t>обучение</w:t>
            </w:r>
            <w:proofErr w:type="gramEnd"/>
            <w:r w:rsidRPr="00280365">
              <w:rPr>
                <w:sz w:val="26"/>
                <w:szCs w:val="26"/>
              </w:rPr>
              <w:t xml:space="preserve"> по дополнительным профессиональным программам в области противодействия коррупции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>
            <w:pPr>
              <w:rPr>
                <w:sz w:val="26"/>
                <w:szCs w:val="26"/>
              </w:rPr>
            </w:pPr>
            <w:r w:rsidRPr="00280365">
              <w:rPr>
                <w:rStyle w:val="FontStyle29"/>
              </w:rPr>
              <w:t>Председатель</w:t>
            </w:r>
          </w:p>
        </w:tc>
      </w:tr>
      <w:tr w:rsidR="00280365" w:rsidRPr="007A662E" w:rsidTr="00EB2F86">
        <w:trPr>
          <w:trHeight w:val="10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7A662E" w:rsidRDefault="00280365" w:rsidP="00E84273">
            <w:pPr>
              <w:pStyle w:val="Style8"/>
              <w:spacing w:line="240" w:lineRule="auto"/>
              <w:jc w:val="center"/>
              <w:rPr>
                <w:rStyle w:val="FontStyle29"/>
              </w:rPr>
            </w:pPr>
            <w:r w:rsidRPr="007A662E">
              <w:rPr>
                <w:rStyle w:val="FontStyle29"/>
              </w:rPr>
              <w:t>2.</w:t>
            </w:r>
            <w:r>
              <w:rPr>
                <w:rStyle w:val="FontStyle29"/>
              </w:rPr>
              <w:t>3</w:t>
            </w:r>
            <w:r w:rsidRPr="007A662E">
              <w:rPr>
                <w:rStyle w:val="FontStyle29"/>
              </w:rPr>
              <w:t>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280365" w:rsidRDefault="00280365" w:rsidP="00004505">
            <w:pPr>
              <w:pStyle w:val="Style8"/>
              <w:widowControl/>
              <w:spacing w:line="240" w:lineRule="auto"/>
              <w:ind w:firstLine="5"/>
              <w:jc w:val="both"/>
              <w:rPr>
                <w:sz w:val="26"/>
                <w:szCs w:val="26"/>
              </w:rPr>
            </w:pPr>
            <w:r w:rsidRPr="00280365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280365">
              <w:rPr>
                <w:sz w:val="26"/>
                <w:szCs w:val="26"/>
              </w:rPr>
              <w:t>контроля за</w:t>
            </w:r>
            <w:proofErr w:type="gramEnd"/>
            <w:r w:rsidRPr="00280365">
              <w:rPr>
                <w:sz w:val="26"/>
                <w:szCs w:val="26"/>
              </w:rPr>
              <w:t xml:space="preserve"> своевременным представлением и приём сведений о доходах, расходах, об имуществе и обязательствах имущественного характера муниципальными служащими и лицами, замещающими муниципальные должности в Контрольно-счетной палате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280365" w:rsidRDefault="00280365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 xml:space="preserve"> ежегодно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280365" w:rsidRDefault="00280365">
            <w:pPr>
              <w:rPr>
                <w:sz w:val="26"/>
                <w:szCs w:val="26"/>
              </w:rPr>
            </w:pPr>
            <w:r w:rsidRPr="00280365">
              <w:rPr>
                <w:rStyle w:val="FontStyle29"/>
              </w:rPr>
              <w:t>Председатель</w:t>
            </w:r>
          </w:p>
        </w:tc>
      </w:tr>
      <w:tr w:rsidR="00280365" w:rsidRPr="007A662E" w:rsidTr="00EB2F86">
        <w:trPr>
          <w:trHeight w:val="10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7A662E" w:rsidRDefault="00280365" w:rsidP="00E84273">
            <w:pPr>
              <w:pStyle w:val="Style8"/>
              <w:spacing w:line="240" w:lineRule="auto"/>
              <w:jc w:val="center"/>
              <w:rPr>
                <w:rStyle w:val="FontStyle29"/>
              </w:rPr>
            </w:pPr>
            <w:r w:rsidRPr="007A662E">
              <w:rPr>
                <w:rStyle w:val="FontStyle29"/>
              </w:rPr>
              <w:t>2.</w:t>
            </w:r>
            <w:r>
              <w:rPr>
                <w:rStyle w:val="FontStyle29"/>
              </w:rPr>
              <w:t>4</w:t>
            </w:r>
            <w:r w:rsidRPr="007A662E">
              <w:rPr>
                <w:rStyle w:val="FontStyle29"/>
              </w:rPr>
              <w:t>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280365" w:rsidRDefault="00280365" w:rsidP="005B409F">
            <w:pPr>
              <w:pStyle w:val="Style8"/>
              <w:spacing w:line="240" w:lineRule="auto"/>
              <w:ind w:firstLine="14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 xml:space="preserve">Анализ сведений о </w:t>
            </w:r>
            <w:r w:rsidRPr="00280365">
              <w:rPr>
                <w:sz w:val="26"/>
                <w:szCs w:val="26"/>
              </w:rPr>
              <w:t>доходах, расходах, об имуществе и обязательствах имущественного характера, предоставленных муниципальными служащими и лицами, замещающими муниципальные должности в Контрольно-счетной палате</w:t>
            </w:r>
            <w:r w:rsidRPr="00280365">
              <w:rPr>
                <w:rStyle w:val="FontStyle29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280365" w:rsidRDefault="00280365" w:rsidP="00E84273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 xml:space="preserve">в течение года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280365" w:rsidRDefault="00280365">
            <w:pPr>
              <w:rPr>
                <w:sz w:val="26"/>
                <w:szCs w:val="26"/>
              </w:rPr>
            </w:pPr>
            <w:r w:rsidRPr="00280365">
              <w:rPr>
                <w:rStyle w:val="FontStyle29"/>
              </w:rPr>
              <w:t>Председатель</w:t>
            </w:r>
          </w:p>
        </w:tc>
      </w:tr>
      <w:tr w:rsidR="00280365" w:rsidRPr="007A662E" w:rsidTr="00EB2F86">
        <w:trPr>
          <w:trHeight w:val="10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7A662E" w:rsidRDefault="00280365" w:rsidP="00E84273">
            <w:pPr>
              <w:pStyle w:val="Style8"/>
              <w:spacing w:line="240" w:lineRule="auto"/>
              <w:jc w:val="center"/>
              <w:rPr>
                <w:rStyle w:val="FontStyle29"/>
              </w:rPr>
            </w:pPr>
            <w:r w:rsidRPr="007A662E">
              <w:rPr>
                <w:rStyle w:val="FontStyle29"/>
              </w:rPr>
              <w:t>2.</w:t>
            </w:r>
            <w:r>
              <w:rPr>
                <w:rStyle w:val="FontStyle29"/>
              </w:rPr>
              <w:t>5</w:t>
            </w:r>
            <w:r w:rsidRPr="007A662E">
              <w:rPr>
                <w:rStyle w:val="FontStyle29"/>
              </w:rPr>
              <w:t>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280365" w:rsidRDefault="00280365">
            <w:pPr>
              <w:pStyle w:val="Style8"/>
              <w:spacing w:line="240" w:lineRule="auto"/>
              <w:ind w:firstLine="14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 xml:space="preserve">Осуществление </w:t>
            </w:r>
            <w:proofErr w:type="gramStart"/>
            <w:r w:rsidRPr="00280365">
              <w:rPr>
                <w:rStyle w:val="FontStyle29"/>
              </w:rPr>
              <w:t>контроля за</w:t>
            </w:r>
            <w:proofErr w:type="gramEnd"/>
            <w:r w:rsidRPr="00280365">
              <w:rPr>
                <w:rStyle w:val="FontStyle29"/>
              </w:rPr>
              <w:t xml:space="preserve"> соблюдением муниципальными служащими</w:t>
            </w:r>
            <w:r w:rsidRPr="00280365">
              <w:rPr>
                <w:sz w:val="26"/>
                <w:szCs w:val="26"/>
              </w:rPr>
              <w:t xml:space="preserve"> </w:t>
            </w:r>
            <w:r w:rsidRPr="00280365">
              <w:rPr>
                <w:rStyle w:val="FontStyle29"/>
              </w:rPr>
              <w:t>ограничений и запретов, связанных с прохождением службы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280365" w:rsidRDefault="00280365">
            <w:pPr>
              <w:rPr>
                <w:sz w:val="26"/>
                <w:szCs w:val="26"/>
              </w:rPr>
            </w:pPr>
            <w:r w:rsidRPr="00280365">
              <w:rPr>
                <w:rStyle w:val="FontStyle29"/>
              </w:rPr>
              <w:t xml:space="preserve">в течение года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280365" w:rsidRDefault="00280365">
            <w:pPr>
              <w:rPr>
                <w:sz w:val="26"/>
                <w:szCs w:val="26"/>
              </w:rPr>
            </w:pPr>
            <w:r w:rsidRPr="00280365">
              <w:rPr>
                <w:rStyle w:val="FontStyle29"/>
              </w:rPr>
              <w:t>Председатель</w:t>
            </w:r>
          </w:p>
        </w:tc>
      </w:tr>
      <w:tr w:rsidR="00280365" w:rsidRPr="007A662E" w:rsidTr="00EB2F86">
        <w:trPr>
          <w:trHeight w:val="10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7A662E" w:rsidRDefault="00280365" w:rsidP="00280365">
            <w:pPr>
              <w:pStyle w:val="Style8"/>
              <w:spacing w:line="240" w:lineRule="auto"/>
              <w:jc w:val="center"/>
              <w:rPr>
                <w:rStyle w:val="FontStyle29"/>
              </w:rPr>
            </w:pPr>
            <w:r w:rsidRPr="007A662E">
              <w:rPr>
                <w:rStyle w:val="FontStyle29"/>
              </w:rPr>
              <w:t>2.</w:t>
            </w:r>
            <w:r>
              <w:rPr>
                <w:rStyle w:val="FontStyle29"/>
              </w:rPr>
              <w:t>6</w:t>
            </w:r>
            <w:r w:rsidRPr="007A662E">
              <w:rPr>
                <w:rStyle w:val="FontStyle29"/>
              </w:rPr>
              <w:t>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>
            <w:pPr>
              <w:pStyle w:val="Style8"/>
              <w:spacing w:line="240" w:lineRule="auto"/>
              <w:jc w:val="both"/>
              <w:rPr>
                <w:rStyle w:val="FontStyle29"/>
              </w:rPr>
            </w:pPr>
            <w:proofErr w:type="gramStart"/>
            <w:r w:rsidRPr="00280365">
              <w:rPr>
                <w:rStyle w:val="FontStyle29"/>
              </w:rPr>
              <w:t>Контроль за</w:t>
            </w:r>
            <w:proofErr w:type="gramEnd"/>
            <w:r w:rsidRPr="00280365">
              <w:rPr>
                <w:rStyle w:val="FontStyle29"/>
              </w:rPr>
              <w:t xml:space="preserve"> соблюдением лицами, замещающими должности муниципальной службы</w:t>
            </w:r>
            <w:r w:rsidRPr="00280365">
              <w:rPr>
                <w:sz w:val="26"/>
                <w:szCs w:val="26"/>
              </w:rPr>
              <w:t xml:space="preserve"> в Контрольно-счетной палате, требований законодательства Российской Федерации о противодействии коррупции, касающихся предотвращению конфликта интересов, в том числе привлечение таких </w:t>
            </w:r>
            <w:r w:rsidRPr="00280365">
              <w:rPr>
                <w:sz w:val="26"/>
                <w:szCs w:val="26"/>
              </w:rPr>
              <w:lastRenderedPageBreak/>
              <w:t>лиц к ответственности в случае их несоблюдения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>
            <w:pPr>
              <w:rPr>
                <w:sz w:val="26"/>
                <w:szCs w:val="26"/>
              </w:rPr>
            </w:pPr>
            <w:r w:rsidRPr="00280365">
              <w:rPr>
                <w:rStyle w:val="FontStyle29"/>
              </w:rPr>
              <w:lastRenderedPageBreak/>
              <w:t xml:space="preserve">в течение года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>
            <w:pPr>
              <w:rPr>
                <w:sz w:val="26"/>
                <w:szCs w:val="26"/>
              </w:rPr>
            </w:pPr>
            <w:r w:rsidRPr="00280365">
              <w:rPr>
                <w:rStyle w:val="FontStyle29"/>
              </w:rPr>
              <w:t>Председатель</w:t>
            </w:r>
          </w:p>
        </w:tc>
      </w:tr>
      <w:tr w:rsidR="00280365" w:rsidRPr="007A662E" w:rsidTr="00EB2F86">
        <w:trPr>
          <w:trHeight w:val="19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7A662E" w:rsidRDefault="00280365" w:rsidP="00584D08">
            <w:pPr>
              <w:pStyle w:val="Style8"/>
              <w:spacing w:line="240" w:lineRule="auto"/>
              <w:jc w:val="center"/>
              <w:rPr>
                <w:rStyle w:val="FontStyle29"/>
              </w:rPr>
            </w:pPr>
            <w:r w:rsidRPr="007A662E">
              <w:rPr>
                <w:rStyle w:val="FontStyle29"/>
              </w:rPr>
              <w:lastRenderedPageBreak/>
              <w:t>2.</w:t>
            </w:r>
            <w:r>
              <w:rPr>
                <w:rStyle w:val="FontStyle29"/>
              </w:rPr>
              <w:t>7</w:t>
            </w:r>
            <w:r w:rsidRPr="007A662E">
              <w:rPr>
                <w:rStyle w:val="FontStyle29"/>
              </w:rPr>
              <w:t>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280365" w:rsidRDefault="00280365" w:rsidP="00584D08">
            <w:pPr>
              <w:pStyle w:val="Style8"/>
              <w:spacing w:line="240" w:lineRule="auto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 xml:space="preserve">Организация работы по рассмотрения уведомлений муниципальных служащих </w:t>
            </w:r>
            <w:r w:rsidRPr="00280365">
              <w:rPr>
                <w:sz w:val="26"/>
                <w:szCs w:val="26"/>
              </w:rPr>
              <w:t xml:space="preserve">Контрольно-счетной палаты о факте обращения в целях </w:t>
            </w:r>
            <w:r w:rsidRPr="00280365">
              <w:rPr>
                <w:rStyle w:val="FontStyle29"/>
              </w:rPr>
              <w:t xml:space="preserve"> склонения к совершению коррупционных правонарушений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280365" w:rsidRDefault="00280365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по мере поступления уведомлений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280365" w:rsidRDefault="00280365">
            <w:pPr>
              <w:rPr>
                <w:sz w:val="26"/>
                <w:szCs w:val="26"/>
              </w:rPr>
            </w:pPr>
            <w:r w:rsidRPr="00280365">
              <w:rPr>
                <w:rStyle w:val="FontStyle29"/>
              </w:rPr>
              <w:t>Председатель</w:t>
            </w:r>
          </w:p>
        </w:tc>
      </w:tr>
      <w:tr w:rsidR="00280365" w:rsidRPr="007A662E" w:rsidTr="00EB2F86">
        <w:trPr>
          <w:trHeight w:val="181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7A662E" w:rsidRDefault="00280365" w:rsidP="00280365">
            <w:pPr>
              <w:pStyle w:val="Style8"/>
              <w:spacing w:line="240" w:lineRule="auto"/>
              <w:jc w:val="center"/>
              <w:rPr>
                <w:rStyle w:val="FontStyle29"/>
              </w:rPr>
            </w:pPr>
            <w:r w:rsidRPr="007A662E">
              <w:rPr>
                <w:rStyle w:val="FontStyle29"/>
              </w:rPr>
              <w:t>2.</w:t>
            </w:r>
            <w:r>
              <w:rPr>
                <w:rStyle w:val="FontStyle29"/>
              </w:rPr>
              <w:t>8</w:t>
            </w:r>
            <w:r w:rsidRPr="007A662E">
              <w:rPr>
                <w:rStyle w:val="FontStyle29"/>
              </w:rPr>
              <w:t>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280365" w:rsidRDefault="00280365">
            <w:pPr>
              <w:pStyle w:val="Style8"/>
              <w:spacing w:line="240" w:lineRule="auto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 xml:space="preserve">Принятие мер по итогам рассмотрения уведомлений представителя нанимателя к склонению муниципального служащего, замещающего должность в </w:t>
            </w:r>
            <w:r w:rsidRPr="00280365">
              <w:rPr>
                <w:sz w:val="26"/>
                <w:szCs w:val="26"/>
              </w:rPr>
              <w:t>Контрольно-счётной палате,</w:t>
            </w:r>
            <w:r w:rsidRPr="00280365">
              <w:rPr>
                <w:rStyle w:val="FontStyle29"/>
              </w:rPr>
              <w:t xml:space="preserve"> к совершению коррупционных правонарушений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280365" w:rsidRDefault="00280365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по мере поступления уведомлений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280365" w:rsidRDefault="00280365">
            <w:pPr>
              <w:rPr>
                <w:sz w:val="26"/>
                <w:szCs w:val="26"/>
              </w:rPr>
            </w:pPr>
            <w:r w:rsidRPr="00280365">
              <w:rPr>
                <w:rStyle w:val="FontStyle29"/>
              </w:rPr>
              <w:t>Председатель</w:t>
            </w:r>
          </w:p>
        </w:tc>
      </w:tr>
      <w:tr w:rsidR="00280365" w:rsidRPr="007A662E" w:rsidTr="00EB2F86">
        <w:trPr>
          <w:trHeight w:val="196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7A662E" w:rsidRDefault="00280365" w:rsidP="00280365">
            <w:pPr>
              <w:pStyle w:val="Style8"/>
              <w:spacing w:line="240" w:lineRule="auto"/>
              <w:jc w:val="center"/>
              <w:rPr>
                <w:rStyle w:val="FontStyle29"/>
              </w:rPr>
            </w:pPr>
            <w:r w:rsidRPr="007A662E">
              <w:rPr>
                <w:rStyle w:val="FontStyle29"/>
              </w:rPr>
              <w:t>2.</w:t>
            </w:r>
            <w:r>
              <w:rPr>
                <w:rStyle w:val="FontStyle29"/>
              </w:rPr>
              <w:t>9</w:t>
            </w:r>
            <w:r w:rsidRPr="007A662E">
              <w:rPr>
                <w:rStyle w:val="FontStyle29"/>
              </w:rPr>
              <w:t>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 w:rsidP="00584D08">
            <w:pPr>
              <w:pStyle w:val="Style8"/>
              <w:widowControl/>
              <w:spacing w:line="240" w:lineRule="auto"/>
              <w:ind w:firstLine="19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 xml:space="preserve">Осуществление контроля исполнения  муниципальными служащими </w:t>
            </w:r>
            <w:r w:rsidRPr="00280365">
              <w:rPr>
                <w:sz w:val="26"/>
                <w:szCs w:val="26"/>
              </w:rPr>
              <w:t>Контрольно-счетной палаты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 w:rsidP="00584D08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 xml:space="preserve"> 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>
            <w:pPr>
              <w:rPr>
                <w:sz w:val="26"/>
                <w:szCs w:val="26"/>
              </w:rPr>
            </w:pPr>
            <w:r w:rsidRPr="00280365">
              <w:rPr>
                <w:rStyle w:val="FontStyle29"/>
              </w:rPr>
              <w:t>Председатель</w:t>
            </w:r>
          </w:p>
        </w:tc>
      </w:tr>
      <w:tr w:rsidR="00280365" w:rsidRPr="007A662E" w:rsidTr="00EB2F86">
        <w:trPr>
          <w:trHeight w:val="196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7A662E" w:rsidRDefault="00280365" w:rsidP="00280365">
            <w:pPr>
              <w:pStyle w:val="Style8"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2.10.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 w:rsidP="00584D08">
            <w:pPr>
              <w:pStyle w:val="Style8"/>
              <w:widowControl/>
              <w:spacing w:line="240" w:lineRule="auto"/>
              <w:ind w:firstLine="19"/>
              <w:jc w:val="both"/>
              <w:rPr>
                <w:rStyle w:val="FontStyle29"/>
              </w:rPr>
            </w:pPr>
            <w:r w:rsidRPr="00280365">
              <w:rPr>
                <w:sz w:val="26"/>
                <w:szCs w:val="26"/>
              </w:rPr>
              <w:t>Ознакомление граждан, принимаемых на муниципальную службу, с Кодексом служебной этики и служебного поведения муниципальных служащих  Контрольно-счётной палаты и другими локальными правовыми актами, касающимися вопросов противодействия коррупции, под роспись.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 w:rsidP="00697B04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при наступлении оснований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>
            <w:pPr>
              <w:rPr>
                <w:sz w:val="26"/>
                <w:szCs w:val="26"/>
              </w:rPr>
            </w:pPr>
            <w:r w:rsidRPr="00280365">
              <w:rPr>
                <w:rStyle w:val="FontStyle29"/>
              </w:rPr>
              <w:t>Председатель</w:t>
            </w:r>
          </w:p>
        </w:tc>
      </w:tr>
      <w:tr w:rsidR="00280365" w:rsidRPr="007A662E" w:rsidTr="00EB2F86">
        <w:trPr>
          <w:trHeight w:val="196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Default="00280365">
            <w:pPr>
              <w:pStyle w:val="Style8"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2.11.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 w:rsidP="00B45997">
            <w:pPr>
              <w:jc w:val="both"/>
              <w:rPr>
                <w:sz w:val="26"/>
                <w:szCs w:val="26"/>
              </w:rPr>
            </w:pPr>
            <w:r w:rsidRPr="00280365">
              <w:rPr>
                <w:sz w:val="26"/>
                <w:szCs w:val="26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 w:rsidP="00697B04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>
            <w:pPr>
              <w:rPr>
                <w:sz w:val="26"/>
                <w:szCs w:val="26"/>
              </w:rPr>
            </w:pPr>
            <w:r w:rsidRPr="00280365">
              <w:rPr>
                <w:rStyle w:val="FontStyle29"/>
              </w:rPr>
              <w:t>Председатель</w:t>
            </w:r>
          </w:p>
        </w:tc>
      </w:tr>
      <w:tr w:rsidR="00280365" w:rsidRPr="007A662E" w:rsidTr="00EB2F86">
        <w:trPr>
          <w:trHeight w:val="196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Default="00280365">
            <w:pPr>
              <w:pStyle w:val="Style8"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2.12.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 w:rsidP="00B45997">
            <w:pPr>
              <w:jc w:val="both"/>
              <w:rPr>
                <w:sz w:val="26"/>
                <w:szCs w:val="26"/>
              </w:rPr>
            </w:pPr>
            <w:r w:rsidRPr="00280365">
              <w:rPr>
                <w:sz w:val="26"/>
                <w:szCs w:val="26"/>
              </w:rPr>
              <w:t>Мониторинг исполнения муниципальными служащими обязанности передавать принадлежащие им ценные бумаги (доли-участия,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 w:rsidP="00697B04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 xml:space="preserve">в течение года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>
            <w:pPr>
              <w:rPr>
                <w:sz w:val="26"/>
                <w:szCs w:val="26"/>
              </w:rPr>
            </w:pPr>
            <w:r w:rsidRPr="00280365">
              <w:rPr>
                <w:rStyle w:val="FontStyle29"/>
              </w:rPr>
              <w:t>Председатель</w:t>
            </w:r>
          </w:p>
        </w:tc>
      </w:tr>
      <w:tr w:rsidR="00280365" w:rsidRPr="007A662E" w:rsidTr="00EB2F86">
        <w:trPr>
          <w:trHeight w:val="136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7A662E" w:rsidRDefault="00280365" w:rsidP="00280365">
            <w:pPr>
              <w:pStyle w:val="Style8"/>
              <w:spacing w:line="240" w:lineRule="auto"/>
              <w:jc w:val="center"/>
              <w:rPr>
                <w:rStyle w:val="FontStyle29"/>
              </w:rPr>
            </w:pPr>
            <w:r w:rsidRPr="007A662E">
              <w:rPr>
                <w:rStyle w:val="FontStyle29"/>
              </w:rPr>
              <w:lastRenderedPageBreak/>
              <w:t>2.</w:t>
            </w:r>
            <w:r>
              <w:rPr>
                <w:rStyle w:val="FontStyle29"/>
              </w:rPr>
              <w:t>13</w:t>
            </w:r>
            <w:r w:rsidRPr="007A662E">
              <w:rPr>
                <w:rStyle w:val="FontStyle29"/>
              </w:rPr>
              <w:t>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280365" w:rsidRDefault="00280365" w:rsidP="002D60C1">
            <w:pPr>
              <w:pStyle w:val="Style8"/>
              <w:widowControl/>
              <w:spacing w:line="240" w:lineRule="auto"/>
              <w:ind w:firstLine="5"/>
              <w:jc w:val="both"/>
              <w:rPr>
                <w:sz w:val="26"/>
                <w:szCs w:val="26"/>
              </w:rPr>
            </w:pPr>
            <w:r w:rsidRPr="00280365">
              <w:rPr>
                <w:sz w:val="26"/>
                <w:szCs w:val="26"/>
              </w:rPr>
              <w:t xml:space="preserve">Обеспечение выполнения муниципальными служащими Кодекса этики и служебного поведения муниципальных служащих Контрольно-счетной палаты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280365" w:rsidRDefault="00280365" w:rsidP="00697B04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Default="00280365">
            <w:pPr>
              <w:rPr>
                <w:rStyle w:val="FontStyle29"/>
              </w:rPr>
            </w:pPr>
            <w:r w:rsidRPr="00280365">
              <w:rPr>
                <w:rStyle w:val="FontStyle29"/>
              </w:rPr>
              <w:t>Председатель</w:t>
            </w:r>
          </w:p>
          <w:p w:rsidR="00B45997" w:rsidRDefault="00B45997" w:rsidP="00B45997">
            <w:pPr>
              <w:pStyle w:val="Style8"/>
              <w:widowControl/>
              <w:spacing w:line="240" w:lineRule="auto"/>
              <w:rPr>
                <w:rStyle w:val="FontStyle29"/>
              </w:rPr>
            </w:pPr>
          </w:p>
          <w:p w:rsidR="00B45997" w:rsidRPr="00280365" w:rsidRDefault="00B45997" w:rsidP="00B45997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Заместитель председателя</w:t>
            </w:r>
          </w:p>
          <w:p w:rsidR="00B45997" w:rsidRPr="00280365" w:rsidRDefault="00B45997">
            <w:pPr>
              <w:rPr>
                <w:sz w:val="26"/>
                <w:szCs w:val="26"/>
              </w:rPr>
            </w:pPr>
          </w:p>
        </w:tc>
      </w:tr>
      <w:tr w:rsidR="00280365" w:rsidRPr="007A662E" w:rsidTr="00EB2F86">
        <w:trPr>
          <w:trHeight w:val="136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7A662E" w:rsidRDefault="00280365">
            <w:pPr>
              <w:pStyle w:val="Style8"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2.14.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 w:rsidP="00733EE6">
            <w:pPr>
              <w:pStyle w:val="Style8"/>
              <w:widowControl/>
              <w:spacing w:line="240" w:lineRule="auto"/>
              <w:ind w:firstLine="5"/>
              <w:jc w:val="both"/>
              <w:rPr>
                <w:sz w:val="26"/>
                <w:szCs w:val="26"/>
              </w:rPr>
            </w:pPr>
            <w:r w:rsidRPr="00280365">
              <w:rPr>
                <w:sz w:val="26"/>
                <w:szCs w:val="26"/>
              </w:rPr>
              <w:t xml:space="preserve">Обеспечение всестороннего и объективного проведения служебных проверок, комплексного анализа причин и условий, способствующих </w:t>
            </w:r>
            <w:r w:rsidRPr="00280365">
              <w:rPr>
                <w:rStyle w:val="FontStyle29"/>
              </w:rPr>
              <w:t>способствовавших  совершению коррупционных правонарушений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 w:rsidP="00697B04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при наступлении оснований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>
            <w:pPr>
              <w:rPr>
                <w:sz w:val="26"/>
                <w:szCs w:val="26"/>
              </w:rPr>
            </w:pPr>
            <w:r w:rsidRPr="00280365">
              <w:rPr>
                <w:rStyle w:val="FontStyle29"/>
              </w:rPr>
              <w:t>Председатель</w:t>
            </w:r>
          </w:p>
        </w:tc>
      </w:tr>
      <w:tr w:rsidR="00280365" w:rsidRPr="007A662E" w:rsidTr="00EB2F86">
        <w:trPr>
          <w:trHeight w:val="136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7A662E" w:rsidRDefault="00280365">
            <w:pPr>
              <w:pStyle w:val="Style8"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2.15.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 w:rsidP="00697B04">
            <w:pPr>
              <w:pStyle w:val="Style8"/>
              <w:widowControl/>
              <w:spacing w:line="240" w:lineRule="auto"/>
              <w:ind w:firstLine="5"/>
              <w:jc w:val="both"/>
              <w:rPr>
                <w:sz w:val="26"/>
                <w:szCs w:val="26"/>
              </w:rPr>
            </w:pPr>
            <w:r w:rsidRPr="00280365">
              <w:rPr>
                <w:sz w:val="26"/>
                <w:szCs w:val="26"/>
              </w:rPr>
              <w:t>Организация работы по рассмотрению сообщений, поступивших по различным каналам получения информации, по которым граждане могут конфиденциально, не опасаясь преследования, сообщать о возможных правонарушениях, а также анализ практики рассмотрения и проверки получения информации и принимаемых мер реагирования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 w:rsidP="00697B04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>
            <w:pPr>
              <w:rPr>
                <w:sz w:val="26"/>
                <w:szCs w:val="26"/>
              </w:rPr>
            </w:pPr>
            <w:r w:rsidRPr="00280365">
              <w:rPr>
                <w:rStyle w:val="FontStyle29"/>
              </w:rPr>
              <w:t>Председатель</w:t>
            </w:r>
          </w:p>
        </w:tc>
      </w:tr>
      <w:tr w:rsidR="00280365" w:rsidRPr="007A662E" w:rsidTr="00EB2F86">
        <w:trPr>
          <w:trHeight w:val="32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7A662E" w:rsidRDefault="00280365" w:rsidP="00280365">
            <w:pPr>
              <w:pStyle w:val="Style8"/>
              <w:spacing w:line="240" w:lineRule="auto"/>
              <w:jc w:val="center"/>
              <w:rPr>
                <w:rStyle w:val="FontStyle29"/>
              </w:rPr>
            </w:pPr>
            <w:r w:rsidRPr="007A662E">
              <w:rPr>
                <w:rStyle w:val="FontStyle29"/>
              </w:rPr>
              <w:t>2.</w:t>
            </w:r>
            <w:r>
              <w:rPr>
                <w:rStyle w:val="FontStyle29"/>
              </w:rPr>
              <w:t>16</w:t>
            </w:r>
            <w:r w:rsidRPr="007A662E">
              <w:rPr>
                <w:rStyle w:val="FontStyle29"/>
              </w:rPr>
              <w:t>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 w:rsidP="005A09CA">
            <w:pPr>
              <w:pStyle w:val="Style8"/>
              <w:widowControl/>
              <w:spacing w:line="240" w:lineRule="auto"/>
              <w:ind w:firstLine="5"/>
              <w:jc w:val="both"/>
              <w:rPr>
                <w:sz w:val="26"/>
                <w:szCs w:val="26"/>
              </w:rPr>
            </w:pPr>
            <w:r w:rsidRPr="00280365">
              <w:rPr>
                <w:sz w:val="26"/>
                <w:szCs w:val="26"/>
              </w:rPr>
              <w:t xml:space="preserve">Информирование </w:t>
            </w:r>
            <w:r w:rsidRPr="00280365">
              <w:rPr>
                <w:rStyle w:val="FontStyle29"/>
              </w:rPr>
              <w:t xml:space="preserve">муниципальных служащих </w:t>
            </w:r>
            <w:r w:rsidRPr="00280365">
              <w:rPr>
                <w:sz w:val="26"/>
                <w:szCs w:val="26"/>
              </w:rPr>
              <w:t>Контрольно-счетной палаты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 w:rsidP="005A09CA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 xml:space="preserve">в течение года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>
            <w:pPr>
              <w:rPr>
                <w:sz w:val="26"/>
                <w:szCs w:val="26"/>
              </w:rPr>
            </w:pPr>
            <w:r w:rsidRPr="00280365">
              <w:rPr>
                <w:rStyle w:val="FontStyle29"/>
              </w:rPr>
              <w:t>Председатель</w:t>
            </w:r>
          </w:p>
        </w:tc>
      </w:tr>
      <w:tr w:rsidR="00280365" w:rsidRPr="007A662E" w:rsidTr="00EB2F86">
        <w:trPr>
          <w:trHeight w:val="42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7A662E" w:rsidRDefault="00280365" w:rsidP="00280365">
            <w:pPr>
              <w:jc w:val="center"/>
              <w:rPr>
                <w:rStyle w:val="FontStyle29"/>
              </w:rPr>
            </w:pPr>
            <w:r w:rsidRPr="007A662E">
              <w:rPr>
                <w:rStyle w:val="FontStyle29"/>
              </w:rPr>
              <w:t>2.1</w:t>
            </w:r>
            <w:r>
              <w:rPr>
                <w:rStyle w:val="FontStyle29"/>
              </w:rPr>
              <w:t>7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 w:rsidP="00697B04">
            <w:pPr>
              <w:pStyle w:val="Style8"/>
              <w:widowControl/>
              <w:spacing w:line="240" w:lineRule="auto"/>
              <w:ind w:firstLine="5"/>
              <w:jc w:val="both"/>
              <w:rPr>
                <w:sz w:val="26"/>
                <w:szCs w:val="26"/>
              </w:rPr>
            </w:pPr>
            <w:r w:rsidRPr="00280365">
              <w:rPr>
                <w:sz w:val="26"/>
                <w:szCs w:val="26"/>
              </w:rPr>
              <w:t>Проведение мероприятий по формированию в Контрольно-счётной палате негативного отношения к дарению подарков в связи с должностным положением или в связи с исполнением служебных обязанностей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 w:rsidP="00697B04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 xml:space="preserve">в течение года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>
            <w:pPr>
              <w:rPr>
                <w:sz w:val="26"/>
                <w:szCs w:val="26"/>
              </w:rPr>
            </w:pPr>
            <w:r w:rsidRPr="00280365">
              <w:rPr>
                <w:rStyle w:val="FontStyle29"/>
              </w:rPr>
              <w:t>Председатель</w:t>
            </w:r>
          </w:p>
        </w:tc>
      </w:tr>
      <w:tr w:rsidR="00733EE6" w:rsidRPr="007A662E" w:rsidTr="00E84273">
        <w:trPr>
          <w:trHeight w:val="6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E6" w:rsidRPr="007A662E" w:rsidRDefault="00733EE6">
            <w:pPr>
              <w:pStyle w:val="Style19"/>
              <w:widowControl/>
              <w:tabs>
                <w:tab w:val="left" w:leader="underscore" w:pos="2429"/>
              </w:tabs>
              <w:spacing w:line="240" w:lineRule="auto"/>
              <w:jc w:val="center"/>
              <w:rPr>
                <w:rStyle w:val="FontStyle29"/>
              </w:rPr>
            </w:pPr>
          </w:p>
          <w:p w:rsidR="00733EE6" w:rsidRPr="007A662E" w:rsidRDefault="00733EE6">
            <w:pPr>
              <w:pStyle w:val="Style19"/>
              <w:widowControl/>
              <w:tabs>
                <w:tab w:val="left" w:leader="underscore" w:pos="2429"/>
              </w:tabs>
              <w:spacing w:line="240" w:lineRule="auto"/>
              <w:jc w:val="center"/>
              <w:rPr>
                <w:rStyle w:val="FontStyle29"/>
              </w:rPr>
            </w:pPr>
            <w:r w:rsidRPr="007A662E">
              <w:rPr>
                <w:rStyle w:val="FontStyle29"/>
              </w:rPr>
              <w:t>3.</w:t>
            </w:r>
          </w:p>
        </w:tc>
        <w:tc>
          <w:tcPr>
            <w:tcW w:w="9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E6" w:rsidRPr="00280365" w:rsidRDefault="00733EE6">
            <w:pPr>
              <w:pStyle w:val="Style8"/>
              <w:widowControl/>
              <w:spacing w:line="240" w:lineRule="auto"/>
              <w:ind w:left="10" w:hanging="10"/>
              <w:jc w:val="center"/>
              <w:rPr>
                <w:rStyle w:val="FontStyle29"/>
              </w:rPr>
            </w:pPr>
          </w:p>
          <w:p w:rsidR="00733EE6" w:rsidRPr="00280365" w:rsidRDefault="00733EE6">
            <w:pPr>
              <w:pStyle w:val="Style8"/>
              <w:widowControl/>
              <w:spacing w:line="240" w:lineRule="auto"/>
              <w:ind w:left="10" w:hanging="10"/>
              <w:jc w:val="center"/>
              <w:rPr>
                <w:rStyle w:val="FontStyle29"/>
              </w:rPr>
            </w:pPr>
            <w:r w:rsidRPr="00280365">
              <w:rPr>
                <w:rStyle w:val="FontStyle29"/>
              </w:rPr>
              <w:t xml:space="preserve">Совершенствование контрольной и экспертно-аналитической деятельности </w:t>
            </w:r>
          </w:p>
          <w:p w:rsidR="00733EE6" w:rsidRPr="00280365" w:rsidRDefault="00733EE6">
            <w:pPr>
              <w:pStyle w:val="Style8"/>
              <w:widowControl/>
              <w:spacing w:line="240" w:lineRule="auto"/>
              <w:ind w:left="10" w:hanging="10"/>
              <w:jc w:val="center"/>
              <w:rPr>
                <w:rStyle w:val="FontStyle29"/>
              </w:rPr>
            </w:pPr>
            <w:r w:rsidRPr="00280365">
              <w:rPr>
                <w:sz w:val="26"/>
                <w:szCs w:val="26"/>
              </w:rPr>
              <w:t>Контрольно-счётной палаты</w:t>
            </w:r>
          </w:p>
          <w:p w:rsidR="00733EE6" w:rsidRPr="00280365" w:rsidRDefault="00733EE6">
            <w:pPr>
              <w:pStyle w:val="Style8"/>
              <w:widowControl/>
              <w:spacing w:line="240" w:lineRule="auto"/>
              <w:ind w:left="10" w:hanging="10"/>
              <w:jc w:val="center"/>
              <w:rPr>
                <w:rStyle w:val="FontStyle29"/>
              </w:rPr>
            </w:pPr>
          </w:p>
        </w:tc>
      </w:tr>
      <w:tr w:rsidR="00733EE6" w:rsidRPr="007A662E" w:rsidTr="00E84273">
        <w:trPr>
          <w:trHeight w:val="116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E6" w:rsidRPr="007A662E" w:rsidRDefault="00733EE6">
            <w:pPr>
              <w:pStyle w:val="Style19"/>
              <w:widowControl/>
              <w:spacing w:line="240" w:lineRule="auto"/>
              <w:jc w:val="center"/>
              <w:rPr>
                <w:rStyle w:val="FontStyle29"/>
              </w:rPr>
            </w:pPr>
            <w:r w:rsidRPr="007A662E">
              <w:rPr>
                <w:rStyle w:val="FontStyle29"/>
              </w:rPr>
              <w:t>3.1.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E6" w:rsidRPr="00280365" w:rsidRDefault="00733EE6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>Проведение контрольных и экспертно-аналитических мероприятий в рамках осуществления муниципального финансового контроля, направленных на выявление фактов неправомерного отчуждения муниципальной собственности и нарушений бюджетного законодательства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E6" w:rsidRPr="00280365" w:rsidRDefault="00733EE6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ежегодно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E6" w:rsidRPr="00280365" w:rsidRDefault="00733EE6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Председатель</w:t>
            </w:r>
          </w:p>
          <w:p w:rsidR="00733EE6" w:rsidRPr="00280365" w:rsidRDefault="00733EE6">
            <w:pPr>
              <w:pStyle w:val="Style8"/>
              <w:widowControl/>
              <w:spacing w:line="240" w:lineRule="auto"/>
              <w:rPr>
                <w:rStyle w:val="FontStyle29"/>
              </w:rPr>
            </w:pPr>
          </w:p>
          <w:p w:rsidR="00733EE6" w:rsidRPr="00280365" w:rsidRDefault="00733EE6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Заместитель председателя</w:t>
            </w:r>
          </w:p>
          <w:p w:rsidR="00733EE6" w:rsidRPr="00280365" w:rsidRDefault="00733EE6">
            <w:pPr>
              <w:pStyle w:val="Style8"/>
              <w:widowControl/>
              <w:spacing w:line="240" w:lineRule="auto"/>
              <w:rPr>
                <w:rStyle w:val="FontStyle29"/>
              </w:rPr>
            </w:pPr>
          </w:p>
          <w:p w:rsidR="00733EE6" w:rsidRPr="00280365" w:rsidRDefault="00733EE6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Инспекторы</w:t>
            </w:r>
          </w:p>
        </w:tc>
      </w:tr>
      <w:tr w:rsidR="00FA6193" w:rsidRPr="007A662E" w:rsidTr="00E84273">
        <w:trPr>
          <w:trHeight w:val="116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7A662E" w:rsidRDefault="005A2E71">
            <w:pPr>
              <w:pStyle w:val="Style19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>3.2.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280365" w:rsidRDefault="00FA6193" w:rsidP="00697B04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>Аудит в сфере закупок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280365" w:rsidRDefault="005A2E71" w:rsidP="00697B04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280365" w:rsidRDefault="00FA6193" w:rsidP="00697B04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Председатель</w:t>
            </w:r>
          </w:p>
          <w:p w:rsidR="00FA6193" w:rsidRPr="00280365" w:rsidRDefault="00FA6193" w:rsidP="00697B04">
            <w:pPr>
              <w:pStyle w:val="Style8"/>
              <w:widowControl/>
              <w:spacing w:line="240" w:lineRule="auto"/>
              <w:rPr>
                <w:rStyle w:val="FontStyle29"/>
              </w:rPr>
            </w:pPr>
          </w:p>
          <w:p w:rsidR="00FA6193" w:rsidRPr="00280365" w:rsidRDefault="00FA6193" w:rsidP="00697B04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Заместитель председателя</w:t>
            </w:r>
          </w:p>
          <w:p w:rsidR="00FA6193" w:rsidRPr="00280365" w:rsidRDefault="00FA6193" w:rsidP="00697B04">
            <w:pPr>
              <w:pStyle w:val="Style8"/>
              <w:widowControl/>
              <w:spacing w:line="240" w:lineRule="auto"/>
              <w:rPr>
                <w:rStyle w:val="FontStyle29"/>
              </w:rPr>
            </w:pPr>
          </w:p>
          <w:p w:rsidR="00FA6193" w:rsidRPr="00280365" w:rsidRDefault="00FA6193" w:rsidP="00697B04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Инспекторы</w:t>
            </w:r>
          </w:p>
        </w:tc>
      </w:tr>
      <w:tr w:rsidR="00FA6193" w:rsidRPr="007A662E" w:rsidTr="00E84273">
        <w:trPr>
          <w:trHeight w:val="35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93" w:rsidRPr="007A662E" w:rsidRDefault="00FA6193" w:rsidP="005A2E71">
            <w:pPr>
              <w:pStyle w:val="Style19"/>
              <w:spacing w:line="240" w:lineRule="auto"/>
              <w:jc w:val="center"/>
              <w:rPr>
                <w:rStyle w:val="FontStyle29"/>
              </w:rPr>
            </w:pPr>
            <w:r w:rsidRPr="007A662E">
              <w:rPr>
                <w:rStyle w:val="FontStyle29"/>
              </w:rPr>
              <w:t>3.</w:t>
            </w:r>
            <w:r w:rsidR="005A2E71">
              <w:rPr>
                <w:rStyle w:val="FontStyle29"/>
              </w:rPr>
              <w:t>3</w:t>
            </w:r>
            <w:r w:rsidRPr="007A662E">
              <w:rPr>
                <w:rStyle w:val="FontStyle29"/>
              </w:rPr>
              <w:t>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93" w:rsidRPr="00280365" w:rsidRDefault="00FA6193">
            <w:pPr>
              <w:pStyle w:val="Style19"/>
              <w:tabs>
                <w:tab w:val="left" w:leader="underscore" w:pos="2429"/>
              </w:tabs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 xml:space="preserve">Подготовка материалов контрольных мероприятий, проведенных </w:t>
            </w:r>
            <w:r w:rsidRPr="00280365">
              <w:rPr>
                <w:sz w:val="26"/>
                <w:szCs w:val="26"/>
              </w:rPr>
              <w:t>Контрольно-счётной палат</w:t>
            </w:r>
            <w:r w:rsidRPr="00280365">
              <w:rPr>
                <w:rStyle w:val="FontStyle29"/>
              </w:rPr>
              <w:t>ой, в результате которых выявлены правонарушения в сфере экономики, для их направления в органы прокуратуры и правоохранительные органы для их рассмотрения и принятия соответствующего процессуального решения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93" w:rsidRPr="00280365" w:rsidRDefault="00FA6193" w:rsidP="00B45997">
            <w:pPr>
              <w:pStyle w:val="Style19"/>
              <w:widowControl/>
              <w:spacing w:line="240" w:lineRule="auto"/>
              <w:jc w:val="left"/>
              <w:rPr>
                <w:rStyle w:val="FontStyle29"/>
              </w:rPr>
            </w:pPr>
            <w:r w:rsidRPr="00280365">
              <w:rPr>
                <w:rStyle w:val="FontStyle29"/>
              </w:rPr>
              <w:t xml:space="preserve">в течение </w:t>
            </w:r>
            <w:r w:rsidR="00B45997">
              <w:rPr>
                <w:rStyle w:val="FontStyle29"/>
              </w:rPr>
              <w:t>10</w:t>
            </w:r>
            <w:r w:rsidRPr="00280365">
              <w:rPr>
                <w:rStyle w:val="FontStyle29"/>
              </w:rPr>
              <w:t xml:space="preserve"> дней после окончания проверки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280365" w:rsidRDefault="00FA6193" w:rsidP="00DE3AC9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Председатель</w:t>
            </w:r>
          </w:p>
          <w:p w:rsidR="00FA6193" w:rsidRPr="00280365" w:rsidRDefault="00FA6193" w:rsidP="00DE3AC9">
            <w:pPr>
              <w:pStyle w:val="Style8"/>
              <w:widowControl/>
              <w:spacing w:line="240" w:lineRule="auto"/>
              <w:rPr>
                <w:rStyle w:val="FontStyle29"/>
              </w:rPr>
            </w:pPr>
          </w:p>
          <w:p w:rsidR="00BB58E3" w:rsidRPr="00280365" w:rsidRDefault="00BB58E3" w:rsidP="00BB58E3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Заместитель председателя</w:t>
            </w:r>
          </w:p>
          <w:p w:rsidR="00FA6193" w:rsidRPr="00280365" w:rsidRDefault="00FA6193">
            <w:pPr>
              <w:pStyle w:val="Style19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FA6193" w:rsidRPr="007A662E" w:rsidTr="00E84273">
        <w:trPr>
          <w:trHeight w:val="30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93" w:rsidRPr="007A662E" w:rsidRDefault="00FA6193" w:rsidP="005A2E71">
            <w:pPr>
              <w:pStyle w:val="Style19"/>
              <w:spacing w:line="240" w:lineRule="auto"/>
              <w:jc w:val="center"/>
              <w:rPr>
                <w:rStyle w:val="FontStyle29"/>
              </w:rPr>
            </w:pPr>
            <w:r w:rsidRPr="007A662E">
              <w:rPr>
                <w:rStyle w:val="FontStyle29"/>
              </w:rPr>
              <w:t>3.</w:t>
            </w:r>
            <w:r w:rsidR="005A2E71">
              <w:rPr>
                <w:rStyle w:val="FontStyle29"/>
              </w:rPr>
              <w:t>4</w:t>
            </w:r>
            <w:r w:rsidRPr="007A662E">
              <w:rPr>
                <w:rStyle w:val="FontStyle29"/>
              </w:rPr>
              <w:t>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93" w:rsidRPr="00280365" w:rsidRDefault="00FA6193">
            <w:pPr>
              <w:pStyle w:val="Style8"/>
              <w:widowControl/>
              <w:spacing w:line="240" w:lineRule="auto"/>
              <w:ind w:firstLine="5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 xml:space="preserve">Осуществление </w:t>
            </w:r>
            <w:proofErr w:type="gramStart"/>
            <w:r w:rsidRPr="00280365">
              <w:rPr>
                <w:rStyle w:val="FontStyle29"/>
              </w:rPr>
              <w:t>контроля за</w:t>
            </w:r>
            <w:proofErr w:type="gramEnd"/>
            <w:r w:rsidRPr="00280365">
              <w:rPr>
                <w:rStyle w:val="FontStyle29"/>
              </w:rPr>
              <w:t xml:space="preserve"> устранением нарушений, установленных в результате контрольных и экспертно-аналитических мероприятий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93" w:rsidRPr="00280365" w:rsidRDefault="00FA6193">
            <w:pPr>
              <w:pStyle w:val="Style19"/>
              <w:widowControl/>
              <w:spacing w:line="240" w:lineRule="auto"/>
              <w:jc w:val="left"/>
              <w:rPr>
                <w:rStyle w:val="FontStyle29"/>
              </w:rPr>
            </w:pPr>
            <w:r w:rsidRPr="00280365">
              <w:rPr>
                <w:rStyle w:val="FontStyle29"/>
              </w:rPr>
              <w:t>постоянно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280365" w:rsidRDefault="00FA6193" w:rsidP="00DE3AC9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Председатель</w:t>
            </w:r>
          </w:p>
          <w:p w:rsidR="00FA6193" w:rsidRPr="00280365" w:rsidRDefault="00FA6193" w:rsidP="00DE3AC9">
            <w:pPr>
              <w:pStyle w:val="Style8"/>
              <w:widowControl/>
              <w:spacing w:line="240" w:lineRule="auto"/>
              <w:rPr>
                <w:rStyle w:val="FontStyle29"/>
              </w:rPr>
            </w:pPr>
          </w:p>
          <w:p w:rsidR="00FA6193" w:rsidRPr="00280365" w:rsidRDefault="00FA6193" w:rsidP="00DE3AC9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Заместитель председателя</w:t>
            </w:r>
          </w:p>
          <w:p w:rsidR="00FA6193" w:rsidRPr="00280365" w:rsidRDefault="00FA6193" w:rsidP="00DE3AC9">
            <w:pPr>
              <w:pStyle w:val="Style8"/>
              <w:widowControl/>
              <w:spacing w:line="240" w:lineRule="auto"/>
              <w:rPr>
                <w:rStyle w:val="FontStyle29"/>
              </w:rPr>
            </w:pPr>
          </w:p>
          <w:p w:rsidR="00FA6193" w:rsidRPr="00280365" w:rsidRDefault="00FA6193" w:rsidP="00DE3AC9">
            <w:pPr>
              <w:pStyle w:val="Style19"/>
              <w:widowControl/>
              <w:spacing w:line="240" w:lineRule="auto"/>
              <w:jc w:val="left"/>
              <w:rPr>
                <w:rStyle w:val="FontStyle29"/>
              </w:rPr>
            </w:pPr>
            <w:r w:rsidRPr="00280365">
              <w:rPr>
                <w:rStyle w:val="FontStyle29"/>
              </w:rPr>
              <w:t>Инспекторы</w:t>
            </w:r>
          </w:p>
        </w:tc>
      </w:tr>
      <w:tr w:rsidR="00FA6193" w:rsidRPr="007A662E" w:rsidTr="00BD6C61">
        <w:trPr>
          <w:trHeight w:val="3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280365" w:rsidRDefault="005A2E71" w:rsidP="00FA6193">
            <w:pPr>
              <w:pStyle w:val="Style19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 xml:space="preserve">4. </w:t>
            </w:r>
            <w:r w:rsidR="00FA6193" w:rsidRPr="00280365">
              <w:rPr>
                <w:rStyle w:val="FontStyle29"/>
              </w:rPr>
              <w:t xml:space="preserve">Совершенствование работы по осуществлению закупок в </w:t>
            </w:r>
            <w:r w:rsidR="00FA6193" w:rsidRPr="00280365">
              <w:rPr>
                <w:sz w:val="26"/>
                <w:szCs w:val="26"/>
              </w:rPr>
              <w:t>Контрольно-счетной палат</w:t>
            </w:r>
            <w:r w:rsidR="00FA6193" w:rsidRPr="00280365">
              <w:rPr>
                <w:rStyle w:val="FontStyle29"/>
              </w:rPr>
              <w:t>е</w:t>
            </w:r>
          </w:p>
          <w:p w:rsidR="00FA6193" w:rsidRPr="00280365" w:rsidRDefault="00FA6193" w:rsidP="00DE3AC9">
            <w:pPr>
              <w:pStyle w:val="Style8"/>
              <w:widowControl/>
              <w:spacing w:line="240" w:lineRule="auto"/>
              <w:rPr>
                <w:rStyle w:val="FontStyle29"/>
              </w:rPr>
            </w:pPr>
          </w:p>
        </w:tc>
      </w:tr>
      <w:tr w:rsidR="00FA6193" w:rsidRPr="007A662E" w:rsidTr="00E84273">
        <w:trPr>
          <w:trHeight w:val="30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7A662E" w:rsidRDefault="005A2E71" w:rsidP="00556450">
            <w:pPr>
              <w:pStyle w:val="Style19"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4.1.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280365" w:rsidRDefault="00FA6193" w:rsidP="005A2E71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>Обеспечение открытости, прозрачности процедур закупок, конкуренции и объективности при осуществлении закупок для нужд Контрольно-сч</w:t>
            </w:r>
            <w:r w:rsidR="005A2E71">
              <w:rPr>
                <w:rStyle w:val="FontStyle29"/>
              </w:rPr>
              <w:t>е</w:t>
            </w:r>
            <w:r w:rsidRPr="00280365">
              <w:rPr>
                <w:rStyle w:val="FontStyle29"/>
              </w:rPr>
              <w:t>тной палаты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280365" w:rsidRDefault="00FA6193" w:rsidP="00697B04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280365" w:rsidRDefault="00280365" w:rsidP="00DE3AC9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П</w:t>
            </w:r>
            <w:r w:rsidR="00FA6193" w:rsidRPr="00280365">
              <w:rPr>
                <w:rStyle w:val="FontStyle29"/>
              </w:rPr>
              <w:t>редседатель</w:t>
            </w:r>
          </w:p>
          <w:p w:rsidR="00FA6193" w:rsidRPr="00280365" w:rsidRDefault="00FA6193" w:rsidP="00DE3AC9">
            <w:pPr>
              <w:pStyle w:val="Style8"/>
              <w:widowControl/>
              <w:spacing w:line="240" w:lineRule="auto"/>
              <w:rPr>
                <w:rStyle w:val="FontStyle29"/>
              </w:rPr>
            </w:pPr>
          </w:p>
          <w:p w:rsidR="00FA6193" w:rsidRPr="00280365" w:rsidRDefault="00280365" w:rsidP="00DE3AC9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К</w:t>
            </w:r>
            <w:r w:rsidR="00FA6193" w:rsidRPr="00280365">
              <w:rPr>
                <w:rStyle w:val="FontStyle29"/>
              </w:rPr>
              <w:t>онтрактный управляющий</w:t>
            </w:r>
          </w:p>
        </w:tc>
      </w:tr>
      <w:tr w:rsidR="00FA6193" w:rsidRPr="007A662E" w:rsidTr="00E84273">
        <w:trPr>
          <w:trHeight w:val="30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7A662E" w:rsidRDefault="005A2E71" w:rsidP="00556450">
            <w:pPr>
              <w:pStyle w:val="Style19"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4.2.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280365" w:rsidRDefault="00FA6193" w:rsidP="00697B04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</w:rPr>
            </w:pPr>
            <w:proofErr w:type="gramStart"/>
            <w:r w:rsidRPr="00280365">
              <w:rPr>
                <w:rStyle w:val="FontStyle29"/>
              </w:rPr>
              <w:t>Контроль за</w:t>
            </w:r>
            <w:proofErr w:type="gramEnd"/>
            <w:r w:rsidRPr="00280365">
              <w:rPr>
                <w:rStyle w:val="FontStyle29"/>
              </w:rPr>
              <w:t xml:space="preserve"> выполнением принятых контрактных обязательств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280365" w:rsidRDefault="00FA6193" w:rsidP="00697B04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280365" w:rsidRDefault="00280365" w:rsidP="00FA6193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П</w:t>
            </w:r>
            <w:r w:rsidR="00FA6193" w:rsidRPr="00280365">
              <w:rPr>
                <w:rStyle w:val="FontStyle29"/>
              </w:rPr>
              <w:t>редседатель</w:t>
            </w:r>
          </w:p>
          <w:p w:rsidR="00FA6193" w:rsidRPr="00280365" w:rsidRDefault="00FA6193" w:rsidP="00FA6193">
            <w:pPr>
              <w:pStyle w:val="Style8"/>
              <w:widowControl/>
              <w:spacing w:line="240" w:lineRule="auto"/>
              <w:rPr>
                <w:rStyle w:val="FontStyle29"/>
              </w:rPr>
            </w:pPr>
          </w:p>
          <w:p w:rsidR="00FA6193" w:rsidRPr="00280365" w:rsidRDefault="00280365" w:rsidP="00FA6193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 w:rsidRPr="00280365">
              <w:rPr>
                <w:rStyle w:val="FontStyle29"/>
              </w:rPr>
              <w:t>К</w:t>
            </w:r>
            <w:r w:rsidR="00FA6193" w:rsidRPr="00280365">
              <w:rPr>
                <w:rStyle w:val="FontStyle29"/>
              </w:rPr>
              <w:t>онтрактный управляющий</w:t>
            </w:r>
          </w:p>
        </w:tc>
      </w:tr>
      <w:tr w:rsidR="00FA6193" w:rsidRPr="007A662E" w:rsidTr="00E84273">
        <w:trPr>
          <w:trHeight w:val="33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7A662E" w:rsidRDefault="00FA6193">
            <w:pPr>
              <w:jc w:val="center"/>
              <w:rPr>
                <w:rStyle w:val="FontStyle29"/>
              </w:rPr>
            </w:pPr>
          </w:p>
          <w:p w:rsidR="00FA6193" w:rsidRPr="007A662E" w:rsidRDefault="005A2E71" w:rsidP="005A2E71">
            <w:pPr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5.</w:t>
            </w:r>
          </w:p>
        </w:tc>
        <w:tc>
          <w:tcPr>
            <w:tcW w:w="9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280365" w:rsidRDefault="00FA6193">
            <w:pPr>
              <w:pStyle w:val="Style8"/>
              <w:widowControl/>
              <w:spacing w:line="240" w:lineRule="auto"/>
              <w:jc w:val="center"/>
              <w:rPr>
                <w:rStyle w:val="FontStyle29"/>
              </w:rPr>
            </w:pPr>
          </w:p>
          <w:p w:rsidR="00FA6193" w:rsidRPr="00280365" w:rsidRDefault="00FA6193">
            <w:pPr>
              <w:pStyle w:val="Style8"/>
              <w:widowControl/>
              <w:spacing w:line="240" w:lineRule="auto"/>
              <w:jc w:val="center"/>
              <w:rPr>
                <w:rStyle w:val="FontStyle29"/>
              </w:rPr>
            </w:pPr>
            <w:r w:rsidRPr="00280365">
              <w:rPr>
                <w:rStyle w:val="FontStyle29"/>
              </w:rPr>
              <w:t>Организационно-информационные мероприятия</w:t>
            </w:r>
          </w:p>
          <w:p w:rsidR="00FA6193" w:rsidRPr="00280365" w:rsidRDefault="00FA6193">
            <w:pPr>
              <w:pStyle w:val="Style8"/>
              <w:widowControl/>
              <w:spacing w:line="240" w:lineRule="auto"/>
              <w:jc w:val="center"/>
              <w:rPr>
                <w:rStyle w:val="FontStyle29"/>
              </w:rPr>
            </w:pPr>
          </w:p>
        </w:tc>
      </w:tr>
      <w:tr w:rsidR="00FA6193" w:rsidRPr="007A662E" w:rsidTr="00E84273">
        <w:trPr>
          <w:trHeight w:val="101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93" w:rsidRPr="007A662E" w:rsidRDefault="005A2E71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 xml:space="preserve">   5</w:t>
            </w:r>
            <w:r w:rsidR="00FA6193" w:rsidRPr="007A662E">
              <w:rPr>
                <w:rStyle w:val="FontStyle29"/>
              </w:rPr>
              <w:t>.1.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93" w:rsidRPr="00280365" w:rsidRDefault="00FA6193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>Учёт обращений о фактах совершения коррупционных правонарушений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93" w:rsidRPr="00280365" w:rsidRDefault="00FA6193" w:rsidP="00D03910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>по мере поступления обращений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65" w:rsidRPr="00280365" w:rsidRDefault="00280365" w:rsidP="00280365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>Председатель</w:t>
            </w:r>
          </w:p>
          <w:p w:rsidR="00FA6193" w:rsidRPr="00280365" w:rsidRDefault="00FA6193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</w:rPr>
            </w:pPr>
          </w:p>
        </w:tc>
      </w:tr>
      <w:tr w:rsidR="00FA6193" w:rsidRPr="007A662E" w:rsidTr="00E84273">
        <w:trPr>
          <w:trHeight w:val="101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93" w:rsidRPr="007A662E" w:rsidRDefault="005A2E71" w:rsidP="00A41627">
            <w:pPr>
              <w:pStyle w:val="Style8"/>
              <w:widowControl/>
              <w:spacing w:line="240" w:lineRule="auto"/>
              <w:ind w:firstLine="14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5</w:t>
            </w:r>
            <w:r w:rsidR="00FA6193" w:rsidRPr="007A662E">
              <w:rPr>
                <w:rStyle w:val="FontStyle29"/>
              </w:rPr>
              <w:t>.2.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93" w:rsidRPr="00280365" w:rsidRDefault="00FA6193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>Обеспечение своевременного  рассмотрения жалоб на решения, действия (бездействие) работников Контрольно-счётной палаты, о совершении ими коррупционных правонарушений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93" w:rsidRPr="00280365" w:rsidRDefault="00FA6193" w:rsidP="00D03910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>по мере поступления жалоб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280365" w:rsidRDefault="00FA6193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>Председатель</w:t>
            </w:r>
          </w:p>
          <w:p w:rsidR="00FA6193" w:rsidRPr="00280365" w:rsidRDefault="00FA6193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</w:rPr>
            </w:pPr>
          </w:p>
          <w:p w:rsidR="00FA6193" w:rsidRPr="00280365" w:rsidRDefault="00FA6193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>Заместитель председателя</w:t>
            </w:r>
          </w:p>
        </w:tc>
      </w:tr>
      <w:tr w:rsidR="00FA6193" w:rsidRPr="007A662E" w:rsidTr="00E84273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7A662E" w:rsidRDefault="005A2E71" w:rsidP="00556450">
            <w:pPr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5</w:t>
            </w:r>
            <w:r w:rsidR="00FA6193" w:rsidRPr="007A662E">
              <w:rPr>
                <w:rStyle w:val="FontStyle29"/>
              </w:rPr>
              <w:t>.3.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280365" w:rsidRDefault="00FA6193" w:rsidP="005A2E71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>Обеспечение доступа к открытой информации о деятельности Контрольно-</w:t>
            </w:r>
            <w:r w:rsidRPr="00280365">
              <w:rPr>
                <w:rStyle w:val="FontStyle29"/>
              </w:rPr>
              <w:lastRenderedPageBreak/>
              <w:t>сч</w:t>
            </w:r>
            <w:r w:rsidR="005A2E71">
              <w:rPr>
                <w:rStyle w:val="FontStyle29"/>
              </w:rPr>
              <w:t>е</w:t>
            </w:r>
            <w:r w:rsidRPr="00280365">
              <w:rPr>
                <w:rStyle w:val="FontStyle29"/>
              </w:rPr>
              <w:t xml:space="preserve">тной палаты 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280365" w:rsidRDefault="00FA6193" w:rsidP="00970881">
            <w:pPr>
              <w:rPr>
                <w:sz w:val="26"/>
                <w:szCs w:val="26"/>
              </w:rPr>
            </w:pPr>
            <w:r w:rsidRPr="00280365">
              <w:rPr>
                <w:rStyle w:val="FontStyle29"/>
              </w:rPr>
              <w:lastRenderedPageBreak/>
              <w:t>постоянно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280365" w:rsidRDefault="00FA6193" w:rsidP="00970881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>Председатель</w:t>
            </w:r>
          </w:p>
          <w:p w:rsidR="00FA6193" w:rsidRPr="00280365" w:rsidRDefault="00FA6193" w:rsidP="00970881">
            <w:pPr>
              <w:pStyle w:val="Style8"/>
              <w:widowControl/>
              <w:spacing w:line="240" w:lineRule="auto"/>
              <w:rPr>
                <w:sz w:val="26"/>
                <w:szCs w:val="26"/>
              </w:rPr>
            </w:pPr>
          </w:p>
        </w:tc>
      </w:tr>
      <w:tr w:rsidR="00FA6193" w:rsidRPr="007A662E" w:rsidTr="00E84273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7A662E" w:rsidRDefault="005A2E71" w:rsidP="00970881">
            <w:pPr>
              <w:pStyle w:val="Style19"/>
              <w:widowControl/>
              <w:spacing w:line="240" w:lineRule="auto"/>
              <w:ind w:left="-29" w:right="-182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>5</w:t>
            </w:r>
            <w:r w:rsidR="00FA6193" w:rsidRPr="007A662E">
              <w:rPr>
                <w:rStyle w:val="FontStyle29"/>
              </w:rPr>
              <w:t>.4.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280365" w:rsidRDefault="00FA6193" w:rsidP="005A2E71">
            <w:pPr>
              <w:pStyle w:val="Style8"/>
              <w:widowControl/>
              <w:spacing w:line="240" w:lineRule="auto"/>
              <w:ind w:left="-29" w:right="21" w:firstLine="14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>Размещение</w:t>
            </w:r>
            <w:r w:rsidRPr="00280365">
              <w:rPr>
                <w:sz w:val="26"/>
                <w:szCs w:val="26"/>
              </w:rPr>
              <w:t xml:space="preserve"> </w:t>
            </w:r>
            <w:r w:rsidRPr="00280365">
              <w:rPr>
                <w:rStyle w:val="FontStyle29"/>
              </w:rPr>
              <w:t>сведений о доходах, расходах, об имуществе и обязательствах имущественного характера муниципальных служащих, замещающих должности в Контрольно-сч</w:t>
            </w:r>
            <w:r w:rsidR="005A2E71">
              <w:rPr>
                <w:rStyle w:val="FontStyle29"/>
              </w:rPr>
              <w:t>е</w:t>
            </w:r>
            <w:r w:rsidRPr="00280365">
              <w:rPr>
                <w:rStyle w:val="FontStyle29"/>
              </w:rPr>
              <w:t>тной палате на официальном сайте Контрольно-счётной палаты в сети «Интернет»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3" w:rsidRPr="00280365" w:rsidRDefault="00FA6193" w:rsidP="00970881">
            <w:pPr>
              <w:pStyle w:val="Style8"/>
              <w:widowControl/>
              <w:spacing w:line="240" w:lineRule="auto"/>
              <w:ind w:left="-29" w:right="-182"/>
              <w:rPr>
                <w:rStyle w:val="FontStyle29"/>
              </w:rPr>
            </w:pPr>
            <w:r w:rsidRPr="00280365">
              <w:rPr>
                <w:rStyle w:val="FontStyle29"/>
              </w:rPr>
              <w:t xml:space="preserve">ежегодно, в течение 14 рабочих дней со дня истечения срока, установленного для их подачи.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5" w:rsidRPr="00280365" w:rsidRDefault="00280365" w:rsidP="00280365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</w:rPr>
            </w:pPr>
            <w:r w:rsidRPr="00280365">
              <w:rPr>
                <w:rStyle w:val="FontStyle29"/>
              </w:rPr>
              <w:t>Председатель</w:t>
            </w:r>
          </w:p>
          <w:p w:rsidR="00FA6193" w:rsidRPr="00280365" w:rsidRDefault="00FA6193" w:rsidP="00970881">
            <w:pPr>
              <w:pStyle w:val="Style8"/>
              <w:widowControl/>
              <w:spacing w:line="240" w:lineRule="auto"/>
              <w:ind w:left="-29" w:right="-182"/>
              <w:rPr>
                <w:rStyle w:val="FontStyle29"/>
              </w:rPr>
            </w:pPr>
          </w:p>
        </w:tc>
      </w:tr>
    </w:tbl>
    <w:p w:rsidR="00BA2A42" w:rsidRPr="007A662E" w:rsidRDefault="00BA2A42" w:rsidP="00BA2A42">
      <w:pPr>
        <w:pStyle w:val="Style8"/>
        <w:widowControl/>
        <w:spacing w:line="240" w:lineRule="auto"/>
        <w:ind w:firstLine="5"/>
        <w:jc w:val="both"/>
        <w:rPr>
          <w:sz w:val="26"/>
          <w:szCs w:val="26"/>
        </w:rPr>
      </w:pPr>
    </w:p>
    <w:p w:rsidR="00BA2A42" w:rsidRDefault="00BA2A42" w:rsidP="00BA2A42">
      <w:pPr>
        <w:pStyle w:val="Style8"/>
        <w:widowControl/>
        <w:spacing w:line="240" w:lineRule="auto"/>
        <w:ind w:firstLine="5"/>
        <w:jc w:val="both"/>
        <w:rPr>
          <w:sz w:val="28"/>
          <w:szCs w:val="28"/>
        </w:rPr>
      </w:pPr>
    </w:p>
    <w:p w:rsidR="00D57739" w:rsidRPr="008A77A8" w:rsidRDefault="00D57739" w:rsidP="00A41627">
      <w:pPr>
        <w:ind w:hanging="709"/>
        <w:jc w:val="both"/>
        <w:rPr>
          <w:sz w:val="28"/>
          <w:szCs w:val="28"/>
        </w:rPr>
      </w:pPr>
      <w:r w:rsidRPr="008A77A8">
        <w:rPr>
          <w:sz w:val="28"/>
          <w:szCs w:val="28"/>
        </w:rPr>
        <w:t>Председатель Контрольно-счетной палаты</w:t>
      </w:r>
    </w:p>
    <w:p w:rsidR="00472C6F" w:rsidRDefault="00D57739" w:rsidP="000372BF">
      <w:pPr>
        <w:ind w:hanging="709"/>
        <w:jc w:val="both"/>
        <w:rPr>
          <w:sz w:val="28"/>
          <w:szCs w:val="28"/>
        </w:rPr>
      </w:pPr>
      <w:r w:rsidRPr="008A77A8">
        <w:rPr>
          <w:sz w:val="28"/>
          <w:szCs w:val="28"/>
        </w:rPr>
        <w:t xml:space="preserve">муниципального образования Павловский район             </w:t>
      </w:r>
      <w:r w:rsidR="00A41627">
        <w:rPr>
          <w:sz w:val="28"/>
          <w:szCs w:val="28"/>
        </w:rPr>
        <w:t xml:space="preserve">       </w:t>
      </w:r>
      <w:r w:rsidRPr="008A77A8">
        <w:rPr>
          <w:sz w:val="28"/>
          <w:szCs w:val="28"/>
        </w:rPr>
        <w:t xml:space="preserve">         </w:t>
      </w:r>
      <w:r w:rsidR="000372BF">
        <w:rPr>
          <w:sz w:val="28"/>
          <w:szCs w:val="28"/>
        </w:rPr>
        <w:t xml:space="preserve">      </w:t>
      </w:r>
      <w:r w:rsidRPr="008A77A8">
        <w:rPr>
          <w:sz w:val="28"/>
          <w:szCs w:val="28"/>
        </w:rPr>
        <w:t xml:space="preserve"> В.В. Власенко</w:t>
      </w:r>
    </w:p>
    <w:sectPr w:rsidR="0047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44BF"/>
    <w:multiLevelType w:val="multilevel"/>
    <w:tmpl w:val="8412444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12"/>
    <w:rsid w:val="00004505"/>
    <w:rsid w:val="000372BF"/>
    <w:rsid w:val="000565D7"/>
    <w:rsid w:val="00195DC1"/>
    <w:rsid w:val="00196150"/>
    <w:rsid w:val="00280365"/>
    <w:rsid w:val="002D60C1"/>
    <w:rsid w:val="00365412"/>
    <w:rsid w:val="003B34EB"/>
    <w:rsid w:val="00472C6F"/>
    <w:rsid w:val="004C1264"/>
    <w:rsid w:val="00556450"/>
    <w:rsid w:val="00584D08"/>
    <w:rsid w:val="005A09CA"/>
    <w:rsid w:val="005A2E71"/>
    <w:rsid w:val="005B409F"/>
    <w:rsid w:val="005C6698"/>
    <w:rsid w:val="00733EE6"/>
    <w:rsid w:val="007A662E"/>
    <w:rsid w:val="00871A53"/>
    <w:rsid w:val="008C4ACC"/>
    <w:rsid w:val="008D7B7A"/>
    <w:rsid w:val="008F75E5"/>
    <w:rsid w:val="00960F36"/>
    <w:rsid w:val="00A41627"/>
    <w:rsid w:val="00B45997"/>
    <w:rsid w:val="00BA2A42"/>
    <w:rsid w:val="00BB58E3"/>
    <w:rsid w:val="00D03910"/>
    <w:rsid w:val="00D57739"/>
    <w:rsid w:val="00DD03BB"/>
    <w:rsid w:val="00DE3AC9"/>
    <w:rsid w:val="00E51A40"/>
    <w:rsid w:val="00E84273"/>
    <w:rsid w:val="00EB2F86"/>
    <w:rsid w:val="00EE7578"/>
    <w:rsid w:val="00F34DF2"/>
    <w:rsid w:val="00F44FA0"/>
    <w:rsid w:val="00FA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95DC1"/>
    <w:pPr>
      <w:widowControl/>
      <w:adjustRightInd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styleId="a4">
    <w:name w:val="No Spacing"/>
    <w:uiPriority w:val="99"/>
    <w:qFormat/>
    <w:rsid w:val="00D5773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57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8C4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A2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BA2A42"/>
    <w:rPr>
      <w:sz w:val="24"/>
      <w:szCs w:val="24"/>
    </w:rPr>
  </w:style>
  <w:style w:type="paragraph" w:customStyle="1" w:styleId="Style8">
    <w:name w:val="Style8"/>
    <w:basedOn w:val="a"/>
    <w:rsid w:val="00BA2A42"/>
    <w:pPr>
      <w:spacing w:line="326" w:lineRule="exact"/>
    </w:pPr>
    <w:rPr>
      <w:sz w:val="24"/>
      <w:szCs w:val="24"/>
    </w:rPr>
  </w:style>
  <w:style w:type="paragraph" w:customStyle="1" w:styleId="Style19">
    <w:name w:val="Style19"/>
    <w:basedOn w:val="a"/>
    <w:rsid w:val="00BA2A42"/>
    <w:pPr>
      <w:spacing w:line="326" w:lineRule="exact"/>
      <w:jc w:val="both"/>
    </w:pPr>
    <w:rPr>
      <w:sz w:val="24"/>
      <w:szCs w:val="24"/>
    </w:rPr>
  </w:style>
  <w:style w:type="character" w:customStyle="1" w:styleId="FontStyle28">
    <w:name w:val="Font Style28"/>
    <w:rsid w:val="00BA2A42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rsid w:val="00BA2A42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95DC1"/>
    <w:pPr>
      <w:widowControl/>
      <w:adjustRightInd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styleId="a4">
    <w:name w:val="No Spacing"/>
    <w:uiPriority w:val="99"/>
    <w:qFormat/>
    <w:rsid w:val="00D5773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57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8C4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A2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BA2A42"/>
    <w:rPr>
      <w:sz w:val="24"/>
      <w:szCs w:val="24"/>
    </w:rPr>
  </w:style>
  <w:style w:type="paragraph" w:customStyle="1" w:styleId="Style8">
    <w:name w:val="Style8"/>
    <w:basedOn w:val="a"/>
    <w:rsid w:val="00BA2A42"/>
    <w:pPr>
      <w:spacing w:line="326" w:lineRule="exact"/>
    </w:pPr>
    <w:rPr>
      <w:sz w:val="24"/>
      <w:szCs w:val="24"/>
    </w:rPr>
  </w:style>
  <w:style w:type="paragraph" w:customStyle="1" w:styleId="Style19">
    <w:name w:val="Style19"/>
    <w:basedOn w:val="a"/>
    <w:rsid w:val="00BA2A42"/>
    <w:pPr>
      <w:spacing w:line="326" w:lineRule="exact"/>
      <w:jc w:val="both"/>
    </w:pPr>
    <w:rPr>
      <w:sz w:val="24"/>
      <w:szCs w:val="24"/>
    </w:rPr>
  </w:style>
  <w:style w:type="character" w:customStyle="1" w:styleId="FontStyle28">
    <w:name w:val="Font Style28"/>
    <w:rsid w:val="00BA2A42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rsid w:val="00BA2A4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3</cp:revision>
  <cp:lastPrinted>2021-12-03T15:26:00Z</cp:lastPrinted>
  <dcterms:created xsi:type="dcterms:W3CDTF">2021-12-03T15:31:00Z</dcterms:created>
  <dcterms:modified xsi:type="dcterms:W3CDTF">2021-12-07T12:32:00Z</dcterms:modified>
</cp:coreProperties>
</file>