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7B" w:rsidRPr="004D0A29" w:rsidRDefault="00872ED9" w:rsidP="000A687B">
      <w:pPr>
        <w:jc w:val="center"/>
        <w:rPr>
          <w:b/>
          <w:sz w:val="28"/>
          <w:szCs w:val="28"/>
          <w:lang w:eastAsia="ru-RU"/>
        </w:rPr>
      </w:pPr>
      <w:r w:rsidRPr="00900049">
        <w:rPr>
          <w:b/>
          <w:sz w:val="28"/>
          <w:szCs w:val="28"/>
          <w:lang w:eastAsia="ru-RU"/>
        </w:rPr>
        <w:t xml:space="preserve">Информация о результатах проверки </w:t>
      </w:r>
      <w:r w:rsidR="000A687B" w:rsidRPr="004D0A29">
        <w:rPr>
          <w:rFonts w:eastAsia="Calibri"/>
          <w:b/>
          <w:sz w:val="28"/>
          <w:szCs w:val="28"/>
        </w:rPr>
        <w:t>законности, эффективности и результативности использования бюджетных средств, выделенных Павловскому сельскому поселению Па</w:t>
      </w:r>
      <w:r w:rsidR="000A687B" w:rsidRPr="004D0A29">
        <w:rPr>
          <w:rFonts w:eastAsia="Calibri"/>
          <w:b/>
          <w:sz w:val="28"/>
          <w:szCs w:val="28"/>
        </w:rPr>
        <w:t>в</w:t>
      </w:r>
      <w:r w:rsidR="000A687B" w:rsidRPr="004D0A29">
        <w:rPr>
          <w:rFonts w:eastAsia="Calibri"/>
          <w:b/>
          <w:sz w:val="28"/>
          <w:szCs w:val="28"/>
        </w:rPr>
        <w:t>ловского района в 202</w:t>
      </w:r>
      <w:r w:rsidR="000A687B">
        <w:rPr>
          <w:rFonts w:eastAsia="Calibri"/>
          <w:b/>
          <w:sz w:val="28"/>
          <w:szCs w:val="28"/>
        </w:rPr>
        <w:t>2</w:t>
      </w:r>
      <w:r w:rsidR="000A687B" w:rsidRPr="004D0A29">
        <w:rPr>
          <w:rFonts w:eastAsia="Calibri"/>
          <w:b/>
          <w:sz w:val="28"/>
          <w:szCs w:val="28"/>
        </w:rPr>
        <w:t xml:space="preserve"> году на </w:t>
      </w:r>
      <w:r w:rsidR="000A687B">
        <w:rPr>
          <w:rFonts w:eastAsia="Calibri"/>
          <w:b/>
          <w:sz w:val="28"/>
          <w:szCs w:val="28"/>
        </w:rPr>
        <w:t>поддержку муниципальных программ (подпрограмм) формирования современной городской среды в рамках р</w:t>
      </w:r>
      <w:r w:rsidR="000A687B">
        <w:rPr>
          <w:rFonts w:eastAsia="Calibri"/>
          <w:b/>
          <w:sz w:val="28"/>
          <w:szCs w:val="28"/>
        </w:rPr>
        <w:t>е</w:t>
      </w:r>
      <w:r w:rsidR="000A687B">
        <w:rPr>
          <w:rFonts w:eastAsia="Calibri"/>
          <w:b/>
          <w:sz w:val="28"/>
          <w:szCs w:val="28"/>
        </w:rPr>
        <w:t xml:space="preserve">гионального проекта «Формирование комфортной городской среды» </w:t>
      </w:r>
    </w:p>
    <w:p w:rsidR="000A687B" w:rsidRPr="004D0A29" w:rsidRDefault="000A687B" w:rsidP="000A687B">
      <w:pPr>
        <w:rPr>
          <w:sz w:val="28"/>
          <w:szCs w:val="28"/>
          <w:lang w:eastAsia="ru-RU"/>
        </w:rPr>
      </w:pPr>
    </w:p>
    <w:p w:rsidR="00872ED9" w:rsidRPr="00872ED9" w:rsidRDefault="00872ED9" w:rsidP="0057794D">
      <w:pPr>
        <w:widowControl/>
        <w:ind w:firstLine="708"/>
        <w:jc w:val="center"/>
        <w:rPr>
          <w:b/>
          <w:sz w:val="28"/>
          <w:szCs w:val="28"/>
        </w:rPr>
      </w:pPr>
    </w:p>
    <w:p w:rsidR="00A625DA" w:rsidRPr="00612F5B" w:rsidRDefault="00612F5B" w:rsidP="00612F5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872ED9" w:rsidRPr="00612F5B">
        <w:rPr>
          <w:sz w:val="28"/>
          <w:szCs w:val="28"/>
        </w:rPr>
        <w:t xml:space="preserve">В соответствии с планом работы  Контрольно-счетной палаты на 2023 год была проведена проверка </w:t>
      </w:r>
      <w:r w:rsidR="00A625DA" w:rsidRPr="00612F5B">
        <w:rPr>
          <w:sz w:val="28"/>
          <w:szCs w:val="28"/>
          <w:lang w:eastAsia="ru-RU"/>
        </w:rPr>
        <w:t xml:space="preserve">проверки </w:t>
      </w:r>
      <w:r w:rsidR="00A625DA" w:rsidRPr="00612F5B">
        <w:rPr>
          <w:rFonts w:eastAsia="Calibri"/>
          <w:sz w:val="28"/>
          <w:szCs w:val="28"/>
        </w:rPr>
        <w:t>законности, эффективности и результативности использования бюджетных средств, выделенных Павловскому сельскому поселению Па</w:t>
      </w:r>
      <w:r w:rsidR="00A625DA" w:rsidRPr="00612F5B">
        <w:rPr>
          <w:rFonts w:eastAsia="Calibri"/>
          <w:sz w:val="28"/>
          <w:szCs w:val="28"/>
        </w:rPr>
        <w:t>в</w:t>
      </w:r>
      <w:r w:rsidR="00A625DA" w:rsidRPr="00612F5B">
        <w:rPr>
          <w:rFonts w:eastAsia="Calibri"/>
          <w:sz w:val="28"/>
          <w:szCs w:val="28"/>
        </w:rPr>
        <w:t>ловского района в 2022 году на поддержку муниципальных программ (подпрограмм) формирования современной городской среды в рамках р</w:t>
      </w:r>
      <w:r w:rsidR="00A625DA" w:rsidRPr="00612F5B">
        <w:rPr>
          <w:rFonts w:eastAsia="Calibri"/>
          <w:sz w:val="28"/>
          <w:szCs w:val="28"/>
        </w:rPr>
        <w:t>е</w:t>
      </w:r>
      <w:r w:rsidR="00A625DA" w:rsidRPr="00612F5B">
        <w:rPr>
          <w:rFonts w:eastAsia="Calibri"/>
          <w:sz w:val="28"/>
          <w:szCs w:val="28"/>
        </w:rPr>
        <w:t>гионального проекта «Формирование комфортной городской среды»</w:t>
      </w:r>
      <w:r>
        <w:rPr>
          <w:rFonts w:eastAsia="Calibri"/>
          <w:sz w:val="28"/>
          <w:szCs w:val="28"/>
        </w:rPr>
        <w:t>.</w:t>
      </w:r>
      <w:r w:rsidR="00A625DA" w:rsidRPr="00612F5B">
        <w:rPr>
          <w:rFonts w:eastAsia="Calibri"/>
          <w:sz w:val="28"/>
          <w:szCs w:val="28"/>
        </w:rPr>
        <w:t xml:space="preserve"> </w:t>
      </w:r>
    </w:p>
    <w:p w:rsidR="00872ED9" w:rsidRDefault="00872ED9" w:rsidP="00900049">
      <w:pPr>
        <w:widowControl/>
        <w:ind w:firstLine="708"/>
        <w:jc w:val="both"/>
        <w:rPr>
          <w:spacing w:val="-14"/>
          <w:sz w:val="28"/>
          <w:szCs w:val="28"/>
        </w:rPr>
      </w:pPr>
      <w:r w:rsidRPr="00900049">
        <w:rPr>
          <w:iCs/>
          <w:sz w:val="28"/>
          <w:szCs w:val="28"/>
        </w:rPr>
        <w:t xml:space="preserve"> </w:t>
      </w:r>
      <w:r w:rsidRPr="00900049">
        <w:rPr>
          <w:iCs/>
          <w:sz w:val="28"/>
          <w:szCs w:val="28"/>
          <w:lang w:eastAsia="ru-RU"/>
        </w:rPr>
        <w:t>По результатам прове</w:t>
      </w:r>
      <w:r w:rsidR="00612F5B">
        <w:rPr>
          <w:iCs/>
          <w:sz w:val="28"/>
          <w:szCs w:val="28"/>
          <w:lang w:eastAsia="ru-RU"/>
        </w:rPr>
        <w:t>рки составлен акт проверки от 27</w:t>
      </w:r>
      <w:r w:rsidRPr="00900049">
        <w:rPr>
          <w:iCs/>
          <w:sz w:val="28"/>
          <w:szCs w:val="28"/>
          <w:lang w:eastAsia="ru-RU"/>
        </w:rPr>
        <w:t xml:space="preserve"> </w:t>
      </w:r>
      <w:r w:rsidR="00612F5B">
        <w:rPr>
          <w:iCs/>
          <w:sz w:val="28"/>
          <w:szCs w:val="28"/>
          <w:lang w:eastAsia="ru-RU"/>
        </w:rPr>
        <w:t>октября</w:t>
      </w:r>
      <w:r w:rsidRPr="00900049">
        <w:rPr>
          <w:iCs/>
          <w:sz w:val="28"/>
          <w:szCs w:val="28"/>
          <w:lang w:eastAsia="ru-RU"/>
        </w:rPr>
        <w:t xml:space="preserve"> 2023 года, который подписан без разногласий.</w:t>
      </w:r>
      <w:r w:rsidRPr="00900049">
        <w:rPr>
          <w:spacing w:val="-14"/>
          <w:sz w:val="28"/>
          <w:szCs w:val="28"/>
        </w:rPr>
        <w:tab/>
      </w:r>
    </w:p>
    <w:p w:rsidR="00900049" w:rsidRPr="00266259" w:rsidRDefault="00900049" w:rsidP="0090004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ab/>
      </w:r>
      <w:r w:rsidRPr="00266259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В результате проверки </w:t>
      </w:r>
      <w:r w:rsidRPr="0026625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установлены следующие нарушения: </w:t>
      </w:r>
    </w:p>
    <w:p w:rsidR="005C09D3" w:rsidRDefault="00375622" w:rsidP="00375622">
      <w:pPr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4012">
        <w:rPr>
          <w:rFonts w:eastAsia="Calibri"/>
          <w:sz w:val="28"/>
          <w:szCs w:val="28"/>
          <w:lang w:eastAsia="en-US"/>
        </w:rPr>
        <w:t>В период проверки Комиссией были обследованы зеленые насаждения по объекту: благоустройство сквера (</w:t>
      </w:r>
      <w:r w:rsidRPr="00E34012">
        <w:rPr>
          <w:rFonts w:eastAsia="Calibri"/>
          <w:i/>
          <w:lang w:eastAsia="en-US"/>
        </w:rPr>
        <w:t>ул. Ленина – улица Гладкова</w:t>
      </w:r>
      <w:r w:rsidRPr="00E34012">
        <w:rPr>
          <w:rFonts w:eastAsia="Calibri"/>
          <w:sz w:val="28"/>
          <w:szCs w:val="28"/>
          <w:lang w:eastAsia="en-US"/>
        </w:rPr>
        <w:t>) в ст. Павло</w:t>
      </w:r>
      <w:r w:rsidRPr="00E34012">
        <w:rPr>
          <w:rFonts w:eastAsia="Calibri"/>
          <w:sz w:val="28"/>
          <w:szCs w:val="28"/>
          <w:lang w:eastAsia="en-US"/>
        </w:rPr>
        <w:t>в</w:t>
      </w:r>
      <w:r w:rsidRPr="00E34012">
        <w:rPr>
          <w:rFonts w:eastAsia="Calibri"/>
          <w:sz w:val="28"/>
          <w:szCs w:val="28"/>
          <w:lang w:eastAsia="en-US"/>
        </w:rPr>
        <w:t>ской и выявлены дефекты по 14 саженцам многолетних насаждений, также комиссией установлено, что частично</w:t>
      </w:r>
      <w:r w:rsidRPr="00E34012">
        <w:rPr>
          <w:rFonts w:eastAsia="Calibri"/>
          <w:i/>
          <w:sz w:val="28"/>
          <w:szCs w:val="28"/>
          <w:lang w:eastAsia="en-US"/>
        </w:rPr>
        <w:t xml:space="preserve"> </w:t>
      </w:r>
      <w:r w:rsidRPr="00E34012">
        <w:rPr>
          <w:rFonts w:eastAsia="Calibri"/>
          <w:sz w:val="28"/>
          <w:szCs w:val="28"/>
          <w:lang w:eastAsia="en-US"/>
        </w:rPr>
        <w:t>отсутствуют всходы Г</w:t>
      </w:r>
      <w:r w:rsidRPr="00E34012">
        <w:rPr>
          <w:rFonts w:eastAsia="Calibri"/>
          <w:sz w:val="28"/>
          <w:szCs w:val="28"/>
          <w:lang w:eastAsia="en-US"/>
        </w:rPr>
        <w:t>а</w:t>
      </w:r>
      <w:r w:rsidRPr="00E34012">
        <w:rPr>
          <w:rFonts w:eastAsia="Calibri"/>
          <w:sz w:val="28"/>
          <w:szCs w:val="28"/>
          <w:lang w:eastAsia="en-US"/>
        </w:rPr>
        <w:t>зона</w:t>
      </w:r>
      <w:r w:rsidRPr="00E34012">
        <w:rPr>
          <w:rFonts w:eastAsia="Calibri"/>
          <w:i/>
          <w:sz w:val="28"/>
          <w:szCs w:val="28"/>
          <w:lang w:eastAsia="en-US"/>
        </w:rPr>
        <w:t xml:space="preserve">. </w:t>
      </w:r>
      <w:r w:rsidRPr="005C09D3">
        <w:rPr>
          <w:rFonts w:eastAsia="Calibri"/>
          <w:i/>
          <w:sz w:val="28"/>
          <w:szCs w:val="28"/>
          <w:lang w:eastAsia="en-US"/>
        </w:rPr>
        <w:t xml:space="preserve"> </w:t>
      </w:r>
      <w:r w:rsidRPr="005C09D3">
        <w:rPr>
          <w:rFonts w:eastAsia="Calibri"/>
          <w:sz w:val="28"/>
          <w:szCs w:val="28"/>
          <w:lang w:eastAsia="en-US"/>
        </w:rPr>
        <w:t xml:space="preserve">Составлен двусторонний акт, в соответствии с которым, комиссия обязует Подрядчика </w:t>
      </w:r>
      <w:r w:rsidR="005C09D3">
        <w:rPr>
          <w:rFonts w:eastAsia="Calibri"/>
          <w:sz w:val="28"/>
          <w:szCs w:val="28"/>
          <w:lang w:eastAsia="en-US"/>
        </w:rPr>
        <w:t>(</w:t>
      </w:r>
      <w:r w:rsidR="005C09D3" w:rsidRPr="005C09D3">
        <w:rPr>
          <w:rFonts w:eastAsia="Calibri"/>
          <w:sz w:val="28"/>
          <w:szCs w:val="28"/>
          <w:lang w:eastAsia="en-US"/>
        </w:rPr>
        <w:t>согласно</w:t>
      </w:r>
      <w:r w:rsidR="005C09D3">
        <w:rPr>
          <w:rFonts w:eastAsia="Calibri"/>
          <w:sz w:val="28"/>
          <w:szCs w:val="28"/>
          <w:lang w:eastAsia="en-US"/>
        </w:rPr>
        <w:t xml:space="preserve"> условиям </w:t>
      </w:r>
      <w:r w:rsidR="005C09D3" w:rsidRPr="005C09D3">
        <w:rPr>
          <w:rFonts w:eastAsia="Calibri"/>
          <w:sz w:val="28"/>
          <w:szCs w:val="28"/>
          <w:lang w:eastAsia="en-US"/>
        </w:rPr>
        <w:t>Контракта</w:t>
      </w:r>
      <w:r w:rsidR="005C09D3">
        <w:rPr>
          <w:rFonts w:eastAsia="Calibri"/>
          <w:sz w:val="28"/>
          <w:szCs w:val="28"/>
          <w:lang w:eastAsia="en-US"/>
        </w:rPr>
        <w:t>)</w:t>
      </w:r>
      <w:r w:rsidR="005C09D3" w:rsidRPr="005C09D3">
        <w:rPr>
          <w:rFonts w:eastAsia="Calibri"/>
          <w:sz w:val="28"/>
          <w:szCs w:val="28"/>
          <w:lang w:eastAsia="en-US"/>
        </w:rPr>
        <w:t xml:space="preserve"> </w:t>
      </w:r>
      <w:r w:rsidRPr="005C09D3">
        <w:rPr>
          <w:rFonts w:eastAsia="Calibri"/>
          <w:sz w:val="28"/>
          <w:szCs w:val="28"/>
          <w:lang w:eastAsia="en-US"/>
        </w:rPr>
        <w:t>заменить погибшие зеленые насажд</w:t>
      </w:r>
      <w:r w:rsidRPr="005C09D3">
        <w:rPr>
          <w:rFonts w:eastAsia="Calibri"/>
          <w:sz w:val="28"/>
          <w:szCs w:val="28"/>
          <w:lang w:eastAsia="en-US"/>
        </w:rPr>
        <w:t>е</w:t>
      </w:r>
      <w:r w:rsidRPr="005C09D3">
        <w:rPr>
          <w:rFonts w:eastAsia="Calibri"/>
          <w:sz w:val="28"/>
          <w:szCs w:val="28"/>
          <w:lang w:eastAsia="en-US"/>
        </w:rPr>
        <w:t>ния.</w:t>
      </w:r>
      <w:r w:rsidR="005C09D3">
        <w:rPr>
          <w:rFonts w:eastAsia="Calibri"/>
          <w:sz w:val="28"/>
          <w:szCs w:val="28"/>
          <w:lang w:eastAsia="en-US"/>
        </w:rPr>
        <w:t xml:space="preserve"> </w:t>
      </w:r>
      <w:r w:rsidRPr="00896781">
        <w:rPr>
          <w:rFonts w:eastAsia="Calibri"/>
          <w:sz w:val="28"/>
          <w:szCs w:val="28"/>
          <w:lang w:eastAsia="en-US"/>
        </w:rPr>
        <w:t>Подрядчиком в адрес Заказчика направлено гарантийное письмо о выполнении обязательств по замене погибших насажд</w:t>
      </w:r>
      <w:r w:rsidRPr="00896781">
        <w:rPr>
          <w:rFonts w:eastAsia="Calibri"/>
          <w:sz w:val="28"/>
          <w:szCs w:val="28"/>
          <w:lang w:eastAsia="en-US"/>
        </w:rPr>
        <w:t>е</w:t>
      </w:r>
      <w:r w:rsidRPr="00896781">
        <w:rPr>
          <w:rFonts w:eastAsia="Calibri"/>
          <w:sz w:val="28"/>
          <w:szCs w:val="28"/>
          <w:lang w:eastAsia="en-US"/>
        </w:rPr>
        <w:t>ний (</w:t>
      </w:r>
      <w:r w:rsidRPr="00896781">
        <w:rPr>
          <w:rFonts w:eastAsia="Calibri"/>
          <w:i/>
          <w:lang w:eastAsia="en-US"/>
        </w:rPr>
        <w:t>в т. ч. газона</w:t>
      </w:r>
      <w:r w:rsidRPr="00896781">
        <w:rPr>
          <w:rFonts w:eastAsia="Calibri"/>
          <w:sz w:val="28"/>
          <w:szCs w:val="28"/>
          <w:lang w:eastAsia="en-US"/>
        </w:rPr>
        <w:t>)</w:t>
      </w:r>
      <w:r w:rsidR="005C09D3">
        <w:rPr>
          <w:rFonts w:eastAsia="Calibri"/>
          <w:sz w:val="28"/>
          <w:szCs w:val="28"/>
          <w:lang w:eastAsia="en-US"/>
        </w:rPr>
        <w:t>.</w:t>
      </w:r>
    </w:p>
    <w:p w:rsidR="005C09D3" w:rsidRPr="005C09D3" w:rsidRDefault="00612F5B" w:rsidP="005C09D3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947963">
        <w:rPr>
          <w:sz w:val="28"/>
          <w:szCs w:val="28"/>
        </w:rPr>
        <w:tab/>
      </w:r>
      <w:r w:rsidR="005C09D3">
        <w:rPr>
          <w:sz w:val="28"/>
          <w:szCs w:val="28"/>
        </w:rPr>
        <w:t>П</w:t>
      </w:r>
      <w:r w:rsidR="005C09D3" w:rsidRPr="005C09D3">
        <w:rPr>
          <w:sz w:val="28"/>
          <w:szCs w:val="28"/>
        </w:rPr>
        <w:t>ри инвент</w:t>
      </w:r>
      <w:r w:rsidR="005C09D3" w:rsidRPr="005C09D3">
        <w:rPr>
          <w:sz w:val="28"/>
          <w:szCs w:val="28"/>
        </w:rPr>
        <w:t>а</w:t>
      </w:r>
      <w:r w:rsidR="005C09D3" w:rsidRPr="005C09D3">
        <w:rPr>
          <w:sz w:val="28"/>
          <w:szCs w:val="28"/>
        </w:rPr>
        <w:t xml:space="preserve">ризации основных средств установлено, </w:t>
      </w:r>
      <w:r w:rsidR="005C09D3" w:rsidRPr="005C09D3">
        <w:rPr>
          <w:sz w:val="28"/>
          <w:szCs w:val="28"/>
        </w:rPr>
        <w:t xml:space="preserve">что одна </w:t>
      </w:r>
      <w:r w:rsidR="005C09D3" w:rsidRPr="005C09D3">
        <w:rPr>
          <w:sz w:val="28"/>
          <w:szCs w:val="28"/>
        </w:rPr>
        <w:t>карусель демонтирована по причине н</w:t>
      </w:r>
      <w:r w:rsidR="005C09D3" w:rsidRPr="005C09D3">
        <w:rPr>
          <w:sz w:val="28"/>
          <w:szCs w:val="28"/>
        </w:rPr>
        <w:t>е</w:t>
      </w:r>
      <w:r w:rsidR="005C09D3" w:rsidRPr="005C09D3">
        <w:rPr>
          <w:sz w:val="28"/>
          <w:szCs w:val="28"/>
        </w:rPr>
        <w:t>исправности</w:t>
      </w:r>
      <w:r w:rsidR="005C09D3" w:rsidRPr="005C09D3">
        <w:rPr>
          <w:sz w:val="28"/>
          <w:szCs w:val="28"/>
        </w:rPr>
        <w:t xml:space="preserve">; у детского игрового комплекса </w:t>
      </w:r>
      <w:r w:rsidR="005C09D3" w:rsidRPr="005C09D3">
        <w:rPr>
          <w:sz w:val="28"/>
          <w:szCs w:val="28"/>
        </w:rPr>
        <w:t>(кораблик) сломана мачта.</w:t>
      </w:r>
      <w:r w:rsidR="005C09D3" w:rsidRPr="005C09D3">
        <w:rPr>
          <w:sz w:val="28"/>
          <w:szCs w:val="28"/>
        </w:rPr>
        <w:t xml:space="preserve"> Указанное имущество требует ремо</w:t>
      </w:r>
      <w:r w:rsidR="005C09D3" w:rsidRPr="005C09D3">
        <w:rPr>
          <w:sz w:val="28"/>
          <w:szCs w:val="28"/>
        </w:rPr>
        <w:t>н</w:t>
      </w:r>
      <w:r w:rsidR="005C09D3" w:rsidRPr="005C09D3">
        <w:rPr>
          <w:sz w:val="28"/>
          <w:szCs w:val="28"/>
        </w:rPr>
        <w:t xml:space="preserve">та. </w:t>
      </w:r>
    </w:p>
    <w:p w:rsidR="005C09D3" w:rsidRDefault="005C09D3" w:rsidP="005C09D3">
      <w:pPr>
        <w:autoSpaceDE w:val="0"/>
        <w:autoSpaceDN w:val="0"/>
        <w:ind w:firstLine="708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266259">
        <w:rPr>
          <w:bCs/>
          <w:sz w:val="28"/>
          <w:szCs w:val="28"/>
        </w:rPr>
        <w:t xml:space="preserve">В ходе аудита закупок в рамках </w:t>
      </w:r>
      <w:r w:rsidRPr="00266259">
        <w:rPr>
          <w:color w:val="000000"/>
          <w:sz w:val="28"/>
          <w:szCs w:val="28"/>
        </w:rPr>
        <w:t>Федерального закона от 05.04.2013 №</w:t>
      </w:r>
      <w:r w:rsidR="000E089C">
        <w:rPr>
          <w:color w:val="000000"/>
          <w:sz w:val="28"/>
          <w:szCs w:val="28"/>
        </w:rPr>
        <w:t xml:space="preserve"> </w:t>
      </w:r>
      <w:r w:rsidRPr="00266259">
        <w:rPr>
          <w:color w:val="000000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</w:t>
      </w:r>
      <w:r>
        <w:rPr>
          <w:color w:val="000000"/>
          <w:sz w:val="28"/>
          <w:szCs w:val="28"/>
        </w:rPr>
        <w:t xml:space="preserve">муниципальных нужд» </w:t>
      </w:r>
      <w:r w:rsidRPr="00266259">
        <w:rPr>
          <w:bCs/>
          <w:sz w:val="28"/>
          <w:szCs w:val="28"/>
        </w:rPr>
        <w:t xml:space="preserve">установлены </w:t>
      </w:r>
      <w:r>
        <w:rPr>
          <w:bCs/>
          <w:sz w:val="28"/>
          <w:szCs w:val="28"/>
        </w:rPr>
        <w:t xml:space="preserve">отдельные </w:t>
      </w:r>
      <w:r w:rsidRPr="00266259">
        <w:rPr>
          <w:bCs/>
          <w:sz w:val="28"/>
          <w:szCs w:val="28"/>
        </w:rPr>
        <w:t>нарушения</w:t>
      </w:r>
      <w:r w:rsidR="006061D0">
        <w:rPr>
          <w:bCs/>
          <w:sz w:val="28"/>
          <w:szCs w:val="28"/>
        </w:rPr>
        <w:t xml:space="preserve">: 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>Зака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>з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>чик по согласованию с Подрядчиком увеличил цену по отдельным видам работ муниципального контракта без изменения объемов и видов работ</w:t>
      </w:r>
      <w:r>
        <w:rPr>
          <w:color w:val="000000"/>
          <w:sz w:val="28"/>
          <w:szCs w:val="28"/>
          <w:shd w:val="clear" w:color="auto" w:fill="FFFFFF"/>
          <w:lang w:eastAsia="ru-RU"/>
        </w:rPr>
        <w:t>; допущены нарушения при приемке работ; Заказчиком при расчете  н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>еустойк</w:t>
      </w:r>
      <w:r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 xml:space="preserve"> (пен</w:t>
      </w:r>
      <w:r>
        <w:rPr>
          <w:color w:val="000000"/>
          <w:sz w:val="28"/>
          <w:szCs w:val="28"/>
          <w:shd w:val="clear" w:color="auto" w:fill="FFFFFF"/>
          <w:lang w:eastAsia="ru-RU"/>
        </w:rPr>
        <w:t>и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>) за просрочку исполнения обязательств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Подрядчиком не учтены 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>нарушен</w:t>
      </w:r>
      <w:r>
        <w:rPr>
          <w:color w:val="000000"/>
          <w:sz w:val="28"/>
          <w:szCs w:val="28"/>
          <w:shd w:val="clear" w:color="auto" w:fill="FFFFFF"/>
          <w:lang w:eastAsia="ru-RU"/>
        </w:rPr>
        <w:t>ия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 xml:space="preserve"> начал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>ь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>н</w:t>
      </w:r>
      <w:r>
        <w:rPr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 xml:space="preserve"> и конечн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ого 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>срок</w:t>
      </w:r>
      <w:r>
        <w:rPr>
          <w:color w:val="000000"/>
          <w:sz w:val="28"/>
          <w:szCs w:val="28"/>
          <w:shd w:val="clear" w:color="auto" w:fill="FFFFFF"/>
          <w:lang w:eastAsia="ru-RU"/>
        </w:rPr>
        <w:t>а</w:t>
      </w:r>
      <w:r w:rsidRPr="00830730">
        <w:rPr>
          <w:color w:val="000000"/>
          <w:sz w:val="28"/>
          <w:szCs w:val="28"/>
          <w:shd w:val="clear" w:color="auto" w:fill="FFFFFF"/>
          <w:lang w:eastAsia="ru-RU"/>
        </w:rPr>
        <w:t xml:space="preserve"> отдельных этапов выполнения работы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и прочие нарушения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2F5B" w:rsidRPr="00846228" w:rsidRDefault="00612F5B" w:rsidP="00612F5B">
      <w:pPr>
        <w:ind w:left="-8" w:right="-175" w:firstLine="716"/>
        <w:jc w:val="both"/>
        <w:rPr>
          <w:sz w:val="28"/>
          <w:szCs w:val="28"/>
          <w:lang w:eastAsia="ru-RU"/>
        </w:rPr>
      </w:pPr>
      <w:r w:rsidRPr="00846228">
        <w:rPr>
          <w:sz w:val="28"/>
          <w:szCs w:val="28"/>
          <w:lang w:eastAsia="ru-RU"/>
        </w:rPr>
        <w:t>По результатам контрольного мероприятия в адрес главы</w:t>
      </w:r>
      <w:r w:rsidRPr="00846228">
        <w:rPr>
          <w:sz w:val="28"/>
          <w:szCs w:val="28"/>
        </w:rPr>
        <w:t xml:space="preserve"> Павловского сельского поселения А.С. Курилова </w:t>
      </w:r>
      <w:r w:rsidRPr="00846228">
        <w:rPr>
          <w:sz w:val="28"/>
          <w:szCs w:val="28"/>
          <w:lang w:eastAsia="ru-RU"/>
        </w:rPr>
        <w:t xml:space="preserve">направлено представления </w:t>
      </w:r>
      <w:r w:rsidRPr="00846228">
        <w:rPr>
          <w:iCs/>
          <w:sz w:val="28"/>
          <w:szCs w:val="28"/>
          <w:lang w:eastAsia="ru-RU"/>
        </w:rPr>
        <w:t>Контрольно-счетной палаты</w:t>
      </w:r>
      <w:r w:rsidRPr="00846228">
        <w:rPr>
          <w:sz w:val="28"/>
          <w:szCs w:val="28"/>
          <w:lang w:eastAsia="ru-RU"/>
        </w:rPr>
        <w:t xml:space="preserve"> для принятия мер по устранению выявленных нарушений и недостатков, а также мер по пресечению, устранению и предупреждению наруш</w:t>
      </w:r>
      <w:r w:rsidRPr="00846228">
        <w:rPr>
          <w:sz w:val="28"/>
          <w:szCs w:val="28"/>
          <w:lang w:eastAsia="ru-RU"/>
        </w:rPr>
        <w:t>е</w:t>
      </w:r>
      <w:r w:rsidRPr="00846228">
        <w:rPr>
          <w:sz w:val="28"/>
          <w:szCs w:val="28"/>
          <w:lang w:eastAsia="ru-RU"/>
        </w:rPr>
        <w:t>ний.</w:t>
      </w:r>
    </w:p>
    <w:p w:rsidR="00612F5B" w:rsidRPr="00F82FB3" w:rsidRDefault="00612F5B" w:rsidP="00612F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0494">
        <w:rPr>
          <w:rFonts w:ascii="Times New Roman" w:hAnsi="Times New Roman"/>
          <w:sz w:val="28"/>
          <w:szCs w:val="28"/>
        </w:rPr>
        <w:tab/>
      </w:r>
      <w:r w:rsidRPr="00F82FB3">
        <w:rPr>
          <w:rFonts w:ascii="Times New Roman" w:hAnsi="Times New Roman"/>
          <w:sz w:val="28"/>
          <w:szCs w:val="28"/>
        </w:rPr>
        <w:t>Об итогах контрольного мероприятия проинформирован председатель Совета Павловского сельского поселения Павловского района А.Р. Куликов.</w:t>
      </w:r>
    </w:p>
    <w:sectPr w:rsidR="00612F5B" w:rsidRPr="00F82FB3" w:rsidSect="00E004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B0"/>
    <w:rsid w:val="000A687B"/>
    <w:rsid w:val="000E089C"/>
    <w:rsid w:val="001A397F"/>
    <w:rsid w:val="0020466C"/>
    <w:rsid w:val="00333C0E"/>
    <w:rsid w:val="00375622"/>
    <w:rsid w:val="0057794D"/>
    <w:rsid w:val="005C09D3"/>
    <w:rsid w:val="006061D0"/>
    <w:rsid w:val="00612F5B"/>
    <w:rsid w:val="007212B0"/>
    <w:rsid w:val="00872ED9"/>
    <w:rsid w:val="008B766B"/>
    <w:rsid w:val="00900049"/>
    <w:rsid w:val="009E1EB7"/>
    <w:rsid w:val="00A625DA"/>
    <w:rsid w:val="00D02089"/>
    <w:rsid w:val="00E00435"/>
    <w:rsid w:val="00E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D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2ED9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57794D"/>
    <w:pPr>
      <w:widowControl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900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D9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2E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72ED9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57794D"/>
    <w:pPr>
      <w:widowControl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900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14</cp:revision>
  <dcterms:created xsi:type="dcterms:W3CDTF">2023-11-02T09:52:00Z</dcterms:created>
  <dcterms:modified xsi:type="dcterms:W3CDTF">2024-01-17T14:29:00Z</dcterms:modified>
</cp:coreProperties>
</file>