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EF" w:rsidRPr="004610EF" w:rsidRDefault="004610EF" w:rsidP="004610EF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E4BC7">
        <w:rPr>
          <w:rFonts w:ascii="Times New Roman" w:hAnsi="Times New Roman" w:cs="Times New Roman"/>
          <w:sz w:val="28"/>
          <w:szCs w:val="28"/>
        </w:rPr>
        <w:t>автономное</w:t>
      </w:r>
      <w:bookmarkStart w:id="0" w:name="_GoBack"/>
      <w:bookmarkEnd w:id="0"/>
      <w:r w:rsidRPr="004610E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муниципального образования Динской район «Средняя общеобразовательная школа №5» имени Героя Советского Союза Алексея Петровича Компанийца</w:t>
      </w:r>
    </w:p>
    <w:p w:rsidR="004610EF" w:rsidRPr="004610EF" w:rsidRDefault="004610EF" w:rsidP="004610EF">
      <w:pPr>
        <w:pStyle w:val="a3"/>
        <w:ind w:left="-142" w:right="50"/>
        <w:jc w:val="center"/>
        <w:rPr>
          <w:rFonts w:ascii="Times New Roman" w:hAnsi="Times New Roman" w:cs="Times New Roman"/>
        </w:rPr>
      </w:pPr>
    </w:p>
    <w:p w:rsidR="004610EF" w:rsidRPr="004610EF" w:rsidRDefault="004610EF" w:rsidP="004610EF">
      <w:pPr>
        <w:pStyle w:val="a3"/>
        <w:ind w:left="-142" w:right="50"/>
        <w:jc w:val="center"/>
        <w:rPr>
          <w:rFonts w:ascii="Times New Roman" w:hAnsi="Times New Roman" w:cs="Times New Roman"/>
        </w:rPr>
      </w:pPr>
      <w:r w:rsidRPr="004610EF">
        <w:rPr>
          <w:rFonts w:ascii="Times New Roman" w:hAnsi="Times New Roman" w:cs="Times New Roman"/>
        </w:rPr>
        <w:t>Центр естественно - научно</w:t>
      </w:r>
      <w:r>
        <w:rPr>
          <w:rFonts w:ascii="Times New Roman" w:hAnsi="Times New Roman" w:cs="Times New Roman"/>
        </w:rPr>
        <w:t>й</w:t>
      </w:r>
      <w:r w:rsidRPr="004610EF">
        <w:rPr>
          <w:rFonts w:ascii="Times New Roman" w:hAnsi="Times New Roman" w:cs="Times New Roman"/>
        </w:rPr>
        <w:t xml:space="preserve"> и </w:t>
      </w:r>
      <w:r w:rsidRPr="004610EF">
        <w:rPr>
          <w:rFonts w:ascii="Times New Roman" w:hAnsi="Times New Roman" w:cs="Times New Roman"/>
          <w:spacing w:val="-67"/>
        </w:rPr>
        <w:t xml:space="preserve"> </w:t>
      </w:r>
      <w:r w:rsidRPr="004610EF">
        <w:rPr>
          <w:rFonts w:ascii="Times New Roman" w:hAnsi="Times New Roman" w:cs="Times New Roman"/>
        </w:rPr>
        <w:t>технологической</w:t>
      </w:r>
      <w:r w:rsidRPr="004610EF">
        <w:rPr>
          <w:rFonts w:ascii="Times New Roman" w:hAnsi="Times New Roman" w:cs="Times New Roman"/>
          <w:spacing w:val="-1"/>
        </w:rPr>
        <w:t xml:space="preserve"> </w:t>
      </w:r>
      <w:r w:rsidRPr="004610EF">
        <w:rPr>
          <w:rFonts w:ascii="Times New Roman" w:hAnsi="Times New Roman" w:cs="Times New Roman"/>
        </w:rPr>
        <w:t>направленностей</w:t>
      </w:r>
    </w:p>
    <w:p w:rsidR="00591FE8" w:rsidRPr="004610EF" w:rsidRDefault="004610EF" w:rsidP="004610EF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</w:rPr>
      </w:pPr>
      <w:r w:rsidRPr="004610EF">
        <w:rPr>
          <w:rFonts w:ascii="Times New Roman" w:hAnsi="Times New Roman" w:cs="Times New Roman"/>
          <w:b/>
          <w:sz w:val="28"/>
        </w:rPr>
        <w:t>«Точка</w:t>
      </w:r>
      <w:r w:rsidRPr="004610E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10EF">
        <w:rPr>
          <w:rFonts w:ascii="Times New Roman" w:hAnsi="Times New Roman" w:cs="Times New Roman"/>
          <w:b/>
          <w:sz w:val="28"/>
        </w:rPr>
        <w:t>роста»</w:t>
      </w:r>
    </w:p>
    <w:p w:rsidR="004610EF" w:rsidRPr="004610EF" w:rsidRDefault="004610EF" w:rsidP="004610EF">
      <w:pPr>
        <w:pStyle w:val="a3"/>
        <w:spacing w:before="5"/>
        <w:jc w:val="center"/>
        <w:rPr>
          <w:rFonts w:ascii="Times New Roman" w:hAnsi="Times New Roman" w:cs="Times New Roman"/>
          <w:sz w:val="14"/>
        </w:rPr>
      </w:pPr>
    </w:p>
    <w:p w:rsidR="004610EF" w:rsidRPr="004610EF" w:rsidRDefault="004610EF" w:rsidP="004610EF">
      <w:pPr>
        <w:pStyle w:val="a3"/>
        <w:spacing w:before="5"/>
        <w:jc w:val="center"/>
        <w:rPr>
          <w:rFonts w:ascii="Times New Roman" w:hAnsi="Times New Roman" w:cs="Times New Roman"/>
          <w:sz w:val="14"/>
        </w:rPr>
      </w:pPr>
    </w:p>
    <w:p w:rsidR="004610EF" w:rsidRPr="004610EF" w:rsidRDefault="004610EF" w:rsidP="004610EF">
      <w:pPr>
        <w:pStyle w:val="a3"/>
        <w:spacing w:before="5"/>
        <w:jc w:val="center"/>
        <w:rPr>
          <w:rFonts w:ascii="Times New Roman" w:hAnsi="Times New Roman" w:cs="Times New Roman"/>
          <w:sz w:val="14"/>
        </w:rPr>
      </w:pPr>
    </w:p>
    <w:p w:rsidR="00856397" w:rsidRPr="004610EF" w:rsidRDefault="00591FE8" w:rsidP="004610EF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</w:rPr>
      </w:pPr>
      <w:r w:rsidRPr="004610EF">
        <w:rPr>
          <w:rFonts w:ascii="Times New Roman" w:hAnsi="Times New Roman" w:cs="Times New Roman"/>
          <w:b/>
          <w:sz w:val="28"/>
        </w:rPr>
        <w:t>ПРОЕКТ – Разработка</w:t>
      </w:r>
    </w:p>
    <w:p w:rsidR="004610EF" w:rsidRPr="004610EF" w:rsidRDefault="004610EF" w:rsidP="004610EF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</w:rPr>
      </w:pPr>
    </w:p>
    <w:p w:rsidR="00856397" w:rsidRPr="004610EF" w:rsidRDefault="004610EF">
      <w:pPr>
        <w:pStyle w:val="a4"/>
        <w:rPr>
          <w:rFonts w:ascii="Times New Roman" w:hAnsi="Times New Roman" w:cs="Times New Roman"/>
          <w:w w:val="105"/>
        </w:rPr>
      </w:pPr>
      <w:r w:rsidRPr="004610EF">
        <w:rPr>
          <w:rFonts w:ascii="Times New Roman" w:hAnsi="Times New Roman" w:cs="Times New Roman"/>
          <w:w w:val="105"/>
        </w:rPr>
        <w:t>«Научно-практическая олимпиада»</w:t>
      </w:r>
    </w:p>
    <w:p w:rsidR="004610EF" w:rsidRDefault="004610EF">
      <w:pPr>
        <w:pStyle w:val="a4"/>
      </w:pPr>
    </w:p>
    <w:p w:rsidR="00900AF4" w:rsidRPr="00900AF4" w:rsidRDefault="004610EF" w:rsidP="00900AF4">
      <w:pPr>
        <w:shd w:val="clear" w:color="auto" w:fill="FFFFFF"/>
        <w:spacing w:line="330" w:lineRule="atLeast"/>
        <w:ind w:firstLine="708"/>
        <w:jc w:val="both"/>
        <w:rPr>
          <w:rFonts w:eastAsia="Times New Roman"/>
          <w:sz w:val="21"/>
          <w:szCs w:val="21"/>
          <w:lang w:eastAsia="ru-RU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Проект отражает сложившиеся традиции проведения </w:t>
      </w:r>
      <w:r>
        <w:rPr>
          <w:rFonts w:ascii="Times New Roman" w:hAnsi="Times New Roman" w:cs="Times New Roman"/>
          <w:sz w:val="28"/>
          <w:szCs w:val="28"/>
        </w:rPr>
        <w:t>олимпиад и соревнований</w:t>
      </w:r>
      <w:r w:rsidR="00900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AF4"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 w:rsidR="00900AF4">
        <w:rPr>
          <w:rFonts w:eastAsia="Times New Roman"/>
          <w:sz w:val="21"/>
          <w:szCs w:val="21"/>
          <w:lang w:eastAsia="ru-RU"/>
        </w:rPr>
        <w:t xml:space="preserve"> </w:t>
      </w:r>
      <w:r w:rsidR="00900AF4"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0AF4"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 является частью образовательной среды общеобразовательной организации, на базе которой осуществляется:</w:t>
      </w:r>
    </w:p>
    <w:p w:rsidR="00900AF4" w:rsidRPr="00900AF4" w:rsidRDefault="00900AF4" w:rsidP="00900AF4">
      <w:pPr>
        <w:shd w:val="clear" w:color="auto" w:fill="FFFFFF"/>
        <w:spacing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900AF4">
        <w:rPr>
          <w:rFonts w:ascii="Symbol" w:eastAsia="Times New Roman" w:hAnsi="Symbol"/>
          <w:sz w:val="28"/>
          <w:szCs w:val="28"/>
          <w:lang w:eastAsia="ru-RU"/>
        </w:rPr>
        <w:t></w:t>
      </w:r>
      <w:r w:rsidRPr="00900AF4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учебных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0AF4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900AF4" w:rsidRPr="00900AF4" w:rsidRDefault="00900AF4" w:rsidP="00900AF4">
      <w:pPr>
        <w:shd w:val="clear" w:color="auto" w:fill="FFFFFF"/>
        <w:spacing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900AF4">
        <w:rPr>
          <w:rFonts w:ascii="Symbol" w:eastAsia="Times New Roman" w:hAnsi="Symbol"/>
          <w:sz w:val="28"/>
          <w:szCs w:val="28"/>
          <w:lang w:eastAsia="ru-RU"/>
        </w:rPr>
        <w:t></w:t>
      </w:r>
      <w:r w:rsidRPr="00900AF4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 по программам естественно-научной и технической направленностей;</w:t>
      </w:r>
    </w:p>
    <w:p w:rsidR="00900AF4" w:rsidRPr="00900AF4" w:rsidRDefault="00900AF4" w:rsidP="00900AF4">
      <w:pPr>
        <w:shd w:val="clear" w:color="auto" w:fill="FFFFFF"/>
        <w:spacing w:line="330" w:lineRule="atLeast"/>
        <w:ind w:firstLine="709"/>
        <w:jc w:val="both"/>
        <w:rPr>
          <w:rFonts w:eastAsia="Times New Roman"/>
          <w:sz w:val="21"/>
          <w:szCs w:val="21"/>
          <w:lang w:eastAsia="ru-RU"/>
        </w:rPr>
      </w:pPr>
      <w:r w:rsidRPr="00900AF4">
        <w:rPr>
          <w:rFonts w:ascii="Symbol" w:eastAsia="Times New Roman" w:hAnsi="Symbol"/>
          <w:sz w:val="28"/>
          <w:szCs w:val="28"/>
          <w:lang w:eastAsia="ru-RU"/>
        </w:rPr>
        <w:t></w:t>
      </w:r>
      <w:r w:rsidRPr="00900AF4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внеклассных мероприятий для обучающихся;</w:t>
      </w:r>
      <w:r w:rsidRPr="00900AF4">
        <w:rPr>
          <w:rFonts w:eastAsia="Times New Roman"/>
          <w:noProof/>
          <w:sz w:val="21"/>
          <w:szCs w:val="21"/>
          <w:lang w:eastAsia="ru-RU"/>
        </w:rPr>
        <w:drawing>
          <wp:inline distT="0" distB="0" distL="0" distR="0" wp14:anchorId="20A7967F" wp14:editId="5845563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F4" w:rsidRDefault="00900AF4" w:rsidP="00900AF4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F4">
        <w:rPr>
          <w:rFonts w:ascii="Symbol" w:eastAsia="Times New Roman" w:hAnsi="Symbol"/>
          <w:sz w:val="28"/>
          <w:szCs w:val="28"/>
          <w:lang w:eastAsia="ru-RU"/>
        </w:rPr>
        <w:t></w:t>
      </w:r>
      <w:r w:rsidRPr="00900AF4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00A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900AF4" w:rsidRPr="00185E8B" w:rsidRDefault="00900AF4" w:rsidP="00900AF4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E8B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  <w:r w:rsidRPr="00185E8B">
        <w:rPr>
          <w:rFonts w:ascii="Times New Roman" w:hAnsi="Times New Roman" w:cs="Times New Roman"/>
          <w:sz w:val="28"/>
          <w:szCs w:val="28"/>
        </w:rPr>
        <w:t xml:space="preserve"> </w:t>
      </w:r>
      <w:r w:rsidR="00C3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проведение</w:t>
      </w:r>
      <w:r w:rsidRPr="001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соревнований </w:t>
      </w:r>
      <w:r w:rsidR="00C37BAF" w:rsidRPr="001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олимпиадного типа </w:t>
      </w:r>
      <w:r w:rsidRPr="001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естественно-научного профиля на базе школы или в рамках сетевого взаимодействия между центрами «Точка Роста». </w:t>
      </w:r>
    </w:p>
    <w:p w:rsidR="00900AF4" w:rsidRPr="00185E8B" w:rsidRDefault="003C047E" w:rsidP="00900AF4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</w:t>
      </w:r>
      <w:r w:rsidR="00900AF4" w:rsidRP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Активное участие в этом мероприяти</w:t>
      </w:r>
      <w:r w:rsid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</w:t>
      </w:r>
      <w:r w:rsidR="00900AF4" w:rsidRP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помогает укрепить</w:t>
      </w:r>
      <w:r w:rsidR="00C37BA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(систематизировать)</w:t>
      </w:r>
      <w:r w:rsidR="00900AF4" w:rsidRP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знания и </w:t>
      </w:r>
      <w:r w:rsidRP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навыки использования оборудования к</w:t>
      </w:r>
      <w:r w:rsidR="009F37B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аждой отдельно взятой дисциплины; обеспечит</w:t>
      </w:r>
      <w:r w:rsid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функциональную привязку знаний</w:t>
      </w:r>
      <w:r w:rsidR="009F37B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получаемых в общеобразовательной среде</w:t>
      </w:r>
      <w:r w:rsidR="009F37B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и конкретных знаний для решения поставленных задач</w:t>
      </w:r>
      <w:r w:rsidRP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»</w:t>
      </w:r>
      <w:r w:rsidR="00185E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</w:p>
    <w:p w:rsidR="00900AF4" w:rsidRPr="00185E8B" w:rsidRDefault="00900AF4" w:rsidP="00900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AF4" w:rsidRPr="00A53293" w:rsidRDefault="00900AF4" w:rsidP="00900AF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A5329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900AF4" w:rsidRPr="00A53293" w:rsidRDefault="00900AF4" w:rsidP="00900AF4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 xml:space="preserve">-познакомить учащихся со структурой исследовательской </w:t>
      </w:r>
      <w:r w:rsidR="003C047E">
        <w:rPr>
          <w:rFonts w:ascii="Times New Roman" w:hAnsi="Times New Roman"/>
          <w:sz w:val="28"/>
          <w:szCs w:val="28"/>
        </w:rPr>
        <w:t xml:space="preserve">и практической работы в </w:t>
      </w:r>
      <w:r w:rsidR="006D1B4D">
        <w:rPr>
          <w:rFonts w:ascii="Times New Roman" w:hAnsi="Times New Roman"/>
          <w:sz w:val="28"/>
          <w:szCs w:val="28"/>
        </w:rPr>
        <w:t>сфере</w:t>
      </w:r>
      <w:r w:rsidR="003C047E">
        <w:rPr>
          <w:rFonts w:ascii="Times New Roman" w:hAnsi="Times New Roman"/>
          <w:sz w:val="28"/>
          <w:szCs w:val="28"/>
        </w:rPr>
        <w:t xml:space="preserve"> естественных предметных областей;</w:t>
      </w:r>
    </w:p>
    <w:p w:rsidR="00900AF4" w:rsidRPr="00A53293" w:rsidRDefault="00900AF4" w:rsidP="00900AF4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 xml:space="preserve">-мотивировать учащихся на </w:t>
      </w:r>
      <w:r w:rsidR="003C047E">
        <w:rPr>
          <w:rFonts w:ascii="Times New Roman" w:hAnsi="Times New Roman"/>
          <w:sz w:val="28"/>
          <w:szCs w:val="28"/>
        </w:rPr>
        <w:t xml:space="preserve">познавательную деятельность при </w:t>
      </w:r>
      <w:r w:rsidRPr="00A53293">
        <w:rPr>
          <w:rFonts w:ascii="Times New Roman" w:hAnsi="Times New Roman"/>
          <w:sz w:val="28"/>
          <w:szCs w:val="28"/>
        </w:rPr>
        <w:t>выполнени</w:t>
      </w:r>
      <w:r w:rsidR="006D1B4D">
        <w:rPr>
          <w:rFonts w:ascii="Times New Roman" w:hAnsi="Times New Roman"/>
          <w:sz w:val="28"/>
          <w:szCs w:val="28"/>
        </w:rPr>
        <w:t>и</w:t>
      </w:r>
      <w:r w:rsidRPr="00A53293">
        <w:rPr>
          <w:rFonts w:ascii="Times New Roman" w:hAnsi="Times New Roman"/>
          <w:sz w:val="28"/>
          <w:szCs w:val="28"/>
        </w:rPr>
        <w:t xml:space="preserve"> учебных задач, требующих усердия и самостоятельности;</w:t>
      </w:r>
    </w:p>
    <w:p w:rsidR="00900AF4" w:rsidRPr="00A53293" w:rsidRDefault="00900AF4" w:rsidP="00900AF4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lastRenderedPageBreak/>
        <w:t>-прививать</w:t>
      </w:r>
      <w:r w:rsidR="003C047E">
        <w:rPr>
          <w:rFonts w:ascii="Times New Roman" w:hAnsi="Times New Roman"/>
          <w:sz w:val="28"/>
          <w:szCs w:val="28"/>
        </w:rPr>
        <w:t xml:space="preserve"> </w:t>
      </w:r>
      <w:r w:rsidRPr="00A53293">
        <w:rPr>
          <w:rFonts w:ascii="Times New Roman" w:hAnsi="Times New Roman"/>
          <w:sz w:val="28"/>
          <w:szCs w:val="28"/>
        </w:rPr>
        <w:t>навыки организации научного труда, работы с различными источниками информации</w:t>
      </w:r>
      <w:r w:rsidR="003C047E">
        <w:rPr>
          <w:rFonts w:ascii="Times New Roman" w:hAnsi="Times New Roman"/>
          <w:sz w:val="28"/>
          <w:szCs w:val="28"/>
        </w:rPr>
        <w:t>, работе в команде</w:t>
      </w:r>
      <w:r w:rsidRPr="00A53293">
        <w:rPr>
          <w:rFonts w:ascii="Times New Roman" w:hAnsi="Times New Roman"/>
          <w:sz w:val="28"/>
          <w:szCs w:val="28"/>
        </w:rPr>
        <w:t>;</w:t>
      </w:r>
    </w:p>
    <w:p w:rsidR="00900AF4" w:rsidRPr="00A53293" w:rsidRDefault="00900AF4" w:rsidP="00900AF4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 xml:space="preserve">-прививать интерес </w:t>
      </w:r>
      <w:r w:rsidR="003C047E">
        <w:rPr>
          <w:rFonts w:ascii="Times New Roman" w:hAnsi="Times New Roman"/>
          <w:sz w:val="28"/>
          <w:szCs w:val="28"/>
        </w:rPr>
        <w:t xml:space="preserve">к </w:t>
      </w:r>
      <w:r w:rsidR="00185E8B">
        <w:rPr>
          <w:rFonts w:ascii="Times New Roman" w:hAnsi="Times New Roman"/>
          <w:sz w:val="28"/>
          <w:szCs w:val="28"/>
        </w:rPr>
        <w:t>работе над исследовательскими и научными проектами, пробуд</w:t>
      </w:r>
      <w:r w:rsidR="006D1B4D">
        <w:rPr>
          <w:rFonts w:ascii="Times New Roman" w:hAnsi="Times New Roman"/>
          <w:sz w:val="28"/>
          <w:szCs w:val="28"/>
        </w:rPr>
        <w:t>ит</w:t>
      </w:r>
      <w:r w:rsidR="00185E8B">
        <w:rPr>
          <w:rFonts w:ascii="Times New Roman" w:hAnsi="Times New Roman"/>
          <w:sz w:val="28"/>
          <w:szCs w:val="28"/>
        </w:rPr>
        <w:t>ь интерес к дополнительному образованию на современном оборудовании</w:t>
      </w:r>
      <w:r w:rsidRPr="00A53293">
        <w:rPr>
          <w:rFonts w:ascii="Times New Roman" w:hAnsi="Times New Roman"/>
          <w:sz w:val="28"/>
          <w:szCs w:val="28"/>
        </w:rPr>
        <w:t>.</w:t>
      </w:r>
    </w:p>
    <w:p w:rsidR="00185E8B" w:rsidRDefault="00185E8B" w:rsidP="00185E8B">
      <w:pPr>
        <w:shd w:val="clear" w:color="auto" w:fill="FFFFFF"/>
        <w:spacing w:line="330" w:lineRule="atLeast"/>
        <w:jc w:val="both"/>
        <w:rPr>
          <w:rFonts w:eastAsia="Times New Roman"/>
          <w:sz w:val="21"/>
          <w:szCs w:val="21"/>
          <w:lang w:eastAsia="ru-RU"/>
        </w:rPr>
      </w:pP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Личностные универсальные учебные действия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В</w:t>
      </w:r>
      <w:r w:rsidR="00415605">
        <w:rPr>
          <w:rFonts w:ascii="Times New Roman" w:hAnsi="Times New Roman"/>
          <w:sz w:val="28"/>
          <w:szCs w:val="28"/>
        </w:rPr>
        <w:t> </w:t>
      </w:r>
      <w:r w:rsidRPr="00A53293">
        <w:rPr>
          <w:rFonts w:ascii="Times New Roman" w:hAnsi="Times New Roman"/>
          <w:sz w:val="28"/>
          <w:szCs w:val="28"/>
        </w:rPr>
        <w:t>рамках ценностного и эмоционального компонентов будет сформирована потребность в самовыражении и самореализации.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В</w:t>
      </w:r>
      <w:r w:rsidR="00415605">
        <w:rPr>
          <w:rFonts w:ascii="Times New Roman" w:hAnsi="Times New Roman"/>
          <w:sz w:val="28"/>
          <w:szCs w:val="28"/>
        </w:rPr>
        <w:t> </w:t>
      </w:r>
      <w:r w:rsidRPr="00A53293">
        <w:rPr>
          <w:rFonts w:ascii="Times New Roman" w:hAnsi="Times New Roman"/>
          <w:sz w:val="28"/>
          <w:szCs w:val="28"/>
        </w:rPr>
        <w:t>рамках</w:t>
      </w:r>
      <w:r w:rsidR="00415605">
        <w:rPr>
          <w:rFonts w:ascii="Times New Roman" w:hAnsi="Times New Roman"/>
          <w:sz w:val="28"/>
          <w:szCs w:val="28"/>
        </w:rPr>
        <w:t xml:space="preserve"> </w:t>
      </w:r>
      <w:r w:rsidRPr="00A53293">
        <w:rPr>
          <w:rFonts w:ascii="Times New Roman" w:hAnsi="Times New Roman"/>
          <w:sz w:val="28"/>
          <w:szCs w:val="28"/>
        </w:rPr>
        <w:t>деятельностного компонента будет сформирован устойчивый познавательный интерес и становление смыслообразующей функции познавательного мотива.</w:t>
      </w:r>
    </w:p>
    <w:p w:rsidR="003C047E" w:rsidRPr="00415605" w:rsidRDefault="003C047E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 получит возможность для формирования выраженной устойчивой учебно-познавательной мотивации и интереса к учению</w:t>
      </w:r>
      <w:r w:rsidR="00415605" w:rsidRPr="00415605">
        <w:rPr>
          <w:rFonts w:ascii="Times New Roman" w:hAnsi="Times New Roman"/>
          <w:i/>
          <w:sz w:val="24"/>
          <w:szCs w:val="28"/>
        </w:rPr>
        <w:t xml:space="preserve">. </w:t>
      </w:r>
      <w:r w:rsidR="00542357">
        <w:rPr>
          <w:rFonts w:ascii="Times New Roman" w:hAnsi="Times New Roman"/>
          <w:i/>
          <w:sz w:val="24"/>
          <w:szCs w:val="28"/>
        </w:rPr>
        <w:t>О</w:t>
      </w:r>
      <w:r w:rsidR="00415605" w:rsidRPr="00415605">
        <w:rPr>
          <w:rFonts w:ascii="Times New Roman" w:hAnsi="Times New Roman"/>
          <w:i/>
          <w:sz w:val="24"/>
          <w:szCs w:val="28"/>
        </w:rPr>
        <w:t>пределит для себя практическую значимость получаемых им знаний</w:t>
      </w:r>
      <w:r w:rsidRPr="00415605">
        <w:rPr>
          <w:rFonts w:ascii="Times New Roman" w:hAnsi="Times New Roman"/>
          <w:i/>
          <w:sz w:val="24"/>
          <w:szCs w:val="28"/>
        </w:rPr>
        <w:t>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ученик научится: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-целеполаганию, включая постановку новых целей, преобразование практической задачи в познавательную;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 xml:space="preserve">-самостоятельно анализировать условия достижения цели на основе учета выделенных учителем ориентиров действия во внеурочной деятельности. </w:t>
      </w:r>
    </w:p>
    <w:p w:rsidR="003C047E" w:rsidRPr="00415605" w:rsidRDefault="003C047E" w:rsidP="003C047E">
      <w:pPr>
        <w:jc w:val="both"/>
        <w:rPr>
          <w:rFonts w:ascii="Times New Roman" w:hAnsi="Times New Roman"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получит  возможность научиться самостоятельно ставить новые учебные цели и задачи</w:t>
      </w:r>
      <w:r w:rsidRPr="00415605">
        <w:rPr>
          <w:rFonts w:ascii="Times New Roman" w:hAnsi="Times New Roman"/>
          <w:sz w:val="24"/>
          <w:szCs w:val="28"/>
        </w:rPr>
        <w:t>;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Коммуникативные универсальные учебные действия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ученик научится: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-учитывать разные мнения и стремиться к сотрудничеству;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-работать в группе – устанавливать рабочие отношения, строить продуктивное взаимодействие со сверстниками и взрослыми.</w:t>
      </w:r>
    </w:p>
    <w:p w:rsidR="003C047E" w:rsidRPr="00415605" w:rsidRDefault="003C047E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получит  возможность научиться учитывать разные мнения и интересы и обосновывать собственную позицию;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Познавательные универсальные учебные действия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ученик научится: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-проводить наблюдение и эксперимент под руководством учителя;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-осуществлять расширенный поиск информации с использованием  ресурсов библиотек и Интернета.</w:t>
      </w:r>
    </w:p>
    <w:p w:rsidR="003C047E" w:rsidRPr="00415605" w:rsidRDefault="003C047E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получит  возможность научиться самостоятельно проводить исследование на основе применения методов наблюдения и эксперимента.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Формирование ИКТ- компетентности обучающихся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Обращение с устройствами ИКТ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ученик научится: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входить в информационную среду ОУ, в том числе и через Интернет;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выводить информацию на бумагу;</w:t>
      </w:r>
    </w:p>
    <w:p w:rsidR="003C047E" w:rsidRPr="00415605" w:rsidRDefault="003C047E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получит  возможность научиться осознавать и использовать в практической деятельности основные психологические особенности восприятия информации человеком.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Поиск и организация хранения информации.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lastRenderedPageBreak/>
        <w:t>Ученик  научится использовать  разные приемы поиска информации на персональном компьютере, в ИС ОУ и в образовательном пространстве.</w:t>
      </w:r>
    </w:p>
    <w:p w:rsidR="003C047E" w:rsidRPr="00415605" w:rsidRDefault="00415605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</w:t>
      </w:r>
      <w:r w:rsidR="003C047E" w:rsidRPr="00415605">
        <w:rPr>
          <w:rFonts w:ascii="Times New Roman" w:hAnsi="Times New Roman"/>
          <w:i/>
          <w:sz w:val="24"/>
          <w:szCs w:val="28"/>
        </w:rPr>
        <w:t xml:space="preserve"> получит  возможность научиться использовать разные приемы поиска</w:t>
      </w:r>
      <w:r w:rsidRPr="00415605">
        <w:rPr>
          <w:rFonts w:ascii="Times New Roman" w:hAnsi="Times New Roman"/>
          <w:i/>
          <w:sz w:val="24"/>
          <w:szCs w:val="28"/>
        </w:rPr>
        <w:t>, обработки и структурирования</w:t>
      </w:r>
      <w:r w:rsidR="003C047E" w:rsidRPr="00415605">
        <w:rPr>
          <w:rFonts w:ascii="Times New Roman" w:hAnsi="Times New Roman"/>
          <w:i/>
          <w:sz w:val="24"/>
          <w:szCs w:val="28"/>
        </w:rPr>
        <w:t xml:space="preserve"> информации в ходе учебной деятельности.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 xml:space="preserve">Основы учебно-исследовательской и проектной деятельности 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Ученик  научится планировать и выполнять учебное исследование и учебный проект, используя оборудование, модели, методы, приемы, адекватные исследуемой проблеме.</w:t>
      </w:r>
    </w:p>
    <w:p w:rsidR="003C047E" w:rsidRPr="00A53293" w:rsidRDefault="00415605" w:rsidP="003C047E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8"/>
        </w:rPr>
        <w:t>у</w:t>
      </w:r>
      <w:r w:rsidR="003C047E" w:rsidRPr="00415605">
        <w:rPr>
          <w:rFonts w:ascii="Times New Roman" w:hAnsi="Times New Roman"/>
          <w:i/>
          <w:sz w:val="24"/>
          <w:szCs w:val="28"/>
        </w:rPr>
        <w:t>ченик  получит  возможность научиться самостоятельно задумывать, планировать и выполнять учебное исследование, учебный и социальный проект</w:t>
      </w:r>
      <w:r w:rsidR="003C047E" w:rsidRPr="00A53293">
        <w:rPr>
          <w:rFonts w:ascii="Times New Roman" w:hAnsi="Times New Roman"/>
          <w:i/>
          <w:sz w:val="28"/>
          <w:szCs w:val="28"/>
        </w:rPr>
        <w:t>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Стратегии смыслового чтения и работа с текстом.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Работа с текстом: поиск информации и понимание прочитанного.</w:t>
      </w:r>
    </w:p>
    <w:p w:rsidR="003C047E" w:rsidRPr="00415605" w:rsidRDefault="003C047E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научится ориентироваться в содержании текста и понимать его целостный смысл.</w:t>
      </w:r>
    </w:p>
    <w:p w:rsidR="003C047E" w:rsidRPr="00415605" w:rsidRDefault="003C047E" w:rsidP="003C047E">
      <w:pPr>
        <w:jc w:val="both"/>
        <w:rPr>
          <w:rFonts w:ascii="Times New Roman" w:hAnsi="Times New Roman"/>
          <w:i/>
          <w:sz w:val="24"/>
          <w:szCs w:val="28"/>
        </w:rPr>
      </w:pPr>
      <w:r w:rsidRPr="00415605">
        <w:rPr>
          <w:rFonts w:ascii="Times New Roman" w:hAnsi="Times New Roman"/>
          <w:i/>
          <w:sz w:val="24"/>
          <w:szCs w:val="28"/>
        </w:rPr>
        <w:t>ученик получит возможность научиться находить способы проверки противоречивой информации.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Метапредметные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Создание условий для формирования умений: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проводить измерения, наблюдения, опыты под руководством учителя;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устанавливать причинно-следственные связи;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осуществлять поиск информации;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объяснять явления, анализировать, сравнивать, формулировать выводы.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sz w:val="28"/>
          <w:szCs w:val="28"/>
        </w:rPr>
      </w:pPr>
      <w:r w:rsidRPr="00A53293">
        <w:rPr>
          <w:rFonts w:ascii="Times New Roman" w:hAnsi="Times New Roman"/>
          <w:b/>
          <w:sz w:val="28"/>
          <w:szCs w:val="28"/>
        </w:rPr>
        <w:t>Предметные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A53293">
        <w:rPr>
          <w:rFonts w:ascii="Times New Roman" w:hAnsi="Times New Roman"/>
          <w:b/>
          <w:i/>
          <w:sz w:val="28"/>
          <w:szCs w:val="28"/>
        </w:rPr>
        <w:t>Ученик научится: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определять и называть вещества разных классов;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 xml:space="preserve">- классифицировать вещества; 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проводить простые  опыты, наблюдения;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правилам техники безопасности при проведении опытов, наблюдений;</w:t>
      </w:r>
    </w:p>
    <w:p w:rsidR="003C047E" w:rsidRPr="00A53293" w:rsidRDefault="003C047E" w:rsidP="003C047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A53293">
        <w:rPr>
          <w:rFonts w:ascii="Times New Roman" w:hAnsi="Times New Roman"/>
          <w:b/>
          <w:i/>
          <w:sz w:val="28"/>
          <w:szCs w:val="28"/>
        </w:rPr>
        <w:t>Ученик получит  возможность научиться: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объяснять суть процессов в ходе опытов;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называть признаки и отличия веществ;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Осознавать необходимость соблюдения правил по технике безопасности ;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различать разные группы веществ: оксиды, основания, кислоты и соли.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  <w:r w:rsidRPr="00A53293">
        <w:rPr>
          <w:rFonts w:ascii="Times New Roman" w:hAnsi="Times New Roman"/>
          <w:sz w:val="28"/>
          <w:szCs w:val="28"/>
        </w:rPr>
        <w:t>- применять знания на практике.</w:t>
      </w:r>
    </w:p>
    <w:p w:rsidR="003C047E" w:rsidRPr="00A53293" w:rsidRDefault="003C047E" w:rsidP="003C047E">
      <w:pPr>
        <w:jc w:val="both"/>
        <w:rPr>
          <w:rFonts w:ascii="Times New Roman" w:hAnsi="Times New Roman"/>
          <w:sz w:val="28"/>
          <w:szCs w:val="28"/>
        </w:rPr>
      </w:pPr>
    </w:p>
    <w:p w:rsidR="00D379B8" w:rsidRDefault="004610EF" w:rsidP="00D379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           </w:t>
      </w:r>
    </w:p>
    <w:p w:rsidR="004610EF" w:rsidRDefault="004610EF" w:rsidP="00D37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8">
        <w:rPr>
          <w:rFonts w:ascii="Times New Roman" w:hAnsi="Times New Roman" w:cs="Times New Roman"/>
          <w:b/>
          <w:sz w:val="28"/>
          <w:szCs w:val="28"/>
        </w:rPr>
        <w:t>Положение о проведении олимпиад</w:t>
      </w:r>
      <w:r w:rsidR="00BD6CEF" w:rsidRPr="00D379B8">
        <w:rPr>
          <w:rFonts w:ascii="Times New Roman" w:hAnsi="Times New Roman" w:cs="Times New Roman"/>
          <w:b/>
          <w:sz w:val="28"/>
          <w:szCs w:val="28"/>
        </w:rPr>
        <w:t>ы</w:t>
      </w:r>
    </w:p>
    <w:p w:rsidR="00D379B8" w:rsidRPr="00D379B8" w:rsidRDefault="00D379B8" w:rsidP="00D379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0EF" w:rsidRPr="004610EF" w:rsidRDefault="00D379B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0EF" w:rsidRPr="004610EF">
        <w:rPr>
          <w:rFonts w:ascii="Times New Roman" w:hAnsi="Times New Roman" w:cs="Times New Roman"/>
          <w:sz w:val="28"/>
          <w:szCs w:val="28"/>
        </w:rPr>
        <w:t>. Организаторы</w:t>
      </w:r>
    </w:p>
    <w:p w:rsidR="00551070" w:rsidRDefault="00D379B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.1. </w:t>
      </w:r>
      <w:r w:rsidR="00542357">
        <w:rPr>
          <w:rFonts w:ascii="Times New Roman" w:hAnsi="Times New Roman" w:cs="Times New Roman"/>
          <w:sz w:val="28"/>
          <w:szCs w:val="28"/>
        </w:rPr>
        <w:t>О</w:t>
      </w:r>
      <w:r w:rsidR="00BD6CEF">
        <w:rPr>
          <w:rFonts w:ascii="Times New Roman" w:hAnsi="Times New Roman" w:cs="Times New Roman"/>
          <w:sz w:val="28"/>
          <w:szCs w:val="28"/>
        </w:rPr>
        <w:t>рг</w:t>
      </w:r>
      <w:r w:rsidR="00551070">
        <w:rPr>
          <w:rFonts w:ascii="Times New Roman" w:hAnsi="Times New Roman" w:cs="Times New Roman"/>
          <w:sz w:val="28"/>
          <w:szCs w:val="28"/>
        </w:rPr>
        <w:t>анизатором могут быть как учебны</w:t>
      </w:r>
      <w:r w:rsidR="00BD6CEF">
        <w:rPr>
          <w:rFonts w:ascii="Times New Roman" w:hAnsi="Times New Roman" w:cs="Times New Roman"/>
          <w:sz w:val="28"/>
          <w:szCs w:val="28"/>
        </w:rPr>
        <w:t>е заведени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51070">
        <w:rPr>
          <w:rFonts w:ascii="Times New Roman" w:hAnsi="Times New Roman" w:cs="Times New Roman"/>
          <w:sz w:val="28"/>
          <w:szCs w:val="28"/>
        </w:rPr>
        <w:t xml:space="preserve"> располагающие оборудованием</w:t>
      </w:r>
      <w:r w:rsidR="00BD6CEF">
        <w:rPr>
          <w:rFonts w:ascii="Times New Roman" w:hAnsi="Times New Roman" w:cs="Times New Roman"/>
          <w:sz w:val="28"/>
          <w:szCs w:val="28"/>
        </w:rPr>
        <w:t xml:space="preserve"> на базе котор</w:t>
      </w:r>
      <w:r>
        <w:rPr>
          <w:rFonts w:ascii="Times New Roman" w:hAnsi="Times New Roman" w:cs="Times New Roman"/>
          <w:sz w:val="28"/>
          <w:szCs w:val="28"/>
        </w:rPr>
        <w:t>ых открыты центры развития 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 куб», «Точка роста», </w:t>
      </w:r>
      <w:r w:rsidR="00551070">
        <w:rPr>
          <w:rFonts w:ascii="Times New Roman" w:hAnsi="Times New Roman" w:cs="Times New Roman"/>
          <w:sz w:val="28"/>
          <w:szCs w:val="28"/>
        </w:rPr>
        <w:t>Кванториум».</w:t>
      </w:r>
    </w:p>
    <w:p w:rsidR="004610EF" w:rsidRPr="004610EF" w:rsidRDefault="00D379B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0EF" w:rsidRPr="004610EF">
        <w:rPr>
          <w:rFonts w:ascii="Times New Roman" w:hAnsi="Times New Roman" w:cs="Times New Roman"/>
          <w:sz w:val="28"/>
          <w:szCs w:val="28"/>
        </w:rPr>
        <w:t>. Участники</w:t>
      </w:r>
    </w:p>
    <w:p w:rsidR="00A74C48" w:rsidRDefault="00D379B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.1. К участию </w:t>
      </w:r>
      <w:r>
        <w:rPr>
          <w:rFonts w:ascii="Times New Roman" w:hAnsi="Times New Roman" w:cs="Times New Roman"/>
          <w:sz w:val="28"/>
          <w:szCs w:val="28"/>
        </w:rPr>
        <w:t xml:space="preserve">могут быть привлечены </w:t>
      </w:r>
      <w:r w:rsidR="00551070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="00551070">
        <w:rPr>
          <w:rFonts w:ascii="Times New Roman" w:hAnsi="Times New Roman" w:cs="Times New Roman"/>
          <w:sz w:val="28"/>
          <w:szCs w:val="28"/>
        </w:rPr>
        <w:t>щихся</w:t>
      </w:r>
      <w:r w:rsidR="00A74C48">
        <w:rPr>
          <w:rFonts w:ascii="Times New Roman" w:hAnsi="Times New Roman" w:cs="Times New Roman"/>
          <w:sz w:val="28"/>
          <w:szCs w:val="28"/>
        </w:rPr>
        <w:t xml:space="preserve"> 7-11 классов  общеобразовательных организаций.</w:t>
      </w:r>
    </w:p>
    <w:p w:rsidR="00A74C48" w:rsidRDefault="00A74C4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Олимпиада проводится в 3 этапа:</w:t>
      </w:r>
    </w:p>
    <w:p w:rsidR="00A74C48" w:rsidRDefault="00A74C4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внутри класса;</w:t>
      </w:r>
    </w:p>
    <w:p w:rsidR="00A74C48" w:rsidRDefault="00A74C4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7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параллелями</w:t>
      </w:r>
      <w:r w:rsidR="00D379B8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0EF" w:rsidRPr="004610EF" w:rsidRDefault="00A74C4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79B8">
        <w:rPr>
          <w:rFonts w:ascii="Times New Roman" w:hAnsi="Times New Roman" w:cs="Times New Roman"/>
          <w:sz w:val="28"/>
          <w:szCs w:val="28"/>
        </w:rPr>
        <w:t xml:space="preserve">межшкольный уровень, распределённый по возрастной шкале. </w:t>
      </w:r>
    </w:p>
    <w:p w:rsidR="004610EF" w:rsidRPr="004610EF" w:rsidRDefault="00D379B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0EF" w:rsidRPr="004610EF">
        <w:rPr>
          <w:rFonts w:ascii="Times New Roman" w:hAnsi="Times New Roman" w:cs="Times New Roman"/>
          <w:sz w:val="28"/>
          <w:szCs w:val="28"/>
        </w:rPr>
        <w:t>. Организация и содержание</w:t>
      </w:r>
    </w:p>
    <w:p w:rsidR="004D6261" w:rsidRDefault="00D379B8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.1. </w:t>
      </w:r>
      <w:r w:rsidR="00286B1A">
        <w:rPr>
          <w:rFonts w:ascii="Times New Roman" w:hAnsi="Times New Roman" w:cs="Times New Roman"/>
          <w:sz w:val="28"/>
          <w:szCs w:val="28"/>
        </w:rPr>
        <w:t>Проведение олимпиады в режиме о</w:t>
      </w:r>
      <w:r w:rsidR="004610EF" w:rsidRPr="004610EF">
        <w:rPr>
          <w:rFonts w:ascii="Times New Roman" w:hAnsi="Times New Roman" w:cs="Times New Roman"/>
          <w:sz w:val="28"/>
          <w:szCs w:val="28"/>
        </w:rPr>
        <w:t>нлайн</w:t>
      </w:r>
      <w:r w:rsidR="00286B1A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 </w:t>
      </w:r>
      <w:r w:rsidR="00286B1A">
        <w:rPr>
          <w:rFonts w:ascii="Times New Roman" w:hAnsi="Times New Roman" w:cs="Times New Roman"/>
          <w:sz w:val="28"/>
          <w:szCs w:val="28"/>
        </w:rPr>
        <w:t>В</w:t>
      </w:r>
      <w:r w:rsidR="008739AC">
        <w:rPr>
          <w:rFonts w:ascii="Times New Roman" w:hAnsi="Times New Roman" w:cs="Times New Roman"/>
          <w:sz w:val="28"/>
          <w:szCs w:val="28"/>
        </w:rPr>
        <w:t xml:space="preserve">се состязания </w:t>
      </w:r>
      <w:r w:rsidR="00286B1A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8739AC">
        <w:rPr>
          <w:rFonts w:ascii="Times New Roman" w:hAnsi="Times New Roman" w:cs="Times New Roman"/>
          <w:sz w:val="28"/>
          <w:szCs w:val="28"/>
        </w:rPr>
        <w:t xml:space="preserve">в офлайн режиме и </w:t>
      </w:r>
      <w:r w:rsidR="004610EF" w:rsidRPr="004610EF">
        <w:rPr>
          <w:rFonts w:ascii="Times New Roman" w:hAnsi="Times New Roman" w:cs="Times New Roman"/>
          <w:sz w:val="28"/>
          <w:szCs w:val="28"/>
        </w:rPr>
        <w:t>на</w:t>
      </w:r>
      <w:r w:rsidR="008739AC">
        <w:rPr>
          <w:rFonts w:ascii="Times New Roman" w:hAnsi="Times New Roman" w:cs="Times New Roman"/>
          <w:sz w:val="28"/>
          <w:szCs w:val="28"/>
        </w:rPr>
        <w:t xml:space="preserve"> конкретном оборудовании определенным регламентом и сценарием</w:t>
      </w:r>
      <w:r w:rsidR="004610EF" w:rsidRPr="004610EF">
        <w:rPr>
          <w:rFonts w:ascii="Times New Roman" w:hAnsi="Times New Roman" w:cs="Times New Roman"/>
          <w:sz w:val="28"/>
          <w:szCs w:val="28"/>
        </w:rPr>
        <w:t>.</w:t>
      </w:r>
    </w:p>
    <w:p w:rsidR="008739AC" w:rsidRDefault="008739AC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.2. Каждый участник имеет право на выбор </w:t>
      </w:r>
      <w:r>
        <w:rPr>
          <w:rFonts w:ascii="Times New Roman" w:hAnsi="Times New Roman" w:cs="Times New Roman"/>
          <w:sz w:val="28"/>
          <w:szCs w:val="28"/>
        </w:rPr>
        <w:t>единоличное (частное) участие в личном зачете, так и командное участие с элементами иерархии (командир – команда, где каждому участнику может быть определена роль по его талантам и навыкам).</w:t>
      </w:r>
    </w:p>
    <w:p w:rsidR="007E4F8E" w:rsidRDefault="007E4F8E" w:rsidP="007E4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10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1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Олимпиада состоит из 3</w:t>
      </w:r>
      <w:r w:rsidRPr="004610EF">
        <w:rPr>
          <w:rFonts w:ascii="Times New Roman" w:hAnsi="Times New Roman" w:cs="Times New Roman"/>
          <w:sz w:val="28"/>
          <w:szCs w:val="28"/>
        </w:rPr>
        <w:t xml:space="preserve">-х блоков (Первый блок – регистрация участника. Второй блок – </w:t>
      </w:r>
      <w:r>
        <w:rPr>
          <w:rFonts w:ascii="Times New Roman" w:hAnsi="Times New Roman" w:cs="Times New Roman"/>
          <w:sz w:val="28"/>
          <w:szCs w:val="28"/>
        </w:rPr>
        <w:t xml:space="preserve">инструктаж. Третий блок – выполнение заданий </w:t>
      </w:r>
      <w:r w:rsidRPr="004610EF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7E4F8E" w:rsidRPr="008739AC" w:rsidRDefault="007E4F8E" w:rsidP="007E4F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39AC">
        <w:rPr>
          <w:rFonts w:ascii="Times New Roman" w:hAnsi="Times New Roman" w:cs="Times New Roman"/>
          <w:i/>
          <w:sz w:val="24"/>
          <w:szCs w:val="28"/>
        </w:rPr>
        <w:t>Имеет вариации со значением сценария</w:t>
      </w:r>
    </w:p>
    <w:p w:rsidR="007E4F8E" w:rsidRDefault="008739AC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0EF" w:rsidRPr="004610EF">
        <w:rPr>
          <w:rFonts w:ascii="Times New Roman" w:hAnsi="Times New Roman" w:cs="Times New Roman"/>
          <w:sz w:val="28"/>
          <w:szCs w:val="28"/>
        </w:rPr>
        <w:t>.</w:t>
      </w:r>
      <w:r w:rsidR="007E4F8E">
        <w:rPr>
          <w:rFonts w:ascii="Times New Roman" w:hAnsi="Times New Roman" w:cs="Times New Roman"/>
          <w:sz w:val="28"/>
          <w:szCs w:val="28"/>
        </w:rPr>
        <w:t>4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 Среднее время прохождения олимпиады —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="004610EF" w:rsidRPr="004610EF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(может быть изменено в соответствии со сложностью сценария)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 </w:t>
      </w:r>
      <w:r w:rsidR="004D6261">
        <w:rPr>
          <w:rFonts w:ascii="Times New Roman" w:hAnsi="Times New Roman" w:cs="Times New Roman"/>
          <w:sz w:val="28"/>
          <w:szCs w:val="28"/>
        </w:rPr>
        <w:t>Время выполнения каждого задания не регламентируется</w:t>
      </w:r>
      <w:r w:rsidR="004610EF" w:rsidRPr="004610EF">
        <w:rPr>
          <w:rFonts w:ascii="Times New Roman" w:hAnsi="Times New Roman" w:cs="Times New Roman"/>
          <w:sz w:val="28"/>
          <w:szCs w:val="28"/>
        </w:rPr>
        <w:t>.</w:t>
      </w:r>
      <w:r w:rsidR="004D6261">
        <w:rPr>
          <w:rFonts w:ascii="Times New Roman" w:hAnsi="Times New Roman" w:cs="Times New Roman"/>
          <w:sz w:val="28"/>
          <w:szCs w:val="28"/>
        </w:rPr>
        <w:t xml:space="preserve"> Победителем является участник (команда)</w:t>
      </w:r>
      <w:r w:rsidR="007E4F8E">
        <w:rPr>
          <w:rFonts w:ascii="Times New Roman" w:hAnsi="Times New Roman" w:cs="Times New Roman"/>
          <w:sz w:val="28"/>
          <w:szCs w:val="28"/>
        </w:rPr>
        <w:t xml:space="preserve"> первый выполнивший верно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8E" w:rsidRDefault="008739AC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0EF" w:rsidRPr="004610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7E4F8E">
        <w:rPr>
          <w:rFonts w:ascii="Times New Roman" w:hAnsi="Times New Roman" w:cs="Times New Roman"/>
          <w:sz w:val="28"/>
          <w:szCs w:val="28"/>
        </w:rPr>
        <w:t>Олимпиады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 все участники получат именные сертификаты, а победители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8E">
        <w:rPr>
          <w:rFonts w:ascii="Times New Roman" w:hAnsi="Times New Roman" w:cs="Times New Roman"/>
          <w:sz w:val="28"/>
          <w:szCs w:val="28"/>
        </w:rPr>
        <w:t>дипломы.</w:t>
      </w:r>
    </w:p>
    <w:p w:rsidR="00951F96" w:rsidRPr="00951F96" w:rsidRDefault="00951F96" w:rsidP="004610EF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951F96">
        <w:rPr>
          <w:rFonts w:ascii="Times New Roman" w:hAnsi="Times New Roman" w:cs="Times New Roman"/>
          <w:i/>
          <w:sz w:val="24"/>
          <w:szCs w:val="28"/>
        </w:rPr>
        <w:t xml:space="preserve">Имеет место выделение особых заслуг среди учащихся, </w:t>
      </w:r>
      <w:r w:rsidR="007E4F8E">
        <w:rPr>
          <w:rFonts w:ascii="Times New Roman" w:hAnsi="Times New Roman" w:cs="Times New Roman"/>
          <w:i/>
          <w:sz w:val="24"/>
          <w:szCs w:val="28"/>
        </w:rPr>
        <w:t>награждение</w:t>
      </w:r>
      <w:r w:rsidRPr="00951F96">
        <w:rPr>
          <w:rFonts w:ascii="Times New Roman" w:hAnsi="Times New Roman" w:cs="Times New Roman"/>
          <w:i/>
          <w:sz w:val="24"/>
          <w:szCs w:val="28"/>
        </w:rPr>
        <w:t xml:space="preserve"> за нестандартный подход к решению поставленной задачи (</w:t>
      </w:r>
      <w:r w:rsidRPr="00951F96">
        <w:rPr>
          <w:rFonts w:ascii="Times New Roman" w:hAnsi="Times New Roman" w:cs="Times New Roman"/>
          <w:b/>
          <w:i/>
          <w:sz w:val="24"/>
          <w:szCs w:val="28"/>
        </w:rPr>
        <w:t>такие дети имеют особую ценность</w:t>
      </w:r>
      <w:r w:rsidRPr="00951F96">
        <w:rPr>
          <w:rFonts w:ascii="Times New Roman" w:hAnsi="Times New Roman" w:cs="Times New Roman"/>
          <w:i/>
          <w:sz w:val="24"/>
          <w:szCs w:val="28"/>
        </w:rPr>
        <w:t xml:space="preserve"> для научной работы и продвижения</w:t>
      </w:r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951F96">
        <w:rPr>
          <w:rFonts w:ascii="Times New Roman" w:hAnsi="Times New Roman" w:cs="Times New Roman"/>
          <w:i/>
          <w:sz w:val="24"/>
          <w:szCs w:val="28"/>
        </w:rPr>
        <w:t>поддержки дальнейшего их развития).</w:t>
      </w:r>
    </w:p>
    <w:p w:rsidR="004610EF" w:rsidRPr="004610EF" w:rsidRDefault="00951F96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0EF" w:rsidRPr="004610EF">
        <w:rPr>
          <w:rFonts w:ascii="Times New Roman" w:hAnsi="Times New Roman" w:cs="Times New Roman"/>
          <w:sz w:val="28"/>
          <w:szCs w:val="28"/>
        </w:rPr>
        <w:t>. Сроки проведения</w:t>
      </w:r>
    </w:p>
    <w:p w:rsidR="00951F96" w:rsidRDefault="00951F96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0EF" w:rsidRPr="004610EF">
        <w:rPr>
          <w:rFonts w:ascii="Times New Roman" w:hAnsi="Times New Roman" w:cs="Times New Roman"/>
          <w:sz w:val="28"/>
          <w:szCs w:val="28"/>
        </w:rPr>
        <w:t>.1. Олимпиад</w:t>
      </w:r>
      <w:r w:rsidR="007E4F8E">
        <w:rPr>
          <w:rFonts w:ascii="Times New Roman" w:hAnsi="Times New Roman" w:cs="Times New Roman"/>
          <w:sz w:val="28"/>
          <w:szCs w:val="28"/>
        </w:rPr>
        <w:t>а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, </w:t>
      </w:r>
      <w:r w:rsidR="007E4F8E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0EF" w:rsidRPr="004610EF">
        <w:rPr>
          <w:rFonts w:ascii="Times New Roman" w:hAnsi="Times New Roman" w:cs="Times New Roman"/>
          <w:sz w:val="28"/>
          <w:szCs w:val="28"/>
        </w:rPr>
        <w:t>проход</w:t>
      </w:r>
      <w:r>
        <w:rPr>
          <w:rFonts w:ascii="Times New Roman" w:hAnsi="Times New Roman" w:cs="Times New Roman"/>
          <w:sz w:val="28"/>
          <w:szCs w:val="28"/>
        </w:rPr>
        <w:t>ить вариативно, как в один день при малом количестве участников</w:t>
      </w:r>
      <w:r w:rsidR="007E4F8E">
        <w:rPr>
          <w:rFonts w:ascii="Times New Roman" w:hAnsi="Times New Roman" w:cs="Times New Roman"/>
          <w:sz w:val="28"/>
          <w:szCs w:val="28"/>
        </w:rPr>
        <w:t>, так и в несколько дней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F96" w:rsidRPr="00951F96" w:rsidRDefault="00951F96" w:rsidP="004610EF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951F96">
        <w:rPr>
          <w:rFonts w:ascii="Times New Roman" w:hAnsi="Times New Roman" w:cs="Times New Roman"/>
          <w:i/>
          <w:sz w:val="24"/>
          <w:szCs w:val="28"/>
        </w:rPr>
        <w:t>Рекомендуемое время проведения  - каникулярное время.</w:t>
      </w:r>
    </w:p>
    <w:p w:rsidR="004610EF" w:rsidRPr="004610EF" w:rsidRDefault="00951F96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610EF" w:rsidRPr="004610EF">
        <w:rPr>
          <w:rFonts w:ascii="Times New Roman" w:hAnsi="Times New Roman" w:cs="Times New Roman"/>
          <w:sz w:val="28"/>
          <w:szCs w:val="28"/>
        </w:rPr>
        <w:t>сбор орга</w:t>
      </w:r>
      <w:r w:rsidR="007369D9">
        <w:rPr>
          <w:rFonts w:ascii="Times New Roman" w:hAnsi="Times New Roman" w:cs="Times New Roman"/>
          <w:sz w:val="28"/>
          <w:szCs w:val="28"/>
        </w:rPr>
        <w:t>низационного комитета и проверку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 работ участников</w:t>
      </w:r>
      <w:r w:rsidR="007369D9">
        <w:rPr>
          <w:rFonts w:ascii="Times New Roman" w:hAnsi="Times New Roman" w:cs="Times New Roman"/>
          <w:sz w:val="28"/>
          <w:szCs w:val="28"/>
        </w:rPr>
        <w:t xml:space="preserve"> отводит</w:t>
      </w:r>
      <w:r w:rsidR="009673A9">
        <w:rPr>
          <w:rFonts w:ascii="Times New Roman" w:hAnsi="Times New Roman" w:cs="Times New Roman"/>
          <w:sz w:val="28"/>
          <w:szCs w:val="28"/>
        </w:rPr>
        <w:t>ся дополнительное время</w:t>
      </w:r>
      <w:r w:rsidR="004610EF" w:rsidRPr="004610EF">
        <w:rPr>
          <w:rFonts w:ascii="Times New Roman" w:hAnsi="Times New Roman" w:cs="Times New Roman"/>
          <w:sz w:val="28"/>
          <w:szCs w:val="28"/>
        </w:rPr>
        <w:t>.</w:t>
      </w:r>
      <w:r w:rsidR="009673A9">
        <w:rPr>
          <w:rFonts w:ascii="Times New Roman" w:hAnsi="Times New Roman" w:cs="Times New Roman"/>
          <w:sz w:val="28"/>
          <w:szCs w:val="28"/>
        </w:rPr>
        <w:t xml:space="preserve"> </w:t>
      </w:r>
      <w:r w:rsidR="004610EF" w:rsidRPr="004610EF">
        <w:rPr>
          <w:rFonts w:ascii="Times New Roman" w:hAnsi="Times New Roman" w:cs="Times New Roman"/>
          <w:sz w:val="28"/>
          <w:szCs w:val="28"/>
        </w:rPr>
        <w:t>Также будет организована рассылка</w:t>
      </w:r>
      <w:r w:rsidR="009673A9">
        <w:rPr>
          <w:rFonts w:ascii="Times New Roman" w:hAnsi="Times New Roman" w:cs="Times New Roman"/>
          <w:sz w:val="28"/>
          <w:szCs w:val="28"/>
        </w:rPr>
        <w:t xml:space="preserve"> </w:t>
      </w:r>
      <w:r w:rsidR="009673A9" w:rsidRPr="004610EF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9673A9">
        <w:rPr>
          <w:rFonts w:ascii="Times New Roman" w:hAnsi="Times New Roman" w:cs="Times New Roman"/>
          <w:sz w:val="28"/>
          <w:szCs w:val="28"/>
        </w:rPr>
        <w:t xml:space="preserve"> или вручение</w:t>
      </w:r>
      <w:r w:rsidR="004610EF" w:rsidRPr="004610EF">
        <w:rPr>
          <w:rFonts w:ascii="Times New Roman" w:hAnsi="Times New Roman" w:cs="Times New Roman"/>
          <w:sz w:val="28"/>
          <w:szCs w:val="28"/>
        </w:rPr>
        <w:t xml:space="preserve"> наградных документов победителям.</w:t>
      </w:r>
    </w:p>
    <w:p w:rsidR="005B077C" w:rsidRDefault="005B077C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Олимпиадные </w:t>
      </w:r>
      <w:r w:rsidR="009673A9">
        <w:rPr>
          <w:rFonts w:ascii="Times New Roman" w:hAnsi="Times New Roman" w:cs="Times New Roman"/>
          <w:sz w:val="28"/>
          <w:szCs w:val="28"/>
        </w:rPr>
        <w:t>«</w:t>
      </w:r>
      <w:r w:rsidRPr="004610EF">
        <w:rPr>
          <w:rFonts w:ascii="Times New Roman" w:hAnsi="Times New Roman" w:cs="Times New Roman"/>
          <w:sz w:val="28"/>
          <w:szCs w:val="28"/>
        </w:rPr>
        <w:t>праздники</w:t>
      </w:r>
      <w:r w:rsidR="009673A9">
        <w:rPr>
          <w:rFonts w:ascii="Times New Roman" w:hAnsi="Times New Roman" w:cs="Times New Roman"/>
          <w:sz w:val="28"/>
          <w:szCs w:val="28"/>
        </w:rPr>
        <w:t>»</w:t>
      </w:r>
      <w:r w:rsidRPr="004610EF">
        <w:rPr>
          <w:rFonts w:ascii="Times New Roman" w:hAnsi="Times New Roman" w:cs="Times New Roman"/>
          <w:sz w:val="28"/>
          <w:szCs w:val="28"/>
        </w:rPr>
        <w:t xml:space="preserve"> – это образовательные события, проводимые для поддержания интереса учеников средней и старшей школы к участию в предметных олимпиадах. </w:t>
      </w:r>
      <w:r w:rsidR="005B077C">
        <w:rPr>
          <w:rFonts w:ascii="Times New Roman" w:hAnsi="Times New Roman" w:cs="Times New Roman"/>
          <w:sz w:val="28"/>
          <w:szCs w:val="28"/>
        </w:rPr>
        <w:t>Проект</w:t>
      </w:r>
      <w:r w:rsidRPr="004610EF">
        <w:rPr>
          <w:rFonts w:ascii="Times New Roman" w:hAnsi="Times New Roman" w:cs="Times New Roman"/>
          <w:sz w:val="28"/>
          <w:szCs w:val="28"/>
        </w:rPr>
        <w:t xml:space="preserve"> даёт возможность школьникам </w:t>
      </w:r>
      <w:r w:rsidR="005B077C">
        <w:rPr>
          <w:rFonts w:ascii="Times New Roman" w:hAnsi="Times New Roman" w:cs="Times New Roman"/>
          <w:sz w:val="28"/>
          <w:szCs w:val="28"/>
        </w:rPr>
        <w:t xml:space="preserve">сплотиться и </w:t>
      </w:r>
      <w:r w:rsidR="008B0DFC" w:rsidRPr="008B0DFC">
        <w:rPr>
          <w:rFonts w:ascii="Times New Roman" w:hAnsi="Times New Roman" w:cs="Times New Roman"/>
          <w:sz w:val="28"/>
          <w:szCs w:val="28"/>
        </w:rPr>
        <w:t>проверить свои силы</w:t>
      </w:r>
      <w:r w:rsidRPr="008B0DFC">
        <w:rPr>
          <w:rFonts w:ascii="Times New Roman" w:hAnsi="Times New Roman" w:cs="Times New Roman"/>
          <w:sz w:val="28"/>
          <w:szCs w:val="28"/>
        </w:rPr>
        <w:t xml:space="preserve"> </w:t>
      </w:r>
      <w:r w:rsidR="008B0DFC">
        <w:rPr>
          <w:rFonts w:ascii="Times New Roman" w:hAnsi="Times New Roman" w:cs="Times New Roman"/>
          <w:sz w:val="28"/>
          <w:szCs w:val="28"/>
        </w:rPr>
        <w:t xml:space="preserve">в состязании </w:t>
      </w:r>
      <w:r w:rsidRPr="004610EF">
        <w:rPr>
          <w:rFonts w:ascii="Times New Roman" w:hAnsi="Times New Roman" w:cs="Times New Roman"/>
          <w:sz w:val="28"/>
          <w:szCs w:val="28"/>
        </w:rPr>
        <w:t xml:space="preserve">с их сверстниками, </w:t>
      </w:r>
      <w:r w:rsidR="005B077C">
        <w:rPr>
          <w:rFonts w:ascii="Times New Roman" w:hAnsi="Times New Roman" w:cs="Times New Roman"/>
          <w:sz w:val="28"/>
          <w:szCs w:val="28"/>
        </w:rPr>
        <w:t>отработать практические навыки на специализированном оборудовании</w:t>
      </w:r>
      <w:r w:rsidRPr="004610EF">
        <w:rPr>
          <w:rFonts w:ascii="Times New Roman" w:hAnsi="Times New Roman" w:cs="Times New Roman"/>
          <w:sz w:val="28"/>
          <w:szCs w:val="28"/>
        </w:rPr>
        <w:t xml:space="preserve">. Погоня за знаниями, интерес к олимпиадным предметам, </w:t>
      </w:r>
      <w:r w:rsidR="009673A9">
        <w:rPr>
          <w:rFonts w:ascii="Times New Roman" w:hAnsi="Times New Roman" w:cs="Times New Roman"/>
          <w:sz w:val="28"/>
          <w:szCs w:val="28"/>
        </w:rPr>
        <w:t xml:space="preserve">возможность определить для себя путь развития и </w:t>
      </w:r>
      <w:r w:rsidR="007369D9">
        <w:rPr>
          <w:rFonts w:ascii="Times New Roman" w:hAnsi="Times New Roman" w:cs="Times New Roman"/>
          <w:sz w:val="28"/>
          <w:szCs w:val="28"/>
        </w:rPr>
        <w:t>получить</w:t>
      </w:r>
      <w:r w:rsidRPr="004610E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7369D9">
        <w:rPr>
          <w:rFonts w:ascii="Times New Roman" w:hAnsi="Times New Roman" w:cs="Times New Roman"/>
          <w:sz w:val="28"/>
          <w:szCs w:val="28"/>
        </w:rPr>
        <w:t>у</w:t>
      </w:r>
      <w:r w:rsidRPr="004610EF">
        <w:rPr>
          <w:rFonts w:ascii="Times New Roman" w:hAnsi="Times New Roman" w:cs="Times New Roman"/>
          <w:sz w:val="28"/>
          <w:szCs w:val="28"/>
        </w:rPr>
        <w:t xml:space="preserve"> от государства. </w:t>
      </w:r>
      <w:r w:rsidR="005B077C">
        <w:rPr>
          <w:rFonts w:ascii="Times New Roman" w:hAnsi="Times New Roman" w:cs="Times New Roman"/>
          <w:sz w:val="28"/>
          <w:szCs w:val="28"/>
        </w:rPr>
        <w:t>Р</w:t>
      </w:r>
      <w:r w:rsidRPr="004610EF">
        <w:rPr>
          <w:rFonts w:ascii="Times New Roman" w:hAnsi="Times New Roman" w:cs="Times New Roman"/>
          <w:sz w:val="28"/>
          <w:szCs w:val="28"/>
        </w:rPr>
        <w:t>азвитие интереса к научной и творческой деятельности, пропаганда научных знаний, выявление учебными заведениями лиц, проявивших выдающиеся способности.</w:t>
      </w:r>
    </w:p>
    <w:p w:rsidR="009673A9" w:rsidRDefault="009673A9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77C" w:rsidRDefault="005B077C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9D9" w:rsidRDefault="007369D9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BB3185" w:rsidRDefault="00C819CA" w:rsidP="004610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185">
        <w:rPr>
          <w:rFonts w:ascii="Times New Roman" w:hAnsi="Times New Roman" w:cs="Times New Roman"/>
          <w:b/>
          <w:sz w:val="28"/>
          <w:szCs w:val="28"/>
        </w:rPr>
        <w:lastRenderedPageBreak/>
        <w:t>1 часть. Общая встреча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77C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Место: актовый зал или иная  аудитория,  способная вместить</w:t>
      </w:r>
      <w:r w:rsidRPr="004610EF">
        <w:rPr>
          <w:rFonts w:ascii="Times New Roman" w:hAnsi="Times New Roman" w:cs="Times New Roman"/>
          <w:sz w:val="28"/>
          <w:szCs w:val="28"/>
        </w:rPr>
        <w:tab/>
        <w:t>достаточное</w:t>
      </w:r>
      <w:r w:rsidR="005B077C">
        <w:rPr>
          <w:rFonts w:ascii="Times New Roman" w:hAnsi="Times New Roman" w:cs="Times New Roman"/>
          <w:sz w:val="28"/>
          <w:szCs w:val="28"/>
        </w:rPr>
        <w:t xml:space="preserve"> </w:t>
      </w:r>
      <w:r w:rsidRPr="004610EF">
        <w:rPr>
          <w:rFonts w:ascii="Times New Roman" w:hAnsi="Times New Roman" w:cs="Times New Roman"/>
          <w:sz w:val="28"/>
          <w:szCs w:val="28"/>
        </w:rPr>
        <w:t>количество</w:t>
      </w:r>
      <w:r w:rsidRPr="004610EF">
        <w:rPr>
          <w:rFonts w:ascii="Times New Roman" w:hAnsi="Times New Roman" w:cs="Times New Roman"/>
          <w:sz w:val="28"/>
          <w:szCs w:val="28"/>
        </w:rPr>
        <w:tab/>
        <w:t xml:space="preserve">людей. </w:t>
      </w:r>
    </w:p>
    <w:p w:rsidR="005B077C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Необходимое оборудование: микрофон, динамики, рабочий проектор и экран,   на    который    будет    осуществляться    проецирование. 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Pr="005B077C">
        <w:rPr>
          <w:rFonts w:ascii="Times New Roman" w:hAnsi="Times New Roman" w:cs="Times New Roman"/>
          <w:sz w:val="28"/>
          <w:szCs w:val="28"/>
        </w:rPr>
        <w:t>презентация «Олимпиады для школьников»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="005B077C">
        <w:rPr>
          <w:rFonts w:ascii="Times New Roman" w:hAnsi="Times New Roman" w:cs="Times New Roman"/>
          <w:sz w:val="28"/>
          <w:szCs w:val="28"/>
        </w:rPr>
        <w:t>15-</w:t>
      </w:r>
      <w:r w:rsidRPr="004610EF">
        <w:rPr>
          <w:rFonts w:ascii="Times New Roman" w:hAnsi="Times New Roman" w:cs="Times New Roman"/>
          <w:sz w:val="28"/>
          <w:szCs w:val="28"/>
        </w:rPr>
        <w:t>30 минут</w:t>
      </w:r>
    </w:p>
    <w:p w:rsidR="00856397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77C" w:rsidRPr="004610EF" w:rsidRDefault="005B077C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Этапы: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Краткое приветственное слово представителя администрации (5-7 мин)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Выступление ведущего </w:t>
      </w:r>
      <w:r w:rsidR="005B077C">
        <w:rPr>
          <w:rFonts w:ascii="Times New Roman" w:hAnsi="Times New Roman" w:cs="Times New Roman"/>
          <w:sz w:val="28"/>
          <w:szCs w:val="28"/>
        </w:rPr>
        <w:t>п</w:t>
      </w:r>
      <w:r w:rsidRPr="004610EF">
        <w:rPr>
          <w:rFonts w:ascii="Times New Roman" w:hAnsi="Times New Roman" w:cs="Times New Roman"/>
          <w:sz w:val="28"/>
          <w:szCs w:val="28"/>
        </w:rPr>
        <w:t>о олимпиаде школьников и перечневых олимпиадах школьников. (1</w:t>
      </w:r>
      <w:r w:rsidR="003274AB">
        <w:rPr>
          <w:rFonts w:ascii="Times New Roman" w:hAnsi="Times New Roman" w:cs="Times New Roman"/>
          <w:sz w:val="28"/>
          <w:szCs w:val="28"/>
        </w:rPr>
        <w:t>0</w:t>
      </w:r>
      <w:r w:rsidRPr="004610EF">
        <w:rPr>
          <w:rFonts w:ascii="Times New Roman" w:hAnsi="Times New Roman" w:cs="Times New Roman"/>
          <w:sz w:val="28"/>
          <w:szCs w:val="28"/>
        </w:rPr>
        <w:t>-20 мин)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Инструкция от ведущего о порядке проведения мастер-классов. (5 мин)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10 минут на переход в аудитории мастер-классов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BB3185" w:rsidRDefault="00C819CA" w:rsidP="004610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185">
        <w:rPr>
          <w:rFonts w:ascii="Times New Roman" w:hAnsi="Times New Roman" w:cs="Times New Roman"/>
          <w:b/>
          <w:sz w:val="28"/>
          <w:szCs w:val="28"/>
        </w:rPr>
        <w:t>2 часть. Мастер-классы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Место: Кабинет</w:t>
      </w:r>
      <w:r w:rsidR="003274AB">
        <w:rPr>
          <w:rFonts w:ascii="Times New Roman" w:hAnsi="Times New Roman" w:cs="Times New Roman"/>
          <w:sz w:val="28"/>
          <w:szCs w:val="28"/>
        </w:rPr>
        <w:t xml:space="preserve"> или лаборатория</w:t>
      </w:r>
      <w:r w:rsidRPr="004610EF">
        <w:rPr>
          <w:rFonts w:ascii="Times New Roman" w:hAnsi="Times New Roman" w:cs="Times New Roman"/>
          <w:sz w:val="28"/>
          <w:szCs w:val="28"/>
        </w:rPr>
        <w:t>, оборудованный рабочим проектором с разъемом hdmi и доской, на которой будет осуществляться проекция, либо кабинет, оборудованный электронной доской с МЭШ</w:t>
      </w:r>
      <w:r w:rsidR="003274AB">
        <w:rPr>
          <w:rFonts w:ascii="Times New Roman" w:hAnsi="Times New Roman" w:cs="Times New Roman"/>
          <w:sz w:val="28"/>
          <w:szCs w:val="28"/>
        </w:rPr>
        <w:t>, цифровые лаборатории, робототехника или иные технические устройства, персональные компьютеры.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Количество участников: 20-25 человек</w:t>
      </w:r>
      <w:r w:rsidR="003274AB">
        <w:rPr>
          <w:rFonts w:ascii="Times New Roman" w:hAnsi="Times New Roman" w:cs="Times New Roman"/>
          <w:sz w:val="28"/>
          <w:szCs w:val="28"/>
        </w:rPr>
        <w:t xml:space="preserve"> на группу.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Сценарий мастер-классов: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3274AB">
        <w:rPr>
          <w:rFonts w:ascii="Times New Roman" w:hAnsi="Times New Roman" w:cs="Times New Roman"/>
          <w:sz w:val="28"/>
          <w:szCs w:val="28"/>
        </w:rPr>
        <w:t>принципами работы технических устройств, правила безопасной эксплуатации и меры предосторожности.</w:t>
      </w:r>
    </w:p>
    <w:p w:rsidR="00856397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Формат:    рассказ    спикера</w:t>
      </w:r>
      <w:r w:rsidR="003274AB">
        <w:rPr>
          <w:rFonts w:ascii="Times New Roman" w:hAnsi="Times New Roman" w:cs="Times New Roman"/>
          <w:sz w:val="28"/>
          <w:szCs w:val="28"/>
        </w:rPr>
        <w:t xml:space="preserve"> (учителя/эксперта)</w:t>
      </w:r>
      <w:r w:rsidRPr="004610EF">
        <w:rPr>
          <w:rFonts w:ascii="Times New Roman" w:hAnsi="Times New Roman" w:cs="Times New Roman"/>
          <w:sz w:val="28"/>
          <w:szCs w:val="28"/>
        </w:rPr>
        <w:t xml:space="preserve">    с    активным    вовлечением    слушателей в обсуждение</w:t>
      </w:r>
      <w:r w:rsidR="003274AB">
        <w:rPr>
          <w:rFonts w:ascii="Times New Roman" w:hAnsi="Times New Roman" w:cs="Times New Roman"/>
          <w:sz w:val="28"/>
          <w:szCs w:val="28"/>
        </w:rPr>
        <w:t xml:space="preserve"> и демонстрации принципа работы.</w:t>
      </w:r>
      <w:r w:rsidRPr="004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AB" w:rsidRDefault="003274AB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4AB" w:rsidRDefault="003274AB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Содержание: Спикер делится рассказом, который посвящён олимпиадам, науке, бизнесу, карьере, развитию его предметной отрасли, научным трендам, современным открытиям или иной подобной теме. Рассказ предполагает  активное  вовлечение  аудитории  в  обсуждение  проблемы: приветствуются дополнительные вопросы, могут разбираться и обсуждаться решения игровых кейсов.</w:t>
      </w:r>
    </w:p>
    <w:p w:rsidR="003274AB" w:rsidRDefault="003274AB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3185" w:rsidRDefault="00BB3185" w:rsidP="0032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9D9" w:rsidRDefault="007369D9" w:rsidP="004610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4AB" w:rsidRDefault="003274AB" w:rsidP="004610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185">
        <w:rPr>
          <w:rFonts w:ascii="Times New Roman" w:hAnsi="Times New Roman" w:cs="Times New Roman"/>
          <w:b/>
          <w:sz w:val="28"/>
          <w:szCs w:val="28"/>
        </w:rPr>
        <w:lastRenderedPageBreak/>
        <w:t>3 часть.</w:t>
      </w:r>
      <w:r w:rsidR="00BB3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b/>
          <w:sz w:val="28"/>
          <w:szCs w:val="28"/>
        </w:rPr>
        <w:t>Постановка задачи:</w:t>
      </w:r>
    </w:p>
    <w:p w:rsidR="00BB3185" w:rsidRPr="00BB3185" w:rsidRDefault="00BB3185" w:rsidP="004610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Формат соревнования свободный: это может быть индивидуальное состязание</w:t>
      </w:r>
      <w:r w:rsidR="007369D9">
        <w:rPr>
          <w:rFonts w:ascii="Times New Roman" w:hAnsi="Times New Roman" w:cs="Times New Roman"/>
          <w:sz w:val="28"/>
          <w:szCs w:val="28"/>
        </w:rPr>
        <w:t xml:space="preserve"> или</w:t>
      </w:r>
      <w:r w:rsidRPr="004610EF">
        <w:rPr>
          <w:rFonts w:ascii="Times New Roman" w:hAnsi="Times New Roman" w:cs="Times New Roman"/>
          <w:sz w:val="28"/>
          <w:szCs w:val="28"/>
        </w:rPr>
        <w:t xml:space="preserve"> групповое соревнование, дебаты.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Продолжительность: Выступление спикера ~20 минут, викторина ~10 минут, совокупно не более 30 минут.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Примеры мастер-классов: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Default="00C819CA" w:rsidP="004610E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3185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Образовательное учреждение может самостоятельно организовать праздник, наполнив его другими секциями. </w:t>
      </w:r>
      <w:r w:rsidR="003274AB" w:rsidRPr="00BB3185">
        <w:rPr>
          <w:rFonts w:ascii="Times New Roman" w:hAnsi="Times New Roman" w:cs="Times New Roman"/>
          <w:b/>
          <w:i/>
          <w:sz w:val="28"/>
          <w:szCs w:val="28"/>
        </w:rPr>
        <w:t xml:space="preserve">Рекомендуется </w:t>
      </w:r>
      <w:r w:rsidRPr="00BB3185">
        <w:rPr>
          <w:rFonts w:ascii="Times New Roman" w:hAnsi="Times New Roman" w:cs="Times New Roman"/>
          <w:b/>
          <w:i/>
          <w:sz w:val="28"/>
          <w:szCs w:val="28"/>
        </w:rPr>
        <w:t xml:space="preserve">привлекать к этому мероприятию </w:t>
      </w:r>
      <w:r w:rsidR="003274AB" w:rsidRPr="00BB3185">
        <w:rPr>
          <w:rFonts w:ascii="Times New Roman" w:hAnsi="Times New Roman" w:cs="Times New Roman"/>
          <w:b/>
          <w:i/>
          <w:sz w:val="28"/>
          <w:szCs w:val="28"/>
        </w:rPr>
        <w:t xml:space="preserve">победителей и призеров НПК, олимпиад, руководителей секций и кружков дополнительного образования и внеурочной деятельности, </w:t>
      </w:r>
      <w:r w:rsidR="00BB3185" w:rsidRPr="00BB3185">
        <w:rPr>
          <w:rFonts w:ascii="Times New Roman" w:hAnsi="Times New Roman" w:cs="Times New Roman"/>
          <w:b/>
          <w:i/>
          <w:sz w:val="28"/>
          <w:szCs w:val="28"/>
        </w:rPr>
        <w:t>для продвижения их популяризации и личных навыков отдельно взятых участников.</w:t>
      </w:r>
    </w:p>
    <w:p w:rsidR="00856397" w:rsidRPr="004610EF" w:rsidRDefault="00BB3185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C819CA" w:rsidRPr="004610EF">
        <w:rPr>
          <w:rFonts w:ascii="Times New Roman" w:hAnsi="Times New Roman" w:cs="Times New Roman"/>
          <w:sz w:val="28"/>
          <w:szCs w:val="28"/>
        </w:rPr>
        <w:t>7-8 класс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995"/>
        <w:gridCol w:w="5673"/>
      </w:tblGrid>
      <w:tr w:rsidR="00856397" w:rsidRPr="00A73711" w:rsidTr="00C46A63">
        <w:trPr>
          <w:trHeight w:val="655"/>
        </w:trPr>
        <w:tc>
          <w:tcPr>
            <w:tcW w:w="1861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995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Презентация</w:t>
            </w:r>
          </w:p>
        </w:tc>
        <w:tc>
          <w:tcPr>
            <w:tcW w:w="5673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Концепция</w:t>
            </w:r>
          </w:p>
        </w:tc>
      </w:tr>
      <w:tr w:rsidR="00856397" w:rsidRPr="00A73711" w:rsidTr="00C46A63">
        <w:trPr>
          <w:trHeight w:val="1938"/>
        </w:trPr>
        <w:tc>
          <w:tcPr>
            <w:tcW w:w="1861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995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Ссылка</w:t>
            </w:r>
          </w:p>
        </w:tc>
        <w:tc>
          <w:tcPr>
            <w:tcW w:w="5673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Рассказ</w:t>
            </w:r>
            <w:r w:rsidRPr="00A73711">
              <w:rPr>
                <w:rFonts w:ascii="Times New Roman" w:hAnsi="Times New Roman" w:cs="Times New Roman"/>
                <w:sz w:val="28"/>
              </w:rPr>
              <w:tab/>
              <w:t>об</w:t>
            </w:r>
            <w:r w:rsidRPr="00A73711">
              <w:rPr>
                <w:rFonts w:ascii="Times New Roman" w:hAnsi="Times New Roman" w:cs="Times New Roman"/>
                <w:sz w:val="28"/>
              </w:rPr>
              <w:tab/>
              <w:t>изобретениях, используемых как в повседневной жизни, так и в серьёзной науке, которые человек позаимствовал у природы.</w:t>
            </w:r>
          </w:p>
          <w:p w:rsidR="008B0DFC" w:rsidRPr="00A73711" w:rsidRDefault="00C819CA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Игра. Ученики должны попытаться отгадать, как человек использует те или</w:t>
            </w:r>
            <w:r w:rsidR="008B0DFC" w:rsidRPr="00A73711">
              <w:rPr>
                <w:rFonts w:ascii="Times New Roman" w:hAnsi="Times New Roman" w:cs="Times New Roman"/>
                <w:sz w:val="28"/>
              </w:rPr>
              <w:t xml:space="preserve"> иные</w:t>
            </w:r>
            <w:r w:rsidR="008B0DFC" w:rsidRPr="00A73711">
              <w:rPr>
                <w:rFonts w:ascii="Times New Roman" w:hAnsi="Times New Roman" w:cs="Times New Roman"/>
                <w:sz w:val="28"/>
              </w:rPr>
              <w:tab/>
              <w:t xml:space="preserve">природные </w:t>
            </w:r>
            <w:r w:rsidR="00BB3185" w:rsidRPr="00A73711">
              <w:rPr>
                <w:rFonts w:ascii="Times New Roman" w:hAnsi="Times New Roman" w:cs="Times New Roman"/>
                <w:sz w:val="28"/>
              </w:rPr>
              <w:t>особенности</w:t>
            </w:r>
            <w:r w:rsidR="00BB3185" w:rsidRPr="00A73711">
              <w:rPr>
                <w:rFonts w:ascii="Times New Roman" w:hAnsi="Times New Roman" w:cs="Times New Roman"/>
                <w:sz w:val="28"/>
              </w:rPr>
              <w:tab/>
              <w:t>в повседневном быту.</w:t>
            </w:r>
            <w:r w:rsidR="00A73711">
              <w:rPr>
                <w:rFonts w:ascii="Times New Roman" w:hAnsi="Times New Roman" w:cs="Times New Roman"/>
                <w:sz w:val="28"/>
              </w:rPr>
              <w:t xml:space="preserve"> Знания о естественных силах воздействий</w:t>
            </w:r>
          </w:p>
        </w:tc>
      </w:tr>
      <w:tr w:rsidR="00BB3185" w:rsidRPr="00A73711" w:rsidTr="00C46A63">
        <w:trPr>
          <w:trHeight w:val="1824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Ссылка</w:t>
            </w:r>
          </w:p>
        </w:tc>
        <w:tc>
          <w:tcPr>
            <w:tcW w:w="5673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Наглядно о ненаглядном</w:t>
            </w:r>
            <w:r w:rsidR="00A73711">
              <w:rPr>
                <w:rFonts w:ascii="Times New Roman" w:hAnsi="Times New Roman" w:cs="Times New Roman"/>
                <w:sz w:val="28"/>
              </w:rPr>
              <w:t>.</w:t>
            </w:r>
          </w:p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 xml:space="preserve">Рассказ о сложных биологических процессах в человеческом организме через призму </w:t>
            </w:r>
            <w:r w:rsidR="00A73711">
              <w:rPr>
                <w:rFonts w:ascii="Times New Roman" w:hAnsi="Times New Roman" w:cs="Times New Roman"/>
                <w:sz w:val="28"/>
              </w:rPr>
              <w:t>современных технологий</w:t>
            </w:r>
            <w:r w:rsidRPr="00A73711">
              <w:rPr>
                <w:rFonts w:ascii="Times New Roman" w:hAnsi="Times New Roman" w:cs="Times New Roman"/>
                <w:sz w:val="28"/>
              </w:rPr>
              <w:t>.</w:t>
            </w:r>
          </w:p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Игра. Задача учащихся – отгадат</w:t>
            </w:r>
            <w:r w:rsidR="00A73711">
              <w:rPr>
                <w:rFonts w:ascii="Times New Roman" w:hAnsi="Times New Roman" w:cs="Times New Roman"/>
                <w:sz w:val="28"/>
              </w:rPr>
              <w:t>ь органы и заболевания человека.</w:t>
            </w:r>
          </w:p>
        </w:tc>
      </w:tr>
      <w:tr w:rsidR="00BB3185" w:rsidRPr="00A73711" w:rsidTr="00C46A63">
        <w:trPr>
          <w:trHeight w:val="2291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Ссылка</w:t>
            </w:r>
          </w:p>
        </w:tc>
        <w:tc>
          <w:tcPr>
            <w:tcW w:w="5673" w:type="dxa"/>
          </w:tcPr>
          <w:p w:rsid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Онлайн мараф</w:t>
            </w:r>
            <w:r>
              <w:rPr>
                <w:rFonts w:ascii="Times New Roman" w:hAnsi="Times New Roman" w:cs="Times New Roman"/>
                <w:sz w:val="28"/>
              </w:rPr>
              <w:t>он «</w:t>
            </w:r>
            <w:r w:rsidRPr="00A73711">
              <w:rPr>
                <w:rFonts w:ascii="Times New Roman" w:hAnsi="Times New Roman" w:cs="Times New Roman"/>
                <w:sz w:val="28"/>
              </w:rPr>
              <w:t>Точка роста к действию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A73711">
              <w:rPr>
                <w:rFonts w:ascii="Times New Roman" w:hAnsi="Times New Roman" w:cs="Times New Roman"/>
                <w:sz w:val="28"/>
              </w:rPr>
              <w:t xml:space="preserve"> Изучение </w:t>
            </w:r>
            <w:r>
              <w:rPr>
                <w:rFonts w:ascii="Times New Roman" w:hAnsi="Times New Roman" w:cs="Times New Roman"/>
                <w:sz w:val="28"/>
              </w:rPr>
              <w:t>свойств кислот</w:t>
            </w:r>
            <w:r w:rsidRPr="00A73711">
              <w:rPr>
                <w:rFonts w:ascii="Times New Roman" w:hAnsi="Times New Roman" w:cs="Times New Roman"/>
                <w:sz w:val="28"/>
              </w:rPr>
              <w:t xml:space="preserve"> как солей электролитов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A7371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B3185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Игра - практическое занятие</w:t>
            </w:r>
            <w:r w:rsidR="00C46A63">
              <w:rPr>
                <w:rFonts w:ascii="Times New Roman" w:hAnsi="Times New Roman" w:cs="Times New Roman"/>
                <w:sz w:val="28"/>
              </w:rPr>
              <w:t>.</w:t>
            </w:r>
          </w:p>
          <w:p w:rsidR="00A73711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Определение электролитов, формирование понятий об ионной и молекулярной формы реакций</w:t>
            </w:r>
            <w:r w:rsidR="00C46A63">
              <w:rPr>
                <w:rFonts w:ascii="Times New Roman" w:hAnsi="Times New Roman" w:cs="Times New Roman"/>
                <w:sz w:val="28"/>
              </w:rPr>
              <w:t>.</w:t>
            </w:r>
          </w:p>
          <w:p w:rsidR="00A73711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Молекулярное строение веществ</w:t>
            </w:r>
            <w:r w:rsidR="00C46A63">
              <w:rPr>
                <w:rFonts w:ascii="Times New Roman" w:hAnsi="Times New Roman" w:cs="Times New Roman"/>
                <w:sz w:val="28"/>
              </w:rPr>
              <w:t>.</w:t>
            </w:r>
          </w:p>
          <w:p w:rsidR="00A73711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Понятия атомов и их состав</w:t>
            </w:r>
            <w:r w:rsidR="00C46A6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B3185" w:rsidRPr="00A73711" w:rsidTr="00C46A63">
        <w:trPr>
          <w:trHeight w:val="2291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Ссылка</w:t>
            </w:r>
          </w:p>
        </w:tc>
        <w:tc>
          <w:tcPr>
            <w:tcW w:w="5673" w:type="dxa"/>
          </w:tcPr>
          <w:p w:rsidR="008B0DFC" w:rsidRPr="00A73711" w:rsidRDefault="008B0DFC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Навыки сбора, систематизации, классификации, анализа информации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Навыки публичного выступления (ораторское искусство)</w:t>
            </w:r>
          </w:p>
          <w:p w:rsidR="008B0DFC" w:rsidRPr="00A73711" w:rsidRDefault="00C46A63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Умения представить информацию в </w:t>
            </w:r>
            <w:r w:rsidR="008B0DFC" w:rsidRPr="00A73711">
              <w:rPr>
                <w:rFonts w:ascii="Times New Roman" w:hAnsi="Times New Roman" w:cs="Times New Roman"/>
                <w:sz w:val="28"/>
              </w:rPr>
              <w:t>доступном, эстетичном виде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Умение работать в группе, в команде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Умение работать самостоятельно, делать выбор, принимать решение</w:t>
            </w:r>
          </w:p>
          <w:p w:rsidR="00BB3185" w:rsidRPr="00A73711" w:rsidRDefault="008B0DFC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Шифрование, дешифрование информации</w:t>
            </w:r>
          </w:p>
        </w:tc>
      </w:tr>
      <w:tr w:rsidR="00BB3185" w:rsidRPr="00A73711" w:rsidTr="00C46A63">
        <w:trPr>
          <w:trHeight w:val="2291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lastRenderedPageBreak/>
              <w:t>География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Ссылка</w:t>
            </w:r>
          </w:p>
        </w:tc>
        <w:tc>
          <w:tcPr>
            <w:tcW w:w="5673" w:type="dxa"/>
          </w:tcPr>
          <w:p w:rsidR="00000000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абота с учебником, географической и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 </w:t>
            </w:r>
            <w:r w:rsidR="00C46A63">
              <w:rPr>
                <w:rFonts w:ascii="Times New Roman" w:hAnsi="Times New Roman" w:cs="Times New Roman"/>
                <w:sz w:val="28"/>
              </w:rPr>
              <w:t xml:space="preserve"> научно-популярной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 xml:space="preserve"> литературой;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абота с картами и картосхемами;</w:t>
            </w:r>
          </w:p>
          <w:p w:rsidR="00000000" w:rsidRPr="00A73711" w:rsidRDefault="000F053D" w:rsidP="00A73711">
            <w:pPr>
              <w:rPr>
                <w:rFonts w:ascii="Times New Roman" w:hAnsi="Times New Roman" w:cs="Times New Roman"/>
                <w:sz w:val="28"/>
              </w:rPr>
            </w:pPr>
            <w:r w:rsidRPr="00A73711">
              <w:rPr>
                <w:rFonts w:ascii="Times New Roman" w:hAnsi="Times New Roman" w:cs="Times New Roman"/>
                <w:sz w:val="28"/>
              </w:rPr>
              <w:t>работа со статистическими материалами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абота на местности, работа на географическо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 xml:space="preserve"> площадке;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аршрутные съёмки;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аблюдение за окружающей средой;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рактикумы, полевые занятия, «зелёные классы»;</w:t>
            </w:r>
          </w:p>
          <w:p w:rsidR="00BB3185" w:rsidRPr="00A73711" w:rsidRDefault="00A73711" w:rsidP="00A737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8"/>
              </w:rPr>
              <w:t>абота с ресурсами ГИС и Интернет;</w:t>
            </w:r>
          </w:p>
        </w:tc>
      </w:tr>
    </w:tbl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  <w:sectPr w:rsidR="00856397" w:rsidRPr="004610EF" w:rsidSect="00BB3185">
          <w:headerReference w:type="default" r:id="rId10"/>
          <w:footerReference w:type="default" r:id="rId11"/>
          <w:pgSz w:w="11910" w:h="16840"/>
          <w:pgMar w:top="851" w:right="960" w:bottom="1960" w:left="980" w:header="708" w:footer="1715" w:gutter="0"/>
          <w:cols w:space="720"/>
        </w:sect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lastRenderedPageBreak/>
        <w:t>9-11 класс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995"/>
        <w:gridCol w:w="5673"/>
      </w:tblGrid>
      <w:tr w:rsidR="00856397" w:rsidRPr="00A73711" w:rsidTr="00C46A63">
        <w:trPr>
          <w:trHeight w:val="654"/>
        </w:trPr>
        <w:tc>
          <w:tcPr>
            <w:tcW w:w="1861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5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673" w:type="dxa"/>
          </w:tcPr>
          <w:p w:rsidR="00856397" w:rsidRPr="00A73711" w:rsidRDefault="00C819CA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</w:p>
        </w:tc>
      </w:tr>
      <w:tr w:rsidR="00BB3185" w:rsidRPr="00A73711" w:rsidTr="00C46A63">
        <w:trPr>
          <w:trHeight w:val="2406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673" w:type="dxa"/>
          </w:tcPr>
          <w:p w:rsidR="00000000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абота с учебником, географической и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литературой;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абота с картами и картосхемами;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абота со статисти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ческими материалами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абота на местности, работа на географической      площадке;</w:t>
            </w:r>
          </w:p>
          <w:p w:rsidR="00A73711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аршрутные съёмки;</w:t>
            </w:r>
          </w:p>
          <w:p w:rsidR="00000000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аблюдение за окружающей средой;</w:t>
            </w:r>
          </w:p>
          <w:p w:rsidR="00A73711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рактикумы, полевые занятия, «зелёные классы»;</w:t>
            </w:r>
          </w:p>
          <w:p w:rsidR="00BB3185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53D" w:rsidRPr="00A73711">
              <w:rPr>
                <w:rFonts w:ascii="Times New Roman" w:hAnsi="Times New Roman" w:cs="Times New Roman"/>
                <w:sz w:val="24"/>
                <w:szCs w:val="24"/>
              </w:rPr>
              <w:t>абота с ресурсами ГИС и Интернет;</w:t>
            </w:r>
          </w:p>
        </w:tc>
      </w:tr>
      <w:tr w:rsidR="00BB3185" w:rsidRPr="00A73711" w:rsidTr="00C46A63">
        <w:trPr>
          <w:trHeight w:val="2406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673" w:type="dxa"/>
          </w:tcPr>
          <w:p w:rsidR="00C46A63" w:rsidRPr="00C46A63" w:rsidRDefault="00C46A63" w:rsidP="00C46A63">
            <w:pPr>
              <w:rPr>
                <w:rFonts w:ascii="Times New Roman" w:hAnsi="Times New Roman" w:cs="Times New Roman"/>
                <w:sz w:val="24"/>
              </w:rPr>
            </w:pPr>
            <w:r w:rsidRPr="00C46A63">
              <w:rPr>
                <w:rFonts w:ascii="Times New Roman" w:hAnsi="Times New Roman" w:cs="Times New Roman"/>
                <w:sz w:val="24"/>
              </w:rPr>
              <w:t>Усвоение учащимися основ фундаментальных физических теорий, ознакомление с методами научного познания, формирование умений применять научные знания для анализа наблюдаемых процессов;</w:t>
            </w:r>
          </w:p>
          <w:p w:rsidR="00C46A63" w:rsidRPr="00C46A63" w:rsidRDefault="00C46A63" w:rsidP="00C46A63">
            <w:pPr>
              <w:rPr>
                <w:rFonts w:ascii="Times New Roman" w:hAnsi="Times New Roman" w:cs="Times New Roman"/>
                <w:sz w:val="24"/>
              </w:rPr>
            </w:pPr>
            <w:r w:rsidRPr="00C46A63">
              <w:rPr>
                <w:rFonts w:ascii="Times New Roman" w:hAnsi="Times New Roman" w:cs="Times New Roman"/>
                <w:sz w:val="24"/>
              </w:rPr>
              <w:t>Формирование научного мышления и мировоззрения учащихся, понимания возможности научного познания природы;</w:t>
            </w:r>
          </w:p>
          <w:p w:rsidR="00C46A63" w:rsidRPr="00C46A63" w:rsidRDefault="00C46A63" w:rsidP="00C46A63">
            <w:pPr>
              <w:rPr>
                <w:rFonts w:ascii="Times New Roman" w:hAnsi="Times New Roman" w:cs="Times New Roman"/>
                <w:sz w:val="24"/>
              </w:rPr>
            </w:pPr>
            <w:r w:rsidRPr="00C46A63">
              <w:rPr>
                <w:rFonts w:ascii="Times New Roman" w:hAnsi="Times New Roman" w:cs="Times New Roman"/>
                <w:sz w:val="24"/>
              </w:rPr>
              <w:t>Развития у школьников образного и аналитического мышления;</w:t>
            </w:r>
          </w:p>
          <w:p w:rsidR="00BB3185" w:rsidRPr="00C46A63" w:rsidRDefault="00C46A63" w:rsidP="00A73711">
            <w:pPr>
              <w:rPr>
                <w:rFonts w:ascii="Times New Roman" w:hAnsi="Times New Roman" w:cs="Times New Roman"/>
                <w:sz w:val="24"/>
              </w:rPr>
            </w:pPr>
            <w:r w:rsidRPr="00C46A63">
              <w:rPr>
                <w:rFonts w:ascii="Times New Roman" w:hAnsi="Times New Roman" w:cs="Times New Roman"/>
                <w:sz w:val="24"/>
              </w:rPr>
              <w:t>Развитие творческих способностей учащихся, умений воспринимать и преобразовывать информацию, делать на этой основе выводы;</w:t>
            </w:r>
          </w:p>
        </w:tc>
      </w:tr>
      <w:tr w:rsidR="00BB3185" w:rsidRPr="00A73711" w:rsidTr="00C46A63">
        <w:trPr>
          <w:trHeight w:val="831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673" w:type="dxa"/>
          </w:tcPr>
          <w:p w:rsidR="008B0DFC" w:rsidRPr="00A73711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своение знаний о живой природе и присущих ей закономерностях; </w:t>
            </w:r>
          </w:p>
          <w:p w:rsidR="00C46A63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жизнедеятельность  и  средообразующие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  роли  живых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организмов;  </w:t>
            </w:r>
          </w:p>
          <w:p w:rsidR="008B0DFC" w:rsidRPr="00A73711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 как 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биосоциальном  существе;  о  роли 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биологической  науки  в  практической  деятельности  людей;  методах познания живой природы; </w:t>
            </w:r>
          </w:p>
          <w:p w:rsidR="00C46A63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>владение умениями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биологические знания для объяснения процессов и явлений живой природы, жизнедеятельности собственного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организма; И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>спользовать информацию о современных достижениях в области биологии и экологии, о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здоровья и риска; работать с 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биологическими приборами, инструментами, справочниками; </w:t>
            </w:r>
          </w:p>
          <w:p w:rsidR="008B0DFC" w:rsidRPr="00A73711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наблюдения за биологическими объектами и состоянием  собственного 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организма, биологические эксперименты; </w:t>
            </w:r>
          </w:p>
          <w:p w:rsidR="008B0DFC" w:rsidRPr="00A73711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3711" w:rsidRPr="00A73711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  приобретенных  знаний  и  умений  в  повседневной жизни для  ухода  за  растениями,  домашними  животными,  заботы  о 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собственном здоровье, оказания первой помощи себе и окружающим; </w:t>
            </w:r>
          </w:p>
          <w:p w:rsidR="008B0DFC" w:rsidRPr="00A73711" w:rsidRDefault="00C46A63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t xml:space="preserve">облюдения правил поведения в окружающей среде, </w:t>
            </w:r>
            <w:r w:rsidR="008B0DFC" w:rsidRPr="00A7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 здорового образа  жизни,  профилактики  заболеваний,  травматизма  и  стрессов, </w:t>
            </w:r>
          </w:p>
          <w:p w:rsidR="00BB3185" w:rsidRPr="00A73711" w:rsidRDefault="00C46A63" w:rsidP="00C4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вредных привычек.</w:t>
            </w:r>
          </w:p>
        </w:tc>
      </w:tr>
      <w:tr w:rsidR="00BB3185" w:rsidRPr="00A73711" w:rsidTr="00C46A63">
        <w:trPr>
          <w:trHeight w:val="829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673" w:type="dxa"/>
          </w:tcPr>
          <w:p w:rsidR="00A73711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Изучение свойств и связей основных классов веществ</w:t>
            </w:r>
          </w:p>
          <w:p w:rsidR="00BB3185" w:rsidRPr="00A73711" w:rsidRDefault="00A73711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Органическая химия, связь с жизнедеятельностью человека, применение и распознание.</w:t>
            </w:r>
          </w:p>
        </w:tc>
      </w:tr>
      <w:tr w:rsidR="00BB3185" w:rsidRPr="00A73711" w:rsidTr="00C46A63">
        <w:trPr>
          <w:trHeight w:val="2406"/>
        </w:trPr>
        <w:tc>
          <w:tcPr>
            <w:tcW w:w="1861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5" w:type="dxa"/>
          </w:tcPr>
          <w:p w:rsidR="00BB3185" w:rsidRPr="00A73711" w:rsidRDefault="00BB3185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673" w:type="dxa"/>
          </w:tcPr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Навыки сбора, систематизации, классификации, анализа информации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Навыки публичного выступления (ораторское искусство)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Умения представить информацию в доступном, эстетичном виде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мысли, доказывать свои идеи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группе, в команде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Умение работать самостоятельно, делать выбор, принимать решение</w:t>
            </w:r>
          </w:p>
          <w:p w:rsidR="00BB3185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Шифрование, дешифрование информации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Навыки программирование, чтение и написание алгоритмов действий</w:t>
            </w:r>
          </w:p>
          <w:p w:rsidR="008B0DFC" w:rsidRPr="00A73711" w:rsidRDefault="008B0DFC" w:rsidP="00A7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11">
              <w:rPr>
                <w:rFonts w:ascii="Times New Roman" w:hAnsi="Times New Roman" w:cs="Times New Roman"/>
                <w:sz w:val="24"/>
                <w:szCs w:val="24"/>
              </w:rPr>
              <w:t>Языки программирования различного назначения</w:t>
            </w:r>
          </w:p>
        </w:tc>
      </w:tr>
    </w:tbl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  <w:sectPr w:rsidR="00856397" w:rsidRPr="004610EF" w:rsidSect="00BB3185">
          <w:pgSz w:w="11910" w:h="16840"/>
          <w:pgMar w:top="993" w:right="960" w:bottom="284" w:left="980" w:header="708" w:footer="1715" w:gutter="0"/>
          <w:cols w:space="720"/>
        </w:sect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lastRenderedPageBreak/>
        <w:t>Составление расписания мастер-классов: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BB3185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4610EF">
        <w:rPr>
          <w:rFonts w:ascii="Times New Roman" w:hAnsi="Times New Roman" w:cs="Times New Roman"/>
          <w:sz w:val="28"/>
          <w:szCs w:val="28"/>
        </w:rPr>
        <w:t>провод</w:t>
      </w:r>
      <w:r w:rsidR="00BB3185">
        <w:rPr>
          <w:rFonts w:ascii="Times New Roman" w:hAnsi="Times New Roman" w:cs="Times New Roman"/>
          <w:sz w:val="28"/>
          <w:szCs w:val="28"/>
        </w:rPr>
        <w:t>и</w:t>
      </w:r>
      <w:r w:rsidRPr="004610EF">
        <w:rPr>
          <w:rFonts w:ascii="Times New Roman" w:hAnsi="Times New Roman" w:cs="Times New Roman"/>
          <w:sz w:val="28"/>
          <w:szCs w:val="28"/>
        </w:rPr>
        <w:t>т</w:t>
      </w:r>
      <w:r w:rsidR="00BB3185">
        <w:rPr>
          <w:rFonts w:ascii="Times New Roman" w:hAnsi="Times New Roman" w:cs="Times New Roman"/>
          <w:sz w:val="28"/>
          <w:szCs w:val="28"/>
        </w:rPr>
        <w:t>ь</w:t>
      </w:r>
      <w:r w:rsidRPr="004610EF">
        <w:rPr>
          <w:rFonts w:ascii="Times New Roman" w:hAnsi="Times New Roman" w:cs="Times New Roman"/>
          <w:sz w:val="28"/>
          <w:szCs w:val="28"/>
        </w:rPr>
        <w:t xml:space="preserve">ся </w:t>
      </w:r>
      <w:r w:rsidR="00BB3185">
        <w:rPr>
          <w:rFonts w:ascii="Times New Roman" w:hAnsi="Times New Roman" w:cs="Times New Roman"/>
          <w:sz w:val="28"/>
          <w:szCs w:val="28"/>
        </w:rPr>
        <w:t xml:space="preserve">от 1 до 5 </w:t>
      </w:r>
      <w:r w:rsidRPr="004610EF">
        <w:rPr>
          <w:rFonts w:ascii="Times New Roman" w:hAnsi="Times New Roman" w:cs="Times New Roman"/>
          <w:sz w:val="28"/>
          <w:szCs w:val="28"/>
        </w:rPr>
        <w:t>мастер-класс</w:t>
      </w:r>
      <w:r w:rsidR="007369D9">
        <w:rPr>
          <w:rFonts w:ascii="Times New Roman" w:hAnsi="Times New Roman" w:cs="Times New Roman"/>
          <w:sz w:val="28"/>
          <w:szCs w:val="28"/>
        </w:rPr>
        <w:t>ов. У</w:t>
      </w:r>
      <w:r w:rsidRPr="004610EF">
        <w:rPr>
          <w:rFonts w:ascii="Times New Roman" w:hAnsi="Times New Roman" w:cs="Times New Roman"/>
          <w:sz w:val="28"/>
          <w:szCs w:val="28"/>
        </w:rPr>
        <w:t xml:space="preserve">чащиеся выбирают индивидуальную траекторию прохождения мастер-классов </w:t>
      </w:r>
      <w:r w:rsidR="00BB3185">
        <w:rPr>
          <w:rFonts w:ascii="Times New Roman" w:hAnsi="Times New Roman" w:cs="Times New Roman"/>
          <w:sz w:val="28"/>
          <w:szCs w:val="28"/>
        </w:rPr>
        <w:t xml:space="preserve">соответствующую его профилю </w:t>
      </w:r>
      <w:r w:rsidRPr="004610EF">
        <w:rPr>
          <w:rFonts w:ascii="Times New Roman" w:hAnsi="Times New Roman" w:cs="Times New Roman"/>
          <w:sz w:val="28"/>
          <w:szCs w:val="28"/>
        </w:rPr>
        <w:t>на основе собственных предметных предпочтений.</w:t>
      </w: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Варианты составления расписания: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97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 w:rsidRPr="004610EF">
        <w:rPr>
          <w:rFonts w:ascii="Times New Roman" w:hAnsi="Times New Roman" w:cs="Times New Roman"/>
          <w:sz w:val="28"/>
          <w:szCs w:val="28"/>
        </w:rPr>
        <w:t>разнообразные МК на выбор, пересекающиеся МК посетить нельзя</w:t>
      </w:r>
    </w:p>
    <w:p w:rsidR="00856397" w:rsidRPr="004610EF" w:rsidRDefault="00BB3185" w:rsidP="0046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416"/>
        <w:gridCol w:w="2551"/>
        <w:gridCol w:w="2597"/>
      </w:tblGrid>
      <w:tr w:rsidR="00856397" w:rsidRPr="004610EF">
        <w:trPr>
          <w:trHeight w:val="650"/>
        </w:trPr>
        <w:tc>
          <w:tcPr>
            <w:tcW w:w="1501" w:type="dxa"/>
          </w:tcPr>
          <w:p w:rsidR="00856397" w:rsidRPr="004610EF" w:rsidRDefault="00C819CA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9:40-10:10</w:t>
            </w:r>
          </w:p>
        </w:tc>
        <w:tc>
          <w:tcPr>
            <w:tcW w:w="2416" w:type="dxa"/>
          </w:tcPr>
          <w:p w:rsidR="00856397" w:rsidRPr="004610EF" w:rsidRDefault="00C819CA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856397" w:rsidRPr="004610EF" w:rsidRDefault="00BB3185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97" w:type="dxa"/>
          </w:tcPr>
          <w:p w:rsidR="00856397" w:rsidRPr="004610EF" w:rsidRDefault="00C819CA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856397" w:rsidRPr="004610EF">
        <w:trPr>
          <w:trHeight w:val="655"/>
        </w:trPr>
        <w:tc>
          <w:tcPr>
            <w:tcW w:w="9065" w:type="dxa"/>
            <w:gridSpan w:val="4"/>
          </w:tcPr>
          <w:p w:rsidR="00856397" w:rsidRPr="004610EF" w:rsidRDefault="00C819CA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Перерыв 10 минут</w:t>
            </w:r>
          </w:p>
        </w:tc>
      </w:tr>
      <w:tr w:rsidR="00BB3185" w:rsidRPr="004610EF">
        <w:trPr>
          <w:trHeight w:val="655"/>
        </w:trPr>
        <w:tc>
          <w:tcPr>
            <w:tcW w:w="9065" w:type="dxa"/>
            <w:gridSpan w:val="4"/>
          </w:tcPr>
          <w:p w:rsidR="00BB3185" w:rsidRPr="004610EF" w:rsidRDefault="00BB3185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 состязаний</w:t>
            </w:r>
          </w:p>
        </w:tc>
      </w:tr>
      <w:tr w:rsidR="00BB3185" w:rsidRPr="004610EF">
        <w:trPr>
          <w:trHeight w:val="650"/>
        </w:trPr>
        <w:tc>
          <w:tcPr>
            <w:tcW w:w="1501" w:type="dxa"/>
          </w:tcPr>
          <w:p w:rsidR="00BB3185" w:rsidRPr="004610EF" w:rsidRDefault="00BB3185" w:rsidP="00BB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10:20-1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6" w:type="dxa"/>
          </w:tcPr>
          <w:p w:rsidR="00BB3185" w:rsidRPr="004610EF" w:rsidRDefault="00BB3185" w:rsidP="00BB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BB3185" w:rsidRPr="004610EF" w:rsidRDefault="00BB3185" w:rsidP="00BB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97" w:type="dxa"/>
          </w:tcPr>
          <w:p w:rsidR="00BB3185" w:rsidRPr="004610EF" w:rsidRDefault="00BB3185" w:rsidP="00BB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397" w:rsidRPr="004610EF">
        <w:trPr>
          <w:trHeight w:val="655"/>
        </w:trPr>
        <w:tc>
          <w:tcPr>
            <w:tcW w:w="9065" w:type="dxa"/>
            <w:gridSpan w:val="4"/>
          </w:tcPr>
          <w:p w:rsidR="00856397" w:rsidRPr="004610EF" w:rsidRDefault="00C819CA" w:rsidP="0046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0EF">
              <w:rPr>
                <w:rFonts w:ascii="Times New Roman" w:hAnsi="Times New Roman" w:cs="Times New Roman"/>
                <w:sz w:val="28"/>
                <w:szCs w:val="28"/>
              </w:rPr>
              <w:t>Перерыв 10 минут</w:t>
            </w:r>
          </w:p>
        </w:tc>
      </w:tr>
    </w:tbl>
    <w:p w:rsidR="00856397" w:rsidRPr="00BB3185" w:rsidRDefault="00C819CA" w:rsidP="004610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3185">
        <w:rPr>
          <w:rFonts w:ascii="Times New Roman" w:hAnsi="Times New Roman" w:cs="Times New Roman"/>
          <w:i/>
          <w:sz w:val="28"/>
          <w:szCs w:val="28"/>
        </w:rPr>
        <w:t>можно посетить пересекающийся МК, теряется разнообразие</w:t>
      </w:r>
    </w:p>
    <w:p w:rsidR="00856397" w:rsidRPr="004610EF" w:rsidRDefault="00856397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9CA" w:rsidRPr="004610EF" w:rsidRDefault="00C819CA" w:rsidP="004610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19CA" w:rsidRPr="004610EF">
      <w:pgSz w:w="11910" w:h="16840"/>
      <w:pgMar w:top="1740" w:right="960" w:bottom="1900" w:left="980" w:header="708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3D" w:rsidRDefault="000F053D">
      <w:r>
        <w:separator/>
      </w:r>
    </w:p>
  </w:endnote>
  <w:endnote w:type="continuationSeparator" w:id="0">
    <w:p w:rsidR="000F053D" w:rsidRDefault="000F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97" w:rsidRDefault="0085639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3D" w:rsidRDefault="000F053D">
      <w:r>
        <w:separator/>
      </w:r>
    </w:p>
  </w:footnote>
  <w:footnote w:type="continuationSeparator" w:id="0">
    <w:p w:rsidR="000F053D" w:rsidRDefault="000F0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97" w:rsidRDefault="00591FE8" w:rsidP="00591FE8">
    <w:pPr>
      <w:pStyle w:val="a3"/>
      <w:jc w:val="right"/>
      <w:rPr>
        <w:sz w:val="20"/>
      </w:rPr>
    </w:pPr>
    <w:r>
      <w:rPr>
        <w:rFonts w:ascii="Times New Roman"/>
        <w:sz w:val="14"/>
      </w:rPr>
      <w:t>Педагогическая</w:t>
    </w:r>
    <w:r>
      <w:rPr>
        <w:rFonts w:ascii="Times New Roman"/>
        <w:sz w:val="14"/>
      </w:rPr>
      <w:t xml:space="preserve"> </w:t>
    </w:r>
    <w:r>
      <w:rPr>
        <w:rFonts w:ascii="Times New Roman"/>
        <w:sz w:val="14"/>
      </w:rPr>
      <w:t>проектная</w:t>
    </w:r>
    <w:r>
      <w:rPr>
        <w:rFonts w:ascii="Times New Roman"/>
        <w:sz w:val="14"/>
      </w:rPr>
      <w:t xml:space="preserve"> </w:t>
    </w:r>
    <w:r>
      <w:rPr>
        <w:rFonts w:ascii="Times New Roman"/>
        <w:sz w:val="14"/>
      </w:rPr>
      <w:t>мастерская</w:t>
    </w:r>
    <w:r>
      <w:rPr>
        <w:rFonts w:ascii="Times New Roman"/>
        <w:sz w:val="14"/>
      </w:rPr>
      <w:t xml:space="preserve"> </w:t>
    </w:r>
    <w:r>
      <w:rPr>
        <w:rFonts w:ascii="Times New Roman"/>
        <w:sz w:val="14"/>
      </w:rPr>
      <w:t>«Продвижение»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264"/>
    <w:multiLevelType w:val="hybridMultilevel"/>
    <w:tmpl w:val="3D708416"/>
    <w:lvl w:ilvl="0" w:tplc="E22C535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00164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68D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FC26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44E21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C2C3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602B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A9CB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C4253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3D6D0C"/>
    <w:multiLevelType w:val="hybridMultilevel"/>
    <w:tmpl w:val="493C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542AE"/>
    <w:multiLevelType w:val="hybridMultilevel"/>
    <w:tmpl w:val="787EF6D4"/>
    <w:lvl w:ilvl="0" w:tplc="CABABFF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28B4C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76B3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8C1A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D2D6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A2C4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D2316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5A250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6654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D5D7797"/>
    <w:multiLevelType w:val="hybridMultilevel"/>
    <w:tmpl w:val="765C2516"/>
    <w:lvl w:ilvl="0" w:tplc="143A3E62">
      <w:start w:val="1"/>
      <w:numFmt w:val="decimal"/>
      <w:lvlText w:val="%1."/>
      <w:lvlJc w:val="left"/>
      <w:pPr>
        <w:ind w:left="300" w:hanging="200"/>
        <w:jc w:val="left"/>
      </w:pPr>
      <w:rPr>
        <w:rFonts w:ascii="Verdana" w:eastAsia="Verdana" w:hAnsi="Verdana" w:cs="Verdana" w:hint="default"/>
        <w:i/>
        <w:iCs/>
        <w:spacing w:val="-2"/>
        <w:w w:val="56"/>
        <w:sz w:val="24"/>
        <w:szCs w:val="24"/>
        <w:lang w:val="ru-RU" w:eastAsia="en-US" w:bidi="ar-SA"/>
      </w:rPr>
    </w:lvl>
    <w:lvl w:ilvl="1" w:tplc="87485980">
      <w:numFmt w:val="bullet"/>
      <w:lvlText w:val="•"/>
      <w:lvlJc w:val="left"/>
      <w:pPr>
        <w:ind w:left="1266" w:hanging="200"/>
      </w:pPr>
      <w:rPr>
        <w:rFonts w:hint="default"/>
        <w:lang w:val="ru-RU" w:eastAsia="en-US" w:bidi="ar-SA"/>
      </w:rPr>
    </w:lvl>
    <w:lvl w:ilvl="2" w:tplc="039482F8">
      <w:numFmt w:val="bullet"/>
      <w:lvlText w:val="•"/>
      <w:lvlJc w:val="left"/>
      <w:pPr>
        <w:ind w:left="2233" w:hanging="200"/>
      </w:pPr>
      <w:rPr>
        <w:rFonts w:hint="default"/>
        <w:lang w:val="ru-RU" w:eastAsia="en-US" w:bidi="ar-SA"/>
      </w:rPr>
    </w:lvl>
    <w:lvl w:ilvl="3" w:tplc="C8AC149A">
      <w:numFmt w:val="bullet"/>
      <w:lvlText w:val="•"/>
      <w:lvlJc w:val="left"/>
      <w:pPr>
        <w:ind w:left="3199" w:hanging="200"/>
      </w:pPr>
      <w:rPr>
        <w:rFonts w:hint="default"/>
        <w:lang w:val="ru-RU" w:eastAsia="en-US" w:bidi="ar-SA"/>
      </w:rPr>
    </w:lvl>
    <w:lvl w:ilvl="4" w:tplc="BCF814A4">
      <w:numFmt w:val="bullet"/>
      <w:lvlText w:val="•"/>
      <w:lvlJc w:val="left"/>
      <w:pPr>
        <w:ind w:left="4166" w:hanging="200"/>
      </w:pPr>
      <w:rPr>
        <w:rFonts w:hint="default"/>
        <w:lang w:val="ru-RU" w:eastAsia="en-US" w:bidi="ar-SA"/>
      </w:rPr>
    </w:lvl>
    <w:lvl w:ilvl="5" w:tplc="1BE8E330">
      <w:numFmt w:val="bullet"/>
      <w:lvlText w:val="•"/>
      <w:lvlJc w:val="left"/>
      <w:pPr>
        <w:ind w:left="5132" w:hanging="200"/>
      </w:pPr>
      <w:rPr>
        <w:rFonts w:hint="default"/>
        <w:lang w:val="ru-RU" w:eastAsia="en-US" w:bidi="ar-SA"/>
      </w:rPr>
    </w:lvl>
    <w:lvl w:ilvl="6" w:tplc="2ADC9ADC">
      <w:numFmt w:val="bullet"/>
      <w:lvlText w:val="•"/>
      <w:lvlJc w:val="left"/>
      <w:pPr>
        <w:ind w:left="6099" w:hanging="200"/>
      </w:pPr>
      <w:rPr>
        <w:rFonts w:hint="default"/>
        <w:lang w:val="ru-RU" w:eastAsia="en-US" w:bidi="ar-SA"/>
      </w:rPr>
    </w:lvl>
    <w:lvl w:ilvl="7" w:tplc="785610C4">
      <w:numFmt w:val="bullet"/>
      <w:lvlText w:val="•"/>
      <w:lvlJc w:val="left"/>
      <w:pPr>
        <w:ind w:left="7065" w:hanging="200"/>
      </w:pPr>
      <w:rPr>
        <w:rFonts w:hint="default"/>
        <w:lang w:val="ru-RU" w:eastAsia="en-US" w:bidi="ar-SA"/>
      </w:rPr>
    </w:lvl>
    <w:lvl w:ilvl="8" w:tplc="9A4014E4">
      <w:numFmt w:val="bullet"/>
      <w:lvlText w:val="•"/>
      <w:lvlJc w:val="left"/>
      <w:pPr>
        <w:ind w:left="8032" w:hanging="200"/>
      </w:pPr>
      <w:rPr>
        <w:rFonts w:hint="default"/>
        <w:lang w:val="ru-RU" w:eastAsia="en-US" w:bidi="ar-SA"/>
      </w:rPr>
    </w:lvl>
  </w:abstractNum>
  <w:abstractNum w:abstractNumId="4">
    <w:nsid w:val="3FFB38EB"/>
    <w:multiLevelType w:val="multilevel"/>
    <w:tmpl w:val="C390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C634B"/>
    <w:multiLevelType w:val="hybridMultilevel"/>
    <w:tmpl w:val="DDD4C42A"/>
    <w:lvl w:ilvl="0" w:tplc="340895E8">
      <w:numFmt w:val="bullet"/>
      <w:lvlText w:val="●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74BD16">
      <w:numFmt w:val="bullet"/>
      <w:lvlText w:val="•"/>
      <w:lvlJc w:val="left"/>
      <w:pPr>
        <w:ind w:left="1734" w:hanging="361"/>
      </w:pPr>
      <w:rPr>
        <w:rFonts w:hint="default"/>
        <w:lang w:val="ru-RU" w:eastAsia="en-US" w:bidi="ar-SA"/>
      </w:rPr>
    </w:lvl>
    <w:lvl w:ilvl="2" w:tplc="972A9970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D0D2A0DA">
      <w:numFmt w:val="bullet"/>
      <w:lvlText w:val="•"/>
      <w:lvlJc w:val="left"/>
      <w:pPr>
        <w:ind w:left="3563" w:hanging="361"/>
      </w:pPr>
      <w:rPr>
        <w:rFonts w:hint="default"/>
        <w:lang w:val="ru-RU" w:eastAsia="en-US" w:bidi="ar-SA"/>
      </w:rPr>
    </w:lvl>
    <w:lvl w:ilvl="4" w:tplc="48100B06">
      <w:numFmt w:val="bullet"/>
      <w:lvlText w:val="•"/>
      <w:lvlJc w:val="left"/>
      <w:pPr>
        <w:ind w:left="4478" w:hanging="361"/>
      </w:pPr>
      <w:rPr>
        <w:rFonts w:hint="default"/>
        <w:lang w:val="ru-RU" w:eastAsia="en-US" w:bidi="ar-SA"/>
      </w:rPr>
    </w:lvl>
    <w:lvl w:ilvl="5" w:tplc="50CC13A2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6" w:tplc="9A461FEE">
      <w:numFmt w:val="bullet"/>
      <w:lvlText w:val="•"/>
      <w:lvlJc w:val="left"/>
      <w:pPr>
        <w:ind w:left="6307" w:hanging="361"/>
      </w:pPr>
      <w:rPr>
        <w:rFonts w:hint="default"/>
        <w:lang w:val="ru-RU" w:eastAsia="en-US" w:bidi="ar-SA"/>
      </w:rPr>
    </w:lvl>
    <w:lvl w:ilvl="7" w:tplc="37D09EEA">
      <w:numFmt w:val="bullet"/>
      <w:lvlText w:val="•"/>
      <w:lvlJc w:val="left"/>
      <w:pPr>
        <w:ind w:left="7221" w:hanging="361"/>
      </w:pPr>
      <w:rPr>
        <w:rFonts w:hint="default"/>
        <w:lang w:val="ru-RU" w:eastAsia="en-US" w:bidi="ar-SA"/>
      </w:rPr>
    </w:lvl>
    <w:lvl w:ilvl="8" w:tplc="141CD122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</w:abstractNum>
  <w:abstractNum w:abstractNumId="6">
    <w:nsid w:val="75D53BBF"/>
    <w:multiLevelType w:val="multilevel"/>
    <w:tmpl w:val="A362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97"/>
    <w:rsid w:val="000F053D"/>
    <w:rsid w:val="00185E8B"/>
    <w:rsid w:val="001E10F1"/>
    <w:rsid w:val="00263389"/>
    <w:rsid w:val="00286B1A"/>
    <w:rsid w:val="003274AB"/>
    <w:rsid w:val="003C047E"/>
    <w:rsid w:val="00415605"/>
    <w:rsid w:val="004610EF"/>
    <w:rsid w:val="004D6261"/>
    <w:rsid w:val="00542357"/>
    <w:rsid w:val="00551070"/>
    <w:rsid w:val="00591FE8"/>
    <w:rsid w:val="005B077C"/>
    <w:rsid w:val="006D1B4D"/>
    <w:rsid w:val="007369D9"/>
    <w:rsid w:val="007E4F8E"/>
    <w:rsid w:val="00856397"/>
    <w:rsid w:val="008739AC"/>
    <w:rsid w:val="008B0DFC"/>
    <w:rsid w:val="00900AF4"/>
    <w:rsid w:val="00951F96"/>
    <w:rsid w:val="009673A9"/>
    <w:rsid w:val="009F37BF"/>
    <w:rsid w:val="00A73711"/>
    <w:rsid w:val="00A74C48"/>
    <w:rsid w:val="00AE4BC7"/>
    <w:rsid w:val="00BB3185"/>
    <w:rsid w:val="00BD6CEF"/>
    <w:rsid w:val="00C37BAF"/>
    <w:rsid w:val="00C46A63"/>
    <w:rsid w:val="00C819CA"/>
    <w:rsid w:val="00D02959"/>
    <w:rsid w:val="00D379B8"/>
    <w:rsid w:val="00E36C07"/>
    <w:rsid w:val="00F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1"/>
      <w:ind w:left="1805" w:right="18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100"/>
      <w:jc w:val="center"/>
    </w:pPr>
  </w:style>
  <w:style w:type="paragraph" w:styleId="a6">
    <w:name w:val="header"/>
    <w:basedOn w:val="a"/>
    <w:link w:val="a7"/>
    <w:uiPriority w:val="99"/>
    <w:unhideWhenUsed/>
    <w:rsid w:val="00591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FE8"/>
    <w:rPr>
      <w:rFonts w:ascii="Tahoma" w:eastAsia="Tahoma" w:hAnsi="Tahoma" w:cs="Tahoma"/>
      <w:lang w:val="ru-RU"/>
    </w:rPr>
  </w:style>
  <w:style w:type="paragraph" w:styleId="a8">
    <w:name w:val="footer"/>
    <w:basedOn w:val="a"/>
    <w:link w:val="a9"/>
    <w:uiPriority w:val="99"/>
    <w:unhideWhenUsed/>
    <w:rsid w:val="00591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FE8"/>
    <w:rPr>
      <w:rFonts w:ascii="Tahoma" w:eastAsia="Tahoma" w:hAnsi="Tahoma" w:cs="Tahoma"/>
      <w:lang w:val="ru-RU"/>
    </w:rPr>
  </w:style>
  <w:style w:type="paragraph" w:styleId="aa">
    <w:name w:val="Normal (Web)"/>
    <w:basedOn w:val="a"/>
    <w:uiPriority w:val="99"/>
    <w:unhideWhenUsed/>
    <w:rsid w:val="004610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610EF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37BAF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BAF"/>
    <w:rPr>
      <w:rFonts w:ascii="Tahoma" w:eastAsia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1"/>
      <w:ind w:left="1805" w:right="18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100"/>
      <w:jc w:val="center"/>
    </w:pPr>
  </w:style>
  <w:style w:type="paragraph" w:styleId="a6">
    <w:name w:val="header"/>
    <w:basedOn w:val="a"/>
    <w:link w:val="a7"/>
    <w:uiPriority w:val="99"/>
    <w:unhideWhenUsed/>
    <w:rsid w:val="00591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FE8"/>
    <w:rPr>
      <w:rFonts w:ascii="Tahoma" w:eastAsia="Tahoma" w:hAnsi="Tahoma" w:cs="Tahoma"/>
      <w:lang w:val="ru-RU"/>
    </w:rPr>
  </w:style>
  <w:style w:type="paragraph" w:styleId="a8">
    <w:name w:val="footer"/>
    <w:basedOn w:val="a"/>
    <w:link w:val="a9"/>
    <w:uiPriority w:val="99"/>
    <w:unhideWhenUsed/>
    <w:rsid w:val="00591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FE8"/>
    <w:rPr>
      <w:rFonts w:ascii="Tahoma" w:eastAsia="Tahoma" w:hAnsi="Tahoma" w:cs="Tahoma"/>
      <w:lang w:val="ru-RU"/>
    </w:rPr>
  </w:style>
  <w:style w:type="paragraph" w:styleId="aa">
    <w:name w:val="Normal (Web)"/>
    <w:basedOn w:val="a"/>
    <w:uiPriority w:val="99"/>
    <w:unhideWhenUsed/>
    <w:rsid w:val="004610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610EF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37BAF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BAF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30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32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03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34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0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85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20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0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2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30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0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79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40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46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6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56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25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80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38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54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11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8</cp:revision>
  <cp:lastPrinted>2024-04-27T07:22:00Z</cp:lastPrinted>
  <dcterms:created xsi:type="dcterms:W3CDTF">2024-04-24T16:44:00Z</dcterms:created>
  <dcterms:modified xsi:type="dcterms:W3CDTF">2024-04-27T08:27:00Z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2024-04-24T00:00:00Z</vt:filetime>
  </property>
</Properties>
</file>