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80" w:rsidRPr="003107A5" w:rsidRDefault="003107A5" w:rsidP="003107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7A5">
        <w:rPr>
          <w:rFonts w:ascii="Times New Roman" w:hAnsi="Times New Roman" w:cs="Times New Roman"/>
          <w:b/>
          <w:sz w:val="28"/>
          <w:szCs w:val="28"/>
        </w:rPr>
        <w:t>Категори</w:t>
      </w:r>
      <w:r w:rsidRPr="003107A5">
        <w:rPr>
          <w:rFonts w:ascii="Times New Roman" w:hAnsi="Times New Roman" w:cs="Times New Roman"/>
          <w:b/>
          <w:sz w:val="28"/>
          <w:szCs w:val="28"/>
        </w:rPr>
        <w:t>и</w:t>
      </w:r>
      <w:r w:rsidRPr="003107A5">
        <w:rPr>
          <w:rFonts w:ascii="Times New Roman" w:hAnsi="Times New Roman" w:cs="Times New Roman"/>
          <w:b/>
          <w:sz w:val="28"/>
          <w:szCs w:val="28"/>
        </w:rPr>
        <w:t xml:space="preserve"> объектов</w:t>
      </w:r>
      <w:r w:rsidRPr="00310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7A5">
        <w:rPr>
          <w:rFonts w:ascii="Times New Roman" w:hAnsi="Times New Roman" w:cs="Times New Roman"/>
          <w:b/>
          <w:sz w:val="28"/>
          <w:szCs w:val="28"/>
        </w:rPr>
        <w:t>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(территорий), их значимости для инфраструктуры и жизнеобеспечения и степени потенциальной опасности совершения террористического акта</w:t>
      </w:r>
    </w:p>
    <w:p w:rsidR="003107A5" w:rsidRPr="003107A5" w:rsidRDefault="003107A5" w:rsidP="003107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7A5" w:rsidRPr="003107A5" w:rsidRDefault="003107A5" w:rsidP="003107A5">
      <w:pPr>
        <w:pStyle w:val="ConsPlusNormal"/>
        <w:spacing w:line="276" w:lineRule="auto"/>
        <w:ind w:firstLine="540"/>
        <w:jc w:val="both"/>
        <w:rPr>
          <w:b/>
        </w:rPr>
      </w:pPr>
      <w:r w:rsidRPr="003107A5">
        <w:rPr>
          <w:b/>
        </w:rPr>
        <w:t>объекты (территории) первой категории опасности:</w:t>
      </w:r>
    </w:p>
    <w:p w:rsidR="003107A5" w:rsidRPr="003107A5" w:rsidRDefault="003107A5" w:rsidP="003107A5">
      <w:pPr>
        <w:pStyle w:val="ConsPlusNormal"/>
        <w:spacing w:line="276" w:lineRule="auto"/>
        <w:ind w:firstLine="540"/>
        <w:jc w:val="both"/>
      </w:pPr>
      <w:r>
        <w:t xml:space="preserve">- </w:t>
      </w:r>
      <w:r w:rsidRPr="003107A5">
        <w:t>объекты (территории), расположенные на территории субъекта Российской Федерации, в котором в течение последних 12 месяцев совершено (предпринято попыток к совершению) 5 и более террористических актов;</w:t>
      </w:r>
    </w:p>
    <w:p w:rsidR="003107A5" w:rsidRPr="003107A5" w:rsidRDefault="003107A5" w:rsidP="003107A5">
      <w:pPr>
        <w:pStyle w:val="ConsPlusNormal"/>
        <w:spacing w:line="276" w:lineRule="auto"/>
        <w:ind w:firstLine="540"/>
        <w:jc w:val="both"/>
      </w:pPr>
      <w:r>
        <w:t xml:space="preserve">- </w:t>
      </w:r>
      <w:r w:rsidRPr="003107A5">
        <w:t>объекты (территории), в результате совершения террористического акта на которых прогнозируемое количество пострадавших составляет более 1100 человек;</w:t>
      </w:r>
    </w:p>
    <w:p w:rsidR="003107A5" w:rsidRPr="003107A5" w:rsidRDefault="003107A5" w:rsidP="003107A5">
      <w:pPr>
        <w:pStyle w:val="ConsPlusNormal"/>
        <w:spacing w:line="276" w:lineRule="auto"/>
        <w:ind w:firstLine="540"/>
        <w:jc w:val="both"/>
      </w:pPr>
      <w:r>
        <w:t xml:space="preserve">- </w:t>
      </w:r>
      <w:r w:rsidRPr="003107A5">
        <w:t>объекты (территории),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млн. рублей;</w:t>
      </w:r>
    </w:p>
    <w:p w:rsidR="003107A5" w:rsidRPr="003107A5" w:rsidRDefault="003107A5" w:rsidP="003107A5">
      <w:pPr>
        <w:pStyle w:val="ConsPlusNormal"/>
        <w:spacing w:line="276" w:lineRule="auto"/>
        <w:ind w:firstLine="540"/>
        <w:jc w:val="both"/>
        <w:rPr>
          <w:b/>
        </w:rPr>
      </w:pPr>
      <w:r w:rsidRPr="003107A5">
        <w:rPr>
          <w:b/>
        </w:rPr>
        <w:t>объекты (территории) второй категории опасности:</w:t>
      </w:r>
    </w:p>
    <w:p w:rsidR="003107A5" w:rsidRPr="003107A5" w:rsidRDefault="003107A5" w:rsidP="003107A5">
      <w:pPr>
        <w:pStyle w:val="ConsPlusNormal"/>
        <w:spacing w:line="276" w:lineRule="auto"/>
        <w:ind w:firstLine="540"/>
        <w:jc w:val="both"/>
      </w:pPr>
      <w:r>
        <w:t xml:space="preserve">- </w:t>
      </w:r>
      <w:r w:rsidRPr="003107A5">
        <w:t>объекты (территории), расположенные на территории субъекта Российской Федерации, в котором в течение последних 12 месяцев совершено (предпринято попыток к совершению) от 3 до 4 террористических актов;</w:t>
      </w:r>
    </w:p>
    <w:p w:rsidR="003107A5" w:rsidRPr="003107A5" w:rsidRDefault="003107A5" w:rsidP="003107A5">
      <w:pPr>
        <w:pStyle w:val="ConsPlusNormal"/>
        <w:spacing w:line="276" w:lineRule="auto"/>
        <w:ind w:firstLine="540"/>
        <w:jc w:val="both"/>
      </w:pPr>
      <w:r>
        <w:t xml:space="preserve">- </w:t>
      </w:r>
      <w:r w:rsidRPr="003107A5">
        <w:t>объекты (территории), в результате совершения террористического акта на которых прогнозируемое количество пострадавших составляет от 801 до 1100 человек;</w:t>
      </w:r>
    </w:p>
    <w:p w:rsidR="003107A5" w:rsidRPr="003107A5" w:rsidRDefault="003107A5" w:rsidP="003107A5">
      <w:pPr>
        <w:pStyle w:val="ConsPlusNormal"/>
        <w:spacing w:line="276" w:lineRule="auto"/>
        <w:ind w:firstLine="540"/>
        <w:jc w:val="both"/>
      </w:pPr>
      <w:r>
        <w:t xml:space="preserve">- </w:t>
      </w:r>
      <w:r w:rsidRPr="003107A5">
        <w:t>объекты (территории),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млн. рублей и не превышает 300 млн. рублей;</w:t>
      </w:r>
    </w:p>
    <w:p w:rsidR="003107A5" w:rsidRPr="003107A5" w:rsidRDefault="003107A5" w:rsidP="003107A5">
      <w:pPr>
        <w:pStyle w:val="ConsPlusNormal"/>
        <w:spacing w:line="276" w:lineRule="auto"/>
        <w:ind w:firstLine="540"/>
        <w:jc w:val="both"/>
        <w:rPr>
          <w:b/>
        </w:rPr>
      </w:pPr>
      <w:r w:rsidRPr="003107A5">
        <w:rPr>
          <w:b/>
        </w:rPr>
        <w:t>объекты (территории) третьей категории опасности:</w:t>
      </w:r>
    </w:p>
    <w:p w:rsidR="003107A5" w:rsidRPr="003107A5" w:rsidRDefault="003107A5" w:rsidP="003107A5">
      <w:pPr>
        <w:pStyle w:val="ConsPlusNormal"/>
        <w:spacing w:line="276" w:lineRule="auto"/>
        <w:ind w:firstLine="540"/>
        <w:jc w:val="both"/>
      </w:pPr>
      <w:r>
        <w:t xml:space="preserve">- </w:t>
      </w:r>
      <w:r w:rsidRPr="003107A5">
        <w:t>объекты (территории), расположенные на территории субъекта Российской Федерации, в котором в течение последних 12 месяцев совершено (предпринято попыток к совершению) от 1 до 2 террористических актов;</w:t>
      </w:r>
    </w:p>
    <w:p w:rsidR="003107A5" w:rsidRPr="003107A5" w:rsidRDefault="003107A5" w:rsidP="003107A5">
      <w:pPr>
        <w:pStyle w:val="ConsPlusNormal"/>
        <w:spacing w:line="276" w:lineRule="auto"/>
        <w:ind w:firstLine="540"/>
        <w:jc w:val="both"/>
      </w:pPr>
      <w:r>
        <w:t xml:space="preserve">- </w:t>
      </w:r>
      <w:r w:rsidRPr="003107A5">
        <w:t>объекты (территории), в результате совершения террористического акта на которых прогнозируемое количество пострадавших составляет от 100 до 800 человек;</w:t>
      </w:r>
    </w:p>
    <w:p w:rsidR="003107A5" w:rsidRPr="003107A5" w:rsidRDefault="003107A5" w:rsidP="003107A5">
      <w:pPr>
        <w:pStyle w:val="ConsPlusNormal"/>
        <w:spacing w:line="276" w:lineRule="auto"/>
        <w:ind w:firstLine="540"/>
        <w:jc w:val="both"/>
      </w:pPr>
      <w:r>
        <w:t xml:space="preserve">- </w:t>
      </w:r>
      <w:r w:rsidRPr="003107A5">
        <w:t>объекты (территории),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млн. рублей;</w:t>
      </w:r>
    </w:p>
    <w:p w:rsidR="003107A5" w:rsidRPr="003107A5" w:rsidRDefault="003107A5" w:rsidP="003107A5">
      <w:pPr>
        <w:pStyle w:val="ConsPlusNormal"/>
        <w:spacing w:line="276" w:lineRule="auto"/>
        <w:ind w:firstLine="540"/>
        <w:jc w:val="both"/>
        <w:rPr>
          <w:b/>
        </w:rPr>
      </w:pPr>
      <w:r w:rsidRPr="003107A5">
        <w:rPr>
          <w:b/>
        </w:rPr>
        <w:t>объекты (территории) четвертой категории опасности:</w:t>
      </w:r>
    </w:p>
    <w:p w:rsidR="003107A5" w:rsidRPr="003107A5" w:rsidRDefault="003107A5" w:rsidP="003107A5">
      <w:pPr>
        <w:pStyle w:val="ConsPlusNormal"/>
        <w:spacing w:line="276" w:lineRule="auto"/>
        <w:ind w:firstLine="540"/>
        <w:jc w:val="both"/>
      </w:pPr>
      <w:r>
        <w:t xml:space="preserve">- </w:t>
      </w:r>
      <w:r w:rsidRPr="003107A5">
        <w:t>объекты (территории), расположенные на территории субъекта Российской Федерации, в котором в течение последних 12 месяцев не зафиксировано совершения (попыток к совершению) террористических актов;</w:t>
      </w:r>
    </w:p>
    <w:p w:rsidR="003107A5" w:rsidRPr="003107A5" w:rsidRDefault="003107A5" w:rsidP="003107A5">
      <w:pPr>
        <w:pStyle w:val="ConsPlusNormal"/>
        <w:spacing w:line="276" w:lineRule="auto"/>
        <w:ind w:firstLine="540"/>
        <w:jc w:val="both"/>
      </w:pPr>
      <w:r>
        <w:t xml:space="preserve">- </w:t>
      </w:r>
      <w:r w:rsidRPr="003107A5">
        <w:t>объекты (территории), в результате совершения террористического акта на которых прогнозируемое количество пострадавших составляет менее 100 человек;</w:t>
      </w:r>
    </w:p>
    <w:p w:rsidR="003107A5" w:rsidRPr="003107A5" w:rsidRDefault="003107A5" w:rsidP="003107A5">
      <w:pPr>
        <w:pStyle w:val="ConsPlusNormal"/>
        <w:spacing w:line="276" w:lineRule="auto"/>
        <w:ind w:firstLine="540"/>
        <w:jc w:val="both"/>
      </w:pPr>
      <w:r>
        <w:t xml:space="preserve">- </w:t>
      </w:r>
      <w:bookmarkStart w:id="0" w:name="_GoBack"/>
      <w:bookmarkEnd w:id="0"/>
      <w:r w:rsidRPr="003107A5">
        <w:t>объекты (территории),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млн. рублей.</w:t>
      </w:r>
    </w:p>
    <w:p w:rsidR="003107A5" w:rsidRPr="003107A5" w:rsidRDefault="003107A5" w:rsidP="009A47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107A5" w:rsidRPr="00310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CD"/>
    <w:rsid w:val="003107A5"/>
    <w:rsid w:val="003E1DA9"/>
    <w:rsid w:val="009A4780"/>
    <w:rsid w:val="00A96ECD"/>
    <w:rsid w:val="00B1438A"/>
    <w:rsid w:val="00E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A47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A47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A47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A47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409</Words>
  <Characters>2332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Nina</cp:lastModifiedBy>
  <cp:revision>7</cp:revision>
  <dcterms:created xsi:type="dcterms:W3CDTF">2015-12-07T07:46:00Z</dcterms:created>
  <dcterms:modified xsi:type="dcterms:W3CDTF">2019-11-17T16:32:00Z</dcterms:modified>
</cp:coreProperties>
</file>