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84" w:rsidRPr="00654384" w:rsidRDefault="00654384" w:rsidP="006543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4384">
        <w:rPr>
          <w:rFonts w:ascii="Times New Roman" w:hAnsi="Times New Roman" w:cs="Times New Roman"/>
          <w:b/>
          <w:color w:val="FF0000"/>
          <w:sz w:val="28"/>
          <w:szCs w:val="28"/>
        </w:rPr>
        <w:t>СВЕДЕНИЯ об основных информационных ресурсах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http://obrnadzor.gov.ru/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официальный сайт Федеральной службы по надзору в сфере образования и науки (Рособрнадзор); 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http://fipi.ru/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«ФИПИ»); 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https://edu.gov.ru/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официальный сайт Министерства просвещения Российской Федерации; 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https://minobr.krasnodar.ru/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официальный сайт министерства образования, науки и молодежной политики Краснодарского края; 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http://www.gas.kubannet.ru/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официальный сайт ГКУ КК Центра оценки качества образования; 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http://www.iro23.ru/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официальный сайт ГБОУ ДПО «Институт развития образования» Краснодарского края; 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https://t.me/minobrkubaniofficial/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официальная группа министерства образования, науки и молодежной политики Краснодарского края;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https://vk.com/minobrkubani/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официальная группа министерства образования, науки и молодежной политики Краснодарского края;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https://ok.ru/minobrnaukikubani/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официальная группа министерства образования, науки и молодежной политики Краснодарского края; </w:t>
      </w:r>
    </w:p>
    <w:p w:rsidR="00654384" w:rsidRDefault="00654384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https://vk.com/giakuban/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 w:rsidRPr="0065438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54384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F0FC9" w:rsidRDefault="00654384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0B37CD">
          <w:rPr>
            <w:rStyle w:val="a3"/>
            <w:rFonts w:ascii="Times New Roman" w:hAnsi="Times New Roman" w:cs="Times New Roman"/>
            <w:sz w:val="28"/>
            <w:szCs w:val="28"/>
          </w:rPr>
          <w:t>https://ok.ru/giakuban/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384">
        <w:rPr>
          <w:rFonts w:ascii="Times New Roman" w:hAnsi="Times New Roman" w:cs="Times New Roman"/>
          <w:sz w:val="28"/>
          <w:szCs w:val="28"/>
        </w:rPr>
        <w:t xml:space="preserve"> официальная группа «Государственная итоговая аттестация на Кубани» в социальной сети «Одноклассники»;</w:t>
      </w:r>
    </w:p>
    <w:p w:rsidR="009E7728" w:rsidRDefault="009E772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7728" w:rsidRPr="00D103AF" w:rsidTr="009E7728">
        <w:tc>
          <w:tcPr>
            <w:tcW w:w="4672" w:type="dxa"/>
          </w:tcPr>
          <w:p w:rsidR="009E7728" w:rsidRPr="00D103AF" w:rsidRDefault="009E7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ресурса </w:t>
            </w:r>
          </w:p>
        </w:tc>
        <w:tc>
          <w:tcPr>
            <w:tcW w:w="4673" w:type="dxa"/>
          </w:tcPr>
          <w:p w:rsidR="009E7728" w:rsidRPr="00D103AF" w:rsidRDefault="009E7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9E7728" w:rsidRPr="00D103AF" w:rsidTr="009E7728">
        <w:tc>
          <w:tcPr>
            <w:tcW w:w="4672" w:type="dxa"/>
          </w:tcPr>
          <w:p w:rsidR="009E7728" w:rsidRPr="00D103AF" w:rsidRDefault="009E7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>1. «Навигатор ГИА» – информационный ресурс, где собрана вся самая актуальная информация об экзаменах. Навигатор включает ссылки на полезные материалы и аннотации к</w:t>
            </w: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ним в виде текстов и кратких видеороликов. Все материалы сгруппированы по разделам: «Демоверсии, спецификации и кодификаторы ЕГЭ»; «Материалы </w:t>
            </w:r>
            <w:r w:rsidRPr="00D10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подготовки к итоговому сочинению»; «Методические рекомендации для выпускников по самостоятельной подготовке к ЕГЭ»; «Открытый банк заданий ЕГЭ»</w:t>
            </w:r>
          </w:p>
        </w:tc>
        <w:tc>
          <w:tcPr>
            <w:tcW w:w="4673" w:type="dxa"/>
          </w:tcPr>
          <w:p w:rsidR="009E7728" w:rsidRPr="00D103AF" w:rsidRDefault="009E7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http://obrnadzor.gov.ru/navigator-gia/</w:t>
              </w:r>
            </w:hyperlink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7728" w:rsidRPr="00D103AF" w:rsidRDefault="009E7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https://fipi.ru/navigator-podgotovki/</w:t>
              </w:r>
            </w:hyperlink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E5F" w:rsidRPr="00D103AF" w:rsidTr="009E7728">
        <w:tc>
          <w:tcPr>
            <w:tcW w:w="4672" w:type="dxa"/>
          </w:tcPr>
          <w:p w:rsidR="00DB4E5F" w:rsidRPr="00D103AF" w:rsidRDefault="00DB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>2. «Навигатор самостоятельной подготовки к ЕГЭ», где размещены методические рекомендации для обучающихся 11 классов, с советами разработчиков КИМ ЕГЭ и полезной информацией для организации индивидуальной подготовки к ЕГЭ</w:t>
            </w:r>
          </w:p>
        </w:tc>
        <w:tc>
          <w:tcPr>
            <w:tcW w:w="4673" w:type="dxa"/>
          </w:tcPr>
          <w:p w:rsidR="00DB4E5F" w:rsidRPr="00D103AF" w:rsidRDefault="00DB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https://fipi.ru/ege/otkrytyy-bank-zadaniy-ege</w:t>
              </w:r>
            </w:hyperlink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E5F" w:rsidRPr="00D103AF" w:rsidTr="009E7728">
        <w:tc>
          <w:tcPr>
            <w:tcW w:w="4672" w:type="dxa"/>
          </w:tcPr>
          <w:p w:rsidR="00DB4E5F" w:rsidRPr="00D103AF" w:rsidRDefault="00DB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>. «Демоверсии, спецификации, кодификаторы», где представлены документы, определяющие структуру и содержание КИМ ЕГЭ 2023/24 года: кодификаторы элементов содержания и требований к уровню подготовки обучающихся; спецификации КИМ для проведения ЕГЭ по учебным предметам; демонстрационные варианты КИМ для проведения ЕГЭ по учебным предметам</w:t>
            </w:r>
          </w:p>
        </w:tc>
        <w:tc>
          <w:tcPr>
            <w:tcW w:w="4673" w:type="dxa"/>
          </w:tcPr>
          <w:p w:rsidR="00DB4E5F" w:rsidRPr="00D103AF" w:rsidRDefault="00DB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https://fipi.ru/ege/demoversii-specifikacii-kodifikatory</w:t>
              </w:r>
            </w:hyperlink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E5F" w:rsidRPr="00D103AF" w:rsidTr="009E7728">
        <w:tc>
          <w:tcPr>
            <w:tcW w:w="4672" w:type="dxa"/>
          </w:tcPr>
          <w:p w:rsidR="00DB4E5F" w:rsidRPr="00D103AF" w:rsidRDefault="00DB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>4. Материалы для подготовки к ГВЭ-11, где размещены материалы для подготовки к ГВЭ по всем предметам, а также тренировочные сборники для подготовки к государственной итоговой аттестации обучающихся с ограниченными возможностями здоровья, детей-инвалидов и инвалидов</w:t>
            </w:r>
          </w:p>
        </w:tc>
        <w:tc>
          <w:tcPr>
            <w:tcW w:w="4673" w:type="dxa"/>
          </w:tcPr>
          <w:p w:rsidR="00DB4E5F" w:rsidRPr="00D103AF" w:rsidRDefault="00DB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https://fipi.ru/gve/gve-11</w:t>
              </w:r>
            </w:hyperlink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4E5F" w:rsidRPr="00D103AF" w:rsidRDefault="00DB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https://fipi.ru/gve/trenirovochnyye</w:t>
              </w:r>
            </w:hyperlink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4E5F" w:rsidRPr="00D103AF" w:rsidRDefault="00DB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Тренировочн</w:t>
              </w:r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ы</w:t>
              </w:r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е сборники для обучающихся с ОВЗ (ГИА-11) (fipi.ru)</w:t>
              </w:r>
            </w:hyperlink>
          </w:p>
          <w:p w:rsidR="00DB4E5F" w:rsidRPr="00D103AF" w:rsidRDefault="00DB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https://fipi.ru/gve</w:t>
              </w:r>
              <w:bookmarkStart w:id="0" w:name="_GoBack"/>
              <w:bookmarkEnd w:id="0"/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/trenirovochnyye</w:t>
              </w:r>
            </w:hyperlink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2F97" w:rsidRPr="00D103AF" w:rsidTr="009E7728">
        <w:tc>
          <w:tcPr>
            <w:tcW w:w="4672" w:type="dxa"/>
          </w:tcPr>
          <w:p w:rsidR="00DB2F97" w:rsidRPr="00D103AF" w:rsidRDefault="00DB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3AF">
              <w:rPr>
                <w:rFonts w:ascii="Times New Roman" w:hAnsi="Times New Roman" w:cs="Times New Roman"/>
                <w:sz w:val="28"/>
                <w:szCs w:val="28"/>
              </w:rPr>
              <w:t>5. Онлайн-консультации для выпускников и педагогов, 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доступными ресурсами для подготовки</w:t>
            </w:r>
          </w:p>
        </w:tc>
        <w:tc>
          <w:tcPr>
            <w:tcW w:w="4673" w:type="dxa"/>
          </w:tcPr>
          <w:p w:rsidR="00DB2F97" w:rsidRPr="00D103AF" w:rsidRDefault="00DB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https://vk.com/video/@rosobrnad</w:t>
              </w:r>
            </w:hyperlink>
          </w:p>
          <w:p w:rsidR="00DB2F97" w:rsidRPr="00D103AF" w:rsidRDefault="00DB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https://vk.com/video/@giakuban</w:t>
              </w:r>
            </w:hyperlink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2F97" w:rsidRPr="00D103AF" w:rsidRDefault="00DB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D103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https://rutube.ru/channel/2511094</w:t>
              </w:r>
            </w:hyperlink>
            <w:r w:rsidRPr="00D1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E7728" w:rsidRPr="00D103AF" w:rsidRDefault="009E7728">
      <w:pPr>
        <w:rPr>
          <w:rFonts w:ascii="Times New Roman" w:hAnsi="Times New Roman" w:cs="Times New Roman"/>
          <w:sz w:val="28"/>
          <w:szCs w:val="28"/>
        </w:rPr>
      </w:pPr>
    </w:p>
    <w:sectPr w:rsidR="009E7728" w:rsidRPr="00D1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84"/>
    <w:rsid w:val="001F0FC9"/>
    <w:rsid w:val="00654384"/>
    <w:rsid w:val="009E7728"/>
    <w:rsid w:val="00D103AF"/>
    <w:rsid w:val="00DB2F97"/>
    <w:rsid w:val="00D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18F0"/>
  <w15:chartTrackingRefBased/>
  <w15:docId w15:val="{4BABCF3D-1B92-43A4-8822-E1ACDD5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3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438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E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B4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.kubannet.ru/" TargetMode="External"/><Relationship Id="rId13" Type="http://schemas.openxmlformats.org/officeDocument/2006/relationships/hyperlink" Target="https://vk.com/giakuban/" TargetMode="External"/><Relationship Id="rId18" Type="http://schemas.openxmlformats.org/officeDocument/2006/relationships/hyperlink" Target="https://fipi.ru/ege/demoversii-specifikacii-kodifikatory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fipi.ru/gve/trenirovochnyye-sborniki-dlya-obuchayushchikhsya-s-ovz-gia-11" TargetMode="External"/><Relationship Id="rId7" Type="http://schemas.openxmlformats.org/officeDocument/2006/relationships/hyperlink" Target="https://minobr.krasnodar.ru/" TargetMode="External"/><Relationship Id="rId12" Type="http://schemas.openxmlformats.org/officeDocument/2006/relationships/hyperlink" Target="https://ok.ru/minobrnaukikubani/" TargetMode="External"/><Relationship Id="rId17" Type="http://schemas.openxmlformats.org/officeDocument/2006/relationships/hyperlink" Target="https://fipi.ru/ege/otkrytyy-bank-zadaniy-ege" TargetMode="External"/><Relationship Id="rId25" Type="http://schemas.openxmlformats.org/officeDocument/2006/relationships/hyperlink" Target="https://rutube.ru/channel/25110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pi.ru/navigator-podgotovki/" TargetMode="External"/><Relationship Id="rId20" Type="http://schemas.openxmlformats.org/officeDocument/2006/relationships/hyperlink" Target="https://fipi.ru/gve/trenirovochnyye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s://vk.com/minobrkubani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hyperlink" Target="http://fipi.ru/" TargetMode="External"/><Relationship Id="rId15" Type="http://schemas.openxmlformats.org/officeDocument/2006/relationships/hyperlink" Target="http://obrnadzor.gov.ru/navigator-gia/" TargetMode="External"/><Relationship Id="rId23" Type="http://schemas.openxmlformats.org/officeDocument/2006/relationships/hyperlink" Target="https://vk.com/video/@rosobrnad" TargetMode="External"/><Relationship Id="rId10" Type="http://schemas.openxmlformats.org/officeDocument/2006/relationships/hyperlink" Target="https://t.me/minobrkubaniofficial/" TargetMode="External"/><Relationship Id="rId19" Type="http://schemas.openxmlformats.org/officeDocument/2006/relationships/hyperlink" Target="https://fipi.ru/gve/gve-11" TargetMode="External"/><Relationship Id="rId4" Type="http://schemas.openxmlformats.org/officeDocument/2006/relationships/hyperlink" Target="http://obrnadzor.gov.ru/" TargetMode="External"/><Relationship Id="rId9" Type="http://schemas.openxmlformats.org/officeDocument/2006/relationships/hyperlink" Target="http://www.iro23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hyperlink" Target="https://fipi.ru/gve/trenirovochnyy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2023-11-13T08:09:00Z</dcterms:created>
  <dcterms:modified xsi:type="dcterms:W3CDTF">2023-11-13T08:21:00Z</dcterms:modified>
</cp:coreProperties>
</file>