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49" w:rsidRDefault="001A3572">
      <w:pPr>
        <w:widowControl w:val="0"/>
        <w:spacing w:line="240" w:lineRule="auto"/>
        <w:ind w:left="2766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bookmarkStart w:id="0" w:name="_page_15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учеников и родителей</w:t>
      </w:r>
    </w:p>
    <w:p w:rsidR="00874449" w:rsidRDefault="0087444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3928" w:right="678" w:hanging="2479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порядке проведения итогового сочинения (изложения) </w:t>
      </w:r>
    </w:p>
    <w:p w:rsidR="001A3572" w:rsidRDefault="001A3572">
      <w:pPr>
        <w:spacing w:line="240" w:lineRule="exact"/>
        <w:rPr>
          <w:rFonts w:ascii="Times New Roman" w:hAnsi="Times New Roman"/>
          <w:sz w:val="28"/>
          <w:szCs w:val="28"/>
        </w:rPr>
      </w:pPr>
      <w:bookmarkStart w:id="1" w:name="_Hlk117076465"/>
    </w:p>
    <w:p w:rsidR="00874449" w:rsidRPr="001A3572" w:rsidRDefault="001A3572" w:rsidP="001A3572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572">
        <w:rPr>
          <w:rFonts w:ascii="Times New Roman" w:hAnsi="Times New Roman"/>
          <w:b/>
          <w:sz w:val="28"/>
          <w:szCs w:val="28"/>
        </w:rPr>
        <w:t>МАОУ МО Динской район СОШ №5 имени А.П. Компанийца</w:t>
      </w:r>
      <w:bookmarkEnd w:id="1"/>
    </w:p>
    <w:p w:rsidR="00874449" w:rsidRDefault="008744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4449" w:rsidRDefault="0087444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Зачем проводят</w:t>
      </w:r>
    </w:p>
    <w:p w:rsidR="00874449" w:rsidRDefault="0087444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сочинение (изложение) проводят для учеников 11-х (12-х) классов как условие допуска к ГИА-11.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и где проводят</w:t>
      </w:r>
    </w:p>
    <w:p w:rsidR="00874449" w:rsidRDefault="0087444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очинение (изложение) проводят в первую среду декабря. Испытание начинается в 10:00 по местному времени.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64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Итоговое сочинение (изложение) проходит в школе, где обучаются обучающиеся 11 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F31B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7F31B9">
        <w:rPr>
          <w:rFonts w:ascii="Times New Roman" w:hAnsi="Times New Roman"/>
          <w:sz w:val="28"/>
          <w:szCs w:val="28"/>
        </w:rPr>
        <w:t>ОУ МО Динской район СОШ №5 имени А.П. Компанийца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4449" w:rsidRDefault="0087444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подать заявление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итоговом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сочинении (изложении) ученики 11-х (12-х) классов подают в свою школу заявление и согласие на обработку персональных данных. Срок – не позднее чем за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две недели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начала испытания.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проходит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 в школу начинается с 09:00. При себе необходимо иметь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паспорт.</w:t>
      </w:r>
    </w:p>
    <w:p w:rsidR="00874449" w:rsidRDefault="0087444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только, как заполнить регистрационные поля бланков сочинения (изложения).</w:t>
      </w:r>
    </w:p>
    <w:p w:rsidR="00874449" w:rsidRDefault="0087444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 взять с собой:</w:t>
      </w:r>
    </w:p>
    <w:p w:rsidR="00874449" w:rsidRDefault="0087444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tabs>
          <w:tab w:val="left" w:pos="1416"/>
        </w:tabs>
        <w:spacing w:line="241" w:lineRule="auto"/>
        <w:ind w:left="980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паспорт;</w:t>
      </w:r>
    </w:p>
    <w:p w:rsidR="00874449" w:rsidRDefault="001A3572">
      <w:pPr>
        <w:widowControl w:val="0"/>
        <w:tabs>
          <w:tab w:val="left" w:pos="1416"/>
        </w:tabs>
        <w:spacing w:line="239" w:lineRule="auto"/>
        <w:ind w:left="980" w:right="369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ручку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гелевую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капиллярную с чернилами черного цвета);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лекарства и питание (при необходимости);</w:t>
      </w:r>
    </w:p>
    <w:p w:rsidR="00874449" w:rsidRDefault="001A3572">
      <w:pPr>
        <w:widowControl w:val="0"/>
        <w:tabs>
          <w:tab w:val="left" w:pos="1416"/>
          <w:tab w:val="left" w:pos="3364"/>
          <w:tab w:val="left" w:pos="5242"/>
          <w:tab w:val="left" w:pos="6669"/>
          <w:tab w:val="left" w:pos="7475"/>
          <w:tab w:val="left" w:pos="9229"/>
        </w:tabs>
        <w:spacing w:line="239" w:lineRule="auto"/>
        <w:ind w:left="272" w:right="-17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ограниченными возможностями здоровья, детей-инвалидов, инвалидов (при необходимости).</w:t>
      </w:r>
    </w:p>
    <w:p w:rsidR="00874449" w:rsidRDefault="001A3572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сочинения (изложения) участникам организаторы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  <w:bookmarkEnd w:id="0"/>
    </w:p>
    <w:p w:rsidR="00874449" w:rsidRDefault="00874449">
      <w:pPr>
        <w:spacing w:after="30" w:line="240" w:lineRule="exact"/>
        <w:rPr>
          <w:sz w:val="24"/>
          <w:szCs w:val="24"/>
        </w:rPr>
      </w:pPr>
      <w:bookmarkStart w:id="2" w:name="_page_1_0"/>
    </w:p>
    <w:p w:rsidR="001A3572" w:rsidRDefault="001A3572">
      <w:pPr>
        <w:spacing w:after="30" w:line="240" w:lineRule="exact"/>
        <w:rPr>
          <w:sz w:val="24"/>
          <w:szCs w:val="24"/>
        </w:rPr>
      </w:pPr>
    </w:p>
    <w:p w:rsidR="00874449" w:rsidRDefault="001A3572">
      <w:pPr>
        <w:widowControl w:val="0"/>
        <w:spacing w:line="240" w:lineRule="auto"/>
        <w:ind w:left="1" w:right="-65" w:firstLine="707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Внимание! Листы бумаги для чернов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 не проверяются и записи в них не учитываются.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3572" w:rsidRDefault="001A3572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итогового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сочинения (изложения) составляет </w:t>
      </w:r>
    </w:p>
    <w:p w:rsidR="00874449" w:rsidRDefault="001A3572">
      <w:pPr>
        <w:widowControl w:val="0"/>
        <w:spacing w:line="239" w:lineRule="auto"/>
        <w:ind w:left="1" w:right="-67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часа 55 минут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(235 минут).</w:t>
      </w:r>
    </w:p>
    <w:p w:rsidR="00874449" w:rsidRDefault="0087444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нельзя приносить</w:t>
      </w:r>
    </w:p>
    <w:p w:rsidR="00874449" w:rsidRDefault="0087444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итогового сочинения (изложения) запрещено иметь при себе:</w:t>
      </w:r>
    </w:p>
    <w:p w:rsidR="00874449" w:rsidRDefault="00874449" w:rsidP="001A3572">
      <w:pPr>
        <w:spacing w:after="1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tabs>
          <w:tab w:val="left" w:pos="1416"/>
        </w:tabs>
        <w:spacing w:line="239" w:lineRule="auto"/>
        <w:ind w:left="980" w:right="19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связи, фото-, аудио- и видеоаппаратуру;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справочные материалы;</w:t>
      </w:r>
    </w:p>
    <w:p w:rsidR="00874449" w:rsidRDefault="001A3572" w:rsidP="001A3572">
      <w:pPr>
        <w:widowControl w:val="0"/>
        <w:tabs>
          <w:tab w:val="left" w:pos="1416"/>
        </w:tabs>
        <w:spacing w:line="239" w:lineRule="auto"/>
        <w:ind w:left="272" w:right="-63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 заме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 и иные средства хранения и передачи информации;</w:t>
      </w:r>
    </w:p>
    <w:p w:rsidR="00874449" w:rsidRDefault="001A3572" w:rsidP="001A3572">
      <w:pPr>
        <w:widowControl w:val="0"/>
        <w:tabs>
          <w:tab w:val="left" w:pos="1416"/>
          <w:tab w:val="left" w:pos="2603"/>
          <w:tab w:val="left" w:pos="4549"/>
          <w:tab w:val="left" w:pos="6006"/>
          <w:tab w:val="left" w:pos="8128"/>
        </w:tabs>
        <w:spacing w:line="240" w:lineRule="auto"/>
        <w:ind w:left="708" w:right="-65" w:firstLine="27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 орфографические и (или) толковые словари. Запрещается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текстами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литературного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(художественные произведения, дневники, мемуары, публицистика, другие литературные источни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ки). Члены комиссии удаляют с итогового сочинения (изложения) участников, нарушивших установленные требования.</w:t>
      </w:r>
    </w:p>
    <w:p w:rsidR="00874449" w:rsidRDefault="00874449" w:rsidP="001A3572">
      <w:pPr>
        <w:spacing w:after="10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можно уйти раньше</w:t>
      </w:r>
    </w:p>
    <w:p w:rsidR="00874449" w:rsidRDefault="00874449" w:rsidP="001A3572">
      <w:pPr>
        <w:spacing w:after="9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Участники, досрочно завершившие выполнение итогового сочинения (изложения), сдают бланки регистрации, бланки записи (в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874449" w:rsidRDefault="00874449" w:rsidP="001A3572">
      <w:pPr>
        <w:spacing w:after="1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участник не может завершить написание итогового сочинения (изложения) по состоянию 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можно сдать повторно</w:t>
      </w:r>
    </w:p>
    <w:p w:rsidR="00874449" w:rsidRDefault="0087444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1" w:lineRule="auto"/>
        <w:ind w:left="1" w:right="-69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сочинение (изложение) можно написать повторно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и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874449" w:rsidRDefault="0087444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68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 в дополнительные сроки допускаются ученики 11-х (12-х) классов: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tabs>
          <w:tab w:val="left" w:pos="1416"/>
        </w:tabs>
        <w:spacing w:line="239" w:lineRule="auto"/>
        <w:ind w:left="980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получившие «незачет» по итоговому сочинению (изложению);</w:t>
      </w:r>
    </w:p>
    <w:p w:rsidR="00874449" w:rsidRDefault="001A3572">
      <w:pPr>
        <w:widowControl w:val="0"/>
        <w:tabs>
          <w:tab w:val="left" w:pos="1416"/>
        </w:tabs>
        <w:spacing w:line="240" w:lineRule="auto"/>
        <w:ind w:left="272" w:right="-1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  <w:sectPr w:rsidR="00874449" w:rsidSect="001A3572">
          <w:pgSz w:w="11906" w:h="16838"/>
          <w:pgMar w:top="707" w:right="846" w:bottom="993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удаленные с итогового сочинения (изложения) за нарушение требований, которые установлены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27 Порядка ГИА-11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Рособрнадзора от 07.11.2018 № 190/1512);</w:t>
      </w:r>
      <w:bookmarkEnd w:id="2"/>
    </w:p>
    <w:p w:rsidR="00874449" w:rsidRDefault="001A3572">
      <w:pPr>
        <w:widowControl w:val="0"/>
        <w:tabs>
          <w:tab w:val="left" w:pos="1416"/>
          <w:tab w:val="left" w:pos="2030"/>
          <w:tab w:val="left" w:pos="2457"/>
          <w:tab w:val="left" w:pos="3652"/>
          <w:tab w:val="left" w:pos="4264"/>
          <w:tab w:val="left" w:pos="5667"/>
          <w:tab w:val="left" w:pos="6353"/>
          <w:tab w:val="left" w:pos="7257"/>
          <w:tab w:val="left" w:pos="9061"/>
        </w:tabs>
        <w:spacing w:line="239" w:lineRule="auto"/>
        <w:ind w:left="272" w:right="-16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3" w:name="_page_3_0"/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явившиеся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(изложение)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уважительным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(болезнь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подтвержденным документально;</w:t>
      </w:r>
    </w:p>
    <w:p w:rsidR="00874449" w:rsidRDefault="001A3572">
      <w:pPr>
        <w:widowControl w:val="0"/>
        <w:tabs>
          <w:tab w:val="left" w:pos="1416"/>
          <w:tab w:val="left" w:pos="2457"/>
          <w:tab w:val="left" w:pos="4054"/>
          <w:tab w:val="left" w:pos="5494"/>
          <w:tab w:val="left" w:pos="6349"/>
          <w:tab w:val="left" w:pos="7376"/>
        </w:tabs>
        <w:spacing w:line="239" w:lineRule="auto"/>
        <w:ind w:left="272" w:right="-12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ившие написание итогового сочинения (изложения) по уважительным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(болезнь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обстоятельства),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подтвержденным документально.</w:t>
      </w:r>
    </w:p>
    <w:p w:rsidR="001A3572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можно попросить перепроверить работу</w:t>
      </w:r>
    </w:p>
    <w:p w:rsidR="00874449" w:rsidRDefault="001A3572">
      <w:pPr>
        <w:widowControl w:val="0"/>
        <w:tabs>
          <w:tab w:val="left" w:pos="1667"/>
          <w:tab w:val="left" w:pos="2885"/>
          <w:tab w:val="left" w:pos="5284"/>
          <w:tab w:val="left" w:pos="7175"/>
          <w:tab w:val="left" w:pos="8007"/>
        </w:tabs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ученик повторно получил «незачет», то имеет право подать заявление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проверку написанного им итогового сочинения (изложения) комиссией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комиссией, сформированной в местах, которые определил региональный орган власти.</w:t>
      </w:r>
    </w:p>
    <w:p w:rsidR="00874449" w:rsidRDefault="001A3572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подачи заявления и организации повторной проверки итогового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сочинения (изложения) определяет региональный орган власти.</w:t>
      </w:r>
    </w:p>
    <w:p w:rsidR="00874449" w:rsidRDefault="0087444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действуют результаты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Итоговое сочинение для приема на обучение по программам бакалавриата и специалитета действительно в течение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четырех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следующих за годом написания.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3572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(изложение) как допуск к ГИА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бессрочно</w:t>
      </w:r>
    </w:p>
    <w:p w:rsidR="001A3572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 участников с ОВЗ</w:t>
      </w:r>
    </w:p>
    <w:p w:rsidR="001A3572" w:rsidRDefault="001A3572" w:rsidP="001A3572">
      <w:pPr>
        <w:widowControl w:val="0"/>
        <w:spacing w:line="239" w:lineRule="auto"/>
        <w:ind w:left="-61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ОВЗ, детей-инвалидов и инвалидов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увеличивают на 1,5 часа</w:t>
      </w:r>
    </w:p>
    <w:p w:rsidR="00874449" w:rsidRDefault="001A3572" w:rsidP="001A3572">
      <w:pPr>
        <w:widowControl w:val="0"/>
        <w:spacing w:line="239" w:lineRule="auto"/>
        <w:ind w:left="-61" w:right="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 w:rsidR="00874449" w:rsidRDefault="00874449" w:rsidP="001A3572">
      <w:pPr>
        <w:spacing w:after="8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 w:rsidP="001A3572">
      <w:pPr>
        <w:widowControl w:val="0"/>
        <w:spacing w:line="239" w:lineRule="auto"/>
        <w:ind w:left="1" w:right="-58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питания и перерывов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 региональный орган власти.</w:t>
      </w:r>
    </w:p>
    <w:p w:rsidR="00874449" w:rsidRDefault="0087444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tabs>
          <w:tab w:val="left" w:pos="1581"/>
          <w:tab w:val="left" w:pos="3375"/>
          <w:tab w:val="left" w:pos="4457"/>
          <w:tab w:val="left" w:pos="5073"/>
          <w:tab w:val="left" w:pos="5691"/>
          <w:tab w:val="left" w:pos="7104"/>
          <w:tab w:val="left" w:pos="7581"/>
          <w:tab w:val="left" w:pos="8346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участников с ОВЗ, детей-инвалидов и инвалидов итоговое сочинение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(изложение)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 соответствующих медицинских показаний проводиться в устной форме.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вправе писать:</w:t>
      </w:r>
    </w:p>
    <w:p w:rsidR="00874449" w:rsidRDefault="0087444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74449" w:rsidRDefault="001A3572">
      <w:pPr>
        <w:widowControl w:val="0"/>
        <w:tabs>
          <w:tab w:val="left" w:pos="1416"/>
        </w:tabs>
        <w:spacing w:line="239" w:lineRule="auto"/>
        <w:ind w:left="980" w:right="-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ОВЗ, дети-инвалиды и инвалиды;</w:t>
      </w:r>
    </w:p>
    <w:p w:rsidR="00874449" w:rsidRDefault="001A3572">
      <w:pPr>
        <w:widowControl w:val="0"/>
        <w:tabs>
          <w:tab w:val="left" w:pos="1416"/>
          <w:tab w:val="left" w:pos="2120"/>
          <w:tab w:val="left" w:pos="2617"/>
          <w:tab w:val="left" w:pos="4549"/>
          <w:tab w:val="left" w:pos="7786"/>
        </w:tabs>
        <w:spacing w:line="239" w:lineRule="auto"/>
        <w:ind w:left="272" w:right="-14" w:firstLine="70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2121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 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учреждениях закрытого типа, а также в учреждениях, исполняющих наказание в виде лишения свободы;</w:t>
      </w:r>
    </w:p>
    <w:p w:rsidR="001A3572" w:rsidRDefault="001A3572" w:rsidP="001A3572">
      <w:pPr>
        <w:widowControl w:val="0"/>
        <w:spacing w:line="239" w:lineRule="auto"/>
        <w:ind w:left="272" w:right="-6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 необходимые лечебные,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1A3572" w:rsidRDefault="001A3572" w:rsidP="001A3572">
      <w:pPr>
        <w:widowControl w:val="0"/>
        <w:spacing w:line="240" w:lineRule="auto"/>
        <w:ind w:left="200" w:right="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4"/>
      <w:bookmarkEnd w:id="5"/>
    </w:p>
    <w:sectPr w:rsidR="001A3572">
      <w:pgSz w:w="11906" w:h="16838"/>
      <w:pgMar w:top="70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449"/>
    <w:rsid w:val="001A3572"/>
    <w:rsid w:val="0087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6C1D"/>
  <w15:docId w15:val="{87D3EA6C-E2BB-41C7-9B69-687CCA3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2022-11-20T08:10:00Z</dcterms:created>
  <dcterms:modified xsi:type="dcterms:W3CDTF">2022-11-20T08:21:00Z</dcterms:modified>
</cp:coreProperties>
</file>