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07" w:rsidRPr="00080307" w:rsidRDefault="00080307" w:rsidP="00080307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080307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Журнал учета протоколов родительских собраний</w:t>
      </w:r>
    </w:p>
    <w:p w:rsidR="00080307" w:rsidRPr="00080307" w:rsidRDefault="00080307" w:rsidP="00080307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8030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Сформируйте журнал в начале календарного года. Ведите в нем учет родительских собраний. Также с помощью журнала контролируйте выполнение поручений, которые определили в ходе собраний.</w:t>
      </w:r>
    </w:p>
    <w:p w:rsidR="00080307" w:rsidRPr="00080307" w:rsidRDefault="00080307" w:rsidP="0008030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080307" w:rsidRPr="00080307" w:rsidRDefault="00080307" w:rsidP="000803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shd w:val="clear" w:color="auto" w:fill="FFFFCC"/>
          <w:lang w:eastAsia="ru-RU"/>
        </w:rPr>
      </w:pPr>
      <w:r w:rsidRPr="00080307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Муниципальное бюджетное общеобразовательное учреждение</w:t>
      </w:r>
    </w:p>
    <w:p w:rsidR="00080307" w:rsidRPr="00080307" w:rsidRDefault="00080307" w:rsidP="00080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307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br/>
        <w:t xml:space="preserve">«Центр образования № </w:t>
      </w:r>
      <w:proofErr w:type="gramStart"/>
      <w:r w:rsidRPr="00080307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1»</w:t>
      </w:r>
      <w:r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 xml:space="preserve">  </w:t>
      </w:r>
      <w:r w:rsidRPr="00080307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(</w:t>
      </w:r>
      <w:proofErr w:type="gramEnd"/>
      <w:r w:rsidRPr="00080307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eastAsia="ru-RU"/>
        </w:rPr>
        <w:t>МБОУ ЦО № 1)</w:t>
      </w:r>
    </w:p>
    <w:p w:rsidR="00080307" w:rsidRPr="00080307" w:rsidRDefault="00080307" w:rsidP="0008030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803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ЖУРНАЛ</w:t>
      </w:r>
    </w:p>
    <w:p w:rsidR="00080307" w:rsidRPr="00080307" w:rsidRDefault="00080307" w:rsidP="0008030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0803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                             </w:t>
      </w:r>
      <w:r w:rsidRPr="000803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УЧЕТА ПРОТОКОЛОВ РОДИТЕЛЬСКИХ СОБРАНИЙ</w:t>
      </w:r>
    </w:p>
    <w:tbl>
      <w:tblPr>
        <w:tblW w:w="25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432"/>
        <w:gridCol w:w="634"/>
        <w:gridCol w:w="431"/>
        <w:gridCol w:w="633"/>
        <w:gridCol w:w="633"/>
        <w:gridCol w:w="633"/>
        <w:gridCol w:w="463"/>
      </w:tblGrid>
      <w:tr w:rsidR="00080307" w:rsidRPr="00080307" w:rsidTr="0008030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080307" w:rsidRPr="00080307" w:rsidTr="0008030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307" w:rsidRPr="00080307" w:rsidRDefault="00080307" w:rsidP="00080307">
            <w:pPr>
              <w:spacing w:after="225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080307" w:rsidRPr="00080307" w:rsidRDefault="00080307" w:rsidP="00080307">
      <w:pPr>
        <w:spacing w:after="0" w:line="240" w:lineRule="auto"/>
        <w:rPr>
          <w:rFonts w:ascii="Arial" w:eastAsia="Times New Roman" w:hAnsi="Arial" w:cs="Arial"/>
          <w:vanish/>
          <w:color w:val="222222"/>
          <w:sz w:val="23"/>
          <w:szCs w:val="23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240"/>
        <w:gridCol w:w="1490"/>
        <w:gridCol w:w="1394"/>
        <w:gridCol w:w="2202"/>
        <w:gridCol w:w="1475"/>
        <w:gridCol w:w="1245"/>
        <w:gridCol w:w="1574"/>
      </w:tblGrid>
      <w:tr w:rsidR="00080307" w:rsidRPr="00080307" w:rsidTr="00294ADF">
        <w:trPr>
          <w:trHeight w:val="1695"/>
        </w:trPr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проведения собрания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собрания</w:t>
            </w:r>
          </w:p>
        </w:tc>
        <w:tc>
          <w:tcPr>
            <w:tcW w:w="1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Состав участников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Замечания и предложения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Отметка об исполнении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Подпись лица, ответственного за ведение журнала</w:t>
            </w:r>
          </w:p>
        </w:tc>
      </w:tr>
      <w:tr w:rsidR="00080307" w:rsidRPr="00080307" w:rsidTr="00294ADF">
        <w:trPr>
          <w:trHeight w:val="364"/>
        </w:trPr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294ADF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80307" w:rsidRPr="00080307" w:rsidTr="00294ADF">
        <w:trPr>
          <w:trHeight w:val="3"/>
        </w:trPr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80307" w:rsidRPr="00080307" w:rsidTr="00294ADF">
        <w:trPr>
          <w:trHeight w:val="3"/>
        </w:trPr>
        <w:tc>
          <w:tcPr>
            <w:tcW w:w="1136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080307" w:rsidRPr="00080307" w:rsidTr="00294ADF">
        <w:trPr>
          <w:trHeight w:val="8"/>
        </w:trPr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29.08.2022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Общешкольное</w:t>
            </w:r>
          </w:p>
        </w:tc>
        <w:tc>
          <w:tcPr>
            <w:tcW w:w="1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директор школьного отделения;</w:t>
            </w:r>
          </w:p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педагоги (15 человек);</w:t>
            </w:r>
          </w:p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родители (250 человек)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Замечаний и предложений не пос</w:t>
            </w:r>
            <w:bookmarkStart w:id="0" w:name="_GoBack"/>
            <w:bookmarkEnd w:id="0"/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тупило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Потапова</w:t>
            </w:r>
          </w:p>
        </w:tc>
      </w:tr>
      <w:tr w:rsidR="00080307" w:rsidRPr="00080307" w:rsidTr="00294ADF">
        <w:trPr>
          <w:trHeight w:val="8"/>
        </w:trPr>
        <w:tc>
          <w:tcPr>
            <w:tcW w:w="4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30.08.2022</w:t>
            </w:r>
          </w:p>
        </w:tc>
        <w:tc>
          <w:tcPr>
            <w:tcW w:w="149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Групповое</w:t>
            </w:r>
          </w:p>
        </w:tc>
        <w:tc>
          <w:tcPr>
            <w:tcW w:w="139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заведующ</w:t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ий дошкольным отделением;</w:t>
            </w:r>
          </w:p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старший воспитатель;</w:t>
            </w:r>
          </w:p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сотрудник городского отдела ГИБДД;</w:t>
            </w:r>
          </w:p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– родители (28 человек)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– ходатайствоват</w:t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ь перед городским отделом ГИБДД об установке </w:t>
            </w:r>
            <w:proofErr w:type="spellStart"/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дополнительныхзнаков</w:t>
            </w:r>
            <w:proofErr w:type="spellEnd"/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«Осторожно, дети» и «Пешеходный переход» вблизи главного входа на территорию МБОУ ЦО № 1;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Заведующий </w:t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дошкольным отделением Глебова Е.А.</w:t>
            </w:r>
          </w:p>
        </w:tc>
        <w:tc>
          <w:tcPr>
            <w:tcW w:w="12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Исполнено, </w:t>
            </w: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заявление от 08.10.2022 № 23-исх</w:t>
            </w:r>
          </w:p>
        </w:tc>
        <w:tc>
          <w:tcPr>
            <w:tcW w:w="15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lastRenderedPageBreak/>
              <w:t>Потапова</w:t>
            </w:r>
          </w:p>
        </w:tc>
      </w:tr>
      <w:tr w:rsidR="00080307" w:rsidRPr="00080307" w:rsidTr="00294ADF">
        <w:trPr>
          <w:trHeight w:val="8"/>
        </w:trPr>
        <w:tc>
          <w:tcPr>
            <w:tcW w:w="42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– поручить родительскому комитету выделить средства из добровольных взносов на оформление зоны </w:t>
            </w:r>
            <w:proofErr w:type="spellStart"/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автогородка</w:t>
            </w:r>
            <w:proofErr w:type="spellEnd"/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на территории МБОУ ЦО № 1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Председатель родительского комитета Савельева А.С.</w:t>
            </w:r>
          </w:p>
        </w:tc>
        <w:tc>
          <w:tcPr>
            <w:tcW w:w="124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0307" w:rsidRPr="00080307" w:rsidTr="00294ADF">
        <w:trPr>
          <w:trHeight w:val="6"/>
        </w:trPr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&lt;…&gt;</w:t>
            </w:r>
          </w:p>
        </w:tc>
        <w:tc>
          <w:tcPr>
            <w:tcW w:w="1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03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97079" w:rsidRDefault="00097079" w:rsidP="00080307">
      <w:pPr>
        <w:ind w:left="-284" w:firstLine="284"/>
      </w:pPr>
    </w:p>
    <w:sectPr w:rsidR="00097079" w:rsidSect="00080307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221A"/>
    <w:multiLevelType w:val="multilevel"/>
    <w:tmpl w:val="D93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7"/>
    <w:rsid w:val="00080307"/>
    <w:rsid w:val="00097079"/>
    <w:rsid w:val="001B6457"/>
    <w:rsid w:val="002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9282"/>
  <w15:chartTrackingRefBased/>
  <w15:docId w15:val="{DADDACFB-C565-4076-9102-54D9DB72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244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69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53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21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2023-03-21T07:25:00Z</dcterms:created>
  <dcterms:modified xsi:type="dcterms:W3CDTF">2023-03-30T06:40:00Z</dcterms:modified>
</cp:coreProperties>
</file>