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1B4" w:rsidRPr="00795524" w:rsidRDefault="001A71B4" w:rsidP="001A71B4">
      <w:pPr>
        <w:pStyle w:val="a3"/>
        <w:jc w:val="center"/>
        <w:rPr>
          <w:rFonts w:ascii="Arial" w:hAnsi="Arial" w:cs="Arial"/>
          <w:b/>
        </w:rPr>
      </w:pPr>
      <w:r w:rsidRPr="00795524">
        <w:rPr>
          <w:rFonts w:ascii="Arial" w:hAnsi="Arial" w:cs="Arial"/>
          <w:b/>
        </w:rPr>
        <w:t>График</w:t>
      </w:r>
    </w:p>
    <w:p w:rsidR="00795524" w:rsidRPr="00795524" w:rsidRDefault="001A71B4" w:rsidP="001A71B4">
      <w:pPr>
        <w:pStyle w:val="a3"/>
        <w:jc w:val="center"/>
        <w:rPr>
          <w:rFonts w:ascii="Arial" w:hAnsi="Arial" w:cs="Arial"/>
          <w:b/>
        </w:rPr>
      </w:pPr>
      <w:r w:rsidRPr="00795524">
        <w:rPr>
          <w:rFonts w:ascii="Arial" w:hAnsi="Arial" w:cs="Arial"/>
          <w:b/>
        </w:rPr>
        <w:t xml:space="preserve"> проведения мониторинга рекомендаций ПМПК </w:t>
      </w:r>
    </w:p>
    <w:p w:rsidR="009A1AFC" w:rsidRPr="00795524" w:rsidRDefault="001A71B4" w:rsidP="001A71B4">
      <w:pPr>
        <w:pStyle w:val="a3"/>
        <w:jc w:val="center"/>
        <w:rPr>
          <w:rFonts w:ascii="Arial" w:hAnsi="Arial" w:cs="Arial"/>
          <w:b/>
        </w:rPr>
      </w:pPr>
      <w:r w:rsidRPr="00795524">
        <w:rPr>
          <w:rFonts w:ascii="Arial" w:hAnsi="Arial" w:cs="Arial"/>
          <w:b/>
        </w:rPr>
        <w:t>Уватского муниципального района</w:t>
      </w:r>
      <w:r w:rsidR="00795524" w:rsidRPr="00795524">
        <w:rPr>
          <w:rFonts w:ascii="Arial" w:hAnsi="Arial" w:cs="Arial"/>
          <w:b/>
        </w:rPr>
        <w:t xml:space="preserve"> на 2023 год.</w:t>
      </w:r>
    </w:p>
    <w:p w:rsidR="001A71B4" w:rsidRDefault="001A71B4" w:rsidP="001A71B4">
      <w:pPr>
        <w:pStyle w:val="a3"/>
        <w:jc w:val="center"/>
        <w:rPr>
          <w:rFonts w:ascii="Arial" w:hAnsi="Arial" w:cs="Arial"/>
        </w:rPr>
      </w:pPr>
    </w:p>
    <w:p w:rsidR="001A71B4" w:rsidRDefault="001A71B4" w:rsidP="001A71B4">
      <w:pPr>
        <w:pStyle w:val="a3"/>
        <w:jc w:val="center"/>
        <w:rPr>
          <w:rFonts w:ascii="Arial" w:hAnsi="Arial" w:cs="Arial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16"/>
        <w:gridCol w:w="2401"/>
        <w:gridCol w:w="5813"/>
      </w:tblGrid>
      <w:tr w:rsidR="00795524" w:rsidTr="00795524">
        <w:trPr>
          <w:trHeight w:val="579"/>
        </w:trPr>
        <w:tc>
          <w:tcPr>
            <w:tcW w:w="916" w:type="dxa"/>
          </w:tcPr>
          <w:p w:rsidR="00795524" w:rsidRDefault="00795524" w:rsidP="001A71B4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</w:t>
            </w:r>
          </w:p>
        </w:tc>
        <w:tc>
          <w:tcPr>
            <w:tcW w:w="2401" w:type="dxa"/>
          </w:tcPr>
          <w:p w:rsidR="00795524" w:rsidRDefault="00795524" w:rsidP="001A71B4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 проведения мониторинга</w:t>
            </w:r>
          </w:p>
        </w:tc>
        <w:tc>
          <w:tcPr>
            <w:tcW w:w="5813" w:type="dxa"/>
          </w:tcPr>
          <w:p w:rsidR="00795524" w:rsidRDefault="00795524" w:rsidP="001A71B4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Наименование образовательной организации </w:t>
            </w:r>
          </w:p>
        </w:tc>
      </w:tr>
      <w:tr w:rsidR="00795524" w:rsidTr="00795524">
        <w:trPr>
          <w:trHeight w:val="1565"/>
        </w:trPr>
        <w:tc>
          <w:tcPr>
            <w:tcW w:w="916" w:type="dxa"/>
          </w:tcPr>
          <w:p w:rsidR="00795524" w:rsidRDefault="00795524" w:rsidP="001A71B4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401" w:type="dxa"/>
          </w:tcPr>
          <w:p w:rsidR="00795524" w:rsidRDefault="00795524" w:rsidP="001A71B4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Февраль </w:t>
            </w:r>
          </w:p>
        </w:tc>
        <w:tc>
          <w:tcPr>
            <w:tcW w:w="5813" w:type="dxa"/>
          </w:tcPr>
          <w:p w:rsidR="00795524" w:rsidRDefault="00795524" w:rsidP="001A71B4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МАОУ «Уватская СОШ» Уватского муниципального района,</w:t>
            </w:r>
          </w:p>
          <w:p w:rsidR="00795524" w:rsidRDefault="00795524" w:rsidP="001A71B4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«Красноярская СОШ имени Героя Советского Союза Г.Н. Кошкарова»- филиал МАОУ «Уватская СОШ»;</w:t>
            </w:r>
          </w:p>
          <w:p w:rsidR="00795524" w:rsidRDefault="00795524" w:rsidP="001A71B4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«Детский сад Соболек» с. Уват- филиал МАОУ «Ивановская СОШ» Уватского муниципального района</w:t>
            </w:r>
          </w:p>
        </w:tc>
      </w:tr>
      <w:tr w:rsidR="00795524" w:rsidTr="00795524">
        <w:trPr>
          <w:trHeight w:val="1750"/>
        </w:trPr>
        <w:tc>
          <w:tcPr>
            <w:tcW w:w="916" w:type="dxa"/>
          </w:tcPr>
          <w:p w:rsidR="00795524" w:rsidRDefault="00795524" w:rsidP="001A71B4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401" w:type="dxa"/>
          </w:tcPr>
          <w:p w:rsidR="00795524" w:rsidRDefault="00795524" w:rsidP="001A71B4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Март </w:t>
            </w:r>
          </w:p>
        </w:tc>
        <w:tc>
          <w:tcPr>
            <w:tcW w:w="5813" w:type="dxa"/>
          </w:tcPr>
          <w:p w:rsidR="00795524" w:rsidRDefault="00795524" w:rsidP="001A71B4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«Солянская ООШ» - филиал МАОУ «Демьянская СОШ имени Андрея Копотилова» Уватского муниципального района;</w:t>
            </w:r>
          </w:p>
          <w:p w:rsidR="00795524" w:rsidRDefault="00795524" w:rsidP="00795524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«Першинская СОШ» - </w:t>
            </w:r>
            <w:r>
              <w:rPr>
                <w:rFonts w:ascii="Arial" w:hAnsi="Arial" w:cs="Arial"/>
              </w:rPr>
              <w:t>филиал МАОУ «Демьянская СОШ имени Андрея Копотилова» Уватского муниципального района</w:t>
            </w:r>
            <w:r>
              <w:rPr>
                <w:rFonts w:ascii="Arial" w:hAnsi="Arial" w:cs="Arial"/>
              </w:rPr>
              <w:t>;</w:t>
            </w:r>
          </w:p>
        </w:tc>
      </w:tr>
      <w:tr w:rsidR="00795524" w:rsidTr="00795524">
        <w:trPr>
          <w:trHeight w:val="689"/>
        </w:trPr>
        <w:tc>
          <w:tcPr>
            <w:tcW w:w="916" w:type="dxa"/>
          </w:tcPr>
          <w:p w:rsidR="00795524" w:rsidRDefault="00795524" w:rsidP="001A71B4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401" w:type="dxa"/>
          </w:tcPr>
          <w:p w:rsidR="00795524" w:rsidRDefault="00795524" w:rsidP="001A71B4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Апрель</w:t>
            </w:r>
          </w:p>
        </w:tc>
        <w:tc>
          <w:tcPr>
            <w:tcW w:w="5813" w:type="dxa"/>
          </w:tcPr>
          <w:p w:rsidR="00795524" w:rsidRDefault="00795524" w:rsidP="001A71B4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МАОУ «Демьянская СОШ имени Андрея Копотилова» Уватского муниципального района</w:t>
            </w:r>
          </w:p>
          <w:p w:rsidR="00795524" w:rsidRDefault="00795524" w:rsidP="00795524">
            <w:pPr>
              <w:pStyle w:val="a3"/>
              <w:rPr>
                <w:rFonts w:ascii="Arial" w:hAnsi="Arial" w:cs="Arial"/>
              </w:rPr>
            </w:pPr>
          </w:p>
        </w:tc>
      </w:tr>
      <w:tr w:rsidR="00795524" w:rsidTr="00795524">
        <w:trPr>
          <w:trHeight w:val="689"/>
        </w:trPr>
        <w:tc>
          <w:tcPr>
            <w:tcW w:w="916" w:type="dxa"/>
          </w:tcPr>
          <w:p w:rsidR="00795524" w:rsidRDefault="00795524" w:rsidP="001A71B4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401" w:type="dxa"/>
          </w:tcPr>
          <w:p w:rsidR="00795524" w:rsidRDefault="00795524" w:rsidP="001A71B4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Октябрь </w:t>
            </w:r>
          </w:p>
        </w:tc>
        <w:tc>
          <w:tcPr>
            <w:tcW w:w="5813" w:type="dxa"/>
          </w:tcPr>
          <w:p w:rsidR="00795524" w:rsidRDefault="00795524" w:rsidP="001A71B4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МАОУ «Туртасская СОШ» Уватского муниципального района;</w:t>
            </w:r>
          </w:p>
          <w:p w:rsidR="00795524" w:rsidRDefault="00795524" w:rsidP="001A71B4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«Горнослинкинская СОШ» - филиал </w:t>
            </w:r>
            <w:r>
              <w:rPr>
                <w:rFonts w:ascii="Arial" w:hAnsi="Arial" w:cs="Arial"/>
              </w:rPr>
              <w:t>МАОУ «Туртасская СОШ» Уватского муниципального района</w:t>
            </w:r>
          </w:p>
          <w:p w:rsidR="00904847" w:rsidRDefault="00904847" w:rsidP="001A71B4">
            <w:pPr>
              <w:pStyle w:val="a3"/>
              <w:jc w:val="center"/>
              <w:rPr>
                <w:rFonts w:ascii="Arial" w:hAnsi="Arial" w:cs="Arial"/>
              </w:rPr>
            </w:pPr>
          </w:p>
        </w:tc>
      </w:tr>
      <w:tr w:rsidR="00795524" w:rsidTr="00795524">
        <w:trPr>
          <w:trHeight w:val="689"/>
        </w:trPr>
        <w:tc>
          <w:tcPr>
            <w:tcW w:w="916" w:type="dxa"/>
          </w:tcPr>
          <w:p w:rsidR="00795524" w:rsidRDefault="00795524" w:rsidP="001A71B4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401" w:type="dxa"/>
          </w:tcPr>
          <w:p w:rsidR="00795524" w:rsidRDefault="00795524" w:rsidP="001A71B4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Ноябрь </w:t>
            </w:r>
          </w:p>
        </w:tc>
        <w:tc>
          <w:tcPr>
            <w:tcW w:w="5813" w:type="dxa"/>
          </w:tcPr>
          <w:p w:rsidR="00795524" w:rsidRDefault="00904847" w:rsidP="001A71B4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МАОУ «СОШ п. Демьянка» Уватского муниципального района;</w:t>
            </w:r>
          </w:p>
          <w:p w:rsidR="00904847" w:rsidRDefault="00904847" w:rsidP="001A71B4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МАУДО «Детский сад Солнышко» п. Туртас Уватского муниципального района</w:t>
            </w:r>
          </w:p>
        </w:tc>
      </w:tr>
      <w:tr w:rsidR="00904847" w:rsidTr="00795524">
        <w:trPr>
          <w:trHeight w:val="689"/>
        </w:trPr>
        <w:tc>
          <w:tcPr>
            <w:tcW w:w="916" w:type="dxa"/>
          </w:tcPr>
          <w:p w:rsidR="00904847" w:rsidRDefault="00904847" w:rsidP="001A71B4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401" w:type="dxa"/>
          </w:tcPr>
          <w:p w:rsidR="00904847" w:rsidRDefault="00904847" w:rsidP="001A71B4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Декабрь </w:t>
            </w:r>
          </w:p>
        </w:tc>
        <w:tc>
          <w:tcPr>
            <w:tcW w:w="5813" w:type="dxa"/>
          </w:tcPr>
          <w:p w:rsidR="00904847" w:rsidRDefault="00904847" w:rsidP="001A71B4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МАОУ «Ивановская СОШ» Уватского муниципального района </w:t>
            </w:r>
          </w:p>
        </w:tc>
      </w:tr>
    </w:tbl>
    <w:p w:rsidR="001A71B4" w:rsidRDefault="001A71B4" w:rsidP="001A71B4">
      <w:pPr>
        <w:pStyle w:val="a3"/>
        <w:jc w:val="center"/>
        <w:rPr>
          <w:rFonts w:ascii="Arial" w:hAnsi="Arial" w:cs="Arial"/>
        </w:rPr>
      </w:pPr>
    </w:p>
    <w:p w:rsidR="00B026D3" w:rsidRDefault="00B026D3" w:rsidP="001A71B4">
      <w:pPr>
        <w:pStyle w:val="a3"/>
        <w:jc w:val="center"/>
        <w:rPr>
          <w:rFonts w:ascii="Arial" w:hAnsi="Arial" w:cs="Arial"/>
        </w:rPr>
      </w:pPr>
    </w:p>
    <w:p w:rsidR="00B026D3" w:rsidRDefault="00B026D3" w:rsidP="001A71B4">
      <w:pPr>
        <w:pStyle w:val="a3"/>
        <w:jc w:val="center"/>
        <w:rPr>
          <w:rFonts w:ascii="Arial" w:hAnsi="Arial" w:cs="Arial"/>
        </w:rPr>
      </w:pPr>
    </w:p>
    <w:p w:rsidR="00B026D3" w:rsidRDefault="00B026D3" w:rsidP="001A71B4">
      <w:pPr>
        <w:pStyle w:val="a3"/>
        <w:jc w:val="center"/>
        <w:rPr>
          <w:rFonts w:ascii="Arial" w:hAnsi="Arial" w:cs="Arial"/>
        </w:rPr>
      </w:pPr>
    </w:p>
    <w:p w:rsidR="00B026D3" w:rsidRDefault="00B026D3" w:rsidP="001A71B4">
      <w:pPr>
        <w:pStyle w:val="a3"/>
        <w:jc w:val="center"/>
        <w:rPr>
          <w:rFonts w:ascii="Arial" w:hAnsi="Arial" w:cs="Arial"/>
        </w:rPr>
      </w:pPr>
    </w:p>
    <w:p w:rsidR="00B026D3" w:rsidRDefault="00B026D3" w:rsidP="001A71B4">
      <w:pPr>
        <w:pStyle w:val="a3"/>
        <w:jc w:val="center"/>
        <w:rPr>
          <w:rFonts w:ascii="Arial" w:hAnsi="Arial" w:cs="Arial"/>
        </w:rPr>
      </w:pPr>
    </w:p>
    <w:p w:rsidR="00B026D3" w:rsidRDefault="00B026D3" w:rsidP="001A71B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</w:t>
      </w:r>
      <w:proofErr w:type="gramStart"/>
      <w:r>
        <w:rPr>
          <w:rFonts w:ascii="Arial" w:hAnsi="Arial" w:cs="Arial"/>
        </w:rPr>
        <w:t xml:space="preserve">Руководитель </w:t>
      </w:r>
      <w:r w:rsidR="00E75A1D">
        <w:rPr>
          <w:rFonts w:ascii="Arial" w:hAnsi="Arial" w:cs="Arial"/>
        </w:rPr>
        <w:t xml:space="preserve"> </w:t>
      </w:r>
      <w:bookmarkStart w:id="0" w:name="_GoBack"/>
      <w:bookmarkEnd w:id="0"/>
      <w:r>
        <w:rPr>
          <w:rFonts w:ascii="Arial" w:hAnsi="Arial" w:cs="Arial"/>
        </w:rPr>
        <w:t>С.М.</w:t>
      </w:r>
      <w:proofErr w:type="gramEnd"/>
      <w:r>
        <w:rPr>
          <w:rFonts w:ascii="Arial" w:hAnsi="Arial" w:cs="Arial"/>
        </w:rPr>
        <w:t xml:space="preserve"> Самокрутова</w:t>
      </w:r>
    </w:p>
    <w:p w:rsidR="00B026D3" w:rsidRPr="001A71B4" w:rsidRDefault="00B026D3" w:rsidP="001A71B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</w:p>
    <w:sectPr w:rsidR="00B026D3" w:rsidRPr="001A7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D4F"/>
    <w:rsid w:val="001A71B4"/>
    <w:rsid w:val="00795524"/>
    <w:rsid w:val="00904847"/>
    <w:rsid w:val="009A1AFC"/>
    <w:rsid w:val="00B026D3"/>
    <w:rsid w:val="00D07D4F"/>
    <w:rsid w:val="00E7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9BA3A"/>
  <w15:chartTrackingRefBased/>
  <w15:docId w15:val="{5CADC9E3-8F88-4F58-911F-B5E37D529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71B4"/>
    <w:pPr>
      <w:spacing w:after="0" w:line="240" w:lineRule="auto"/>
    </w:pPr>
  </w:style>
  <w:style w:type="table" w:styleId="a4">
    <w:name w:val="Table Grid"/>
    <w:basedOn w:val="a1"/>
    <w:uiPriority w:val="39"/>
    <w:rsid w:val="00795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ПМПК</dc:creator>
  <cp:keywords/>
  <dc:description/>
  <cp:lastModifiedBy>ПМПК</cp:lastModifiedBy>
  <cp:revision>5</cp:revision>
  <dcterms:created xsi:type="dcterms:W3CDTF">2023-02-14T05:21:00Z</dcterms:created>
  <dcterms:modified xsi:type="dcterms:W3CDTF">2023-02-14T05:38:00Z</dcterms:modified>
</cp:coreProperties>
</file>