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Министерство промышленности и торговли Тверской области</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Государственное бюджетное профессиональное</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образовательное учреждение</w:t>
      </w:r>
    </w:p>
    <w:p w:rsidR="00C1524A"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«Тверской химико-технологический колледж»</w:t>
      </w:r>
    </w:p>
    <w:p w:rsidR="003E10F3" w:rsidRPr="002A4689"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caps/>
          <w:sz w:val="24"/>
          <w:szCs w:val="24"/>
        </w:rPr>
      </w:pPr>
    </w:p>
    <w:p w:rsidR="00C1524A" w:rsidRPr="002A4689" w:rsidRDefault="00C1524A" w:rsidP="002A4689">
      <w:pPr>
        <w:shd w:val="clear" w:color="auto" w:fill="FFFFFF"/>
        <w:tabs>
          <w:tab w:val="left" w:pos="200"/>
          <w:tab w:val="right" w:pos="10489"/>
        </w:tabs>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Цикловая комиссия дисциплин профессионального цикла</w:t>
      </w: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pStyle w:val="Default"/>
        <w:spacing w:line="360" w:lineRule="auto"/>
        <w:ind w:firstLine="709"/>
      </w:pPr>
    </w:p>
    <w:p w:rsidR="003E10F3" w:rsidRDefault="00987BE2" w:rsidP="002A4689">
      <w:pPr>
        <w:pStyle w:val="Default"/>
        <w:spacing w:line="360" w:lineRule="auto"/>
        <w:ind w:firstLine="709"/>
        <w:jc w:val="center"/>
        <w:rPr>
          <w:b/>
          <w:bCs/>
          <w:sz w:val="48"/>
          <w:szCs w:val="48"/>
        </w:rPr>
      </w:pPr>
      <w:r w:rsidRPr="002A4689">
        <w:rPr>
          <w:b/>
          <w:bCs/>
          <w:sz w:val="48"/>
          <w:szCs w:val="48"/>
        </w:rPr>
        <w:t>М</w:t>
      </w:r>
      <w:r w:rsidR="00C1524A" w:rsidRPr="002A4689">
        <w:rPr>
          <w:b/>
          <w:bCs/>
          <w:sz w:val="48"/>
          <w:szCs w:val="48"/>
        </w:rPr>
        <w:t xml:space="preserve">етодические указания </w:t>
      </w:r>
    </w:p>
    <w:p w:rsidR="00987BE2" w:rsidRPr="002A4689" w:rsidRDefault="00C1524A" w:rsidP="002A4689">
      <w:pPr>
        <w:pStyle w:val="Default"/>
        <w:spacing w:line="360" w:lineRule="auto"/>
        <w:ind w:firstLine="709"/>
        <w:jc w:val="center"/>
        <w:rPr>
          <w:b/>
          <w:bCs/>
          <w:sz w:val="48"/>
          <w:szCs w:val="48"/>
        </w:rPr>
      </w:pPr>
      <w:r w:rsidRPr="002A4689">
        <w:rPr>
          <w:b/>
          <w:bCs/>
          <w:sz w:val="48"/>
          <w:szCs w:val="48"/>
        </w:rPr>
        <w:t>к практическим занятиям</w:t>
      </w:r>
    </w:p>
    <w:p w:rsidR="003E10F3" w:rsidRDefault="00C1524A" w:rsidP="002A4689">
      <w:pPr>
        <w:pStyle w:val="Default"/>
        <w:spacing w:line="360" w:lineRule="auto"/>
        <w:ind w:firstLine="709"/>
        <w:jc w:val="center"/>
        <w:rPr>
          <w:b/>
          <w:bCs/>
          <w:sz w:val="40"/>
          <w:szCs w:val="40"/>
        </w:rPr>
      </w:pPr>
      <w:r w:rsidRPr="002A4689">
        <w:rPr>
          <w:b/>
          <w:bCs/>
        </w:rPr>
        <w:t xml:space="preserve"> </w:t>
      </w:r>
      <w:r w:rsidR="003E10F3">
        <w:rPr>
          <w:b/>
          <w:bCs/>
          <w:sz w:val="40"/>
          <w:szCs w:val="40"/>
        </w:rPr>
        <w:t xml:space="preserve">по дисциплине </w:t>
      </w:r>
    </w:p>
    <w:p w:rsidR="00C1524A" w:rsidRPr="002A4689" w:rsidRDefault="003E10F3" w:rsidP="002A4689">
      <w:pPr>
        <w:pStyle w:val="Default"/>
        <w:spacing w:line="360" w:lineRule="auto"/>
        <w:ind w:firstLine="709"/>
        <w:jc w:val="center"/>
        <w:rPr>
          <w:sz w:val="40"/>
          <w:szCs w:val="40"/>
        </w:rPr>
      </w:pPr>
      <w:r>
        <w:rPr>
          <w:b/>
          <w:bCs/>
          <w:sz w:val="40"/>
          <w:szCs w:val="40"/>
        </w:rPr>
        <w:t>ОП.</w:t>
      </w:r>
      <w:r w:rsidR="00C1524A" w:rsidRPr="002A4689">
        <w:rPr>
          <w:b/>
          <w:bCs/>
          <w:sz w:val="40"/>
          <w:szCs w:val="40"/>
        </w:rPr>
        <w:t>1</w:t>
      </w:r>
      <w:r>
        <w:rPr>
          <w:b/>
          <w:bCs/>
          <w:sz w:val="40"/>
          <w:szCs w:val="40"/>
        </w:rPr>
        <w:t>1</w:t>
      </w:r>
      <w:r w:rsidR="00C1524A" w:rsidRPr="002A4689">
        <w:rPr>
          <w:b/>
          <w:bCs/>
          <w:sz w:val="40"/>
          <w:szCs w:val="40"/>
        </w:rPr>
        <w:t xml:space="preserve"> Инженерная графика</w:t>
      </w:r>
    </w:p>
    <w:p w:rsidR="00C1524A" w:rsidRPr="002A4689" w:rsidRDefault="00C1524A" w:rsidP="002A4689">
      <w:pPr>
        <w:pStyle w:val="Default"/>
        <w:spacing w:line="360" w:lineRule="auto"/>
        <w:ind w:firstLine="709"/>
        <w:rPr>
          <w:sz w:val="28"/>
          <w:szCs w:val="28"/>
        </w:rPr>
      </w:pPr>
      <w:r w:rsidRPr="002A4689">
        <w:rPr>
          <w:sz w:val="28"/>
          <w:szCs w:val="28"/>
        </w:rPr>
        <w:t>для специальности 09.02.0</w:t>
      </w:r>
      <w:r w:rsidR="003E10F3">
        <w:rPr>
          <w:sz w:val="28"/>
          <w:szCs w:val="28"/>
        </w:rPr>
        <w:t>6</w:t>
      </w:r>
      <w:r w:rsidRPr="002A4689">
        <w:rPr>
          <w:sz w:val="28"/>
          <w:szCs w:val="28"/>
        </w:rPr>
        <w:t xml:space="preserve"> </w:t>
      </w:r>
      <w:r w:rsidR="003E10F3">
        <w:rPr>
          <w:sz w:val="28"/>
          <w:szCs w:val="28"/>
        </w:rPr>
        <w:t>Сетевое и системное администрирование</w:t>
      </w:r>
    </w:p>
    <w:p w:rsidR="00C1524A" w:rsidRPr="002A4689" w:rsidRDefault="00C1524A" w:rsidP="002A46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hAnsi="Times New Roman" w:cs="Times New Roman"/>
          <w:b/>
          <w:bCs/>
          <w:sz w:val="28"/>
          <w:szCs w:val="28"/>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5636B0" w:rsidRPr="002A4689" w:rsidRDefault="005636B0"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C1524A" w:rsidRPr="002A4689" w:rsidRDefault="00987BE2"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Т</w:t>
      </w:r>
      <w:r w:rsidR="005636B0" w:rsidRPr="002A4689">
        <w:rPr>
          <w:rFonts w:ascii="Times New Roman" w:hAnsi="Times New Roman" w:cs="Times New Roman"/>
          <w:sz w:val="28"/>
          <w:szCs w:val="28"/>
        </w:rPr>
        <w:t>верь, 20</w:t>
      </w:r>
      <w:r w:rsidR="003E10F3">
        <w:rPr>
          <w:rFonts w:ascii="Times New Roman" w:hAnsi="Times New Roman" w:cs="Times New Roman"/>
          <w:sz w:val="28"/>
          <w:szCs w:val="28"/>
        </w:rPr>
        <w:t>22</w:t>
      </w:r>
    </w:p>
    <w:tbl>
      <w:tblPr>
        <w:tblW w:w="0" w:type="auto"/>
        <w:tblInd w:w="-106" w:type="dxa"/>
        <w:tblLook w:val="0000" w:firstRow="0" w:lastRow="0" w:firstColumn="0" w:lastColumn="0" w:noHBand="0" w:noVBand="0"/>
      </w:tblPr>
      <w:tblGrid>
        <w:gridCol w:w="5426"/>
        <w:gridCol w:w="4035"/>
      </w:tblGrid>
      <w:tr w:rsidR="00C1524A" w:rsidRPr="002A4689" w:rsidTr="005636B0">
        <w:tc>
          <w:tcPr>
            <w:tcW w:w="549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lastRenderedPageBreak/>
              <w:t>Рассмотрено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цикловой комиссией</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дисциплин профессионального цикла </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Председатель ЦК</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__________ Н.В. Королёва</w:t>
            </w:r>
          </w:p>
        </w:tc>
        <w:tc>
          <w:tcPr>
            <w:tcW w:w="407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Принято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Методическим советом</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Зам. руководителя по МР</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__________ </w:t>
            </w:r>
          </w:p>
        </w:tc>
      </w:tr>
    </w:tbl>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r w:rsidRPr="002A4689">
        <w:t xml:space="preserve">Разработчик: </w:t>
      </w:r>
      <w:r w:rsidR="005636B0" w:rsidRPr="002A4689">
        <w:t>Волкова О.П.</w:t>
      </w:r>
      <w:r w:rsidRPr="002A4689">
        <w:t>, преподаватель</w:t>
      </w:r>
    </w:p>
    <w:p w:rsidR="00C1524A" w:rsidRPr="002A4689" w:rsidRDefault="00C1524A" w:rsidP="002A468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956" w:firstLine="709"/>
        <w:jc w:val="both"/>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5636B0" w:rsidRPr="002A4689" w:rsidRDefault="005636B0" w:rsidP="002A4689">
      <w:pPr>
        <w:spacing w:after="0" w:line="360" w:lineRule="auto"/>
        <w:ind w:firstLine="709"/>
        <w:jc w:val="center"/>
        <w:rPr>
          <w:rFonts w:ascii="Times New Roman" w:hAnsi="Times New Roman" w:cs="Times New Roman"/>
          <w:b/>
          <w:sz w:val="24"/>
          <w:szCs w:val="24"/>
        </w:rPr>
      </w:pPr>
    </w:p>
    <w:p w:rsidR="008330BA" w:rsidRPr="002A4689" w:rsidRDefault="008330BA"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С</w:t>
      </w:r>
      <w:r w:rsidR="005636B0" w:rsidRPr="002A4689">
        <w:rPr>
          <w:rFonts w:ascii="Times New Roman" w:hAnsi="Times New Roman" w:cs="Times New Roman"/>
          <w:b/>
          <w:bCs/>
          <w:sz w:val="24"/>
          <w:szCs w:val="24"/>
        </w:rPr>
        <w:t>ОДЕРЖАНИЕ</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1. Пояснительная записка ……………………………………………... </w:t>
      </w:r>
      <w:r w:rsidR="00AE02F7" w:rsidRPr="002A4689">
        <w:rPr>
          <w:rFonts w:ascii="Times New Roman" w:hAnsi="Times New Roman" w:cs="Times New Roman"/>
          <w:sz w:val="24"/>
          <w:szCs w:val="24"/>
        </w:rPr>
        <w:t>4</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w:t>
      </w:r>
      <w:r w:rsidR="005636B0" w:rsidRPr="002A4689">
        <w:rPr>
          <w:rFonts w:ascii="Times New Roman" w:hAnsi="Times New Roman" w:cs="Times New Roman"/>
          <w:sz w:val="24"/>
          <w:szCs w:val="24"/>
        </w:rPr>
        <w:t xml:space="preserve">. Перечень практических работ ……………………………………… </w:t>
      </w:r>
      <w:r w:rsidR="00AE02F7" w:rsidRPr="002A4689">
        <w:rPr>
          <w:rFonts w:ascii="Times New Roman" w:hAnsi="Times New Roman" w:cs="Times New Roman"/>
          <w:sz w:val="24"/>
          <w:szCs w:val="24"/>
        </w:rPr>
        <w:t>6</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005636B0" w:rsidRPr="002A4689">
        <w:rPr>
          <w:rFonts w:ascii="Times New Roman" w:hAnsi="Times New Roman" w:cs="Times New Roman"/>
          <w:sz w:val="24"/>
          <w:szCs w:val="24"/>
        </w:rPr>
        <w:t>. Методические указания к практическим занятиям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2 ……………………………………………………………...</w:t>
      </w:r>
      <w:r w:rsidR="00D64452">
        <w:rPr>
          <w:rFonts w:ascii="Times New Roman" w:hAnsi="Times New Roman" w:cs="Times New Roman"/>
          <w:sz w:val="24"/>
          <w:szCs w:val="24"/>
        </w:rPr>
        <w:t>........19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3 ……………………………………………………………...</w:t>
      </w:r>
      <w:r w:rsidR="00D64452">
        <w:rPr>
          <w:rFonts w:ascii="Times New Roman" w:hAnsi="Times New Roman" w:cs="Times New Roman"/>
          <w:sz w:val="24"/>
          <w:szCs w:val="24"/>
        </w:rPr>
        <w:t>........28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4 ……………………………………………………………...</w:t>
      </w:r>
      <w:r w:rsidR="00D64452">
        <w:rPr>
          <w:rFonts w:ascii="Times New Roman" w:hAnsi="Times New Roman" w:cs="Times New Roman"/>
          <w:sz w:val="24"/>
          <w:szCs w:val="24"/>
        </w:rPr>
        <w:t>........36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5 ……………………………………………………………...</w:t>
      </w:r>
      <w:r w:rsidR="00D64452">
        <w:rPr>
          <w:rFonts w:ascii="Times New Roman" w:hAnsi="Times New Roman" w:cs="Times New Roman"/>
          <w:sz w:val="24"/>
          <w:szCs w:val="24"/>
        </w:rPr>
        <w:t>........41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6 ……………………………………………………………...</w:t>
      </w:r>
      <w:r w:rsidR="00D64452">
        <w:rPr>
          <w:rFonts w:ascii="Times New Roman" w:hAnsi="Times New Roman" w:cs="Times New Roman"/>
          <w:sz w:val="24"/>
          <w:szCs w:val="24"/>
        </w:rPr>
        <w:t>........49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7 ……………………………………………………………...</w:t>
      </w:r>
      <w:r w:rsidR="00D64452">
        <w:rPr>
          <w:rFonts w:ascii="Times New Roman" w:hAnsi="Times New Roman" w:cs="Times New Roman"/>
          <w:sz w:val="24"/>
          <w:szCs w:val="24"/>
        </w:rPr>
        <w:t>.......75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8 ……………………………………………………………...</w:t>
      </w:r>
      <w:r w:rsidR="00D64452">
        <w:rPr>
          <w:rFonts w:ascii="Times New Roman" w:hAnsi="Times New Roman" w:cs="Times New Roman"/>
          <w:sz w:val="24"/>
          <w:szCs w:val="24"/>
        </w:rPr>
        <w:t>........100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9 ……………………………………………………………...</w:t>
      </w:r>
      <w:r w:rsidR="00D64452">
        <w:rPr>
          <w:rFonts w:ascii="Times New Roman" w:hAnsi="Times New Roman" w:cs="Times New Roman"/>
          <w:sz w:val="24"/>
          <w:szCs w:val="24"/>
        </w:rPr>
        <w:t>........105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10 …………………………………………………………...</w:t>
      </w:r>
      <w:r w:rsidR="00D64452">
        <w:rPr>
          <w:rFonts w:ascii="Times New Roman" w:hAnsi="Times New Roman" w:cs="Times New Roman"/>
          <w:sz w:val="24"/>
          <w:szCs w:val="24"/>
        </w:rPr>
        <w:t>..........110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11 …………………………………………………………...</w:t>
      </w:r>
      <w:r w:rsidR="00D64452">
        <w:rPr>
          <w:rFonts w:ascii="Times New Roman" w:hAnsi="Times New Roman" w:cs="Times New Roman"/>
          <w:sz w:val="24"/>
          <w:szCs w:val="24"/>
        </w:rPr>
        <w:t>...........126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12 …………………………………………………………...</w:t>
      </w:r>
      <w:r w:rsidR="00D64452">
        <w:rPr>
          <w:rFonts w:ascii="Times New Roman" w:hAnsi="Times New Roman" w:cs="Times New Roman"/>
          <w:sz w:val="24"/>
          <w:szCs w:val="24"/>
        </w:rPr>
        <w:t>...........145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13 …………………………………………………………...</w:t>
      </w:r>
      <w:r w:rsidR="00D64452">
        <w:rPr>
          <w:rFonts w:ascii="Times New Roman" w:hAnsi="Times New Roman" w:cs="Times New Roman"/>
          <w:sz w:val="24"/>
          <w:szCs w:val="24"/>
        </w:rPr>
        <w:t>...........165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14 …………………………………………………………...</w:t>
      </w:r>
      <w:r w:rsidR="00D64452">
        <w:rPr>
          <w:rFonts w:ascii="Times New Roman" w:hAnsi="Times New Roman" w:cs="Times New Roman"/>
          <w:sz w:val="24"/>
          <w:szCs w:val="24"/>
        </w:rPr>
        <w:t>............185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15 …………………………………………………………...</w:t>
      </w:r>
      <w:r w:rsidR="00D64452">
        <w:rPr>
          <w:rFonts w:ascii="Times New Roman" w:hAnsi="Times New Roman" w:cs="Times New Roman"/>
          <w:sz w:val="24"/>
          <w:szCs w:val="24"/>
        </w:rPr>
        <w:t>............203</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w:t>
      </w:r>
      <w:r w:rsidR="005636B0" w:rsidRPr="002A4689">
        <w:rPr>
          <w:rFonts w:ascii="Times New Roman" w:hAnsi="Times New Roman" w:cs="Times New Roman"/>
          <w:sz w:val="24"/>
          <w:szCs w:val="24"/>
        </w:rPr>
        <w:t>СПИСО</w:t>
      </w:r>
      <w:r w:rsidR="00D64452">
        <w:rPr>
          <w:rFonts w:ascii="Times New Roman" w:hAnsi="Times New Roman" w:cs="Times New Roman"/>
          <w:sz w:val="24"/>
          <w:szCs w:val="24"/>
        </w:rPr>
        <w:t>К ЛИТЕРАТУРЫ ……………………………………………..211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1. Пояснительная записка</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Методические указания к практич</w:t>
      </w:r>
      <w:r w:rsidR="003E10F3">
        <w:rPr>
          <w:rFonts w:ascii="Times New Roman" w:hAnsi="Times New Roman" w:cs="Times New Roman"/>
          <w:sz w:val="24"/>
          <w:szCs w:val="24"/>
        </w:rPr>
        <w:t>еским работам по дисциплине ОП.1</w:t>
      </w:r>
      <w:r w:rsidRPr="002A4689">
        <w:rPr>
          <w:rFonts w:ascii="Times New Roman" w:hAnsi="Times New Roman" w:cs="Times New Roman"/>
          <w:sz w:val="24"/>
          <w:szCs w:val="24"/>
        </w:rPr>
        <w:t>1. Инженерная графика предназначены для студентов специальности 09.02.0</w:t>
      </w:r>
      <w:r w:rsidR="003E10F3">
        <w:rPr>
          <w:rFonts w:ascii="Times New Roman" w:hAnsi="Times New Roman" w:cs="Times New Roman"/>
          <w:sz w:val="24"/>
          <w:szCs w:val="24"/>
        </w:rPr>
        <w:t>6</w:t>
      </w:r>
      <w:r w:rsidRPr="002A4689">
        <w:rPr>
          <w:rFonts w:ascii="Times New Roman" w:hAnsi="Times New Roman" w:cs="Times New Roman"/>
          <w:sz w:val="24"/>
          <w:szCs w:val="24"/>
        </w:rPr>
        <w:t xml:space="preserve"> </w:t>
      </w:r>
      <w:r w:rsidR="003E10F3">
        <w:rPr>
          <w:rFonts w:ascii="Times New Roman" w:hAnsi="Times New Roman" w:cs="Times New Roman"/>
          <w:sz w:val="24"/>
          <w:szCs w:val="24"/>
        </w:rPr>
        <w:t>Сетевое и системное администрирование.</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Цель методических указаний: оказание помощи студентам в выполнении практических работ по дисциплине ОП.</w:t>
      </w:r>
      <w:r w:rsidR="003E10F3">
        <w:rPr>
          <w:rFonts w:ascii="Times New Roman" w:hAnsi="Times New Roman" w:cs="Times New Roman"/>
          <w:sz w:val="24"/>
          <w:szCs w:val="24"/>
        </w:rPr>
        <w:t>1</w:t>
      </w:r>
      <w:r w:rsidRPr="002A4689">
        <w:rPr>
          <w:rFonts w:ascii="Times New Roman" w:hAnsi="Times New Roman" w:cs="Times New Roman"/>
          <w:sz w:val="24"/>
          <w:szCs w:val="24"/>
        </w:rPr>
        <w:t>1. Инженерная графика.</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В результате освоения учебной дисциплины обучающийся должен уметь:</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 выполнять схемы и чертежи по спе</w:t>
      </w:r>
      <w:r>
        <w:rPr>
          <w:rFonts w:ascii="Times New Roman" w:hAnsi="Times New Roman" w:cs="Times New Roman"/>
          <w:sz w:val="24"/>
          <w:szCs w:val="24"/>
        </w:rPr>
        <w:t>циальности с использованием при</w:t>
      </w:r>
      <w:r w:rsidRPr="00F97376">
        <w:rPr>
          <w:rFonts w:ascii="Times New Roman" w:hAnsi="Times New Roman" w:cs="Times New Roman"/>
          <w:sz w:val="24"/>
          <w:szCs w:val="24"/>
        </w:rPr>
        <w:t>кладных программных средств.</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В результате освоения учебной дисциплины обучающийся должен знать:</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 средства инженерной и компьютерной графики;</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 методы и приемы выполнения схем электрического оборудования и объектов сетевой инфраструктуры;</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 основные функциональные возможности современных графических систем;</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 моделирование в рамках графических систем.</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Освоение учебной дисциплины с</w:t>
      </w:r>
      <w:r>
        <w:rPr>
          <w:rFonts w:ascii="Times New Roman" w:hAnsi="Times New Roman" w:cs="Times New Roman"/>
          <w:sz w:val="24"/>
          <w:szCs w:val="24"/>
        </w:rPr>
        <w:t>пособствует формированию следую</w:t>
      </w:r>
      <w:r w:rsidRPr="00F97376">
        <w:rPr>
          <w:rFonts w:ascii="Times New Roman" w:hAnsi="Times New Roman" w:cs="Times New Roman"/>
          <w:sz w:val="24"/>
          <w:szCs w:val="24"/>
        </w:rPr>
        <w:t>щих компетенций:</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ОК 01. Выбирать способы решения з</w:t>
      </w:r>
      <w:r>
        <w:rPr>
          <w:rFonts w:ascii="Times New Roman" w:hAnsi="Times New Roman" w:cs="Times New Roman"/>
          <w:sz w:val="24"/>
          <w:szCs w:val="24"/>
        </w:rPr>
        <w:t>адач профессиональной деятельно</w:t>
      </w:r>
      <w:r w:rsidRPr="00F97376">
        <w:rPr>
          <w:rFonts w:ascii="Times New Roman" w:hAnsi="Times New Roman" w:cs="Times New Roman"/>
          <w:sz w:val="24"/>
          <w:szCs w:val="24"/>
        </w:rPr>
        <w:t>сти, применительно к различным контекстам.</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ОК 02. Осуществлять поиск, анализ</w:t>
      </w:r>
      <w:r>
        <w:rPr>
          <w:rFonts w:ascii="Times New Roman" w:hAnsi="Times New Roman" w:cs="Times New Roman"/>
          <w:sz w:val="24"/>
          <w:szCs w:val="24"/>
        </w:rPr>
        <w:t xml:space="preserve"> и интерпретацию информации, не</w:t>
      </w:r>
      <w:r w:rsidRPr="00F97376">
        <w:rPr>
          <w:rFonts w:ascii="Times New Roman" w:hAnsi="Times New Roman" w:cs="Times New Roman"/>
          <w:sz w:val="24"/>
          <w:szCs w:val="24"/>
        </w:rPr>
        <w:t>обходимой для выполнения задач профессиональной деятельности.</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ОК 04. Работать в коллективе и кома</w:t>
      </w:r>
      <w:r>
        <w:rPr>
          <w:rFonts w:ascii="Times New Roman" w:hAnsi="Times New Roman" w:cs="Times New Roman"/>
          <w:sz w:val="24"/>
          <w:szCs w:val="24"/>
        </w:rPr>
        <w:t>нде, эффективно взаимодейство</w:t>
      </w:r>
      <w:r w:rsidRPr="00F97376">
        <w:rPr>
          <w:rFonts w:ascii="Times New Roman" w:hAnsi="Times New Roman" w:cs="Times New Roman"/>
          <w:sz w:val="24"/>
          <w:szCs w:val="24"/>
        </w:rPr>
        <w:t>вать с коллегами, руководством, клиентами.</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 xml:space="preserve">ОК 05. Осуществлять устную и </w:t>
      </w:r>
      <w:r>
        <w:rPr>
          <w:rFonts w:ascii="Times New Roman" w:hAnsi="Times New Roman" w:cs="Times New Roman"/>
          <w:sz w:val="24"/>
          <w:szCs w:val="24"/>
        </w:rPr>
        <w:t>письменную коммуникацию на госу</w:t>
      </w:r>
      <w:r w:rsidRPr="00F97376">
        <w:rPr>
          <w:rFonts w:ascii="Times New Roman" w:hAnsi="Times New Roman" w:cs="Times New Roman"/>
          <w:sz w:val="24"/>
          <w:szCs w:val="24"/>
        </w:rPr>
        <w:t>дарственном языке с учетом особенносте</w:t>
      </w:r>
      <w:r>
        <w:rPr>
          <w:rFonts w:ascii="Times New Roman" w:hAnsi="Times New Roman" w:cs="Times New Roman"/>
          <w:sz w:val="24"/>
          <w:szCs w:val="24"/>
        </w:rPr>
        <w:t>й социального и культурного кон</w:t>
      </w:r>
      <w:r w:rsidRPr="00F97376">
        <w:rPr>
          <w:rFonts w:ascii="Times New Roman" w:hAnsi="Times New Roman" w:cs="Times New Roman"/>
          <w:sz w:val="24"/>
          <w:szCs w:val="24"/>
        </w:rPr>
        <w:t>текста.</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ОК 09. Использовать информационные технологии в профессиональной деятельности.</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ОК 10. Пользоваться профессион</w:t>
      </w:r>
      <w:r>
        <w:rPr>
          <w:rFonts w:ascii="Times New Roman" w:hAnsi="Times New Roman" w:cs="Times New Roman"/>
          <w:sz w:val="24"/>
          <w:szCs w:val="24"/>
        </w:rPr>
        <w:t>альной документацией на государ</w:t>
      </w:r>
      <w:r w:rsidRPr="00F97376">
        <w:rPr>
          <w:rFonts w:ascii="Times New Roman" w:hAnsi="Times New Roman" w:cs="Times New Roman"/>
          <w:sz w:val="24"/>
          <w:szCs w:val="24"/>
        </w:rPr>
        <w:t>ственном и иностранном языке.</w:t>
      </w:r>
    </w:p>
    <w:p w:rsidR="00F97376" w:rsidRP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ПК 1.1. Выполнять проектировани</w:t>
      </w:r>
      <w:r>
        <w:rPr>
          <w:rFonts w:ascii="Times New Roman" w:hAnsi="Times New Roman" w:cs="Times New Roman"/>
          <w:sz w:val="24"/>
          <w:szCs w:val="24"/>
        </w:rPr>
        <w:t>е кабельной структуры компьютер</w:t>
      </w:r>
      <w:r w:rsidRPr="00F97376">
        <w:rPr>
          <w:rFonts w:ascii="Times New Roman" w:hAnsi="Times New Roman" w:cs="Times New Roman"/>
          <w:sz w:val="24"/>
          <w:szCs w:val="24"/>
        </w:rPr>
        <w:t>ной сети.</w:t>
      </w:r>
    </w:p>
    <w:p w:rsidR="00F97376" w:rsidRDefault="00F97376" w:rsidP="00F97376">
      <w:pPr>
        <w:autoSpaceDE w:val="0"/>
        <w:autoSpaceDN w:val="0"/>
        <w:adjustRightInd w:val="0"/>
        <w:spacing w:after="0" w:line="360" w:lineRule="auto"/>
        <w:ind w:firstLine="709"/>
        <w:rPr>
          <w:rFonts w:ascii="Times New Roman" w:hAnsi="Times New Roman" w:cs="Times New Roman"/>
          <w:sz w:val="24"/>
          <w:szCs w:val="24"/>
        </w:rPr>
      </w:pPr>
      <w:r w:rsidRPr="00F97376">
        <w:rPr>
          <w:rFonts w:ascii="Times New Roman" w:hAnsi="Times New Roman" w:cs="Times New Roman"/>
          <w:sz w:val="24"/>
          <w:szCs w:val="24"/>
        </w:rPr>
        <w:t>ПК 1.5. Выполнять требования нормативно-технической документации, иметь опыт оформления проектной документации.</w:t>
      </w:r>
    </w:p>
    <w:p w:rsidR="005636B0" w:rsidRPr="002A4689" w:rsidRDefault="005636B0" w:rsidP="00F97376">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Практические занятия по дисциплине должны проводиться в </w:t>
      </w:r>
      <w:r w:rsidR="00BE6BF9" w:rsidRPr="002A4689">
        <w:rPr>
          <w:rFonts w:ascii="Times New Roman" w:hAnsi="Times New Roman" w:cs="Times New Roman"/>
          <w:sz w:val="24"/>
          <w:szCs w:val="24"/>
        </w:rPr>
        <w:t>кабинете инженерной графике</w:t>
      </w:r>
      <w:r w:rsidRPr="002A4689">
        <w:rPr>
          <w:rFonts w:ascii="Times New Roman" w:hAnsi="Times New Roman" w:cs="Times New Roman"/>
          <w:sz w:val="24"/>
          <w:szCs w:val="24"/>
        </w:rPr>
        <w:t>, имеющей следующий</w:t>
      </w:r>
      <w:r w:rsidR="00BE6BF9" w:rsidRPr="002A4689">
        <w:rPr>
          <w:rFonts w:ascii="Times New Roman" w:hAnsi="Times New Roman" w:cs="Times New Roman"/>
          <w:sz w:val="24"/>
          <w:szCs w:val="24"/>
        </w:rPr>
        <w:t xml:space="preserve"> </w:t>
      </w:r>
      <w:r w:rsidRPr="002A4689">
        <w:rPr>
          <w:rFonts w:ascii="Times New Roman" w:hAnsi="Times New Roman" w:cs="Times New Roman"/>
          <w:sz w:val="24"/>
          <w:szCs w:val="24"/>
        </w:rPr>
        <w:t>перечень оборудования: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Calibri" w:hAnsi="Times New Roman" w:cs="Times New Roman"/>
          <w:sz w:val="24"/>
          <w:szCs w:val="24"/>
        </w:rPr>
        <w:t>1)</w:t>
      </w:r>
      <w:r w:rsidRPr="002A4689">
        <w:rPr>
          <w:rFonts w:ascii="Times New Roman" w:hAnsi="Times New Roman" w:cs="Times New Roman"/>
          <w:sz w:val="24"/>
          <w:szCs w:val="24"/>
        </w:rPr>
        <w:t xml:space="preserve">рабочие места обучающихся; </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hAnsi="Times New Roman" w:cs="Times New Roman"/>
          <w:sz w:val="24"/>
          <w:szCs w:val="24"/>
        </w:rPr>
        <w:lastRenderedPageBreak/>
        <w:t>2) рабочее место преподавателя с персональным компьютером</w:t>
      </w:r>
      <w:r w:rsidRPr="002A4689">
        <w:rPr>
          <w:rFonts w:ascii="Times New Roman" w:eastAsia="Calibri" w:hAnsi="Times New Roman" w:cs="Times New Roman"/>
          <w:sz w:val="24"/>
          <w:szCs w:val="24"/>
        </w:rPr>
        <w:t>;</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3) наглядные пособия;</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4)чертежные инструменты и принадлежности;</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5)информационно-коммуникативные средства;</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6)экранно-звуковые пособия;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программное обеспечение общего и профессионального назначения;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коллекция электронных обучающих ресурсов;</w:t>
      </w:r>
    </w:p>
    <w:p w:rsidR="00BE6BF9" w:rsidRPr="002A4689" w:rsidRDefault="00BE6BF9"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9) комплект учебно-методической докуме</w:t>
      </w:r>
      <w:r w:rsidR="005E26BA" w:rsidRPr="002A4689">
        <w:rPr>
          <w:rFonts w:ascii="Times New Roman" w:hAnsi="Times New Roman" w:cs="Times New Roman"/>
          <w:sz w:val="24"/>
          <w:szCs w:val="24"/>
        </w:rPr>
        <w:t>нтации;</w:t>
      </w:r>
    </w:p>
    <w:p w:rsidR="006C4206" w:rsidRPr="002A4689" w:rsidRDefault="005E26BA"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10)чертежные инструменты и принадлежности</w:t>
      </w:r>
      <w:r w:rsidR="006C4206" w:rsidRPr="002A4689">
        <w:rPr>
          <w:rFonts w:ascii="Times New Roman" w:hAnsi="Times New Roman" w:cs="Times New Roman"/>
          <w:sz w:val="24"/>
          <w:szCs w:val="24"/>
        </w:rPr>
        <w:t>;</w:t>
      </w:r>
    </w:p>
    <w:p w:rsidR="005E26BA" w:rsidRPr="002A4689" w:rsidRDefault="006C4206"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11) Модели</w:t>
      </w:r>
      <w:r w:rsidR="005E26BA" w:rsidRPr="002A4689">
        <w:rPr>
          <w:rFonts w:ascii="Times New Roman" w:hAnsi="Times New Roman" w:cs="Times New Roman"/>
          <w:sz w:val="24"/>
          <w:szCs w:val="24"/>
        </w:rPr>
        <w:t>.</w:t>
      </w:r>
    </w:p>
    <w:p w:rsidR="00BE6BF9" w:rsidRPr="002A4689" w:rsidRDefault="00BE6BF9"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Default="006C420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Default="00F97376" w:rsidP="002A4689">
      <w:pPr>
        <w:spacing w:after="0" w:line="360" w:lineRule="auto"/>
        <w:ind w:firstLine="709"/>
        <w:rPr>
          <w:rFonts w:ascii="Times New Roman" w:hAnsi="Times New Roman" w:cs="Times New Roman"/>
          <w:b/>
          <w:sz w:val="24"/>
          <w:szCs w:val="24"/>
        </w:rPr>
      </w:pPr>
    </w:p>
    <w:p w:rsidR="00F97376" w:rsidRPr="002A4689" w:rsidRDefault="00F97376" w:rsidP="002A4689">
      <w:pPr>
        <w:spacing w:after="0" w:line="360" w:lineRule="auto"/>
        <w:ind w:firstLine="709"/>
        <w:rPr>
          <w:rFonts w:ascii="Times New Roman" w:hAnsi="Times New Roman" w:cs="Times New Roman"/>
          <w:b/>
          <w:sz w:val="24"/>
          <w:szCs w:val="24"/>
        </w:rPr>
      </w:pPr>
      <w:bookmarkStart w:id="0" w:name="_GoBack"/>
      <w:bookmarkEnd w:id="0"/>
    </w:p>
    <w:p w:rsidR="006C4206" w:rsidRPr="002A4689" w:rsidRDefault="006C4206" w:rsidP="002A4689">
      <w:pPr>
        <w:spacing w:after="0" w:line="360" w:lineRule="auto"/>
        <w:ind w:firstLine="709"/>
        <w:rPr>
          <w:rFonts w:ascii="Times New Roman" w:hAnsi="Times New Roman" w:cs="Times New Roman"/>
          <w:b/>
          <w:sz w:val="24"/>
          <w:szCs w:val="24"/>
        </w:rPr>
      </w:pPr>
    </w:p>
    <w:p w:rsidR="00E466A3" w:rsidRPr="002A4689" w:rsidRDefault="008330BA" w:rsidP="002A4689">
      <w:pPr>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lastRenderedPageBreak/>
        <w:t>2.П</w:t>
      </w:r>
      <w:r w:rsidR="007E6FCA" w:rsidRPr="002A4689">
        <w:rPr>
          <w:rFonts w:ascii="Times New Roman" w:hAnsi="Times New Roman" w:cs="Times New Roman"/>
          <w:b/>
          <w:sz w:val="24"/>
          <w:szCs w:val="24"/>
        </w:rPr>
        <w:t>еречень практических работ</w:t>
      </w:r>
    </w:p>
    <w:tbl>
      <w:tblPr>
        <w:tblStyle w:val="a3"/>
        <w:tblW w:w="0" w:type="auto"/>
        <w:tblLook w:val="04A0" w:firstRow="1" w:lastRow="0" w:firstColumn="1" w:lastColumn="0" w:noHBand="0" w:noVBand="1"/>
      </w:tblPr>
      <w:tblGrid>
        <w:gridCol w:w="9345"/>
      </w:tblGrid>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1.Геометрическое черчение.</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 Правила оформление чертежей. Форматы чертежей ГОСТ2.301-68. Масштабы.Линии чертежа ГОСТ 2.303-68</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№2: Основные надписи. Сведения о стандартных шрифтах, конструкциях букв и цифр. Правила выполнения надписей на чертежах</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№3: </w:t>
            </w:r>
            <w:r w:rsidRPr="002A4689">
              <w:rPr>
                <w:rFonts w:ascii="Times New Roman" w:hAnsi="Times New Roman" w:cs="Times New Roman"/>
                <w:bCs/>
                <w:sz w:val="24"/>
                <w:szCs w:val="24"/>
              </w:rPr>
              <w:t>Шифр чертежный. Оформление титульного листа.</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№4: </w:t>
            </w:r>
            <w:r w:rsidRPr="002A4689">
              <w:rPr>
                <w:rFonts w:ascii="Times New Roman" w:hAnsi="Times New Roman" w:cs="Times New Roman"/>
                <w:bCs/>
                <w:sz w:val="24"/>
                <w:szCs w:val="24"/>
              </w:rPr>
              <w:t>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2.Проекционное черчение.</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№5: </w:t>
            </w:r>
            <w:r w:rsidRPr="002A4689">
              <w:rPr>
                <w:rFonts w:ascii="Times New Roman" w:hAnsi="Times New Roman" w:cs="Times New Roman"/>
                <w:bCs/>
                <w:sz w:val="24"/>
                <w:szCs w:val="24"/>
              </w:rPr>
              <w:t>Вычерчивание контура детали с помощью лекальных кривых и сопряжений. Проецирование точки, прямой, плоскости, геометрических тел.</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№6: </w:t>
            </w:r>
            <w:r w:rsidRPr="002A4689">
              <w:rPr>
                <w:rFonts w:ascii="Times New Roman" w:hAnsi="Times New Roman" w:cs="Times New Roman"/>
                <w:bCs/>
                <w:sz w:val="24"/>
                <w:szCs w:val="24"/>
              </w:rPr>
              <w:t>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№7: 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Pr="002A4689">
              <w:rPr>
                <w:rFonts w:ascii="Times New Roman" w:hAnsi="Times New Roman" w:cs="Times New Roman"/>
                <w:bCs/>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№8: 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3.Техническое рисование</w:t>
            </w:r>
            <w:r w:rsidRPr="002A4689">
              <w:rPr>
                <w:rFonts w:ascii="Times New Roman" w:hAnsi="Times New Roman" w:cs="Times New Roman"/>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№9: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4.Машиностроительное черчение</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№10: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№11: </w:t>
            </w:r>
            <w:r w:rsidRPr="002A4689">
              <w:rPr>
                <w:rFonts w:ascii="Times New Roman" w:hAnsi="Times New Roman" w:cs="Times New Roman"/>
                <w:bCs/>
                <w:sz w:val="24"/>
                <w:szCs w:val="24"/>
              </w:rPr>
              <w:t>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Практическое занятие №12:</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5. Схемы по специальности</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№13:</w:t>
            </w:r>
            <w:r w:rsidRPr="002A4689">
              <w:rPr>
                <w:rFonts w:ascii="Times New Roman" w:hAnsi="Times New Roman" w:cs="Times New Roman"/>
                <w:bCs/>
                <w:sz w:val="24"/>
                <w:szCs w:val="24"/>
              </w:rPr>
              <w:t xml:space="preserve"> 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Последовательность выполнения сборочного чертежа. Размеры на сборочных чертежах. Выполнение эскизов деталей к сборочному узлу по специальности. Выполнение аппаратной схемы производства настоек методом ускоренной дробной мацерации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Раздел 6. Общие сведения о машинной графике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№14:</w:t>
            </w:r>
            <w:r w:rsidRPr="002A4689">
              <w:rPr>
                <w:rFonts w:ascii="Times New Roman" w:hAnsi="Times New Roman" w:cs="Times New Roman"/>
                <w:bCs/>
                <w:sz w:val="24"/>
                <w:szCs w:val="24"/>
              </w:rPr>
              <w:t xml:space="preserve"> Выполнение аппаратной схемы производства настоек методом перколяции. Системы автоматизированного проектирования на ПК в системе «Компас</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№15:</w:t>
            </w:r>
            <w:r w:rsidRPr="002A4689">
              <w:rPr>
                <w:rFonts w:ascii="Times New Roman" w:hAnsi="Times New Roman" w:cs="Times New Roman"/>
                <w:bCs/>
                <w:sz w:val="24"/>
                <w:szCs w:val="24"/>
              </w:rPr>
              <w:t xml:space="preserve"> Построения плоских изображений и комплексного чертежа геометрических тел в САПР. Вычерчивание детали по профилю специальности в САПР.</w:t>
            </w:r>
          </w:p>
        </w:tc>
      </w:tr>
    </w:tbl>
    <w:p w:rsidR="00987BE2" w:rsidRPr="002A4689" w:rsidRDefault="00987BE2" w:rsidP="002A4689">
      <w:pPr>
        <w:pStyle w:val="Default"/>
        <w:spacing w:line="360" w:lineRule="auto"/>
        <w:ind w:firstLine="709"/>
        <w:rPr>
          <w:b/>
          <w:bCs/>
        </w:rPr>
      </w:pPr>
    </w:p>
    <w:p w:rsidR="00987BE2" w:rsidRPr="002A4689" w:rsidRDefault="00987BE2"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646CEC" w:rsidRPr="002A4689" w:rsidRDefault="00AE02F7" w:rsidP="002A4689">
      <w:pPr>
        <w:pStyle w:val="Default"/>
        <w:spacing w:line="360" w:lineRule="auto"/>
        <w:ind w:firstLine="709"/>
        <w:rPr>
          <w:b/>
          <w:bCs/>
        </w:rPr>
      </w:pPr>
      <w:r w:rsidRPr="002A4689">
        <w:rPr>
          <w:b/>
          <w:bCs/>
        </w:rPr>
        <w:t>3.</w:t>
      </w:r>
      <w:r w:rsidRPr="002A4689">
        <w:t xml:space="preserve"> </w:t>
      </w:r>
      <w:r w:rsidRPr="002A4689">
        <w:rPr>
          <w:b/>
        </w:rPr>
        <w:t>Методические указания к практическим занятиям</w:t>
      </w:r>
    </w:p>
    <w:p w:rsidR="00646CEC" w:rsidRPr="002A4689" w:rsidRDefault="00646CEC" w:rsidP="002A4689">
      <w:pPr>
        <w:pStyle w:val="Default"/>
        <w:spacing w:line="360" w:lineRule="auto"/>
        <w:ind w:firstLine="709"/>
        <w:jc w:val="center"/>
        <w:rPr>
          <w:b/>
          <w:bCs/>
        </w:rPr>
      </w:pPr>
    </w:p>
    <w:p w:rsidR="00480476" w:rsidRPr="002A4689" w:rsidRDefault="00AE02F7" w:rsidP="002A4689">
      <w:pPr>
        <w:pStyle w:val="Default"/>
        <w:spacing w:line="360" w:lineRule="auto"/>
        <w:ind w:firstLine="709"/>
        <w:jc w:val="center"/>
        <w:rPr>
          <w:b/>
          <w:bCs/>
        </w:rPr>
      </w:pPr>
      <w:r w:rsidRPr="002A4689">
        <w:rPr>
          <w:b/>
          <w:bCs/>
        </w:rPr>
        <w:t>Практическая работа</w:t>
      </w:r>
      <w:r w:rsidR="008330BA" w:rsidRPr="002A4689">
        <w:rPr>
          <w:b/>
          <w:bCs/>
        </w:rPr>
        <w:t xml:space="preserve"> </w:t>
      </w:r>
      <w:r w:rsidR="00E348B6" w:rsidRPr="002A4689">
        <w:rPr>
          <w:b/>
          <w:bCs/>
        </w:rPr>
        <w:t>№1</w:t>
      </w:r>
    </w:p>
    <w:p w:rsidR="00E348B6" w:rsidRPr="002A4689" w:rsidRDefault="004D72B8" w:rsidP="002A4689">
      <w:pPr>
        <w:pStyle w:val="Default"/>
        <w:spacing w:line="360" w:lineRule="auto"/>
        <w:ind w:firstLine="709"/>
      </w:pPr>
      <w:r w:rsidRPr="002A4689">
        <w:rPr>
          <w:b/>
        </w:rPr>
        <w:t>Тема</w:t>
      </w:r>
      <w:r w:rsidR="00E348B6" w:rsidRPr="002A4689">
        <w:rPr>
          <w:b/>
          <w:bCs/>
        </w:rPr>
        <w:t xml:space="preserve">: </w:t>
      </w:r>
      <w:r w:rsidR="00E348B6" w:rsidRPr="002A4689">
        <w:t>Правила оформление чертежей. Форматы чертежей ГОСТ2.301-68. Масштабы.</w:t>
      </w:r>
      <w:r w:rsidR="00BF0691" w:rsidRPr="002A4689">
        <w:t xml:space="preserve"> </w:t>
      </w:r>
      <w:r w:rsidR="00E348B6" w:rsidRPr="002A4689">
        <w:t>Линии чертежа ГОСТ 2.303-68</w:t>
      </w:r>
    </w:p>
    <w:p w:rsidR="00E348B6" w:rsidRPr="002A4689" w:rsidRDefault="00E348B6" w:rsidP="002A4689">
      <w:pPr>
        <w:pStyle w:val="Default"/>
        <w:spacing w:line="360" w:lineRule="auto"/>
        <w:ind w:firstLine="709"/>
        <w:rPr>
          <w:b/>
          <w:bCs/>
        </w:rPr>
      </w:pPr>
      <w:r w:rsidRPr="002A4689">
        <w:rPr>
          <w:b/>
          <w:bCs/>
        </w:rPr>
        <w:t xml:space="preserve">Цель работы: </w:t>
      </w:r>
    </w:p>
    <w:p w:rsidR="00E466A3" w:rsidRPr="002A4689" w:rsidRDefault="00E466A3" w:rsidP="002A4689">
      <w:pPr>
        <w:pStyle w:val="Default"/>
        <w:spacing w:line="360" w:lineRule="auto"/>
        <w:ind w:firstLine="709"/>
      </w:pPr>
      <w:r w:rsidRPr="002A4689">
        <w:rPr>
          <w:b/>
          <w:bCs/>
        </w:rPr>
        <w:t>-</w:t>
      </w:r>
      <w:r w:rsidRPr="002A4689">
        <w:rPr>
          <w:bCs/>
        </w:rPr>
        <w:t>Знакомство с чертежными инструментами</w:t>
      </w:r>
      <w:r w:rsidR="00BF0691" w:rsidRPr="002A4689">
        <w:rPr>
          <w:bCs/>
        </w:rPr>
        <w:t xml:space="preserve"> и принадлежностями</w:t>
      </w:r>
      <w:r w:rsidRPr="002A4689">
        <w:rPr>
          <w:bCs/>
        </w:rPr>
        <w:t>;</w:t>
      </w:r>
    </w:p>
    <w:p w:rsidR="00E348B6" w:rsidRPr="002A4689" w:rsidRDefault="00E348B6" w:rsidP="002A4689">
      <w:pPr>
        <w:pStyle w:val="Default"/>
        <w:spacing w:line="360" w:lineRule="auto"/>
        <w:ind w:firstLine="709"/>
      </w:pPr>
      <w:r w:rsidRPr="002A4689">
        <w:rPr>
          <w:b/>
          <w:bCs/>
        </w:rPr>
        <w:t xml:space="preserve">- </w:t>
      </w:r>
      <w:r w:rsidRPr="002A4689">
        <w:t xml:space="preserve">Изучение и закрепление знаний стандартов (ГОСТ 2.301-68- 2.305-68, ГОСТ 2.104-2006); </w:t>
      </w:r>
    </w:p>
    <w:p w:rsidR="00E348B6" w:rsidRPr="002A4689" w:rsidRDefault="00E348B6" w:rsidP="002A4689">
      <w:pPr>
        <w:pStyle w:val="Default"/>
        <w:spacing w:line="360" w:lineRule="auto"/>
        <w:ind w:firstLine="709"/>
      </w:pPr>
      <w:r w:rsidRPr="002A4689">
        <w:t xml:space="preserve">- Приобретение навыков оформления чертежа согласно требованиям </w:t>
      </w:r>
      <w:r w:rsidR="00BF0691" w:rsidRPr="002A4689">
        <w:t>с</w:t>
      </w:r>
      <w:r w:rsidRPr="002A4689">
        <w:t xml:space="preserve">тандартов ЕСКД; </w:t>
      </w:r>
    </w:p>
    <w:p w:rsidR="00E348B6" w:rsidRPr="002A4689" w:rsidRDefault="00E348B6" w:rsidP="002A4689">
      <w:pPr>
        <w:pStyle w:val="Default"/>
        <w:spacing w:line="360" w:lineRule="auto"/>
        <w:ind w:firstLine="709"/>
      </w:pPr>
      <w:r w:rsidRPr="002A4689">
        <w:t>- Приобретение навыков в работе с чертежными инструментами и в проведе</w:t>
      </w:r>
      <w:r w:rsidR="00EC1AE1" w:rsidRPr="002A4689">
        <w:t>нии линий карандашом.</w:t>
      </w:r>
    </w:p>
    <w:p w:rsidR="005E26BA" w:rsidRPr="002A4689" w:rsidRDefault="005E26BA" w:rsidP="002A4689">
      <w:pPr>
        <w:pStyle w:val="Default"/>
        <w:spacing w:line="360" w:lineRule="auto"/>
        <w:ind w:firstLine="709"/>
        <w:rPr>
          <w:b/>
          <w:bCs/>
        </w:rPr>
      </w:pPr>
      <w:r w:rsidRPr="002A4689">
        <w:rPr>
          <w:b/>
          <w:bCs/>
        </w:rPr>
        <w:t>Основные понятия:</w:t>
      </w:r>
    </w:p>
    <w:p w:rsidR="005E26BA" w:rsidRPr="002A4689" w:rsidRDefault="005E26BA" w:rsidP="002A4689">
      <w:pPr>
        <w:pStyle w:val="Default"/>
        <w:spacing w:line="360" w:lineRule="auto"/>
        <w:ind w:firstLine="709"/>
        <w:rPr>
          <w:b/>
          <w:iCs/>
        </w:rPr>
      </w:pPr>
      <w:r w:rsidRPr="002A4689">
        <w:rPr>
          <w:b/>
          <w:iCs/>
        </w:rPr>
        <w:t>Чертежные инструменты и принадлежности.</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Виды инструментов и принадлежностей</w:t>
      </w:r>
      <w:r w:rsidRPr="002A4689">
        <w:rPr>
          <w:shd w:val="clear" w:color="auto" w:fill="FFFFFF"/>
        </w:rPr>
        <w:t>, используемых для выполнения графических работ:</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карандаши с простым черным грифелем;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-ластики;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-линейки разной длины;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-угольники;</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транспортиры;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разных видов;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лекала.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Какой бывает бумага</w:t>
      </w:r>
      <w:r w:rsidRPr="002A4689">
        <w:rPr>
          <w:shd w:val="clear" w:color="auto" w:fill="FFFFFF"/>
        </w:rPr>
        <w:t xml:space="preserve"> </w:t>
      </w:r>
    </w:p>
    <w:p w:rsidR="005E26BA" w:rsidRPr="002A4689" w:rsidRDefault="005E26BA" w:rsidP="002A4689">
      <w:pPr>
        <w:pStyle w:val="Default"/>
        <w:spacing w:line="360" w:lineRule="auto"/>
        <w:ind w:firstLine="709"/>
        <w:rPr>
          <w:b/>
          <w:iCs/>
        </w:rPr>
      </w:pPr>
      <w:r w:rsidRPr="002A4689">
        <w:rPr>
          <w:shd w:val="clear" w:color="auto" w:fill="FFFFFF"/>
        </w:rPr>
        <w:t>Для выполнения чертежей обычно выбирается белая бумага высокого качества. Это может быть вариант, маркированный «О» или «В». Бумага «О» (обычная) выпускается двух видов: простая и улучшенная. Последний вариант имеет большую плотность и отличается жесткостью. Бумага высшего качества «В» подходит для выполнения чертежей лучше всего. Она имеет абсолютно белый цвет, отличается гладкостью и не «лохматится» при использовании ластика. Помимо белой бумаги, для выполнения чертежей могут использоваться также калька и миллиметровка</w:t>
      </w:r>
      <w:r w:rsidRPr="002A4689">
        <w:rPr>
          <w:b/>
          <w:iCs/>
        </w:rPr>
        <w:t xml:space="preserve">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Карандаши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lastRenderedPageBreak/>
        <w:t xml:space="preserve">Карандашей существует всего три основные разновидности: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-Твердые. Этот вариант маркируется буквой «Т» и используется, собственно, для выполнения чертежей.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-Средней твердости. Инструменты этой разновидности обычно маркируются буквами «ТМ». Используют их для обводки на заключительном этапе выполнения чертежа.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-Мягкие. Такие карандаши применяются только для рисования. Маркируются они буквой «М».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Линейки</w:t>
      </w:r>
      <w:r w:rsidRPr="002A4689">
        <w:rPr>
          <w:shd w:val="clear" w:color="auto" w:fill="FFFFFF"/>
        </w:rPr>
        <w:t xml:space="preserve"> Эта разновидность чертежных инструментов может изготавливаться из разных материалов. Чаще всего это дерево, металл или пластик. Последний вариант считается для выполнения чертежей наиболее подходящим. Прозрачные короткие пластиковые линейки, как и карандаши, — основной рабочий инструмент инженера или конструктора.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Циркули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Циркуль же служит для черчения кругов.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Разновидностей таких инструментов существует несколько: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-Измерительные циркули. Обе ножки таких инструментов оканчиваются иголочками. Используются циркули этой разновидности в основном для измерения отрезков.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«козья ножка». Такой инструмент имеет только одну ножку с иголкой. На второй его части предусмотрено специальное широкое кольцо под карандаш.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-Графические обычные циркули. На одной ножке таких инструментов имеется иголка, на конце другой вставлен графитовый стержень.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Угольники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Чертежные принадлежности этого типа чаще всего применяются для построения прямых углов. Существует всего две основные разновидности угольников, используемых при выполнении чертежей:</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- 45:90:45;</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- 60:90:30.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Транспортиры</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Это еще один необходимый при создании чертежей инструмент. Используются транспортиры в основном в качестве дополнения, предназначенного для облегчения работы. С их применением гораздо проще вычерчивать углы. Транспортиры бывают полукруглые и круглые.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 xml:space="preserve"> Лекала</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Иногда выполнить кривые линии на чертежах с использованием только циркуля невозможно. В этом случае они проводятся по точкам от руки. Для обводки же получив</w:t>
      </w:r>
      <w:r w:rsidRPr="002A4689">
        <w:rPr>
          <w:shd w:val="clear" w:color="auto" w:fill="FFFFFF"/>
        </w:rPr>
        <w:lastRenderedPageBreak/>
        <w:t xml:space="preserve">шихся кривых линий применяются специальные инструменты — лекала. Форму они могут иметь разную. Подбираться чертежные принадлежности этого типа должны таким образом, чтобы их край максимально соответствовал форме тех линий, которые необходимо начертить.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Готовальни</w:t>
      </w:r>
    </w:p>
    <w:p w:rsidR="005E26BA" w:rsidRPr="002A4689" w:rsidRDefault="005E26BA" w:rsidP="002A4689">
      <w:pPr>
        <w:pStyle w:val="Default"/>
        <w:spacing w:line="360" w:lineRule="auto"/>
        <w:ind w:firstLine="709"/>
        <w:rPr>
          <w:b/>
          <w:iCs/>
        </w:rPr>
      </w:pPr>
      <w:r w:rsidRPr="002A4689">
        <w:rPr>
          <w:shd w:val="clear" w:color="auto" w:fill="FFFFFF"/>
        </w:rPr>
        <w:t xml:space="preserve"> Маркируются такие наборы буквой "Ш". Существуют также такие готовальни: конструкторские ("К"), конструкторские малые ("КМ") и большие ("КБ"). </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1.Правила оформление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ЕСКД подразделяются на следующие классификационные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группы, каждой из которых присвоен шифр (0...9):</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 — общие понятия;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1 </w:t>
      </w:r>
      <w:r w:rsidRPr="002A4689">
        <w:rPr>
          <w:rFonts w:ascii="Times New Roman" w:hAnsi="Times New Roman" w:cs="Times New Roman"/>
          <w:sz w:val="24"/>
          <w:szCs w:val="24"/>
        </w:rPr>
        <w:t>— основные положения;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2 </w:t>
      </w:r>
      <w:r w:rsidRPr="002A4689">
        <w:rPr>
          <w:rFonts w:ascii="Times New Roman" w:hAnsi="Times New Roman" w:cs="Times New Roman"/>
          <w:sz w:val="24"/>
          <w:szCs w:val="24"/>
        </w:rPr>
        <w:t>— классификация и обозначение изделий в конструкторских документах;</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 общие правила выполнения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 правила выполнения чертежей в машиностроении и приборостроении;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 правила обращения конструкторских документов (учет, хранение,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дублирование, внесение изменений);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6 </w:t>
      </w:r>
      <w:r w:rsidRPr="002A4689">
        <w:rPr>
          <w:rFonts w:ascii="Times New Roman" w:hAnsi="Times New Roman" w:cs="Times New Roman"/>
          <w:sz w:val="24"/>
          <w:szCs w:val="24"/>
        </w:rPr>
        <w:t>— правила выполнения эксплуатационной и ремонтной документации;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 правила выполнения схем;</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8 </w:t>
      </w:r>
      <w:r w:rsidRPr="002A4689">
        <w:rPr>
          <w:rFonts w:ascii="Times New Roman" w:hAnsi="Times New Roman" w:cs="Times New Roman"/>
          <w:sz w:val="24"/>
          <w:szCs w:val="24"/>
        </w:rPr>
        <w:t>— правила выполнения строительных документов и документов судостроения;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9 </w:t>
      </w:r>
      <w:r w:rsidRPr="002A4689">
        <w:rPr>
          <w:rFonts w:ascii="Times New Roman" w:hAnsi="Times New Roman" w:cs="Times New Roman"/>
          <w:sz w:val="24"/>
          <w:szCs w:val="24"/>
        </w:rPr>
        <w:t>— прочие стандарты.</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стандарты ЕСКД имеют следующую структуру обозначения: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ГОСТ 2. ABC—DE. Рассмотрим элементы, из которых состоит</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 номер, присвоенный всему комплексу ЕСКД;</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ABC — номер самого стандарта (А — шифр классификационной группы, ВС — порядковый номер в данной группе);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DE — последние две цифры года регистрации.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периодически уточняются и изменяются, что необходимо учитывать при их использовании.</w:t>
      </w:r>
    </w:p>
    <w:p w:rsidR="00EC1AE1" w:rsidRPr="002A4689" w:rsidRDefault="00EC1AE1"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EC1AE1" w:rsidRPr="002A4689" w:rsidRDefault="00EC1AE1" w:rsidP="002A4689">
      <w:pPr>
        <w:pStyle w:val="Default"/>
        <w:spacing w:line="360" w:lineRule="auto"/>
        <w:ind w:firstLine="709"/>
        <w:rPr>
          <w:iCs/>
        </w:rPr>
      </w:pPr>
      <w:r w:rsidRPr="002A4689">
        <w:rPr>
          <w:iCs/>
        </w:rPr>
        <w:t xml:space="preserve">1.Вычертить приведенные линии и изображения, соблюдая их указанное расположение на формате А4 согласно заданию. </w:t>
      </w:r>
    </w:p>
    <w:p w:rsidR="00EC1AE1" w:rsidRPr="002A4689" w:rsidRDefault="00EC1AE1" w:rsidP="002A4689">
      <w:pPr>
        <w:pStyle w:val="Default"/>
        <w:spacing w:line="360" w:lineRule="auto"/>
        <w:ind w:firstLine="709"/>
        <w:rPr>
          <w:iCs/>
        </w:rPr>
      </w:pPr>
      <w:r w:rsidRPr="002A4689">
        <w:rPr>
          <w:iCs/>
        </w:rPr>
        <w:t xml:space="preserve">2.Толщину и другие размеры линий выполнять в соответствии с ГОСТ 2.303-68. </w:t>
      </w:r>
    </w:p>
    <w:p w:rsidR="005E26BA" w:rsidRPr="002A4689" w:rsidRDefault="005E26BA" w:rsidP="002A4689">
      <w:pPr>
        <w:pStyle w:val="Default"/>
        <w:spacing w:line="360" w:lineRule="auto"/>
        <w:ind w:firstLine="709"/>
      </w:pPr>
      <w:r w:rsidRPr="002A4689">
        <w:rPr>
          <w:noProof/>
        </w:rPr>
        <w:lastRenderedPageBreak/>
        <w:drawing>
          <wp:inline distT="0" distB="0" distL="0" distR="0">
            <wp:extent cx="5940425" cy="5165158"/>
            <wp:effectExtent l="19050" t="0" r="3175" b="0"/>
            <wp:docPr id="1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940425" cy="5165158"/>
                    </a:xfrm>
                    <a:prstGeom prst="rect">
                      <a:avLst/>
                    </a:prstGeom>
                    <a:noFill/>
                    <a:ln w="9525">
                      <a:noFill/>
                      <a:miter lim="800000"/>
                      <a:headEnd/>
                      <a:tailEnd/>
                    </a:ln>
                  </pic:spPr>
                </pic:pic>
              </a:graphicData>
            </a:graphic>
          </wp:inline>
        </w:drawing>
      </w:r>
    </w:p>
    <w:p w:rsidR="00987BE2" w:rsidRPr="002A4689" w:rsidRDefault="00987BE2" w:rsidP="002A4689">
      <w:pPr>
        <w:pStyle w:val="Default"/>
        <w:spacing w:line="360" w:lineRule="auto"/>
        <w:ind w:firstLine="709"/>
        <w:jc w:val="center"/>
        <w:rPr>
          <w:sz w:val="22"/>
          <w:szCs w:val="22"/>
        </w:rPr>
      </w:pPr>
      <w:r w:rsidRPr="002A4689">
        <w:rPr>
          <w:sz w:val="22"/>
          <w:szCs w:val="22"/>
        </w:rPr>
        <w:t>Рис.1</w:t>
      </w:r>
    </w:p>
    <w:p w:rsidR="00EC1AE1" w:rsidRPr="002A4689" w:rsidRDefault="00EC1AE1"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Линии чертежа должны иметь начертание в соответствии с их назначением по ГОСТ 2.303-68</w:t>
      </w:r>
      <w:r w:rsidR="00987BE2" w:rsidRPr="002A4689">
        <w:t xml:space="preserve"> (рис.1)</w:t>
      </w:r>
      <w:r w:rsidRPr="002A4689">
        <w:t xml:space="preserve">.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EC1AE1" w:rsidRPr="002A4689" w:rsidRDefault="00EC1AE1"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294FDA" w:rsidRPr="002A4689" w:rsidRDefault="00294FDA" w:rsidP="002A4689">
      <w:pPr>
        <w:pStyle w:val="Default"/>
        <w:spacing w:line="360" w:lineRule="auto"/>
        <w:ind w:firstLine="709"/>
      </w:pPr>
      <w:r w:rsidRPr="002A4689">
        <w:rPr>
          <w:b/>
          <w:bCs/>
        </w:rPr>
        <w:t xml:space="preserve">Порядок выполнения: </w:t>
      </w:r>
    </w:p>
    <w:p w:rsidR="00294FDA" w:rsidRPr="002A4689" w:rsidRDefault="00294FDA" w:rsidP="002A4689">
      <w:pPr>
        <w:pStyle w:val="Default"/>
        <w:spacing w:line="360" w:lineRule="auto"/>
        <w:ind w:firstLine="709"/>
      </w:pPr>
      <w:r w:rsidRPr="002A4689">
        <w:t xml:space="preserve">1. Оформить формат чертежного листа согласно ГОСТ 2.301-68. </w:t>
      </w:r>
    </w:p>
    <w:p w:rsidR="00294FDA" w:rsidRPr="002A4689" w:rsidRDefault="00294FDA" w:rsidP="002A4689">
      <w:pPr>
        <w:pStyle w:val="Default"/>
        <w:spacing w:line="360" w:lineRule="auto"/>
        <w:ind w:firstLine="709"/>
      </w:pPr>
      <w:r w:rsidRPr="002A4689">
        <w:t xml:space="preserve">Чертеж выполняется на чертежной бумаге с помощью чертежных инструментов с максимальной точностью и аккуратностью. </w:t>
      </w:r>
    </w:p>
    <w:p w:rsidR="00294FDA" w:rsidRPr="002A4689" w:rsidRDefault="00294FD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Форматы листов </w:t>
      </w:r>
      <w:r w:rsidRPr="002A4689">
        <w:rPr>
          <w:rFonts w:ascii="Times New Roman" w:hAnsi="Times New Roman" w:cs="Times New Roman"/>
          <w:sz w:val="24"/>
          <w:szCs w:val="24"/>
        </w:rPr>
        <w:t>определяются размерами внешней рамки (выполненной тонкой линией) оригиналов, подлинников, дубликатов, копий</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lastRenderedPageBreak/>
        <w:t>Форматы</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Формат АО принят за исходный, остальные — получают делением предыдущего формата на две равные части параллельно меньшей его стороне.</w:t>
      </w:r>
    </w:p>
    <w:p w:rsidR="007F31E2" w:rsidRPr="002A4689" w:rsidRDefault="007F31E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hAnsi="Times New Roman" w:cs="Times New Roman"/>
          <w:sz w:val="24"/>
          <w:szCs w:val="24"/>
        </w:rPr>
        <w:t xml:space="preserve">В случаях, когда неудобно применение основных форматов, используют </w:t>
      </w:r>
      <w:r w:rsidRPr="002A4689">
        <w:rPr>
          <w:rFonts w:ascii="Times New Roman" w:eastAsia="TimesNewRomanPS-BoldItalicMT" w:hAnsi="Times New Roman" w:cs="Times New Roman"/>
          <w:b/>
          <w:bCs/>
          <w:i/>
          <w:iCs/>
          <w:sz w:val="24"/>
          <w:szCs w:val="24"/>
        </w:rPr>
        <w:t xml:space="preserve">дополнительные форматы, </w:t>
      </w:r>
      <w:r w:rsidRPr="002A4689">
        <w:rPr>
          <w:rFonts w:ascii="Times New Roman" w:hAnsi="Times New Roman" w:cs="Times New Roman"/>
          <w:sz w:val="24"/>
          <w:szCs w:val="24"/>
        </w:rPr>
        <w:t>которые получают увеличением меньшей стороны основного формата на значение, кратное его размеру.</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 2.301-68 устанавливает форматы листов при выполнении чертежей (эскизов) и</w:t>
      </w:r>
      <w:r w:rsidR="00746BA8"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других документов конструкторской документации всех отраслей промышленности и строительства. Форматы листов определяются размерами внешней рамки.</w:t>
      </w:r>
    </w:p>
    <w:p w:rsidR="007F31E2"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Стандартом предусмотрено выполнение чертежей на отдельных листах или на общем листе с выделением в нем форматов для каждого чертежа.</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 Обозначения и размеры основных пяти форматов</w:t>
      </w:r>
      <w:r w:rsidR="00987BE2" w:rsidRPr="002A4689">
        <w:rPr>
          <w:rFonts w:ascii="Times New Roman" w:eastAsia="Arial-BoldMT" w:hAnsi="Times New Roman" w:cs="Times New Roman"/>
          <w:sz w:val="24"/>
          <w:szCs w:val="24"/>
        </w:rPr>
        <w:t xml:space="preserve"> приведены в табл. 1 и на рис. 2</w:t>
      </w:r>
      <w:r w:rsidRPr="002A4689">
        <w:rPr>
          <w:rFonts w:ascii="Times New Roman" w:eastAsia="Arial-BoldMT" w:hAnsi="Times New Roman" w:cs="Times New Roman"/>
          <w:sz w:val="24"/>
          <w:szCs w:val="24"/>
        </w:rPr>
        <w:t xml:space="preserve">. </w:t>
      </w: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1B6EC0" w:rsidRPr="002A4689" w:rsidRDefault="001B6EC0" w:rsidP="002A4689">
      <w:pPr>
        <w:autoSpaceDE w:val="0"/>
        <w:autoSpaceDN w:val="0"/>
        <w:adjustRightInd w:val="0"/>
        <w:spacing w:after="0" w:line="360" w:lineRule="auto"/>
        <w:ind w:firstLine="709"/>
        <w:jc w:val="right"/>
        <w:rPr>
          <w:rFonts w:ascii="Times New Roman" w:eastAsia="Arial-BoldMT" w:hAnsi="Times New Roman" w:cs="Times New Roman"/>
          <w:b/>
        </w:rPr>
      </w:pPr>
      <w:r w:rsidRPr="002A4689">
        <w:rPr>
          <w:rFonts w:ascii="Times New Roman" w:eastAsia="Arial-BoldMT" w:hAnsi="Times New Roman" w:cs="Times New Roman"/>
        </w:rPr>
        <w:t>Таблица №1</w:t>
      </w:r>
      <w:r w:rsidR="004E38C8" w:rsidRPr="002A4689">
        <w:rPr>
          <w:rFonts w:ascii="Times New Roman" w:eastAsia="Arial-BoldMT" w:hAnsi="Times New Roman" w:cs="Times New Roman"/>
        </w:rPr>
        <w:t xml:space="preserve"> </w:t>
      </w:r>
      <w:r w:rsidRPr="002A4689">
        <w:rPr>
          <w:rFonts w:ascii="Times New Roman" w:eastAsia="Arial-BoldMT" w:hAnsi="Times New Roman" w:cs="Times New Roman"/>
          <w:b/>
        </w:rPr>
        <w:t>Форматы чертежей</w:t>
      </w:r>
    </w:p>
    <w:tbl>
      <w:tblPr>
        <w:tblStyle w:val="a3"/>
        <w:tblW w:w="0" w:type="auto"/>
        <w:tblLook w:val="04A0" w:firstRow="1" w:lastRow="0" w:firstColumn="1" w:lastColumn="0" w:noHBand="0" w:noVBand="1"/>
      </w:tblPr>
      <w:tblGrid>
        <w:gridCol w:w="1294"/>
        <w:gridCol w:w="1695"/>
        <w:gridCol w:w="1589"/>
        <w:gridCol w:w="1589"/>
        <w:gridCol w:w="1589"/>
        <w:gridCol w:w="1589"/>
      </w:tblGrid>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Обозначение формата</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А0</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А2</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А3</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А4</w:t>
            </w:r>
          </w:p>
        </w:tc>
      </w:tr>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Размеры формата,мм</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841х1189</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594х841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420х594</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297х420</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210х297</w:t>
            </w:r>
          </w:p>
        </w:tc>
      </w:tr>
    </w:tbl>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Как видно из таблицы все они кратны формату А4.</w:t>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239324"/>
            <wp:effectExtent l="19050" t="0" r="317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940425" cy="4239324"/>
                    </a:xfrm>
                    <a:prstGeom prst="rect">
                      <a:avLst/>
                    </a:prstGeom>
                    <a:noFill/>
                    <a:ln w="9525">
                      <a:noFill/>
                      <a:miter lim="800000"/>
                      <a:headEnd/>
                      <a:tailEnd/>
                    </a:ln>
                  </pic:spPr>
                </pic:pic>
              </a:graphicData>
            </a:graphic>
          </wp:inline>
        </w:drawing>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Рис.2</w:t>
      </w:r>
      <w:r w:rsidR="008E2E0B" w:rsidRPr="002A4689">
        <w:rPr>
          <w:rFonts w:ascii="Times New Roman" w:eastAsia="Arial-BoldMT" w:hAnsi="Times New Roman" w:cs="Times New Roman"/>
        </w:rPr>
        <w:t xml:space="preserve"> Обозначение и размеры основных форматов.</w:t>
      </w:r>
    </w:p>
    <w:p w:rsidR="008E2E0B" w:rsidRPr="002A4689" w:rsidRDefault="00607ECD"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hAnsi="Times New Roman" w:cs="Times New Roman"/>
          <w:sz w:val="24"/>
          <w:szCs w:val="24"/>
        </w:rPr>
        <w:t xml:space="preserve">           </w:t>
      </w:r>
      <w:r w:rsidR="008E2E0B" w:rsidRPr="002A4689">
        <w:rPr>
          <w:rFonts w:ascii="Times New Roman" w:hAnsi="Times New Roman" w:cs="Times New Roman"/>
          <w:sz w:val="24"/>
          <w:szCs w:val="24"/>
        </w:rPr>
        <w:t>В правом нижнем углу на каждом чертеже помещается основная надпись вплотную к линиям рамки согласно ГОСТ 2.104-2006.</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При необходимости допускается применение дополнительн</w:t>
      </w:r>
      <w:r w:rsidR="001B6EC0" w:rsidRPr="002A4689">
        <w:rPr>
          <w:rFonts w:ascii="Times New Roman" w:eastAsia="Arial-BoldMT" w:hAnsi="Times New Roman" w:cs="Times New Roman"/>
          <w:sz w:val="24"/>
          <w:szCs w:val="24"/>
        </w:rPr>
        <w:t>ых форматов, образуемых увеличе</w:t>
      </w:r>
      <w:r w:rsidRPr="002A4689">
        <w:rPr>
          <w:rFonts w:ascii="Times New Roman" w:eastAsia="Arial-BoldMT" w:hAnsi="Times New Roman" w:cs="Times New Roman"/>
          <w:sz w:val="24"/>
          <w:szCs w:val="24"/>
        </w:rPr>
        <w:t>нием сторон основных форматов на величину, кратную их размерам.</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На каждом листе выполняется рамка, ограничивающая ра</w:t>
      </w:r>
      <w:r w:rsidR="001B6EC0" w:rsidRPr="002A4689">
        <w:rPr>
          <w:rFonts w:ascii="Times New Roman" w:eastAsia="Arial-BoldMT" w:hAnsi="Times New Roman" w:cs="Times New Roman"/>
          <w:sz w:val="24"/>
          <w:szCs w:val="24"/>
        </w:rPr>
        <w:t>бочее поле чертежа. рамка выпол</w:t>
      </w:r>
      <w:r w:rsidRPr="002A4689">
        <w:rPr>
          <w:rFonts w:ascii="Times New Roman" w:eastAsia="Arial-BoldMT" w:hAnsi="Times New Roman" w:cs="Times New Roman"/>
          <w:sz w:val="24"/>
          <w:szCs w:val="24"/>
        </w:rPr>
        <w:t>няется сплошной толстой основной линией. Расстояние от верхней, правой и нижней сторон</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внешней рамки – 5 мм. Расстояние от левой стороны – 20 мм (для подшивки листа).</w:t>
      </w:r>
      <w:r w:rsidR="008E2E0B" w:rsidRPr="002A4689">
        <w:rPr>
          <w:rFonts w:ascii="Times New Roman" w:eastAsia="Arial-BoldMT" w:hAnsi="Times New Roman" w:cs="Times New Roman"/>
          <w:sz w:val="24"/>
          <w:szCs w:val="24"/>
        </w:rPr>
        <w:t xml:space="preserve"> Рамка ограничивающая рабоче</w:t>
      </w:r>
      <w:r w:rsidR="00987BE2" w:rsidRPr="002A4689">
        <w:rPr>
          <w:rFonts w:ascii="Times New Roman" w:eastAsia="Arial-BoldMT" w:hAnsi="Times New Roman" w:cs="Times New Roman"/>
          <w:sz w:val="24"/>
          <w:szCs w:val="24"/>
        </w:rPr>
        <w:t>е поле чертежа показана на рис.3</w:t>
      </w:r>
      <w:r w:rsidR="008E2E0B" w:rsidRPr="002A4689">
        <w:rPr>
          <w:rFonts w:ascii="Times New Roman" w:eastAsia="Arial-BoldMT" w:hAnsi="Times New Roman" w:cs="Times New Roman"/>
          <w:sz w:val="24"/>
          <w:szCs w:val="24"/>
        </w:rPr>
        <w:t>.</w:t>
      </w:r>
    </w:p>
    <w:p w:rsidR="008E2E0B" w:rsidRPr="002A4689" w:rsidRDefault="008E2E0B"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004702"/>
            <wp:effectExtent l="19050" t="0" r="317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5940425" cy="4004702"/>
                    </a:xfrm>
                    <a:prstGeom prst="rect">
                      <a:avLst/>
                    </a:prstGeom>
                    <a:noFill/>
                    <a:ln w="9525">
                      <a:noFill/>
                      <a:miter lim="800000"/>
                      <a:headEnd/>
                      <a:tailEnd/>
                    </a:ln>
                  </pic:spPr>
                </pic:pic>
              </a:graphicData>
            </a:graphic>
          </wp:inline>
        </w:drawing>
      </w: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Рис.3</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 правом нижнем углу чертежа должна находиться основная надпись, которая на формате</w:t>
      </w:r>
      <w:r w:rsidR="008E2E0B"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А4 располагается только вдоль короткой стороны, а для всех остальных форматов, как вдоль</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короткой, так и вдоль длинной стороны.</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Масштабы</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на которых изображения выполнены в натуральную величину, дают правильное представление о действительных размерах предмета. Однако при очень малых размерах предмета или, наоборот, при слишком больших приходится его изображение увеличивать или уменьшать, т.е. вычерчивать в масштабе.</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b/>
          <w:bCs/>
          <w:i/>
          <w:sz w:val="24"/>
          <w:szCs w:val="24"/>
        </w:rPr>
        <w:t xml:space="preserve">Масштабом </w:t>
      </w:r>
      <w:r w:rsidRPr="002A4689">
        <w:rPr>
          <w:rFonts w:ascii="Times New Roman" w:eastAsia="Arial-BoldMT" w:hAnsi="Times New Roman" w:cs="Times New Roman"/>
          <w:sz w:val="24"/>
          <w:szCs w:val="24"/>
        </w:rPr>
        <w:t xml:space="preserve">называется отношение линейных размеров изображения предмета к его действительным размерам. </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Масштабы установлены ГОСТ 2.302-68 и должны выбираться из ряда, приведенного в табл. 2.</w:t>
      </w:r>
    </w:p>
    <w:p w:rsidR="001B6EC0"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Если масштаб указывается в предназначенной для этого графе основной надписи, то он должен обозначаться по типу:</w:t>
      </w:r>
      <w:r w:rsidRPr="002A4689">
        <w:rPr>
          <w:rFonts w:ascii="Times New Roman" w:eastAsia="Arial-BoldMT" w:hAnsi="Times New Roman" w:cs="Times New Roman"/>
          <w:b/>
          <w:bCs/>
          <w:sz w:val="24"/>
          <w:szCs w:val="24"/>
        </w:rPr>
        <w:t>1:1</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1:2</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2:1 </w:t>
      </w:r>
      <w:r w:rsidRPr="002A4689">
        <w:rPr>
          <w:rFonts w:ascii="Times New Roman" w:hAnsi="Times New Roman" w:cs="Times New Roman"/>
          <w:sz w:val="24"/>
          <w:szCs w:val="24"/>
        </w:rPr>
        <w:t>и т.д. На чертеже предмета проставляют действительные размеры не зависимо от масштаба изображения.</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Наиболее наглядным для представления изображенного предмета является его вычерчивание в натуральную величину, т.е. в масштабе 1:1.</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sz w:val="24"/>
          <w:szCs w:val="24"/>
        </w:rPr>
        <w:lastRenderedPageBreak/>
        <w:t xml:space="preserve"> Очень крупные или простые по форме предметы вычерчивают в </w:t>
      </w:r>
      <w:r w:rsidRPr="002A4689">
        <w:rPr>
          <w:rFonts w:ascii="Times New Roman" w:hAnsi="Times New Roman" w:cs="Times New Roman"/>
          <w:b/>
          <w:i/>
          <w:sz w:val="24"/>
          <w:szCs w:val="24"/>
        </w:rPr>
        <w:t xml:space="preserve">масштабе уменьшения (1:2; 1:2,5; 1:4; 1:5; 1:10; 1:15; 1:20). </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i/>
          <w:sz w:val="24"/>
          <w:szCs w:val="24"/>
        </w:rPr>
      </w:pPr>
      <w:r w:rsidRPr="002A4689">
        <w:rPr>
          <w:rFonts w:ascii="Times New Roman" w:hAnsi="Times New Roman" w:cs="Times New Roman"/>
          <w:sz w:val="24"/>
          <w:szCs w:val="24"/>
        </w:rPr>
        <w:t xml:space="preserve">Мелкие предметы или предметы сложной формы вычерчивают в </w:t>
      </w:r>
      <w:r w:rsidRPr="002A4689">
        <w:rPr>
          <w:rFonts w:ascii="Times New Roman" w:hAnsi="Times New Roman" w:cs="Times New Roman"/>
          <w:b/>
          <w:i/>
          <w:sz w:val="24"/>
          <w:szCs w:val="24"/>
        </w:rPr>
        <w:t xml:space="preserve">масштабе увеличения (2:1;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w:t>
      </w:r>
      <w:r w:rsidRPr="002A4689">
        <w:rPr>
          <w:rFonts w:ascii="Times New Roman" w:eastAsia="Arial-BoldMT" w:hAnsi="Times New Roman" w:cs="Times New Roman"/>
          <w:b/>
          <w:bCs/>
          <w:i/>
          <w:sz w:val="24"/>
          <w:szCs w:val="24"/>
        </w:rPr>
        <w:t>).</w:t>
      </w:r>
    </w:p>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rPr>
      </w:pPr>
      <w:r w:rsidRPr="002A4689">
        <w:rPr>
          <w:rFonts w:ascii="Times New Roman" w:hAnsi="Times New Roman" w:cs="Times New Roman"/>
        </w:rPr>
        <w:t>Таблица 2</w:t>
      </w:r>
      <w:r w:rsidR="004E38C8" w:rsidRPr="002A4689">
        <w:rPr>
          <w:rFonts w:ascii="Times New Roman" w:hAnsi="Times New Roman" w:cs="Times New Roman"/>
        </w:rPr>
        <w:t xml:space="preserve">. </w:t>
      </w:r>
      <w:r w:rsidRPr="002A4689">
        <w:rPr>
          <w:rFonts w:ascii="Times New Roman" w:hAnsi="Times New Roman" w:cs="Times New Roman"/>
        </w:rPr>
        <w:t>Масштабы</w:t>
      </w:r>
    </w:p>
    <w:tbl>
      <w:tblPr>
        <w:tblStyle w:val="a3"/>
        <w:tblW w:w="0" w:type="auto"/>
        <w:tblLook w:val="04A0" w:firstRow="1" w:lastRow="0" w:firstColumn="1" w:lastColumn="0" w:noHBand="0" w:noVBand="1"/>
      </w:tblPr>
      <w:tblGrid>
        <w:gridCol w:w="1788"/>
        <w:gridCol w:w="7557"/>
      </w:tblGrid>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увеличения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 xml:space="preserve">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1,25:1, 40:1,50:1,100:1,400:1,500:1,800:1,1000:1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Натуральная величина</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1:1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уменьшения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1:2; 1:2,5; 1:4; 1:5; 1:10; 1:15; 1:20,1:25,1:40,1:50,1:100,1:400,1:500,1:800,1:100</w:t>
            </w:r>
          </w:p>
        </w:tc>
      </w:tr>
    </w:tbl>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sz w:val="24"/>
          <w:szCs w:val="24"/>
        </w:rPr>
      </w:pPr>
    </w:p>
    <w:p w:rsidR="00294FDA" w:rsidRPr="002A4689" w:rsidRDefault="00294FDA" w:rsidP="002A4689">
      <w:pPr>
        <w:pStyle w:val="Default"/>
        <w:spacing w:line="360" w:lineRule="auto"/>
        <w:ind w:firstLine="709"/>
      </w:pPr>
    </w:p>
    <w:p w:rsidR="00294FDA" w:rsidRPr="002A4689" w:rsidRDefault="00294FDA" w:rsidP="002A4689">
      <w:pPr>
        <w:pStyle w:val="Default"/>
        <w:spacing w:line="360" w:lineRule="auto"/>
        <w:ind w:firstLine="709"/>
      </w:pPr>
      <w:r w:rsidRPr="002A4689">
        <w:rPr>
          <w:iCs/>
        </w:rPr>
        <w:t xml:space="preserve">2. Вычертить приведенные линии и изображения, соблюдая их указанное расположение на формате А4 согласно заданию. Толщину и другие размеры линий выполнять в соответствии с ГОСТ 2.303-68. </w:t>
      </w:r>
    </w:p>
    <w:p w:rsidR="00294FDA" w:rsidRPr="002A4689" w:rsidRDefault="00294FDA"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294FDA" w:rsidP="002A4689">
      <w:pPr>
        <w:autoSpaceDE w:val="0"/>
        <w:autoSpaceDN w:val="0"/>
        <w:adjustRightInd w:val="0"/>
        <w:spacing w:after="0" w:line="360" w:lineRule="auto"/>
        <w:ind w:firstLine="709"/>
        <w:jc w:val="center"/>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Типы л</w:t>
      </w:r>
      <w:r w:rsidR="001B6EC0" w:rsidRPr="002A4689">
        <w:rPr>
          <w:rFonts w:ascii="Times New Roman" w:eastAsia="Arial-BoldMT" w:hAnsi="Times New Roman" w:cs="Times New Roman"/>
          <w:b/>
          <w:bCs/>
          <w:sz w:val="24"/>
          <w:szCs w:val="24"/>
        </w:rPr>
        <w:t>инии</w:t>
      </w:r>
      <w:r w:rsidRPr="002A4689">
        <w:rPr>
          <w:rFonts w:ascii="Times New Roman" w:eastAsia="Arial-BoldMT" w:hAnsi="Times New Roman" w:cs="Times New Roman"/>
          <w:b/>
          <w:bCs/>
          <w:sz w:val="24"/>
          <w:szCs w:val="24"/>
        </w:rPr>
        <w:t>.</w:t>
      </w:r>
    </w:p>
    <w:p w:rsidR="0038560D"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При выполнении любого чертежа основн</w:t>
      </w:r>
      <w:r w:rsidR="003D7777" w:rsidRPr="002A4689">
        <w:rPr>
          <w:rFonts w:ascii="Times New Roman" w:hAnsi="Times New Roman" w:cs="Times New Roman"/>
          <w:sz w:val="24"/>
          <w:szCs w:val="24"/>
        </w:rPr>
        <w:t>ыми элементами являются линии. Н</w:t>
      </w:r>
      <w:r w:rsidRPr="002A4689">
        <w:rPr>
          <w:rFonts w:ascii="Times New Roman" w:hAnsi="Times New Roman" w:cs="Times New Roman"/>
          <w:sz w:val="24"/>
          <w:szCs w:val="24"/>
        </w:rPr>
        <w:t xml:space="preserve">ачертания и основные назначения линий для изображения предметов на чертежах всех отраслей промышленности устанавливает ГОСТ 2.303-68. Толщина сплошной основной линии, обозначаемой буквой </w:t>
      </w:r>
      <w:r w:rsidRPr="002A4689">
        <w:rPr>
          <w:rFonts w:ascii="Times New Roman" w:eastAsia="Arial-BoldMT" w:hAnsi="Times New Roman" w:cs="Times New Roman"/>
          <w:b/>
          <w:bCs/>
          <w:sz w:val="24"/>
          <w:szCs w:val="24"/>
        </w:rPr>
        <w:t>s</w:t>
      </w:r>
      <w:r w:rsidRPr="002A4689">
        <w:rPr>
          <w:rFonts w:ascii="Times New Roman" w:hAnsi="Times New Roman" w:cs="Times New Roman"/>
          <w:sz w:val="24"/>
          <w:szCs w:val="24"/>
        </w:rPr>
        <w:t xml:space="preserve">, должна быть в пределах от </w:t>
      </w:r>
      <w:r w:rsidRPr="002A4689">
        <w:rPr>
          <w:rFonts w:ascii="Times New Roman" w:eastAsia="Arial-BoldMT" w:hAnsi="Times New Roman" w:cs="Times New Roman"/>
          <w:b/>
          <w:bCs/>
          <w:sz w:val="24"/>
          <w:szCs w:val="24"/>
        </w:rPr>
        <w:t xml:space="preserve">0,5 </w:t>
      </w:r>
      <w:r w:rsidRPr="002A4689">
        <w:rPr>
          <w:rFonts w:ascii="Times New Roman" w:hAnsi="Times New Roman" w:cs="Times New Roman"/>
          <w:sz w:val="24"/>
          <w:szCs w:val="24"/>
        </w:rPr>
        <w:t xml:space="preserve">до </w:t>
      </w:r>
      <w:r w:rsidRPr="002A4689">
        <w:rPr>
          <w:rFonts w:ascii="Times New Roman" w:eastAsia="Arial-BoldMT" w:hAnsi="Times New Roman" w:cs="Times New Roman"/>
          <w:b/>
          <w:bCs/>
          <w:sz w:val="24"/>
          <w:szCs w:val="24"/>
        </w:rPr>
        <w:t xml:space="preserve">1,4 </w:t>
      </w:r>
      <w:r w:rsidRPr="002A4689">
        <w:rPr>
          <w:rFonts w:ascii="Times New Roman" w:hAnsi="Times New Roman" w:cs="Times New Roman"/>
          <w:sz w:val="24"/>
          <w:szCs w:val="24"/>
        </w:rPr>
        <w:t>мм в зависимости от величины и сложности</w:t>
      </w:r>
      <w:r w:rsidR="0038560D" w:rsidRPr="002A4689">
        <w:rPr>
          <w:rFonts w:ascii="Times New Roman" w:hAnsi="Times New Roman" w:cs="Times New Roman"/>
          <w:sz w:val="24"/>
          <w:szCs w:val="24"/>
        </w:rPr>
        <w:t>.</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 </w:t>
      </w:r>
      <w:r w:rsidR="0038560D" w:rsidRPr="002A4689">
        <w:rPr>
          <w:rFonts w:ascii="Times New Roman" w:hAnsi="Times New Roman" w:cs="Times New Roman"/>
          <w:sz w:val="24"/>
          <w:szCs w:val="24"/>
        </w:rPr>
        <w:t xml:space="preserve"> На учебных чертежах сплошную основную линии принимают в пределах </w:t>
      </w:r>
      <w:r w:rsidR="0038560D" w:rsidRPr="002A4689">
        <w:rPr>
          <w:rFonts w:ascii="Times New Roman" w:hAnsi="Times New Roman" w:cs="Times New Roman"/>
          <w:b/>
          <w:sz w:val="24"/>
          <w:szCs w:val="24"/>
        </w:rPr>
        <w:t>0,8-1,0мм.</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noProof/>
          <w:sz w:val="24"/>
          <w:szCs w:val="24"/>
        </w:rPr>
      </w:pPr>
      <w:r w:rsidRPr="002A4689">
        <w:rPr>
          <w:rFonts w:ascii="Times New Roman" w:hAnsi="Times New Roman" w:cs="Times New Roman"/>
          <w:sz w:val="24"/>
          <w:szCs w:val="24"/>
        </w:rPr>
        <w:t>Толщина ост</w:t>
      </w:r>
      <w:r w:rsidR="00746BA8" w:rsidRPr="002A4689">
        <w:rPr>
          <w:rFonts w:ascii="Times New Roman" w:hAnsi="Times New Roman" w:cs="Times New Roman"/>
          <w:sz w:val="24"/>
          <w:szCs w:val="24"/>
        </w:rPr>
        <w:t>альных линий приведена в табл. 3</w:t>
      </w:r>
      <w:r w:rsidRPr="002A4689">
        <w:rPr>
          <w:rFonts w:ascii="Times New Roman" w:hAnsi="Times New Roman" w:cs="Times New Roman"/>
          <w:sz w:val="24"/>
          <w:szCs w:val="24"/>
        </w:rPr>
        <w:t>.</w:t>
      </w: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BE42DE" w:rsidRPr="002A4689" w:rsidRDefault="00BE42DE" w:rsidP="002A4689">
      <w:pPr>
        <w:autoSpaceDE w:val="0"/>
        <w:autoSpaceDN w:val="0"/>
        <w:adjustRightInd w:val="0"/>
        <w:spacing w:after="0" w:line="360" w:lineRule="auto"/>
        <w:ind w:firstLine="709"/>
        <w:jc w:val="right"/>
        <w:rPr>
          <w:rFonts w:ascii="Times New Roman" w:hAnsi="Times New Roman" w:cs="Times New Roman"/>
          <w:noProof/>
        </w:rPr>
      </w:pPr>
      <w:r w:rsidRPr="002A4689">
        <w:rPr>
          <w:rFonts w:ascii="Times New Roman" w:hAnsi="Times New Roman" w:cs="Times New Roman"/>
          <w:noProof/>
        </w:rPr>
        <w:lastRenderedPageBreak/>
        <w:t>Т</w:t>
      </w:r>
      <w:r w:rsidR="00751BE3" w:rsidRPr="002A4689">
        <w:rPr>
          <w:rFonts w:ascii="Times New Roman" w:hAnsi="Times New Roman" w:cs="Times New Roman"/>
          <w:noProof/>
        </w:rPr>
        <w:t>аблица 3</w:t>
      </w:r>
      <w:r w:rsidR="004E38C8" w:rsidRPr="002A4689">
        <w:rPr>
          <w:rFonts w:ascii="Times New Roman" w:hAnsi="Times New Roman" w:cs="Times New Roman"/>
          <w:noProof/>
        </w:rPr>
        <w:t xml:space="preserve"> </w:t>
      </w:r>
      <w:r w:rsidRPr="002A4689">
        <w:rPr>
          <w:rFonts w:ascii="Times New Roman" w:hAnsi="Times New Roman" w:cs="Times New Roman"/>
          <w:noProof/>
        </w:rPr>
        <w:t>Основные типы линий</w:t>
      </w:r>
    </w:p>
    <w:p w:rsidR="003D7777"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3D7777" w:rsidRPr="002A4689" w:rsidRDefault="004E38C8" w:rsidP="002A4689">
      <w:pPr>
        <w:autoSpaceDE w:val="0"/>
        <w:autoSpaceDN w:val="0"/>
        <w:adjustRightInd w:val="0"/>
        <w:spacing w:after="0" w:line="360" w:lineRule="auto"/>
        <w:ind w:firstLine="709"/>
        <w:jc w:val="both"/>
        <w:rPr>
          <w:rFonts w:ascii="Times New Roman" w:hAnsi="Times New Roman" w:cs="Times New Roman"/>
          <w:noProof/>
          <w:sz w:val="24"/>
          <w:szCs w:val="24"/>
        </w:rPr>
      </w:pPr>
      <w:r w:rsidRPr="002A4689">
        <w:rPr>
          <w:rFonts w:ascii="Times New Roman" w:hAnsi="Times New Roman" w:cs="Times New Roman"/>
          <w:noProof/>
          <w:sz w:val="24"/>
          <w:szCs w:val="24"/>
        </w:rPr>
        <w:drawing>
          <wp:inline distT="0" distB="0" distL="0" distR="0">
            <wp:extent cx="5940425" cy="1832491"/>
            <wp:effectExtent l="19050" t="0" r="3175" b="0"/>
            <wp:docPr id="1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940425" cy="1832491"/>
                    </a:xfrm>
                    <a:prstGeom prst="rect">
                      <a:avLst/>
                    </a:prstGeom>
                    <a:noFill/>
                    <a:ln w="9525">
                      <a:noFill/>
                      <a:miter lim="800000"/>
                      <a:headEnd/>
                      <a:tailEnd/>
                    </a:ln>
                  </pic:spPr>
                </pic:pic>
              </a:graphicData>
            </a:graphic>
          </wp:inline>
        </w:drawing>
      </w:r>
    </w:p>
    <w:p w:rsidR="004E38C8" w:rsidRPr="002A4689" w:rsidRDefault="004E38C8" w:rsidP="002A4689">
      <w:pPr>
        <w:autoSpaceDE w:val="0"/>
        <w:autoSpaceDN w:val="0"/>
        <w:adjustRightInd w:val="0"/>
        <w:spacing w:after="0" w:line="360" w:lineRule="auto"/>
        <w:ind w:firstLine="709"/>
        <w:jc w:val="right"/>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32417"/>
            <wp:effectExtent l="19050" t="0" r="3175" b="0"/>
            <wp:docPr id="2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5940425" cy="5832417"/>
                    </a:xfrm>
                    <a:prstGeom prst="rect">
                      <a:avLst/>
                    </a:prstGeom>
                    <a:noFill/>
                    <a:ln w="9525">
                      <a:noFill/>
                      <a:miter lim="800000"/>
                      <a:headEnd/>
                      <a:tailEnd/>
                    </a:ln>
                  </pic:spPr>
                </pic:pic>
              </a:graphicData>
            </a:graphic>
          </wp:inline>
        </w:drawing>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Осевые линии окружности проходят через ее центр и называются </w:t>
      </w:r>
      <w:r w:rsidRPr="002A4689">
        <w:rPr>
          <w:rFonts w:ascii="Times New Roman" w:eastAsia="TimesNewRomanPS-BoldItalicMT" w:hAnsi="Times New Roman" w:cs="Times New Roman"/>
          <w:b/>
          <w:bCs/>
          <w:i/>
          <w:iCs/>
          <w:sz w:val="24"/>
          <w:szCs w:val="24"/>
        </w:rPr>
        <w:t>центровыми.</w:t>
      </w:r>
    </w:p>
    <w:p w:rsidR="001B6EC0"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Толщина линий одного и того же типа должна быть одинакова для всех изображений на данном чертеже.</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 xml:space="preserve">         </w:t>
      </w:r>
      <w:r w:rsidR="001B6EC0" w:rsidRPr="002A4689">
        <w:rPr>
          <w:rFonts w:ascii="Times New Roman" w:hAnsi="Times New Roman" w:cs="Times New Roman"/>
          <w:sz w:val="24"/>
          <w:szCs w:val="24"/>
        </w:rPr>
        <w:t>Длину штрихов в штриховых и штрихпунктирных линиях следует выбирать в зависимости от размеров изображения.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 Штрихи должны быть прибл</w:t>
      </w:r>
      <w:r w:rsidRPr="002A4689">
        <w:rPr>
          <w:rFonts w:ascii="Times New Roman" w:hAnsi="Times New Roman" w:cs="Times New Roman"/>
          <w:sz w:val="24"/>
          <w:szCs w:val="24"/>
        </w:rPr>
        <w:t>изительно одинаковой длины, про</w:t>
      </w:r>
      <w:r w:rsidR="001B6EC0" w:rsidRPr="002A4689">
        <w:rPr>
          <w:rFonts w:ascii="Times New Roman" w:hAnsi="Times New Roman" w:cs="Times New Roman"/>
          <w:sz w:val="24"/>
          <w:szCs w:val="24"/>
        </w:rPr>
        <w:t xml:space="preserve">межутки между штрихами – также одинаковой длины.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Штрихпунктирные линии должны начинаться и заканчиваться штрихами, выходящими на 3...5 мм за контур изображения, на которое они наносятся.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Ш</w:t>
      </w:r>
      <w:r w:rsidR="001B6EC0" w:rsidRPr="002A4689">
        <w:rPr>
          <w:rFonts w:ascii="Times New Roman" w:hAnsi="Times New Roman" w:cs="Times New Roman"/>
          <w:sz w:val="24"/>
          <w:szCs w:val="24"/>
        </w:rPr>
        <w:t>трихпунктирные линии</w:t>
      </w:r>
      <w:r w:rsidRPr="002A4689">
        <w:rPr>
          <w:rFonts w:ascii="Times New Roman" w:hAnsi="Times New Roman" w:cs="Times New Roman"/>
          <w:sz w:val="24"/>
          <w:szCs w:val="24"/>
        </w:rPr>
        <w:t>, применяемые в качестве центро</w:t>
      </w:r>
      <w:r w:rsidR="001B6EC0" w:rsidRPr="002A4689">
        <w:rPr>
          <w:rFonts w:ascii="Times New Roman" w:hAnsi="Times New Roman" w:cs="Times New Roman"/>
          <w:sz w:val="24"/>
          <w:szCs w:val="24"/>
        </w:rPr>
        <w:t>вых, заменяют сплошными тонкими линиями, если диаметр окружности или размер других</w:t>
      </w: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геометрических фигур в изображении менее 12 мм.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Примеры применения различных типов линий приведены на</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рис. </w:t>
      </w:r>
      <w:r w:rsidR="000E03F4" w:rsidRPr="002A4689">
        <w:rPr>
          <w:rFonts w:ascii="Times New Roman" w:hAnsi="Times New Roman" w:cs="Times New Roman"/>
          <w:sz w:val="24"/>
          <w:szCs w:val="24"/>
        </w:rPr>
        <w:t>4</w:t>
      </w:r>
      <w:r w:rsidRPr="002A4689">
        <w:rPr>
          <w:rFonts w:ascii="Times New Roman" w:hAnsi="Times New Roman" w:cs="Times New Roman"/>
          <w:sz w:val="24"/>
          <w:szCs w:val="24"/>
        </w:rPr>
        <w:t>...</w:t>
      </w:r>
      <w:r w:rsidR="000E03F4" w:rsidRPr="002A4689">
        <w:rPr>
          <w:rFonts w:ascii="Times New Roman" w:hAnsi="Times New Roman" w:cs="Times New Roman"/>
          <w:sz w:val="24"/>
          <w:szCs w:val="24"/>
        </w:rPr>
        <w:t>9</w:t>
      </w:r>
      <w:r w:rsidRPr="002A4689">
        <w:rPr>
          <w:rFonts w:ascii="Times New Roman" w:hAnsi="Times New Roman" w:cs="Times New Roman"/>
          <w:sz w:val="24"/>
          <w:szCs w:val="24"/>
        </w:rPr>
        <w:t>, где номера позиций соответствуют порядковому</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номеру линий в табл</w:t>
      </w:r>
      <w:r w:rsidR="00746BA8" w:rsidRPr="002A4689">
        <w:rPr>
          <w:rFonts w:ascii="Times New Roman" w:hAnsi="Times New Roman" w:cs="Times New Roman"/>
          <w:sz w:val="24"/>
          <w:szCs w:val="24"/>
        </w:rPr>
        <w:t>ице 3.</w:t>
      </w:r>
    </w:p>
    <w:p w:rsidR="003D7777" w:rsidRPr="002A4689" w:rsidRDefault="003D777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426199"/>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940425" cy="4426199"/>
                    </a:xfrm>
                    <a:prstGeom prst="rect">
                      <a:avLst/>
                    </a:prstGeom>
                    <a:noFill/>
                    <a:ln w="9525">
                      <a:noFill/>
                      <a:miter lim="800000"/>
                      <a:headEnd/>
                      <a:tailEnd/>
                    </a:ln>
                  </pic:spPr>
                </pic:pic>
              </a:graphicData>
            </a:graphic>
          </wp:inline>
        </w:drawing>
      </w:r>
    </w:p>
    <w:p w:rsidR="001B6EC0" w:rsidRPr="002A4689" w:rsidRDefault="003D7777" w:rsidP="002A4689">
      <w:pPr>
        <w:autoSpaceDE w:val="0"/>
        <w:autoSpaceDN w:val="0"/>
        <w:adjustRightInd w:val="0"/>
        <w:spacing w:after="0" w:line="360" w:lineRule="auto"/>
        <w:ind w:firstLine="709"/>
        <w:jc w:val="center"/>
        <w:rPr>
          <w:rFonts w:ascii="Times New Roman" w:eastAsia="Arial-BoldMT" w:hAnsi="Times New Roman" w:cs="Times New Roman"/>
          <w:b/>
          <w:bCs/>
        </w:rPr>
      </w:pPr>
      <w:r w:rsidRPr="002A4689">
        <w:rPr>
          <w:rFonts w:ascii="Times New Roman" w:hAnsi="Times New Roman" w:cs="Times New Roman"/>
        </w:rPr>
        <w:t>Рис.</w:t>
      </w:r>
      <w:r w:rsidR="00987BE2" w:rsidRPr="002A4689">
        <w:rPr>
          <w:rFonts w:ascii="Times New Roman" w:hAnsi="Times New Roman" w:cs="Times New Roman"/>
        </w:rPr>
        <w:t>4</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3D7777"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lastRenderedPageBreak/>
        <w:drawing>
          <wp:inline distT="0" distB="0" distL="0" distR="0">
            <wp:extent cx="5940425" cy="3630515"/>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940425" cy="3630515"/>
                    </a:xfrm>
                    <a:prstGeom prst="rect">
                      <a:avLst/>
                    </a:prstGeom>
                    <a:noFill/>
                    <a:ln w="9525">
                      <a:noFill/>
                      <a:miter lim="800000"/>
                      <a:headEnd/>
                      <a:tailEnd/>
                    </a:ln>
                  </pic:spPr>
                </pic:pic>
              </a:graphicData>
            </a:graphic>
          </wp:inline>
        </w:drawing>
      </w:r>
    </w:p>
    <w:p w:rsidR="001B6EC0" w:rsidRPr="002A4689" w:rsidRDefault="002A4689" w:rsidP="002A4689">
      <w:pPr>
        <w:autoSpaceDE w:val="0"/>
        <w:autoSpaceDN w:val="0"/>
        <w:adjustRightInd w:val="0"/>
        <w:spacing w:after="0" w:line="360" w:lineRule="auto"/>
        <w:ind w:firstLine="709"/>
        <w:rPr>
          <w:rFonts w:ascii="Times New Roman" w:eastAsia="Arial-BoldMT" w:hAnsi="Times New Roman" w:cs="Times New Roman"/>
          <w:bCs/>
        </w:rPr>
      </w:pPr>
      <w:r>
        <w:rPr>
          <w:rFonts w:ascii="Times New Roman" w:eastAsia="Arial-BoldMT" w:hAnsi="Times New Roman" w:cs="Times New Roman"/>
          <w:bCs/>
        </w:rPr>
        <w:t xml:space="preserve">                          </w:t>
      </w:r>
      <w:r w:rsidR="000E03F4" w:rsidRPr="002A4689">
        <w:rPr>
          <w:rFonts w:ascii="Times New Roman" w:eastAsia="Arial-BoldMT" w:hAnsi="Times New Roman" w:cs="Times New Roman"/>
          <w:bCs/>
        </w:rPr>
        <w:t>Рис.5</w:t>
      </w:r>
      <w:r w:rsidR="0038560D" w:rsidRPr="002A4689">
        <w:rPr>
          <w:rFonts w:ascii="Times New Roman" w:eastAsia="Arial-BoldMT" w:hAnsi="Times New Roman" w:cs="Times New Roman"/>
          <w:bCs/>
        </w:rPr>
        <w:t xml:space="preserve">                 </w:t>
      </w:r>
      <w:r w:rsidR="003438AC"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Рис.6</w:t>
      </w:r>
      <w:r w:rsidR="003D7777"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Рис.7</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drawing>
          <wp:inline distT="0" distB="0" distL="0" distR="0">
            <wp:extent cx="5940425" cy="1780747"/>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940425" cy="1780747"/>
                    </a:xfrm>
                    <a:prstGeom prst="rect">
                      <a:avLst/>
                    </a:prstGeom>
                    <a:noFill/>
                    <a:ln w="9525">
                      <a:noFill/>
                      <a:miter lim="800000"/>
                      <a:headEnd/>
                      <a:tailEnd/>
                    </a:ln>
                  </pic:spPr>
                </pic:pic>
              </a:graphicData>
            </a:graphic>
          </wp:inline>
        </w:drawing>
      </w: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Cs/>
        </w:rPr>
      </w:pPr>
      <w:r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rPr>
        <w:t>Рис.8</w:t>
      </w:r>
      <w:r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Рис.9</w:t>
      </w:r>
    </w:p>
    <w:p w:rsidR="0038560D" w:rsidRPr="002A4689" w:rsidRDefault="0038560D" w:rsidP="002A4689">
      <w:pPr>
        <w:autoSpaceDE w:val="0"/>
        <w:autoSpaceDN w:val="0"/>
        <w:adjustRightInd w:val="0"/>
        <w:spacing w:after="0" w:line="360" w:lineRule="auto"/>
        <w:ind w:firstLine="709"/>
        <w:rPr>
          <w:rFonts w:ascii="Times New Roman" w:eastAsia="Arial-BoldMT" w:hAnsi="Times New Roman" w:cs="Times New Roman"/>
          <w:bCs/>
          <w:sz w:val="24"/>
          <w:szCs w:val="24"/>
        </w:rPr>
      </w:pPr>
    </w:p>
    <w:p w:rsidR="0038560D" w:rsidRPr="002A4689" w:rsidRDefault="0038560D" w:rsidP="002A4689">
      <w:pPr>
        <w:pStyle w:val="Default"/>
        <w:spacing w:line="360" w:lineRule="auto"/>
        <w:ind w:firstLine="709"/>
        <w:rPr>
          <w:bCs/>
        </w:rPr>
      </w:pPr>
      <w:r w:rsidRPr="002A4689">
        <w:rPr>
          <w:b/>
          <w:bCs/>
        </w:rPr>
        <w:t xml:space="preserve">Перечень оборудования: </w:t>
      </w:r>
      <w:r w:rsidR="00AE02F7" w:rsidRPr="002A4689">
        <w:rPr>
          <w:b/>
          <w:bCs/>
        </w:rPr>
        <w:t xml:space="preserve">(ТСО, наглядные пособия): </w:t>
      </w:r>
      <w:r w:rsidR="00AE02F7" w:rsidRPr="002A4689">
        <w:t xml:space="preserve">Плакат. Образец работы.  </w:t>
      </w:r>
      <w:r w:rsidRPr="002A4689">
        <w:rPr>
          <w:bCs/>
        </w:rPr>
        <w:t>Чертежные инструменты и принадлежности.</w:t>
      </w:r>
    </w:p>
    <w:p w:rsidR="009C47B9" w:rsidRPr="002A4689" w:rsidRDefault="009C47B9" w:rsidP="002A4689">
      <w:pPr>
        <w:pStyle w:val="Default"/>
        <w:spacing w:line="360" w:lineRule="auto"/>
        <w:ind w:firstLine="709"/>
      </w:pPr>
      <w:r w:rsidRPr="002A4689">
        <w:rPr>
          <w:b/>
          <w:bCs/>
        </w:rPr>
        <w:t>Задание на дом</w:t>
      </w:r>
      <w:r w:rsidRPr="002A4689">
        <w:rPr>
          <w:bCs/>
        </w:rPr>
        <w:t>: 1)На формате А4 начертить типы и размеры линий.</w:t>
      </w:r>
    </w:p>
    <w:p w:rsidR="0038560D" w:rsidRPr="002A4689" w:rsidRDefault="0038560D" w:rsidP="002A4689">
      <w:pPr>
        <w:pStyle w:val="Default"/>
        <w:spacing w:line="360" w:lineRule="auto"/>
        <w:ind w:firstLine="709"/>
        <w:rPr>
          <w:i/>
          <w:iCs/>
        </w:rPr>
      </w:pPr>
      <w:r w:rsidRPr="002A4689">
        <w:rPr>
          <w:b/>
          <w:bCs/>
        </w:rPr>
        <w:t xml:space="preserve">Вопросы для повторения: </w:t>
      </w:r>
    </w:p>
    <w:p w:rsidR="0038560D" w:rsidRPr="002A4689" w:rsidRDefault="0038560D" w:rsidP="002A4689">
      <w:pPr>
        <w:pStyle w:val="Default"/>
        <w:spacing w:line="360" w:lineRule="auto"/>
        <w:ind w:firstLine="709"/>
        <w:rPr>
          <w:color w:val="auto"/>
        </w:rPr>
      </w:pPr>
      <w:r w:rsidRPr="002A4689">
        <w:rPr>
          <w:iCs/>
        </w:rPr>
        <w:t>1.</w:t>
      </w:r>
      <w:r w:rsidRPr="002A4689">
        <w:rPr>
          <w:color w:val="auto"/>
        </w:rPr>
        <w:t xml:space="preserve">Перечислить размеры основных форматов чертежных листов. </w:t>
      </w:r>
    </w:p>
    <w:p w:rsidR="0038560D" w:rsidRPr="002A4689" w:rsidRDefault="0038560D" w:rsidP="002A4689">
      <w:pPr>
        <w:pStyle w:val="Default"/>
        <w:spacing w:line="360" w:lineRule="auto"/>
        <w:ind w:firstLine="709"/>
        <w:rPr>
          <w:color w:val="auto"/>
        </w:rPr>
      </w:pPr>
      <w:r w:rsidRPr="002A4689">
        <w:rPr>
          <w:color w:val="auto"/>
        </w:rPr>
        <w:t xml:space="preserve">2. Описать типы и размеры линий чертежа. </w:t>
      </w:r>
    </w:p>
    <w:p w:rsidR="0038560D" w:rsidRPr="002A4689" w:rsidRDefault="0038560D" w:rsidP="002A4689">
      <w:pPr>
        <w:pStyle w:val="Default"/>
        <w:spacing w:line="360" w:lineRule="auto"/>
        <w:ind w:firstLine="709"/>
        <w:rPr>
          <w:color w:val="auto"/>
        </w:rPr>
      </w:pPr>
      <w:r w:rsidRPr="002A4689">
        <w:rPr>
          <w:color w:val="auto"/>
        </w:rPr>
        <w:t>3.Что такое масштаб?</w:t>
      </w:r>
      <w:r w:rsidR="002A4689">
        <w:rPr>
          <w:color w:val="auto"/>
        </w:rPr>
        <w:t xml:space="preserve"> Виды масштабов.</w:t>
      </w:r>
    </w:p>
    <w:p w:rsidR="0038560D" w:rsidRPr="002A4689" w:rsidRDefault="002A4689" w:rsidP="002A4689">
      <w:pPr>
        <w:pStyle w:val="Default"/>
        <w:spacing w:line="360" w:lineRule="auto"/>
        <w:ind w:firstLine="709"/>
        <w:rPr>
          <w:color w:val="auto"/>
        </w:rPr>
      </w:pPr>
      <w:r>
        <w:rPr>
          <w:color w:val="auto"/>
        </w:rPr>
        <w:t>4</w:t>
      </w:r>
      <w:r w:rsidR="0038560D" w:rsidRPr="002A4689">
        <w:rPr>
          <w:color w:val="auto"/>
        </w:rPr>
        <w:t>.Назовите толщину основной линии и толщину основной, используемую в учебных чертежах.</w:t>
      </w:r>
      <w:r>
        <w:rPr>
          <w:color w:val="auto"/>
        </w:rPr>
        <w:t xml:space="preserve"> </w:t>
      </w:r>
      <w:r w:rsidR="0038560D" w:rsidRPr="002A4689">
        <w:rPr>
          <w:color w:val="auto"/>
        </w:rPr>
        <w:t xml:space="preserve"> Какая линия на чертежах является основной? </w:t>
      </w:r>
    </w:p>
    <w:p w:rsidR="001B6EC0" w:rsidRDefault="002A4689" w:rsidP="002A4689">
      <w:pPr>
        <w:pStyle w:val="Default"/>
        <w:spacing w:line="360" w:lineRule="auto"/>
        <w:ind w:firstLine="709"/>
        <w:rPr>
          <w:color w:val="auto"/>
        </w:rPr>
      </w:pPr>
      <w:r>
        <w:rPr>
          <w:color w:val="auto"/>
        </w:rPr>
        <w:t>5</w:t>
      </w:r>
      <w:r w:rsidR="0038560D" w:rsidRPr="002A4689">
        <w:rPr>
          <w:color w:val="auto"/>
        </w:rPr>
        <w:t>. Где располагается основная надпись чертежа?</w:t>
      </w:r>
    </w:p>
    <w:p w:rsidR="009A244E" w:rsidRPr="002A4689" w:rsidRDefault="005E26B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w:t>
      </w:r>
      <w:r w:rsidR="00AE02F7" w:rsidRPr="002A4689">
        <w:rPr>
          <w:rFonts w:ascii="Times New Roman" w:hAnsi="Times New Roman" w:cs="Times New Roman"/>
          <w:b/>
          <w:sz w:val="24"/>
          <w:szCs w:val="24"/>
        </w:rPr>
        <w:t>ая работа</w:t>
      </w:r>
      <w:r w:rsidR="009A244E" w:rsidRPr="002A4689">
        <w:rPr>
          <w:rFonts w:ascii="Times New Roman" w:hAnsi="Times New Roman" w:cs="Times New Roman"/>
          <w:b/>
          <w:sz w:val="24"/>
          <w:szCs w:val="24"/>
        </w:rPr>
        <w:t xml:space="preserve"> №2</w:t>
      </w:r>
    </w:p>
    <w:p w:rsidR="001B6EC0" w:rsidRPr="002A4689" w:rsidRDefault="009A244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Основные надписи. Сведения о стандартных шрифтах, конструкциях букв и цифр. Правила выполнения надписей на чертежах.</w:t>
      </w:r>
    </w:p>
    <w:p w:rsidR="009A244E" w:rsidRPr="002A4689" w:rsidRDefault="009A244E" w:rsidP="002A4689">
      <w:pPr>
        <w:pStyle w:val="Default"/>
        <w:spacing w:line="360" w:lineRule="auto"/>
        <w:ind w:firstLine="709"/>
      </w:pPr>
      <w:r w:rsidRPr="002A4689">
        <w:rPr>
          <w:b/>
          <w:bCs/>
        </w:rPr>
        <w:t xml:space="preserve">Цель работы: </w:t>
      </w:r>
    </w:p>
    <w:p w:rsidR="009A244E" w:rsidRPr="002A4689" w:rsidRDefault="009A244E" w:rsidP="002A4689">
      <w:pPr>
        <w:pStyle w:val="Default"/>
        <w:spacing w:line="360" w:lineRule="auto"/>
        <w:ind w:firstLine="709"/>
      </w:pPr>
      <w:r w:rsidRPr="002A4689">
        <w:rPr>
          <w:b/>
          <w:bCs/>
        </w:rPr>
        <w:t xml:space="preserve">- </w:t>
      </w:r>
      <w:r w:rsidR="00646CEC" w:rsidRPr="002A4689">
        <w:t>и</w:t>
      </w:r>
      <w:r w:rsidRPr="002A4689">
        <w:t xml:space="preserve">зучение и закрепление знаний стандартов (ГОСТ 2.301-68 – 2.305-68, ГОСТ 2.104-2006);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написании букв и цифр чертежным шрифтом в соответствии с требованием ГОСТа 2.304-81; </w:t>
      </w:r>
    </w:p>
    <w:p w:rsidR="009A244E" w:rsidRPr="002A4689" w:rsidRDefault="00646CEC" w:rsidP="002A4689">
      <w:pPr>
        <w:pStyle w:val="Default"/>
        <w:spacing w:line="360" w:lineRule="auto"/>
        <w:ind w:firstLine="709"/>
      </w:pPr>
      <w:r w:rsidRPr="002A4689">
        <w:t>- п</w:t>
      </w:r>
      <w:r w:rsidR="009A244E" w:rsidRPr="002A4689">
        <w:t xml:space="preserve">риобретение навыков оформления чертежа согласно требованиям стандартов ЕСКД;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w:t>
      </w:r>
      <w:r w:rsidR="00646CEC" w:rsidRPr="002A4689">
        <w:t>заполнении основной надписи на чертежах.</w:t>
      </w:r>
    </w:p>
    <w:p w:rsidR="009A244E" w:rsidRPr="002A4689" w:rsidRDefault="009A244E" w:rsidP="002A4689">
      <w:pPr>
        <w:pStyle w:val="Default"/>
        <w:spacing w:line="360" w:lineRule="auto"/>
        <w:ind w:firstLine="709"/>
      </w:pPr>
      <w:r w:rsidRPr="002A4689">
        <w:rPr>
          <w:b/>
          <w:bCs/>
        </w:rPr>
        <w:t xml:space="preserve">Исходные данные (задание): </w:t>
      </w:r>
      <w:r w:rsidRPr="002A4689">
        <w:rPr>
          <w:i/>
          <w:iCs/>
        </w:rPr>
        <w:t xml:space="preserve">Задание выполняется в одном варианте: </w:t>
      </w:r>
    </w:p>
    <w:p w:rsidR="009A244E" w:rsidRPr="002A4689" w:rsidRDefault="003438AC" w:rsidP="002A4689">
      <w:pPr>
        <w:pStyle w:val="Default"/>
        <w:spacing w:line="360" w:lineRule="auto"/>
        <w:ind w:firstLine="709"/>
      </w:pPr>
      <w:r w:rsidRPr="002A4689">
        <w:t>1</w:t>
      </w:r>
      <w:r w:rsidR="009A244E" w:rsidRPr="002A4689">
        <w:t xml:space="preserve">. </w:t>
      </w:r>
      <w:r w:rsidR="004D72B8" w:rsidRPr="002A4689">
        <w:t xml:space="preserve">Вычертить </w:t>
      </w:r>
      <w:r w:rsidR="009A244E" w:rsidRPr="002A4689">
        <w:t xml:space="preserve">основную надпись согласно ГОСТ 2.104-68 </w:t>
      </w:r>
      <w:r w:rsidR="004D72B8" w:rsidRPr="002A4689">
        <w:t>.</w:t>
      </w:r>
    </w:p>
    <w:p w:rsidR="003438AC" w:rsidRPr="002A4689" w:rsidRDefault="003438AC" w:rsidP="002A4689">
      <w:pPr>
        <w:pStyle w:val="Default"/>
        <w:spacing w:line="360" w:lineRule="auto"/>
        <w:ind w:firstLine="709"/>
      </w:pPr>
      <w:r w:rsidRPr="002A4689">
        <w:t>2.Изучить стандартные шрифты, конструкции букв и цифр.</w:t>
      </w:r>
    </w:p>
    <w:p w:rsidR="003438AC" w:rsidRPr="002A4689" w:rsidRDefault="003438AC" w:rsidP="002A4689">
      <w:pPr>
        <w:pStyle w:val="Default"/>
        <w:spacing w:line="360" w:lineRule="auto"/>
        <w:ind w:firstLine="709"/>
      </w:pPr>
      <w:r w:rsidRPr="002A4689">
        <w:t>3.Изучить правила выполнения надписей на чертежах.</w:t>
      </w:r>
    </w:p>
    <w:p w:rsidR="003438AC" w:rsidRPr="002A4689" w:rsidRDefault="003438AC" w:rsidP="002A4689">
      <w:pPr>
        <w:pStyle w:val="Default"/>
        <w:spacing w:line="360" w:lineRule="auto"/>
        <w:ind w:firstLine="709"/>
      </w:pPr>
      <w:r w:rsidRPr="002A4689">
        <w:t>4</w:t>
      </w:r>
      <w:r w:rsidR="004D72B8" w:rsidRPr="002A4689">
        <w:t>.</w:t>
      </w:r>
      <w:r w:rsidRPr="002A4689">
        <w:rPr>
          <w:b/>
          <w:i/>
        </w:rPr>
        <w:t xml:space="preserve"> </w:t>
      </w:r>
      <w:r w:rsidR="00AE02F7" w:rsidRPr="002A4689">
        <w:t>Оформи</w:t>
      </w:r>
      <w:r w:rsidR="00646CEC" w:rsidRPr="002A4689">
        <w:t>ть чертежы</w:t>
      </w:r>
      <w:r w:rsidRPr="002A4689">
        <w:t xml:space="preserve"> согласно требованиям стандартов ЕСКД.</w:t>
      </w:r>
    </w:p>
    <w:p w:rsidR="009A244E" w:rsidRPr="002A4689" w:rsidRDefault="009A244E"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 xml:space="preserve">Линии чертежа должны иметь начертание в соответствии с их назначением по ГОСТ 2.303-68.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9A244E" w:rsidRPr="002A4689" w:rsidRDefault="009A244E"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9A244E" w:rsidRPr="002A4689" w:rsidRDefault="009A244E" w:rsidP="002A4689">
      <w:pPr>
        <w:pStyle w:val="Default"/>
        <w:spacing w:line="360" w:lineRule="auto"/>
        <w:ind w:firstLine="709"/>
        <w:rPr>
          <w:b/>
          <w:bCs/>
          <w:color w:val="auto"/>
        </w:rPr>
      </w:pPr>
      <w:r w:rsidRPr="002A4689">
        <w:rPr>
          <w:b/>
          <w:bCs/>
          <w:color w:val="auto"/>
        </w:rPr>
        <w:t xml:space="preserve">Порядок выполнения: </w:t>
      </w:r>
    </w:p>
    <w:p w:rsidR="00B03921" w:rsidRPr="002A4689" w:rsidRDefault="00B03921" w:rsidP="002A4689">
      <w:pPr>
        <w:pStyle w:val="Default"/>
        <w:spacing w:line="360" w:lineRule="auto"/>
        <w:ind w:firstLine="709"/>
      </w:pPr>
      <w:r w:rsidRPr="002A4689">
        <w:rPr>
          <w:b/>
          <w:bCs/>
          <w:color w:val="auto"/>
        </w:rPr>
        <w:t>1.</w:t>
      </w:r>
      <w:r w:rsidR="00646CEC" w:rsidRPr="002A4689">
        <w:rPr>
          <w:bCs/>
          <w:color w:val="auto"/>
        </w:rPr>
        <w:t>Изучить</w:t>
      </w:r>
      <w:r w:rsidRPr="002A4689">
        <w:rPr>
          <w:bCs/>
          <w:color w:val="auto"/>
        </w:rPr>
        <w:t xml:space="preserve"> </w:t>
      </w:r>
      <w:r w:rsidR="00646CEC" w:rsidRPr="002A4689">
        <w:rPr>
          <w:bCs/>
          <w:color w:val="auto"/>
        </w:rPr>
        <w:t xml:space="preserve">стандартные шрифты, конструкции букв и цифр в </w:t>
      </w:r>
      <w:r w:rsidRPr="002A4689">
        <w:t xml:space="preserve">соответствии с требованием ГОСТа 2.304-81; </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Чертежные шрифты</w:t>
      </w:r>
    </w:p>
    <w:p w:rsidR="00B03921" w:rsidRPr="002A4689" w:rsidRDefault="00B0392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     Шрифтом называется графическая форма изображения букв, цифр и условных знаков, которые используются при выполнении чертежейи других технических документов.</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ГОСТ 2.304—81 устанавливает конфигурацию и размеры всех букв, цифр и условных знаков, </w:t>
      </w:r>
    </w:p>
    <w:p w:rsidR="00B03921" w:rsidRPr="002A4689" w:rsidRDefault="00B03921" w:rsidP="002A4689">
      <w:pPr>
        <w:pStyle w:val="Default"/>
        <w:spacing w:line="360" w:lineRule="auto"/>
        <w:ind w:firstLine="709"/>
      </w:pPr>
      <w:r w:rsidRPr="002A4689">
        <w:lastRenderedPageBreak/>
        <w:t xml:space="preserve">Чертежный шрифт включает русский, латинский и греческий алфавиты, а также арабские и римские цифры и знаки. В свою очередь, данный алфавит содержит прописные (заглавные) и строчные буквы. </w:t>
      </w:r>
    </w:p>
    <w:p w:rsidR="00B03921" w:rsidRPr="002A4689" w:rsidRDefault="00B03921" w:rsidP="002A4689">
      <w:pPr>
        <w:pStyle w:val="Default"/>
        <w:spacing w:line="360" w:lineRule="auto"/>
        <w:ind w:firstLine="709"/>
      </w:pPr>
      <w:r w:rsidRPr="002A4689">
        <w:t xml:space="preserve">Высота прописных букв (h) и цифр в миллиметрах определяет размер шрифта. Он может быть равен 1,8; 2,5; 3,5; 5; 7; 10; 14; 20; 28; 40 мм. </w:t>
      </w:r>
    </w:p>
    <w:p w:rsidR="00B03921" w:rsidRPr="002A4689" w:rsidRDefault="00B03921" w:rsidP="002A4689">
      <w:pPr>
        <w:pStyle w:val="Default"/>
        <w:spacing w:line="360" w:lineRule="auto"/>
        <w:ind w:firstLine="709"/>
      </w:pPr>
      <w:r w:rsidRPr="002A4689">
        <w:t xml:space="preserve">Рекомендуемые шрифты: 3,5; 5; 7; 10. </w:t>
      </w:r>
    </w:p>
    <w:p w:rsidR="00646CEC" w:rsidRPr="002A4689" w:rsidRDefault="00B03921" w:rsidP="002A4689">
      <w:pPr>
        <w:pStyle w:val="Default"/>
        <w:spacing w:line="360" w:lineRule="auto"/>
        <w:ind w:firstLine="709"/>
      </w:pPr>
      <w:r w:rsidRPr="002A4689">
        <w:t xml:space="preserve">ГОСТ 2.304-81 устанавливает два типа шрифта: тип А (d = 1/14 h) и тип Б (d = 1/10 h), с наклоном и без наклона. </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Особенности конструкции букв, цифр и знаков</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Буквы первой группы: </w:t>
      </w:r>
      <w:r w:rsidRPr="002A4689">
        <w:rPr>
          <w:rFonts w:ascii="Times New Roman" w:hAnsi="Times New Roman" w:cs="Times New Roman"/>
          <w:b/>
          <w:sz w:val="24"/>
          <w:szCs w:val="24"/>
        </w:rPr>
        <w:t>Н,Е,Ц,Г,Ш,Т,П,Щ</w:t>
      </w:r>
      <w:r w:rsidRPr="002A4689">
        <w:rPr>
          <w:rFonts w:ascii="Times New Roman" w:hAnsi="Times New Roman" w:cs="Times New Roman"/>
          <w:sz w:val="24"/>
          <w:szCs w:val="24"/>
        </w:rPr>
        <w:t xml:space="preserve">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 1).</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78820"/>
            <wp:effectExtent l="19050" t="0" r="3175"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940425" cy="1078820"/>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1</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Pr="002A4689">
        <w:rPr>
          <w:rFonts w:ascii="Times New Roman" w:hAnsi="Times New Roman" w:cs="Times New Roman"/>
          <w:b/>
          <w:sz w:val="24"/>
          <w:szCs w:val="24"/>
        </w:rPr>
        <w:t>А,И,Й,Х,К,Ж,М,Л,Д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 диагонально (рис.2).</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21242"/>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940425" cy="921242"/>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2</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Pr="002A4689">
        <w:rPr>
          <w:rFonts w:ascii="Times New Roman" w:hAnsi="Times New Roman" w:cs="Times New Roman"/>
          <w:b/>
          <w:sz w:val="24"/>
          <w:szCs w:val="24"/>
        </w:rPr>
        <w:t>Б,В,Р,У,Ч,Ъ,Ы,Я,С,</w:t>
      </w:r>
      <w:r w:rsidR="008E35F6" w:rsidRPr="002A4689">
        <w:rPr>
          <w:rFonts w:ascii="Times New Roman" w:hAnsi="Times New Roman" w:cs="Times New Roman"/>
          <w:b/>
          <w:sz w:val="24"/>
          <w:szCs w:val="24"/>
        </w:rPr>
        <w:t>Э</w:t>
      </w:r>
      <w:r w:rsidRPr="002A4689">
        <w:rPr>
          <w:rFonts w:ascii="Times New Roman" w:hAnsi="Times New Roman" w:cs="Times New Roman"/>
          <w:sz w:val="24"/>
          <w:szCs w:val="24"/>
        </w:rPr>
        <w:t xml:space="preserve"> образованы прямолинейными и криволинейными элементами (рис</w:t>
      </w:r>
      <w:r w:rsidR="008E35F6"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14418"/>
            <wp:effectExtent l="19050" t="0" r="3175"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5940425" cy="91441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3</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четвертой группы</w:t>
      </w:r>
      <w:r w:rsidR="008E35F6" w:rsidRPr="002A4689">
        <w:rPr>
          <w:rFonts w:ascii="Times New Roman" w:hAnsi="Times New Roman" w:cs="Times New Roman"/>
          <w:sz w:val="24"/>
          <w:szCs w:val="24"/>
        </w:rPr>
        <w:t xml:space="preserve"> </w:t>
      </w:r>
      <w:r w:rsidR="008E35F6" w:rsidRPr="002A4689">
        <w:rPr>
          <w:rFonts w:ascii="Times New Roman" w:hAnsi="Times New Roman" w:cs="Times New Roman"/>
          <w:b/>
          <w:sz w:val="24"/>
          <w:szCs w:val="24"/>
        </w:rPr>
        <w:t>О,З,Ю,Ф</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 в основном состоят из криволинейных элементов</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209931"/>
            <wp:effectExtent l="19050" t="0" r="3175"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940425" cy="1209931"/>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4</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 характеру начертания арабские цифры подразделяются на две группы: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цифры 1, 4, 7, состоящие только из прямолинейных элементов;</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цифры 2, 3, 5, 6, 8, 9, 0, состоящие из сочетания прямолинейных и криволинейных элементов (рис</w:t>
      </w:r>
      <w:r w:rsidR="008E35F6"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6394"/>
            <wp:effectExtent l="19050" t="0" r="3175"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940425" cy="816394"/>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5</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8E35F6" w:rsidRPr="002A4689">
        <w:rPr>
          <w:rFonts w:ascii="Times New Roman" w:hAnsi="Times New Roman" w:cs="Times New Roman"/>
          <w:sz w:val="24"/>
          <w:szCs w:val="24"/>
        </w:rPr>
        <w:t>О</w:t>
      </w:r>
      <w:r w:rsidR="0029457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6</w:t>
      </w:r>
      <w:r w:rsidRPr="002A4689">
        <w:rPr>
          <w:rFonts w:ascii="Times New Roman" w:hAnsi="Times New Roman" w:cs="Times New Roman"/>
          <w:sz w:val="24"/>
          <w:szCs w:val="24"/>
        </w:rPr>
        <w:t>, а, б).</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172998"/>
            <wp:effectExtent l="19050" t="0" r="3175"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940425" cy="217299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а</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lastRenderedPageBreak/>
        <w:drawing>
          <wp:inline distT="0" distB="0" distL="0" distR="0">
            <wp:extent cx="5940425" cy="3401728"/>
            <wp:effectExtent l="19050" t="0" r="3175"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940425" cy="340172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б</w:t>
      </w:r>
    </w:p>
    <w:p w:rsidR="00B03921" w:rsidRPr="002A4689" w:rsidRDefault="00B03921" w:rsidP="002A4689">
      <w:pPr>
        <w:pStyle w:val="Default"/>
        <w:spacing w:line="360" w:lineRule="auto"/>
        <w:ind w:firstLine="709"/>
      </w:pPr>
    </w:p>
    <w:p w:rsidR="00B03921" w:rsidRPr="002A4689" w:rsidRDefault="00B03921" w:rsidP="002A4689">
      <w:pPr>
        <w:pStyle w:val="Default"/>
        <w:spacing w:line="360" w:lineRule="auto"/>
        <w:ind w:firstLine="709"/>
        <w:rPr>
          <w:color w:val="auto"/>
        </w:rPr>
      </w:pPr>
    </w:p>
    <w:p w:rsidR="00295C5B" w:rsidRPr="002A4689" w:rsidRDefault="00295C5B" w:rsidP="002A4689">
      <w:pPr>
        <w:pStyle w:val="Default"/>
        <w:spacing w:line="360" w:lineRule="auto"/>
        <w:ind w:firstLine="709"/>
      </w:pPr>
    </w:p>
    <w:p w:rsidR="00294FDA" w:rsidRPr="002A4689" w:rsidRDefault="007F31E2" w:rsidP="002A4689">
      <w:pPr>
        <w:pStyle w:val="Default"/>
        <w:spacing w:line="360" w:lineRule="auto"/>
        <w:ind w:firstLine="709"/>
      </w:pPr>
      <w:r w:rsidRPr="002A4689">
        <w:rPr>
          <w:b/>
          <w:i/>
        </w:rPr>
        <w:t>2.</w:t>
      </w:r>
      <w:r w:rsidR="004D72B8" w:rsidRPr="002A4689">
        <w:rPr>
          <w:b/>
          <w:i/>
        </w:rPr>
        <w:t xml:space="preserve">Вычертить </w:t>
      </w:r>
      <w:r w:rsidR="00295C5B" w:rsidRPr="002A4689">
        <w:rPr>
          <w:b/>
          <w:i/>
        </w:rPr>
        <w:t xml:space="preserve"> основную надпись согласно ГОСТ 2.104-68 </w:t>
      </w:r>
      <w:r w:rsidR="00294FDA" w:rsidRPr="002A4689">
        <w:rPr>
          <w:noProof/>
        </w:rPr>
        <w:drawing>
          <wp:inline distT="0" distB="0" distL="0" distR="0">
            <wp:extent cx="5940425" cy="249814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940425" cy="2498141"/>
                    </a:xfrm>
                    <a:prstGeom prst="rect">
                      <a:avLst/>
                    </a:prstGeom>
                    <a:noFill/>
                    <a:ln w="9525">
                      <a:noFill/>
                      <a:miter lim="800000"/>
                      <a:headEnd/>
                      <a:tailEnd/>
                    </a:ln>
                  </pic:spPr>
                </pic:pic>
              </a:graphicData>
            </a:graphic>
          </wp:inline>
        </w:drawing>
      </w:r>
    </w:p>
    <w:p w:rsidR="00FC3CEB" w:rsidRPr="002A4689" w:rsidRDefault="000E03F4" w:rsidP="002A4689">
      <w:pPr>
        <w:pStyle w:val="Default"/>
        <w:spacing w:line="360" w:lineRule="auto"/>
        <w:ind w:firstLine="709"/>
        <w:jc w:val="center"/>
        <w:rPr>
          <w:sz w:val="22"/>
          <w:szCs w:val="22"/>
        </w:rPr>
      </w:pPr>
      <w:r w:rsidRPr="002A4689">
        <w:rPr>
          <w:sz w:val="22"/>
          <w:szCs w:val="22"/>
        </w:rPr>
        <w:t>Рис.7</w:t>
      </w:r>
      <w:r w:rsidR="00FC3CEB" w:rsidRPr="002A4689">
        <w:rPr>
          <w:sz w:val="22"/>
          <w:szCs w:val="22"/>
        </w:rPr>
        <w:t>.Основная надпись.</w:t>
      </w:r>
    </w:p>
    <w:p w:rsidR="00295C5B" w:rsidRPr="002A4689" w:rsidRDefault="00295C5B" w:rsidP="002A4689">
      <w:pPr>
        <w:pStyle w:val="Default"/>
        <w:spacing w:line="360" w:lineRule="auto"/>
        <w:ind w:firstLine="709"/>
      </w:pPr>
      <w:r w:rsidRPr="002A4689">
        <w:t xml:space="preserve">Графы основной надписи </w:t>
      </w:r>
      <w:r w:rsidR="000E03F4" w:rsidRPr="002A4689">
        <w:t>(рис.7)</w:t>
      </w:r>
      <w:r w:rsidRPr="002A4689">
        <w:t xml:space="preserve">заполняют следующим образом: </w:t>
      </w:r>
    </w:p>
    <w:p w:rsidR="00295C5B" w:rsidRPr="002A4689" w:rsidRDefault="00295C5B" w:rsidP="002A4689">
      <w:pPr>
        <w:pStyle w:val="Default"/>
        <w:spacing w:line="360" w:lineRule="auto"/>
        <w:ind w:firstLine="709"/>
      </w:pPr>
      <w:r w:rsidRPr="002A4689">
        <w:rPr>
          <w:b/>
          <w:i/>
        </w:rPr>
        <w:t>графа 1</w:t>
      </w:r>
      <w:r w:rsidRPr="002A4689">
        <w:t xml:space="preserve"> – наименование изделия или название темы: </w:t>
      </w:r>
      <w:r w:rsidRPr="002A4689">
        <w:rPr>
          <w:b/>
          <w:bCs/>
        </w:rPr>
        <w:t xml:space="preserve">Линии чертежа </w:t>
      </w:r>
    </w:p>
    <w:p w:rsidR="00295C5B" w:rsidRPr="002A4689" w:rsidRDefault="00295C5B" w:rsidP="002A4689">
      <w:pPr>
        <w:pStyle w:val="Default"/>
        <w:spacing w:line="360" w:lineRule="auto"/>
        <w:ind w:firstLine="709"/>
      </w:pPr>
      <w:r w:rsidRPr="002A4689">
        <w:t xml:space="preserve">(размер шрифта h=7 тип Б с наклоном 75) </w:t>
      </w:r>
    </w:p>
    <w:p w:rsidR="00295C5B" w:rsidRPr="002A4689" w:rsidRDefault="00295C5B" w:rsidP="002A4689">
      <w:pPr>
        <w:pStyle w:val="Default"/>
        <w:spacing w:line="360" w:lineRule="auto"/>
        <w:ind w:firstLine="709"/>
      </w:pPr>
      <w:r w:rsidRPr="002A4689">
        <w:rPr>
          <w:b/>
          <w:i/>
        </w:rPr>
        <w:t>графа 2</w:t>
      </w:r>
      <w:r w:rsidRPr="002A4689">
        <w:t xml:space="preserve"> – обозначение чертежа (размер шрифта h=10 тип Б с наклоном) </w:t>
      </w:r>
    </w:p>
    <w:p w:rsidR="00295C5B" w:rsidRPr="002A4689" w:rsidRDefault="00295C5B" w:rsidP="002A4689">
      <w:pPr>
        <w:pStyle w:val="Default"/>
        <w:spacing w:line="360" w:lineRule="auto"/>
        <w:ind w:firstLine="709"/>
      </w:pPr>
      <w:r w:rsidRPr="002A4689">
        <w:t xml:space="preserve">Заполнять по следующей схеме: </w:t>
      </w:r>
      <w:r w:rsidRPr="002A4689">
        <w:rPr>
          <w:b/>
          <w:bCs/>
        </w:rPr>
        <w:t>ХХ. ХХ. ХХ</w:t>
      </w:r>
      <w:r w:rsidRPr="002A4689">
        <w:t xml:space="preserve">.: </w:t>
      </w:r>
    </w:p>
    <w:p w:rsidR="00295C5B" w:rsidRPr="002A4689" w:rsidRDefault="00295C5B" w:rsidP="002A4689">
      <w:pPr>
        <w:pStyle w:val="Default"/>
        <w:spacing w:line="360" w:lineRule="auto"/>
        <w:ind w:firstLine="709"/>
      </w:pPr>
      <w:r w:rsidRPr="002A4689">
        <w:t xml:space="preserve">– наименование дисциплины (ИГ); </w:t>
      </w:r>
    </w:p>
    <w:p w:rsidR="00295C5B" w:rsidRPr="002A4689" w:rsidRDefault="00295C5B" w:rsidP="002A4689">
      <w:pPr>
        <w:pStyle w:val="Default"/>
        <w:spacing w:line="360" w:lineRule="auto"/>
        <w:ind w:firstLine="709"/>
      </w:pPr>
      <w:r w:rsidRPr="002A4689">
        <w:lastRenderedPageBreak/>
        <w:t xml:space="preserve">– номер задания или темы (01); </w:t>
      </w:r>
    </w:p>
    <w:p w:rsidR="00295C5B" w:rsidRPr="002A4689" w:rsidRDefault="00295C5B" w:rsidP="002A4689">
      <w:pPr>
        <w:pStyle w:val="Default"/>
        <w:spacing w:line="360" w:lineRule="auto"/>
        <w:ind w:firstLine="709"/>
      </w:pPr>
      <w:r w:rsidRPr="002A4689">
        <w:t xml:space="preserve">– вариант задания (номер студента по списку группы); </w:t>
      </w:r>
    </w:p>
    <w:p w:rsidR="00295C5B" w:rsidRPr="002A4689" w:rsidRDefault="00295C5B" w:rsidP="002A4689">
      <w:pPr>
        <w:pStyle w:val="Default"/>
        <w:spacing w:line="360" w:lineRule="auto"/>
        <w:ind w:firstLine="709"/>
      </w:pPr>
      <w:r w:rsidRPr="002A4689">
        <w:rPr>
          <w:b/>
          <w:i/>
        </w:rPr>
        <w:t>графа 3</w:t>
      </w:r>
      <w:r w:rsidRPr="002A4689">
        <w:t xml:space="preserve"> – обозначение материала (только для деталей); </w:t>
      </w:r>
    </w:p>
    <w:p w:rsidR="00295C5B" w:rsidRPr="002A4689" w:rsidRDefault="00295C5B" w:rsidP="002A4689">
      <w:pPr>
        <w:pStyle w:val="Default"/>
        <w:spacing w:line="360" w:lineRule="auto"/>
        <w:ind w:firstLine="709"/>
      </w:pPr>
      <w:r w:rsidRPr="002A4689">
        <w:rPr>
          <w:b/>
          <w:i/>
        </w:rPr>
        <w:t>графа 4</w:t>
      </w:r>
      <w:r w:rsidRPr="002A4689">
        <w:t xml:space="preserve"> – литера: учебный чертёж (у); </w:t>
      </w:r>
    </w:p>
    <w:p w:rsidR="00295C5B" w:rsidRPr="002A4689" w:rsidRDefault="00295C5B" w:rsidP="002A4689">
      <w:pPr>
        <w:pStyle w:val="Default"/>
        <w:spacing w:line="360" w:lineRule="auto"/>
        <w:ind w:firstLine="709"/>
      </w:pPr>
      <w:r w:rsidRPr="002A4689">
        <w:rPr>
          <w:b/>
          <w:i/>
        </w:rPr>
        <w:t>графа 5</w:t>
      </w:r>
      <w:r w:rsidRPr="002A4689">
        <w:t xml:space="preserve"> – масса детали (не прославлять); </w:t>
      </w:r>
    </w:p>
    <w:p w:rsidR="00295C5B" w:rsidRPr="002A4689" w:rsidRDefault="00295C5B" w:rsidP="002A4689">
      <w:pPr>
        <w:pStyle w:val="Default"/>
        <w:spacing w:line="360" w:lineRule="auto"/>
        <w:ind w:firstLine="709"/>
      </w:pPr>
      <w:r w:rsidRPr="002A4689">
        <w:rPr>
          <w:b/>
          <w:i/>
        </w:rPr>
        <w:t>графа 6</w:t>
      </w:r>
      <w:r w:rsidRPr="002A4689">
        <w:t xml:space="preserve"> – масштаб изображения; </w:t>
      </w:r>
    </w:p>
    <w:p w:rsidR="00295C5B" w:rsidRPr="002A4689" w:rsidRDefault="00295C5B" w:rsidP="002A4689">
      <w:pPr>
        <w:pStyle w:val="Default"/>
        <w:spacing w:line="360" w:lineRule="auto"/>
        <w:ind w:firstLine="709"/>
      </w:pPr>
      <w:r w:rsidRPr="002A4689">
        <w:rPr>
          <w:b/>
          <w:i/>
        </w:rPr>
        <w:t>графы 7,8</w:t>
      </w:r>
      <w:r w:rsidRPr="002A4689">
        <w:t xml:space="preserve"> – номер листа, количество листов; </w:t>
      </w:r>
    </w:p>
    <w:p w:rsidR="00295C5B" w:rsidRPr="002A4689" w:rsidRDefault="00295C5B" w:rsidP="002A4689">
      <w:pPr>
        <w:pStyle w:val="Default"/>
        <w:spacing w:line="360" w:lineRule="auto"/>
        <w:ind w:firstLine="709"/>
      </w:pPr>
      <w:r w:rsidRPr="002A4689">
        <w:rPr>
          <w:b/>
          <w:i/>
        </w:rPr>
        <w:t>графа 9</w:t>
      </w:r>
      <w:r w:rsidRPr="002A4689">
        <w:t xml:space="preserve"> – наименование учебного заведения и группы студента: </w:t>
      </w:r>
    </w:p>
    <w:p w:rsidR="00295C5B" w:rsidRPr="002A4689" w:rsidRDefault="00295C5B" w:rsidP="002A4689">
      <w:pPr>
        <w:pStyle w:val="Default"/>
        <w:spacing w:line="360" w:lineRule="auto"/>
        <w:ind w:firstLine="709"/>
      </w:pPr>
      <w:r w:rsidRPr="002A4689">
        <w:t xml:space="preserve">« </w:t>
      </w:r>
      <w:r w:rsidR="00294FDA" w:rsidRPr="002A4689">
        <w:t>ГБП ОУ ТХТК 2КС-289</w:t>
      </w:r>
      <w:r w:rsidRPr="002A4689">
        <w:t xml:space="preserve">» (размер шрифта h=5 тип Б с наклоном).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10 </w:t>
      </w:r>
      <w:r w:rsidRPr="002A4689">
        <w:rPr>
          <w:rFonts w:ascii="Times New Roman" w:eastAsia="TimesNewRomanPS-BoldItalicMT" w:hAnsi="Times New Roman" w:cs="Times New Roman"/>
          <w:sz w:val="24"/>
          <w:szCs w:val="24"/>
        </w:rPr>
        <w:t>— характер работы, выполняемой лицом, подписавшим чертежи</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(на учебных чертежах порядок заполнения строк следующий: «Разработал</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«Проверил», «Утвердил»);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 xml:space="preserve">графа </w:t>
      </w:r>
      <w:r w:rsidRPr="002A4689">
        <w:rPr>
          <w:rFonts w:ascii="Times New Roman" w:eastAsia="TimesNewRomanPS-BoldItalicMT" w:hAnsi="Times New Roman" w:cs="Times New Roman"/>
          <w:b/>
          <w:bCs/>
          <w:i/>
          <w:iCs/>
          <w:sz w:val="24"/>
          <w:szCs w:val="24"/>
        </w:rPr>
        <w:t>11 —</w:t>
      </w:r>
      <w:r w:rsidRPr="002A4689">
        <w:rPr>
          <w:rFonts w:ascii="Times New Roman" w:eastAsia="TimesNewRomanPS-BoldItalicMT" w:hAnsi="Times New Roman" w:cs="Times New Roman"/>
          <w:sz w:val="24"/>
          <w:szCs w:val="24"/>
        </w:rPr>
        <w:t xml:space="preserve">фамилии лиц, подписавших чертеж;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12 — </w:t>
      </w:r>
      <w:r w:rsidRPr="002A4689">
        <w:rPr>
          <w:rFonts w:ascii="Times New Roman" w:eastAsia="TimesNewRomanPS-BoldItalicMT" w:hAnsi="Times New Roman" w:cs="Times New Roman"/>
          <w:sz w:val="24"/>
          <w:szCs w:val="24"/>
        </w:rPr>
        <w:t xml:space="preserve">подписи лиц, фамилии которых указаны в графе </w:t>
      </w:r>
      <w:r w:rsidRPr="002A4689">
        <w:rPr>
          <w:rFonts w:ascii="Times New Roman" w:eastAsia="TimesNewRomanPS-BoldItalicMT" w:hAnsi="Times New Roman" w:cs="Times New Roman"/>
          <w:b/>
          <w:bCs/>
          <w:i/>
          <w:iCs/>
          <w:sz w:val="24"/>
          <w:szCs w:val="24"/>
        </w:rPr>
        <w:t xml:space="preserve">11,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13 — </w:t>
      </w:r>
      <w:r w:rsidRPr="002A4689">
        <w:rPr>
          <w:rFonts w:ascii="Times New Roman" w:eastAsia="TimesNewRomanPS-BoldItalicMT" w:hAnsi="Times New Roman" w:cs="Times New Roman"/>
          <w:sz w:val="24"/>
          <w:szCs w:val="24"/>
        </w:rPr>
        <w:t xml:space="preserve">даты, когда были сделаны подписи;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графы</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14... 18— </w:t>
      </w:r>
      <w:r w:rsidRPr="002A4689">
        <w:rPr>
          <w:rFonts w:ascii="Times New Roman" w:eastAsia="TimesNewRomanPS-BoldItalicMT" w:hAnsi="Times New Roman" w:cs="Times New Roman"/>
          <w:sz w:val="24"/>
          <w:szCs w:val="24"/>
        </w:rPr>
        <w:t xml:space="preserve">отметки об изменениях, вносимых в чертежи после их выпуска (на учебных чертежах не заполняется);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19— </w:t>
      </w:r>
      <w:r w:rsidRPr="002A4689">
        <w:rPr>
          <w:rFonts w:ascii="Times New Roman" w:eastAsia="TimesNewRomanPS-BoldItalicMT" w:hAnsi="Times New Roman" w:cs="Times New Roman"/>
          <w:sz w:val="24"/>
          <w:szCs w:val="24"/>
        </w:rPr>
        <w:t>формат чертежа.</w:t>
      </w:r>
    </w:p>
    <w:p w:rsidR="00FC3CEB" w:rsidRPr="002A4689" w:rsidRDefault="00FC3CEB"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1481655"/>
            <wp:effectExtent l="19050" t="0" r="317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940425" cy="1481655"/>
                    </a:xfrm>
                    <a:prstGeom prst="rect">
                      <a:avLst/>
                    </a:prstGeom>
                    <a:noFill/>
                    <a:ln w="9525">
                      <a:noFill/>
                      <a:miter lim="800000"/>
                      <a:headEnd/>
                      <a:tailEnd/>
                    </a:ln>
                  </pic:spPr>
                </pic:pic>
              </a:graphicData>
            </a:graphic>
          </wp:inline>
        </w:drawing>
      </w:r>
    </w:p>
    <w:p w:rsidR="00FC3CEB" w:rsidRPr="002A4689" w:rsidRDefault="00FC3CEB"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2A4689">
        <w:rPr>
          <w:rFonts w:ascii="Times New Roman" w:eastAsia="TimesNewRomanPS-BoldItalicMT" w:hAnsi="Times New Roman" w:cs="Times New Roman"/>
        </w:rPr>
        <w:t>Рис.</w:t>
      </w:r>
      <w:r w:rsidR="000E03F4" w:rsidRPr="002A4689">
        <w:rPr>
          <w:rFonts w:ascii="Times New Roman" w:eastAsia="TimesNewRomanPS-BoldItalicMT" w:hAnsi="Times New Roman" w:cs="Times New Roman"/>
        </w:rPr>
        <w:t>8</w:t>
      </w:r>
      <w:r w:rsidRPr="002A4689">
        <w:rPr>
          <w:rFonts w:ascii="Times New Roman" w:eastAsia="TimesNewRomanPS-BoldItalicMT" w:hAnsi="Times New Roman" w:cs="Times New Roman"/>
        </w:rPr>
        <w:t>. Форма 2а</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чертеж предмета выполняется на нескольких листах, то основная надпись на втором и последующих форматах выполняется по форме </w:t>
      </w:r>
      <w:r w:rsidRPr="002A4689">
        <w:rPr>
          <w:rFonts w:ascii="Times New Roman" w:eastAsia="TimesNewRomanPS-BoldItalicMT" w:hAnsi="Times New Roman" w:cs="Times New Roman"/>
          <w:b/>
          <w:bCs/>
          <w:i/>
          <w:iCs/>
          <w:sz w:val="24"/>
          <w:szCs w:val="24"/>
        </w:rPr>
        <w:t xml:space="preserve">2а, </w:t>
      </w:r>
      <w:r w:rsidRPr="002A4689">
        <w:rPr>
          <w:rFonts w:ascii="Times New Roman" w:hAnsi="Times New Roman" w:cs="Times New Roman"/>
          <w:sz w:val="24"/>
          <w:szCs w:val="24"/>
        </w:rPr>
        <w:t>приве</w:t>
      </w:r>
      <w:r w:rsidR="000E03F4" w:rsidRPr="002A4689">
        <w:rPr>
          <w:rFonts w:ascii="Times New Roman" w:hAnsi="Times New Roman" w:cs="Times New Roman"/>
          <w:sz w:val="24"/>
          <w:szCs w:val="24"/>
        </w:rPr>
        <w:t>денной на рис. 8</w:t>
      </w:r>
      <w:r w:rsidRPr="002A4689">
        <w:rPr>
          <w:rFonts w:ascii="Times New Roman" w:hAnsi="Times New Roman" w:cs="Times New Roman"/>
          <w:sz w:val="24"/>
          <w:szCs w:val="24"/>
        </w:rPr>
        <w:t xml:space="preserve"> (ГОСТ 2.104—68*).</w:t>
      </w:r>
    </w:p>
    <w:p w:rsidR="00FC3CEB"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Основная надпись, применяемая для первого листа текстовых конструкторских документов (например, для спецификаций, пояснительной записки и т. п.) отличается от основной надписи для </w:t>
      </w:r>
      <w:r w:rsidR="000E03F4" w:rsidRPr="002A4689">
        <w:rPr>
          <w:rFonts w:ascii="Times New Roman" w:hAnsi="Times New Roman" w:cs="Times New Roman"/>
          <w:sz w:val="24"/>
          <w:szCs w:val="24"/>
        </w:rPr>
        <w:t>чертежей и схем (рис. 9</w:t>
      </w:r>
      <w:r w:rsidRPr="002A4689">
        <w:rPr>
          <w:rFonts w:ascii="Times New Roman" w:hAnsi="Times New Roman" w:cs="Times New Roman"/>
          <w:sz w:val="24"/>
          <w:szCs w:val="24"/>
        </w:rPr>
        <w:t xml:space="preserve">). </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291902"/>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940425" cy="2291902"/>
                    </a:xfrm>
                    <a:prstGeom prst="rect">
                      <a:avLst/>
                    </a:prstGeom>
                    <a:noFill/>
                    <a:ln w="9525">
                      <a:noFill/>
                      <a:miter lim="800000"/>
                      <a:headEnd/>
                      <a:tailEnd/>
                    </a:ln>
                  </pic:spPr>
                </pic:pic>
              </a:graphicData>
            </a:graphic>
          </wp:inline>
        </w:drawing>
      </w:r>
    </w:p>
    <w:p w:rsidR="00FC3CEB"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Рис.9</w:t>
      </w:r>
      <w:r w:rsidR="00FC3CEB" w:rsidRPr="004B1ACE">
        <w:rPr>
          <w:rFonts w:ascii="Times New Roman" w:hAnsi="Times New Roman" w:cs="Times New Roman"/>
        </w:rPr>
        <w:t xml:space="preserve"> Основная надпись для первого листа текстовых конструкторских документов.</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последующих листах текстовых документов применяют основную надпись, приве</w:t>
      </w:r>
      <w:r w:rsidR="00FC3CEB" w:rsidRPr="002A4689">
        <w:rPr>
          <w:rFonts w:ascii="Times New Roman" w:hAnsi="Times New Roman" w:cs="Times New Roman"/>
          <w:sz w:val="24"/>
          <w:szCs w:val="24"/>
        </w:rPr>
        <w:t>ден</w:t>
      </w:r>
      <w:r w:rsidR="000E03F4" w:rsidRPr="002A4689">
        <w:rPr>
          <w:rFonts w:ascii="Times New Roman" w:hAnsi="Times New Roman" w:cs="Times New Roman"/>
          <w:sz w:val="24"/>
          <w:szCs w:val="24"/>
        </w:rPr>
        <w:t>ную на рис. 10</w:t>
      </w:r>
      <w:r w:rsidRPr="002A4689">
        <w:rPr>
          <w:rFonts w:ascii="Times New Roman" w:hAnsi="Times New Roman" w:cs="Times New Roman"/>
          <w:sz w:val="24"/>
          <w:szCs w:val="24"/>
        </w:rPr>
        <w:t xml:space="preserve"> которую также допускается применять и для последующих листов, чертежей и схем.</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727875"/>
            <wp:effectExtent l="19050" t="0" r="317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5940425" cy="1727875"/>
                    </a:xfrm>
                    <a:prstGeom prst="rect">
                      <a:avLst/>
                    </a:prstGeom>
                    <a:noFill/>
                    <a:ln w="9525">
                      <a:noFill/>
                      <a:miter lim="800000"/>
                      <a:headEnd/>
                      <a:tailEnd/>
                    </a:ln>
                  </pic:spPr>
                </pic:pic>
              </a:graphicData>
            </a:graphic>
          </wp:inline>
        </w:drawing>
      </w:r>
    </w:p>
    <w:p w:rsidR="007F31E2"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 10</w:t>
      </w:r>
    </w:p>
    <w:p w:rsidR="007F31E2" w:rsidRPr="002A4689" w:rsidRDefault="00295C5B" w:rsidP="002A4689">
      <w:pPr>
        <w:pStyle w:val="Default"/>
        <w:spacing w:line="360" w:lineRule="auto"/>
        <w:ind w:firstLine="709"/>
      </w:pPr>
      <w:r w:rsidRPr="002A4689">
        <w:t xml:space="preserve">Графы основной надписи заполняют </w:t>
      </w:r>
      <w:r w:rsidRPr="002A4689">
        <w:rPr>
          <w:i/>
          <w:iCs/>
        </w:rPr>
        <w:t xml:space="preserve">чертежным шрифтом согласно ГОСТ 2.304-81 </w:t>
      </w:r>
      <w:r w:rsidRPr="002A4689">
        <w:t>(СТ СЭВ 851-78 – СТ СЭВ 855-78).</w:t>
      </w:r>
    </w:p>
    <w:p w:rsidR="00FC3CEB" w:rsidRPr="002A4689" w:rsidRDefault="00FC3CEB" w:rsidP="002A4689">
      <w:pPr>
        <w:pStyle w:val="Default"/>
        <w:spacing w:line="360" w:lineRule="auto"/>
        <w:ind w:firstLine="709"/>
      </w:pPr>
      <w:r w:rsidRPr="002A4689">
        <w:rPr>
          <w:b/>
          <w:i/>
        </w:rPr>
        <w:t>3. Оформление чертежа согласно требованиям стандартов ЕСКД</w:t>
      </w:r>
      <w:r w:rsidRPr="002A4689">
        <w:t>.</w:t>
      </w:r>
    </w:p>
    <w:p w:rsidR="008E35F6" w:rsidRPr="002A4689" w:rsidRDefault="008E35F6" w:rsidP="002A4689">
      <w:pPr>
        <w:pStyle w:val="Default"/>
        <w:spacing w:line="360" w:lineRule="auto"/>
        <w:ind w:firstLine="709"/>
      </w:pPr>
      <w:r w:rsidRPr="002A4689">
        <w:t xml:space="preserve">Приобретение практических навыков простановки размеров на чертеже. </w:t>
      </w:r>
    </w:p>
    <w:p w:rsidR="008E35F6" w:rsidRPr="002A4689" w:rsidRDefault="008E35F6" w:rsidP="002A4689">
      <w:pPr>
        <w:pStyle w:val="Default"/>
        <w:spacing w:line="360" w:lineRule="auto"/>
        <w:ind w:firstLine="709"/>
      </w:pPr>
      <w:r w:rsidRPr="002A4689">
        <w:rPr>
          <w:b/>
          <w:bCs/>
        </w:rPr>
        <w:t xml:space="preserve">Основные понятия: </w:t>
      </w:r>
      <w:r w:rsidRPr="002A4689">
        <w:t xml:space="preserve">Основные правила нанесения размеров </w:t>
      </w:r>
    </w:p>
    <w:p w:rsidR="008E35F6" w:rsidRPr="002A4689" w:rsidRDefault="008E35F6" w:rsidP="002A4689">
      <w:pPr>
        <w:pStyle w:val="Default"/>
        <w:spacing w:line="360" w:lineRule="auto"/>
        <w:ind w:firstLine="709"/>
      </w:pPr>
      <w:r w:rsidRPr="002A4689">
        <w:t>а) Размеры на чертежах наносят с помощью следующих элементов: размерных и выносных линий (сплошные тонкие), а также размерных чисел. Размерные линии ограничиваются стрел</w:t>
      </w:r>
      <w:r w:rsidR="004D72B8" w:rsidRPr="002A4689">
        <w:t>ками (рис. 5</w:t>
      </w:r>
      <w:r w:rsidRPr="002A4689">
        <w:t xml:space="preserve">). </w:t>
      </w:r>
    </w:p>
    <w:p w:rsidR="004D72B8" w:rsidRPr="002A4689" w:rsidRDefault="004D72B8" w:rsidP="002A4689">
      <w:pPr>
        <w:pStyle w:val="Default"/>
        <w:spacing w:line="360" w:lineRule="auto"/>
        <w:ind w:firstLine="709"/>
      </w:pPr>
      <w:r w:rsidRPr="002A4689">
        <w:rPr>
          <w:noProof/>
        </w:rPr>
        <w:lastRenderedPageBreak/>
        <w:drawing>
          <wp:inline distT="0" distB="0" distL="0" distR="0">
            <wp:extent cx="5940425" cy="1776225"/>
            <wp:effectExtent l="19050" t="0" r="31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5940425" cy="1776225"/>
                    </a:xfrm>
                    <a:prstGeom prst="rect">
                      <a:avLst/>
                    </a:prstGeom>
                    <a:noFill/>
                    <a:ln w="9525">
                      <a:noFill/>
                      <a:miter lim="800000"/>
                      <a:headEnd/>
                      <a:tailEnd/>
                    </a:ln>
                  </pic:spPr>
                </pic:pic>
              </a:graphicData>
            </a:graphic>
          </wp:inline>
        </w:drawing>
      </w:r>
    </w:p>
    <w:p w:rsidR="008E35F6" w:rsidRPr="004B1ACE" w:rsidRDefault="000E03F4" w:rsidP="002A4689">
      <w:pPr>
        <w:pStyle w:val="Default"/>
        <w:spacing w:line="360" w:lineRule="auto"/>
        <w:ind w:firstLine="709"/>
        <w:jc w:val="center"/>
        <w:rPr>
          <w:sz w:val="22"/>
          <w:szCs w:val="22"/>
        </w:rPr>
      </w:pPr>
      <w:r w:rsidRPr="004B1ACE">
        <w:rPr>
          <w:sz w:val="22"/>
          <w:szCs w:val="22"/>
        </w:rPr>
        <w:t>Рис. 11</w:t>
      </w:r>
    </w:p>
    <w:p w:rsidR="008E35F6" w:rsidRPr="002A4689" w:rsidRDefault="008E35F6" w:rsidP="002A4689">
      <w:pPr>
        <w:pStyle w:val="Default"/>
        <w:spacing w:line="360" w:lineRule="auto"/>
        <w:ind w:firstLine="709"/>
      </w:pPr>
      <w:r w:rsidRPr="002A4689">
        <w:t xml:space="preserve">б) Размерные линии предпочтительно наносить вне контура изображения, размещая их так, чтобы исключить пересечения размерных и выносных линий. </w:t>
      </w:r>
    </w:p>
    <w:p w:rsidR="008E35F6" w:rsidRPr="002A4689" w:rsidRDefault="008E35F6" w:rsidP="002A4689">
      <w:pPr>
        <w:pStyle w:val="Default"/>
        <w:spacing w:line="360" w:lineRule="auto"/>
        <w:ind w:firstLine="709"/>
      </w:pPr>
      <w:r w:rsidRPr="002A4689">
        <w:t xml:space="preserve">в) Не допускается использовать линии контура, осевые, центровые и выносные линии в качестве размерных линий. </w:t>
      </w:r>
    </w:p>
    <w:p w:rsidR="004D72B8" w:rsidRPr="002A4689" w:rsidRDefault="008E35F6" w:rsidP="002A4689">
      <w:pPr>
        <w:pStyle w:val="Default"/>
        <w:spacing w:line="360" w:lineRule="auto"/>
        <w:ind w:firstLine="709"/>
      </w:pPr>
      <w:r w:rsidRPr="002A4689">
        <w:t xml:space="preserve">г) Размерные числа указывают действительную величину элементов изображаемого предмета, независимо от масштаба чертежа. Размерные числа прямолинейных отрезков наносятся без дополнительных знаков. Все остальные размерные числа наносятся с дополнительными знаками. </w:t>
      </w:r>
    </w:p>
    <w:p w:rsidR="004D72B8" w:rsidRPr="002A4689" w:rsidRDefault="008E35F6" w:rsidP="002A4689">
      <w:pPr>
        <w:pStyle w:val="Default"/>
        <w:spacing w:line="360" w:lineRule="auto"/>
        <w:ind w:firstLine="709"/>
      </w:pPr>
      <w:r w:rsidRPr="002A4689">
        <w:t>Примеры записи ра</w:t>
      </w:r>
      <w:r w:rsidR="000E03F4" w:rsidRPr="002A4689">
        <w:t>змерных чисел приведены на рис.12</w:t>
      </w:r>
      <w:r w:rsidRPr="002A4689">
        <w:t>.</w:t>
      </w:r>
    </w:p>
    <w:p w:rsidR="008E35F6" w:rsidRPr="002A4689" w:rsidRDefault="008E35F6" w:rsidP="002A4689">
      <w:pPr>
        <w:pStyle w:val="Default"/>
        <w:spacing w:line="360" w:lineRule="auto"/>
        <w:ind w:firstLine="709"/>
      </w:pPr>
      <w:r w:rsidRPr="002A4689">
        <w:t xml:space="preserve"> </w:t>
      </w:r>
      <w:r w:rsidR="004D72B8" w:rsidRPr="002A4689">
        <w:rPr>
          <w:noProof/>
        </w:rPr>
        <w:drawing>
          <wp:inline distT="0" distB="0" distL="0" distR="0">
            <wp:extent cx="5940425" cy="1018359"/>
            <wp:effectExtent l="19050" t="0" r="3175"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5940425" cy="1018359"/>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i/>
        </w:rPr>
      </w:pPr>
      <w:r w:rsidRPr="002A4689">
        <w:rPr>
          <w:i/>
        </w:rPr>
        <w:t xml:space="preserve">Окружность </w:t>
      </w:r>
      <w:r w:rsidR="004D72B8" w:rsidRPr="002A4689">
        <w:rPr>
          <w:i/>
        </w:rPr>
        <w:t xml:space="preserve">                  </w:t>
      </w:r>
      <w:r w:rsidRPr="002A4689">
        <w:rPr>
          <w:i/>
        </w:rPr>
        <w:t>Радиус</w:t>
      </w:r>
      <w:r w:rsidR="004D72B8" w:rsidRPr="002A4689">
        <w:rPr>
          <w:i/>
        </w:rPr>
        <w:t xml:space="preserve">                       </w:t>
      </w:r>
      <w:r w:rsidRPr="002A4689">
        <w:rPr>
          <w:i/>
        </w:rPr>
        <w:t xml:space="preserve">Квадрат </w:t>
      </w:r>
      <w:r w:rsidR="004D72B8" w:rsidRPr="002A4689">
        <w:rPr>
          <w:i/>
        </w:rPr>
        <w:t xml:space="preserve">                            </w:t>
      </w:r>
      <w:r w:rsidRPr="002A4689">
        <w:rPr>
          <w:i/>
        </w:rPr>
        <w:t xml:space="preserve">Сфера </w:t>
      </w:r>
    </w:p>
    <w:p w:rsidR="008E35F6" w:rsidRPr="004B1ACE" w:rsidRDefault="008E35F6" w:rsidP="002A4689">
      <w:pPr>
        <w:pStyle w:val="Default"/>
        <w:spacing w:line="360" w:lineRule="auto"/>
        <w:ind w:firstLine="709"/>
        <w:jc w:val="center"/>
        <w:rPr>
          <w:sz w:val="22"/>
          <w:szCs w:val="22"/>
        </w:rPr>
      </w:pPr>
      <w:r w:rsidRPr="004B1ACE">
        <w:rPr>
          <w:sz w:val="22"/>
          <w:szCs w:val="22"/>
        </w:rPr>
        <w:t>Рис</w:t>
      </w:r>
      <w:r w:rsidR="004D72B8" w:rsidRPr="004B1ACE">
        <w:rPr>
          <w:sz w:val="22"/>
          <w:szCs w:val="22"/>
        </w:rPr>
        <w:t>.</w:t>
      </w:r>
      <w:r w:rsidR="000E03F4" w:rsidRPr="004B1ACE">
        <w:rPr>
          <w:sz w:val="22"/>
          <w:szCs w:val="22"/>
        </w:rPr>
        <w:t>12</w:t>
      </w:r>
    </w:p>
    <w:p w:rsidR="008E35F6" w:rsidRPr="002A4689" w:rsidRDefault="008E35F6" w:rsidP="002A4689">
      <w:pPr>
        <w:pStyle w:val="Default"/>
        <w:spacing w:line="360" w:lineRule="auto"/>
        <w:ind w:firstLine="709"/>
        <w:rPr>
          <w:color w:val="auto"/>
        </w:rPr>
      </w:pPr>
    </w:p>
    <w:p w:rsidR="008E35F6" w:rsidRPr="002A4689" w:rsidRDefault="004D72B8" w:rsidP="002A4689">
      <w:pPr>
        <w:pStyle w:val="Default"/>
        <w:pageBreakBefore/>
        <w:spacing w:line="360" w:lineRule="auto"/>
        <w:ind w:firstLine="709"/>
        <w:rPr>
          <w:color w:val="auto"/>
        </w:rPr>
      </w:pPr>
      <w:r w:rsidRPr="002A4689">
        <w:rPr>
          <w:color w:val="auto"/>
        </w:rPr>
        <w:lastRenderedPageBreak/>
        <w:t xml:space="preserve">       </w:t>
      </w:r>
      <w:r w:rsidR="008E35F6" w:rsidRPr="002A4689">
        <w:rPr>
          <w:color w:val="auto"/>
        </w:rPr>
        <w:t xml:space="preserve">Выносные линии являются вспомогательными, их проводят от границ измерения, между ними проводят размерные линии. Выносные линии следует проводить перпендикулярно прямолинейному отрезку элемента детали, размер которого указывают, располагая их, по возможности, вне контура изображения. Концы выносных линий, выходящие за стрелки, на всем чертеже должны быть одинаковыми и равными 1 … 5 мм. </w:t>
      </w:r>
    </w:p>
    <w:p w:rsidR="008E35F6" w:rsidRPr="002A4689" w:rsidRDefault="008E35F6" w:rsidP="002A4689">
      <w:pPr>
        <w:pStyle w:val="Default"/>
        <w:spacing w:line="360" w:lineRule="auto"/>
        <w:ind w:firstLine="709"/>
        <w:rPr>
          <w:color w:val="auto"/>
        </w:rPr>
      </w:pPr>
      <w:r w:rsidRPr="002A4689">
        <w:rPr>
          <w:color w:val="auto"/>
        </w:rPr>
        <w:t xml:space="preserve">Проводить выносные линии не под прямым углом к размерной линии допускается лишь в тех случаях, когда они практически сливаются с другими линиями или когда при нормальном положении они могут помешать ясно представить размерное число. Такие выносные линии применяют главным образом на конических и клинообразных элементах деталей.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следует в общем случае наносить над размерной линией, по возможности, ближе к ее середине. Способ нанесения размерного числа при различных положениях размерных линий и стрелок на чертеже следует выбирать исходя из наибольшего удобства чтения. В случае расположения размерной линии вертикально размерные числа наносят слева от линии. </w:t>
      </w:r>
    </w:p>
    <w:p w:rsidR="008E35F6" w:rsidRPr="002A4689" w:rsidRDefault="008E35F6" w:rsidP="002A4689">
      <w:pPr>
        <w:pStyle w:val="Default"/>
        <w:spacing w:line="360" w:lineRule="auto"/>
        <w:ind w:firstLine="709"/>
        <w:rPr>
          <w:color w:val="auto"/>
        </w:rPr>
      </w:pPr>
      <w:r w:rsidRPr="002A4689">
        <w:rPr>
          <w:color w:val="auto"/>
        </w:rPr>
        <w:t xml:space="preserve">Если для нанесения размерного числа над размерной линией недостаточно места, то это размерное число проставляют на продолжении размерной линии или на полке линии-выноски. Так же поступают, если на размерной линии недостаточно места для стрелок.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нельзя разделять или пересекать какими-либо линиями чертежа. Не допускается прерывать контурную линию для размещения размерного числа. Нельзя также проставлять размерные числа на пересечении размерных, осевых и центровых линий. Центровые, осевые линии и линии штриховки прерывают в местах, где они пересекают размерные числа. </w:t>
      </w:r>
    </w:p>
    <w:p w:rsidR="008E35F6" w:rsidRPr="002A4689" w:rsidRDefault="008E35F6" w:rsidP="002A4689">
      <w:pPr>
        <w:pStyle w:val="Default"/>
        <w:spacing w:line="360" w:lineRule="auto"/>
        <w:ind w:firstLine="709"/>
        <w:rPr>
          <w:color w:val="auto"/>
        </w:rPr>
      </w:pPr>
      <w:r w:rsidRPr="002A4689">
        <w:rPr>
          <w:color w:val="auto"/>
        </w:rPr>
        <w:t xml:space="preserve">Расположение размеров на поле чертежа должно быть, по возможности, равномерным. </w:t>
      </w:r>
    </w:p>
    <w:p w:rsidR="008E35F6" w:rsidRPr="002A4689" w:rsidRDefault="008E35F6" w:rsidP="002A4689">
      <w:pPr>
        <w:pStyle w:val="Default"/>
        <w:spacing w:line="360" w:lineRule="auto"/>
        <w:ind w:firstLine="709"/>
        <w:rPr>
          <w:color w:val="auto"/>
        </w:rPr>
      </w:pPr>
      <w:r w:rsidRPr="002A4689">
        <w:rPr>
          <w:color w:val="auto"/>
        </w:rPr>
        <w:t xml:space="preserve">Расстояние размерной линии от параллельной ей линии контура, осевой, размерной, выносной и других линий должно быть в пределах 6 … 10 мм. </w:t>
      </w:r>
    </w:p>
    <w:p w:rsidR="008E35F6" w:rsidRPr="002A4689" w:rsidRDefault="008E35F6" w:rsidP="002A4689">
      <w:pPr>
        <w:pStyle w:val="Default"/>
        <w:spacing w:line="360" w:lineRule="auto"/>
        <w:ind w:firstLine="709"/>
        <w:rPr>
          <w:color w:val="auto"/>
        </w:rPr>
      </w:pPr>
      <w:r w:rsidRPr="002A4689">
        <w:rPr>
          <w:color w:val="auto"/>
        </w:rPr>
        <w:t xml:space="preserve">Если изделие изображено с разрывом, то размерную линию не прерывают. </w:t>
      </w:r>
    </w:p>
    <w:p w:rsidR="008E35F6" w:rsidRPr="002A4689" w:rsidRDefault="008E35F6" w:rsidP="002A4689">
      <w:pPr>
        <w:pStyle w:val="Default"/>
        <w:spacing w:line="360" w:lineRule="auto"/>
        <w:ind w:firstLine="709"/>
        <w:rPr>
          <w:color w:val="auto"/>
        </w:rPr>
      </w:pPr>
      <w:r w:rsidRPr="002A4689">
        <w:rPr>
          <w:color w:val="auto"/>
        </w:rPr>
        <w:t xml:space="preserve">При неполном изображении симметричного контура, а также при соединении вида и разреза размерные числа ставят раздельно для наружных и внутренних элементов изделия. При этом размерную линию обрывают за осью симметрии или дальше линии обрыва неполного изображения. </w:t>
      </w:r>
    </w:p>
    <w:p w:rsidR="008E35F6" w:rsidRPr="002A4689" w:rsidRDefault="008E35F6" w:rsidP="002A4689">
      <w:pPr>
        <w:pStyle w:val="Default"/>
        <w:spacing w:line="360" w:lineRule="auto"/>
        <w:ind w:firstLine="709"/>
        <w:rPr>
          <w:color w:val="auto"/>
        </w:rPr>
      </w:pPr>
      <w:r w:rsidRPr="002A4689">
        <w:rPr>
          <w:color w:val="auto"/>
        </w:rPr>
        <w:lastRenderedPageBreak/>
        <w:t xml:space="preserve">Размеры, наносимые на чертеж, должны соответствовать действительной величине детали независимо от масштаба ее изображения. Каждый размер наносят на чертеж один раз. </w:t>
      </w:r>
    </w:p>
    <w:p w:rsidR="008E35F6" w:rsidRPr="002A4689" w:rsidRDefault="00181D08" w:rsidP="002A4689">
      <w:pPr>
        <w:pStyle w:val="Default"/>
        <w:spacing w:line="360" w:lineRule="auto"/>
        <w:ind w:firstLine="709"/>
        <w:rPr>
          <w:color w:val="auto"/>
        </w:rPr>
      </w:pPr>
      <w:r w:rsidRPr="002A4689">
        <w:rPr>
          <w:b/>
          <w:bCs/>
          <w:color w:val="auto"/>
        </w:rPr>
        <w:t>Исхо</w:t>
      </w:r>
      <w:r w:rsidR="008E35F6" w:rsidRPr="002A4689">
        <w:rPr>
          <w:b/>
          <w:bCs/>
          <w:color w:val="auto"/>
        </w:rPr>
        <w:t xml:space="preserve">дные данные (задание): </w:t>
      </w:r>
      <w:r w:rsidR="008E35F6" w:rsidRPr="002A4689">
        <w:rPr>
          <w:color w:val="auto"/>
        </w:rPr>
        <w:t xml:space="preserve">Нанести размеры на чертеж детали. </w:t>
      </w:r>
    </w:p>
    <w:p w:rsidR="004D72B8" w:rsidRPr="002A4689" w:rsidRDefault="004D72B8" w:rsidP="002A4689">
      <w:pPr>
        <w:pStyle w:val="Default"/>
        <w:spacing w:line="360" w:lineRule="auto"/>
        <w:ind w:firstLine="709"/>
        <w:rPr>
          <w:color w:val="auto"/>
        </w:rPr>
      </w:pPr>
      <w:r w:rsidRPr="002A4689">
        <w:rPr>
          <w:noProof/>
          <w:color w:val="auto"/>
        </w:rPr>
        <w:drawing>
          <wp:inline distT="0" distB="0" distL="0" distR="0">
            <wp:extent cx="5940425" cy="3144931"/>
            <wp:effectExtent l="19050" t="0" r="3175"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5940425" cy="3144931"/>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color w:val="auto"/>
        </w:rPr>
      </w:pPr>
      <w:r w:rsidRPr="002A4689">
        <w:rPr>
          <w:b/>
          <w:bCs/>
          <w:color w:val="auto"/>
        </w:rPr>
        <w:t xml:space="preserve">Порядок выполнения: </w:t>
      </w:r>
    </w:p>
    <w:p w:rsidR="008E35F6" w:rsidRPr="002A4689" w:rsidRDefault="008E35F6" w:rsidP="002A4689">
      <w:pPr>
        <w:pStyle w:val="Default"/>
        <w:spacing w:line="360" w:lineRule="auto"/>
        <w:ind w:firstLine="709"/>
        <w:rPr>
          <w:color w:val="auto"/>
        </w:rPr>
      </w:pPr>
      <w:r w:rsidRPr="002A4689">
        <w:rPr>
          <w:color w:val="auto"/>
        </w:rPr>
        <w:t xml:space="preserve">1. Перечертить чертеж детали </w:t>
      </w:r>
      <w:r w:rsidR="00181D08" w:rsidRPr="002A4689">
        <w:rPr>
          <w:color w:val="auto"/>
        </w:rPr>
        <w:t>на формат  А4</w:t>
      </w:r>
      <w:r w:rsidRPr="002A4689">
        <w:rPr>
          <w:color w:val="auto"/>
        </w:rPr>
        <w:t xml:space="preserve">. </w:t>
      </w:r>
    </w:p>
    <w:p w:rsidR="008E35F6" w:rsidRPr="002A4689" w:rsidRDefault="008E35F6" w:rsidP="002A4689">
      <w:pPr>
        <w:pStyle w:val="Default"/>
        <w:spacing w:line="360" w:lineRule="auto"/>
        <w:ind w:firstLine="709"/>
        <w:rPr>
          <w:color w:val="auto"/>
        </w:rPr>
      </w:pPr>
      <w:r w:rsidRPr="002A4689">
        <w:rPr>
          <w:color w:val="auto"/>
        </w:rPr>
        <w:t xml:space="preserve">2. Нанести размеры согласно ГОСТ 2.307-68. </w:t>
      </w:r>
    </w:p>
    <w:p w:rsidR="009C47B9" w:rsidRPr="002A4689" w:rsidRDefault="009C47B9" w:rsidP="002A4689">
      <w:pPr>
        <w:pStyle w:val="Default"/>
        <w:spacing w:line="360" w:lineRule="auto"/>
        <w:ind w:firstLine="709"/>
        <w:rPr>
          <w:color w:val="auto"/>
        </w:rPr>
      </w:pPr>
      <w:r w:rsidRPr="002A4689">
        <w:rPr>
          <w:color w:val="auto"/>
        </w:rPr>
        <w:t>3.Выполнить основную надпись</w:t>
      </w:r>
    </w:p>
    <w:p w:rsidR="00181D08" w:rsidRPr="002A4689" w:rsidRDefault="008E35F6" w:rsidP="002A4689">
      <w:pPr>
        <w:pStyle w:val="Default"/>
        <w:spacing w:line="360" w:lineRule="auto"/>
        <w:ind w:firstLine="709"/>
        <w:rPr>
          <w:bCs/>
        </w:rPr>
      </w:pPr>
      <w:r w:rsidRPr="002A4689">
        <w:rPr>
          <w:b/>
          <w:bCs/>
          <w:color w:val="auto"/>
        </w:rPr>
        <w:t xml:space="preserve">Перечень оборудования: </w:t>
      </w:r>
      <w:r w:rsidR="005A31FE" w:rsidRPr="002A4689">
        <w:rPr>
          <w:b/>
          <w:bCs/>
          <w:color w:val="auto"/>
        </w:rPr>
        <w:t xml:space="preserve"> </w:t>
      </w:r>
      <w:r w:rsidR="00181D08" w:rsidRPr="002A4689">
        <w:rPr>
          <w:b/>
          <w:bCs/>
        </w:rPr>
        <w:t xml:space="preserve">ТСО, наглядные пособия): </w:t>
      </w:r>
      <w:r w:rsidR="00181D08" w:rsidRPr="002A4689">
        <w:t xml:space="preserve">Плакат. Образец работы.  </w:t>
      </w:r>
      <w:r w:rsidR="00181D08" w:rsidRPr="002A4689">
        <w:rPr>
          <w:bCs/>
        </w:rPr>
        <w:t>Чертежные инструменты и принадлежности.</w:t>
      </w:r>
    </w:p>
    <w:p w:rsidR="005A31FE" w:rsidRPr="002A4689" w:rsidRDefault="005A31FE" w:rsidP="002A4689">
      <w:pPr>
        <w:pStyle w:val="Default"/>
        <w:spacing w:line="360" w:lineRule="auto"/>
        <w:ind w:firstLine="709"/>
        <w:rPr>
          <w:color w:val="auto"/>
        </w:rPr>
      </w:pPr>
      <w:r w:rsidRPr="002A4689">
        <w:rPr>
          <w:b/>
          <w:bCs/>
          <w:color w:val="auto"/>
        </w:rPr>
        <w:t xml:space="preserve">Вопросы для повторения: </w:t>
      </w:r>
    </w:p>
    <w:p w:rsidR="005A31FE" w:rsidRPr="002A4689" w:rsidRDefault="005A31FE" w:rsidP="002A4689">
      <w:pPr>
        <w:pStyle w:val="Default"/>
        <w:spacing w:line="360" w:lineRule="auto"/>
        <w:ind w:firstLine="709"/>
        <w:rPr>
          <w:color w:val="auto"/>
        </w:rPr>
      </w:pPr>
      <w:r w:rsidRPr="002A4689">
        <w:rPr>
          <w:color w:val="auto"/>
        </w:rPr>
        <w:t xml:space="preserve">1. Что определяет размер шрифта? </w:t>
      </w:r>
    </w:p>
    <w:p w:rsidR="005A31FE" w:rsidRPr="002A4689" w:rsidRDefault="005A31FE" w:rsidP="002A4689">
      <w:pPr>
        <w:pStyle w:val="Default"/>
        <w:spacing w:line="360" w:lineRule="auto"/>
        <w:ind w:firstLine="709"/>
        <w:rPr>
          <w:color w:val="auto"/>
        </w:rPr>
      </w:pPr>
      <w:r w:rsidRPr="002A4689">
        <w:rPr>
          <w:color w:val="auto"/>
        </w:rPr>
        <w:t xml:space="preserve">2. Какие размеры шрифтов установлены для чертежей? </w:t>
      </w:r>
    </w:p>
    <w:p w:rsidR="005A31FE" w:rsidRPr="002A4689" w:rsidRDefault="005A31FE" w:rsidP="002A4689">
      <w:pPr>
        <w:pStyle w:val="Default"/>
        <w:spacing w:line="360" w:lineRule="auto"/>
        <w:ind w:firstLine="709"/>
        <w:rPr>
          <w:color w:val="auto"/>
        </w:rPr>
      </w:pPr>
      <w:r w:rsidRPr="002A4689">
        <w:rPr>
          <w:color w:val="auto"/>
        </w:rPr>
        <w:t xml:space="preserve">3. Какой размер шрифта является минимальным для чертежа, выполненного карандашом? </w:t>
      </w:r>
    </w:p>
    <w:p w:rsidR="005A31FE" w:rsidRPr="002A4689" w:rsidRDefault="005A31FE" w:rsidP="002A4689">
      <w:pPr>
        <w:pStyle w:val="Default"/>
        <w:spacing w:line="360" w:lineRule="auto"/>
        <w:ind w:firstLine="709"/>
        <w:rPr>
          <w:color w:val="auto"/>
        </w:rPr>
      </w:pPr>
      <w:r w:rsidRPr="002A4689">
        <w:rPr>
          <w:color w:val="auto"/>
        </w:rPr>
        <w:t xml:space="preserve">6. Какая линия на чертежах является основной? </w:t>
      </w:r>
    </w:p>
    <w:p w:rsidR="005A31FE" w:rsidRPr="002A4689" w:rsidRDefault="005A31FE" w:rsidP="002A4689">
      <w:pPr>
        <w:pStyle w:val="Default"/>
        <w:spacing w:line="360" w:lineRule="auto"/>
        <w:ind w:firstLine="709"/>
        <w:rPr>
          <w:color w:val="auto"/>
        </w:rPr>
      </w:pPr>
      <w:r w:rsidRPr="002A4689">
        <w:rPr>
          <w:color w:val="auto"/>
        </w:rPr>
        <w:t xml:space="preserve">7. Где располагается основная надпись чертежа? </w:t>
      </w:r>
    </w:p>
    <w:p w:rsidR="005A31FE" w:rsidRPr="002A4689" w:rsidRDefault="005A31FE" w:rsidP="002A4689">
      <w:pPr>
        <w:pStyle w:val="Default"/>
        <w:spacing w:line="360" w:lineRule="auto"/>
        <w:ind w:firstLine="709"/>
      </w:pPr>
      <w:r w:rsidRPr="002A4689">
        <w:t xml:space="preserve">8. Каковы основные правила нанесения размеров на чертежах? </w:t>
      </w:r>
    </w:p>
    <w:p w:rsidR="005A31FE" w:rsidRPr="002A4689" w:rsidRDefault="005A31FE" w:rsidP="002A4689">
      <w:pPr>
        <w:pStyle w:val="Default"/>
        <w:spacing w:line="360" w:lineRule="auto"/>
        <w:ind w:firstLine="709"/>
      </w:pPr>
      <w:r w:rsidRPr="002A4689">
        <w:t xml:space="preserve">9. На каком расстоянии от контура проводится размерная линия? </w:t>
      </w:r>
    </w:p>
    <w:p w:rsidR="005A31FE" w:rsidRPr="002A4689" w:rsidRDefault="005A31FE" w:rsidP="002A4689">
      <w:pPr>
        <w:pStyle w:val="Default"/>
        <w:spacing w:line="360" w:lineRule="auto"/>
        <w:ind w:firstLine="709"/>
      </w:pPr>
      <w:r w:rsidRPr="002A4689">
        <w:t xml:space="preserve">10. Какое расстояние должно быть между параллельными размерными линиями? </w:t>
      </w:r>
    </w:p>
    <w:p w:rsidR="004B1ACE" w:rsidRDefault="005A31FE" w:rsidP="004B1ACE">
      <w:pPr>
        <w:pStyle w:val="Default"/>
        <w:spacing w:line="360" w:lineRule="auto"/>
        <w:ind w:firstLine="709"/>
      </w:pPr>
      <w:r w:rsidRPr="002A4689">
        <w:t xml:space="preserve">11. На какое расстояние должны выходить выносные линии за концы стрелок размерных линий? </w:t>
      </w:r>
    </w:p>
    <w:p w:rsidR="00480476" w:rsidRPr="002A4689" w:rsidRDefault="00480476" w:rsidP="004B1ACE">
      <w:pPr>
        <w:pStyle w:val="Default"/>
        <w:spacing w:line="360" w:lineRule="auto"/>
        <w:ind w:firstLine="709"/>
        <w:jc w:val="center"/>
        <w:rPr>
          <w:b/>
          <w:bCs/>
        </w:rPr>
      </w:pPr>
      <w:r w:rsidRPr="002A4689">
        <w:rPr>
          <w:b/>
          <w:bCs/>
        </w:rPr>
        <w:lastRenderedPageBreak/>
        <w:t>Практическая работа №3</w:t>
      </w:r>
    </w:p>
    <w:p w:rsidR="00480476" w:rsidRPr="002A4689" w:rsidRDefault="00480476" w:rsidP="004B1ACE">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Тема:</w:t>
      </w:r>
      <w:r w:rsidR="00181D08" w:rsidRPr="002A4689">
        <w:rPr>
          <w:rFonts w:ascii="Times New Roman" w:hAnsi="Times New Roman" w:cs="Times New Roman"/>
          <w:b/>
          <w:bCs/>
          <w:sz w:val="24"/>
          <w:szCs w:val="24"/>
        </w:rPr>
        <w:t xml:space="preserve"> </w:t>
      </w:r>
      <w:r w:rsidRPr="004B1ACE">
        <w:rPr>
          <w:rFonts w:ascii="Times New Roman" w:hAnsi="Times New Roman" w:cs="Times New Roman"/>
          <w:bCs/>
          <w:sz w:val="24"/>
          <w:szCs w:val="24"/>
        </w:rPr>
        <w:t>Шрифт чертежный. Оформление титульного листа</w:t>
      </w:r>
      <w:r w:rsidRPr="002A4689">
        <w:rPr>
          <w:rFonts w:ascii="Times New Roman" w:hAnsi="Times New Roman" w:cs="Times New Roman"/>
          <w:b/>
          <w:bCs/>
          <w:sz w:val="24"/>
          <w:szCs w:val="24"/>
        </w:rPr>
        <w:t>.</w:t>
      </w:r>
    </w:p>
    <w:p w:rsidR="00480476" w:rsidRPr="002A4689" w:rsidRDefault="00480476" w:rsidP="002A4689">
      <w:pPr>
        <w:pStyle w:val="Default"/>
        <w:spacing w:line="360" w:lineRule="auto"/>
        <w:ind w:firstLine="709"/>
        <w:rPr>
          <w:b/>
          <w:bCs/>
        </w:rPr>
      </w:pPr>
      <w:r w:rsidRPr="002A4689">
        <w:rPr>
          <w:b/>
          <w:bCs/>
        </w:rPr>
        <w:t xml:space="preserve">Цель работы: </w:t>
      </w:r>
    </w:p>
    <w:p w:rsidR="00480476" w:rsidRPr="002A4689" w:rsidRDefault="00480476" w:rsidP="002A4689">
      <w:pPr>
        <w:pStyle w:val="Default"/>
        <w:spacing w:line="360" w:lineRule="auto"/>
        <w:ind w:firstLine="709"/>
      </w:pPr>
      <w:r w:rsidRPr="002A4689">
        <w:rPr>
          <w:b/>
          <w:bCs/>
        </w:rPr>
        <w:t>-</w:t>
      </w:r>
      <w:r w:rsidRPr="002A4689">
        <w:rPr>
          <w:bCs/>
        </w:rPr>
        <w:t>знакомство с параметрами шрифта;</w:t>
      </w:r>
    </w:p>
    <w:p w:rsidR="00751BE3" w:rsidRPr="002A4689" w:rsidRDefault="00751BE3" w:rsidP="002A4689">
      <w:pPr>
        <w:pStyle w:val="Default"/>
        <w:spacing w:line="360" w:lineRule="auto"/>
        <w:ind w:firstLine="709"/>
      </w:pPr>
      <w:r w:rsidRPr="002A4689">
        <w:t>- приобретение навыков в написании букв и цифр чертежным шрифтом в соответствии с требованием ГОСТа 2.304-81;</w:t>
      </w:r>
    </w:p>
    <w:p w:rsidR="00480476" w:rsidRPr="002A4689" w:rsidRDefault="00480476" w:rsidP="002A4689">
      <w:pPr>
        <w:pStyle w:val="Default"/>
        <w:spacing w:line="360" w:lineRule="auto"/>
        <w:ind w:firstLine="709"/>
      </w:pPr>
      <w:r w:rsidRPr="002A4689">
        <w:t>- приобретение навыков в оформлении титульного листа.</w:t>
      </w:r>
    </w:p>
    <w:p w:rsidR="00480476" w:rsidRPr="002A4689" w:rsidRDefault="00480476"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480476" w:rsidRPr="002A4689" w:rsidRDefault="00480476" w:rsidP="002A4689">
      <w:pPr>
        <w:pStyle w:val="Default"/>
        <w:spacing w:line="360" w:lineRule="auto"/>
        <w:ind w:firstLine="709"/>
        <w:rPr>
          <w:iCs/>
        </w:rPr>
      </w:pPr>
      <w:r w:rsidRPr="002A4689">
        <w:rPr>
          <w:iCs/>
        </w:rPr>
        <w:t xml:space="preserve">1.Вычертить конструкции букв и цифр на формате А4 согласно заданию. </w:t>
      </w:r>
    </w:p>
    <w:p w:rsidR="00480476" w:rsidRPr="002A4689" w:rsidRDefault="00480476" w:rsidP="002A4689">
      <w:pPr>
        <w:pStyle w:val="Default"/>
        <w:spacing w:line="360" w:lineRule="auto"/>
        <w:ind w:firstLine="709"/>
      </w:pPr>
      <w:r w:rsidRPr="002A4689">
        <w:rPr>
          <w:iCs/>
        </w:rPr>
        <w:t>2.</w:t>
      </w:r>
      <w:r w:rsidR="00751BE3" w:rsidRPr="002A4689">
        <w:rPr>
          <w:iCs/>
        </w:rPr>
        <w:t>Оформление титульного листа.</w:t>
      </w:r>
    </w:p>
    <w:p w:rsidR="00751BE3" w:rsidRPr="002A4689" w:rsidRDefault="00480476" w:rsidP="002A4689">
      <w:pPr>
        <w:pStyle w:val="Default"/>
        <w:spacing w:line="360" w:lineRule="auto"/>
        <w:ind w:firstLine="709"/>
        <w:rPr>
          <w:b/>
          <w:bCs/>
        </w:rPr>
      </w:pPr>
      <w:r w:rsidRPr="002A4689">
        <w:rPr>
          <w:b/>
          <w:bCs/>
        </w:rPr>
        <w:t>Мет</w:t>
      </w:r>
      <w:r w:rsidR="00751BE3" w:rsidRPr="002A4689">
        <w:rPr>
          <w:b/>
          <w:bCs/>
        </w:rPr>
        <w:t>одические указания к выполнению.</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и прочие конструкторские документы содержат необходимые надписи: название</w:t>
      </w:r>
      <w:r w:rsidR="007A7F69"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изделий, размеры, данные о материале и т. д.</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Все надписи на чертежах должны выполняются шрифтом согласно ГОСТ 2.304-81. Основным параметром шрифта является его размер.</w:t>
      </w:r>
    </w:p>
    <w:p w:rsidR="00721CD1" w:rsidRPr="002A4689" w:rsidRDefault="00721CD1" w:rsidP="002A4689">
      <w:pPr>
        <w:pStyle w:val="Default"/>
        <w:spacing w:line="360" w:lineRule="auto"/>
        <w:ind w:firstLine="709"/>
        <w:rPr>
          <w:b/>
        </w:rPr>
      </w:pPr>
      <w:r w:rsidRPr="002A4689">
        <w:rPr>
          <w:b/>
        </w:rPr>
        <w:t>Порядок выполнения.</w:t>
      </w:r>
    </w:p>
    <w:p w:rsidR="00721CD1" w:rsidRPr="002A4689" w:rsidRDefault="00192CE9" w:rsidP="002A4689">
      <w:pPr>
        <w:pStyle w:val="Default"/>
        <w:spacing w:line="360" w:lineRule="auto"/>
        <w:ind w:firstLine="709"/>
      </w:pPr>
      <w:r w:rsidRPr="002A4689">
        <w:t>1)</w:t>
      </w:r>
      <w:r w:rsidR="00721CD1" w:rsidRPr="002A4689">
        <w:t>Перед написанием букв следует нанести размерную сетку</w:t>
      </w:r>
      <w:r w:rsidR="007A7F69" w:rsidRPr="002A4689">
        <w:t>, согласно рис.1</w:t>
      </w:r>
      <w:r w:rsidR="00721CD1" w:rsidRPr="002A4689">
        <w:t xml:space="preserve">. Размеры букв и цифр шрифта брать по ГОСТ 2.304-68. </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Все параметры шрифта типа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 xml:space="preserve">измеряются количеством долей, равных </w:t>
      </w:r>
      <w:r w:rsidRPr="002A4689">
        <w:rPr>
          <w:rFonts w:ascii="Times New Roman" w:eastAsia="Arial-BoldMT" w:hAnsi="Times New Roman" w:cs="Times New Roman"/>
          <w:b/>
          <w:bCs/>
          <w:sz w:val="24"/>
          <w:szCs w:val="24"/>
        </w:rPr>
        <w:t xml:space="preserve">1/10 </w:t>
      </w:r>
      <w:r w:rsidRPr="002A4689">
        <w:rPr>
          <w:rFonts w:ascii="Times New Roman" w:hAnsi="Times New Roman" w:cs="Times New Roman"/>
          <w:sz w:val="24"/>
          <w:szCs w:val="24"/>
        </w:rPr>
        <w:t xml:space="preserve">части размера шрифта. Шрифты обычно выполняют с помощью сетки с шагом </w:t>
      </w:r>
      <w:r w:rsidRPr="002A4689">
        <w:rPr>
          <w:rFonts w:ascii="Times New Roman" w:eastAsia="Arial-BoldMT" w:hAnsi="Times New Roman" w:cs="Times New Roman"/>
          <w:b/>
          <w:bCs/>
          <w:sz w:val="24"/>
          <w:szCs w:val="24"/>
        </w:rPr>
        <w:t>d</w:t>
      </w:r>
      <w:r w:rsidRPr="002A4689">
        <w:rPr>
          <w:rFonts w:ascii="Times New Roman" w:hAnsi="Times New Roman" w:cs="Times New Roman"/>
          <w:sz w:val="24"/>
          <w:szCs w:val="24"/>
        </w:rPr>
        <w:t xml:space="preserve">, в которую вписывают буквы. Шаг </w:t>
      </w:r>
      <w:r w:rsidRPr="002A4689">
        <w:rPr>
          <w:rFonts w:ascii="Times New Roman" w:eastAsia="Arial-BoldMT" w:hAnsi="Times New Roman" w:cs="Times New Roman"/>
          <w:b/>
          <w:bCs/>
          <w:sz w:val="24"/>
          <w:szCs w:val="24"/>
        </w:rPr>
        <w:t xml:space="preserve">d </w:t>
      </w:r>
      <w:r w:rsidRPr="002A4689">
        <w:rPr>
          <w:rFonts w:ascii="Times New Roman" w:hAnsi="Times New Roman" w:cs="Times New Roman"/>
          <w:sz w:val="24"/>
          <w:szCs w:val="24"/>
        </w:rPr>
        <w:t>равен толщине линий шрифта.</w:t>
      </w:r>
    </w:p>
    <w:p w:rsidR="007A7F69" w:rsidRPr="002A4689" w:rsidRDefault="007A7F69" w:rsidP="002A4689">
      <w:pPr>
        <w:pStyle w:val="Default"/>
        <w:spacing w:line="360" w:lineRule="auto"/>
        <w:ind w:firstLine="709"/>
        <w:jc w:val="center"/>
      </w:pPr>
      <w:r w:rsidRPr="002A4689">
        <w:rPr>
          <w:noProof/>
        </w:rPr>
        <w:lastRenderedPageBreak/>
        <w:drawing>
          <wp:inline distT="0" distB="0" distL="0" distR="0">
            <wp:extent cx="5476875" cy="38957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476875" cy="3895725"/>
                    </a:xfrm>
                    <a:prstGeom prst="rect">
                      <a:avLst/>
                    </a:prstGeom>
                    <a:noFill/>
                    <a:ln w="9525">
                      <a:noFill/>
                      <a:miter lim="800000"/>
                      <a:headEnd/>
                      <a:tailEnd/>
                    </a:ln>
                  </pic:spPr>
                </pic:pic>
              </a:graphicData>
            </a:graphic>
          </wp:inline>
        </w:drawing>
      </w:r>
    </w:p>
    <w:p w:rsidR="007A7F69" w:rsidRPr="004B1ACE" w:rsidRDefault="007A7F69" w:rsidP="002A4689">
      <w:pPr>
        <w:pStyle w:val="Default"/>
        <w:spacing w:line="360" w:lineRule="auto"/>
        <w:ind w:firstLine="709"/>
        <w:jc w:val="center"/>
        <w:rPr>
          <w:sz w:val="22"/>
          <w:szCs w:val="22"/>
        </w:rPr>
      </w:pPr>
      <w:r w:rsidRPr="004B1ACE">
        <w:rPr>
          <w:sz w:val="22"/>
          <w:szCs w:val="22"/>
        </w:rPr>
        <w:t>Рис.1</w:t>
      </w:r>
    </w:p>
    <w:p w:rsidR="00480476" w:rsidRPr="002A4689" w:rsidRDefault="00751BE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Вспомогательная сетка и параметры шрифта по ГОСТ 2.304-81</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185"/>
            <wp:effectExtent l="19050" t="0" r="317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940425" cy="281918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Рис.2.</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2)</w:t>
      </w:r>
      <w:r w:rsidR="00721CD1" w:rsidRPr="002A4689">
        <w:rPr>
          <w:rFonts w:ascii="Times New Roman" w:hAnsi="Times New Roman" w:cs="Times New Roman"/>
          <w:b/>
          <w:bCs/>
          <w:sz w:val="24"/>
          <w:szCs w:val="24"/>
        </w:rPr>
        <w:t>Особенности конструкции букв, цифр и знаков</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Размеры букв и цифр шрифта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с наклоном приведены в табл. 1, пример написания букв и цифр приведен на рис</w:t>
      </w:r>
      <w:r w:rsidR="00311470" w:rsidRPr="002A4689">
        <w:rPr>
          <w:rFonts w:ascii="Times New Roman" w:hAnsi="Times New Roman" w:cs="Times New Roman"/>
          <w:sz w:val="24"/>
          <w:szCs w:val="24"/>
        </w:rPr>
        <w:t>. 3</w:t>
      </w:r>
      <w:r w:rsidRPr="002A4689">
        <w:rPr>
          <w:rFonts w:ascii="Times New Roman" w:hAnsi="Times New Roman" w:cs="Times New Roman"/>
          <w:sz w:val="24"/>
          <w:szCs w:val="24"/>
        </w:rPr>
        <w:t>…</w:t>
      </w:r>
      <w:r w:rsidR="00311470" w:rsidRPr="002A4689">
        <w:rPr>
          <w:rFonts w:ascii="Times New Roman" w:hAnsi="Times New Roman" w:cs="Times New Roman"/>
          <w:sz w:val="24"/>
          <w:szCs w:val="24"/>
        </w:rPr>
        <w:t>8</w:t>
      </w:r>
      <w:r w:rsidRPr="002A4689">
        <w:rPr>
          <w:rFonts w:ascii="Times New Roman" w:hAnsi="Times New Roman" w:cs="Times New Roman"/>
          <w:sz w:val="24"/>
          <w:szCs w:val="24"/>
        </w:rPr>
        <w:t>.</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7A7F69"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первой</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группы: </w:t>
      </w:r>
      <w:r w:rsidR="007A7F69" w:rsidRPr="002A4689">
        <w:rPr>
          <w:rFonts w:ascii="Times New Roman" w:hAnsi="Times New Roman" w:cs="Times New Roman"/>
          <w:sz w:val="24"/>
          <w:szCs w:val="24"/>
        </w:rPr>
        <w:t>Н,Е,Ц,Г,Ш,Т,П,Щ</w:t>
      </w:r>
      <w:r w:rsidRPr="002A4689">
        <w:rPr>
          <w:rFonts w:ascii="Times New Roman" w:hAnsi="Times New Roman" w:cs="Times New Roman"/>
          <w:sz w:val="24"/>
          <w:szCs w:val="24"/>
        </w:rPr>
        <w:t xml:space="preserve"> образованы прямолинейными элементами, расположенными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w:t>
      </w:r>
      <w:r w:rsidR="007A7F69"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89635"/>
            <wp:effectExtent l="19050" t="0" r="3175"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5940425" cy="108963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Рис.3</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007A7F69" w:rsidRPr="002A4689">
        <w:rPr>
          <w:rFonts w:ascii="Times New Roman" w:hAnsi="Times New Roman" w:cs="Times New Roman"/>
          <w:sz w:val="24"/>
          <w:szCs w:val="24"/>
        </w:rPr>
        <w:t>А, 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диагонально (рис</w:t>
      </w:r>
      <w:r w:rsidR="007A7F69"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44144"/>
            <wp:effectExtent l="19050" t="0" r="3175"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5940425" cy="944144"/>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Рис.4</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007A7F69" w:rsidRPr="002A4689">
        <w:rPr>
          <w:rFonts w:ascii="Times New Roman" w:hAnsi="Times New Roman" w:cs="Times New Roman"/>
          <w:sz w:val="24"/>
          <w:szCs w:val="24"/>
        </w:rPr>
        <w:t xml:space="preserve">Б, В, Р, У, Ч, Ъ, Ь, Ы, Я, С, Э </w:t>
      </w:r>
      <w:r w:rsidRPr="002A4689">
        <w:rPr>
          <w:rFonts w:ascii="Times New Roman" w:hAnsi="Times New Roman" w:cs="Times New Roman"/>
          <w:sz w:val="24"/>
          <w:szCs w:val="24"/>
        </w:rPr>
        <w:t>разованы прямолинейными и криволинейными элементами (рис</w:t>
      </w:r>
      <w:r w:rsidR="007A7F69"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850592"/>
            <wp:effectExtent l="19050" t="0" r="317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940425" cy="85059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5</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четвертой группы: </w:t>
      </w:r>
      <w:r w:rsidR="007A7F69" w:rsidRPr="002A4689">
        <w:rPr>
          <w:rFonts w:ascii="Times New Roman" w:hAnsi="Times New Roman" w:cs="Times New Roman"/>
          <w:sz w:val="24"/>
          <w:szCs w:val="24"/>
        </w:rPr>
        <w:t xml:space="preserve">О, З,Ф,Ю </w:t>
      </w:r>
      <w:r w:rsidRPr="002A4689">
        <w:rPr>
          <w:rFonts w:ascii="Times New Roman" w:hAnsi="Times New Roman" w:cs="Times New Roman"/>
          <w:sz w:val="24"/>
          <w:szCs w:val="24"/>
        </w:rPr>
        <w:t>в основном состоят из криволинейных элементов</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7A7F69" w:rsidRPr="002A4689">
        <w:rPr>
          <w:rFonts w:ascii="Times New Roman" w:hAnsi="Times New Roman" w:cs="Times New Roman"/>
          <w:sz w:val="24"/>
          <w:szCs w:val="24"/>
        </w:rPr>
        <w:t>. 6</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165932"/>
            <wp:effectExtent l="19050" t="0" r="317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5940425" cy="116593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 6</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 характеру начертания арабские цифры подразделяются на две группы: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цифры 1, 4, 7, состоящие только из прямолинейных элементов;</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2) цифры 2, 3, 5, 6, 8, 9, 0, состоящие из сочетания прямолинейных и криволинейных элементов (рис</w:t>
      </w:r>
      <w:r w:rsidR="007A7F69" w:rsidRPr="002A4689">
        <w:rPr>
          <w:rFonts w:ascii="Times New Roman" w:eastAsia="TimesNewRomanPS-BoldItalicMT" w:hAnsi="Times New Roman" w:cs="Times New Roman"/>
          <w:sz w:val="24"/>
          <w:szCs w:val="24"/>
        </w:rPr>
        <w:t>. 7</w:t>
      </w:r>
      <w:r w:rsidRPr="002A4689">
        <w:rPr>
          <w:rFonts w:ascii="Times New Roman" w:eastAsia="TimesNewRomanPS-BoldItalicMT"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99091"/>
            <wp:effectExtent l="19050" t="0" r="3175"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5940425" cy="899091"/>
                    </a:xfrm>
                    <a:prstGeom prst="rect">
                      <a:avLst/>
                    </a:prstGeom>
                    <a:noFill/>
                    <a:ln w="9525">
                      <a:noFill/>
                      <a:miter lim="800000"/>
                      <a:headEnd/>
                      <a:tailEnd/>
                    </a:ln>
                  </pic:spPr>
                </pic:pic>
              </a:graphicData>
            </a:graphic>
          </wp:inline>
        </w:drawing>
      </w:r>
    </w:p>
    <w:p w:rsidR="00721CD1" w:rsidRPr="004B1ACE" w:rsidRDefault="00721CD1" w:rsidP="002A4689">
      <w:pPr>
        <w:pStyle w:val="Default"/>
        <w:spacing w:line="360" w:lineRule="auto"/>
        <w:ind w:firstLine="709"/>
        <w:jc w:val="center"/>
        <w:rPr>
          <w:rFonts w:eastAsia="TimesNewRomanPS-BoldItalicMT"/>
          <w:bCs/>
          <w:sz w:val="22"/>
          <w:szCs w:val="22"/>
        </w:rPr>
      </w:pPr>
      <w:r w:rsidRPr="004B1ACE">
        <w:rPr>
          <w:rFonts w:eastAsia="TimesNewRomanPS-BoldItalicMT"/>
          <w:bCs/>
          <w:sz w:val="22"/>
          <w:szCs w:val="22"/>
        </w:rPr>
        <w:t>Рис</w:t>
      </w:r>
      <w:r w:rsidR="007A7F69" w:rsidRPr="004B1ACE">
        <w:rPr>
          <w:rFonts w:eastAsia="TimesNewRomanPS-BoldItalicMT"/>
          <w:bCs/>
          <w:sz w:val="22"/>
          <w:szCs w:val="22"/>
        </w:rPr>
        <w:t>. 7</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192CE9" w:rsidRPr="002A4689">
        <w:rPr>
          <w:rFonts w:ascii="Times New Roman" w:eastAsia="TimesNewRomanPS-BoldItalicMT" w:hAnsi="Times New Roman" w:cs="Times New Roman"/>
          <w:sz w:val="24"/>
          <w:szCs w:val="24"/>
        </w:rPr>
        <w:t>О</w:t>
      </w:r>
      <w:r w:rsidR="007A7F69" w:rsidRPr="002A4689">
        <w:rPr>
          <w:rFonts w:ascii="Times New Roman" w:eastAsia="TimesNewRomanPS-BoldItalicMT" w:hAnsi="Times New Roman" w:cs="Times New Roman"/>
          <w:sz w:val="24"/>
          <w:szCs w:val="24"/>
        </w:rPr>
        <w:t xml:space="preserve"> </w:t>
      </w:r>
      <w:r w:rsidR="00311470" w:rsidRPr="002A4689">
        <w:rPr>
          <w:rFonts w:ascii="Times New Roman" w:eastAsia="TimesNewRomanPS-BoldItalicMT" w:hAnsi="Times New Roman" w:cs="Times New Roman"/>
          <w:sz w:val="24"/>
          <w:szCs w:val="24"/>
        </w:rPr>
        <w:t>(рис. 8</w:t>
      </w:r>
      <w:r w:rsidRPr="002A4689">
        <w:rPr>
          <w:rFonts w:ascii="Times New Roman" w:eastAsia="TimesNewRomanPS-BoldItalicMT" w:hAnsi="Times New Roman" w:cs="Times New Roman"/>
          <w:sz w:val="24"/>
          <w:szCs w:val="24"/>
        </w:rPr>
        <w:t>, а, б).</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2076130"/>
            <wp:effectExtent l="19050" t="0" r="3175" b="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5940425" cy="2076130"/>
                    </a:xfrm>
                    <a:prstGeom prst="rect">
                      <a:avLst/>
                    </a:prstGeom>
                    <a:noFill/>
                    <a:ln w="9525">
                      <a:noFill/>
                      <a:miter lim="800000"/>
                      <a:headEnd/>
                      <a:tailEnd/>
                    </a:ln>
                  </pic:spPr>
                </pic:pic>
              </a:graphicData>
            </a:graphic>
          </wp:inline>
        </w:drawing>
      </w:r>
    </w:p>
    <w:p w:rsidR="00192CE9" w:rsidRPr="004B1ACE" w:rsidRDefault="00311470"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4B1ACE">
        <w:rPr>
          <w:rFonts w:ascii="Times New Roman" w:eastAsia="TimesNewRomanPS-BoldItalicMT" w:hAnsi="Times New Roman" w:cs="Times New Roman"/>
        </w:rPr>
        <w:t>Рис.8</w:t>
      </w:r>
      <w:r w:rsidR="00192CE9" w:rsidRPr="004B1ACE">
        <w:rPr>
          <w:rFonts w:ascii="Times New Roman" w:eastAsia="TimesNewRomanPS-BoldItalicMT" w:hAnsi="Times New Roman" w:cs="Times New Roman"/>
        </w:rPr>
        <w:t>а</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шрифта по вспомогательной сетке следует учитывать разную ширину букв</w:t>
      </w:r>
      <w:r w:rsidR="00192CE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(буквы </w:t>
      </w:r>
      <w:r w:rsidRPr="002A4689">
        <w:rPr>
          <w:rFonts w:ascii="Times New Roman" w:eastAsia="Arial-BoldMT" w:hAnsi="Times New Roman" w:cs="Times New Roman"/>
          <w:b/>
          <w:bCs/>
          <w:sz w:val="24"/>
          <w:szCs w:val="24"/>
        </w:rPr>
        <w:t>Ш</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Х</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Ю</w:t>
      </w:r>
      <w:r w:rsidRPr="002A4689">
        <w:rPr>
          <w:rFonts w:ascii="Times New Roman" w:hAnsi="Times New Roman" w:cs="Times New Roman"/>
          <w:sz w:val="24"/>
          <w:szCs w:val="24"/>
        </w:rPr>
        <w:t>). Необходимо помнить, что расстояние между некоторыми буквами, например,</w:t>
      </w:r>
      <w:r w:rsidR="00192CE9"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уменьшается до размера, равного толщине линии букв (буквы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Л</w:t>
      </w:r>
      <w:r w:rsidRPr="002A4689">
        <w:rPr>
          <w:rFonts w:ascii="Times New Roman" w:hAnsi="Times New Roman" w:cs="Times New Roman"/>
          <w:sz w:val="24"/>
          <w:szCs w:val="24"/>
        </w:rPr>
        <w:t>).</w:t>
      </w:r>
    </w:p>
    <w:p w:rsidR="00192CE9" w:rsidRPr="002A4689" w:rsidRDefault="00192CE9" w:rsidP="002A4689">
      <w:pPr>
        <w:pStyle w:val="Default"/>
        <w:spacing w:line="360" w:lineRule="auto"/>
        <w:ind w:firstLine="709"/>
      </w:pPr>
      <w:r w:rsidRPr="002A4689">
        <w:rPr>
          <w:noProof/>
        </w:rPr>
        <w:lastRenderedPageBreak/>
        <w:drawing>
          <wp:inline distT="0" distB="0" distL="0" distR="0">
            <wp:extent cx="5940425" cy="3496017"/>
            <wp:effectExtent l="19050" t="0" r="3175"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940425" cy="3496017"/>
                    </a:xfrm>
                    <a:prstGeom prst="rect">
                      <a:avLst/>
                    </a:prstGeom>
                    <a:noFill/>
                    <a:ln w="9525">
                      <a:noFill/>
                      <a:miter lim="800000"/>
                      <a:headEnd/>
                      <a:tailEnd/>
                    </a:ln>
                  </pic:spPr>
                </pic:pic>
              </a:graphicData>
            </a:graphic>
          </wp:inline>
        </w:drawing>
      </w:r>
    </w:p>
    <w:p w:rsidR="00192CE9" w:rsidRPr="004B1ACE" w:rsidRDefault="00311470" w:rsidP="002A4689">
      <w:pPr>
        <w:pStyle w:val="Default"/>
        <w:spacing w:line="360" w:lineRule="auto"/>
        <w:ind w:firstLine="709"/>
        <w:jc w:val="center"/>
        <w:rPr>
          <w:sz w:val="22"/>
          <w:szCs w:val="22"/>
        </w:rPr>
      </w:pPr>
      <w:r w:rsidRPr="004B1ACE">
        <w:rPr>
          <w:sz w:val="22"/>
          <w:szCs w:val="22"/>
        </w:rPr>
        <w:t>Рис.8</w:t>
      </w:r>
      <w:r w:rsidR="00192CE9" w:rsidRPr="004B1ACE">
        <w:rPr>
          <w:sz w:val="22"/>
          <w:szCs w:val="22"/>
        </w:rPr>
        <w:t xml:space="preserve"> б</w:t>
      </w:r>
    </w:p>
    <w:p w:rsidR="00294577" w:rsidRPr="002A4689" w:rsidRDefault="00294577" w:rsidP="002A4689">
      <w:pPr>
        <w:autoSpaceDE w:val="0"/>
        <w:autoSpaceDN w:val="0"/>
        <w:adjustRightInd w:val="0"/>
        <w:spacing w:after="0" w:line="360" w:lineRule="auto"/>
        <w:ind w:firstLine="709"/>
        <w:jc w:val="right"/>
        <w:rPr>
          <w:rFonts w:ascii="Times New Roman" w:hAnsi="Times New Roman" w:cs="Times New Roman"/>
          <w:bCs/>
          <w:sz w:val="24"/>
          <w:szCs w:val="24"/>
        </w:rPr>
      </w:pPr>
    </w:p>
    <w:p w:rsidR="00721CD1" w:rsidRPr="004B1ACE" w:rsidRDefault="00721CD1" w:rsidP="002A4689">
      <w:pPr>
        <w:autoSpaceDE w:val="0"/>
        <w:autoSpaceDN w:val="0"/>
        <w:adjustRightInd w:val="0"/>
        <w:spacing w:after="0" w:line="360" w:lineRule="auto"/>
        <w:ind w:firstLine="709"/>
        <w:jc w:val="right"/>
        <w:rPr>
          <w:rFonts w:ascii="Times New Roman" w:hAnsi="Times New Roman" w:cs="Times New Roman"/>
          <w:bCs/>
        </w:rPr>
      </w:pPr>
      <w:r w:rsidRPr="004B1ACE">
        <w:rPr>
          <w:rFonts w:ascii="Times New Roman" w:hAnsi="Times New Roman" w:cs="Times New Roman"/>
          <w:bCs/>
        </w:rPr>
        <w:t xml:space="preserve">Таблица </w:t>
      </w:r>
      <w:r w:rsidR="00192CE9" w:rsidRPr="004B1ACE">
        <w:rPr>
          <w:rFonts w:ascii="Times New Roman" w:hAnsi="Times New Roman" w:cs="Times New Roman"/>
          <w:bCs/>
        </w:rPr>
        <w:t>1</w:t>
      </w:r>
      <w:r w:rsidR="00294577" w:rsidRPr="004B1ACE">
        <w:rPr>
          <w:rFonts w:ascii="Times New Roman" w:hAnsi="Times New Roman" w:cs="Times New Roman"/>
          <w:bCs/>
        </w:rPr>
        <w:t xml:space="preserve">. </w:t>
      </w:r>
      <w:r w:rsidRPr="004B1ACE">
        <w:rPr>
          <w:rFonts w:ascii="Times New Roman" w:hAnsi="Times New Roman" w:cs="Times New Roman"/>
          <w:bCs/>
        </w:rPr>
        <w:t>Параметры шрифта типа Б (d=h/10)</w:t>
      </w:r>
    </w:p>
    <w:p w:rsidR="00192CE9" w:rsidRPr="002A4689" w:rsidRDefault="00192CE9" w:rsidP="002A4689">
      <w:pPr>
        <w:autoSpaceDE w:val="0"/>
        <w:autoSpaceDN w:val="0"/>
        <w:adjustRightInd w:val="0"/>
        <w:spacing w:after="0" w:line="360" w:lineRule="auto"/>
        <w:ind w:firstLine="709"/>
        <w:jc w:val="right"/>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4330403"/>
            <wp:effectExtent l="19050" t="0" r="3175"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5940425" cy="4330403"/>
                    </a:xfrm>
                    <a:prstGeom prst="rect">
                      <a:avLst/>
                    </a:prstGeom>
                    <a:noFill/>
                    <a:ln w="9525">
                      <a:noFill/>
                      <a:miter lim="800000"/>
                      <a:headEnd/>
                      <a:tailEnd/>
                    </a:ln>
                  </pic:spPr>
                </pic:pic>
              </a:graphicData>
            </a:graphic>
          </wp:inline>
        </w:drawing>
      </w:r>
    </w:p>
    <w:p w:rsidR="004B1ACE" w:rsidRDefault="004B1ACE" w:rsidP="002A4689">
      <w:pPr>
        <w:shd w:val="clear" w:color="auto" w:fill="FFFFFF"/>
        <w:spacing w:after="0" w:line="360" w:lineRule="auto"/>
        <w:ind w:firstLine="709"/>
        <w:rPr>
          <w:rFonts w:ascii="Times New Roman" w:eastAsia="Times New Roman" w:hAnsi="Times New Roman" w:cs="Times New Roman"/>
          <w:b/>
          <w:color w:val="000000"/>
          <w:sz w:val="24"/>
          <w:szCs w:val="24"/>
        </w:rPr>
      </w:pP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color w:val="000000"/>
          <w:sz w:val="24"/>
          <w:szCs w:val="24"/>
        </w:rPr>
      </w:pPr>
      <w:r w:rsidRPr="002A4689">
        <w:rPr>
          <w:rFonts w:ascii="Times New Roman" w:eastAsia="Times New Roman" w:hAnsi="Times New Roman" w:cs="Times New Roman"/>
          <w:b/>
          <w:color w:val="000000"/>
          <w:sz w:val="24"/>
          <w:szCs w:val="24"/>
        </w:rPr>
        <w:lastRenderedPageBreak/>
        <w:t>2) Оформление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i/>
          <w:color w:val="000000"/>
          <w:sz w:val="24"/>
          <w:szCs w:val="24"/>
        </w:rPr>
      </w:pPr>
      <w:r w:rsidRPr="002A4689">
        <w:rPr>
          <w:rFonts w:ascii="Times New Roman" w:eastAsia="Times New Roman" w:hAnsi="Times New Roman" w:cs="Times New Roman"/>
          <w:b/>
          <w:i/>
          <w:color w:val="000000"/>
          <w:sz w:val="24"/>
          <w:szCs w:val="24"/>
        </w:rPr>
        <w:t>Методические указания к выполнению задания</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Для выполнения задания необходимо изучить:</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2.301.68* – форматы;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2.304-81 – шрифты;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2.105-68* – общие требования к текстовым документам и требования к оформлению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Порядок выполнения</w:t>
      </w:r>
      <w:r w:rsidRPr="002A4689">
        <w:rPr>
          <w:rFonts w:ascii="Times New Roman" w:eastAsia="Times New Roman" w:hAnsi="Times New Roman" w:cs="Times New Roman"/>
          <w:color w:val="000000"/>
          <w:sz w:val="24"/>
          <w:szCs w:val="24"/>
        </w:rPr>
        <w:t>.. На листе чертежной бумаги формата А4 выполнить чертежным шрифтом любого типа надписи по оформлению титульного листа. Расположение надписей, их содержание и размер шрифта для каждой из них взять из образца, приведенного на рис. 9.</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7302041"/>
            <wp:effectExtent l="19050" t="0" r="3175"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5940425" cy="7302041"/>
                    </a:xfrm>
                    <a:prstGeom prst="rect">
                      <a:avLst/>
                    </a:prstGeom>
                    <a:noFill/>
                    <a:ln w="9525">
                      <a:noFill/>
                      <a:miter lim="800000"/>
                      <a:headEnd/>
                      <a:tailEnd/>
                    </a:ln>
                  </pic:spPr>
                </pic:pic>
              </a:graphicData>
            </a:graphic>
          </wp:inline>
        </w:drawing>
      </w:r>
    </w:p>
    <w:p w:rsidR="00E61BF3" w:rsidRPr="004B1ACE" w:rsidRDefault="00E61BF3" w:rsidP="002A4689">
      <w:pPr>
        <w:shd w:val="clear" w:color="auto" w:fill="FFFFFF"/>
        <w:spacing w:after="0" w:line="360" w:lineRule="auto"/>
        <w:ind w:firstLine="709"/>
        <w:jc w:val="center"/>
        <w:rPr>
          <w:rFonts w:ascii="Times New Roman" w:eastAsia="Times New Roman" w:hAnsi="Times New Roman" w:cs="Times New Roman"/>
          <w:color w:val="000000"/>
        </w:rPr>
      </w:pPr>
      <w:r w:rsidRPr="004B1ACE">
        <w:rPr>
          <w:rFonts w:ascii="Times New Roman" w:eastAsia="Times New Roman" w:hAnsi="Times New Roman" w:cs="Times New Roman"/>
          <w:color w:val="000000"/>
        </w:rPr>
        <w:t>Рис.9</w:t>
      </w:r>
    </w:p>
    <w:p w:rsidR="00751BE3" w:rsidRPr="002A4689" w:rsidRDefault="00751BE3" w:rsidP="002A4689">
      <w:pPr>
        <w:pStyle w:val="Default"/>
        <w:spacing w:line="360" w:lineRule="auto"/>
        <w:ind w:firstLine="709"/>
      </w:pPr>
      <w:r w:rsidRPr="002A4689">
        <w:rPr>
          <w:b/>
          <w:bCs/>
        </w:rPr>
        <w:t xml:space="preserve">Перечень оборудования: (ТСО, наглядные пособия): </w:t>
      </w:r>
      <w:r w:rsidRPr="002A4689">
        <w:t xml:space="preserve">Плакат.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Задание на дом: </w:t>
      </w:r>
      <w:r w:rsidRPr="002A4689">
        <w:rPr>
          <w:rFonts w:ascii="Times New Roman" w:hAnsi="Times New Roman" w:cs="Times New Roman"/>
          <w:bCs/>
          <w:sz w:val="24"/>
          <w:szCs w:val="24"/>
        </w:rPr>
        <w:t>1)</w:t>
      </w:r>
      <w:r w:rsidR="003F6D1D" w:rsidRPr="002A4689">
        <w:rPr>
          <w:rFonts w:ascii="Times New Roman" w:hAnsi="Times New Roman" w:cs="Times New Roman"/>
          <w:bCs/>
          <w:sz w:val="24"/>
          <w:szCs w:val="24"/>
        </w:rPr>
        <w:t xml:space="preserve"> Оформить титу</w:t>
      </w:r>
      <w:r w:rsidRPr="002A4689">
        <w:rPr>
          <w:rFonts w:ascii="Times New Roman" w:hAnsi="Times New Roman" w:cs="Times New Roman"/>
          <w:bCs/>
          <w:sz w:val="24"/>
          <w:szCs w:val="24"/>
        </w:rPr>
        <w:t>льный лист на формате А4.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2) Написать шрифт на формате А4 заглавные и строчные  буквы.</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Cs/>
          <w:sz w:val="24"/>
          <w:szCs w:val="24"/>
        </w:rPr>
        <w:t xml:space="preserve">                              3) Написать на формате А 4 цифры.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751BE3" w:rsidRPr="002A4689" w:rsidRDefault="00751BE3"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lastRenderedPageBreak/>
        <w:t>Вопросы для повторения:</w:t>
      </w:r>
    </w:p>
    <w:p w:rsidR="00751BE3" w:rsidRPr="002A4689" w:rsidRDefault="00751BE3" w:rsidP="002A4689">
      <w:pPr>
        <w:pStyle w:val="Default"/>
        <w:spacing w:line="360" w:lineRule="auto"/>
        <w:ind w:firstLine="709"/>
      </w:pPr>
      <w:r w:rsidRPr="002A4689">
        <w:t xml:space="preserve">1. Перечислить размеры основных форматов чертежных листов. </w:t>
      </w:r>
    </w:p>
    <w:p w:rsidR="00751BE3" w:rsidRPr="002A4689" w:rsidRDefault="00751BE3" w:rsidP="002A4689">
      <w:pPr>
        <w:pStyle w:val="Default"/>
        <w:spacing w:line="360" w:lineRule="auto"/>
        <w:ind w:firstLine="709"/>
      </w:pPr>
      <w:r w:rsidRPr="002A4689">
        <w:t xml:space="preserve">2. Описать типы и размеры линий чертежа. </w:t>
      </w:r>
    </w:p>
    <w:p w:rsidR="00751BE3" w:rsidRPr="002A4689" w:rsidRDefault="00751BE3" w:rsidP="002A4689">
      <w:pPr>
        <w:pStyle w:val="Default"/>
        <w:spacing w:line="360" w:lineRule="auto"/>
        <w:ind w:firstLine="709"/>
      </w:pPr>
      <w:r w:rsidRPr="002A4689">
        <w:t xml:space="preserve">3. Что определяет размер шрифта? </w:t>
      </w:r>
    </w:p>
    <w:p w:rsidR="00751BE3" w:rsidRPr="002A4689" w:rsidRDefault="00751BE3" w:rsidP="002A4689">
      <w:pPr>
        <w:pStyle w:val="Default"/>
        <w:spacing w:line="360" w:lineRule="auto"/>
        <w:ind w:firstLine="709"/>
      </w:pPr>
      <w:r w:rsidRPr="002A4689">
        <w:t xml:space="preserve">4. Какие размеры шрифтов установлены для чертежей? </w:t>
      </w:r>
    </w:p>
    <w:p w:rsidR="00751BE3" w:rsidRPr="002A4689" w:rsidRDefault="00751BE3" w:rsidP="002A4689">
      <w:pPr>
        <w:pStyle w:val="Default"/>
        <w:spacing w:line="360" w:lineRule="auto"/>
        <w:ind w:firstLine="709"/>
      </w:pPr>
      <w:r w:rsidRPr="002A4689">
        <w:t xml:space="preserve">5. Какой размер шрифта является минимальным для чертежа, выполненного карандашом? </w:t>
      </w:r>
    </w:p>
    <w:p w:rsidR="00751BE3" w:rsidRPr="002A4689" w:rsidRDefault="00751BE3" w:rsidP="002A4689">
      <w:pPr>
        <w:pStyle w:val="Default"/>
        <w:spacing w:line="360" w:lineRule="auto"/>
        <w:ind w:firstLine="709"/>
      </w:pPr>
      <w:r w:rsidRPr="002A4689">
        <w:t xml:space="preserve">6. Какая линия на чертежах является основной? </w:t>
      </w:r>
    </w:p>
    <w:p w:rsidR="00751BE3" w:rsidRPr="002A4689" w:rsidRDefault="00751BE3" w:rsidP="002A4689">
      <w:pPr>
        <w:pStyle w:val="Default"/>
        <w:spacing w:line="360" w:lineRule="auto"/>
        <w:ind w:firstLine="709"/>
      </w:pPr>
      <w:r w:rsidRPr="002A4689">
        <w:t xml:space="preserve">7. Где располагается основная надпись чертежа?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r w:rsidR="00643FC8" w:rsidRPr="002A4689">
        <w:rPr>
          <w:rFonts w:ascii="Times New Roman" w:hAnsi="Times New Roman" w:cs="Times New Roman"/>
          <w:bCs/>
          <w:sz w:val="24"/>
          <w:szCs w:val="24"/>
        </w:rPr>
        <w:t>.</w:t>
      </w:r>
    </w:p>
    <w:p w:rsidR="00643FC8" w:rsidRPr="002A4689" w:rsidRDefault="00643FC8" w:rsidP="002A4689">
      <w:pPr>
        <w:pStyle w:val="Default"/>
        <w:spacing w:line="360" w:lineRule="auto"/>
        <w:ind w:firstLine="709"/>
      </w:pPr>
      <w:r w:rsidRPr="002A4689">
        <w:rPr>
          <w:b/>
          <w:bCs/>
        </w:rPr>
        <w:t xml:space="preserve">Цель работы: </w:t>
      </w:r>
      <w:r w:rsidRPr="002A4689">
        <w:t xml:space="preserve">приобретение практических навыков по технике выполнения чертежей и знаний в области геометрических построений. </w:t>
      </w:r>
    </w:p>
    <w:p w:rsidR="00643FC8" w:rsidRPr="002A4689" w:rsidRDefault="00643FC8" w:rsidP="002A4689">
      <w:pPr>
        <w:pStyle w:val="Default"/>
        <w:spacing w:line="360" w:lineRule="auto"/>
        <w:ind w:firstLine="709"/>
        <w:rPr>
          <w:b/>
        </w:rPr>
      </w:pPr>
      <w:r w:rsidRPr="002A4689">
        <w:rPr>
          <w:b/>
        </w:rPr>
        <w:t xml:space="preserve">1. Деление окружности на три равные части </w:t>
      </w:r>
    </w:p>
    <w:p w:rsidR="00643FC8" w:rsidRPr="002A4689" w:rsidRDefault="00643FC8" w:rsidP="002A4689">
      <w:pPr>
        <w:pStyle w:val="Default"/>
        <w:spacing w:line="360" w:lineRule="auto"/>
        <w:ind w:firstLine="709"/>
      </w:pPr>
      <w:r w:rsidRPr="002A4689">
        <w:t xml:space="preserve">Из конца диаметра, например, точки А (рис.1) проводят дугу радиусом R, равным радиусу заданной окружности. Получают первое и второе деление – точки 1 и 2. Третье деление точка 3, находится на противоположном конце того же диаметра. Соединив точки 1,2,3 хордами, получают правильный вписанный треугольник. </w:t>
      </w:r>
    </w:p>
    <w:p w:rsidR="00643FC8" w:rsidRPr="002A4689" w:rsidRDefault="00643FC8" w:rsidP="002A4689">
      <w:pPr>
        <w:pStyle w:val="Default"/>
        <w:spacing w:line="360" w:lineRule="auto"/>
        <w:ind w:firstLine="709"/>
      </w:pPr>
      <w:r w:rsidRPr="002A4689">
        <w:rPr>
          <w:noProof/>
        </w:rPr>
        <w:drawing>
          <wp:inline distT="0" distB="0" distL="0" distR="0">
            <wp:extent cx="4791075" cy="3990975"/>
            <wp:effectExtent l="19050" t="0" r="952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4791075" cy="3990975"/>
                    </a:xfrm>
                    <a:prstGeom prst="rect">
                      <a:avLst/>
                    </a:prstGeom>
                    <a:noFill/>
                    <a:ln w="9525">
                      <a:noFill/>
                      <a:miter lim="800000"/>
                      <a:headEnd/>
                      <a:tailEnd/>
                    </a:ln>
                  </pic:spPr>
                </pic:pic>
              </a:graphicData>
            </a:graphic>
          </wp:inline>
        </w:drawing>
      </w:r>
    </w:p>
    <w:p w:rsidR="00643FC8" w:rsidRPr="004B1ACE" w:rsidRDefault="00643FC8" w:rsidP="002A4689">
      <w:pPr>
        <w:pStyle w:val="Default"/>
        <w:spacing w:line="360" w:lineRule="auto"/>
        <w:ind w:firstLine="709"/>
        <w:jc w:val="center"/>
        <w:rPr>
          <w:sz w:val="22"/>
          <w:szCs w:val="22"/>
        </w:rPr>
      </w:pPr>
      <w:r w:rsidRPr="004B1ACE">
        <w:rPr>
          <w:sz w:val="22"/>
          <w:szCs w:val="22"/>
        </w:rPr>
        <w:t>Рис. 1</w:t>
      </w:r>
    </w:p>
    <w:p w:rsidR="00643FC8" w:rsidRPr="002A4689" w:rsidRDefault="00643FC8" w:rsidP="002A4689">
      <w:pPr>
        <w:pStyle w:val="Default"/>
        <w:spacing w:line="360" w:lineRule="auto"/>
        <w:ind w:firstLine="709"/>
      </w:pPr>
    </w:p>
    <w:p w:rsidR="00643FC8" w:rsidRPr="002A4689" w:rsidRDefault="00643FC8" w:rsidP="002A4689">
      <w:pPr>
        <w:pStyle w:val="Default"/>
        <w:spacing w:line="360" w:lineRule="auto"/>
        <w:ind w:firstLine="709"/>
        <w:rPr>
          <w:b/>
        </w:rPr>
      </w:pPr>
      <w:r w:rsidRPr="002A4689">
        <w:rPr>
          <w:b/>
        </w:rPr>
        <w:t xml:space="preserve">2. Деление окружности на шесть равных частей </w:t>
      </w:r>
    </w:p>
    <w:p w:rsidR="00643FC8" w:rsidRPr="002A4689" w:rsidRDefault="00643FC8" w:rsidP="002A4689">
      <w:pPr>
        <w:pStyle w:val="Default"/>
        <w:spacing w:line="360" w:lineRule="auto"/>
        <w:ind w:firstLine="709"/>
      </w:pPr>
      <w:r w:rsidRPr="002A4689">
        <w:t xml:space="preserve">Из концов какого-либо диаметра, например АВ (рис.2), описывают дуги радиусом R окружности. Точки А, 1,3,В,4,2 делят окружность на шесть равных частей. Соединив их хордами, получают правильный вписанный шестиугольник. </w:t>
      </w:r>
    </w:p>
    <w:p w:rsidR="00643FC8" w:rsidRPr="002A4689" w:rsidRDefault="00294577" w:rsidP="002A4689">
      <w:pPr>
        <w:pStyle w:val="Default"/>
        <w:spacing w:line="360" w:lineRule="auto"/>
        <w:ind w:firstLine="709"/>
      </w:pPr>
      <w:r w:rsidRPr="002A4689">
        <w:rPr>
          <w:noProof/>
        </w:rPr>
        <w:lastRenderedPageBreak/>
        <w:drawing>
          <wp:inline distT="0" distB="0" distL="0" distR="0">
            <wp:extent cx="5667375" cy="3362325"/>
            <wp:effectExtent l="19050" t="0" r="9525" b="0"/>
            <wp:docPr id="2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5667375" cy="3362325"/>
                    </a:xfrm>
                    <a:prstGeom prst="rect">
                      <a:avLst/>
                    </a:prstGeom>
                    <a:noFill/>
                    <a:ln w="9525">
                      <a:noFill/>
                      <a:miter lim="800000"/>
                      <a:headEnd/>
                      <a:tailEnd/>
                    </a:ln>
                  </pic:spPr>
                </pic:pic>
              </a:graphicData>
            </a:graphic>
          </wp:inline>
        </w:drawing>
      </w:r>
    </w:p>
    <w:p w:rsidR="00294577" w:rsidRPr="004B1ACE" w:rsidRDefault="00294577" w:rsidP="002A4689">
      <w:pPr>
        <w:pStyle w:val="Default"/>
        <w:spacing w:line="360" w:lineRule="auto"/>
        <w:ind w:firstLine="709"/>
        <w:jc w:val="center"/>
        <w:rPr>
          <w:sz w:val="22"/>
          <w:szCs w:val="22"/>
        </w:rPr>
      </w:pPr>
      <w:r w:rsidRPr="004B1ACE">
        <w:rPr>
          <w:sz w:val="22"/>
          <w:szCs w:val="22"/>
        </w:rPr>
        <w:t>Рис.2</w:t>
      </w:r>
    </w:p>
    <w:p w:rsidR="00643FC8" w:rsidRPr="002A4689" w:rsidRDefault="00643FC8" w:rsidP="002A4689">
      <w:pPr>
        <w:pStyle w:val="Default"/>
        <w:spacing w:line="360" w:lineRule="auto"/>
        <w:ind w:firstLine="709"/>
        <w:rPr>
          <w:color w:val="auto"/>
        </w:rPr>
      </w:pPr>
    </w:p>
    <w:p w:rsidR="003B5FFC" w:rsidRPr="002A4689" w:rsidRDefault="003B5FFC" w:rsidP="002A4689">
      <w:pPr>
        <w:pStyle w:val="Default"/>
        <w:spacing w:line="360" w:lineRule="auto"/>
        <w:ind w:firstLine="709"/>
        <w:rPr>
          <w:color w:val="auto"/>
        </w:rPr>
      </w:pPr>
      <w:r w:rsidRPr="002A4689">
        <w:rPr>
          <w:b/>
          <w:i/>
          <w:color w:val="auto"/>
        </w:rPr>
        <w:t>Примечание.</w:t>
      </w:r>
      <w:r w:rsidRPr="002A4689">
        <w:rPr>
          <w:color w:val="auto"/>
        </w:rPr>
        <w:t xml:space="preserve"> Вспомогательные дуги проводить полностью не следует, достаточно сделать засечки на окружности.</w:t>
      </w:r>
    </w:p>
    <w:p w:rsidR="00643FC8" w:rsidRPr="002A4689" w:rsidRDefault="00643FC8" w:rsidP="002A4689">
      <w:pPr>
        <w:pStyle w:val="Default"/>
        <w:spacing w:line="360" w:lineRule="auto"/>
        <w:ind w:firstLine="709"/>
        <w:rPr>
          <w:b/>
          <w:color w:val="auto"/>
        </w:rPr>
      </w:pPr>
      <w:r w:rsidRPr="002A4689">
        <w:rPr>
          <w:b/>
          <w:color w:val="auto"/>
        </w:rPr>
        <w:t xml:space="preserve">3. Деление окружности на пять равных частей </w:t>
      </w:r>
    </w:p>
    <w:p w:rsidR="00643FC8" w:rsidRPr="002A4689" w:rsidRDefault="00643FC8" w:rsidP="002A4689">
      <w:pPr>
        <w:pStyle w:val="Default"/>
        <w:spacing w:line="360" w:lineRule="auto"/>
        <w:ind w:firstLine="709"/>
        <w:rPr>
          <w:color w:val="auto"/>
        </w:rPr>
      </w:pPr>
      <w:r w:rsidRPr="002A4689">
        <w:rPr>
          <w:color w:val="auto"/>
        </w:rPr>
        <w:t xml:space="preserve">1. Проводят два взаимно перпендикулярных диаметра АВ и CD (рис.3). Радиус ОС в точке О1 делят пополам. </w:t>
      </w:r>
    </w:p>
    <w:p w:rsidR="00643FC8" w:rsidRPr="002A4689" w:rsidRDefault="00643FC8" w:rsidP="002A4689">
      <w:pPr>
        <w:pStyle w:val="Default"/>
        <w:spacing w:line="360" w:lineRule="auto"/>
        <w:ind w:firstLine="709"/>
        <w:rPr>
          <w:color w:val="auto"/>
        </w:rPr>
      </w:pPr>
      <w:r w:rsidRPr="002A4689">
        <w:rPr>
          <w:color w:val="auto"/>
        </w:rPr>
        <w:t xml:space="preserve">2. Из точки О1, как из центра, проводят дугу радиусом О1А до пересечения ее с диаметром CD в точке Е. </w:t>
      </w:r>
    </w:p>
    <w:p w:rsidR="00643FC8" w:rsidRPr="002A4689" w:rsidRDefault="00643FC8" w:rsidP="002A4689">
      <w:pPr>
        <w:pStyle w:val="Default"/>
        <w:spacing w:line="360" w:lineRule="auto"/>
        <w:ind w:firstLine="709"/>
        <w:rPr>
          <w:color w:val="auto"/>
        </w:rPr>
      </w:pPr>
      <w:r w:rsidRPr="002A4689">
        <w:rPr>
          <w:color w:val="auto"/>
        </w:rPr>
        <w:t xml:space="preserve">3. Отрезок АЕ равен стороне правильного вписанного пятиугольника, а отрезок ОЕ – стороне правильного вписанного десятиугольника. </w:t>
      </w:r>
    </w:p>
    <w:p w:rsidR="00643FC8" w:rsidRPr="002A4689" w:rsidRDefault="00643FC8" w:rsidP="002A4689">
      <w:pPr>
        <w:pStyle w:val="Default"/>
        <w:spacing w:line="360" w:lineRule="auto"/>
        <w:ind w:firstLine="709"/>
        <w:rPr>
          <w:color w:val="auto"/>
        </w:rPr>
      </w:pPr>
      <w:r w:rsidRPr="002A4689">
        <w:rPr>
          <w:color w:val="auto"/>
        </w:rPr>
        <w:t xml:space="preserve">4. Приняв точку А за центр, дугой радиуса R1 = АЕ на окружности отмечают точки 1 и 4. Из точек 1 и 4, как из центров, дугами того же радиуса R1 отмечают точки 3 и 2. Точки А,1,2,3,4 делят окружность на пять равных частей. </w:t>
      </w:r>
    </w:p>
    <w:p w:rsidR="00643FC8" w:rsidRPr="002A4689" w:rsidRDefault="003B5FFC" w:rsidP="002A4689">
      <w:pPr>
        <w:pStyle w:val="Default"/>
        <w:spacing w:line="360" w:lineRule="auto"/>
        <w:ind w:firstLine="709"/>
        <w:rPr>
          <w:color w:val="auto"/>
        </w:rPr>
      </w:pPr>
      <w:r w:rsidRPr="002A4689">
        <w:rPr>
          <w:noProof/>
          <w:color w:val="auto"/>
        </w:rPr>
        <w:lastRenderedPageBreak/>
        <w:drawing>
          <wp:inline distT="0" distB="0" distL="0" distR="0">
            <wp:extent cx="4676775" cy="3486150"/>
            <wp:effectExtent l="19050" t="0" r="9525"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4676775" cy="3486150"/>
                    </a:xfrm>
                    <a:prstGeom prst="rect">
                      <a:avLst/>
                    </a:prstGeom>
                    <a:noFill/>
                    <a:ln w="9525">
                      <a:noFill/>
                      <a:miter lim="800000"/>
                      <a:headEnd/>
                      <a:tailEnd/>
                    </a:ln>
                  </pic:spPr>
                </pic:pic>
              </a:graphicData>
            </a:graphic>
          </wp:inline>
        </w:drawing>
      </w:r>
    </w:p>
    <w:p w:rsidR="003B5FFC" w:rsidRPr="004B1ACE" w:rsidRDefault="003B5FFC" w:rsidP="002A4689">
      <w:pPr>
        <w:pStyle w:val="Default"/>
        <w:spacing w:line="360" w:lineRule="auto"/>
        <w:ind w:firstLine="709"/>
        <w:jc w:val="center"/>
        <w:rPr>
          <w:color w:val="auto"/>
          <w:sz w:val="22"/>
          <w:szCs w:val="22"/>
        </w:rPr>
      </w:pPr>
      <w:r w:rsidRPr="004B1ACE">
        <w:rPr>
          <w:color w:val="auto"/>
          <w:sz w:val="22"/>
          <w:szCs w:val="22"/>
        </w:rPr>
        <w:t>Рис.3</w:t>
      </w:r>
    </w:p>
    <w:p w:rsidR="00643FC8" w:rsidRPr="002A4689" w:rsidRDefault="00643FC8" w:rsidP="002A4689">
      <w:pPr>
        <w:pStyle w:val="Default"/>
        <w:spacing w:line="360" w:lineRule="auto"/>
        <w:ind w:firstLine="709"/>
        <w:rPr>
          <w:b/>
          <w:color w:val="auto"/>
        </w:rPr>
      </w:pPr>
      <w:r w:rsidRPr="002A4689">
        <w:rPr>
          <w:b/>
          <w:color w:val="auto"/>
        </w:rPr>
        <w:t xml:space="preserve">4. Деление окружности на </w:t>
      </w:r>
      <w:r w:rsidR="00881025" w:rsidRPr="002A4689">
        <w:rPr>
          <w:rFonts w:eastAsia="TimesNewRomanPS-BoldMT"/>
          <w:b/>
          <w:bCs/>
        </w:rPr>
        <w:t>произвольное число равных частей</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ни один из рассмотренных ранее вариантов не удовлетворяет условию поставленной задачи, то используют прием, позволяющий разделить окружность на произвольное число равных частей и построить соответственно вписанные в нее правильные многоугольники с произвольным числом сторон.</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Рассмотрим такое построение на примере деления окружности с центром в точке </w:t>
      </w:r>
      <w:r w:rsidRPr="002A4689">
        <w:rPr>
          <w:rFonts w:ascii="Times New Roman" w:hAnsi="Times New Roman" w:cs="Times New Roman"/>
          <w:i/>
          <w:iCs/>
          <w:sz w:val="24"/>
          <w:szCs w:val="24"/>
        </w:rPr>
        <w:t xml:space="preserve">О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на 7 равных частей. Сначала необходимо провести два взаимно перпендикулярных диаметра, один из которых, например проходящий через точку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следует разделить на 7 равных частей ограниченных точками 1...7. Из точки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как из центра, радиусом </w:t>
      </w:r>
      <w:r w:rsidRPr="002A4689">
        <w:rPr>
          <w:rFonts w:ascii="Times New Roman" w:hAnsi="Times New Roman" w:cs="Times New Roman"/>
          <w:i/>
          <w:iCs/>
          <w:sz w:val="24"/>
          <w:szCs w:val="24"/>
        </w:rPr>
        <w:t xml:space="preserve">R, </w:t>
      </w:r>
      <w:r w:rsidRPr="002A4689">
        <w:rPr>
          <w:rFonts w:ascii="Times New Roman" w:hAnsi="Times New Roman" w:cs="Times New Roman"/>
          <w:sz w:val="24"/>
          <w:szCs w:val="24"/>
        </w:rPr>
        <w:t xml:space="preserve">равным диаметру заданной окружности, надо провести дугу, пересечение которой с продолжением второго диаметра определит точки </w:t>
      </w:r>
      <w:r w:rsidRPr="002A4689">
        <w:rPr>
          <w:rFonts w:ascii="Times New Roman" w:hAnsi="Times New Roman" w:cs="Times New Roman"/>
          <w:i/>
          <w:iCs/>
          <w:sz w:val="24"/>
          <w:szCs w:val="24"/>
        </w:rPr>
        <w:t xml:space="preserve">Р\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Р2. </w:t>
      </w:r>
      <w:r w:rsidRPr="002A4689">
        <w:rPr>
          <w:rFonts w:ascii="Times New Roman" w:hAnsi="Times New Roman" w:cs="Times New Roman"/>
          <w:sz w:val="24"/>
          <w:szCs w:val="24"/>
        </w:rPr>
        <w:t xml:space="preserve">Затем через точки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1</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 xml:space="preserve">и четные точки, полученные при делении диаметра </w:t>
      </w:r>
      <w:r w:rsidRPr="002A4689">
        <w:rPr>
          <w:rFonts w:ascii="Times New Roman" w:hAnsi="Times New Roman" w:cs="Times New Roman"/>
          <w:i/>
          <w:iCs/>
          <w:sz w:val="24"/>
          <w:szCs w:val="24"/>
        </w:rPr>
        <w:t xml:space="preserve">А7 </w:t>
      </w: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2, 4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6), </w:t>
      </w:r>
      <w:r w:rsidRPr="002A4689">
        <w:rPr>
          <w:rFonts w:ascii="Times New Roman" w:hAnsi="Times New Roman" w:cs="Times New Roman"/>
          <w:sz w:val="24"/>
          <w:szCs w:val="24"/>
        </w:rPr>
        <w:t>проводят прямые.</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В, С, D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Е, F, G </w:t>
      </w:r>
      <w:r w:rsidRPr="002A4689">
        <w:rPr>
          <w:rFonts w:ascii="Times New Roman" w:hAnsi="Times New Roman" w:cs="Times New Roman"/>
          <w:sz w:val="24"/>
          <w:szCs w:val="24"/>
        </w:rPr>
        <w:t xml:space="preserve">пересечения этих прямых с заданной окружностью и точка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делят окружность с центром О на 7 равных частей. Последовательно соединив построенные точки можно изобразить вписанный в окружность правильный семиугольник.</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127852"/>
            <wp:effectExtent l="19050" t="0" r="3175"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5940425" cy="4127852"/>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4,а</w:t>
      </w: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7227"/>
            <wp:effectExtent l="19050" t="0" r="3175"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5940425" cy="3437227"/>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4,б</w:t>
      </w:r>
    </w:p>
    <w:p w:rsidR="00294577" w:rsidRPr="002A4689" w:rsidRDefault="00294577" w:rsidP="002A4689">
      <w:pPr>
        <w:autoSpaceDE w:val="0"/>
        <w:autoSpaceDN w:val="0"/>
        <w:adjustRightInd w:val="0"/>
        <w:spacing w:after="0" w:line="360" w:lineRule="auto"/>
        <w:ind w:firstLine="709"/>
        <w:jc w:val="both"/>
        <w:rPr>
          <w:rFonts w:ascii="Times New Roman" w:hAnsi="Times New Roman" w:cs="Times New Roman"/>
          <w:b/>
          <w:bCs/>
          <w:sz w:val="24"/>
          <w:szCs w:val="24"/>
        </w:rPr>
      </w:pPr>
    </w:p>
    <w:p w:rsidR="00643FC8" w:rsidRPr="002A4689" w:rsidRDefault="00643FC8"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Исходные данные (задание): </w:t>
      </w:r>
      <w:r w:rsidRPr="002A4689">
        <w:rPr>
          <w:rFonts w:ascii="Times New Roman" w:hAnsi="Times New Roman" w:cs="Times New Roman"/>
          <w:sz w:val="24"/>
          <w:szCs w:val="24"/>
        </w:rPr>
        <w:t>Разделить окружность на три, пять</w:t>
      </w:r>
      <w:r w:rsidR="00881025" w:rsidRPr="002A4689">
        <w:rPr>
          <w:rFonts w:ascii="Times New Roman" w:hAnsi="Times New Roman" w:cs="Times New Roman"/>
          <w:sz w:val="24"/>
          <w:szCs w:val="24"/>
        </w:rPr>
        <w:t xml:space="preserve">, шесть, семь и восемь </w:t>
      </w:r>
      <w:r w:rsidRPr="002A4689">
        <w:rPr>
          <w:rFonts w:ascii="Times New Roman" w:hAnsi="Times New Roman" w:cs="Times New Roman"/>
          <w:sz w:val="24"/>
          <w:szCs w:val="24"/>
        </w:rPr>
        <w:t xml:space="preserve"> равные части. </w:t>
      </w:r>
    </w:p>
    <w:p w:rsidR="00643FC8" w:rsidRPr="002A4689" w:rsidRDefault="00643FC8" w:rsidP="002A4689">
      <w:pPr>
        <w:pStyle w:val="Default"/>
        <w:spacing w:line="360" w:lineRule="auto"/>
        <w:ind w:firstLine="709"/>
        <w:rPr>
          <w:color w:val="auto"/>
        </w:rPr>
      </w:pPr>
      <w:r w:rsidRPr="002A4689">
        <w:rPr>
          <w:b/>
          <w:bCs/>
          <w:color w:val="auto"/>
        </w:rPr>
        <w:t xml:space="preserve">Порядок выполнения: </w:t>
      </w:r>
    </w:p>
    <w:p w:rsidR="00643FC8" w:rsidRPr="002A4689" w:rsidRDefault="00643FC8" w:rsidP="002A4689">
      <w:pPr>
        <w:pStyle w:val="Default"/>
        <w:spacing w:line="360" w:lineRule="auto"/>
        <w:ind w:firstLine="709"/>
        <w:rPr>
          <w:color w:val="auto"/>
        </w:rPr>
      </w:pPr>
      <w:r w:rsidRPr="002A4689">
        <w:rPr>
          <w:color w:val="auto"/>
        </w:rPr>
        <w:t xml:space="preserve">1. Провести центровые линии и построить 2 окружности диаметром 60мм., </w:t>
      </w:r>
    </w:p>
    <w:p w:rsidR="00643FC8" w:rsidRPr="002A4689" w:rsidRDefault="00643FC8" w:rsidP="002A4689">
      <w:pPr>
        <w:pStyle w:val="Default"/>
        <w:spacing w:line="360" w:lineRule="auto"/>
        <w:ind w:firstLine="709"/>
        <w:rPr>
          <w:color w:val="auto"/>
        </w:rPr>
      </w:pPr>
      <w:r w:rsidRPr="002A4689">
        <w:rPr>
          <w:color w:val="auto"/>
        </w:rPr>
        <w:t xml:space="preserve">2. Разделить окружность на три части при помощи циркуля и треугольника. </w:t>
      </w:r>
    </w:p>
    <w:p w:rsidR="00881025" w:rsidRPr="002A4689" w:rsidRDefault="00643FC8" w:rsidP="002A4689">
      <w:pPr>
        <w:pStyle w:val="Default"/>
        <w:spacing w:line="360" w:lineRule="auto"/>
        <w:ind w:firstLine="709"/>
        <w:rPr>
          <w:color w:val="auto"/>
        </w:rPr>
      </w:pPr>
      <w:r w:rsidRPr="002A4689">
        <w:rPr>
          <w:color w:val="auto"/>
        </w:rPr>
        <w:t>3. Разделить окружность на пять частей при помощи циркуля.</w:t>
      </w:r>
    </w:p>
    <w:p w:rsidR="00643FC8" w:rsidRPr="002A4689" w:rsidRDefault="00881025" w:rsidP="002A4689">
      <w:pPr>
        <w:pStyle w:val="Default"/>
        <w:spacing w:line="360" w:lineRule="auto"/>
        <w:ind w:firstLine="709"/>
        <w:rPr>
          <w:color w:val="auto"/>
        </w:rPr>
      </w:pPr>
      <w:r w:rsidRPr="002A4689">
        <w:rPr>
          <w:color w:val="auto"/>
        </w:rPr>
        <w:t>4.Разделить окружность</w:t>
      </w:r>
      <w:r w:rsidR="00643FC8" w:rsidRPr="002A4689">
        <w:rPr>
          <w:color w:val="auto"/>
        </w:rPr>
        <w:t xml:space="preserve"> </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5.</w:t>
      </w:r>
      <w:r w:rsidRPr="002A4689">
        <w:rPr>
          <w:rFonts w:ascii="Times New Roman" w:hAnsi="Times New Roman" w:cs="Times New Roman"/>
          <w:bCs/>
          <w:sz w:val="24"/>
          <w:szCs w:val="24"/>
        </w:rPr>
        <w:t xml:space="preserve"> Вычертить комплексные чертежы плоских пятиугольников, шестиугольников, семиугольников и восьмиугольников.</w:t>
      </w:r>
    </w:p>
    <w:p w:rsidR="009C47B9" w:rsidRPr="002A4689" w:rsidRDefault="00643F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Перечень оборудования: (ТСО, наглядные пособия): </w:t>
      </w:r>
      <w:r w:rsidRPr="002A4689">
        <w:rPr>
          <w:rFonts w:ascii="Times New Roman" w:hAnsi="Times New Roman" w:cs="Times New Roman"/>
          <w:sz w:val="24"/>
          <w:szCs w:val="24"/>
        </w:rPr>
        <w:t>Образцы деталей с равномерно расположенными элементами по окружности.</w:t>
      </w:r>
    </w:p>
    <w:p w:rsidR="00881025" w:rsidRPr="002A4689" w:rsidRDefault="00881025" w:rsidP="002A4689">
      <w:pPr>
        <w:pStyle w:val="Default"/>
        <w:spacing w:line="360" w:lineRule="auto"/>
        <w:ind w:firstLine="709"/>
      </w:pPr>
      <w:r w:rsidRPr="002A4689">
        <w:rPr>
          <w:b/>
          <w:bCs/>
        </w:rPr>
        <w:t xml:space="preserve">Вопросы для повторения: </w:t>
      </w:r>
    </w:p>
    <w:p w:rsidR="00881025" w:rsidRPr="002A4689" w:rsidRDefault="00881025" w:rsidP="002A4689">
      <w:pPr>
        <w:pStyle w:val="Default"/>
        <w:spacing w:line="360" w:lineRule="auto"/>
        <w:ind w:firstLine="709"/>
      </w:pPr>
      <w:r w:rsidRPr="002A4689">
        <w:t xml:space="preserve">1. Как разделит окружность на 4 и 8частей? </w:t>
      </w:r>
    </w:p>
    <w:p w:rsidR="00881025" w:rsidRPr="002A4689" w:rsidRDefault="00881025" w:rsidP="002A4689">
      <w:pPr>
        <w:pStyle w:val="Default"/>
        <w:spacing w:line="360" w:lineRule="auto"/>
        <w:ind w:firstLine="709"/>
      </w:pPr>
      <w:r w:rsidRPr="002A4689">
        <w:t xml:space="preserve">2. Как разделить окружность на 3 и 6 частей? </w:t>
      </w:r>
    </w:p>
    <w:p w:rsidR="00881025" w:rsidRPr="002A4689" w:rsidRDefault="00881025" w:rsidP="002A4689">
      <w:pPr>
        <w:pStyle w:val="Default"/>
        <w:spacing w:line="360" w:lineRule="auto"/>
        <w:ind w:firstLine="709"/>
      </w:pPr>
      <w:r w:rsidRPr="002A4689">
        <w:t xml:space="preserve">3. Как разделить окружность на 5 и 10 частей? </w:t>
      </w:r>
    </w:p>
    <w:p w:rsidR="00881025" w:rsidRPr="002A4689" w:rsidRDefault="00881025" w:rsidP="002A4689">
      <w:pPr>
        <w:pStyle w:val="Default"/>
        <w:spacing w:line="360" w:lineRule="auto"/>
        <w:ind w:firstLine="709"/>
      </w:pPr>
      <w:r w:rsidRPr="002A4689">
        <w:t xml:space="preserve">4. Как разделить окружность на 7 частей? </w:t>
      </w:r>
    </w:p>
    <w:p w:rsidR="00D27365" w:rsidRPr="002A4689" w:rsidRDefault="00D27365"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DC72FA" w:rsidRPr="002A4689" w:rsidRDefault="00DC72F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Pr="002A4689"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9C47B9" w:rsidRPr="002A4689" w:rsidRDefault="0072414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№5.</w:t>
      </w:r>
    </w:p>
    <w:p w:rsidR="00522D5D" w:rsidRPr="002A4689" w:rsidRDefault="00425D5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Тема: </w:t>
      </w:r>
      <w:r w:rsidR="00724149" w:rsidRPr="002A4689">
        <w:rPr>
          <w:rFonts w:ascii="Times New Roman" w:hAnsi="Times New Roman" w:cs="Times New Roman"/>
          <w:bCs/>
          <w:sz w:val="24"/>
          <w:szCs w:val="24"/>
        </w:rPr>
        <w:t xml:space="preserve">Вычерчивание контура детали с помощью лекальных кривых и сопряжений. </w:t>
      </w:r>
    </w:p>
    <w:p w:rsidR="009C47B9" w:rsidRPr="002A4689" w:rsidRDefault="0072414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Проецирование точки, прямой, плоскости, геометрических тел.</w:t>
      </w:r>
    </w:p>
    <w:p w:rsidR="001E4339" w:rsidRPr="002A4689" w:rsidRDefault="001E4339" w:rsidP="002A4689">
      <w:pPr>
        <w:pStyle w:val="Default"/>
        <w:spacing w:line="360" w:lineRule="auto"/>
        <w:ind w:firstLine="709"/>
        <w:rPr>
          <w:b/>
        </w:rPr>
      </w:pPr>
      <w:r w:rsidRPr="002A4689">
        <w:rPr>
          <w:b/>
        </w:rPr>
        <w:t xml:space="preserve">Цель работы: </w:t>
      </w:r>
    </w:p>
    <w:p w:rsidR="001E4339" w:rsidRPr="002A4689" w:rsidRDefault="001E4339" w:rsidP="002A4689">
      <w:pPr>
        <w:pStyle w:val="Default"/>
        <w:spacing w:line="360" w:lineRule="auto"/>
        <w:ind w:firstLine="709"/>
        <w:rPr>
          <w:b/>
        </w:rPr>
      </w:pPr>
      <w:r w:rsidRPr="002A4689">
        <w:t>-приобретение навыков построения и оформления технических чертежей деталей с применением деления окружности на равные части и построением сопряжений</w:t>
      </w:r>
    </w:p>
    <w:p w:rsidR="001E4339" w:rsidRPr="002A4689" w:rsidRDefault="001E4339" w:rsidP="002A4689">
      <w:pPr>
        <w:pStyle w:val="Default"/>
        <w:spacing w:line="360" w:lineRule="auto"/>
        <w:ind w:firstLine="709"/>
      </w:pPr>
      <w:r w:rsidRPr="002A4689">
        <w:t xml:space="preserve">-приобретение навыков построения комплексных чертежей точки согласно правилам проекционного черчения; </w:t>
      </w:r>
    </w:p>
    <w:p w:rsidR="001E4339" w:rsidRPr="002A4689" w:rsidRDefault="001E4339" w:rsidP="002A4689">
      <w:pPr>
        <w:pStyle w:val="Default"/>
        <w:spacing w:line="360" w:lineRule="auto"/>
        <w:ind w:firstLine="709"/>
      </w:pPr>
      <w:r w:rsidRPr="002A4689">
        <w:t xml:space="preserve">- изучение способов получения графических изображений; </w:t>
      </w:r>
    </w:p>
    <w:p w:rsidR="001E4339" w:rsidRPr="002A4689" w:rsidRDefault="001E4339" w:rsidP="002A4689">
      <w:pPr>
        <w:pStyle w:val="Default"/>
        <w:spacing w:line="360" w:lineRule="auto"/>
        <w:ind w:firstLine="709"/>
      </w:pPr>
      <w:r w:rsidRPr="002A4689">
        <w:t xml:space="preserve">- изучение основных правил построения чертежей; </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развитие пространственного воображения, логического мышления</w:t>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w:t>
      </w:r>
      <w:r w:rsidR="00425D59" w:rsidRPr="002A4689">
        <w:rPr>
          <w:rFonts w:ascii="Times New Roman" w:hAnsi="Times New Roman" w:cs="Times New Roman"/>
          <w:b/>
          <w:bCs/>
          <w:sz w:val="24"/>
          <w:szCs w:val="24"/>
        </w:rPr>
        <w:t xml:space="preserve"> </w:t>
      </w:r>
      <w:r w:rsidRPr="002A4689">
        <w:rPr>
          <w:rFonts w:ascii="Times New Roman" w:hAnsi="Times New Roman" w:cs="Times New Roman"/>
          <w:b/>
          <w:bCs/>
          <w:sz w:val="24"/>
          <w:szCs w:val="24"/>
        </w:rPr>
        <w:t xml:space="preserve">Вычерчивание контура детали с помощью лекальных кривых и сопряжений. </w:t>
      </w:r>
    </w:p>
    <w:p w:rsidR="00425D59" w:rsidRPr="002A4689" w:rsidRDefault="00425D59" w:rsidP="002A4689">
      <w:pPr>
        <w:pStyle w:val="Default"/>
        <w:spacing w:line="360" w:lineRule="auto"/>
        <w:ind w:firstLine="709"/>
      </w:pPr>
      <w:r w:rsidRPr="002A4689">
        <w:rPr>
          <w:b/>
          <w:bCs/>
        </w:rPr>
        <w:t xml:space="preserve">Исходные данные (задание): </w:t>
      </w:r>
      <w:r w:rsidRPr="002A4689">
        <w:t xml:space="preserve">Вычертить контур технической детали с применением различных геометрических построений, нанести размеры и заполнить основную надпись согласно варианту . </w:t>
      </w:r>
    </w:p>
    <w:p w:rsidR="00425D59" w:rsidRPr="002A4689" w:rsidRDefault="00425D59" w:rsidP="002A4689">
      <w:pPr>
        <w:pStyle w:val="Default"/>
        <w:spacing w:line="360" w:lineRule="auto"/>
        <w:ind w:firstLine="709"/>
      </w:pPr>
      <w:r w:rsidRPr="002A4689">
        <w:t xml:space="preserve">Ознакомить с правилами и последовательностью вычерчивания контуров технических деталей. </w:t>
      </w:r>
    </w:p>
    <w:p w:rsidR="00425D59" w:rsidRPr="002A4689" w:rsidRDefault="00425D59" w:rsidP="002A4689">
      <w:pPr>
        <w:pStyle w:val="Default"/>
        <w:spacing w:line="360" w:lineRule="auto"/>
        <w:ind w:firstLine="709"/>
      </w:pPr>
      <w:r w:rsidRPr="002A4689">
        <w:rPr>
          <w:b/>
          <w:bCs/>
        </w:rPr>
        <w:t xml:space="preserve">Порядок выполнения: </w:t>
      </w:r>
    </w:p>
    <w:p w:rsidR="00425D59" w:rsidRPr="002A4689" w:rsidRDefault="00425D59" w:rsidP="002A4689">
      <w:pPr>
        <w:pStyle w:val="Default"/>
        <w:spacing w:line="360" w:lineRule="auto"/>
        <w:ind w:firstLine="709"/>
      </w:pPr>
      <w:r w:rsidRPr="002A4689">
        <w:t xml:space="preserve">Задание состоит из следующих этапов: </w:t>
      </w:r>
    </w:p>
    <w:p w:rsidR="00425D59" w:rsidRPr="002A4689" w:rsidRDefault="00425D59" w:rsidP="002A4689">
      <w:pPr>
        <w:pStyle w:val="Default"/>
        <w:spacing w:line="360" w:lineRule="auto"/>
        <w:ind w:firstLine="709"/>
      </w:pPr>
      <w:r w:rsidRPr="002A4689">
        <w:t xml:space="preserve">1) Проанализировать полученное задание. </w:t>
      </w:r>
    </w:p>
    <w:p w:rsidR="00425D59" w:rsidRPr="002A4689" w:rsidRDefault="00425D59" w:rsidP="002A4689">
      <w:pPr>
        <w:pStyle w:val="Default"/>
        <w:spacing w:line="360" w:lineRule="auto"/>
        <w:ind w:firstLine="709"/>
      </w:pPr>
      <w:r w:rsidRPr="002A4689">
        <w:t xml:space="preserve">2) Подготовить формат листа А-4, начертить внешнюю и внутреннюю рамки чертежа, отвести место для основной надписи и дополнительной графы. </w:t>
      </w:r>
    </w:p>
    <w:p w:rsidR="00425D59" w:rsidRPr="002A4689" w:rsidRDefault="00425D59" w:rsidP="002A4689">
      <w:pPr>
        <w:pStyle w:val="Default"/>
        <w:spacing w:line="360" w:lineRule="auto"/>
        <w:ind w:firstLine="709"/>
      </w:pPr>
      <w:r w:rsidRPr="002A4689">
        <w:t xml:space="preserve">3) Выбрать масштаб. </w:t>
      </w:r>
    </w:p>
    <w:p w:rsidR="00425D59" w:rsidRPr="002A4689" w:rsidRDefault="00425D59" w:rsidP="002A4689">
      <w:pPr>
        <w:pStyle w:val="Default"/>
        <w:spacing w:line="360" w:lineRule="auto"/>
        <w:ind w:firstLine="709"/>
      </w:pPr>
      <w:r w:rsidRPr="002A4689">
        <w:t xml:space="preserve">4) Провести осевые и центровые линии, взяв расстояние между ними согласно размерам детали и учитывая равномерность распределения изображений на поле чертежа. </w:t>
      </w:r>
    </w:p>
    <w:p w:rsidR="00425D59" w:rsidRPr="002A4689" w:rsidRDefault="00425D59" w:rsidP="002A4689">
      <w:pPr>
        <w:pStyle w:val="Default"/>
        <w:spacing w:line="360" w:lineRule="auto"/>
        <w:ind w:firstLine="709"/>
      </w:pPr>
      <w:r w:rsidRPr="002A4689">
        <w:t xml:space="preserve">5) Провести дуги окружностей, окружности и прямые линии, положение которых определено заданными размерами и не требует дополнительных построений. </w:t>
      </w:r>
    </w:p>
    <w:p w:rsidR="00425D59" w:rsidRPr="002A4689" w:rsidRDefault="00425D59" w:rsidP="002A4689">
      <w:pPr>
        <w:pStyle w:val="Default"/>
        <w:spacing w:line="360" w:lineRule="auto"/>
        <w:ind w:firstLine="709"/>
      </w:pPr>
      <w:r w:rsidRPr="002A4689">
        <w:t xml:space="preserve">6) Выполнить геометрические построения: сопряжения и деления окружности на равные части. </w:t>
      </w:r>
    </w:p>
    <w:p w:rsidR="00425D59" w:rsidRPr="002A4689" w:rsidRDefault="00425D59" w:rsidP="002A4689">
      <w:pPr>
        <w:pStyle w:val="Default"/>
        <w:spacing w:line="360" w:lineRule="auto"/>
        <w:ind w:firstLine="709"/>
      </w:pPr>
      <w:r w:rsidRPr="002A4689">
        <w:t xml:space="preserve">7) Нанести выносные и размерные линии, надписать размерные числа. </w:t>
      </w:r>
    </w:p>
    <w:p w:rsidR="00425D59" w:rsidRPr="002A4689" w:rsidRDefault="00425D5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Заполнить основную надпись и дополнительную графу.</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DC72FA"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Пример</w:t>
      </w:r>
      <w:r w:rsidR="00DC72FA" w:rsidRPr="002A4689">
        <w:rPr>
          <w:rFonts w:ascii="Times New Roman" w:hAnsi="Times New Roman" w:cs="Times New Roman"/>
          <w:b/>
          <w:bCs/>
          <w:sz w:val="24"/>
          <w:szCs w:val="24"/>
        </w:rPr>
        <w:t xml:space="preserve"> выполнения работы: </w:t>
      </w:r>
    </w:p>
    <w:p w:rsidR="00DC72FA" w:rsidRPr="002A4689" w:rsidRDefault="00DC72F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19559"/>
            <wp:effectExtent l="19050" t="0" r="3175"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srcRect/>
                    <a:stretch>
                      <a:fillRect/>
                    </a:stretch>
                  </pic:blipFill>
                  <pic:spPr bwMode="auto">
                    <a:xfrm>
                      <a:off x="0" y="0"/>
                      <a:ext cx="5940425" cy="7319559"/>
                    </a:xfrm>
                    <a:prstGeom prst="rect">
                      <a:avLst/>
                    </a:prstGeom>
                    <a:noFill/>
                    <a:ln w="9525">
                      <a:noFill/>
                      <a:miter lim="800000"/>
                      <a:headEnd/>
                      <a:tailEnd/>
                    </a:ln>
                  </pic:spPr>
                </pic:pic>
              </a:graphicData>
            </a:graphic>
          </wp:inline>
        </w:drawing>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sz w:val="24"/>
          <w:szCs w:val="24"/>
        </w:rPr>
        <w:t>2.</w:t>
      </w:r>
      <w:r w:rsidRPr="002A4689">
        <w:rPr>
          <w:rFonts w:ascii="Times New Roman" w:hAnsi="Times New Roman" w:cs="Times New Roman"/>
          <w:b/>
          <w:bCs/>
          <w:sz w:val="24"/>
          <w:szCs w:val="24"/>
        </w:rPr>
        <w:t xml:space="preserve"> Проецирование точки, прямой, плоскости, геометрических тел.</w:t>
      </w:r>
    </w:p>
    <w:p w:rsidR="00522D5D" w:rsidRPr="002A4689" w:rsidRDefault="001E4339" w:rsidP="002A4689">
      <w:pPr>
        <w:pStyle w:val="Default"/>
        <w:spacing w:line="360" w:lineRule="auto"/>
        <w:ind w:firstLine="709"/>
      </w:pPr>
      <w:r w:rsidRPr="002A4689">
        <w:rPr>
          <w:b/>
          <w:bCs/>
        </w:rPr>
        <w:t>О</w:t>
      </w:r>
      <w:r w:rsidR="00DC72FA" w:rsidRPr="002A4689">
        <w:rPr>
          <w:b/>
          <w:bCs/>
        </w:rPr>
        <w:t>сновные понятия:</w:t>
      </w:r>
      <w:r w:rsidR="00522D5D" w:rsidRPr="002A4689">
        <w:rPr>
          <w:b/>
          <w:bCs/>
        </w:rPr>
        <w:t xml:space="preserve"> </w:t>
      </w:r>
    </w:p>
    <w:p w:rsidR="00522D5D" w:rsidRPr="002A4689" w:rsidRDefault="00522D5D" w:rsidP="002A4689">
      <w:pPr>
        <w:pStyle w:val="Default"/>
        <w:spacing w:line="360" w:lineRule="auto"/>
        <w:ind w:firstLine="709"/>
      </w:pPr>
      <w:r w:rsidRPr="002A4689">
        <w:t xml:space="preserve">Процесс получения изображения пространственного предмета на плоскости называется проецированием. Рассмотрим существующие методы проецирования. </w:t>
      </w:r>
    </w:p>
    <w:p w:rsidR="00522D5D" w:rsidRPr="002A4689" w:rsidRDefault="00522D5D" w:rsidP="002A4689">
      <w:pPr>
        <w:pStyle w:val="Default"/>
        <w:spacing w:line="360" w:lineRule="auto"/>
        <w:ind w:firstLine="709"/>
      </w:pPr>
      <w:r w:rsidRPr="002A4689">
        <w:rPr>
          <w:b/>
          <w:i/>
        </w:rPr>
        <w:t>Центральное проецирование на плоскость</w:t>
      </w:r>
      <w:r w:rsidRPr="002A4689">
        <w:t xml:space="preserve">. </w:t>
      </w:r>
    </w:p>
    <w:p w:rsidR="00522D5D" w:rsidRPr="002A4689" w:rsidRDefault="00522D5D" w:rsidP="002A4689">
      <w:pPr>
        <w:pStyle w:val="Default"/>
        <w:spacing w:line="360" w:lineRule="auto"/>
        <w:ind w:firstLine="709"/>
      </w:pPr>
      <w:r w:rsidRPr="002A4689">
        <w:lastRenderedPageBreak/>
        <w:t xml:space="preserve">Пусть в пространстве задана некоторая фигура ABC, называемая объектом проецирования, и точка S – центр проецирования. Необходимо построить проекцию объекта ABC на плоскость ПI. </w:t>
      </w:r>
    </w:p>
    <w:p w:rsidR="00522D5D" w:rsidRPr="002A4689" w:rsidRDefault="00522D5D" w:rsidP="002A4689">
      <w:pPr>
        <w:pStyle w:val="Default"/>
        <w:spacing w:line="360" w:lineRule="auto"/>
        <w:ind w:firstLine="709"/>
      </w:pPr>
      <w:r w:rsidRPr="002A4689">
        <w:t xml:space="preserve">Проведя через точку прямые A, B, C до пересечения с плоскостью П1., получим точки AI, BI, CI, которые будут являться проекциями точек пространства на плоскость ПI.. Соединив их отрезками прямых, получим фигуру AIBICI. При этом: </w:t>
      </w:r>
    </w:p>
    <w:p w:rsidR="00522D5D" w:rsidRPr="002A4689" w:rsidRDefault="00522D5D" w:rsidP="002A4689">
      <w:pPr>
        <w:pStyle w:val="Default"/>
        <w:spacing w:line="360" w:lineRule="auto"/>
        <w:ind w:firstLine="709"/>
      </w:pPr>
      <w:r w:rsidRPr="002A4689">
        <w:t xml:space="preserve">- плоскость ПI называется плоскостью проекций; </w:t>
      </w:r>
    </w:p>
    <w:p w:rsidR="00522D5D" w:rsidRPr="002A4689" w:rsidRDefault="00522D5D" w:rsidP="002A4689">
      <w:pPr>
        <w:pStyle w:val="Default"/>
        <w:spacing w:line="360" w:lineRule="auto"/>
        <w:ind w:firstLine="709"/>
      </w:pPr>
      <w:r w:rsidRPr="002A4689">
        <w:t xml:space="preserve">- прямые SAI, SBI, SCI –проецирующими прямыми; </w:t>
      </w:r>
    </w:p>
    <w:p w:rsidR="00522D5D" w:rsidRPr="002A4689" w:rsidRDefault="00522D5D" w:rsidP="002A4689">
      <w:pPr>
        <w:pStyle w:val="Default"/>
        <w:spacing w:line="360" w:lineRule="auto"/>
        <w:ind w:firstLine="709"/>
      </w:pPr>
      <w:r w:rsidRPr="002A4689">
        <w:t xml:space="preserve">- фигура AIBICI – центральной проекцией фигуры ABC; </w:t>
      </w:r>
    </w:p>
    <w:p w:rsidR="00522D5D" w:rsidRPr="002A4689" w:rsidRDefault="00522D5D" w:rsidP="002A4689">
      <w:pPr>
        <w:pStyle w:val="Default"/>
        <w:spacing w:line="360" w:lineRule="auto"/>
        <w:ind w:firstLine="709"/>
      </w:pPr>
      <w:r w:rsidRPr="002A4689">
        <w:t xml:space="preserve">- фигура ABC – оригиналом. </w:t>
      </w:r>
    </w:p>
    <w:p w:rsidR="00522D5D" w:rsidRPr="002A4689" w:rsidRDefault="00522D5D" w:rsidP="002A4689">
      <w:pPr>
        <w:pStyle w:val="Default"/>
        <w:spacing w:line="360" w:lineRule="auto"/>
        <w:ind w:firstLine="709"/>
      </w:pPr>
      <w:r w:rsidRPr="002A4689">
        <w:t xml:space="preserve">Описанный процесс получения изображений составляет сущность способа </w:t>
      </w:r>
      <w:r w:rsidR="001E4339" w:rsidRPr="002A4689">
        <w:t>центрального проецирования (рис</w:t>
      </w:r>
      <w:r w:rsidRPr="002A4689">
        <w:t>.1).</w:t>
      </w:r>
    </w:p>
    <w:p w:rsidR="00522D5D" w:rsidRPr="002A4689" w:rsidRDefault="00522D5D" w:rsidP="002A4689">
      <w:pPr>
        <w:pStyle w:val="Default"/>
        <w:spacing w:line="360" w:lineRule="auto"/>
        <w:ind w:firstLine="709"/>
      </w:pPr>
      <w:r w:rsidRPr="002A4689">
        <w:rPr>
          <w:noProof/>
        </w:rPr>
        <w:drawing>
          <wp:inline distT="0" distB="0" distL="0" distR="0">
            <wp:extent cx="4981575" cy="3219450"/>
            <wp:effectExtent l="19050" t="0" r="9525" b="0"/>
            <wp:docPr id="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srcRect/>
                    <a:stretch>
                      <a:fillRect/>
                    </a:stretch>
                  </pic:blipFill>
                  <pic:spPr bwMode="auto">
                    <a:xfrm>
                      <a:off x="0" y="0"/>
                      <a:ext cx="4981575" cy="3219450"/>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.1.</w:t>
      </w:r>
    </w:p>
    <w:p w:rsidR="00522D5D" w:rsidRPr="002A4689" w:rsidRDefault="00522D5D" w:rsidP="002A4689">
      <w:pPr>
        <w:pStyle w:val="Default"/>
        <w:spacing w:line="360" w:lineRule="auto"/>
        <w:ind w:firstLine="709"/>
      </w:pPr>
      <w:r w:rsidRPr="002A4689">
        <w:t xml:space="preserve">Изображения, полученные при центральном проецировании, близки к зрительным образам, полученным на сетчатке нашего глаза, поэтому они обладают большой степенью наглядности. Частными случаями этого метода являются фотографирование и кинопроецирование. </w:t>
      </w:r>
    </w:p>
    <w:p w:rsidR="00522D5D" w:rsidRPr="002A4689" w:rsidRDefault="00522D5D" w:rsidP="002A4689">
      <w:pPr>
        <w:pStyle w:val="Default"/>
        <w:spacing w:line="360" w:lineRule="auto"/>
        <w:ind w:firstLine="709"/>
        <w:rPr>
          <w:b/>
          <w:i/>
        </w:rPr>
      </w:pPr>
      <w:r w:rsidRPr="002A4689">
        <w:rPr>
          <w:b/>
          <w:i/>
        </w:rPr>
        <w:t xml:space="preserve">Параллельное проецирование на плоскость </w:t>
      </w:r>
    </w:p>
    <w:p w:rsidR="00522D5D" w:rsidRPr="002A4689" w:rsidRDefault="00522D5D" w:rsidP="002A4689">
      <w:pPr>
        <w:pStyle w:val="Default"/>
        <w:spacing w:line="360" w:lineRule="auto"/>
        <w:ind w:firstLine="709"/>
      </w:pPr>
      <w:r w:rsidRPr="002A4689">
        <w:t xml:space="preserve">Если центр проецирования удалить в бесконечность, то в этом случае проецирующие лучи будут параллельны друг другу. </w:t>
      </w:r>
    </w:p>
    <w:p w:rsidR="00522D5D" w:rsidRPr="002A4689" w:rsidRDefault="00522D5D" w:rsidP="002A4689">
      <w:pPr>
        <w:pStyle w:val="Default"/>
        <w:spacing w:line="360" w:lineRule="auto"/>
        <w:ind w:firstLine="709"/>
      </w:pPr>
      <w:r w:rsidRPr="002A4689">
        <w:lastRenderedPageBreak/>
        <w:t xml:space="preserve">Такое проецирование называется параллельным, а полученное изображение – параллельной проекцией объекта проецирования. Параллельные проекции строятся аналогично центральным, только проецирующие лучи проводят параллельно заданному направлению S </w:t>
      </w:r>
      <w:r w:rsidR="001E4339" w:rsidRPr="002A4689">
        <w:t>(рис</w:t>
      </w:r>
      <w:r w:rsidRPr="002A4689">
        <w:t xml:space="preserve">.2). </w:t>
      </w:r>
    </w:p>
    <w:p w:rsidR="00522D5D" w:rsidRPr="002A4689" w:rsidRDefault="00522D5D" w:rsidP="002A4689">
      <w:pPr>
        <w:pStyle w:val="Default"/>
        <w:spacing w:line="360" w:lineRule="auto"/>
        <w:ind w:firstLine="709"/>
      </w:pPr>
      <w:r w:rsidRPr="002A4689">
        <w:rPr>
          <w:noProof/>
        </w:rPr>
        <w:drawing>
          <wp:inline distT="0" distB="0" distL="0" distR="0">
            <wp:extent cx="5940425" cy="3039502"/>
            <wp:effectExtent l="19050" t="0" r="3175" b="0"/>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a:off x="0" y="0"/>
                      <a:ext cx="5940425" cy="3039502"/>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.2.</w:t>
      </w:r>
    </w:p>
    <w:p w:rsidR="00522D5D" w:rsidRPr="002A4689" w:rsidRDefault="00522D5D" w:rsidP="002A4689">
      <w:pPr>
        <w:pStyle w:val="Default"/>
        <w:spacing w:line="360" w:lineRule="auto"/>
        <w:ind w:firstLine="709"/>
      </w:pPr>
      <w:r w:rsidRPr="002A4689">
        <w:t xml:space="preserve">Параллельное проецирование называется прямоугольным или ортогональным, если направление проецирования S перпендикулярно к плоскости проекций, т.е. если проецирующие прямые составляют с </w:t>
      </w:r>
      <w:r w:rsidR="00E20455" w:rsidRPr="002A4689">
        <w:t>п</w:t>
      </w:r>
      <w:r w:rsidR="001E4339" w:rsidRPr="002A4689">
        <w:t>лоскостью проекций прямой угол(рис</w:t>
      </w:r>
      <w:r w:rsidR="00E20455" w:rsidRPr="002A4689">
        <w:t>.3,а)</w:t>
      </w:r>
      <w:r w:rsidRPr="002A4689">
        <w:t xml:space="preserve"> </w:t>
      </w:r>
    </w:p>
    <w:p w:rsidR="00522D5D" w:rsidRPr="002A4689" w:rsidRDefault="00522D5D" w:rsidP="002A4689">
      <w:pPr>
        <w:pStyle w:val="Default"/>
        <w:spacing w:line="360" w:lineRule="auto"/>
        <w:ind w:firstLine="709"/>
      </w:pPr>
      <w:r w:rsidRPr="002A4689">
        <w:t>Если направление проецирования составляет с плоскостью проекций произвольный острый угол, параллельное проецирование называется косоугольным</w:t>
      </w:r>
      <w:r w:rsidR="001E4339" w:rsidRPr="002A4689">
        <w:t xml:space="preserve"> (рис</w:t>
      </w:r>
      <w:r w:rsidR="00E20455" w:rsidRPr="002A4689">
        <w:t>.3.б</w:t>
      </w:r>
      <w:r w:rsidRPr="002A4689">
        <w:t>.</w:t>
      </w:r>
      <w:r w:rsidR="00E20455" w:rsidRPr="002A4689">
        <w:t>)</w:t>
      </w:r>
    </w:p>
    <w:p w:rsidR="00E20455" w:rsidRPr="002A4689" w:rsidRDefault="00E20455" w:rsidP="002A4689">
      <w:pPr>
        <w:pStyle w:val="Default"/>
        <w:spacing w:line="360" w:lineRule="auto"/>
        <w:ind w:firstLine="709"/>
      </w:pPr>
      <w:r w:rsidRPr="002A4689">
        <w:rPr>
          <w:noProof/>
        </w:rPr>
        <w:lastRenderedPageBreak/>
        <w:drawing>
          <wp:inline distT="0" distB="0" distL="0" distR="0">
            <wp:extent cx="5940425" cy="4373807"/>
            <wp:effectExtent l="19050" t="0" r="3175" b="0"/>
            <wp:docPr id="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srcRect/>
                    <a:stretch>
                      <a:fillRect/>
                    </a:stretch>
                  </pic:blipFill>
                  <pic:spPr bwMode="auto">
                    <a:xfrm>
                      <a:off x="0" y="0"/>
                      <a:ext cx="5940425" cy="4373807"/>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sz w:val="22"/>
          <w:szCs w:val="22"/>
        </w:rPr>
      </w:pPr>
      <w:r w:rsidRPr="004B1ACE">
        <w:rPr>
          <w:sz w:val="22"/>
          <w:szCs w:val="22"/>
        </w:rPr>
        <w:t>Рис.3</w:t>
      </w:r>
    </w:p>
    <w:p w:rsidR="00522D5D" w:rsidRPr="002A4689" w:rsidRDefault="00522D5D" w:rsidP="002A4689">
      <w:pPr>
        <w:pStyle w:val="Default"/>
        <w:spacing w:line="360" w:lineRule="auto"/>
        <w:ind w:firstLine="709"/>
      </w:pPr>
      <w:r w:rsidRPr="002A4689">
        <w:t xml:space="preserve">Рассмотренные методы проецирования позволяют решать лишь прямую задачу начертательной геометрии, т.е. по заданному предмету строить его изображение. Однако на практике приходится решать и другую, обратную задачу, заключающуюся в определении формы и размеров предмета по заданному его проекционному изображению (чертежу). Поэтому проекционный чертеж должен обладать свойством «обратимости». </w:t>
      </w:r>
    </w:p>
    <w:p w:rsidR="00522D5D" w:rsidRPr="002A4689" w:rsidRDefault="00522D5D" w:rsidP="002A4689">
      <w:pPr>
        <w:pStyle w:val="Default"/>
        <w:spacing w:line="360" w:lineRule="auto"/>
        <w:ind w:firstLine="709"/>
      </w:pPr>
      <w:r w:rsidRPr="002A4689">
        <w:t xml:space="preserve">Параллельные проекции обладают рядом важных свойств: </w:t>
      </w:r>
    </w:p>
    <w:p w:rsidR="00522D5D" w:rsidRPr="002A4689" w:rsidRDefault="00522D5D" w:rsidP="002A4689">
      <w:pPr>
        <w:pStyle w:val="Default"/>
        <w:spacing w:line="360" w:lineRule="auto"/>
        <w:ind w:firstLine="709"/>
      </w:pPr>
      <w:r w:rsidRPr="002A4689">
        <w:t xml:space="preserve">- отношение отрезков прямой линии равно отношению их проекций; </w:t>
      </w:r>
    </w:p>
    <w:p w:rsidR="00522D5D" w:rsidRPr="002A4689" w:rsidRDefault="00522D5D" w:rsidP="002A4689">
      <w:pPr>
        <w:pStyle w:val="Default"/>
        <w:spacing w:line="360" w:lineRule="auto"/>
        <w:ind w:firstLine="709"/>
      </w:pPr>
      <w:r w:rsidRPr="002A4689">
        <w:t xml:space="preserve">- проекции параллельных прямых параллельны между собой; </w:t>
      </w:r>
    </w:p>
    <w:p w:rsidR="00522D5D" w:rsidRPr="002A4689" w:rsidRDefault="00522D5D" w:rsidP="002A4689">
      <w:pPr>
        <w:pStyle w:val="Default"/>
        <w:spacing w:line="360" w:lineRule="auto"/>
        <w:ind w:firstLine="709"/>
      </w:pPr>
      <w:r w:rsidRPr="002A4689">
        <w:t xml:space="preserve">- прямые линии и плоские фигуры, параллельные в пространстве плоскости проекций, проецируются в натуральную величину; </w:t>
      </w:r>
    </w:p>
    <w:p w:rsidR="00522D5D" w:rsidRPr="002A4689" w:rsidRDefault="00522D5D" w:rsidP="002A4689">
      <w:pPr>
        <w:pStyle w:val="Default"/>
        <w:spacing w:line="360" w:lineRule="auto"/>
        <w:ind w:firstLine="709"/>
      </w:pPr>
      <w:r w:rsidRPr="002A4689">
        <w:t xml:space="preserve">- прямая, параллельная проецирующему лучу, проецируется в виде точки. </w:t>
      </w:r>
    </w:p>
    <w:p w:rsidR="00522D5D" w:rsidRPr="002A4689" w:rsidRDefault="00522D5D" w:rsidP="002A4689">
      <w:pPr>
        <w:pStyle w:val="Default"/>
        <w:spacing w:line="360" w:lineRule="auto"/>
        <w:ind w:firstLine="709"/>
        <w:rPr>
          <w:b/>
          <w:i/>
        </w:rPr>
      </w:pPr>
      <w:r w:rsidRPr="002A4689">
        <w:rPr>
          <w:b/>
          <w:i/>
        </w:rPr>
        <w:t xml:space="preserve">Ортогональные проекции </w:t>
      </w:r>
    </w:p>
    <w:p w:rsidR="00522D5D" w:rsidRPr="002A4689" w:rsidRDefault="00522D5D" w:rsidP="002A4689">
      <w:pPr>
        <w:pStyle w:val="Default"/>
        <w:spacing w:line="360" w:lineRule="auto"/>
        <w:ind w:firstLine="709"/>
      </w:pPr>
      <w:r w:rsidRPr="002A4689">
        <w:t>Представим себе две взаимно перпендикулярные плоскости П</w:t>
      </w:r>
      <w:r w:rsidRPr="002A4689">
        <w:rPr>
          <w:vertAlign w:val="subscript"/>
        </w:rPr>
        <w:t>1</w:t>
      </w:r>
      <w:r w:rsidRPr="002A4689">
        <w:t xml:space="preserve"> и П</w:t>
      </w:r>
      <w:r w:rsidRPr="002A4689">
        <w:rPr>
          <w:vertAlign w:val="subscript"/>
        </w:rPr>
        <w:t>2</w:t>
      </w:r>
      <w:r w:rsidRPr="002A4689">
        <w:t>. Плоскость П</w:t>
      </w:r>
      <w:r w:rsidRPr="002A4689">
        <w:rPr>
          <w:vertAlign w:val="subscript"/>
        </w:rPr>
        <w:t xml:space="preserve">1 </w:t>
      </w:r>
      <w:r w:rsidRPr="002A4689">
        <w:t>расположим горизонтально и будем называть горизонтальной плоскостью проекций. Плоскость П</w:t>
      </w:r>
      <w:r w:rsidRPr="002A4689">
        <w:rPr>
          <w:vertAlign w:val="subscript"/>
        </w:rPr>
        <w:t>2</w:t>
      </w:r>
      <w:r w:rsidRPr="002A4689">
        <w:t xml:space="preserve"> займет вертикальное положение, перпендикулярное П</w:t>
      </w:r>
      <w:r w:rsidRPr="002A4689">
        <w:rPr>
          <w:vertAlign w:val="subscript"/>
        </w:rPr>
        <w:t>1</w:t>
      </w:r>
      <w:r w:rsidRPr="002A4689">
        <w:t xml:space="preserve">, и будет называться фронтальной плоскостью проекций.. Эти две плоскости пересекутся по прямой линии, которая называется осью проекций Х. </w:t>
      </w:r>
    </w:p>
    <w:p w:rsidR="00522D5D" w:rsidRPr="002A4689" w:rsidRDefault="00522D5D" w:rsidP="002A4689">
      <w:pPr>
        <w:pStyle w:val="Default"/>
        <w:spacing w:line="360" w:lineRule="auto"/>
        <w:ind w:firstLine="709"/>
      </w:pPr>
      <w:r w:rsidRPr="002A4689">
        <w:lastRenderedPageBreak/>
        <w:t>Выделим в пространстве точку А и построим ее ортогональные проекции на плоскостях П</w:t>
      </w:r>
      <w:r w:rsidRPr="002A4689">
        <w:rPr>
          <w:vertAlign w:val="subscript"/>
        </w:rPr>
        <w:t>1</w:t>
      </w:r>
      <w:r w:rsidRPr="002A4689">
        <w:t xml:space="preserve"> и П</w:t>
      </w:r>
      <w:r w:rsidRPr="002A4689">
        <w:rPr>
          <w:vertAlign w:val="subscript"/>
        </w:rPr>
        <w:t>2</w:t>
      </w:r>
      <w:r w:rsidRPr="002A4689">
        <w:t xml:space="preserve">. Для этого из точки А опустим проецирующие лучи перпендикулярно каждой плоскости проекций. Получим проекции точки А: А1 – горизонтальная проекция, А2 – фронтальная проекция. </w:t>
      </w:r>
    </w:p>
    <w:p w:rsidR="001E4339" w:rsidRPr="002A4689" w:rsidRDefault="00522D5D" w:rsidP="002A4689">
      <w:pPr>
        <w:pStyle w:val="Default"/>
        <w:spacing w:line="360" w:lineRule="auto"/>
        <w:ind w:firstLine="709"/>
        <w:rPr>
          <w:b/>
          <w:bCs/>
        </w:rPr>
      </w:pPr>
      <w:r w:rsidRPr="002A4689">
        <w:t>Для получения плоского чертежа точки А плоскость П</w:t>
      </w:r>
      <w:r w:rsidRPr="002A4689">
        <w:rPr>
          <w:vertAlign w:val="subscript"/>
        </w:rPr>
        <w:t>1</w:t>
      </w:r>
      <w:r w:rsidRPr="002A4689">
        <w:t xml:space="preserve"> совмещается с плоскостью П</w:t>
      </w:r>
      <w:r w:rsidRPr="002A4689">
        <w:rPr>
          <w:vertAlign w:val="subscript"/>
        </w:rPr>
        <w:t xml:space="preserve">2 </w:t>
      </w:r>
      <w:r w:rsidRPr="002A4689">
        <w:t>вращением вокруг оси проекций Х. Проекции А</w:t>
      </w:r>
      <w:r w:rsidRPr="002A4689">
        <w:rPr>
          <w:vertAlign w:val="subscript"/>
        </w:rPr>
        <w:t>1</w:t>
      </w:r>
      <w:r w:rsidRPr="002A4689">
        <w:t xml:space="preserve"> и А</w:t>
      </w:r>
      <w:r w:rsidRPr="002A4689">
        <w:rPr>
          <w:vertAlign w:val="subscript"/>
        </w:rPr>
        <w:t>2</w:t>
      </w:r>
      <w:r w:rsidRPr="002A4689">
        <w:t xml:space="preserve"> будут лежать на одном перпендикуляре к оси Х. Прямая А</w:t>
      </w:r>
      <w:r w:rsidRPr="002A4689">
        <w:rPr>
          <w:vertAlign w:val="subscript"/>
        </w:rPr>
        <w:t>1</w:t>
      </w:r>
      <w:r w:rsidRPr="002A4689">
        <w:t>А</w:t>
      </w:r>
      <w:r w:rsidRPr="002A4689">
        <w:rPr>
          <w:vertAlign w:val="subscript"/>
        </w:rPr>
        <w:t>2,</w:t>
      </w:r>
      <w:r w:rsidRPr="002A4689">
        <w:t xml:space="preserve"> соединяющая две проекции точки на плоском чертеже, называется </w:t>
      </w:r>
      <w:r w:rsidRPr="002A4689">
        <w:rPr>
          <w:b/>
          <w:bCs/>
        </w:rPr>
        <w:t>линией проекционной связи</w:t>
      </w:r>
      <w:r w:rsidR="001E4339" w:rsidRPr="002A4689">
        <w:rPr>
          <w:b/>
          <w:bCs/>
        </w:rPr>
        <w:t xml:space="preserve"> </w:t>
      </w:r>
      <w:r w:rsidR="001E4339" w:rsidRPr="002A4689">
        <w:rPr>
          <w:bCs/>
        </w:rPr>
        <w:t>(рис.</w:t>
      </w:r>
      <w:r w:rsidR="00E20455" w:rsidRPr="002A4689">
        <w:rPr>
          <w:bCs/>
        </w:rPr>
        <w:t>4)</w:t>
      </w:r>
      <w:r w:rsidRPr="002A4689">
        <w:rPr>
          <w:bCs/>
        </w:rPr>
        <w:t>.</w:t>
      </w:r>
    </w:p>
    <w:p w:rsidR="00522D5D" w:rsidRPr="002A4689" w:rsidRDefault="00522D5D" w:rsidP="002A4689">
      <w:pPr>
        <w:pStyle w:val="Default"/>
        <w:spacing w:line="360" w:lineRule="auto"/>
        <w:ind w:firstLine="709"/>
      </w:pPr>
      <w:r w:rsidRPr="002A4689">
        <w:rPr>
          <w:b/>
          <w:bCs/>
        </w:rPr>
        <w:t xml:space="preserve"> </w:t>
      </w:r>
    </w:p>
    <w:p w:rsidR="00522D5D"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2530793"/>
            <wp:effectExtent l="19050" t="0" r="3175" b="0"/>
            <wp:docPr id="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940425" cy="2530793"/>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4.</w:t>
      </w:r>
    </w:p>
    <w:p w:rsidR="00522D5D" w:rsidRPr="002A4689" w:rsidRDefault="001E4339" w:rsidP="002A4689">
      <w:pPr>
        <w:pStyle w:val="Default"/>
        <w:pageBreakBefore/>
        <w:spacing w:line="360" w:lineRule="auto"/>
        <w:ind w:firstLine="709"/>
        <w:rPr>
          <w:color w:val="auto"/>
        </w:rPr>
      </w:pPr>
      <w:r w:rsidRPr="002A4689">
        <w:rPr>
          <w:color w:val="auto"/>
        </w:rPr>
        <w:lastRenderedPageBreak/>
        <w:t>Рас</w:t>
      </w:r>
      <w:r w:rsidR="00522D5D" w:rsidRPr="002A4689">
        <w:rPr>
          <w:color w:val="auto"/>
        </w:rPr>
        <w:t xml:space="preserve">смотренный плоский чертеж, состоящий из двух ортогональных проекций (эпюр Монжа), является обратимым чертежом, т.е. по этому чертежу можно реконструировать оригинал. </w:t>
      </w:r>
    </w:p>
    <w:p w:rsidR="00522D5D" w:rsidRPr="002A4689" w:rsidRDefault="00522D5D" w:rsidP="002A4689">
      <w:pPr>
        <w:pStyle w:val="Default"/>
        <w:spacing w:line="360" w:lineRule="auto"/>
        <w:ind w:firstLine="709"/>
        <w:rPr>
          <w:color w:val="auto"/>
        </w:rPr>
      </w:pPr>
      <w:r w:rsidRPr="002A4689">
        <w:rPr>
          <w:color w:val="auto"/>
        </w:rPr>
        <w:t>Однако в силу трехмерности пространственной фигуры ее комплексный чертеж становится более ясным, когда дана еще одна проекция на третью плоскость. В качестве такой плоскости применяется плоскость П</w:t>
      </w:r>
      <w:r w:rsidRPr="002A4689">
        <w:rPr>
          <w:color w:val="auto"/>
          <w:vertAlign w:val="subscript"/>
        </w:rPr>
        <w:t>3</w:t>
      </w:r>
      <w:r w:rsidRPr="002A4689">
        <w:rPr>
          <w:color w:val="auto"/>
        </w:rPr>
        <w:t xml:space="preserve"> – профильная плоскость проекций, перпендикулярная к обеим плоскостям П</w:t>
      </w:r>
      <w:r w:rsidRPr="002A4689">
        <w:rPr>
          <w:color w:val="auto"/>
          <w:vertAlign w:val="subscript"/>
        </w:rPr>
        <w:t>1</w:t>
      </w:r>
      <w:r w:rsidRPr="002A4689">
        <w:rPr>
          <w:color w:val="auto"/>
        </w:rPr>
        <w:t xml:space="preserve"> и П</w:t>
      </w:r>
      <w:r w:rsidRPr="002A4689">
        <w:rPr>
          <w:color w:val="auto"/>
          <w:vertAlign w:val="subscript"/>
        </w:rPr>
        <w:t>2</w:t>
      </w:r>
      <w:r w:rsidRPr="002A4689">
        <w:rPr>
          <w:color w:val="auto"/>
        </w:rPr>
        <w:t xml:space="preserve">. </w:t>
      </w:r>
    </w:p>
    <w:p w:rsidR="00E20455"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1799646"/>
            <wp:effectExtent l="19050" t="0" r="3175"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5940425" cy="1799646"/>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.5.</w:t>
      </w:r>
    </w:p>
    <w:p w:rsidR="00DC72FA" w:rsidRPr="002A4689" w:rsidRDefault="00522D5D" w:rsidP="002A4689">
      <w:pPr>
        <w:pStyle w:val="Default"/>
        <w:spacing w:line="360" w:lineRule="auto"/>
        <w:ind w:firstLine="709"/>
        <w:rPr>
          <w:color w:val="auto"/>
        </w:rPr>
      </w:pPr>
      <w:r w:rsidRPr="002A4689">
        <w:rPr>
          <w:color w:val="auto"/>
        </w:rPr>
        <w:t>Проекция точки А на плоскость проекций П</w:t>
      </w:r>
      <w:r w:rsidRPr="002A4689">
        <w:rPr>
          <w:color w:val="auto"/>
          <w:vertAlign w:val="subscript"/>
        </w:rPr>
        <w:t>3</w:t>
      </w:r>
      <w:r w:rsidRPr="002A4689">
        <w:rPr>
          <w:color w:val="auto"/>
        </w:rPr>
        <w:t xml:space="preserve"> называется профильной проекцией и обозначается А</w:t>
      </w:r>
      <w:r w:rsidRPr="002A4689">
        <w:rPr>
          <w:color w:val="auto"/>
          <w:vertAlign w:val="subscript"/>
        </w:rPr>
        <w:t>3</w:t>
      </w:r>
      <w:r w:rsidRPr="002A4689">
        <w:rPr>
          <w:color w:val="auto"/>
        </w:rPr>
        <w:t>. Плоскости проекций, попарно пересекаясь, определяют три оси: X, Y и Z, кот</w:t>
      </w:r>
      <w:r w:rsidR="00E20455" w:rsidRPr="002A4689">
        <w:rPr>
          <w:color w:val="auto"/>
        </w:rPr>
        <w:t xml:space="preserve">орые </w:t>
      </w:r>
      <w:r w:rsidR="001E4339" w:rsidRPr="002A4689">
        <w:rPr>
          <w:color w:val="auto"/>
        </w:rPr>
        <w:t>называются осями проекций (рис</w:t>
      </w:r>
      <w:r w:rsidR="00E20455" w:rsidRPr="002A4689">
        <w:rPr>
          <w:color w:val="auto"/>
        </w:rPr>
        <w:t xml:space="preserve">.5.). </w:t>
      </w:r>
      <w:r w:rsidRPr="002A4689">
        <w:rPr>
          <w:color w:val="auto"/>
        </w:rPr>
        <w:t>Для получения плоского чертежа точки необходимо плоскости проекций П</w:t>
      </w:r>
      <w:r w:rsidRPr="002A4689">
        <w:rPr>
          <w:color w:val="auto"/>
          <w:vertAlign w:val="subscript"/>
        </w:rPr>
        <w:t>1</w:t>
      </w:r>
      <w:r w:rsidRPr="002A4689">
        <w:rPr>
          <w:color w:val="auto"/>
        </w:rPr>
        <w:t xml:space="preserve"> и П</w:t>
      </w:r>
      <w:r w:rsidRPr="002A4689">
        <w:rPr>
          <w:color w:val="auto"/>
          <w:vertAlign w:val="subscript"/>
        </w:rPr>
        <w:t>3</w:t>
      </w:r>
      <w:r w:rsidRPr="002A4689">
        <w:rPr>
          <w:color w:val="auto"/>
        </w:rPr>
        <w:t xml:space="preserve"> совместить с плоскостью проекций П</w:t>
      </w:r>
      <w:r w:rsidRPr="002A4689">
        <w:rPr>
          <w:color w:val="auto"/>
          <w:vertAlign w:val="subscript"/>
        </w:rPr>
        <w:t>2</w:t>
      </w:r>
      <w:r w:rsidRPr="002A4689">
        <w:rPr>
          <w:color w:val="auto"/>
        </w:rPr>
        <w:t>, которая считается неподвижной. Горизонтальная и профильная плоскости проекций совмещаются с фронтальной плоскостью вращением вокруг осей X и Y. Полученные таким образом изображения (проекции) точки располагаются в определенной системе и составляют один целостный чертеж (эпюр). Прямая К0 является биссектрисой прямого угла и называется постоянной прямой комплексного чертежа. Прямые А</w:t>
      </w:r>
      <w:r w:rsidRPr="002A4689">
        <w:rPr>
          <w:color w:val="auto"/>
          <w:vertAlign w:val="subscript"/>
        </w:rPr>
        <w:t>1</w:t>
      </w:r>
      <w:r w:rsidRPr="002A4689">
        <w:rPr>
          <w:color w:val="auto"/>
        </w:rPr>
        <w:t>А</w:t>
      </w:r>
      <w:r w:rsidRPr="002A4689">
        <w:rPr>
          <w:color w:val="auto"/>
          <w:vertAlign w:val="subscript"/>
        </w:rPr>
        <w:t>х</w:t>
      </w:r>
      <w:r w:rsidRPr="002A4689">
        <w:rPr>
          <w:color w:val="auto"/>
        </w:rPr>
        <w:t>А</w:t>
      </w:r>
      <w:r w:rsidRPr="002A4689">
        <w:rPr>
          <w:color w:val="auto"/>
          <w:vertAlign w:val="subscript"/>
        </w:rPr>
        <w:t>2</w:t>
      </w:r>
      <w:r w:rsidRPr="002A4689">
        <w:rPr>
          <w:color w:val="auto"/>
        </w:rPr>
        <w:t>, А</w:t>
      </w:r>
      <w:r w:rsidRPr="002A4689">
        <w:rPr>
          <w:color w:val="auto"/>
          <w:vertAlign w:val="subscript"/>
        </w:rPr>
        <w:t>1</w:t>
      </w:r>
      <w:r w:rsidRPr="002A4689">
        <w:rPr>
          <w:color w:val="auto"/>
        </w:rPr>
        <w:t>А</w:t>
      </w:r>
      <w:r w:rsidRPr="002A4689">
        <w:rPr>
          <w:color w:val="auto"/>
          <w:vertAlign w:val="subscript"/>
        </w:rPr>
        <w:t>у</w:t>
      </w:r>
      <w:r w:rsidRPr="002A4689">
        <w:rPr>
          <w:color w:val="auto"/>
        </w:rPr>
        <w:t>А</w:t>
      </w:r>
      <w:r w:rsidRPr="002A4689">
        <w:rPr>
          <w:color w:val="auto"/>
          <w:vertAlign w:val="subscript"/>
        </w:rPr>
        <w:t>3</w:t>
      </w:r>
      <w:r w:rsidRPr="002A4689">
        <w:rPr>
          <w:color w:val="auto"/>
        </w:rPr>
        <w:t>, А</w:t>
      </w:r>
      <w:r w:rsidRPr="002A4689">
        <w:rPr>
          <w:color w:val="auto"/>
          <w:vertAlign w:val="subscript"/>
        </w:rPr>
        <w:t>2</w:t>
      </w:r>
      <w:r w:rsidRPr="002A4689">
        <w:rPr>
          <w:color w:val="auto"/>
        </w:rPr>
        <w:t>А</w:t>
      </w:r>
      <w:r w:rsidRPr="002A4689">
        <w:rPr>
          <w:color w:val="auto"/>
          <w:vertAlign w:val="subscript"/>
        </w:rPr>
        <w:t>z</w:t>
      </w:r>
      <w:r w:rsidRPr="002A4689">
        <w:rPr>
          <w:color w:val="auto"/>
        </w:rPr>
        <w:t>А</w:t>
      </w:r>
      <w:r w:rsidRPr="002A4689">
        <w:rPr>
          <w:color w:val="auto"/>
          <w:vertAlign w:val="subscript"/>
        </w:rPr>
        <w:t>3</w:t>
      </w:r>
      <w:r w:rsidRPr="002A4689">
        <w:rPr>
          <w:color w:val="auto"/>
        </w:rPr>
        <w:t xml:space="preserve">, связывающие проекции одной точки, называются </w:t>
      </w:r>
      <w:r w:rsidRPr="002A4689">
        <w:rPr>
          <w:b/>
          <w:color w:val="auto"/>
        </w:rPr>
        <w:t>линиями проекционной связи</w:t>
      </w:r>
      <w:r w:rsidRPr="002A4689">
        <w:rPr>
          <w:color w:val="auto"/>
        </w:rPr>
        <w:t xml:space="preserve">. </w:t>
      </w:r>
    </w:p>
    <w:p w:rsidR="00522D5D" w:rsidRPr="002A4689" w:rsidRDefault="00522D5D" w:rsidP="002A4689">
      <w:pPr>
        <w:pStyle w:val="Default"/>
        <w:spacing w:line="360" w:lineRule="auto"/>
        <w:ind w:firstLine="709"/>
        <w:rPr>
          <w:color w:val="auto"/>
        </w:rPr>
      </w:pPr>
      <w:r w:rsidRPr="002A4689">
        <w:rPr>
          <w:b/>
          <w:bCs/>
          <w:color w:val="auto"/>
        </w:rPr>
        <w:t xml:space="preserve">Точка определяется координатами А(x,y,z). </w:t>
      </w:r>
    </w:p>
    <w:p w:rsidR="00522D5D" w:rsidRPr="002A4689" w:rsidRDefault="00522D5D" w:rsidP="002A4689">
      <w:pPr>
        <w:pStyle w:val="Default"/>
        <w:spacing w:line="360" w:lineRule="auto"/>
        <w:ind w:firstLine="709"/>
        <w:rPr>
          <w:color w:val="auto"/>
        </w:rPr>
      </w:pPr>
      <w:r w:rsidRPr="002A4689">
        <w:rPr>
          <w:color w:val="auto"/>
        </w:rPr>
        <w:t>Проекционную связь между горизонтальной и профильной проекциями можно установить нес</w:t>
      </w:r>
      <w:r w:rsidR="00E20455" w:rsidRPr="002A4689">
        <w:rPr>
          <w:color w:val="auto"/>
        </w:rPr>
        <w:t>кольки</w:t>
      </w:r>
      <w:r w:rsidR="00D71BA4" w:rsidRPr="002A4689">
        <w:rPr>
          <w:color w:val="auto"/>
        </w:rPr>
        <w:t>ми графическими приёмами (рис.</w:t>
      </w:r>
      <w:r w:rsidR="00E20455" w:rsidRPr="002A4689">
        <w:rPr>
          <w:color w:val="auto"/>
        </w:rPr>
        <w:t>6.):</w:t>
      </w:r>
    </w:p>
    <w:p w:rsidR="00522D5D" w:rsidRPr="002A4689" w:rsidRDefault="00522D5D" w:rsidP="002A4689">
      <w:pPr>
        <w:pStyle w:val="Default"/>
        <w:spacing w:line="360" w:lineRule="auto"/>
        <w:ind w:firstLine="709"/>
        <w:rPr>
          <w:color w:val="auto"/>
        </w:rPr>
      </w:pPr>
      <w:r w:rsidRPr="002A4689">
        <w:rPr>
          <w:color w:val="auto"/>
        </w:rPr>
        <w:t xml:space="preserve">1. Дугой окружности; </w:t>
      </w:r>
    </w:p>
    <w:p w:rsidR="00522D5D" w:rsidRPr="002A4689" w:rsidRDefault="00522D5D" w:rsidP="002A4689">
      <w:pPr>
        <w:pStyle w:val="Default"/>
        <w:spacing w:line="360" w:lineRule="auto"/>
        <w:ind w:firstLine="709"/>
        <w:rPr>
          <w:color w:val="auto"/>
        </w:rPr>
      </w:pPr>
      <w:r w:rsidRPr="002A4689">
        <w:rPr>
          <w:color w:val="auto"/>
        </w:rPr>
        <w:t xml:space="preserve">2. С помощью прямой под углом 45; </w:t>
      </w:r>
    </w:p>
    <w:p w:rsidR="00522D5D" w:rsidRPr="002A4689" w:rsidRDefault="00522D5D" w:rsidP="002A4689">
      <w:pPr>
        <w:pStyle w:val="Default"/>
        <w:spacing w:line="360" w:lineRule="auto"/>
        <w:ind w:firstLine="709"/>
        <w:rPr>
          <w:color w:val="auto"/>
        </w:rPr>
      </w:pPr>
      <w:r w:rsidRPr="002A4689">
        <w:rPr>
          <w:color w:val="auto"/>
        </w:rPr>
        <w:t xml:space="preserve">3. С помощью постоянной прямой чертежа. </w:t>
      </w:r>
    </w:p>
    <w:p w:rsidR="00522D5D" w:rsidRPr="002A4689" w:rsidRDefault="00522D5D" w:rsidP="002A4689">
      <w:pPr>
        <w:pStyle w:val="Default"/>
        <w:spacing w:line="360" w:lineRule="auto"/>
        <w:ind w:firstLine="709"/>
        <w:rPr>
          <w:color w:val="auto"/>
        </w:rPr>
      </w:pPr>
      <w:r w:rsidRPr="002A4689">
        <w:rPr>
          <w:color w:val="auto"/>
        </w:rPr>
        <w:t xml:space="preserve">Удобнее всего пользоваться третьим способом </w:t>
      </w:r>
    </w:p>
    <w:p w:rsidR="00E20455" w:rsidRPr="002A4689" w:rsidRDefault="00E20455" w:rsidP="002A4689">
      <w:pPr>
        <w:pStyle w:val="Default"/>
        <w:spacing w:line="360" w:lineRule="auto"/>
        <w:ind w:firstLine="709"/>
        <w:rPr>
          <w:color w:val="auto"/>
        </w:rPr>
      </w:pPr>
      <w:r w:rsidRPr="002A4689">
        <w:rPr>
          <w:noProof/>
          <w:color w:val="auto"/>
        </w:rPr>
        <w:lastRenderedPageBreak/>
        <w:drawing>
          <wp:inline distT="0" distB="0" distL="0" distR="0">
            <wp:extent cx="5940425" cy="1552799"/>
            <wp:effectExtent l="19050" t="0" r="3175" b="0"/>
            <wp:docPr id="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srcRect/>
                    <a:stretch>
                      <a:fillRect/>
                    </a:stretch>
                  </pic:blipFill>
                  <pic:spPr bwMode="auto">
                    <a:xfrm>
                      <a:off x="0" y="0"/>
                      <a:ext cx="5940425" cy="1552799"/>
                    </a:xfrm>
                    <a:prstGeom prst="rect">
                      <a:avLst/>
                    </a:prstGeom>
                    <a:noFill/>
                    <a:ln w="9525">
                      <a:noFill/>
                      <a:miter lim="800000"/>
                      <a:headEnd/>
                      <a:tailEnd/>
                    </a:ln>
                  </pic:spPr>
                </pic:pic>
              </a:graphicData>
            </a:graphic>
          </wp:inline>
        </w:drawing>
      </w:r>
    </w:p>
    <w:p w:rsidR="00E20455"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6.</w:t>
      </w:r>
    </w:p>
    <w:p w:rsidR="00522D5D" w:rsidRPr="002A4689" w:rsidRDefault="00522D5D" w:rsidP="002A4689">
      <w:pPr>
        <w:pStyle w:val="Default"/>
        <w:spacing w:line="360" w:lineRule="auto"/>
        <w:ind w:firstLine="709"/>
      </w:pPr>
      <w:r w:rsidRPr="002A4689">
        <w:rPr>
          <w:color w:val="auto"/>
        </w:rPr>
        <w:t>Все чертежи, используемые на производстве, строятся в системе прямоугольных проекций.</w:t>
      </w:r>
    </w:p>
    <w:p w:rsidR="00522D5D" w:rsidRPr="002A4689" w:rsidRDefault="00522D5D" w:rsidP="002A4689">
      <w:pPr>
        <w:pStyle w:val="Default"/>
        <w:spacing w:line="360" w:lineRule="auto"/>
        <w:ind w:firstLine="709"/>
      </w:pPr>
      <w:r w:rsidRPr="002A4689">
        <w:rPr>
          <w:b/>
          <w:bCs/>
        </w:rPr>
        <w:t xml:space="preserve">Исходные данные (задание): </w:t>
      </w:r>
    </w:p>
    <w:p w:rsidR="00522D5D" w:rsidRPr="002A4689" w:rsidRDefault="00522D5D" w:rsidP="002A4689">
      <w:pPr>
        <w:pStyle w:val="Default"/>
        <w:spacing w:line="360" w:lineRule="auto"/>
        <w:ind w:firstLine="709"/>
      </w:pPr>
      <w:r w:rsidRPr="002A4689">
        <w:t xml:space="preserve">Построить наглядные изображения и комплексные чертежи проекций точки на формате А4 согласно варианту. Определить положение точек относительно плоскостей проекций. </w:t>
      </w:r>
    </w:p>
    <w:p w:rsidR="00522D5D" w:rsidRPr="002A4689" w:rsidRDefault="00522D5D" w:rsidP="002A4689">
      <w:pPr>
        <w:pStyle w:val="Default"/>
        <w:spacing w:line="360" w:lineRule="auto"/>
        <w:ind w:firstLine="709"/>
      </w:pPr>
      <w:r w:rsidRPr="002A4689">
        <w:rPr>
          <w:b/>
          <w:bCs/>
        </w:rPr>
        <w:t xml:space="preserve">Порядок выполнения: </w:t>
      </w:r>
    </w:p>
    <w:p w:rsidR="00522D5D" w:rsidRPr="002A4689" w:rsidRDefault="004B1ACE" w:rsidP="002A4689">
      <w:pPr>
        <w:pStyle w:val="Default"/>
        <w:spacing w:line="360" w:lineRule="auto"/>
        <w:ind w:firstLine="709"/>
      </w:pPr>
      <w:r>
        <w:t>1. Начертить внутренню</w:t>
      </w:r>
      <w:r w:rsidR="00522D5D" w:rsidRPr="002A4689">
        <w:t xml:space="preserve">ю рамку чертежа. </w:t>
      </w:r>
    </w:p>
    <w:p w:rsidR="00522D5D" w:rsidRPr="002A4689" w:rsidRDefault="00522D5D" w:rsidP="002A4689">
      <w:pPr>
        <w:pStyle w:val="Default"/>
        <w:spacing w:line="360" w:lineRule="auto"/>
        <w:ind w:firstLine="709"/>
      </w:pPr>
      <w:r w:rsidRPr="002A4689">
        <w:t xml:space="preserve">2. Разделить формат на 6 равных частей. </w:t>
      </w:r>
    </w:p>
    <w:p w:rsidR="00522D5D" w:rsidRPr="002A4689" w:rsidRDefault="00522D5D" w:rsidP="002A4689">
      <w:pPr>
        <w:pStyle w:val="Default"/>
        <w:spacing w:line="360" w:lineRule="auto"/>
        <w:ind w:firstLine="709"/>
      </w:pPr>
      <w:r w:rsidRPr="002A4689">
        <w:t xml:space="preserve">3. В трёх частях шрифтом №5 указать координата точек своего варианта: А(X,Y,Z), B(X,Y,Z). </w:t>
      </w:r>
    </w:p>
    <w:p w:rsidR="00522D5D" w:rsidRPr="002A4689" w:rsidRDefault="00522D5D" w:rsidP="002A4689">
      <w:pPr>
        <w:pStyle w:val="Default"/>
        <w:spacing w:line="360" w:lineRule="auto"/>
        <w:ind w:firstLine="709"/>
      </w:pPr>
      <w:r w:rsidRPr="002A4689">
        <w:t xml:space="preserve">4. В частях, где указаны координаты, построить комплексный чертёж 6-ти точек. </w:t>
      </w:r>
    </w:p>
    <w:p w:rsidR="00522D5D" w:rsidRPr="002A4689" w:rsidRDefault="00522D5D" w:rsidP="002A4689">
      <w:pPr>
        <w:pStyle w:val="Default"/>
        <w:spacing w:line="360" w:lineRule="auto"/>
        <w:ind w:firstLine="709"/>
      </w:pPr>
      <w:r w:rsidRPr="002A4689">
        <w:t xml:space="preserve">5. В оставшихся трёх частях построить наглядные изображения точек. </w:t>
      </w:r>
    </w:p>
    <w:p w:rsidR="00522D5D" w:rsidRPr="002A4689" w:rsidRDefault="00522D5D" w:rsidP="002A4689">
      <w:pPr>
        <w:pStyle w:val="Default"/>
        <w:spacing w:line="360" w:lineRule="auto"/>
        <w:ind w:firstLine="709"/>
      </w:pPr>
      <w:r w:rsidRPr="002A4689">
        <w:t xml:space="preserve">6. Обозначить оси: X,Y,Z и плоскости проекций: V,W,H. </w:t>
      </w:r>
    </w:p>
    <w:p w:rsidR="00522D5D" w:rsidRPr="002A4689" w:rsidRDefault="00522D5D" w:rsidP="002A4689">
      <w:pPr>
        <w:pStyle w:val="Default"/>
        <w:spacing w:line="360" w:lineRule="auto"/>
        <w:ind w:firstLine="709"/>
      </w:pPr>
      <w:r w:rsidRPr="002A4689">
        <w:rPr>
          <w:color w:val="auto"/>
        </w:rPr>
        <w:t xml:space="preserve"> </w:t>
      </w:r>
      <w:r w:rsidRPr="002A4689">
        <w:rPr>
          <w:b/>
          <w:bCs/>
          <w:color w:val="auto"/>
        </w:rPr>
        <w:t xml:space="preserve">Перечень оборудования: (ТСО, наглядные пособия) </w:t>
      </w:r>
      <w:r w:rsidRPr="002A4689">
        <w:rPr>
          <w:color w:val="auto"/>
        </w:rPr>
        <w:t>Модель системы координат Г.Монжа. Образец работы.</w:t>
      </w:r>
    </w:p>
    <w:p w:rsidR="00425D59" w:rsidRPr="002A4689" w:rsidRDefault="00425D59" w:rsidP="002A4689">
      <w:pPr>
        <w:pStyle w:val="Default"/>
        <w:spacing w:line="360" w:lineRule="auto"/>
        <w:ind w:firstLine="709"/>
      </w:pPr>
      <w:r w:rsidRPr="002A4689">
        <w:rPr>
          <w:b/>
          <w:bCs/>
        </w:rPr>
        <w:t xml:space="preserve">Вопросы для повторения:  </w:t>
      </w:r>
    </w:p>
    <w:p w:rsidR="00425D59" w:rsidRPr="002A4689" w:rsidRDefault="00425D59" w:rsidP="002A4689">
      <w:pPr>
        <w:pStyle w:val="Default"/>
        <w:spacing w:line="360" w:lineRule="auto"/>
        <w:ind w:firstLine="709"/>
      </w:pPr>
      <w:r w:rsidRPr="002A4689">
        <w:t xml:space="preserve">1. Сформулировать понятие «сопряжение». </w:t>
      </w:r>
    </w:p>
    <w:p w:rsidR="00425D59" w:rsidRPr="002A4689" w:rsidRDefault="00425D59" w:rsidP="002A4689">
      <w:pPr>
        <w:pStyle w:val="Default"/>
        <w:spacing w:line="360" w:lineRule="auto"/>
        <w:ind w:firstLine="709"/>
      </w:pPr>
      <w:r w:rsidRPr="002A4689">
        <w:t xml:space="preserve">2. Какое сопряжение называется внешним? </w:t>
      </w:r>
    </w:p>
    <w:p w:rsidR="00425D59" w:rsidRPr="002A4689" w:rsidRDefault="00425D59" w:rsidP="002A4689">
      <w:pPr>
        <w:pStyle w:val="Default"/>
        <w:spacing w:line="360" w:lineRule="auto"/>
        <w:ind w:firstLine="709"/>
      </w:pPr>
      <w:r w:rsidRPr="002A4689">
        <w:t xml:space="preserve">3. Какое сопряжение называется внутренним? </w:t>
      </w:r>
    </w:p>
    <w:p w:rsidR="00425D59" w:rsidRPr="002A4689" w:rsidRDefault="00425D59" w:rsidP="002A4689">
      <w:pPr>
        <w:pStyle w:val="Default"/>
        <w:spacing w:line="360" w:lineRule="auto"/>
        <w:ind w:firstLine="709"/>
      </w:pPr>
      <w:r w:rsidRPr="002A4689">
        <w:t xml:space="preserve">4. Какое сопряжение называется смешанным? </w:t>
      </w:r>
    </w:p>
    <w:p w:rsidR="00425D59" w:rsidRPr="002A4689" w:rsidRDefault="00425D59" w:rsidP="002A4689">
      <w:pPr>
        <w:pStyle w:val="Default"/>
        <w:spacing w:line="360" w:lineRule="auto"/>
        <w:ind w:firstLine="709"/>
      </w:pPr>
      <w:r w:rsidRPr="002A4689">
        <w:t xml:space="preserve">5. Как определяются точки сопряжения? </w:t>
      </w:r>
    </w:p>
    <w:p w:rsidR="00425D59" w:rsidRPr="002A4689" w:rsidRDefault="00425D59" w:rsidP="002A4689">
      <w:pPr>
        <w:pStyle w:val="Default"/>
        <w:spacing w:line="360" w:lineRule="auto"/>
        <w:ind w:firstLine="709"/>
      </w:pPr>
      <w:r w:rsidRPr="002A4689">
        <w:t xml:space="preserve">6. Как разделить окружность на 3,4,5,6,7,8,12 частей. </w:t>
      </w:r>
    </w:p>
    <w:p w:rsidR="00425D59" w:rsidRPr="002A4689" w:rsidRDefault="00425D59" w:rsidP="002A4689">
      <w:pPr>
        <w:pStyle w:val="Default"/>
        <w:spacing w:line="360" w:lineRule="auto"/>
        <w:ind w:firstLine="709"/>
      </w:pPr>
      <w:r w:rsidRPr="002A4689">
        <w:t xml:space="preserve">7. На чем основан общий приём нахождения центра сопрягающей дуги? </w:t>
      </w:r>
    </w:p>
    <w:p w:rsidR="00425D59" w:rsidRPr="002A4689" w:rsidRDefault="00425D59" w:rsidP="002A4689">
      <w:pPr>
        <w:pStyle w:val="Default"/>
        <w:spacing w:line="360" w:lineRule="auto"/>
        <w:ind w:firstLine="709"/>
      </w:pPr>
      <w:r w:rsidRPr="002A4689">
        <w:t xml:space="preserve">8. В какой последовательности выполняют чертеж, требующий применения геометрических построений? </w:t>
      </w:r>
    </w:p>
    <w:p w:rsidR="007D7EB5" w:rsidRDefault="007D7EB5"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E20455" w:rsidRPr="002A4689" w:rsidRDefault="00E20455"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№6.</w:t>
      </w:r>
    </w:p>
    <w:p w:rsidR="00425D59" w:rsidRPr="002A4689" w:rsidRDefault="00E2045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w:t>
      </w: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p w:rsidR="00D321B8" w:rsidRPr="002A4689" w:rsidRDefault="00D321B8"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  Аксонометрические проекции точки, прямой, плоскости и геометрических тел.</w:t>
      </w:r>
    </w:p>
    <w:p w:rsidR="00D321B8" w:rsidRPr="002A4689" w:rsidRDefault="00D321B8" w:rsidP="002A4689">
      <w:pPr>
        <w:pStyle w:val="Default"/>
        <w:spacing w:line="360" w:lineRule="auto"/>
        <w:ind w:firstLine="709"/>
      </w:pPr>
      <w:r w:rsidRPr="002A4689">
        <w:rPr>
          <w:b/>
          <w:bCs/>
        </w:rPr>
        <w:t xml:space="preserve">Цель работы: </w:t>
      </w:r>
    </w:p>
    <w:p w:rsidR="00D321B8" w:rsidRPr="002A4689" w:rsidRDefault="00D321B8" w:rsidP="002A4689">
      <w:pPr>
        <w:pStyle w:val="Default"/>
        <w:spacing w:line="360" w:lineRule="auto"/>
        <w:ind w:firstLine="709"/>
      </w:pPr>
      <w:r w:rsidRPr="002A4689">
        <w:t>- приобретение навыков построения комплексных чертежей прямой</w:t>
      </w:r>
      <w:r w:rsidR="00AE245E" w:rsidRPr="002A4689">
        <w:t>, точки, плоскости и геометрических тел</w:t>
      </w:r>
      <w:r w:rsidRPr="002A4689">
        <w:t xml:space="preserve"> согласно правилам проекционного черчения; </w:t>
      </w:r>
    </w:p>
    <w:p w:rsidR="00D321B8" w:rsidRPr="002A4689" w:rsidRDefault="00D321B8"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D321B8" w:rsidRPr="002A4689" w:rsidRDefault="00D321B8"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B65B2C" w:rsidRPr="002A4689" w:rsidRDefault="00B65B2C" w:rsidP="002A4689">
      <w:pPr>
        <w:pStyle w:val="Default"/>
        <w:spacing w:line="360" w:lineRule="auto"/>
        <w:ind w:firstLine="709"/>
      </w:pPr>
      <w:r w:rsidRPr="002A4689">
        <w:t xml:space="preserve">- приобретение навыков построения комплексных чертежей геометрических тел и проекций точек, лежащих на их поверхности. </w:t>
      </w:r>
    </w:p>
    <w:p w:rsidR="00B65B2C" w:rsidRPr="002A4689" w:rsidRDefault="00B65B2C" w:rsidP="002A4689">
      <w:pPr>
        <w:pStyle w:val="Default"/>
        <w:spacing w:line="360" w:lineRule="auto"/>
        <w:ind w:firstLine="709"/>
      </w:pPr>
      <w:r w:rsidRPr="002A4689">
        <w:t xml:space="preserve">- приобретение навыков построения аксонометрических проекций геометрических тел; </w:t>
      </w:r>
    </w:p>
    <w:p w:rsidR="00B65B2C" w:rsidRPr="002A4689" w:rsidRDefault="00B65B2C"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B65B2C" w:rsidRPr="002A4689" w:rsidRDefault="00B65B2C"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D321B8" w:rsidRPr="002A4689" w:rsidRDefault="00D321B8" w:rsidP="002A4689">
      <w:pPr>
        <w:pStyle w:val="Default"/>
        <w:spacing w:line="360" w:lineRule="auto"/>
        <w:ind w:firstLine="709"/>
      </w:pPr>
      <w:r w:rsidRPr="002A4689">
        <w:rPr>
          <w:b/>
          <w:bCs/>
        </w:rPr>
        <w:t xml:space="preserve">1.1.Прямая линия </w:t>
      </w:r>
      <w:r w:rsidRPr="002A4689">
        <w:t xml:space="preserve">– это траектория движения точки в пространстве, при условии, что направление ее движения не изменяется. Прямую в пространстве можно задать двумя точками, поэтому, чтобы построить чертеж прямой, надо построить проекции двух ее точек. </w:t>
      </w:r>
    </w:p>
    <w:p w:rsidR="00C5699B" w:rsidRPr="002A4689" w:rsidRDefault="00C5699B" w:rsidP="002A4689">
      <w:pPr>
        <w:pStyle w:val="Default"/>
        <w:spacing w:line="360" w:lineRule="auto"/>
        <w:ind w:firstLine="709"/>
      </w:pPr>
      <w:r w:rsidRPr="002A4689">
        <w:rPr>
          <w:b/>
          <w:bCs/>
        </w:rPr>
        <w:t xml:space="preserve">Исходные данные (задание): </w:t>
      </w:r>
      <w:r w:rsidRPr="002A4689">
        <w:t xml:space="preserve">Построить комплексные чертежи проекций прямой </w:t>
      </w:r>
    </w:p>
    <w:p w:rsidR="00C5699B" w:rsidRPr="002A4689" w:rsidRDefault="00C5699B" w:rsidP="002A4689">
      <w:pPr>
        <w:pStyle w:val="Default"/>
        <w:spacing w:line="360" w:lineRule="auto"/>
        <w:ind w:firstLine="709"/>
      </w:pPr>
      <w:r w:rsidRPr="002A4689">
        <w:rPr>
          <w:b/>
          <w:bCs/>
        </w:rPr>
        <w:t xml:space="preserve">Порядок выполнения: </w:t>
      </w:r>
    </w:p>
    <w:p w:rsidR="00D321B8" w:rsidRPr="002A4689" w:rsidRDefault="00D321B8" w:rsidP="002A4689">
      <w:pPr>
        <w:pStyle w:val="Default"/>
        <w:spacing w:line="360" w:lineRule="auto"/>
        <w:ind w:firstLine="709"/>
      </w:pPr>
      <w:r w:rsidRPr="002A4689">
        <w:t>Прямая в пространстве может быть расположена относительно плоскостей проекций по-разному. Прямая, не параллельная и не перпендикулярная ни одной из плоскостей проекций, называется прямой общего положения. Проекции прямых общего положения на эпюре не параллельны и не перпендикулярны ни одной из осей проекций</w:t>
      </w:r>
      <w:r w:rsidR="00D71BA4" w:rsidRPr="002A4689">
        <w:t xml:space="preserve"> рис</w:t>
      </w:r>
      <w:r w:rsidR="00C5699B" w:rsidRPr="002A4689">
        <w:t>.1</w:t>
      </w:r>
      <w:r w:rsidRPr="002A4689">
        <w:t>.</w:t>
      </w:r>
      <w:r w:rsidR="00C5699B" w:rsidRPr="002A4689">
        <w:t>)</w:t>
      </w:r>
      <w:r w:rsidRPr="002A4689">
        <w:t xml:space="preserve">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4714875" cy="1933575"/>
            <wp:effectExtent l="19050" t="0" r="9525" b="0"/>
            <wp:docPr id="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a:off x="0" y="0"/>
                      <a:ext cx="4714875" cy="193357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C5699B" w:rsidRPr="004B1ACE">
        <w:rPr>
          <w:sz w:val="22"/>
          <w:szCs w:val="22"/>
        </w:rPr>
        <w:t>1.</w:t>
      </w:r>
    </w:p>
    <w:p w:rsidR="00D321B8" w:rsidRPr="002A4689" w:rsidRDefault="00D321B8" w:rsidP="002A4689">
      <w:pPr>
        <w:pStyle w:val="Default"/>
        <w:spacing w:line="360" w:lineRule="auto"/>
        <w:ind w:firstLine="709"/>
      </w:pPr>
      <w:r w:rsidRPr="002A4689">
        <w:t xml:space="preserve">Прямые общего положения не проецируются в натуральную величину, их проекщии всегда меньше их действительного размера. Относительно плоскостей проекций прямые могут занимать и особые положения. Такие прямые, параллельные или перпендикулярные к плоскостям проекций, называются прямыми частного положения. </w:t>
      </w:r>
    </w:p>
    <w:p w:rsidR="00D321B8" w:rsidRPr="002A4689" w:rsidRDefault="00D321B8" w:rsidP="002A4689">
      <w:pPr>
        <w:pStyle w:val="Default"/>
        <w:spacing w:line="360" w:lineRule="auto"/>
        <w:ind w:firstLine="709"/>
      </w:pPr>
      <w:r w:rsidRPr="002A4689">
        <w:t xml:space="preserve">Прямая, параллельная какой-нибудь одной плоскости проекций, называется прямой уровня: </w:t>
      </w:r>
    </w:p>
    <w:p w:rsidR="00D321B8" w:rsidRPr="002A4689" w:rsidRDefault="00D321B8" w:rsidP="002A4689">
      <w:pPr>
        <w:pStyle w:val="Default"/>
        <w:spacing w:line="360" w:lineRule="auto"/>
        <w:ind w:firstLine="709"/>
      </w:pPr>
      <w:r w:rsidRPr="002A4689">
        <w:t xml:space="preserve">- </w:t>
      </w:r>
      <w:r w:rsidRPr="002A4689">
        <w:rPr>
          <w:i/>
          <w:iCs/>
        </w:rPr>
        <w:t xml:space="preserve">горизонталь </w:t>
      </w:r>
      <w:r w:rsidRPr="002A4689">
        <w:t xml:space="preserve">– прямая, параллельная горизонтальной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фронталь </w:t>
      </w:r>
      <w:r w:rsidRPr="002A4689">
        <w:t xml:space="preserve">– прямая, параллельная фронтальной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профильная </w:t>
      </w:r>
      <w:r w:rsidRPr="002A4689">
        <w:t xml:space="preserve">– прямая, параллельная профильной плоскости проекций. </w:t>
      </w:r>
    </w:p>
    <w:p w:rsidR="00D321B8" w:rsidRPr="002A4689" w:rsidRDefault="00D321B8" w:rsidP="002A4689">
      <w:pPr>
        <w:pStyle w:val="Default"/>
        <w:spacing w:line="360" w:lineRule="auto"/>
        <w:ind w:firstLine="709"/>
      </w:pPr>
      <w:r w:rsidRPr="002A4689">
        <w:t>Каждая прямая уровня проецируется в истинную (натуральную) величину на ту плоскость проек</w:t>
      </w:r>
      <w:r w:rsidR="00C5699B" w:rsidRPr="002A4689">
        <w:t>ций</w:t>
      </w:r>
      <w:r w:rsidR="00D71BA4" w:rsidRPr="002A4689">
        <w:t>, которой она параллельна (рис</w:t>
      </w:r>
      <w:r w:rsidR="00C5699B" w:rsidRPr="002A4689">
        <w:t xml:space="preserve">.2). </w:t>
      </w:r>
      <w:r w:rsidRPr="002A4689">
        <w:t xml:space="preserve"> </w:t>
      </w:r>
    </w:p>
    <w:p w:rsidR="00D321B8"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2046225"/>
            <wp:effectExtent l="19050" t="0" r="3175" b="0"/>
            <wp:docPr id="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srcRect/>
                    <a:stretch>
                      <a:fillRect/>
                    </a:stretch>
                  </pic:blipFill>
                  <pic:spPr bwMode="auto">
                    <a:xfrm>
                      <a:off x="0" y="0"/>
                      <a:ext cx="5940425" cy="204622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2.</w:t>
      </w:r>
    </w:p>
    <w:p w:rsidR="00C5699B" w:rsidRPr="002A4689" w:rsidRDefault="00C5699B" w:rsidP="002A4689">
      <w:pPr>
        <w:pStyle w:val="Default"/>
        <w:pageBreakBefore/>
        <w:spacing w:line="360" w:lineRule="auto"/>
        <w:ind w:firstLine="709"/>
        <w:rPr>
          <w:color w:val="auto"/>
        </w:rPr>
      </w:pPr>
      <w:r w:rsidRPr="002A4689">
        <w:rPr>
          <w:color w:val="auto"/>
        </w:rPr>
        <w:lastRenderedPageBreak/>
        <w:t xml:space="preserve">Прямая может быть параллельна сразу двум плоскостям проекций и, следовательно, перпендикулярна третьей плоскости проекций. Таких прямых тоже три. Они называются проецирующими прямыми: </w:t>
      </w:r>
    </w:p>
    <w:p w:rsidR="00C5699B" w:rsidRPr="002A4689" w:rsidRDefault="00C5699B" w:rsidP="002A4689">
      <w:pPr>
        <w:pStyle w:val="Default"/>
        <w:spacing w:line="360" w:lineRule="auto"/>
        <w:ind w:firstLine="709"/>
        <w:rPr>
          <w:color w:val="auto"/>
        </w:rPr>
      </w:pPr>
      <w:r w:rsidRPr="002A4689">
        <w:rPr>
          <w:color w:val="auto"/>
        </w:rPr>
        <w:t xml:space="preserve">- горизонтально-проецирующая прямая – перпендикулярна к горизонтальной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фронтально-проецирующая прямая – перпендикулярна к фронтальной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профильно-проецирующая прямая – перпендикулярна к профильной плоскости проекций. </w:t>
      </w:r>
    </w:p>
    <w:p w:rsidR="00C5699B" w:rsidRPr="002A4689" w:rsidRDefault="00C5699B" w:rsidP="002A4689">
      <w:pPr>
        <w:pStyle w:val="Default"/>
        <w:spacing w:line="360" w:lineRule="auto"/>
        <w:ind w:firstLine="709"/>
        <w:rPr>
          <w:color w:val="auto"/>
        </w:rPr>
      </w:pPr>
    </w:p>
    <w:p w:rsidR="00C5699B"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1154882"/>
            <wp:effectExtent l="19050" t="0" r="3175" b="0"/>
            <wp:docPr id="6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srcRect/>
                    <a:stretch>
                      <a:fillRect/>
                    </a:stretch>
                  </pic:blipFill>
                  <pic:spPr bwMode="auto">
                    <a:xfrm>
                      <a:off x="0" y="0"/>
                      <a:ext cx="5940425" cy="1154882"/>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3</w:t>
      </w:r>
    </w:p>
    <w:p w:rsidR="00D321B8" w:rsidRPr="002A4689" w:rsidRDefault="00D321B8" w:rsidP="002A4689">
      <w:pPr>
        <w:pStyle w:val="Default"/>
        <w:spacing w:line="360" w:lineRule="auto"/>
        <w:ind w:firstLine="709"/>
        <w:rPr>
          <w:color w:val="auto"/>
        </w:rPr>
      </w:pPr>
      <w:r w:rsidRPr="002A4689">
        <w:rPr>
          <w:color w:val="auto"/>
        </w:rPr>
        <w:t>Проецирующие прямые, как и прямые уровня, выделяются на чертеже характерным расположением проекций: на плоскость, которой они перпендикулярны, эти прямые проецируются в точку, а на другие плоскости проекций – в истинную (натуральную) величину</w:t>
      </w:r>
      <w:r w:rsidR="00D71BA4" w:rsidRPr="002A4689">
        <w:rPr>
          <w:color w:val="auto"/>
        </w:rPr>
        <w:t xml:space="preserve"> рис.</w:t>
      </w:r>
      <w:r w:rsidR="00C5699B" w:rsidRPr="002A4689">
        <w:rPr>
          <w:color w:val="auto"/>
        </w:rPr>
        <w:t>3.)</w:t>
      </w:r>
      <w:r w:rsidRPr="002A4689">
        <w:rPr>
          <w:color w:val="auto"/>
        </w:rPr>
        <w:t xml:space="preserve">. </w:t>
      </w:r>
    </w:p>
    <w:p w:rsidR="00AE245E" w:rsidRPr="002A4689" w:rsidRDefault="00AE245E" w:rsidP="002A4689">
      <w:pPr>
        <w:pStyle w:val="Default"/>
        <w:spacing w:line="360" w:lineRule="auto"/>
        <w:ind w:firstLine="709"/>
        <w:rPr>
          <w:b/>
          <w:i/>
          <w:color w:val="auto"/>
        </w:rPr>
      </w:pPr>
      <w:r w:rsidRPr="002A4689">
        <w:rPr>
          <w:b/>
          <w:i/>
          <w:color w:val="auto"/>
        </w:rPr>
        <w:t>1.2.Проецирование точки.</w:t>
      </w:r>
    </w:p>
    <w:p w:rsidR="00AE245E" w:rsidRPr="002A4689" w:rsidRDefault="00AE245E" w:rsidP="002A4689">
      <w:pPr>
        <w:pStyle w:val="Default"/>
        <w:spacing w:line="360" w:lineRule="auto"/>
        <w:ind w:firstLine="709"/>
        <w:rPr>
          <w:color w:val="auto"/>
        </w:rPr>
      </w:pPr>
      <w:r w:rsidRPr="002A4689">
        <w:rPr>
          <w:color w:val="auto"/>
        </w:rPr>
        <w:t>Построение точки А в прямоугольной изометрии по заданным ортогональным проекциям</w:t>
      </w:r>
      <w:r w:rsidR="00D71BA4" w:rsidRPr="002A4689">
        <w:rPr>
          <w:color w:val="auto"/>
        </w:rPr>
        <w:t xml:space="preserve"> (рис.4)</w:t>
      </w:r>
      <w:r w:rsidRPr="002A4689">
        <w:rPr>
          <w:color w:val="auto"/>
        </w:rPr>
        <w:t xml:space="preserve">. </w:t>
      </w:r>
    </w:p>
    <w:p w:rsidR="00AE245E" w:rsidRPr="002A4689" w:rsidRDefault="00AE245E" w:rsidP="002A4689">
      <w:pPr>
        <w:pStyle w:val="Default"/>
        <w:spacing w:line="360" w:lineRule="auto"/>
        <w:ind w:firstLine="709"/>
        <w:rPr>
          <w:color w:val="auto"/>
        </w:rPr>
      </w:pPr>
      <w:r w:rsidRPr="002A4689">
        <w:rPr>
          <w:noProof/>
          <w:color w:val="auto"/>
        </w:rPr>
        <w:drawing>
          <wp:inline distT="0" distB="0" distL="0" distR="0">
            <wp:extent cx="5940425" cy="2618970"/>
            <wp:effectExtent l="19050" t="0" r="3175" b="0"/>
            <wp:docPr id="7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a:stretch>
                      <a:fillRect/>
                    </a:stretch>
                  </pic:blipFill>
                  <pic:spPr bwMode="auto">
                    <a:xfrm>
                      <a:off x="0" y="0"/>
                      <a:ext cx="5940425" cy="2618970"/>
                    </a:xfrm>
                    <a:prstGeom prst="rect">
                      <a:avLst/>
                    </a:prstGeom>
                    <a:noFill/>
                    <a:ln w="9525">
                      <a:noFill/>
                      <a:miter lim="800000"/>
                      <a:headEnd/>
                      <a:tailEnd/>
                    </a:ln>
                  </pic:spPr>
                </pic:pic>
              </a:graphicData>
            </a:graphic>
          </wp:inline>
        </w:drawing>
      </w:r>
    </w:p>
    <w:p w:rsidR="00AE245E"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AE245E" w:rsidRPr="004B1ACE">
        <w:rPr>
          <w:color w:val="auto"/>
          <w:sz w:val="22"/>
          <w:szCs w:val="22"/>
        </w:rPr>
        <w:t>4</w:t>
      </w:r>
    </w:p>
    <w:p w:rsidR="00D321B8" w:rsidRPr="002A4689" w:rsidRDefault="00AE245E" w:rsidP="002A4689">
      <w:pPr>
        <w:pStyle w:val="Default"/>
        <w:spacing w:line="360" w:lineRule="auto"/>
        <w:ind w:firstLine="709"/>
        <w:rPr>
          <w:color w:val="auto"/>
        </w:rPr>
      </w:pPr>
      <w:r w:rsidRPr="002A4689">
        <w:rPr>
          <w:b/>
          <w:bCs/>
          <w:color w:val="auto"/>
        </w:rPr>
        <w:t>1.3</w:t>
      </w:r>
      <w:r w:rsidR="00C5699B" w:rsidRPr="002A4689">
        <w:rPr>
          <w:b/>
          <w:bCs/>
          <w:color w:val="auto"/>
        </w:rPr>
        <w:t>.</w:t>
      </w:r>
      <w:r w:rsidR="00D321B8" w:rsidRPr="002A4689">
        <w:rPr>
          <w:b/>
          <w:bCs/>
          <w:color w:val="auto"/>
        </w:rPr>
        <w:t xml:space="preserve"> </w:t>
      </w:r>
      <w:r w:rsidR="00D321B8" w:rsidRPr="002A4689">
        <w:rPr>
          <w:b/>
          <w:i/>
          <w:color w:val="auto"/>
        </w:rPr>
        <w:t>Проецирование плоскости</w:t>
      </w:r>
      <w:r w:rsidR="00D321B8" w:rsidRPr="002A4689">
        <w:rPr>
          <w:color w:val="auto"/>
        </w:rPr>
        <w:t xml:space="preserve">. </w:t>
      </w:r>
    </w:p>
    <w:p w:rsidR="00D321B8" w:rsidRPr="002A4689" w:rsidRDefault="00D321B8" w:rsidP="002A4689">
      <w:pPr>
        <w:pStyle w:val="Default"/>
        <w:spacing w:line="360" w:lineRule="auto"/>
        <w:ind w:firstLine="709"/>
        <w:rPr>
          <w:color w:val="auto"/>
        </w:rPr>
      </w:pPr>
      <w:r w:rsidRPr="002A4689">
        <w:rPr>
          <w:b/>
          <w:bCs/>
          <w:color w:val="auto"/>
        </w:rPr>
        <w:lastRenderedPageBreak/>
        <w:t xml:space="preserve">Исходные данные (задание): </w:t>
      </w:r>
      <w:r w:rsidRPr="002A4689">
        <w:rPr>
          <w:color w:val="auto"/>
        </w:rPr>
        <w:t xml:space="preserve">Построить комплексные чертежи плоскостей.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Проецирование плоскостей </w:t>
      </w:r>
    </w:p>
    <w:p w:rsidR="00D321B8" w:rsidRPr="002A4689" w:rsidRDefault="00D321B8" w:rsidP="002A4689">
      <w:pPr>
        <w:pStyle w:val="Default"/>
        <w:spacing w:line="360" w:lineRule="auto"/>
        <w:ind w:firstLine="709"/>
        <w:rPr>
          <w:color w:val="auto"/>
        </w:rPr>
      </w:pPr>
      <w:r w:rsidRPr="002A4689">
        <w:rPr>
          <w:color w:val="auto"/>
        </w:rPr>
        <w:t xml:space="preserve">Провести плоскость можно следующими способами: </w:t>
      </w:r>
    </w:p>
    <w:p w:rsidR="00D321B8" w:rsidRPr="002A4689" w:rsidRDefault="00D321B8" w:rsidP="002A4689">
      <w:pPr>
        <w:pStyle w:val="Default"/>
        <w:spacing w:line="360" w:lineRule="auto"/>
        <w:ind w:firstLine="709"/>
        <w:rPr>
          <w:color w:val="auto"/>
        </w:rPr>
      </w:pPr>
      <w:r w:rsidRPr="002A4689">
        <w:rPr>
          <w:color w:val="auto"/>
        </w:rPr>
        <w:t xml:space="preserve">- через 3 точки, не лежащие на одной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прямую и точку, не лежащую на той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2 пересекающиеся прямые; </w:t>
      </w:r>
    </w:p>
    <w:p w:rsidR="00D321B8" w:rsidRPr="002A4689" w:rsidRDefault="00D321B8" w:rsidP="002A4689">
      <w:pPr>
        <w:pStyle w:val="Default"/>
        <w:spacing w:line="360" w:lineRule="auto"/>
        <w:ind w:firstLine="709"/>
        <w:rPr>
          <w:color w:val="auto"/>
        </w:rPr>
      </w:pPr>
      <w:r w:rsidRPr="002A4689">
        <w:rPr>
          <w:color w:val="auto"/>
        </w:rPr>
        <w:t>- через 2 параллельные прямые.</w:t>
      </w:r>
    </w:p>
    <w:p w:rsidR="00D321B8" w:rsidRPr="002A4689" w:rsidRDefault="00D321B8" w:rsidP="002A4689">
      <w:pPr>
        <w:pStyle w:val="Default"/>
        <w:spacing w:line="360" w:lineRule="auto"/>
        <w:ind w:firstLine="709"/>
      </w:pPr>
      <w:r w:rsidRPr="002A4689">
        <w:t xml:space="preserve">- проекциями двух параллельных прямых. </w:t>
      </w:r>
    </w:p>
    <w:p w:rsidR="00D321B8" w:rsidRPr="002A4689" w:rsidRDefault="00D321B8" w:rsidP="002A4689">
      <w:pPr>
        <w:pStyle w:val="Default"/>
        <w:spacing w:line="360" w:lineRule="auto"/>
        <w:ind w:firstLine="709"/>
      </w:pPr>
      <w:r w:rsidRPr="002A4689">
        <w:t xml:space="preserve">Плоскость может занимать в пространстве относительно плоскостей проекций различное положение. Если она не параллельна и не перпендикулярна плоскостям проекций, то это – плоскость общего положения. </w:t>
      </w:r>
    </w:p>
    <w:p w:rsidR="00D321B8" w:rsidRPr="002A4689" w:rsidRDefault="00D321B8" w:rsidP="002A4689">
      <w:pPr>
        <w:pStyle w:val="Default"/>
        <w:spacing w:line="360" w:lineRule="auto"/>
        <w:ind w:firstLine="709"/>
      </w:pPr>
      <w:r w:rsidRPr="002A4689">
        <w:t xml:space="preserve">Плоскости, параллельные или перпендикулярные одной из плоскостей проекций, называются плоскостями частного положения </w:t>
      </w:r>
    </w:p>
    <w:p w:rsidR="00D321B8" w:rsidRPr="002A4689" w:rsidRDefault="00D321B8" w:rsidP="002A4689">
      <w:pPr>
        <w:pStyle w:val="Default"/>
        <w:spacing w:line="360" w:lineRule="auto"/>
        <w:ind w:firstLine="709"/>
      </w:pPr>
      <w:r w:rsidRPr="002A4689">
        <w:t xml:space="preserve">Проецирующими называют плоскости, перпендикулярные к одной из плоскостей проекций. </w:t>
      </w:r>
    </w:p>
    <w:p w:rsidR="00D321B8" w:rsidRPr="002A4689" w:rsidRDefault="00D71BA4" w:rsidP="002A4689">
      <w:pPr>
        <w:pStyle w:val="Default"/>
        <w:spacing w:line="360" w:lineRule="auto"/>
        <w:ind w:firstLine="709"/>
      </w:pPr>
      <w:r w:rsidRPr="002A4689">
        <w:t>Таких плоскостей три (рис.</w:t>
      </w:r>
      <w:r w:rsidR="00AE245E" w:rsidRPr="002A4689">
        <w:t>5</w:t>
      </w:r>
      <w:r w:rsidR="00C5699B" w:rsidRPr="002A4689">
        <w:t>):</w:t>
      </w:r>
    </w:p>
    <w:p w:rsidR="00D321B8" w:rsidRPr="002A4689" w:rsidRDefault="00D321B8" w:rsidP="002A4689">
      <w:pPr>
        <w:pStyle w:val="Default"/>
        <w:spacing w:line="360" w:lineRule="auto"/>
        <w:ind w:firstLine="709"/>
      </w:pPr>
      <w:r w:rsidRPr="002A4689">
        <w:t xml:space="preserve">- горизонтально-проецирующая плоскость – перпендикулярна к горизонтальной плоскости проекций; </w:t>
      </w:r>
    </w:p>
    <w:p w:rsidR="00D321B8" w:rsidRPr="002A4689" w:rsidRDefault="00D321B8" w:rsidP="002A4689">
      <w:pPr>
        <w:pStyle w:val="Default"/>
        <w:spacing w:line="360" w:lineRule="auto"/>
        <w:ind w:firstLine="709"/>
      </w:pPr>
      <w:r w:rsidRPr="002A4689">
        <w:t xml:space="preserve">- фронтально-проецирующая плоскость – перпендикулярна к фронтальной плоскости проекций; </w:t>
      </w:r>
    </w:p>
    <w:p w:rsidR="00D321B8" w:rsidRPr="002A4689" w:rsidRDefault="00D321B8" w:rsidP="002A4689">
      <w:pPr>
        <w:pStyle w:val="Default"/>
        <w:spacing w:line="360" w:lineRule="auto"/>
        <w:ind w:firstLine="709"/>
      </w:pPr>
      <w:r w:rsidRPr="002A4689">
        <w:t xml:space="preserve">- профильно-проецирующая плоскость – перпендикулярна к профильной плоскости проекций. </w:t>
      </w:r>
    </w:p>
    <w:p w:rsidR="00D321B8" w:rsidRPr="002A4689" w:rsidRDefault="00D321B8" w:rsidP="002A4689">
      <w:pPr>
        <w:pStyle w:val="Default"/>
        <w:spacing w:line="360" w:lineRule="auto"/>
        <w:ind w:firstLine="709"/>
      </w:pPr>
      <w:r w:rsidRPr="002A4689">
        <w:t xml:space="preserve">Плоскости, перпендикулярные сразу двум плоскостям проекций, параллельны третьей плоскости проекций, называются плоскостями уровня. </w:t>
      </w:r>
    </w:p>
    <w:p w:rsidR="00D321B8" w:rsidRPr="002A4689" w:rsidRDefault="00D321B8" w:rsidP="002A4689">
      <w:pPr>
        <w:pStyle w:val="Default"/>
        <w:spacing w:line="360" w:lineRule="auto"/>
        <w:ind w:firstLine="709"/>
      </w:pPr>
      <w:r w:rsidRPr="002A4689">
        <w:t xml:space="preserve">Таких плоскостей также три: горизонтальная, фронтальная и профильная. </w:t>
      </w:r>
    </w:p>
    <w:p w:rsidR="00D321B8" w:rsidRPr="002A4689" w:rsidRDefault="00D321B8" w:rsidP="002A4689">
      <w:pPr>
        <w:pStyle w:val="Default"/>
        <w:spacing w:line="360" w:lineRule="auto"/>
        <w:ind w:firstLine="709"/>
      </w:pPr>
      <w:r w:rsidRPr="002A4689">
        <w:t xml:space="preserve">Линия или фигура, лежащая в плоскости уровня, проецируется в натуральную величину на ту плоскость проекции, которой параллельна данная плоскость.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5940425" cy="2316704"/>
            <wp:effectExtent l="19050" t="0" r="3175" b="0"/>
            <wp:docPr id="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srcRect/>
                    <a:stretch>
                      <a:fillRect/>
                    </a:stretch>
                  </pic:blipFill>
                  <pic:spPr bwMode="auto">
                    <a:xfrm>
                      <a:off x="0" y="0"/>
                      <a:ext cx="5940425" cy="2316704"/>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AE245E" w:rsidRPr="004B1ACE">
        <w:rPr>
          <w:sz w:val="22"/>
          <w:szCs w:val="22"/>
        </w:rPr>
        <w:t>5</w:t>
      </w:r>
      <w:r w:rsidR="00C5699B" w:rsidRPr="004B1ACE">
        <w:rPr>
          <w:sz w:val="22"/>
          <w:szCs w:val="22"/>
        </w:rPr>
        <w:t>.</w:t>
      </w:r>
    </w:p>
    <w:p w:rsidR="00D321B8" w:rsidRPr="002A4689" w:rsidRDefault="00D321B8" w:rsidP="002A4689">
      <w:pPr>
        <w:pStyle w:val="Default"/>
        <w:spacing w:line="360" w:lineRule="auto"/>
        <w:ind w:firstLine="709"/>
      </w:pPr>
      <w:r w:rsidRPr="002A4689">
        <w:t>a) – плоскость общего положения;</w:t>
      </w:r>
    </w:p>
    <w:p w:rsidR="00D321B8" w:rsidRPr="002A4689" w:rsidRDefault="00D321B8" w:rsidP="002A4689">
      <w:pPr>
        <w:pStyle w:val="Default"/>
        <w:spacing w:line="360" w:lineRule="auto"/>
        <w:ind w:firstLine="709"/>
      </w:pPr>
      <w:r w:rsidRPr="002A4689">
        <w:t>b) – горизонтально-проецирующая плоскость;</w:t>
      </w:r>
    </w:p>
    <w:p w:rsidR="00D321B8" w:rsidRPr="002A4689" w:rsidRDefault="00D321B8" w:rsidP="002A4689">
      <w:pPr>
        <w:pStyle w:val="Default"/>
        <w:spacing w:line="360" w:lineRule="auto"/>
        <w:ind w:firstLine="709"/>
      </w:pPr>
      <w:r w:rsidRPr="002A4689">
        <w:t>c) – фронтальная плоскость уровня.</w:t>
      </w:r>
    </w:p>
    <w:p w:rsidR="00D321B8" w:rsidRPr="002A4689" w:rsidRDefault="00AE245E" w:rsidP="002A4689">
      <w:pPr>
        <w:pStyle w:val="Default"/>
        <w:spacing w:line="360" w:lineRule="auto"/>
        <w:ind w:firstLine="709"/>
      </w:pPr>
      <w:r w:rsidRPr="002A4689">
        <w:rPr>
          <w:b/>
          <w:bCs/>
        </w:rPr>
        <w:t>1.4.</w:t>
      </w:r>
      <w:r w:rsidR="00D321B8" w:rsidRPr="002A4689">
        <w:rPr>
          <w:b/>
          <w:bCs/>
        </w:rPr>
        <w:t xml:space="preserve"> </w:t>
      </w:r>
      <w:r w:rsidR="00D321B8" w:rsidRPr="002A4689">
        <w:rPr>
          <w:b/>
          <w:i/>
        </w:rPr>
        <w:t>Выполнение изображений плоских фигур в различных видах аксонометрических проекциях</w:t>
      </w:r>
      <w:r w:rsidR="00D321B8" w:rsidRPr="002A4689">
        <w:t xml:space="preserve">. </w:t>
      </w:r>
    </w:p>
    <w:p w:rsidR="00AE245E" w:rsidRPr="002A4689" w:rsidRDefault="00AE245E" w:rsidP="002A4689">
      <w:pPr>
        <w:pStyle w:val="Default"/>
        <w:spacing w:line="360" w:lineRule="auto"/>
        <w:ind w:firstLine="709"/>
      </w:pPr>
      <w:r w:rsidRPr="002A4689">
        <w:rPr>
          <w:b/>
        </w:rPr>
        <w:t>Основные понятия</w:t>
      </w:r>
      <w:r w:rsidRPr="002A4689">
        <w:t>:</w:t>
      </w:r>
    </w:p>
    <w:p w:rsidR="00AE245E" w:rsidRPr="002A4689" w:rsidRDefault="00AE245E" w:rsidP="002A4689">
      <w:pPr>
        <w:pStyle w:val="Default"/>
        <w:spacing w:line="360" w:lineRule="auto"/>
        <w:ind w:firstLine="709"/>
        <w:rPr>
          <w:color w:val="auto"/>
        </w:rPr>
      </w:pPr>
      <w:r w:rsidRPr="002A4689">
        <w:rPr>
          <w:color w:val="auto"/>
        </w:rPr>
        <w:t xml:space="preserve">Аксонометрические проекции по ГОСТ 2.317-2011 ЕСКД. </w:t>
      </w:r>
    </w:p>
    <w:p w:rsidR="00AE245E" w:rsidRPr="002A4689" w:rsidRDefault="00AE245E" w:rsidP="002A4689">
      <w:pPr>
        <w:pStyle w:val="Default"/>
        <w:spacing w:line="360" w:lineRule="auto"/>
        <w:ind w:firstLine="709"/>
        <w:rPr>
          <w:color w:val="auto"/>
        </w:rPr>
      </w:pPr>
      <w:r w:rsidRPr="002A4689">
        <w:rPr>
          <w:color w:val="auto"/>
        </w:rPr>
        <w:t xml:space="preserve">Изометрическую проекцию для упрощения, как правило, выполняют без искажения по осям х, у, z, т.е. приняв коэффициент искажения равным 1. </w:t>
      </w:r>
    </w:p>
    <w:p w:rsidR="00AE245E" w:rsidRPr="002A4689" w:rsidRDefault="00AE245E" w:rsidP="002A4689">
      <w:pPr>
        <w:pStyle w:val="Default"/>
        <w:spacing w:line="360" w:lineRule="auto"/>
        <w:ind w:firstLine="709"/>
        <w:rPr>
          <w:color w:val="auto"/>
        </w:rPr>
      </w:pPr>
    </w:p>
    <w:p w:rsidR="00AE245E" w:rsidRPr="002A4689" w:rsidRDefault="00AE245E" w:rsidP="002A4689">
      <w:pPr>
        <w:pStyle w:val="Default"/>
        <w:spacing w:line="360" w:lineRule="auto"/>
        <w:ind w:firstLine="709"/>
      </w:pPr>
    </w:p>
    <w:p w:rsidR="00D321B8" w:rsidRPr="002A4689" w:rsidRDefault="00D321B8" w:rsidP="002A4689">
      <w:pPr>
        <w:pStyle w:val="Default"/>
        <w:spacing w:line="360" w:lineRule="auto"/>
        <w:ind w:firstLine="709"/>
        <w:jc w:val="right"/>
      </w:pPr>
      <w:r w:rsidRPr="002A4689">
        <w:lastRenderedPageBreak/>
        <w:t xml:space="preserve"> </w:t>
      </w:r>
      <w:r w:rsidR="00AE245E" w:rsidRPr="004B1ACE">
        <w:rPr>
          <w:sz w:val="22"/>
          <w:szCs w:val="22"/>
        </w:rPr>
        <w:t>Таблица 1</w:t>
      </w:r>
      <w:r w:rsidR="00AE245E" w:rsidRPr="002A4689">
        <w:rPr>
          <w:noProof/>
        </w:rPr>
        <w:drawing>
          <wp:inline distT="0" distB="0" distL="0" distR="0">
            <wp:extent cx="5940425" cy="5491255"/>
            <wp:effectExtent l="19050" t="0" r="3175" b="0"/>
            <wp:docPr id="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srcRect/>
                    <a:stretch>
                      <a:fillRect/>
                    </a:stretch>
                  </pic:blipFill>
                  <pic:spPr bwMode="auto">
                    <a:xfrm>
                      <a:off x="0" y="0"/>
                      <a:ext cx="5940425" cy="5491255"/>
                    </a:xfrm>
                    <a:prstGeom prst="rect">
                      <a:avLst/>
                    </a:prstGeom>
                    <a:noFill/>
                    <a:ln w="9525">
                      <a:noFill/>
                      <a:miter lim="800000"/>
                      <a:headEnd/>
                      <a:tailEnd/>
                    </a:ln>
                  </pic:spPr>
                </pic:pic>
              </a:graphicData>
            </a:graphic>
          </wp:inline>
        </w:drawing>
      </w:r>
    </w:p>
    <w:p w:rsidR="00D321B8" w:rsidRPr="002A4689" w:rsidRDefault="00D321B8" w:rsidP="002A4689">
      <w:pPr>
        <w:pStyle w:val="Default"/>
        <w:spacing w:line="360" w:lineRule="auto"/>
        <w:ind w:firstLine="709"/>
        <w:rPr>
          <w:color w:val="auto"/>
        </w:rPr>
      </w:pPr>
      <w:r w:rsidRPr="002A4689">
        <w:rPr>
          <w:b/>
          <w:bCs/>
          <w:color w:val="auto"/>
        </w:rPr>
        <w:t xml:space="preserve">Исходные данные (задание): </w:t>
      </w:r>
      <w:r w:rsidRPr="002A4689">
        <w:rPr>
          <w:color w:val="auto"/>
        </w:rPr>
        <w:t xml:space="preserve">Даны ортогональные проекции плоских фигур </w:t>
      </w:r>
    </w:p>
    <w:p w:rsidR="00D321B8" w:rsidRPr="002A4689" w:rsidRDefault="00D321B8" w:rsidP="002A4689">
      <w:pPr>
        <w:pStyle w:val="Default"/>
        <w:spacing w:line="360" w:lineRule="auto"/>
        <w:ind w:firstLine="709"/>
        <w:rPr>
          <w:color w:val="auto"/>
        </w:rPr>
      </w:pPr>
      <w:r w:rsidRPr="002A4689">
        <w:rPr>
          <w:color w:val="auto"/>
        </w:rPr>
        <w:t xml:space="preserve">1. Построить прямоугольную изометрические проекции шестиугольника, пятиугольника, прямоугольника и окружности в трёх плоскостях проекций. </w:t>
      </w:r>
    </w:p>
    <w:p w:rsidR="00D321B8" w:rsidRPr="002A4689" w:rsidRDefault="00D321B8" w:rsidP="002A4689">
      <w:pPr>
        <w:pStyle w:val="Default"/>
        <w:spacing w:line="360" w:lineRule="auto"/>
        <w:ind w:firstLine="709"/>
        <w:rPr>
          <w:color w:val="auto"/>
        </w:rPr>
      </w:pPr>
      <w:r w:rsidRPr="002A4689">
        <w:rPr>
          <w:color w:val="auto"/>
        </w:rPr>
        <w:t xml:space="preserve">2. Построить косоугольную фронтальную диметрическую проекцию треугольника, квадрата в трёх плоскостях проекций.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Переход от ортогональных проекций плоских фигур к аксонометрическим проекциям рекомендуется осуществлять в такой последовательности: </w:t>
      </w:r>
    </w:p>
    <w:p w:rsidR="00D321B8" w:rsidRPr="002A4689" w:rsidRDefault="00D321B8" w:rsidP="002A4689">
      <w:pPr>
        <w:pStyle w:val="Default"/>
        <w:spacing w:line="360" w:lineRule="auto"/>
        <w:ind w:firstLine="709"/>
        <w:rPr>
          <w:color w:val="auto"/>
        </w:rPr>
      </w:pPr>
      <w:r w:rsidRPr="002A4689">
        <w:rPr>
          <w:color w:val="auto"/>
        </w:rPr>
        <w:t xml:space="preserve">1. На ортогональном чертеже обозначают оси прямоугольной системы координат, к которой и относят данную плоскую фигуру.Оси ориентируют так, чтобы они допускали удобное измерениекоординат точек фигуры. </w:t>
      </w:r>
    </w:p>
    <w:p w:rsidR="00D321B8" w:rsidRPr="002A4689" w:rsidRDefault="00D321B8" w:rsidP="002A4689">
      <w:pPr>
        <w:pStyle w:val="Default"/>
        <w:spacing w:line="360" w:lineRule="auto"/>
        <w:ind w:firstLine="709"/>
        <w:rPr>
          <w:color w:val="auto"/>
        </w:rPr>
      </w:pPr>
      <w:r w:rsidRPr="002A4689">
        <w:rPr>
          <w:color w:val="auto"/>
        </w:rPr>
        <w:t xml:space="preserve">2. Строят аксонометрические оси. </w:t>
      </w:r>
    </w:p>
    <w:p w:rsidR="00D321B8" w:rsidRPr="002A4689" w:rsidRDefault="00D321B8" w:rsidP="002A4689">
      <w:pPr>
        <w:pStyle w:val="Default"/>
        <w:spacing w:line="360" w:lineRule="auto"/>
        <w:ind w:firstLine="709"/>
        <w:rPr>
          <w:color w:val="auto"/>
        </w:rPr>
      </w:pPr>
      <w:r w:rsidRPr="002A4689">
        <w:rPr>
          <w:color w:val="auto"/>
        </w:rPr>
        <w:lastRenderedPageBreak/>
        <w:t xml:space="preserve">3. Переносят точки плоскости, расположенные на осях прямоугольной системы координат на оси аксонометрии. </w:t>
      </w:r>
    </w:p>
    <w:p w:rsidR="00D321B8" w:rsidRPr="002A4689" w:rsidRDefault="00D321B8" w:rsidP="002A4689">
      <w:pPr>
        <w:pStyle w:val="Default"/>
        <w:spacing w:line="360" w:lineRule="auto"/>
        <w:ind w:firstLine="709"/>
        <w:rPr>
          <w:color w:val="auto"/>
        </w:rPr>
      </w:pPr>
      <w:r w:rsidRPr="002A4689">
        <w:rPr>
          <w:color w:val="auto"/>
        </w:rPr>
        <w:t xml:space="preserve">4. Выполняют построения линий, расположенных параллельно осям. </w:t>
      </w:r>
    </w:p>
    <w:p w:rsidR="004B1ACE" w:rsidRDefault="00D321B8" w:rsidP="004B1ACE">
      <w:pPr>
        <w:pStyle w:val="Default"/>
        <w:spacing w:line="360" w:lineRule="auto"/>
        <w:ind w:firstLine="709"/>
        <w:rPr>
          <w:color w:val="auto"/>
        </w:rPr>
      </w:pPr>
      <w:r w:rsidRPr="002A4689">
        <w:rPr>
          <w:color w:val="auto"/>
        </w:rPr>
        <w:t xml:space="preserve">5. Соединяют построенные точки в последовательности их расположения на ортогональных проекций </w:t>
      </w:r>
    </w:p>
    <w:p w:rsidR="00AE245E" w:rsidRPr="004B1ACE" w:rsidRDefault="00D321B8" w:rsidP="004B1ACE">
      <w:pPr>
        <w:pStyle w:val="Default"/>
        <w:spacing w:line="360" w:lineRule="auto"/>
        <w:ind w:firstLine="709"/>
        <w:jc w:val="center"/>
        <w:rPr>
          <w:color w:val="auto"/>
          <w:sz w:val="22"/>
          <w:szCs w:val="22"/>
        </w:rPr>
      </w:pPr>
      <w:r w:rsidRPr="002A4689">
        <w:rPr>
          <w:color w:val="auto"/>
        </w:rPr>
        <w:t>Окружности, лежащие в плоскостях, параллельных плоскостям проекций, проецируются на аксонометрическую плоскость проекций в эллипсы</w:t>
      </w:r>
      <w:r w:rsidR="00D71BA4" w:rsidRPr="002A4689">
        <w:rPr>
          <w:color w:val="auto"/>
        </w:rPr>
        <w:t xml:space="preserve"> (рис.</w:t>
      </w:r>
      <w:r w:rsidR="00AE245E" w:rsidRPr="002A4689">
        <w:rPr>
          <w:color w:val="auto"/>
        </w:rPr>
        <w:t>.6)</w:t>
      </w:r>
      <w:r w:rsidRPr="002A4689">
        <w:rPr>
          <w:color w:val="auto"/>
        </w:rPr>
        <w:t xml:space="preserve">. </w:t>
      </w:r>
      <w:r w:rsidR="00AE245E" w:rsidRPr="002A4689">
        <w:rPr>
          <w:noProof/>
          <w:color w:val="auto"/>
        </w:rPr>
        <w:drawing>
          <wp:inline distT="0" distB="0" distL="0" distR="0">
            <wp:extent cx="5940425" cy="3401296"/>
            <wp:effectExtent l="19050" t="0" r="3175" b="0"/>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srcRect/>
                    <a:stretch>
                      <a:fillRect/>
                    </a:stretch>
                  </pic:blipFill>
                  <pic:spPr bwMode="auto">
                    <a:xfrm>
                      <a:off x="0" y="0"/>
                      <a:ext cx="5940425" cy="3401296"/>
                    </a:xfrm>
                    <a:prstGeom prst="rect">
                      <a:avLst/>
                    </a:prstGeom>
                    <a:noFill/>
                    <a:ln w="9525">
                      <a:noFill/>
                      <a:miter lim="800000"/>
                      <a:headEnd/>
                      <a:tailEnd/>
                    </a:ln>
                  </pic:spPr>
                </pic:pic>
              </a:graphicData>
            </a:graphic>
          </wp:inline>
        </w:drawing>
      </w:r>
      <w:r w:rsidR="00D41851" w:rsidRPr="004B1ACE">
        <w:rPr>
          <w:color w:val="auto"/>
          <w:sz w:val="22"/>
          <w:szCs w:val="22"/>
        </w:rPr>
        <w:t>Р</w:t>
      </w:r>
      <w:r w:rsidR="00D71BA4" w:rsidRPr="004B1ACE">
        <w:rPr>
          <w:color w:val="auto"/>
          <w:sz w:val="22"/>
          <w:szCs w:val="22"/>
        </w:rPr>
        <w:t>ис.</w:t>
      </w:r>
      <w:r w:rsidR="00AE245E" w:rsidRPr="004B1ACE">
        <w:rPr>
          <w:color w:val="auto"/>
          <w:sz w:val="22"/>
          <w:szCs w:val="22"/>
        </w:rPr>
        <w:t>6.</w:t>
      </w:r>
    </w:p>
    <w:p w:rsidR="00F11050" w:rsidRPr="002A4689" w:rsidRDefault="00F11050" w:rsidP="002A4689">
      <w:pPr>
        <w:pStyle w:val="Default"/>
        <w:spacing w:line="360" w:lineRule="auto"/>
        <w:ind w:firstLine="709"/>
      </w:pPr>
      <w:r w:rsidRPr="002A4689">
        <w:rPr>
          <w:b/>
          <w:bCs/>
        </w:rPr>
        <w:t xml:space="preserve">Основные понятия: </w:t>
      </w:r>
    </w:p>
    <w:p w:rsidR="00F11050" w:rsidRPr="002A4689" w:rsidRDefault="00F1105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Многогранником </w:t>
      </w:r>
      <w:r w:rsidRPr="002A4689">
        <w:rPr>
          <w:rFonts w:ascii="Times New Roman" w:hAnsi="Times New Roman" w:cs="Times New Roman"/>
          <w:sz w:val="24"/>
          <w:szCs w:val="24"/>
        </w:rPr>
        <w:t>называется тело, ограниченное плоскими многоугольниками. Каждый из таких многоугольников называется гранью многогранника, общие соприкасающиеся стороны смежных многоугольников называются ребрами.</w:t>
      </w:r>
    </w:p>
    <w:p w:rsidR="00F11050" w:rsidRDefault="00F11050" w:rsidP="002A4689">
      <w:pPr>
        <w:pStyle w:val="Default"/>
        <w:spacing w:line="360" w:lineRule="auto"/>
        <w:ind w:firstLine="709"/>
      </w:pPr>
      <w:r w:rsidRPr="002A4689">
        <w:rPr>
          <w:b/>
          <w:bCs/>
        </w:rPr>
        <w:t xml:space="preserve">Кривой </w:t>
      </w:r>
      <w:r w:rsidRPr="002A4689">
        <w:t xml:space="preserve">поверхностью называется совокупность всех последовательных положений некоторой линии, движущейся в пространстве по определенному закону. </w:t>
      </w:r>
    </w:p>
    <w:p w:rsidR="004B1ACE" w:rsidRPr="002A4689" w:rsidRDefault="004B1ACE" w:rsidP="004B1ACE">
      <w:pPr>
        <w:pStyle w:val="Default"/>
        <w:spacing w:line="360" w:lineRule="auto"/>
        <w:ind w:firstLine="709"/>
      </w:pPr>
      <w:r w:rsidRPr="002A4689">
        <w:t xml:space="preserve">Линия, посредством которой получена поверхность, называется образующей. Линия, по которой перемещается образующая, называется направляющей. В зависимости от вида образующих поверхности подразделяются на: </w:t>
      </w:r>
    </w:p>
    <w:p w:rsidR="004B1ACE" w:rsidRPr="002A4689" w:rsidRDefault="004B1ACE" w:rsidP="004B1ACE">
      <w:pPr>
        <w:pStyle w:val="Default"/>
        <w:spacing w:line="360" w:lineRule="auto"/>
        <w:ind w:firstLine="709"/>
      </w:pPr>
      <w:r w:rsidRPr="002A4689">
        <w:t xml:space="preserve">- линейчатые, у которых образующая – прямая линия (цилиндрическая, коническая и др.); </w:t>
      </w:r>
    </w:p>
    <w:p w:rsidR="004B1ACE" w:rsidRPr="002A4689" w:rsidRDefault="004B1ACE" w:rsidP="004B1ACE">
      <w:pPr>
        <w:pStyle w:val="Default"/>
        <w:spacing w:line="360" w:lineRule="auto"/>
        <w:ind w:firstLine="709"/>
      </w:pPr>
      <w:r w:rsidRPr="002A4689">
        <w:t xml:space="preserve">- нелинейчатые, у которых образующая – кривая линия (сфера, тор, гиперболоид и др.). </w:t>
      </w:r>
    </w:p>
    <w:p w:rsidR="004B1ACE" w:rsidRPr="002A4689" w:rsidRDefault="004B1ACE" w:rsidP="004B1ACE">
      <w:pPr>
        <w:pStyle w:val="Default"/>
        <w:spacing w:line="360" w:lineRule="auto"/>
        <w:ind w:firstLine="709"/>
      </w:pPr>
      <w:r w:rsidRPr="002A4689">
        <w:t>На чертеже поверхность задают проекциями контурной линии – очерком.</w:t>
      </w:r>
    </w:p>
    <w:p w:rsidR="00F11050" w:rsidRPr="002A4689" w:rsidRDefault="00F11050" w:rsidP="002A4689">
      <w:pPr>
        <w:pStyle w:val="Default"/>
        <w:spacing w:line="360" w:lineRule="auto"/>
        <w:ind w:firstLine="709"/>
      </w:pPr>
      <w:r w:rsidRPr="002A4689">
        <w:rPr>
          <w:b/>
          <w:bCs/>
        </w:rPr>
        <w:lastRenderedPageBreak/>
        <w:t xml:space="preserve">Исходные данные (задание): </w:t>
      </w:r>
    </w:p>
    <w:p w:rsidR="00F11050" w:rsidRPr="002A4689" w:rsidRDefault="00F11050" w:rsidP="002A4689">
      <w:pPr>
        <w:pStyle w:val="Default"/>
        <w:spacing w:line="360" w:lineRule="auto"/>
        <w:ind w:firstLine="709"/>
      </w:pPr>
      <w:r w:rsidRPr="002A4689">
        <w:t xml:space="preserve">1. Построить в трёх проекциях геометрические тела (цилиндр, призма, пирамида, конус), каждое на формате А4 </w:t>
      </w:r>
    </w:p>
    <w:p w:rsidR="00F11050" w:rsidRPr="002A4689" w:rsidRDefault="00F11050" w:rsidP="002A4689">
      <w:pPr>
        <w:pStyle w:val="Default"/>
        <w:spacing w:line="360" w:lineRule="auto"/>
        <w:ind w:firstLine="709"/>
      </w:pPr>
      <w:r w:rsidRPr="002A4689">
        <w:t xml:space="preserve">2. Найти недостающие проекции точек, расположенных на их поверхностях. </w:t>
      </w:r>
    </w:p>
    <w:p w:rsidR="00F11050" w:rsidRPr="002A4689" w:rsidRDefault="00F11050" w:rsidP="002A4689">
      <w:pPr>
        <w:pStyle w:val="Default"/>
        <w:spacing w:line="360" w:lineRule="auto"/>
        <w:ind w:firstLine="709"/>
      </w:pPr>
      <w:r w:rsidRPr="002A4689">
        <w:t xml:space="preserve">3. По выполненным чертежам построить аксонометрические проекции геометрических тел и точек, лежащих на их поверхности. </w:t>
      </w:r>
    </w:p>
    <w:p w:rsidR="00F11050" w:rsidRPr="002A4689" w:rsidRDefault="00F11050" w:rsidP="002A4689">
      <w:pPr>
        <w:pStyle w:val="Default"/>
        <w:spacing w:line="360" w:lineRule="auto"/>
        <w:ind w:firstLine="709"/>
      </w:pPr>
      <w:r w:rsidRPr="002A4689">
        <w:rPr>
          <w:b/>
          <w:bCs/>
        </w:rPr>
        <w:t xml:space="preserve">Порядок выполнения: </w:t>
      </w:r>
    </w:p>
    <w:p w:rsidR="00F11050" w:rsidRPr="002A4689" w:rsidRDefault="00F11050" w:rsidP="002A4689">
      <w:pPr>
        <w:pStyle w:val="Default"/>
        <w:spacing w:line="360" w:lineRule="auto"/>
        <w:ind w:firstLine="709"/>
      </w:pPr>
      <w:r w:rsidRPr="002A4689">
        <w:t xml:space="preserve">1. По двум заданным проекциям геометрического тела построить на формате А4 третью. </w:t>
      </w:r>
    </w:p>
    <w:p w:rsidR="00F11050" w:rsidRPr="002A4689" w:rsidRDefault="00F11050" w:rsidP="002A4689">
      <w:pPr>
        <w:pStyle w:val="Default"/>
        <w:spacing w:line="360" w:lineRule="auto"/>
        <w:ind w:firstLine="709"/>
      </w:pPr>
      <w:r w:rsidRPr="002A4689">
        <w:t xml:space="preserve">Для этого сначала постройте прямоугольные оси координат X, Y, Z. Далее по размерам перечертите заданные проекции, недостающую проекцию постройте с помощью вспомогательной прямой комплексного чертежа. Линии проекционной связи выполните сплошной тонкой. </w:t>
      </w:r>
    </w:p>
    <w:p w:rsidR="00F11050" w:rsidRPr="002A4689" w:rsidRDefault="00F11050" w:rsidP="002A4689">
      <w:pPr>
        <w:pStyle w:val="Default"/>
        <w:spacing w:line="360" w:lineRule="auto"/>
        <w:ind w:firstLine="709"/>
      </w:pPr>
      <w:r w:rsidRPr="002A4689">
        <w:t xml:space="preserve">2. По заданным размерам построить известные проекции точек. Определите недостающие проекции точек. Линии связи между проекциями точек проводите тонкими линиями и не стирайте их. </w:t>
      </w:r>
    </w:p>
    <w:p w:rsidR="00F11050" w:rsidRPr="002A4689" w:rsidRDefault="00F11050" w:rsidP="002A4689">
      <w:pPr>
        <w:pStyle w:val="Default"/>
        <w:spacing w:line="360" w:lineRule="auto"/>
        <w:ind w:firstLine="709"/>
      </w:pPr>
      <w:r w:rsidRPr="002A4689">
        <w:t xml:space="preserve">3. Обозначить проекции точек. </w:t>
      </w:r>
    </w:p>
    <w:p w:rsidR="00F11050" w:rsidRPr="002A4689" w:rsidRDefault="00F11050" w:rsidP="002A4689">
      <w:pPr>
        <w:pStyle w:val="Default"/>
        <w:spacing w:line="360" w:lineRule="auto"/>
        <w:ind w:firstLine="709"/>
      </w:pPr>
      <w:r w:rsidRPr="002A4689">
        <w:t xml:space="preserve">На чертежах принято обозначать: </w:t>
      </w:r>
    </w:p>
    <w:p w:rsidR="00F11050" w:rsidRPr="002A4689" w:rsidRDefault="00F11050" w:rsidP="002A4689">
      <w:pPr>
        <w:pStyle w:val="Default"/>
        <w:spacing w:line="360" w:lineRule="auto"/>
        <w:ind w:firstLine="709"/>
      </w:pPr>
      <w:r w:rsidRPr="002A4689">
        <w:t xml:space="preserve">А- наглядное изображение точки </w:t>
      </w:r>
    </w:p>
    <w:p w:rsidR="00F11050" w:rsidRPr="002A4689" w:rsidRDefault="00F11050" w:rsidP="002A4689">
      <w:pPr>
        <w:pStyle w:val="Default"/>
        <w:spacing w:line="360" w:lineRule="auto"/>
        <w:ind w:firstLine="709"/>
      </w:pPr>
      <w:r w:rsidRPr="002A4689">
        <w:t xml:space="preserve">a’ – фронтальная проекция точки А </w:t>
      </w:r>
    </w:p>
    <w:p w:rsidR="00F11050" w:rsidRPr="002A4689" w:rsidRDefault="00F11050" w:rsidP="002A4689">
      <w:pPr>
        <w:pStyle w:val="Default"/>
        <w:spacing w:line="360" w:lineRule="auto"/>
        <w:ind w:firstLine="709"/>
      </w:pPr>
      <w:r w:rsidRPr="002A4689">
        <w:t xml:space="preserve">а - горизонтальная проекция точки А </w:t>
      </w:r>
    </w:p>
    <w:p w:rsidR="00F11050" w:rsidRPr="002A4689" w:rsidRDefault="00F11050" w:rsidP="002A4689">
      <w:pPr>
        <w:pStyle w:val="Default"/>
        <w:spacing w:line="360" w:lineRule="auto"/>
        <w:ind w:firstLine="709"/>
      </w:pPr>
      <w:r w:rsidRPr="002A4689">
        <w:t xml:space="preserve">a” – профильная проекция точки А </w:t>
      </w:r>
    </w:p>
    <w:p w:rsidR="00F11050" w:rsidRPr="002A4689" w:rsidRDefault="00F11050" w:rsidP="002A4689">
      <w:pPr>
        <w:pStyle w:val="Default"/>
        <w:spacing w:line="360" w:lineRule="auto"/>
        <w:ind w:firstLine="709"/>
      </w:pPr>
      <w:r w:rsidRPr="002A4689">
        <w:t xml:space="preserve">4. Если проекция точки невидимая, то её обозначить следующим образом (a”). </w:t>
      </w:r>
    </w:p>
    <w:p w:rsidR="00F11050" w:rsidRPr="002A4689" w:rsidRDefault="00F11050" w:rsidP="002A4689">
      <w:pPr>
        <w:pStyle w:val="Default"/>
        <w:spacing w:line="360" w:lineRule="auto"/>
        <w:ind w:firstLine="709"/>
      </w:pPr>
      <w:r w:rsidRPr="002A4689">
        <w:t xml:space="preserve">5. Построить аксонометрическую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6. Построить наглядное изображение точек на поверхности геометрического тела. </w:t>
      </w:r>
    </w:p>
    <w:p w:rsidR="00F11050" w:rsidRPr="002A4689" w:rsidRDefault="00F11050" w:rsidP="002A4689">
      <w:pPr>
        <w:pStyle w:val="Default"/>
        <w:spacing w:line="360" w:lineRule="auto"/>
        <w:ind w:firstLine="709"/>
      </w:pPr>
      <w:r w:rsidRPr="002A4689">
        <w:t xml:space="preserve">7. В графе наименование указать имя геометрического тела, например: Призма </w:t>
      </w:r>
    </w:p>
    <w:p w:rsidR="00F11050" w:rsidRPr="002A4689" w:rsidRDefault="00F11050" w:rsidP="002A4689">
      <w:pPr>
        <w:pStyle w:val="Default"/>
        <w:spacing w:line="360" w:lineRule="auto"/>
        <w:ind w:firstLine="709"/>
      </w:pPr>
      <w:r w:rsidRPr="002A4689">
        <w:rPr>
          <w:b/>
          <w:bCs/>
        </w:rPr>
        <w:t xml:space="preserve">Задание </w:t>
      </w:r>
    </w:p>
    <w:p w:rsidR="00F11050" w:rsidRPr="002A4689" w:rsidRDefault="00F11050" w:rsidP="002A4689">
      <w:pPr>
        <w:pStyle w:val="Default"/>
        <w:spacing w:line="360" w:lineRule="auto"/>
        <w:ind w:firstLine="709"/>
      </w:pPr>
      <w:r w:rsidRPr="002A4689">
        <w:t xml:space="preserve">1) Построить на формате А 4 три проекции геометрического тела по двум заданным (каждое геометрическое тело на отдельном формате) </w:t>
      </w:r>
    </w:p>
    <w:p w:rsidR="00F11050" w:rsidRPr="002A4689" w:rsidRDefault="00F11050" w:rsidP="002A4689">
      <w:pPr>
        <w:pStyle w:val="Default"/>
        <w:spacing w:line="360" w:lineRule="auto"/>
        <w:ind w:firstLine="709"/>
      </w:pPr>
      <w:r w:rsidRPr="002A4689">
        <w:t xml:space="preserve">2) Построить и обозначить проекцию точек согласно заданию </w:t>
      </w:r>
    </w:p>
    <w:p w:rsidR="00F11050" w:rsidRPr="002A4689" w:rsidRDefault="00F11050" w:rsidP="002A4689">
      <w:pPr>
        <w:pStyle w:val="Default"/>
        <w:spacing w:line="360" w:lineRule="auto"/>
        <w:ind w:firstLine="709"/>
      </w:pPr>
      <w:r w:rsidRPr="002A4689">
        <w:t xml:space="preserve">3) Построить и обозначить недостающие проекции точек </w:t>
      </w:r>
    </w:p>
    <w:p w:rsidR="00F11050" w:rsidRPr="002A4689" w:rsidRDefault="00F11050" w:rsidP="002A4689">
      <w:pPr>
        <w:pStyle w:val="Default"/>
        <w:spacing w:line="360" w:lineRule="auto"/>
        <w:ind w:firstLine="709"/>
      </w:pPr>
      <w:r w:rsidRPr="002A4689">
        <w:t xml:space="preserve">4) Построить изометрическую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5) Построить и обозначить заданные точки на изометрической проекции геометрического тела. </w:t>
      </w:r>
    </w:p>
    <w:p w:rsidR="004B1ACE" w:rsidRDefault="00122DD0" w:rsidP="004B1ACE">
      <w:pPr>
        <w:pStyle w:val="Default"/>
        <w:spacing w:line="360" w:lineRule="auto"/>
        <w:ind w:firstLine="709"/>
      </w:pPr>
      <w:r w:rsidRPr="002A4689">
        <w:t xml:space="preserve"> </w:t>
      </w:r>
    </w:p>
    <w:p w:rsidR="00010385" w:rsidRPr="002A4689" w:rsidRDefault="00F11050" w:rsidP="004B1ACE">
      <w:pPr>
        <w:pStyle w:val="Default"/>
        <w:spacing w:line="360" w:lineRule="auto"/>
        <w:ind w:firstLine="709"/>
        <w:jc w:val="center"/>
        <w:rPr>
          <w:color w:val="auto"/>
        </w:rPr>
      </w:pPr>
      <w:r w:rsidRPr="002A4689">
        <w:rPr>
          <w:color w:val="auto"/>
        </w:rPr>
        <w:lastRenderedPageBreak/>
        <w:t>Прямой круговой цилиндр.</w:t>
      </w:r>
    </w:p>
    <w:p w:rsidR="00010385" w:rsidRPr="002A4689" w:rsidRDefault="00010385" w:rsidP="002A4689">
      <w:pPr>
        <w:pStyle w:val="Default"/>
        <w:spacing w:line="360" w:lineRule="auto"/>
        <w:ind w:firstLine="709"/>
        <w:rPr>
          <w:color w:val="auto"/>
        </w:rPr>
      </w:pPr>
      <w:r w:rsidRPr="002A4689">
        <w:rPr>
          <w:noProof/>
          <w:color w:val="auto"/>
        </w:rPr>
        <w:drawing>
          <wp:inline distT="0" distB="0" distL="0" distR="0">
            <wp:extent cx="5743575" cy="2543175"/>
            <wp:effectExtent l="19050" t="0" r="9525"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743575" cy="2543175"/>
                    </a:xfrm>
                    <a:prstGeom prst="rect">
                      <a:avLst/>
                    </a:prstGeom>
                    <a:noFill/>
                    <a:ln w="9525">
                      <a:noFill/>
                      <a:miter lim="800000"/>
                      <a:headEnd/>
                      <a:tailEnd/>
                    </a:ln>
                  </pic:spPr>
                </pic:pic>
              </a:graphicData>
            </a:graphic>
          </wp:inline>
        </w:drawing>
      </w:r>
    </w:p>
    <w:p w:rsidR="004B1ACE" w:rsidRDefault="00D71BA4" w:rsidP="004B1ACE">
      <w:pPr>
        <w:pStyle w:val="Default"/>
        <w:spacing w:line="360" w:lineRule="auto"/>
        <w:ind w:firstLine="709"/>
        <w:jc w:val="center"/>
        <w:rPr>
          <w:color w:val="auto"/>
          <w:sz w:val="22"/>
          <w:szCs w:val="22"/>
        </w:rPr>
      </w:pPr>
      <w:r w:rsidRPr="004B1ACE">
        <w:rPr>
          <w:color w:val="auto"/>
          <w:sz w:val="22"/>
          <w:szCs w:val="22"/>
        </w:rPr>
        <w:t>Рис.</w:t>
      </w:r>
      <w:r w:rsidR="00C17F7C" w:rsidRPr="004B1ACE">
        <w:rPr>
          <w:color w:val="auto"/>
          <w:sz w:val="22"/>
          <w:szCs w:val="22"/>
        </w:rPr>
        <w:t>7</w:t>
      </w:r>
      <w:r w:rsidR="00EC3B69" w:rsidRPr="004B1ACE">
        <w:rPr>
          <w:color w:val="auto"/>
          <w:sz w:val="22"/>
          <w:szCs w:val="22"/>
        </w:rPr>
        <w:t>.</w:t>
      </w:r>
    </w:p>
    <w:p w:rsidR="004B1ACE" w:rsidRDefault="00010385" w:rsidP="004B1ACE">
      <w:pPr>
        <w:pStyle w:val="Default"/>
        <w:spacing w:line="360" w:lineRule="auto"/>
        <w:ind w:firstLine="709"/>
        <w:jc w:val="center"/>
        <w:rPr>
          <w:color w:val="auto"/>
          <w:sz w:val="22"/>
          <w:szCs w:val="22"/>
        </w:rPr>
      </w:pPr>
      <w:r w:rsidRPr="002A4689">
        <w:rPr>
          <w:color w:val="auto"/>
        </w:rPr>
        <w:t>П</w:t>
      </w:r>
      <w:r w:rsidR="00F11050" w:rsidRPr="002A4689">
        <w:rPr>
          <w:color w:val="auto"/>
        </w:rPr>
        <w:t>рямой круговой кон</w:t>
      </w:r>
      <w:r w:rsidRPr="002A4689">
        <w:rPr>
          <w:color w:val="auto"/>
        </w:rPr>
        <w:t>ус</w:t>
      </w:r>
      <w:r w:rsidRPr="002A4689">
        <w:rPr>
          <w:noProof/>
          <w:color w:val="auto"/>
        </w:rPr>
        <w:drawing>
          <wp:inline distT="0" distB="0" distL="0" distR="0">
            <wp:extent cx="5057775" cy="2495550"/>
            <wp:effectExtent l="19050" t="0" r="9525" b="0"/>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5057775" cy="2495550"/>
                    </a:xfrm>
                    <a:prstGeom prst="rect">
                      <a:avLst/>
                    </a:prstGeom>
                    <a:noFill/>
                    <a:ln w="9525">
                      <a:noFill/>
                      <a:miter lim="800000"/>
                      <a:headEnd/>
                      <a:tailEnd/>
                    </a:ln>
                  </pic:spPr>
                </pic:pic>
              </a:graphicData>
            </a:graphic>
          </wp:inline>
        </w:drawing>
      </w:r>
      <w:r w:rsidRPr="002A4689">
        <w:rPr>
          <w:color w:val="auto"/>
        </w:rPr>
        <w:t xml:space="preserve">   </w:t>
      </w:r>
      <w:r w:rsidR="00EC3B69" w:rsidRPr="002A4689">
        <w:rPr>
          <w:color w:val="auto"/>
        </w:rPr>
        <w:t xml:space="preserve">              </w:t>
      </w:r>
      <w:r w:rsidR="00EC3B69" w:rsidRPr="004B1ACE">
        <w:rPr>
          <w:color w:val="auto"/>
          <w:sz w:val="22"/>
          <w:szCs w:val="22"/>
        </w:rPr>
        <w:t>Р</w:t>
      </w:r>
      <w:r w:rsidR="00D71BA4" w:rsidRPr="004B1ACE">
        <w:rPr>
          <w:color w:val="auto"/>
          <w:sz w:val="22"/>
          <w:szCs w:val="22"/>
        </w:rPr>
        <w:t>ис.</w:t>
      </w:r>
      <w:r w:rsidR="00C17F7C" w:rsidRPr="004B1ACE">
        <w:rPr>
          <w:color w:val="auto"/>
          <w:sz w:val="22"/>
          <w:szCs w:val="22"/>
        </w:rPr>
        <w:t>8</w:t>
      </w:r>
      <w:r w:rsidR="00EC3B69" w:rsidRPr="004B1ACE">
        <w:rPr>
          <w:color w:val="auto"/>
          <w:sz w:val="22"/>
          <w:szCs w:val="22"/>
        </w:rPr>
        <w:t>.</w:t>
      </w:r>
      <w:r w:rsidRPr="004B1ACE">
        <w:rPr>
          <w:color w:val="auto"/>
          <w:sz w:val="22"/>
          <w:szCs w:val="22"/>
        </w:rPr>
        <w:t xml:space="preserve"> </w:t>
      </w:r>
    </w:p>
    <w:p w:rsidR="00D71BA4" w:rsidRPr="002A4689" w:rsidRDefault="00EC3B69" w:rsidP="004B1ACE">
      <w:pPr>
        <w:pStyle w:val="Default"/>
        <w:spacing w:line="360" w:lineRule="auto"/>
        <w:ind w:firstLine="709"/>
        <w:jc w:val="center"/>
        <w:rPr>
          <w:color w:val="auto"/>
        </w:rPr>
      </w:pPr>
      <w:r w:rsidRPr="004B1ACE">
        <w:rPr>
          <w:color w:val="auto"/>
          <w:sz w:val="22"/>
          <w:szCs w:val="22"/>
        </w:rPr>
        <w:t xml:space="preserve">      </w:t>
      </w:r>
      <w:r w:rsidRPr="004B1ACE">
        <w:rPr>
          <w:color w:val="auto"/>
        </w:rPr>
        <w:t xml:space="preserve">                                                                                                     </w:t>
      </w:r>
      <w:r w:rsidR="00010385" w:rsidRPr="004B1ACE">
        <w:rPr>
          <w:color w:val="auto"/>
        </w:rPr>
        <w:t xml:space="preserve">                </w:t>
      </w:r>
    </w:p>
    <w:p w:rsidR="00F11050" w:rsidRPr="002A4689" w:rsidRDefault="00010385" w:rsidP="002A4689">
      <w:pPr>
        <w:pStyle w:val="Default"/>
        <w:pageBreakBefore/>
        <w:spacing w:line="360" w:lineRule="auto"/>
        <w:ind w:firstLine="709"/>
        <w:jc w:val="center"/>
        <w:rPr>
          <w:color w:val="auto"/>
        </w:rPr>
      </w:pPr>
      <w:r w:rsidRPr="002A4689">
        <w:rPr>
          <w:color w:val="auto"/>
        </w:rPr>
        <w:lastRenderedPageBreak/>
        <w:t xml:space="preserve">     П</w:t>
      </w:r>
      <w:r w:rsidR="00F11050" w:rsidRPr="002A4689">
        <w:rPr>
          <w:color w:val="auto"/>
        </w:rPr>
        <w:t>остроение проекций точки N, расположенной на боковой грани ASB прямой шестигранной пирамиды и заданной на чертеже горизонтальной проекцией ni.</w:t>
      </w:r>
    </w:p>
    <w:p w:rsidR="00F11050" w:rsidRPr="002A4689" w:rsidRDefault="00F11050" w:rsidP="002A4689">
      <w:pPr>
        <w:pStyle w:val="Default"/>
        <w:spacing w:line="360" w:lineRule="auto"/>
        <w:ind w:firstLine="709"/>
        <w:rPr>
          <w:color w:val="auto"/>
        </w:rPr>
      </w:pPr>
      <w:r w:rsidRPr="002A4689">
        <w:rPr>
          <w:color w:val="auto"/>
        </w:rPr>
        <w:t xml:space="preserve">Когда точки расположены на гранях пирамиды, наклонённых ко всем плоскостям проекций, их строят, основываясь на следующем: точка принадлежит плоскости, если она расположена на прямой, лежащей в этой плоскости. Следовательно, через точку N нужно провести вспомогательную прямую, построить проекции этой прямой и на ней найти проекции точки N. </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2653627"/>
            <wp:effectExtent l="19050" t="0" r="3175" b="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5940425" cy="2653627"/>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9</w:t>
      </w:r>
      <w:r w:rsidR="00EC3B69" w:rsidRPr="004B1ACE">
        <w:rPr>
          <w:color w:val="auto"/>
          <w:sz w:val="22"/>
          <w:szCs w:val="22"/>
        </w:rPr>
        <w:t>.</w:t>
      </w:r>
    </w:p>
    <w:p w:rsidR="00F11050" w:rsidRPr="002A4689" w:rsidRDefault="00F11050" w:rsidP="002A4689">
      <w:pPr>
        <w:pStyle w:val="Default"/>
        <w:spacing w:line="360" w:lineRule="auto"/>
        <w:ind w:firstLine="709"/>
        <w:rPr>
          <w:color w:val="auto"/>
        </w:rPr>
      </w:pPr>
      <w:r w:rsidRPr="002A4689">
        <w:rPr>
          <w:color w:val="auto"/>
        </w:rPr>
        <w:t xml:space="preserve">Через точку N проведена прямая EF, параллельная ребру основания АВ. Параллельность в проекциях сохраняется, т. е. проекции прямой EF будут параллельны проекциям ребра АВ. </w:t>
      </w:r>
    </w:p>
    <w:p w:rsidR="00F11050" w:rsidRPr="002A4689" w:rsidRDefault="00F11050" w:rsidP="002A4689">
      <w:pPr>
        <w:pStyle w:val="Default"/>
        <w:spacing w:line="360" w:lineRule="auto"/>
        <w:ind w:firstLine="709"/>
        <w:rPr>
          <w:color w:val="auto"/>
        </w:rPr>
      </w:pPr>
      <w:r w:rsidRPr="002A4689">
        <w:rPr>
          <w:color w:val="auto"/>
        </w:rPr>
        <w:t xml:space="preserve">Нахождение проекций точек, лежащих на рёбрах и гранях пирамиды, перпендикулярных плоскостям проекций, аналогично нахождению проекций точек на поверхности призмы. </w:t>
      </w:r>
    </w:p>
    <w:p w:rsidR="00F11050" w:rsidRPr="002A4689" w:rsidRDefault="00F11050" w:rsidP="002A4689">
      <w:pPr>
        <w:pStyle w:val="Default"/>
        <w:spacing w:line="360" w:lineRule="auto"/>
        <w:ind w:firstLine="709"/>
        <w:rPr>
          <w:color w:val="auto"/>
        </w:rPr>
      </w:pPr>
      <w:r w:rsidRPr="002A4689">
        <w:rPr>
          <w:b/>
          <w:bCs/>
          <w:color w:val="auto"/>
        </w:rPr>
        <w:t xml:space="preserve">Приёмы построения проекций точек, принадлежащих боковой поверхности конуса. </w:t>
      </w:r>
    </w:p>
    <w:p w:rsidR="00F11050" w:rsidRPr="002A4689" w:rsidRDefault="00F11050" w:rsidP="002A4689">
      <w:pPr>
        <w:pStyle w:val="Default"/>
        <w:spacing w:line="360" w:lineRule="auto"/>
        <w:ind w:firstLine="709"/>
        <w:rPr>
          <w:color w:val="auto"/>
        </w:rPr>
      </w:pPr>
      <w:r w:rsidRPr="002A4689">
        <w:rPr>
          <w:color w:val="auto"/>
        </w:rPr>
        <w:t xml:space="preserve">Как и на пирамиде, на поверхности конуса через заданную точку можно проводить линию, параллельную основанию конуса (параллель). На горизонтальной проекции - это окружность, а на фронтальной и профильной проекциях - горизонтально расположенные прямые линии. </w:t>
      </w:r>
    </w:p>
    <w:p w:rsidR="00F11050" w:rsidRPr="002A4689" w:rsidRDefault="00F11050" w:rsidP="002A4689">
      <w:pPr>
        <w:pStyle w:val="Default"/>
        <w:spacing w:line="360" w:lineRule="auto"/>
        <w:ind w:firstLine="709"/>
        <w:rPr>
          <w:color w:val="auto"/>
        </w:rPr>
      </w:pPr>
      <w:r w:rsidRPr="002A4689">
        <w:rPr>
          <w:color w:val="auto"/>
        </w:rPr>
        <w:t xml:space="preserve">Можно проводить прямую линию (образующую), проходящую через вершину и основание конуса. Проекции точки В во всех плоскостях будут принадлежать проекциям образующей SC 30 </w:t>
      </w:r>
    </w:p>
    <w:p w:rsidR="00010385" w:rsidRPr="002A4689" w:rsidRDefault="00010385" w:rsidP="002A4689">
      <w:pPr>
        <w:pStyle w:val="Default"/>
        <w:spacing w:line="360" w:lineRule="auto"/>
        <w:ind w:firstLine="709"/>
        <w:rPr>
          <w:color w:val="auto"/>
        </w:rPr>
      </w:pPr>
    </w:p>
    <w:p w:rsidR="00D71BA4" w:rsidRPr="002A4689" w:rsidRDefault="00010385" w:rsidP="002A4689">
      <w:pPr>
        <w:pStyle w:val="Default"/>
        <w:spacing w:line="360" w:lineRule="auto"/>
        <w:ind w:firstLine="709"/>
        <w:jc w:val="center"/>
        <w:rPr>
          <w:b/>
          <w:bCs/>
          <w:color w:val="auto"/>
        </w:rPr>
      </w:pPr>
      <w:r w:rsidRPr="002A4689">
        <w:rPr>
          <w:noProof/>
          <w:color w:val="auto"/>
        </w:rPr>
        <w:lastRenderedPageBreak/>
        <w:drawing>
          <wp:inline distT="0" distB="0" distL="0" distR="0">
            <wp:extent cx="5940425" cy="2782279"/>
            <wp:effectExtent l="19050" t="0" r="3175"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5940425" cy="2782279"/>
                    </a:xfrm>
                    <a:prstGeom prst="rect">
                      <a:avLst/>
                    </a:prstGeom>
                    <a:noFill/>
                    <a:ln w="9525">
                      <a:noFill/>
                      <a:miter lim="800000"/>
                      <a:headEnd/>
                      <a:tailEnd/>
                    </a:ln>
                  </pic:spPr>
                </pic:pic>
              </a:graphicData>
            </a:graphic>
          </wp:inline>
        </w:drawing>
      </w:r>
      <w:r w:rsidR="00EC3B69" w:rsidRPr="002A4689">
        <w:rPr>
          <w:bCs/>
          <w:color w:val="auto"/>
        </w:rPr>
        <w:t xml:space="preserve">              </w:t>
      </w:r>
      <w:r w:rsidR="00D71BA4" w:rsidRPr="004B1ACE">
        <w:rPr>
          <w:bCs/>
          <w:color w:val="auto"/>
          <w:sz w:val="22"/>
          <w:szCs w:val="22"/>
        </w:rPr>
        <w:t>Рис.</w:t>
      </w:r>
      <w:r w:rsidR="00C17F7C" w:rsidRPr="004B1ACE">
        <w:rPr>
          <w:bCs/>
          <w:color w:val="auto"/>
          <w:sz w:val="22"/>
          <w:szCs w:val="22"/>
        </w:rPr>
        <w:t>10</w:t>
      </w:r>
      <w:r w:rsidR="00EC3B69" w:rsidRPr="004B1ACE">
        <w:rPr>
          <w:bCs/>
          <w:color w:val="auto"/>
          <w:sz w:val="22"/>
          <w:szCs w:val="22"/>
        </w:rPr>
        <w:t xml:space="preserve">.                                                                                                                      </w:t>
      </w:r>
    </w:p>
    <w:p w:rsidR="00F11050" w:rsidRPr="004B1ACE" w:rsidRDefault="00EC3B69" w:rsidP="002A4689">
      <w:pPr>
        <w:pStyle w:val="Default"/>
        <w:spacing w:line="360" w:lineRule="auto"/>
        <w:ind w:firstLine="709"/>
        <w:jc w:val="center"/>
        <w:rPr>
          <w:bCs/>
          <w:color w:val="auto"/>
        </w:rPr>
      </w:pPr>
      <w:r w:rsidRPr="004B1ACE">
        <w:rPr>
          <w:bCs/>
          <w:color w:val="auto"/>
        </w:rPr>
        <w:t xml:space="preserve"> </w:t>
      </w:r>
      <w:r w:rsidR="00010385" w:rsidRPr="004B1ACE">
        <w:rPr>
          <w:bCs/>
          <w:color w:val="auto"/>
        </w:rPr>
        <w:t>П</w:t>
      </w:r>
      <w:r w:rsidR="00F11050" w:rsidRPr="004B1ACE">
        <w:rPr>
          <w:bCs/>
          <w:color w:val="auto"/>
        </w:rPr>
        <w:t>риёмы построения проекций точек, принадлежащих боковой поверхности призмы.</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3957165"/>
            <wp:effectExtent l="19050" t="0" r="3175" b="0"/>
            <wp:docPr id="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5940425" cy="3957165"/>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11</w:t>
      </w:r>
      <w:r w:rsidR="00EC3B69" w:rsidRPr="004B1ACE">
        <w:rPr>
          <w:color w:val="auto"/>
          <w:sz w:val="22"/>
          <w:szCs w:val="22"/>
        </w:rPr>
        <w:t>.</w:t>
      </w:r>
    </w:p>
    <w:p w:rsidR="00B65B2C" w:rsidRPr="002A4689" w:rsidRDefault="00B65B2C"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B65B2C"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3.</w:t>
      </w:r>
      <w:r w:rsidR="00EC3B69" w:rsidRPr="002A4689">
        <w:rPr>
          <w:rFonts w:ascii="Times New Roman" w:hAnsi="Times New Roman" w:cs="Times New Roman"/>
          <w:b/>
          <w:i/>
          <w:sz w:val="24"/>
          <w:szCs w:val="24"/>
        </w:rPr>
        <w:t>Выполнение наглядных изображений основано на методе построения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Аксонометрической проекцией</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фигу</w:t>
      </w:r>
      <w:r w:rsidR="00D71BA4" w:rsidRPr="002A4689">
        <w:rPr>
          <w:rFonts w:ascii="Times New Roman" w:hAnsi="Times New Roman" w:cs="Times New Roman"/>
          <w:sz w:val="24"/>
          <w:szCs w:val="24"/>
        </w:rPr>
        <w:t>ры называется условное изображе</w:t>
      </w:r>
      <w:r w:rsidRPr="002A4689">
        <w:rPr>
          <w:rFonts w:ascii="Times New Roman" w:hAnsi="Times New Roman" w:cs="Times New Roman"/>
          <w:sz w:val="24"/>
          <w:szCs w:val="24"/>
        </w:rPr>
        <w:t>ние, когда предмет вместе с одной из его ортогональных проекций и осями</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 к которым </w:t>
      </w:r>
      <w:r w:rsidRPr="002A4689">
        <w:rPr>
          <w:rFonts w:ascii="Times New Roman" w:hAnsi="Times New Roman" w:cs="Times New Roman"/>
          <w:sz w:val="24"/>
          <w:szCs w:val="24"/>
        </w:rPr>
        <w:lastRenderedPageBreak/>
        <w:t>она отнесена, проецируется на какую-либо плоскость</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параллельными лучами. Эта плоскость называется картинной (рис. </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894575"/>
            <wp:effectExtent l="19050" t="0" r="3175" b="0"/>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a:stretch>
                      <a:fillRect/>
                    </a:stretch>
                  </pic:blipFill>
                  <pic:spPr bwMode="auto">
                    <a:xfrm>
                      <a:off x="0" y="0"/>
                      <a:ext cx="5940425" cy="3894575"/>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C17F7C" w:rsidRPr="004B1ACE">
        <w:rPr>
          <w:rFonts w:ascii="Times New Roman" w:hAnsi="Times New Roman" w:cs="Times New Roman"/>
        </w:rPr>
        <w:t>12</w:t>
      </w:r>
      <w:r w:rsidR="00EC3B69" w:rsidRPr="004B1ACE">
        <w:rPr>
          <w:rFonts w:ascii="Times New Roman" w:hAnsi="Times New Roman" w:cs="Times New Roman"/>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полученные на картинной плоскости, называются вторичными проекциями (например, А′1). Вторичные проекции могут быть гори-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зонтальными, фронтальными и профильными.</w:t>
      </w:r>
    </w:p>
    <w:p w:rsidR="00EC3B69" w:rsidRPr="002A4689" w:rsidRDefault="00EC3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Виды 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Аксонометрия – греческое слово, состоящее из двух слов axon – ось и metreo – измеряю.</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зависимости от направления проецирующих лучей по отношению к картинной плоскости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на прямоугольные – проецирующие лучи перпендикулярны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косоугольные – проецирующие лучи наклонны к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свою очередь прямоугольные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изометрическую проекцию, которая имеет единый масштаб для всех трех осей (рис. </w:t>
      </w:r>
      <w:r w:rsidR="00C17F7C" w:rsidRPr="002A4689">
        <w:rPr>
          <w:rFonts w:ascii="Times New Roman" w:hAnsi="Times New Roman" w:cs="Times New Roman"/>
          <w:sz w:val="24"/>
          <w:szCs w:val="24"/>
        </w:rPr>
        <w:t>13</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диметрическую проекцию, имеющую по осям Х и Z масштабы 1:1,</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а для оси Y – 1:2 (рис. </w:t>
      </w:r>
      <w:r w:rsidR="00C17F7C" w:rsidRPr="002A4689">
        <w:rPr>
          <w:rFonts w:ascii="Times New Roman" w:hAnsi="Times New Roman" w:cs="Times New Roman"/>
          <w:sz w:val="24"/>
          <w:szCs w:val="24"/>
        </w:rPr>
        <w:t>.14</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триметрическую проекцию, которая имеет разные масштабы по</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всем трем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829175" cy="3400425"/>
            <wp:effectExtent l="19050" t="0" r="9525"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4829175" cy="3400425"/>
                    </a:xfrm>
                    <a:prstGeom prst="rect">
                      <a:avLst/>
                    </a:prstGeom>
                    <a:noFill/>
                    <a:ln w="9525">
                      <a:noFill/>
                      <a:miter lim="800000"/>
                      <a:headEnd/>
                      <a:tailEnd/>
                    </a:ln>
                  </pic:spPr>
                </pic:pic>
              </a:graphicData>
            </a:graphic>
          </wp:inline>
        </w:drawing>
      </w:r>
    </w:p>
    <w:p w:rsidR="00225DE2"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13</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940425" cy="3704781"/>
            <wp:effectExtent l="19050" t="0" r="3175" b="0"/>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5940425" cy="3704781"/>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Косоугольные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фронтальную изометрическую (рис. </w:t>
      </w:r>
      <w:r w:rsidR="00C17F7C" w:rsidRPr="002A4689">
        <w:rPr>
          <w:rFonts w:ascii="Times New Roman" w:hAnsi="Times New Roman" w:cs="Times New Roman"/>
          <w:sz w:val="24"/>
          <w:szCs w:val="24"/>
        </w:rPr>
        <w:t>15</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горизонтальную изометрическую (рис. </w:t>
      </w:r>
      <w:r w:rsidR="00C17F7C" w:rsidRPr="002A4689">
        <w:rPr>
          <w:rFonts w:ascii="Times New Roman" w:hAnsi="Times New Roman" w:cs="Times New Roman"/>
          <w:sz w:val="24"/>
          <w:szCs w:val="24"/>
        </w:rPr>
        <w:t>16</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фронтальную диметрическую (рис. </w:t>
      </w:r>
      <w:r w:rsidR="00C17F7C" w:rsidRPr="002A4689">
        <w:rPr>
          <w:rFonts w:ascii="Times New Roman" w:hAnsi="Times New Roman" w:cs="Times New Roman"/>
          <w:sz w:val="24"/>
          <w:szCs w:val="24"/>
        </w:rPr>
        <w:t>17</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ГОСТ 2.317-69 устанавливает </w:t>
      </w:r>
      <w:r w:rsidR="00225DE2" w:rsidRPr="002A4689">
        <w:rPr>
          <w:rFonts w:ascii="Times New Roman" w:hAnsi="Times New Roman" w:cs="Times New Roman"/>
          <w:sz w:val="24"/>
          <w:szCs w:val="24"/>
        </w:rPr>
        <w:t>пять основных видов аксонометри</w:t>
      </w:r>
      <w:r w:rsidRPr="002A4689">
        <w:rPr>
          <w:rFonts w:ascii="Times New Roman" w:hAnsi="Times New Roman" w:cs="Times New Roman"/>
          <w:sz w:val="24"/>
          <w:szCs w:val="24"/>
        </w:rPr>
        <w:t>ческих проекций, применяемых в чер</w:t>
      </w:r>
      <w:r w:rsidR="00225DE2" w:rsidRPr="002A4689">
        <w:rPr>
          <w:rFonts w:ascii="Times New Roman" w:hAnsi="Times New Roman" w:cs="Times New Roman"/>
          <w:sz w:val="24"/>
          <w:szCs w:val="24"/>
        </w:rPr>
        <w:t>тежах всех отраслей промышленно</w:t>
      </w:r>
      <w:r w:rsidRPr="002A4689">
        <w:rPr>
          <w:rFonts w:ascii="Times New Roman" w:hAnsi="Times New Roman" w:cs="Times New Roman"/>
          <w:sz w:val="24"/>
          <w:szCs w:val="24"/>
        </w:rPr>
        <w:t>сти и строительства.</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181685"/>
            <wp:effectExtent l="19050" t="0" r="3175"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srcRect/>
                    <a:stretch>
                      <a:fillRect/>
                    </a:stretch>
                  </pic:blipFill>
                  <pic:spPr bwMode="auto">
                    <a:xfrm>
                      <a:off x="0" y="0"/>
                      <a:ext cx="5940425" cy="418168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15</w:t>
      </w:r>
    </w:p>
    <w:p w:rsidR="00225DE2" w:rsidRPr="002A4689" w:rsidRDefault="00225DE2"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752975" cy="4152900"/>
            <wp:effectExtent l="19050" t="0" r="9525" b="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rcRect/>
                    <a:stretch>
                      <a:fillRect/>
                    </a:stretch>
                  </pic:blipFill>
                  <pic:spPr bwMode="auto">
                    <a:xfrm>
                      <a:off x="0" y="0"/>
                      <a:ext cx="4752975" cy="4152900"/>
                    </a:xfrm>
                    <a:prstGeom prst="rect">
                      <a:avLst/>
                    </a:prstGeom>
                    <a:noFill/>
                    <a:ln w="9525">
                      <a:noFill/>
                      <a:miter lim="800000"/>
                      <a:headEnd/>
                      <a:tailEnd/>
                    </a:ln>
                  </pic:spPr>
                </pic:pic>
              </a:graphicData>
            </a:graphic>
          </wp:inline>
        </w:drawing>
      </w:r>
    </w:p>
    <w:p w:rsidR="00225DE2"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16</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324475" cy="3838575"/>
            <wp:effectExtent l="19050" t="0" r="9525" b="0"/>
            <wp:docPr id="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srcRect/>
                    <a:stretch>
                      <a:fillRect/>
                    </a:stretch>
                  </pic:blipFill>
                  <pic:spPr bwMode="auto">
                    <a:xfrm>
                      <a:off x="0" y="0"/>
                      <a:ext cx="5324475" cy="383857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всех видов аксонометрических проекций при построении той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или иной детали некоторые положения в построении чертежа бу</w:t>
      </w:r>
      <w:r w:rsidR="00225DE2" w:rsidRPr="002A4689">
        <w:rPr>
          <w:rFonts w:ascii="Times New Roman" w:hAnsi="Times New Roman" w:cs="Times New Roman"/>
          <w:sz w:val="24"/>
          <w:szCs w:val="24"/>
        </w:rPr>
        <w:t>дут одина</w:t>
      </w:r>
      <w:r w:rsidRPr="002A4689">
        <w:rPr>
          <w:rFonts w:ascii="Times New Roman" w:hAnsi="Times New Roman" w:cs="Times New Roman"/>
          <w:sz w:val="24"/>
          <w:szCs w:val="24"/>
        </w:rPr>
        <w:t>ковыми, а именно: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любому чертежу в аксонометр</w:t>
      </w:r>
      <w:r w:rsidR="00225DE2" w:rsidRPr="002A4689">
        <w:rPr>
          <w:rFonts w:ascii="Times New Roman" w:hAnsi="Times New Roman" w:cs="Times New Roman"/>
          <w:sz w:val="24"/>
          <w:szCs w:val="24"/>
        </w:rPr>
        <w:t>ических проекциях должен предше</w:t>
      </w:r>
      <w:r w:rsidRPr="002A4689">
        <w:rPr>
          <w:rFonts w:ascii="Times New Roman" w:hAnsi="Times New Roman" w:cs="Times New Roman"/>
          <w:sz w:val="24"/>
          <w:szCs w:val="24"/>
        </w:rPr>
        <w:t xml:space="preserve">ствовать чертеж, выполненный в ортогональных проекциях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ось Z проецируется всегда вертикально;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измерения выполняются только по осям или параллельно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прямые линии, параллельные между собой или параллельные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симметрии на ортогональном черте</w:t>
      </w:r>
      <w:r w:rsidR="00225DE2" w:rsidRPr="002A4689">
        <w:rPr>
          <w:rFonts w:ascii="Times New Roman" w:hAnsi="Times New Roman" w:cs="Times New Roman"/>
          <w:sz w:val="24"/>
          <w:szCs w:val="24"/>
        </w:rPr>
        <w:t>же, остаются параллельными в ак</w:t>
      </w:r>
      <w:r w:rsidRPr="002A4689">
        <w:rPr>
          <w:rFonts w:ascii="Times New Roman" w:hAnsi="Times New Roman" w:cs="Times New Roman"/>
          <w:sz w:val="24"/>
          <w:szCs w:val="24"/>
        </w:rPr>
        <w:t xml:space="preserve">сонометрии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б).</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плоскость аксонометрически</w:t>
      </w:r>
      <w:r w:rsidR="00225DE2" w:rsidRPr="002A4689">
        <w:rPr>
          <w:rFonts w:ascii="Times New Roman" w:hAnsi="Times New Roman" w:cs="Times New Roman"/>
          <w:sz w:val="24"/>
          <w:szCs w:val="24"/>
        </w:rPr>
        <w:t>х проекций не параллельна ни од</w:t>
      </w:r>
      <w:r w:rsidRPr="002A4689">
        <w:rPr>
          <w:rFonts w:ascii="Times New Roman" w:hAnsi="Times New Roman" w:cs="Times New Roman"/>
          <w:sz w:val="24"/>
          <w:szCs w:val="24"/>
        </w:rPr>
        <w:t>ной из ко</w:t>
      </w:r>
      <w:r w:rsidR="00225DE2" w:rsidRPr="002A4689">
        <w:rPr>
          <w:rFonts w:ascii="Times New Roman" w:hAnsi="Times New Roman" w:cs="Times New Roman"/>
          <w:sz w:val="24"/>
          <w:szCs w:val="24"/>
        </w:rPr>
        <w:t>-</w:t>
      </w:r>
      <w:r w:rsidRPr="002A4689">
        <w:rPr>
          <w:rFonts w:ascii="Times New Roman" w:hAnsi="Times New Roman" w:cs="Times New Roman"/>
          <w:sz w:val="24"/>
          <w:szCs w:val="24"/>
        </w:rPr>
        <w:t>ординатных осей X, Y, Z, то, о</w:t>
      </w:r>
      <w:r w:rsidR="00225DE2" w:rsidRPr="002A4689">
        <w:rPr>
          <w:rFonts w:ascii="Times New Roman" w:hAnsi="Times New Roman" w:cs="Times New Roman"/>
          <w:sz w:val="24"/>
          <w:szCs w:val="24"/>
        </w:rPr>
        <w:t>чевидно, любые отрезки, располо</w:t>
      </w:r>
      <w:r w:rsidRPr="002A4689">
        <w:rPr>
          <w:rFonts w:ascii="Times New Roman" w:hAnsi="Times New Roman" w:cs="Times New Roman"/>
          <w:sz w:val="24"/>
          <w:szCs w:val="24"/>
        </w:rPr>
        <w:t>женные в пространстве параллельно осям, проецируются на плоскость K</w:t>
      </w:r>
      <w:r w:rsidR="00225DE2" w:rsidRPr="002A4689">
        <w:rPr>
          <w:rFonts w:ascii="Times New Roman" w:hAnsi="Times New Roman" w:cs="Times New Roman"/>
          <w:sz w:val="24"/>
          <w:szCs w:val="24"/>
        </w:rPr>
        <w:t xml:space="preserve"> </w:t>
      </w:r>
      <w:r w:rsidR="00D71BA4" w:rsidRPr="002A4689">
        <w:rPr>
          <w:rFonts w:ascii="Times New Roman" w:hAnsi="Times New Roman" w:cs="Times New Roman"/>
          <w:sz w:val="24"/>
          <w:szCs w:val="24"/>
        </w:rPr>
        <w:t>(см. рис</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 с некоторым искажением.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Коэффициентами искажения</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w:t>
      </w:r>
      <w:r w:rsidR="00225DE2" w:rsidRPr="002A4689">
        <w:rPr>
          <w:rFonts w:ascii="Times New Roman" w:hAnsi="Times New Roman" w:cs="Times New Roman"/>
          <w:sz w:val="24"/>
          <w:szCs w:val="24"/>
        </w:rPr>
        <w:t xml:space="preserve"> осям называются отношения аксо</w:t>
      </w:r>
      <w:r w:rsidRPr="002A4689">
        <w:rPr>
          <w:rFonts w:ascii="Times New Roman" w:hAnsi="Times New Roman" w:cs="Times New Roman"/>
          <w:sz w:val="24"/>
          <w:szCs w:val="24"/>
        </w:rPr>
        <w:t>нометрических координат (или аксономе</w:t>
      </w:r>
      <w:r w:rsidR="00225DE2" w:rsidRPr="002A4689">
        <w:rPr>
          <w:rFonts w:ascii="Times New Roman" w:hAnsi="Times New Roman" w:cs="Times New Roman"/>
          <w:sz w:val="24"/>
          <w:szCs w:val="24"/>
        </w:rPr>
        <w:t>трических координатных отрез</w:t>
      </w:r>
      <w:r w:rsidRPr="002A4689">
        <w:rPr>
          <w:rFonts w:ascii="Times New Roman" w:hAnsi="Times New Roman" w:cs="Times New Roman"/>
          <w:sz w:val="24"/>
          <w:szCs w:val="24"/>
        </w:rPr>
        <w:t>ков) к соответствующим натуральным размерам координат. На практике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используют приведенные коэффициенты искажения.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аксонометрических осей и приведенные коэффициенты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искажения по осям определяют вид аксонометрической проекции.</w:t>
      </w:r>
    </w:p>
    <w:p w:rsidR="00EC3B69"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3309322"/>
            <wp:effectExtent l="19050" t="0" r="3175" b="0"/>
            <wp:docPr id="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srcRect/>
                    <a:stretch>
                      <a:fillRect/>
                    </a:stretch>
                  </pic:blipFill>
                  <pic:spPr bwMode="auto">
                    <a:xfrm>
                      <a:off x="0" y="0"/>
                      <a:ext cx="5940425" cy="3309322"/>
                    </a:xfrm>
                    <a:prstGeom prst="rect">
                      <a:avLst/>
                    </a:prstGeom>
                    <a:noFill/>
                    <a:ln w="9525">
                      <a:noFill/>
                      <a:miter lim="800000"/>
                      <a:headEnd/>
                      <a:tailEnd/>
                    </a:ln>
                  </pic:spPr>
                </pic:pic>
              </a:graphicData>
            </a:graphic>
          </wp:inline>
        </w:drawing>
      </w:r>
      <w:r w:rsidR="00D71BA4" w:rsidRPr="004B1ACE">
        <w:rPr>
          <w:rFonts w:ascii="Times New Roman" w:hAnsi="Times New Roman" w:cs="Times New Roman"/>
        </w:rPr>
        <w:t>Рис.</w:t>
      </w:r>
      <w:r w:rsidRPr="004B1ACE">
        <w:rPr>
          <w:rFonts w:ascii="Times New Roman" w:hAnsi="Times New Roman" w:cs="Times New Roman"/>
        </w:rPr>
        <w:t>1</w:t>
      </w:r>
      <w:r w:rsidR="00C17F7C" w:rsidRPr="004B1ACE">
        <w:rPr>
          <w:rFonts w:ascii="Times New Roman" w:hAnsi="Times New Roman" w:cs="Times New Roman"/>
        </w:rPr>
        <w:t>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изометрической проекции аксонометрические оси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будут направлены под одинаковыми углами к картинной плоскости, а по</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отношению друг к другу – под углами 120° (см. рис. </w:t>
      </w:r>
      <w:r w:rsidR="00C17F7C" w:rsidRPr="002A4689">
        <w:rPr>
          <w:rFonts w:ascii="Times New Roman" w:hAnsi="Times New Roman" w:cs="Times New Roman"/>
          <w:sz w:val="24"/>
          <w:szCs w:val="24"/>
        </w:rPr>
        <w:t>6.13</w:t>
      </w:r>
      <w:r w:rsidRPr="002A4689">
        <w:rPr>
          <w:rFonts w:ascii="Times New Roman" w:hAnsi="Times New Roman" w:cs="Times New Roman"/>
          <w:sz w:val="24"/>
          <w:szCs w:val="24"/>
        </w:rPr>
        <w:t>). Приведенные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коэффициенты искажения по осям Х, Y, Z принимают равными единице.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ось Z проецируется вертикально, ось Y – под</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углом 41º25</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к горизонтальной прямой, проведенной через основание оси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Х – под углом </w:t>
      </w:r>
      <w:r w:rsidRPr="002A4689">
        <w:rPr>
          <w:rFonts w:ascii="Times New Roman" w:hAnsi="Times New Roman" w:cs="Times New Roman"/>
          <w:sz w:val="24"/>
          <w:szCs w:val="24"/>
        </w:rPr>
        <w:lastRenderedPageBreak/>
        <w:t>7º10</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Приведенные коэффициенты искажения по осям Х,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принимают равными единице, а по оси Y – 0,5 (см. рис. </w:t>
      </w:r>
      <w:r w:rsidR="00225DE2" w:rsidRPr="002A4689">
        <w:rPr>
          <w:rFonts w:ascii="Times New Roman" w:hAnsi="Times New Roman" w:cs="Times New Roman"/>
          <w:sz w:val="24"/>
          <w:szCs w:val="24"/>
        </w:rPr>
        <w:t>6.8</w:t>
      </w:r>
      <w:r w:rsidRPr="002A4689">
        <w:rPr>
          <w:rFonts w:ascii="Times New Roman"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Изображение плоских фигур в ортогональных, изометрических и диметрических прямоугольных проекциях в плоскости </w:t>
      </w:r>
      <w:r w:rsidRPr="002A4689">
        <w:rPr>
          <w:rFonts w:ascii="Times New Roman" w:eastAsia="TimesNewRomanPS-BoldMT" w:hAnsi="Times New Roman" w:cs="Times New Roman"/>
          <w:b/>
          <w:bCs/>
          <w:sz w:val="24"/>
          <w:szCs w:val="24"/>
        </w:rPr>
        <w:t xml:space="preserve">Х0Y </w:t>
      </w:r>
      <w:r w:rsidRPr="002A4689">
        <w:rPr>
          <w:rFonts w:ascii="Times New Roman" w:hAnsi="Times New Roman" w:cs="Times New Roman"/>
          <w:sz w:val="24"/>
          <w:szCs w:val="24"/>
        </w:rPr>
        <w:t xml:space="preserve">показано на рис. 18 а, б, </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369968"/>
            <wp:effectExtent l="19050" t="0" r="317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940425" cy="4369968"/>
                    </a:xfrm>
                    <a:prstGeom prst="rect">
                      <a:avLst/>
                    </a:prstGeom>
                    <a:noFill/>
                    <a:ln w="9525">
                      <a:noFill/>
                      <a:miter lim="800000"/>
                      <a:headEnd/>
                      <a:tailEnd/>
                    </a:ln>
                  </pic:spPr>
                </pic:pic>
              </a:graphicData>
            </a:graphic>
          </wp:inline>
        </w:drawing>
      </w:r>
    </w:p>
    <w:p w:rsidR="00E06024" w:rsidRPr="004B1ACE" w:rsidRDefault="00E0602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FE753B" w:rsidRPr="004B1ACE">
        <w:rPr>
          <w:rFonts w:ascii="Times New Roman" w:hAnsi="Times New Roman" w:cs="Times New Roman"/>
        </w:rPr>
        <w:t>19</w:t>
      </w:r>
      <w:r w:rsidRPr="004B1ACE">
        <w:rPr>
          <w:rFonts w:ascii="Times New Roman" w:hAnsi="Times New Roman" w:cs="Times New Roman"/>
        </w:rPr>
        <w:t xml:space="preserve"> Изображение плоских фигур в ортогональных, изометрических и диметрических прямоугольных проекциях</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Построение аксонометрических проекций кривых линий</w:t>
      </w:r>
    </w:p>
    <w:p w:rsidR="00E51DEE" w:rsidRPr="002A4689" w:rsidRDefault="00E06024"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Порядок построения</w:t>
      </w:r>
      <w:r w:rsidR="00E51DEE" w:rsidRPr="002A4689">
        <w:rPr>
          <w:rFonts w:ascii="Times New Roman" w:eastAsia="Arial-BoldMT"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1) отнести данную линию к д</w:t>
      </w:r>
      <w:r w:rsidR="00FE753B" w:rsidRPr="002A4689">
        <w:rPr>
          <w:rFonts w:ascii="Times New Roman" w:eastAsia="Arial-BoldMT" w:hAnsi="Times New Roman" w:cs="Times New Roman"/>
          <w:sz w:val="24"/>
          <w:szCs w:val="24"/>
        </w:rPr>
        <w:t>екартовой системе координат (рис.</w:t>
      </w:r>
      <w:r w:rsidR="00891493"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2) зафиксировать на кривой достаточное количество точек (не менее четырех) 1, 2, 3, … и</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 xml:space="preserve">определить их координаты (. рис.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3) по координатам точек 1, 2, 3, … построить их вторичные проекции 11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…(рис</w:t>
      </w:r>
      <w:r w:rsidR="00891493" w:rsidRPr="002A4689">
        <w:rPr>
          <w:rFonts w:ascii="Times New Roman" w:eastAsia="Arial-BoldMT" w:hAnsi="Times New Roman" w:cs="Times New Roman"/>
          <w:sz w:val="24"/>
          <w:szCs w:val="24"/>
        </w:rPr>
        <w:t xml:space="preserve">.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б);</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4) через вторичные проекции точек провести прямые, параллельные оси </w:t>
      </w:r>
      <w:r w:rsidRPr="002A4689">
        <w:rPr>
          <w:rFonts w:ascii="Times New Roman" w:eastAsia="TimesNewRomanPS-BoldMT" w:hAnsi="Times New Roman" w:cs="Times New Roman"/>
          <w:b/>
          <w:bCs/>
          <w:sz w:val="24"/>
          <w:szCs w:val="24"/>
        </w:rPr>
        <w:t>Z</w:t>
      </w:r>
      <w:r w:rsidRPr="002A4689">
        <w:rPr>
          <w:rFonts w:ascii="Times New Roman" w:eastAsia="Arial-BoldMT" w:hAnsi="Times New Roman" w:cs="Times New Roman"/>
          <w:sz w:val="24"/>
          <w:szCs w:val="24"/>
        </w:rPr>
        <w:t>, и отложить на</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них аппликаты точек;</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5) соединить найденные аксонометрические проекции точек 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 лавной кривой l</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которая представляет собой аксонометрическую проекцию кривой l.</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lastRenderedPageBreak/>
        <w:t>Построение линии пересечения двух поверхностей осуществляется таким же образом</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(рис. </w:t>
      </w:r>
      <w:r w:rsidR="006C4D84" w:rsidRPr="002A4689">
        <w:rPr>
          <w:rFonts w:ascii="Times New Roman" w:eastAsia="Arial-BoldMT" w:hAnsi="Times New Roman" w:cs="Times New Roman"/>
          <w:sz w:val="24"/>
          <w:szCs w:val="24"/>
        </w:rPr>
        <w:t>20</w:t>
      </w:r>
      <w:r w:rsidR="00E06024" w:rsidRPr="002A4689">
        <w:rPr>
          <w:rFonts w:ascii="Times New Roman" w:eastAsia="Arial-BoldMT" w:hAnsi="Times New Roman" w:cs="Times New Roman"/>
          <w:sz w:val="24"/>
          <w:szCs w:val="24"/>
        </w:rPr>
        <w:t>,б</w:t>
      </w:r>
      <w:r w:rsidRPr="002A4689">
        <w:rPr>
          <w:rFonts w:ascii="Times New Roman" w:eastAsia="Arial-BoldMT" w:hAnsi="Times New Roman" w:cs="Times New Roman"/>
          <w:sz w:val="24"/>
          <w:szCs w:val="24"/>
        </w:rPr>
        <w:t>).</w:t>
      </w:r>
    </w:p>
    <w:p w:rsidR="00E06024" w:rsidRPr="002A4689" w:rsidRDefault="00E06024"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918896"/>
            <wp:effectExtent l="19050" t="0" r="3175"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940425" cy="2918896"/>
                    </a:xfrm>
                    <a:prstGeom prst="rect">
                      <a:avLst/>
                    </a:prstGeom>
                    <a:noFill/>
                    <a:ln w="9525">
                      <a:noFill/>
                      <a:miter lim="800000"/>
                      <a:headEnd/>
                      <a:tailEnd/>
                    </a:ln>
                  </pic:spPr>
                </pic:pic>
              </a:graphicData>
            </a:graphic>
          </wp:inline>
        </w:drawing>
      </w:r>
    </w:p>
    <w:p w:rsidR="00E06024" w:rsidRPr="002A4689" w:rsidRDefault="006C4D84"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Рис.20</w:t>
      </w:r>
      <w:r w:rsidR="00E06024" w:rsidRPr="002A4689">
        <w:rPr>
          <w:rFonts w:ascii="Times New Roman" w:eastAsia="TimesNewRomanPS-BoldMT" w:hAnsi="Times New Roman" w:cs="Times New Roman"/>
          <w:bCs/>
          <w:sz w:val="24"/>
          <w:szCs w:val="24"/>
        </w:rPr>
        <w:t>,а и б</w:t>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eastAsia="TimesNewRomanPS-BoldMT" w:hAnsi="Times New Roman" w:cs="Times New Roman"/>
          <w:b/>
          <w:bCs/>
          <w:sz w:val="24"/>
          <w:szCs w:val="24"/>
        </w:rPr>
        <w:t xml:space="preserve">Построение </w:t>
      </w:r>
      <w:r w:rsidRPr="002A4689">
        <w:rPr>
          <w:rFonts w:ascii="Times New Roman" w:hAnsi="Times New Roman" w:cs="Times New Roman"/>
          <w:b/>
          <w:sz w:val="24"/>
          <w:szCs w:val="24"/>
        </w:rPr>
        <w:t>окружности в аксонометрии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Окружности, лежащие в плоскостях</w:t>
      </w:r>
      <w:r w:rsidR="00225DE2" w:rsidRPr="002A4689">
        <w:rPr>
          <w:rFonts w:ascii="Times New Roman" w:hAnsi="Times New Roman" w:cs="Times New Roman"/>
          <w:sz w:val="24"/>
          <w:szCs w:val="24"/>
        </w:rPr>
        <w:t>, параллельных плоскостям проек</w:t>
      </w:r>
      <w:r w:rsidRPr="002A4689">
        <w:rPr>
          <w:rFonts w:ascii="Times New Roman" w:hAnsi="Times New Roman" w:cs="Times New Roman"/>
          <w:sz w:val="24"/>
          <w:szCs w:val="24"/>
        </w:rPr>
        <w:t>ций, проецируются на аксонометрическую плоскость проекций в эллипсы.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Малая ось эллипса всегда располагается вдоль отсутствующей оси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Большая ось эллипса перпендикулярна его малой оси.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Так, в плоскости ХОY малая ось расположена вдоль оси Z, в плоскости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ХОZ – вдоль оси Y, в плоскости YОZ – вдоль оси 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большая ось эллипсов 1, 2, 3 равна</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 диаметра окружности, а малая – 0,71 диаметра окружности (рис. </w:t>
      </w:r>
      <w:r w:rsidR="006C4D84" w:rsidRPr="002A4689">
        <w:rPr>
          <w:rFonts w:ascii="Times New Roman" w:hAnsi="Times New Roman" w:cs="Times New Roman"/>
          <w:sz w:val="24"/>
          <w:szCs w:val="24"/>
        </w:rPr>
        <w:t>21</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большая ось </w:t>
      </w:r>
      <w:r w:rsidR="00225DE2" w:rsidRPr="002A4689">
        <w:rPr>
          <w:rFonts w:ascii="Times New Roman" w:hAnsi="Times New Roman" w:cs="Times New Roman"/>
          <w:sz w:val="24"/>
          <w:szCs w:val="24"/>
        </w:rPr>
        <w:t>эллипсов 1, 2, 3 равна 1,06 диа</w:t>
      </w:r>
      <w:r w:rsidRPr="002A4689">
        <w:rPr>
          <w:rFonts w:ascii="Times New Roman" w:hAnsi="Times New Roman" w:cs="Times New Roman"/>
          <w:sz w:val="24"/>
          <w:szCs w:val="24"/>
        </w:rPr>
        <w:t>метра окружности, а малая ось эллипса 1 – 0,9</w:t>
      </w:r>
      <w:r w:rsidR="00225DE2" w:rsidRPr="002A4689">
        <w:rPr>
          <w:rFonts w:ascii="Times New Roman" w:hAnsi="Times New Roman" w:cs="Times New Roman"/>
          <w:sz w:val="24"/>
          <w:szCs w:val="24"/>
        </w:rPr>
        <w:t>5d, эллипсов 2, 3 – 0,35d. Вели</w:t>
      </w:r>
      <w:r w:rsidRPr="002A4689">
        <w:rPr>
          <w:rFonts w:ascii="Times New Roman" w:hAnsi="Times New Roman" w:cs="Times New Roman"/>
          <w:sz w:val="24"/>
          <w:szCs w:val="24"/>
        </w:rPr>
        <w:t>чину большой и малой оси подсчитывают или определяют графическим</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путем (рис. </w:t>
      </w:r>
      <w:r w:rsidR="006C4D84" w:rsidRPr="002A4689">
        <w:rPr>
          <w:rFonts w:ascii="Times New Roman" w:hAnsi="Times New Roman" w:cs="Times New Roman"/>
          <w:sz w:val="24"/>
          <w:szCs w:val="24"/>
        </w:rPr>
        <w:t>22</w:t>
      </w:r>
      <w:r w:rsidRPr="002A4689">
        <w:rPr>
          <w:rFonts w:ascii="Times New Roman" w:hAnsi="Times New Roman" w:cs="Times New Roman"/>
          <w:sz w:val="24"/>
          <w:szCs w:val="24"/>
        </w:rPr>
        <w:t>).</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579844"/>
            <wp:effectExtent l="19050" t="0" r="3175" b="0"/>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a:stretch>
                      <a:fillRect/>
                    </a:stretch>
                  </pic:blipFill>
                  <pic:spPr bwMode="auto">
                    <a:xfrm>
                      <a:off x="0" y="0"/>
                      <a:ext cx="5940425" cy="3579844"/>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21</w:t>
      </w:r>
    </w:p>
    <w:p w:rsidR="00225DE2" w:rsidRPr="00380C29" w:rsidRDefault="00225DE2"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noProof/>
        </w:rPr>
        <w:drawing>
          <wp:inline distT="0" distB="0" distL="0" distR="0">
            <wp:extent cx="5940425" cy="3521633"/>
            <wp:effectExtent l="19050" t="0" r="3175" b="0"/>
            <wp:docPr id="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5940425" cy="3521633"/>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380C29">
        <w:rPr>
          <w:rFonts w:ascii="Times New Roman" w:hAnsi="Times New Roman" w:cs="Times New Roman"/>
        </w:rPr>
        <w:t xml:space="preserve">Рис. </w:t>
      </w:r>
      <w:r w:rsidR="006C4D84" w:rsidRPr="00380C29">
        <w:rPr>
          <w:rFonts w:ascii="Times New Roman" w:hAnsi="Times New Roman" w:cs="Times New Roman"/>
        </w:rPr>
        <w:t>22</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косоугольной фронтальной диметрии окружности, лежащие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плоскостях, параллельных фронтальн</w:t>
      </w:r>
      <w:r w:rsidR="00225DE2" w:rsidRPr="002A4689">
        <w:rPr>
          <w:rFonts w:ascii="Times New Roman" w:hAnsi="Times New Roman" w:cs="Times New Roman"/>
          <w:sz w:val="24"/>
          <w:szCs w:val="24"/>
        </w:rPr>
        <w:t>ой плоскости проекций, проециру</w:t>
      </w:r>
      <w:r w:rsidRPr="002A4689">
        <w:rPr>
          <w:rFonts w:ascii="Times New Roman" w:hAnsi="Times New Roman" w:cs="Times New Roman"/>
          <w:sz w:val="24"/>
          <w:szCs w:val="24"/>
        </w:rPr>
        <w:t>ются на аксонометрическую плоскость в виде окружности; окружности,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лежащие в плоскостях, параллельных горизонтальной и профильной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плоскостям проекций, – в виде эллипсов (рис. </w:t>
      </w:r>
      <w:r w:rsidR="006C4D84" w:rsidRPr="002A4689">
        <w:rPr>
          <w:rFonts w:ascii="Times New Roman" w:hAnsi="Times New Roman" w:cs="Times New Roman"/>
          <w:sz w:val="24"/>
          <w:szCs w:val="24"/>
        </w:rPr>
        <w:t>23</w:t>
      </w:r>
      <w:r w:rsidRPr="002A4689">
        <w:rPr>
          <w:rFonts w:ascii="Times New Roman" w:hAnsi="Times New Roman" w:cs="Times New Roman"/>
          <w:sz w:val="24"/>
          <w:szCs w:val="24"/>
        </w:rPr>
        <w:t>). При этом большая</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эллипсов равна 1,07d, а малая ось – 0,33d. Большая ось </w:t>
      </w:r>
      <w:r w:rsidR="00225DE2" w:rsidRPr="002A4689">
        <w:rPr>
          <w:rFonts w:ascii="Times New Roman" w:hAnsi="Times New Roman" w:cs="Times New Roman"/>
          <w:sz w:val="24"/>
          <w:szCs w:val="24"/>
        </w:rPr>
        <w:t>горизонталь</w:t>
      </w:r>
      <w:r w:rsidRPr="002A4689">
        <w:rPr>
          <w:rFonts w:ascii="Times New Roman" w:hAnsi="Times New Roman" w:cs="Times New Roman"/>
          <w:sz w:val="24"/>
          <w:szCs w:val="24"/>
        </w:rPr>
        <w:t xml:space="preserve">ного эллипса с </w:t>
      </w:r>
      <w:r w:rsidRPr="002A4689">
        <w:rPr>
          <w:rFonts w:ascii="Times New Roman" w:hAnsi="Times New Roman" w:cs="Times New Roman"/>
          <w:sz w:val="24"/>
          <w:szCs w:val="24"/>
        </w:rPr>
        <w:lastRenderedPageBreak/>
        <w:t>осью Х составит угол 7°14</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и тот же угол будет между</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осью Z и большой осью профильного эллипса.</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8921"/>
            <wp:effectExtent l="19050" t="0" r="3175" b="0"/>
            <wp:docPr id="8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srcRect/>
                    <a:stretch>
                      <a:fillRect/>
                    </a:stretch>
                  </pic:blipFill>
                  <pic:spPr bwMode="auto">
                    <a:xfrm>
                      <a:off x="0" y="0"/>
                      <a:ext cx="5940425" cy="3438921"/>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23</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Фронтальную диметрию целесообра</w:t>
      </w:r>
      <w:r w:rsidR="00225DE2" w:rsidRPr="002A4689">
        <w:rPr>
          <w:rFonts w:ascii="Times New Roman" w:hAnsi="Times New Roman" w:cs="Times New Roman"/>
          <w:sz w:val="24"/>
          <w:szCs w:val="24"/>
        </w:rPr>
        <w:t>зно применять в тех случаях, ко</w:t>
      </w:r>
      <w:r w:rsidRPr="002A4689">
        <w:rPr>
          <w:rFonts w:ascii="Times New Roman" w:hAnsi="Times New Roman" w:cs="Times New Roman"/>
          <w:sz w:val="24"/>
          <w:szCs w:val="24"/>
        </w:rPr>
        <w:t>гда необходимо сохранить неискаженными фигуры, расположенные во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фронтальных плоскостях.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практике принято заменять эллипсы овалами, что значительно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облегчает построение.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 выполнения овала, распо</w:t>
      </w:r>
      <w:r w:rsidR="00CC0133" w:rsidRPr="002A4689">
        <w:rPr>
          <w:rFonts w:ascii="Times New Roman" w:hAnsi="Times New Roman" w:cs="Times New Roman"/>
          <w:sz w:val="24"/>
          <w:szCs w:val="24"/>
        </w:rPr>
        <w:t>ложенного в горизонтальной плос</w:t>
      </w:r>
      <w:r w:rsidRPr="002A4689">
        <w:rPr>
          <w:rFonts w:ascii="Times New Roman" w:hAnsi="Times New Roman" w:cs="Times New Roman"/>
          <w:sz w:val="24"/>
          <w:szCs w:val="24"/>
        </w:rPr>
        <w:t>кости проекций, дан на рис</w:t>
      </w:r>
      <w:r w:rsidR="006C4D84" w:rsidRPr="002A4689">
        <w:rPr>
          <w:rFonts w:ascii="Times New Roman" w:hAnsi="Times New Roman" w:cs="Times New Roman"/>
          <w:sz w:val="24"/>
          <w:szCs w:val="24"/>
        </w:rPr>
        <w:t>.24</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Порядок построения овала</w:t>
      </w:r>
    </w:p>
    <w:p w:rsidR="00CC0133"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овала начинают с проведения осей </w:t>
      </w:r>
      <w:r w:rsidR="00CC0133" w:rsidRPr="002A4689">
        <w:rPr>
          <w:rFonts w:ascii="Times New Roman" w:hAnsi="Times New Roman" w:cs="Times New Roman"/>
          <w:sz w:val="24"/>
          <w:szCs w:val="24"/>
        </w:rPr>
        <w:t>симметрии и аксоно</w:t>
      </w:r>
      <w:r w:rsidRPr="002A4689">
        <w:rPr>
          <w:rFonts w:ascii="Times New Roman" w:hAnsi="Times New Roman" w:cs="Times New Roman"/>
          <w:sz w:val="24"/>
          <w:szCs w:val="24"/>
        </w:rPr>
        <w:t>метрических осей. Большая ось равна 1,22d,</w:t>
      </w:r>
      <w:r w:rsidR="00CC0133" w:rsidRPr="002A4689">
        <w:rPr>
          <w:rFonts w:ascii="Times New Roman" w:hAnsi="Times New Roman" w:cs="Times New Roman"/>
          <w:sz w:val="24"/>
          <w:szCs w:val="24"/>
        </w:rPr>
        <w:t xml:space="preserve"> малая ось – 0,71d, где d – диа</w:t>
      </w:r>
      <w:r w:rsidRPr="002A4689">
        <w:rPr>
          <w:rFonts w:ascii="Times New Roman" w:hAnsi="Times New Roman" w:cs="Times New Roman"/>
          <w:sz w:val="24"/>
          <w:szCs w:val="24"/>
        </w:rPr>
        <w:t xml:space="preserve">метр изображаемой окружности. </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Через</w:t>
      </w:r>
      <w:r w:rsidR="00CC0133" w:rsidRPr="002A4689">
        <w:rPr>
          <w:rFonts w:ascii="Times New Roman" w:hAnsi="Times New Roman" w:cs="Times New Roman"/>
          <w:sz w:val="24"/>
          <w:szCs w:val="24"/>
        </w:rPr>
        <w:t xml:space="preserve"> точку О – начало аксонометриче</w:t>
      </w:r>
      <w:r w:rsidRPr="002A4689">
        <w:rPr>
          <w:rFonts w:ascii="Times New Roman" w:hAnsi="Times New Roman" w:cs="Times New Roman"/>
          <w:sz w:val="24"/>
          <w:szCs w:val="24"/>
        </w:rPr>
        <w:t>ских осей – проводят окружности, диам</w:t>
      </w:r>
      <w:r w:rsidR="00CC0133" w:rsidRPr="002A4689">
        <w:rPr>
          <w:rFonts w:ascii="Times New Roman" w:hAnsi="Times New Roman" w:cs="Times New Roman"/>
          <w:sz w:val="24"/>
          <w:szCs w:val="24"/>
        </w:rPr>
        <w:t>етры которых соответственно рав</w:t>
      </w:r>
      <w:r w:rsidRPr="002A4689">
        <w:rPr>
          <w:rFonts w:ascii="Times New Roman" w:hAnsi="Times New Roman" w:cs="Times New Roman"/>
          <w:sz w:val="24"/>
          <w:szCs w:val="24"/>
        </w:rPr>
        <w:t>ны большой и малой осям эллипса. На вертикальном диаметре большой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отмечают центры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а на горизонтальном диаметре малой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Эти точки являются центрами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прямые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w:t>
      </w:r>
      <w:r w:rsidR="00CC0133" w:rsidRPr="002A4689">
        <w:rPr>
          <w:rFonts w:ascii="Times New Roman" w:hAnsi="Times New Roman" w:cs="Times New Roman"/>
          <w:sz w:val="24"/>
          <w:szCs w:val="24"/>
        </w:rPr>
        <w:t>на которых расположены точки со</w:t>
      </w:r>
      <w:r w:rsidRPr="002A4689">
        <w:rPr>
          <w:rFonts w:ascii="Times New Roman" w:hAnsi="Times New Roman" w:cs="Times New Roman"/>
          <w:sz w:val="24"/>
          <w:szCs w:val="24"/>
        </w:rPr>
        <w:t>пряжения дуг овала. Две дуги радиуса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В описывают из центров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а две другие радиуса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 из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415180"/>
            <wp:effectExtent l="19050" t="0" r="317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srcRect/>
                    <a:stretch>
                      <a:fillRect/>
                    </a:stretch>
                  </pic:blipFill>
                  <pic:spPr bwMode="auto">
                    <a:xfrm>
                      <a:off x="0" y="0"/>
                      <a:ext cx="5940425" cy="3415180"/>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Рис</w:t>
      </w:r>
      <w:r w:rsidR="00CC0133" w:rsidRPr="00380C29">
        <w:rPr>
          <w:rFonts w:ascii="Times New Roman" w:hAnsi="Times New Roman" w:cs="Times New Roman"/>
        </w:rPr>
        <w:t>.</w:t>
      </w:r>
      <w:r w:rsidR="006C4D84" w:rsidRPr="00380C29">
        <w:rPr>
          <w:rFonts w:ascii="Times New Roman" w:hAnsi="Times New Roman" w:cs="Times New Roman"/>
        </w:rPr>
        <w:t>24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овала, расположенного в горизонтальной плоскости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проекций, можно использовать и другой способ (рис. </w:t>
      </w:r>
      <w:r w:rsidR="006C4D84" w:rsidRPr="002A4689">
        <w:rPr>
          <w:rFonts w:ascii="Times New Roman" w:hAnsi="Times New Roman" w:cs="Times New Roman"/>
          <w:sz w:val="24"/>
          <w:szCs w:val="24"/>
        </w:rPr>
        <w:t>25</w:t>
      </w:r>
      <w:r w:rsidR="00CC0133" w:rsidRPr="002A4689">
        <w:rPr>
          <w:rFonts w:ascii="Times New Roman" w:hAnsi="Times New Roman" w:cs="Times New Roman"/>
          <w:sz w:val="24"/>
          <w:szCs w:val="24"/>
        </w:rPr>
        <w:t>). В прямоуголь</w:t>
      </w:r>
      <w:r w:rsidRPr="002A4689">
        <w:rPr>
          <w:rFonts w:ascii="Times New Roman" w:hAnsi="Times New Roman" w:cs="Times New Roman"/>
          <w:sz w:val="24"/>
          <w:szCs w:val="24"/>
        </w:rPr>
        <w:t>ной изометрии малую ось овала будем располагать вдоль оси Z, большую</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 проведем перпендикулярно к малой оси. Из точки О пересечения этих</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осей циркулем сделаем засечки на осях Х и Y радиусом, равным радиусу</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заданной окружности.</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552007"/>
            <wp:effectExtent l="19050" t="0" r="3175" b="0"/>
            <wp:docPr id="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srcRect/>
                    <a:stretch>
                      <a:fillRect/>
                    </a:stretch>
                  </pic:blipFill>
                  <pic:spPr bwMode="auto">
                    <a:xfrm>
                      <a:off x="0" y="0"/>
                      <a:ext cx="5940425" cy="3552007"/>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25</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Полученные точки 1, 2, 3, 4 являются точками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точки 1, лежащей на оси Х, проведем перпендикуляр к оси Y. На </w:t>
      </w:r>
      <w:r w:rsidR="006C4D84" w:rsidRPr="002A4689">
        <w:rPr>
          <w:rFonts w:ascii="Times New Roman" w:hAnsi="Times New Roman" w:cs="Times New Roman"/>
          <w:sz w:val="24"/>
          <w:szCs w:val="24"/>
        </w:rPr>
        <w:t>пересе</w:t>
      </w:r>
      <w:r w:rsidRPr="002A4689">
        <w:rPr>
          <w:rFonts w:ascii="Times New Roman" w:hAnsi="Times New Roman" w:cs="Times New Roman"/>
          <w:sz w:val="24"/>
          <w:szCs w:val="24"/>
        </w:rPr>
        <w:t>чении перпендикуляра с большой и малой осями получим две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которые являются центрами сопряжения дуг овала. Из точек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CC0133" w:rsidRPr="002A4689">
        <w:rPr>
          <w:rFonts w:ascii="Times New Roman" w:hAnsi="Times New Roman" w:cs="Times New Roman"/>
          <w:sz w:val="24"/>
          <w:szCs w:val="24"/>
        </w:rPr>
        <w:t xml:space="preserve"> радиу</w:t>
      </w:r>
      <w:r w:rsidRPr="002A4689">
        <w:rPr>
          <w:rFonts w:ascii="Times New Roman" w:hAnsi="Times New Roman" w:cs="Times New Roman"/>
          <w:sz w:val="24"/>
          <w:szCs w:val="24"/>
        </w:rPr>
        <w:t>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1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1 опишем </w:t>
      </w:r>
      <w:r w:rsidR="00CC0133" w:rsidRPr="002A4689">
        <w:rPr>
          <w:rFonts w:ascii="Times New Roman" w:hAnsi="Times New Roman" w:cs="Times New Roman"/>
          <w:sz w:val="24"/>
          <w:szCs w:val="24"/>
        </w:rPr>
        <w:t>дуги окружностей. Аналогично по</w:t>
      </w:r>
      <w:r w:rsidRPr="002A4689">
        <w:rPr>
          <w:rFonts w:ascii="Times New Roman" w:hAnsi="Times New Roman" w:cs="Times New Roman"/>
          <w:sz w:val="24"/>
          <w:szCs w:val="24"/>
        </w:rPr>
        <w:t>строим две другие дуги. Построение буд</w:t>
      </w:r>
      <w:r w:rsidR="006C4D84" w:rsidRPr="002A4689">
        <w:rPr>
          <w:rFonts w:ascii="Times New Roman" w:hAnsi="Times New Roman" w:cs="Times New Roman"/>
          <w:sz w:val="24"/>
          <w:szCs w:val="24"/>
        </w:rPr>
        <w:t>ем проводить из точки 3. Перпен</w:t>
      </w:r>
      <w:r w:rsidRPr="002A4689">
        <w:rPr>
          <w:rFonts w:ascii="Times New Roman" w:hAnsi="Times New Roman" w:cs="Times New Roman"/>
          <w:sz w:val="24"/>
          <w:szCs w:val="24"/>
        </w:rPr>
        <w:t>дикуляр, проведенный из точки 3 к оси Y, даст нам еще два центра: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 которых радиусами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 3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 3 опишем дуги окружностей.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 фронтальной и профильной п</w:t>
      </w:r>
      <w:r w:rsidR="003D7A34" w:rsidRPr="002A4689">
        <w:rPr>
          <w:rFonts w:ascii="Times New Roman" w:hAnsi="Times New Roman" w:cs="Times New Roman"/>
          <w:sz w:val="24"/>
          <w:szCs w:val="24"/>
        </w:rPr>
        <w:t>лоскостях построение овалов ана</w:t>
      </w:r>
      <w:r w:rsidRPr="002A4689">
        <w:rPr>
          <w:rFonts w:ascii="Times New Roman" w:hAnsi="Times New Roman" w:cs="Times New Roman"/>
          <w:sz w:val="24"/>
          <w:szCs w:val="24"/>
        </w:rPr>
        <w:t>логично.</w:t>
      </w:r>
    </w:p>
    <w:p w:rsidR="00EC3B69"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w:t>
      </w:r>
      <w:r w:rsidR="00EC3B69" w:rsidRPr="002A4689">
        <w:rPr>
          <w:rFonts w:ascii="Times New Roman" w:hAnsi="Times New Roman" w:cs="Times New Roman"/>
          <w:b/>
          <w:i/>
          <w:sz w:val="24"/>
          <w:szCs w:val="24"/>
        </w:rPr>
        <w:t>остроение прямоугольной диметрии овала</w:t>
      </w:r>
      <w:r w:rsidR="00EC3B69" w:rsidRPr="002A4689">
        <w:rPr>
          <w:rFonts w:ascii="Times New Roman" w:hAnsi="Times New Roman" w:cs="Times New Roman"/>
          <w:sz w:val="24"/>
          <w:szCs w:val="24"/>
        </w:rPr>
        <w:t>, заменяющего</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эллипс, в который проецируется окружность, расположенная в плоскости П</w:t>
      </w:r>
      <w:r w:rsidR="00EC3B69" w:rsidRPr="002A4689">
        <w:rPr>
          <w:rFonts w:ascii="Times New Roman" w:hAnsi="Times New Roman" w:cs="Times New Roman"/>
          <w:sz w:val="24"/>
          <w:szCs w:val="24"/>
          <w:vertAlign w:val="subscript"/>
        </w:rPr>
        <w:t>1</w:t>
      </w:r>
      <w:r w:rsidRPr="002A4689">
        <w:rPr>
          <w:rFonts w:ascii="Times New Roman" w:hAnsi="Times New Roman" w:cs="Times New Roman"/>
          <w:sz w:val="24"/>
          <w:szCs w:val="24"/>
          <w:vertAlign w:val="subscript"/>
        </w:rPr>
        <w:t xml:space="preserve"> </w:t>
      </w:r>
      <w:r w:rsidR="00EC3B69"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26</w:t>
      </w:r>
      <w:r w:rsidR="00EC3B69" w:rsidRPr="002A4689">
        <w:rPr>
          <w:rFonts w:ascii="Times New Roman" w:hAnsi="Times New Roman" w:cs="Times New Roman"/>
          <w:sz w:val="24"/>
          <w:szCs w:val="24"/>
        </w:rPr>
        <w:t xml:space="preserve">). Через точку О проводим оси диметрии ОХ, </w:t>
      </w:r>
      <w:r w:rsidRPr="002A4689">
        <w:rPr>
          <w:rFonts w:ascii="Times New Roman" w:hAnsi="Times New Roman" w:cs="Times New Roman"/>
          <w:sz w:val="24"/>
          <w:szCs w:val="24"/>
        </w:rPr>
        <w:t>ОY, ОZ и направле</w:t>
      </w:r>
      <w:r w:rsidR="00EC3B69" w:rsidRPr="002A4689">
        <w:rPr>
          <w:rFonts w:ascii="Times New Roman" w:hAnsi="Times New Roman" w:cs="Times New Roman"/>
          <w:sz w:val="24"/>
          <w:szCs w:val="24"/>
        </w:rPr>
        <w:t xml:space="preserve">ние большой оси овала перпендикулярно </w:t>
      </w:r>
      <w:r w:rsidRPr="002A4689">
        <w:rPr>
          <w:rFonts w:ascii="Times New Roman" w:hAnsi="Times New Roman" w:cs="Times New Roman"/>
          <w:sz w:val="24"/>
          <w:szCs w:val="24"/>
        </w:rPr>
        <w:t>оси ОZ. Малая ось совпадет с на</w:t>
      </w:r>
      <w:r w:rsidR="00EC3B69" w:rsidRPr="002A4689">
        <w:rPr>
          <w:rFonts w:ascii="Times New Roman" w:hAnsi="Times New Roman" w:cs="Times New Roman"/>
          <w:sz w:val="24"/>
          <w:szCs w:val="24"/>
        </w:rPr>
        <w:t>правлением оси ОZ. Вдоль большой оси овала откладывают длину,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1,06d; вдоль малой оси – величину 0,35d</w:t>
      </w:r>
      <w:r w:rsidRPr="002A4689">
        <w:rPr>
          <w:rFonts w:ascii="Times New Roman" w:hAnsi="Times New Roman" w:cs="Times New Roman"/>
          <w:sz w:val="24"/>
          <w:szCs w:val="24"/>
        </w:rPr>
        <w:t>. Для определения положения цен</w:t>
      </w:r>
      <w:r w:rsidR="00EC3B69" w:rsidRPr="002A4689">
        <w:rPr>
          <w:rFonts w:ascii="Times New Roman" w:hAnsi="Times New Roman" w:cs="Times New Roman"/>
          <w:sz w:val="24"/>
          <w:szCs w:val="24"/>
        </w:rPr>
        <w:t>тра О</w:t>
      </w:r>
      <w:r w:rsidR="00EC3B69" w:rsidRPr="002A4689">
        <w:rPr>
          <w:rFonts w:ascii="Times New Roman" w:hAnsi="Times New Roman" w:cs="Times New Roman"/>
          <w:sz w:val="24"/>
          <w:szCs w:val="24"/>
          <w:vertAlign w:val="subscript"/>
        </w:rPr>
        <w:t xml:space="preserve">1 </w:t>
      </w:r>
      <w:r w:rsidR="00EC3B69" w:rsidRPr="002A4689">
        <w:rPr>
          <w:rFonts w:ascii="Times New Roman" w:hAnsi="Times New Roman" w:cs="Times New Roman"/>
          <w:sz w:val="24"/>
          <w:szCs w:val="24"/>
        </w:rPr>
        <w:t>сопряжения большой дуги овала откладывают вдоль малой оси от</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точки О величину 1,06d. От точки В откладывают величину ВО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0,09d, и определяют положение центра сопряжения 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xml:space="preserve"> малой дуги овала.</w:t>
      </w:r>
    </w:p>
    <w:p w:rsidR="003D7A34"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линии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т.д. Из центра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радиусом R = О</w:t>
      </w:r>
      <w:r w:rsidRPr="002A4689">
        <w:rPr>
          <w:rFonts w:ascii="Times New Roman" w:hAnsi="Times New Roman" w:cs="Times New Roman"/>
          <w:sz w:val="24"/>
          <w:szCs w:val="24"/>
          <w:vertAlign w:val="subscript"/>
        </w:rPr>
        <w:t>2</w:t>
      </w:r>
      <w:r w:rsidR="00380C29">
        <w:rPr>
          <w:rFonts w:ascii="Times New Roman" w:hAnsi="Times New Roman" w:cs="Times New Roman"/>
          <w:sz w:val="24"/>
          <w:szCs w:val="24"/>
        </w:rPr>
        <w:t>В прово</w:t>
      </w:r>
      <w:r w:rsidRPr="002A4689">
        <w:rPr>
          <w:rFonts w:ascii="Times New Roman" w:hAnsi="Times New Roman" w:cs="Times New Roman"/>
          <w:sz w:val="24"/>
          <w:szCs w:val="24"/>
        </w:rPr>
        <w:t>дят дугу овала до пересечения с линией центров в точке сопряжения. Из</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радиусом R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проводят большую дугу овала. Аналогично</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дуги из двух не указанных на чертеже центров.</w:t>
      </w:r>
      <w:r w:rsidR="003D7A34" w:rsidRPr="002A4689">
        <w:rPr>
          <w:rFonts w:ascii="Times New Roman" w:hAnsi="Times New Roman" w:cs="Times New Roman"/>
          <w:noProof/>
          <w:sz w:val="24"/>
          <w:szCs w:val="24"/>
        </w:rPr>
        <w:drawing>
          <wp:inline distT="0" distB="0" distL="0" distR="0">
            <wp:extent cx="5940425" cy="3730702"/>
            <wp:effectExtent l="19050" t="0" r="3175" b="0"/>
            <wp:docPr id="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srcRect/>
                    <a:stretch>
                      <a:fillRect/>
                    </a:stretch>
                  </pic:blipFill>
                  <pic:spPr bwMode="auto">
                    <a:xfrm>
                      <a:off x="0" y="0"/>
                      <a:ext cx="5940425" cy="373070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lastRenderedPageBreak/>
        <w:t xml:space="preserve">Рис. </w:t>
      </w:r>
      <w:r w:rsidR="006C4D84" w:rsidRPr="002A4689">
        <w:rPr>
          <w:rFonts w:ascii="Times New Roman" w:hAnsi="Times New Roman" w:cs="Times New Roman"/>
          <w:sz w:val="24"/>
          <w:szCs w:val="24"/>
        </w:rPr>
        <w:t>26</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прямоугольной диметрии овала, расположенного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(рис. </w:t>
      </w:r>
      <w:r w:rsidR="006C4D84" w:rsidRPr="002A4689">
        <w:rPr>
          <w:rFonts w:ascii="Times New Roman" w:hAnsi="Times New Roman" w:cs="Times New Roman"/>
          <w:sz w:val="24"/>
          <w:szCs w:val="24"/>
        </w:rPr>
        <w:t>27</w:t>
      </w:r>
      <w:r w:rsidRPr="002A4689">
        <w:rPr>
          <w:rFonts w:ascii="Times New Roman" w:hAnsi="Times New Roman" w:cs="Times New Roman"/>
          <w:sz w:val="24"/>
          <w:szCs w:val="24"/>
        </w:rPr>
        <w:t>), через точку О проводят оси диметрии ОХ, ОY,ОZ. Через точку О проводят направлен</w:t>
      </w:r>
      <w:r w:rsidR="003D7A34" w:rsidRPr="002A4689">
        <w:rPr>
          <w:rFonts w:ascii="Times New Roman" w:hAnsi="Times New Roman" w:cs="Times New Roman"/>
          <w:sz w:val="24"/>
          <w:szCs w:val="24"/>
        </w:rPr>
        <w:t>ие большой оси овала перпендику</w:t>
      </w:r>
      <w:r w:rsidRPr="002A4689">
        <w:rPr>
          <w:rFonts w:ascii="Times New Roman" w:hAnsi="Times New Roman" w:cs="Times New Roman"/>
          <w:sz w:val="24"/>
          <w:szCs w:val="24"/>
        </w:rPr>
        <w:t>лярно оси Оу. Малая ось совпадает с направлением оси ОY. На осях ОY 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ОZ откладывают величину d изображаемой окружности и получают точки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М, N, K, L, являющиеся точками сопряжения дуг овала. Через точки М и N</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горизонтальные прямые, которы</w:t>
      </w:r>
      <w:r w:rsidR="003D7A34" w:rsidRPr="002A4689">
        <w:rPr>
          <w:rFonts w:ascii="Times New Roman" w:hAnsi="Times New Roman" w:cs="Times New Roman"/>
          <w:sz w:val="24"/>
          <w:szCs w:val="24"/>
        </w:rPr>
        <w:t>е в пересечении с осью Оу и пер</w:t>
      </w:r>
      <w:r w:rsidRPr="002A4689">
        <w:rPr>
          <w:rFonts w:ascii="Times New Roman" w:hAnsi="Times New Roman" w:cs="Times New Roman"/>
          <w:sz w:val="24"/>
          <w:szCs w:val="24"/>
        </w:rPr>
        <w:t>пендикуляром к ней дают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4</w:t>
      </w:r>
      <w:r w:rsidR="003D7A34" w:rsidRPr="002A4689">
        <w:rPr>
          <w:rFonts w:ascii="Times New Roman" w:hAnsi="Times New Roman" w:cs="Times New Roman"/>
          <w:sz w:val="24"/>
          <w:szCs w:val="24"/>
        </w:rPr>
        <w:t xml:space="preserve"> – центры дуг овала. Из цен</w:t>
      </w:r>
      <w:r w:rsidRPr="002A4689">
        <w:rPr>
          <w:rFonts w:ascii="Times New Roman" w:hAnsi="Times New Roman" w:cs="Times New Roman"/>
          <w:sz w:val="24"/>
          <w:szCs w:val="24"/>
        </w:rPr>
        <w:t>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описывают дуги радиусом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L, а из центров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3D7A34" w:rsidRPr="002A4689">
        <w:rPr>
          <w:rFonts w:ascii="Times New Roman" w:hAnsi="Times New Roman" w:cs="Times New Roman"/>
          <w:sz w:val="24"/>
          <w:szCs w:val="24"/>
        </w:rPr>
        <w:t xml:space="preserve"> – ду</w:t>
      </w:r>
      <w:r w:rsidRPr="002A4689">
        <w:rPr>
          <w:rFonts w:ascii="Times New Roman" w:hAnsi="Times New Roman" w:cs="Times New Roman"/>
          <w:sz w:val="24"/>
          <w:szCs w:val="24"/>
        </w:rPr>
        <w:t>ги радиусом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М.</w:t>
      </w:r>
    </w:p>
    <w:p w:rsidR="003D7A34"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27092"/>
            <wp:effectExtent l="19050" t="0" r="3175" b="0"/>
            <wp:docPr id="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srcRect/>
                    <a:stretch>
                      <a:fillRect/>
                    </a:stretch>
                  </pic:blipFill>
                  <pic:spPr bwMode="auto">
                    <a:xfrm>
                      <a:off x="0" y="0"/>
                      <a:ext cx="5940425" cy="292709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413AA0" w:rsidRPr="002A4689">
        <w:rPr>
          <w:rFonts w:ascii="Times New Roman" w:hAnsi="Times New Roman" w:cs="Times New Roman"/>
          <w:sz w:val="24"/>
          <w:szCs w:val="24"/>
        </w:rPr>
        <w:t>.</w:t>
      </w:r>
      <w:r w:rsidR="006C4D84" w:rsidRPr="002A4689">
        <w:rPr>
          <w:rFonts w:ascii="Times New Roman" w:hAnsi="Times New Roman" w:cs="Times New Roman"/>
          <w:sz w:val="24"/>
          <w:szCs w:val="24"/>
        </w:rPr>
        <w:t>27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профильной плоскости построение овала аналогично построению</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овала в горизонтальной плоскости с у</w:t>
      </w:r>
      <w:r w:rsidR="003D7A34" w:rsidRPr="002A4689">
        <w:rPr>
          <w:rFonts w:ascii="Times New Roman" w:hAnsi="Times New Roman" w:cs="Times New Roman"/>
          <w:sz w:val="24"/>
          <w:szCs w:val="24"/>
        </w:rPr>
        <w:t>четом расположения большой и ма</w:t>
      </w:r>
      <w:r w:rsidRPr="002A4689">
        <w:rPr>
          <w:rFonts w:ascii="Times New Roman" w:hAnsi="Times New Roman" w:cs="Times New Roman"/>
          <w:sz w:val="24"/>
          <w:szCs w:val="24"/>
        </w:rPr>
        <w:t>лой осей овала.</w:t>
      </w:r>
    </w:p>
    <w:p w:rsidR="00EC3B69" w:rsidRPr="002A4689" w:rsidRDefault="00EC3B69"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Прямоугольные аксонометрические проекции</w:t>
      </w:r>
      <w:r w:rsidR="003D7A34"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sz w:val="24"/>
          <w:szCs w:val="24"/>
        </w:rPr>
        <w:t>геометрических тел</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изображения простых геометрических фигур</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выполняются по координатам характерн</w:t>
      </w:r>
      <w:r w:rsidR="003D7A34" w:rsidRPr="002A4689">
        <w:rPr>
          <w:rFonts w:ascii="Times New Roman" w:hAnsi="Times New Roman" w:cs="Times New Roman"/>
          <w:sz w:val="24"/>
          <w:szCs w:val="24"/>
        </w:rPr>
        <w:t>ых точек, которые затем последо</w:t>
      </w:r>
      <w:r w:rsidRPr="002A4689">
        <w:rPr>
          <w:rFonts w:ascii="Times New Roman" w:hAnsi="Times New Roman" w:cs="Times New Roman"/>
          <w:sz w:val="24"/>
          <w:szCs w:val="24"/>
        </w:rPr>
        <w:t>вательно соединяются.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28</w:t>
      </w:r>
      <w:r w:rsidRPr="002A4689">
        <w:rPr>
          <w:rFonts w:ascii="Times New Roman" w:hAnsi="Times New Roman" w:cs="Times New Roman"/>
          <w:sz w:val="24"/>
          <w:szCs w:val="24"/>
        </w:rPr>
        <w:t xml:space="preserve"> дано построение ш</w:t>
      </w:r>
      <w:r w:rsidR="003D7A34" w:rsidRPr="002A4689">
        <w:rPr>
          <w:rFonts w:ascii="Times New Roman" w:hAnsi="Times New Roman" w:cs="Times New Roman"/>
          <w:sz w:val="24"/>
          <w:szCs w:val="24"/>
        </w:rPr>
        <w:t>естигранной призмы в прямоуголь</w:t>
      </w:r>
      <w:r w:rsidRPr="002A4689">
        <w:rPr>
          <w:rFonts w:ascii="Times New Roman" w:hAnsi="Times New Roman" w:cs="Times New Roman"/>
          <w:sz w:val="24"/>
          <w:szCs w:val="24"/>
        </w:rPr>
        <w:t>ной изометрии.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оси проводим по нижнему основанию призмы</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согласно ее ортогональным проекциям.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 а затем на вертикальных</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прямых от каждой вершины откладыва</w:t>
      </w:r>
      <w:r w:rsidR="003D7A34" w:rsidRPr="002A4689">
        <w:rPr>
          <w:rFonts w:ascii="Times New Roman" w:hAnsi="Times New Roman" w:cs="Times New Roman"/>
          <w:sz w:val="24"/>
          <w:szCs w:val="24"/>
        </w:rPr>
        <w:t>ем высоту призмы, получая верши</w:t>
      </w:r>
      <w:r w:rsidRPr="002A4689">
        <w:rPr>
          <w:rFonts w:ascii="Times New Roman" w:hAnsi="Times New Roman" w:cs="Times New Roman"/>
          <w:sz w:val="24"/>
          <w:szCs w:val="24"/>
        </w:rPr>
        <w:t>ны верхнего основания. Соединив найд</w:t>
      </w:r>
      <w:r w:rsidR="003D7A34" w:rsidRPr="002A4689">
        <w:rPr>
          <w:rFonts w:ascii="Times New Roman" w:hAnsi="Times New Roman" w:cs="Times New Roman"/>
          <w:sz w:val="24"/>
          <w:szCs w:val="24"/>
        </w:rPr>
        <w:t>енные точки, получим верхнее ос</w:t>
      </w:r>
      <w:r w:rsidRPr="002A4689">
        <w:rPr>
          <w:rFonts w:ascii="Times New Roman" w:hAnsi="Times New Roman" w:cs="Times New Roman"/>
          <w:sz w:val="24"/>
          <w:szCs w:val="24"/>
        </w:rPr>
        <w:t>нование призмы.</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38631"/>
            <wp:effectExtent l="19050" t="0" r="3175" b="0"/>
            <wp:docPr id="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srcRect/>
                    <a:stretch>
                      <a:fillRect/>
                    </a:stretch>
                  </pic:blipFill>
                  <pic:spPr bwMode="auto">
                    <a:xfrm>
                      <a:off x="0" y="0"/>
                      <a:ext cx="5940425" cy="3838631"/>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3D7A34" w:rsidRPr="002A4689">
        <w:rPr>
          <w:rFonts w:ascii="Times New Roman" w:hAnsi="Times New Roman" w:cs="Times New Roman"/>
          <w:sz w:val="24"/>
          <w:szCs w:val="24"/>
        </w:rPr>
        <w:t>6.</w:t>
      </w:r>
      <w:r w:rsidR="00413AA0" w:rsidRPr="002A4689">
        <w:rPr>
          <w:rFonts w:ascii="Times New Roman" w:hAnsi="Times New Roman" w:cs="Times New Roman"/>
          <w:sz w:val="24"/>
          <w:szCs w:val="24"/>
        </w:rPr>
        <w:t>26</w:t>
      </w:r>
      <w:r w:rsidRPr="002A4689">
        <w:rPr>
          <w:rFonts w:ascii="Times New Roman" w:hAnsi="Times New Roman" w:cs="Times New Roman"/>
          <w:sz w:val="24"/>
          <w:szCs w:val="24"/>
        </w:rPr>
        <w:t xml:space="preserve"> дано построение ше</w:t>
      </w:r>
      <w:r w:rsidR="003D7A34" w:rsidRPr="002A4689">
        <w:rPr>
          <w:rFonts w:ascii="Times New Roman" w:hAnsi="Times New Roman" w:cs="Times New Roman"/>
          <w:sz w:val="24"/>
          <w:szCs w:val="24"/>
        </w:rPr>
        <w:t>стигранной пирамиды в прямо</w:t>
      </w:r>
      <w:r w:rsidRPr="002A4689">
        <w:rPr>
          <w:rFonts w:ascii="Times New Roman" w:hAnsi="Times New Roman" w:cs="Times New Roman"/>
          <w:sz w:val="24"/>
          <w:szCs w:val="24"/>
        </w:rPr>
        <w:t>угольной диметрии.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Вначале строим вторичную проекцию основания, а затем из центра</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через который проходят аксо</w:t>
      </w:r>
      <w:r w:rsidR="003D7A34" w:rsidRPr="002A4689">
        <w:rPr>
          <w:rFonts w:ascii="Times New Roman" w:hAnsi="Times New Roman" w:cs="Times New Roman"/>
          <w:sz w:val="24"/>
          <w:szCs w:val="24"/>
        </w:rPr>
        <w:t>нометрические оси, проводим вер</w:t>
      </w:r>
      <w:r w:rsidRPr="002A4689">
        <w:rPr>
          <w:rFonts w:ascii="Times New Roman" w:hAnsi="Times New Roman" w:cs="Times New Roman"/>
          <w:sz w:val="24"/>
          <w:szCs w:val="24"/>
        </w:rPr>
        <w:t>тикальную прямую и на ней откладыв</w:t>
      </w:r>
      <w:r w:rsidR="003D7A34" w:rsidRPr="002A4689">
        <w:rPr>
          <w:rFonts w:ascii="Times New Roman" w:hAnsi="Times New Roman" w:cs="Times New Roman"/>
          <w:sz w:val="24"/>
          <w:szCs w:val="24"/>
        </w:rPr>
        <w:t>аем высоту пирамиды. Вершину пи</w:t>
      </w:r>
      <w:r w:rsidRPr="002A4689">
        <w:rPr>
          <w:rFonts w:ascii="Times New Roman" w:hAnsi="Times New Roman" w:cs="Times New Roman"/>
          <w:sz w:val="24"/>
          <w:szCs w:val="24"/>
        </w:rPr>
        <w:t>рамиды соединяем с вершинами основания.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w:t>
      </w:r>
      <w:r w:rsidR="003D7A34" w:rsidRPr="002A4689">
        <w:rPr>
          <w:rFonts w:ascii="Times New Roman" w:hAnsi="Times New Roman" w:cs="Times New Roman"/>
          <w:sz w:val="24"/>
          <w:szCs w:val="24"/>
        </w:rPr>
        <w:t>.</w:t>
      </w:r>
      <w:r w:rsidR="006C4D84" w:rsidRPr="002A4689">
        <w:rPr>
          <w:rFonts w:ascii="Times New Roman" w:hAnsi="Times New Roman" w:cs="Times New Roman"/>
          <w:sz w:val="24"/>
          <w:szCs w:val="24"/>
        </w:rPr>
        <w:t>29</w:t>
      </w:r>
      <w:r w:rsidRPr="002A4689">
        <w:rPr>
          <w:rFonts w:ascii="Times New Roman" w:hAnsi="Times New Roman" w:cs="Times New Roman"/>
          <w:sz w:val="24"/>
          <w:szCs w:val="24"/>
        </w:rPr>
        <w:t xml:space="preserve"> дано построение прямоугольной изометрии цилиндра.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w:t>
      </w:r>
      <w:r w:rsidR="003D7A34" w:rsidRPr="002A4689">
        <w:rPr>
          <w:rFonts w:ascii="Times New Roman" w:hAnsi="Times New Roman" w:cs="Times New Roman"/>
          <w:sz w:val="24"/>
          <w:szCs w:val="24"/>
        </w:rPr>
        <w:t xml:space="preserve"> в виде эллипса, который заменя</w:t>
      </w:r>
      <w:r w:rsidRPr="002A4689">
        <w:rPr>
          <w:rFonts w:ascii="Times New Roman" w:hAnsi="Times New Roman" w:cs="Times New Roman"/>
          <w:sz w:val="24"/>
          <w:szCs w:val="24"/>
        </w:rPr>
        <w:t xml:space="preserve">ем овалом, затем из центра основания </w:t>
      </w:r>
      <w:r w:rsidR="003D7A34" w:rsidRPr="002A4689">
        <w:rPr>
          <w:rFonts w:ascii="Times New Roman" w:hAnsi="Times New Roman" w:cs="Times New Roman"/>
          <w:sz w:val="24"/>
          <w:szCs w:val="24"/>
        </w:rPr>
        <w:t>откладываем высоту цилиндра. По</w:t>
      </w:r>
      <w:r w:rsidRPr="002A4689">
        <w:rPr>
          <w:rFonts w:ascii="Times New Roman" w:hAnsi="Times New Roman" w:cs="Times New Roman"/>
          <w:sz w:val="24"/>
          <w:szCs w:val="24"/>
        </w:rPr>
        <w:t>лучив центр верхнего основания, проводим через него аксонометрические</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оси и строим верхнее основание цилиндра в виде овала.</w:t>
      </w:r>
    </w:p>
    <w:p w:rsidR="003D7A34"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69065"/>
            <wp:effectExtent l="19050" t="0" r="3175" b="0"/>
            <wp:docPr id="9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srcRect/>
                    <a:stretch>
                      <a:fillRect/>
                    </a:stretch>
                  </pic:blipFill>
                  <pic:spPr bwMode="auto">
                    <a:xfrm>
                      <a:off x="0" y="0"/>
                      <a:ext cx="5940425" cy="3869065"/>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29</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203570"/>
            <wp:effectExtent l="19050" t="0" r="3175" b="0"/>
            <wp:docPr id="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srcRect/>
                    <a:stretch>
                      <a:fillRect/>
                    </a:stretch>
                  </pic:blipFill>
                  <pic:spPr bwMode="auto">
                    <a:xfrm>
                      <a:off x="0" y="0"/>
                      <a:ext cx="5940425" cy="3203570"/>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30</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31</w:t>
      </w:r>
      <w:r w:rsidRPr="002A4689">
        <w:rPr>
          <w:rFonts w:ascii="Times New Roman" w:hAnsi="Times New Roman" w:cs="Times New Roman"/>
          <w:sz w:val="24"/>
          <w:szCs w:val="24"/>
        </w:rPr>
        <w:t xml:space="preserve"> показано построение</w:t>
      </w:r>
      <w:r w:rsidR="003D7A34" w:rsidRPr="002A4689">
        <w:rPr>
          <w:rFonts w:ascii="Times New Roman" w:hAnsi="Times New Roman" w:cs="Times New Roman"/>
          <w:sz w:val="24"/>
          <w:szCs w:val="24"/>
        </w:rPr>
        <w:t xml:space="preserve"> прямого кругового конуса в пря</w:t>
      </w:r>
      <w:r w:rsidRPr="002A4689">
        <w:rPr>
          <w:rFonts w:ascii="Times New Roman" w:hAnsi="Times New Roman" w:cs="Times New Roman"/>
          <w:sz w:val="24"/>
          <w:szCs w:val="24"/>
        </w:rPr>
        <w:t>моугольной диметрии. Вначале строим вторичную проекцию основания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эллипса, замененного овалом, затем высоту конуса.</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77009"/>
            <wp:effectExtent l="19050" t="0" r="3175" b="0"/>
            <wp:docPr id="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srcRect/>
                    <a:stretch>
                      <a:fillRect/>
                    </a:stretch>
                  </pic:blipFill>
                  <pic:spPr bwMode="auto">
                    <a:xfrm>
                      <a:off x="0" y="0"/>
                      <a:ext cx="5940425" cy="2977009"/>
                    </a:xfrm>
                    <a:prstGeom prst="rect">
                      <a:avLst/>
                    </a:prstGeom>
                    <a:noFill/>
                    <a:ln w="9525">
                      <a:noFill/>
                      <a:miter lim="800000"/>
                      <a:headEnd/>
                      <a:tailEnd/>
                    </a:ln>
                  </pic:spPr>
                </pic:pic>
              </a:graphicData>
            </a:graphic>
          </wp:inline>
        </w:drawing>
      </w:r>
    </w:p>
    <w:p w:rsidR="005F674B" w:rsidRPr="002A4689" w:rsidRDefault="00413AA0"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6C4D84" w:rsidRPr="002A4689">
        <w:rPr>
          <w:rFonts w:ascii="Times New Roman" w:hAnsi="Times New Roman" w:cs="Times New Roman"/>
          <w:sz w:val="24"/>
          <w:szCs w:val="24"/>
        </w:rPr>
        <w:t>31</w:t>
      </w:r>
    </w:p>
    <w:p w:rsidR="00B65B2C" w:rsidRPr="002A4689" w:rsidRDefault="00F11050" w:rsidP="002A4689">
      <w:pPr>
        <w:pStyle w:val="Default"/>
        <w:spacing w:line="360" w:lineRule="auto"/>
        <w:ind w:firstLine="709"/>
        <w:rPr>
          <w:b/>
          <w:bCs/>
          <w:color w:val="auto"/>
        </w:rPr>
      </w:pPr>
      <w:r w:rsidRPr="002A4689">
        <w:rPr>
          <w:b/>
          <w:bCs/>
          <w:color w:val="auto"/>
        </w:rPr>
        <w:t>Перечень оборудования: (ТСО, наглядные пособия)</w:t>
      </w:r>
    </w:p>
    <w:p w:rsidR="00B65B2C" w:rsidRPr="002A4689" w:rsidRDefault="00F11050" w:rsidP="002A4689">
      <w:pPr>
        <w:pStyle w:val="Default"/>
        <w:spacing w:line="360" w:lineRule="auto"/>
        <w:ind w:firstLine="709"/>
        <w:rPr>
          <w:color w:val="auto"/>
        </w:rPr>
      </w:pPr>
      <w:r w:rsidRPr="002A4689">
        <w:rPr>
          <w:b/>
          <w:bCs/>
          <w:color w:val="auto"/>
        </w:rPr>
        <w:t xml:space="preserve"> </w:t>
      </w:r>
      <w:r w:rsidR="00B65B2C" w:rsidRPr="002A4689">
        <w:rPr>
          <w:color w:val="auto"/>
        </w:rPr>
        <w:t xml:space="preserve">Модель системы координат Г.Монжа. </w:t>
      </w:r>
    </w:p>
    <w:p w:rsidR="00F11050" w:rsidRPr="002A4689" w:rsidRDefault="00F11050" w:rsidP="002A4689">
      <w:pPr>
        <w:pStyle w:val="Default"/>
        <w:spacing w:line="360" w:lineRule="auto"/>
        <w:ind w:firstLine="709"/>
        <w:rPr>
          <w:color w:val="auto"/>
        </w:rPr>
      </w:pPr>
      <w:r w:rsidRPr="002A4689">
        <w:rPr>
          <w:color w:val="auto"/>
        </w:rPr>
        <w:t xml:space="preserve">Набор моделей геометрических тел </w:t>
      </w:r>
    </w:p>
    <w:p w:rsidR="00F11050" w:rsidRPr="002A4689" w:rsidRDefault="00F11050" w:rsidP="002A4689">
      <w:pPr>
        <w:pStyle w:val="Default"/>
        <w:spacing w:line="360" w:lineRule="auto"/>
        <w:ind w:firstLine="709"/>
        <w:rPr>
          <w:color w:val="auto"/>
        </w:rPr>
      </w:pPr>
      <w:r w:rsidRPr="002A4689">
        <w:rPr>
          <w:b/>
          <w:bCs/>
          <w:color w:val="auto"/>
        </w:rPr>
        <w:t xml:space="preserve">Вопросы для повторения: </w:t>
      </w:r>
    </w:p>
    <w:p w:rsidR="00F11050" w:rsidRPr="002A4689" w:rsidRDefault="00F11050" w:rsidP="002A4689">
      <w:pPr>
        <w:pStyle w:val="Default"/>
        <w:spacing w:line="360" w:lineRule="auto"/>
        <w:ind w:firstLine="709"/>
        <w:rPr>
          <w:color w:val="auto"/>
        </w:rPr>
      </w:pPr>
      <w:r w:rsidRPr="002A4689">
        <w:rPr>
          <w:color w:val="auto"/>
        </w:rPr>
        <w:t xml:space="preserve">1. Перечислить методы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2. Как получают проекции при помощи прямоугольного параллельного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3. Описать систему координат и плоскостей проекций прямоугольного проецирования пространственных объектов. </w:t>
      </w:r>
    </w:p>
    <w:p w:rsidR="00F11050" w:rsidRPr="002A4689" w:rsidRDefault="00F11050" w:rsidP="002A4689">
      <w:pPr>
        <w:pStyle w:val="Default"/>
        <w:spacing w:line="360" w:lineRule="auto"/>
        <w:ind w:firstLine="709"/>
        <w:rPr>
          <w:color w:val="auto"/>
        </w:rPr>
      </w:pPr>
      <w:r w:rsidRPr="002A4689">
        <w:rPr>
          <w:color w:val="auto"/>
        </w:rPr>
        <w:t xml:space="preserve">4. Описать порядок построения комплексных чертежей точек, отрезков прямых линий, плоских фигур,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5. Дать классификацию видов аксонометрических проекций по ГОСТ 2.317-69. </w:t>
      </w:r>
    </w:p>
    <w:p w:rsidR="00F11050" w:rsidRPr="002A4689" w:rsidRDefault="00F11050" w:rsidP="002A4689">
      <w:pPr>
        <w:pStyle w:val="Default"/>
        <w:spacing w:line="360" w:lineRule="auto"/>
        <w:ind w:firstLine="709"/>
        <w:rPr>
          <w:color w:val="auto"/>
        </w:rPr>
      </w:pPr>
      <w:r w:rsidRPr="002A4689">
        <w:rPr>
          <w:color w:val="auto"/>
        </w:rPr>
        <w:t xml:space="preserve">6. Изложить порядок построения аксонометрических проекций точки, плоскости,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7. В какой последовательности строят проекции цилиндра и шестигранной призмы, основания которых расположены на фронтальной плоскости проекции? </w:t>
      </w:r>
    </w:p>
    <w:p w:rsidR="00F11050" w:rsidRPr="002A4689" w:rsidRDefault="00F11050" w:rsidP="002A4689">
      <w:pPr>
        <w:pStyle w:val="Default"/>
        <w:spacing w:line="360" w:lineRule="auto"/>
        <w:ind w:firstLine="709"/>
        <w:rPr>
          <w:color w:val="auto"/>
        </w:rPr>
      </w:pPr>
      <w:r w:rsidRPr="002A4689">
        <w:rPr>
          <w:color w:val="auto"/>
        </w:rPr>
        <w:t xml:space="preserve">8. Какие тела называются телами вращения? </w:t>
      </w: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F674B"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№7.</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007C4FBE" w:rsidRPr="002A4689">
        <w:rPr>
          <w:rFonts w:ascii="Times New Roman" w:hAnsi="Times New Roman" w:cs="Times New Roman"/>
          <w:sz w:val="24"/>
          <w:szCs w:val="24"/>
        </w:rPr>
        <w:t>.</w:t>
      </w:r>
    </w:p>
    <w:p w:rsidR="007C4FBE" w:rsidRPr="002A4689" w:rsidRDefault="007C4FBE" w:rsidP="002A4689">
      <w:pPr>
        <w:pStyle w:val="Default"/>
        <w:spacing w:line="360" w:lineRule="auto"/>
        <w:ind w:firstLine="709"/>
      </w:pPr>
      <w:r w:rsidRPr="002A4689">
        <w:rPr>
          <w:b/>
          <w:bCs/>
        </w:rPr>
        <w:t xml:space="preserve">Цель работы: </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-п</w:t>
      </w:r>
      <w:r w:rsidR="007C4FBE" w:rsidRPr="002A4689">
        <w:rPr>
          <w:rFonts w:ascii="Times New Roman" w:hAnsi="Times New Roman" w:cs="Times New Roman"/>
          <w:sz w:val="24"/>
          <w:szCs w:val="24"/>
        </w:rPr>
        <w:t>риобретение навыков построения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проекций поверхностей и фигур сечения на чертеже,</w:t>
      </w:r>
    </w:p>
    <w:p w:rsidR="007C4FBE" w:rsidRPr="002A4689" w:rsidRDefault="00785F9C"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iCs/>
          <w:sz w:val="24"/>
          <w:szCs w:val="24"/>
        </w:rPr>
        <w:t>- определ</w:t>
      </w:r>
      <w:r w:rsidR="006114EE" w:rsidRPr="002A4689">
        <w:rPr>
          <w:rFonts w:ascii="Times New Roman" w:hAnsi="Times New Roman" w:cs="Times New Roman"/>
          <w:iCs/>
          <w:sz w:val="24"/>
          <w:szCs w:val="24"/>
        </w:rPr>
        <w:t xml:space="preserve">ение </w:t>
      </w:r>
      <w:r w:rsidR="007C4FBE" w:rsidRPr="002A4689">
        <w:rPr>
          <w:rFonts w:ascii="Times New Roman" w:hAnsi="Times New Roman" w:cs="Times New Roman"/>
          <w:iCs/>
          <w:sz w:val="24"/>
          <w:szCs w:val="24"/>
        </w:rPr>
        <w:t>натуральной величины фигуры сечения,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разверток,</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w:t>
      </w:r>
      <w:r w:rsidR="007C4FBE" w:rsidRPr="002A4689">
        <w:rPr>
          <w:rFonts w:ascii="Times New Roman" w:hAnsi="Times New Roman" w:cs="Times New Roman"/>
          <w:sz w:val="24"/>
          <w:szCs w:val="24"/>
        </w:rPr>
        <w:t xml:space="preserve">изучение правил и развитие навыков построения </w:t>
      </w:r>
      <w:r w:rsidR="007C4FBE" w:rsidRPr="002A4689">
        <w:rPr>
          <w:rFonts w:ascii="Times New Roman" w:hAnsi="Times New Roman" w:cs="Times New Roman"/>
          <w:iCs/>
          <w:sz w:val="24"/>
          <w:szCs w:val="24"/>
        </w:rPr>
        <w:t>стандартных</w:t>
      </w:r>
      <w:r w:rsidR="00785F9C"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аксонометрических проекций по ГОСТ 2.317-69.</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Исходные данные (задание):</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 xml:space="preserve">Вычертить: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w:t>
      </w:r>
      <w:r w:rsidRPr="002A4689">
        <w:rPr>
          <w:rFonts w:ascii="Times New Roman" w:hAnsi="Times New Roman" w:cs="Times New Roman"/>
          <w:sz w:val="24"/>
          <w:szCs w:val="24"/>
        </w:rPr>
        <w:t>три проекции комбинированного геометрического 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три проекции фигуры сечения геометрического тела фронтальнороецирующей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натуральную величину фигуры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аксонометрическую проекцию усеченной части геометрического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развертку усеченной части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Теоретическая часть:</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iCs/>
          <w:sz w:val="24"/>
          <w:szCs w:val="24"/>
        </w:rPr>
        <w:t>При пересечении какой-либо поверхности или геометрического тела плоскостью образуется некоторого вида плоская фигура</w:t>
      </w:r>
      <w:r w:rsidRPr="002A4689">
        <w:rPr>
          <w:rFonts w:ascii="Times New Roman" w:hAnsi="Times New Roman" w:cs="Times New Roman"/>
          <w:i/>
          <w:iCs/>
          <w:sz w:val="24"/>
          <w:szCs w:val="24"/>
        </w:rPr>
        <w:t xml:space="preserve">, называемая </w:t>
      </w:r>
      <w:r w:rsidRPr="002A4689">
        <w:rPr>
          <w:rFonts w:ascii="Times New Roman" w:eastAsia="TimesNewRomanPS-BoldItalicMT" w:hAnsi="Times New Roman" w:cs="Times New Roman"/>
          <w:b/>
          <w:bCs/>
          <w:i/>
          <w:iCs/>
          <w:sz w:val="24"/>
          <w:szCs w:val="24"/>
        </w:rPr>
        <w:t>сечением</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Сечение многогранника </w:t>
      </w:r>
      <w:r w:rsidRPr="002A4689">
        <w:rPr>
          <w:rFonts w:ascii="Times New Roman" w:hAnsi="Times New Roman" w:cs="Times New Roman"/>
          <w:sz w:val="24"/>
          <w:szCs w:val="24"/>
        </w:rPr>
        <w:t xml:space="preserve">может быть ограничено только отрезками прямых </w:t>
      </w:r>
      <w:r w:rsidR="00785F9C" w:rsidRPr="002A4689">
        <w:rPr>
          <w:rFonts w:ascii="Times New Roman" w:hAnsi="Times New Roman" w:cs="Times New Roman"/>
          <w:sz w:val="24"/>
          <w:szCs w:val="24"/>
        </w:rPr>
        <w:t xml:space="preserve"> л</w:t>
      </w:r>
      <w:r w:rsidRPr="002A4689">
        <w:rPr>
          <w:rFonts w:ascii="Times New Roman" w:hAnsi="Times New Roman" w:cs="Times New Roman"/>
          <w:sz w:val="24"/>
          <w:szCs w:val="24"/>
        </w:rPr>
        <w:t xml:space="preserve">иний, т.е. контур сечения многогранника представляет собой </w:t>
      </w:r>
      <w:r w:rsidRPr="002A4689">
        <w:rPr>
          <w:rFonts w:ascii="Times New Roman" w:hAnsi="Times New Roman" w:cs="Times New Roman"/>
          <w:i/>
          <w:iCs/>
          <w:sz w:val="24"/>
          <w:szCs w:val="24"/>
        </w:rPr>
        <w:t>многоугольник</w:t>
      </w:r>
      <w:r w:rsidRPr="002A4689">
        <w:rPr>
          <w:rFonts w:ascii="Times New Roman" w:hAnsi="Times New Roman" w:cs="Times New Roman"/>
          <w:sz w:val="24"/>
          <w:szCs w:val="24"/>
        </w:rPr>
        <w:t>. Число сторон такого многоугольника равно числу граней многогранника, пересекаемых секущей плоскостью. Вершинами многоугольника сечения являются точки пересечения ребер многогранника с секущей плоскостью. Число этих точек определяет число вершин многоугольника.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Различают 2 способа построения плоского сечения многогранника: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способ ребер – нахождение вершин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способ граней – нахождение сторон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Возможно комбинирование обоих способов.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Контур </w:t>
      </w:r>
      <w:r w:rsidRPr="002A4689">
        <w:rPr>
          <w:rFonts w:ascii="Times New Roman" w:hAnsi="Times New Roman" w:cs="Times New Roman"/>
          <w:i/>
          <w:iCs/>
          <w:sz w:val="24"/>
          <w:szCs w:val="24"/>
        </w:rPr>
        <w:t xml:space="preserve">сечения кривой поверхности </w:t>
      </w:r>
      <w:r w:rsidR="00785F9C" w:rsidRPr="002A4689">
        <w:rPr>
          <w:rFonts w:ascii="Times New Roman" w:hAnsi="Times New Roman" w:cs="Times New Roman"/>
          <w:sz w:val="24"/>
          <w:szCs w:val="24"/>
        </w:rPr>
        <w:t>с плоскостью в общем слу</w:t>
      </w:r>
      <w:r w:rsidRPr="002A4689">
        <w:rPr>
          <w:rFonts w:ascii="Times New Roman" w:hAnsi="Times New Roman" w:cs="Times New Roman"/>
          <w:sz w:val="24"/>
          <w:szCs w:val="24"/>
        </w:rPr>
        <w:t xml:space="preserve">чае – </w:t>
      </w:r>
      <w:r w:rsidRPr="002A4689">
        <w:rPr>
          <w:rFonts w:ascii="Times New Roman" w:hAnsi="Times New Roman" w:cs="Times New Roman"/>
          <w:i/>
          <w:iCs/>
          <w:sz w:val="24"/>
          <w:szCs w:val="24"/>
        </w:rPr>
        <w:t>плоская кривая линия</w:t>
      </w:r>
      <w:r w:rsidRPr="002A4689">
        <w:rPr>
          <w:rFonts w:ascii="Times New Roman" w:hAnsi="Times New Roman" w:cs="Times New Roman"/>
          <w:sz w:val="24"/>
          <w:szCs w:val="24"/>
        </w:rPr>
        <w:t>. Для ее построения используем способ вспомогательных плоскостей.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линии пересечения линейчатой поверхности с плоскостью </w:t>
      </w:r>
      <w:r w:rsidR="00785F9C" w:rsidRPr="002A4689">
        <w:rPr>
          <w:rFonts w:ascii="Times New Roman" w:hAnsi="Times New Roman" w:cs="Times New Roman"/>
          <w:sz w:val="24"/>
          <w:szCs w:val="24"/>
        </w:rPr>
        <w:t>о</w:t>
      </w:r>
      <w:r w:rsidRPr="002A4689">
        <w:rPr>
          <w:rFonts w:ascii="Times New Roman" w:hAnsi="Times New Roman" w:cs="Times New Roman"/>
          <w:sz w:val="24"/>
          <w:szCs w:val="24"/>
        </w:rPr>
        <w:t>пределяем точки искомой кривой, как пересечения ряда образующих поверхности с данной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секущая плоскость прое</w:t>
      </w:r>
      <w:r w:rsidR="00785F9C" w:rsidRPr="002A4689">
        <w:rPr>
          <w:rFonts w:ascii="Times New Roman" w:hAnsi="Times New Roman" w:cs="Times New Roman"/>
          <w:sz w:val="24"/>
          <w:szCs w:val="24"/>
        </w:rPr>
        <w:t>цирующая, то одна проекция сече</w:t>
      </w:r>
      <w:r w:rsidRPr="002A4689">
        <w:rPr>
          <w:rFonts w:ascii="Times New Roman" w:hAnsi="Times New Roman" w:cs="Times New Roman"/>
          <w:sz w:val="24"/>
          <w:szCs w:val="24"/>
        </w:rPr>
        <w:t>ния вырождается в прямую линию, совпадающую с главным следом плоскости, а остальные проекции определяем из условия принадлежности точек поверхностям.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пересечении проецирующих поверхностей (прямой цилиндр и прямая призма) проецирующей плоскостью задача сводится к построению третьей проекции фигуры сечения. Например, при пересечении горизонтально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проецирующей поверхности фронтально-проецирующей плоскостью задача сводится к нахождению профильной проекции сечения, т. к. фронтальная проекция сечения совпадает со следом фронтально-</w:t>
      </w:r>
      <w:r w:rsidR="00785F9C" w:rsidRPr="002A4689">
        <w:rPr>
          <w:rFonts w:ascii="Times New Roman" w:hAnsi="Times New Roman" w:cs="Times New Roman"/>
          <w:sz w:val="24"/>
          <w:szCs w:val="24"/>
        </w:rPr>
        <w:t>проецирующей плоскости и вы</w:t>
      </w:r>
      <w:r w:rsidRPr="002A4689">
        <w:rPr>
          <w:rFonts w:ascii="Times New Roman" w:hAnsi="Times New Roman" w:cs="Times New Roman"/>
          <w:sz w:val="24"/>
          <w:szCs w:val="24"/>
        </w:rPr>
        <w:t>рождается в прямую линию, а горизонтальная проекция сечения</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совпадает с горизонтальным очерком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 xml:space="preserve">1. </w:t>
      </w:r>
      <w:r w:rsidR="004847A4" w:rsidRPr="002A4689">
        <w:rPr>
          <w:rFonts w:ascii="Times New Roman" w:hAnsi="Times New Roman" w:cs="Times New Roman"/>
          <w:b/>
          <w:i/>
          <w:sz w:val="24"/>
          <w:szCs w:val="24"/>
        </w:rPr>
        <w:t>1.</w:t>
      </w:r>
      <w:r w:rsidRPr="002A4689">
        <w:rPr>
          <w:rFonts w:ascii="Times New Roman" w:hAnsi="Times New Roman" w:cs="Times New Roman"/>
          <w:b/>
          <w:i/>
          <w:sz w:val="24"/>
          <w:szCs w:val="24"/>
        </w:rPr>
        <w:t>Построить сечение правильной шестиугольной пирамиды фронтально-</w:t>
      </w:r>
      <w:r w:rsidR="006C4D84" w:rsidRPr="002A4689">
        <w:rPr>
          <w:rFonts w:ascii="Times New Roman" w:hAnsi="Times New Roman" w:cs="Times New Roman"/>
          <w:b/>
          <w:i/>
          <w:sz w:val="24"/>
          <w:szCs w:val="24"/>
        </w:rPr>
        <w:t>п</w:t>
      </w:r>
      <w:r w:rsidRPr="002A4689">
        <w:rPr>
          <w:rFonts w:ascii="Times New Roman" w:hAnsi="Times New Roman" w:cs="Times New Roman"/>
          <w:b/>
          <w:i/>
          <w:sz w:val="24"/>
          <w:szCs w:val="24"/>
        </w:rPr>
        <w:t>роецирующей плоскостью 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Порядок выполнения</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301623"/>
            <wp:effectExtent l="19050" t="0" r="3175" b="0"/>
            <wp:docPr id="12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srcRect/>
                    <a:stretch>
                      <a:fillRect/>
                    </a:stretch>
                  </pic:blipFill>
                  <pic:spPr bwMode="auto">
                    <a:xfrm>
                      <a:off x="0" y="0"/>
                      <a:ext cx="5940425" cy="5301623"/>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 Сечение прямой шестиугольной пирамиды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Построение 3-х проекций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проекций сечения пирамиды фронтально-проецирующей плоскостью.</w:t>
      </w:r>
    </w:p>
    <w:p w:rsidR="00785F9C"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Фронтальная проекция сечения – </w:t>
      </w:r>
      <w:r w:rsidR="00785F9C" w:rsidRPr="002A4689">
        <w:rPr>
          <w:rFonts w:ascii="Times New Roman" w:hAnsi="Times New Roman" w:cs="Times New Roman"/>
          <w:sz w:val="24"/>
          <w:szCs w:val="24"/>
        </w:rPr>
        <w:t>прямая, совпадающая с глав</w:t>
      </w:r>
      <w:r w:rsidRPr="002A4689">
        <w:rPr>
          <w:rFonts w:ascii="Times New Roman" w:hAnsi="Times New Roman" w:cs="Times New Roman"/>
          <w:sz w:val="24"/>
          <w:szCs w:val="24"/>
        </w:rPr>
        <w:t>ным следом плоскости. Обозначи</w:t>
      </w:r>
      <w:r w:rsidR="00785F9C"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785F9C" w:rsidRPr="002A4689">
        <w:rPr>
          <w:rFonts w:ascii="Times New Roman" w:hAnsi="Times New Roman" w:cs="Times New Roman"/>
          <w:sz w:val="24"/>
          <w:szCs w:val="24"/>
        </w:rPr>
        <w:t>, нахо</w:t>
      </w:r>
      <w:r w:rsidRPr="002A4689">
        <w:rPr>
          <w:rFonts w:ascii="Times New Roman" w:hAnsi="Times New Roman" w:cs="Times New Roman"/>
          <w:sz w:val="24"/>
          <w:szCs w:val="24"/>
        </w:rPr>
        <w:t>дим их горизонтальные и профильные проекции на одноименных</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проекциях ребер. Соединив одноименные проекции точек 1,2,3,4,…1,</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получим плоскую замкнутую линию (фигуру сечения) – </w:t>
      </w:r>
      <w:r w:rsidR="00785F9C" w:rsidRPr="002A4689">
        <w:rPr>
          <w:rFonts w:ascii="Times New Roman" w:hAnsi="Times New Roman" w:cs="Times New Roman"/>
          <w:sz w:val="24"/>
          <w:szCs w:val="24"/>
        </w:rPr>
        <w:t>семиуголь</w:t>
      </w:r>
      <w:r w:rsidRPr="002A4689">
        <w:rPr>
          <w:rFonts w:ascii="Times New Roman" w:hAnsi="Times New Roman" w:cs="Times New Roman"/>
          <w:sz w:val="24"/>
          <w:szCs w:val="24"/>
        </w:rPr>
        <w:t>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3</w:t>
      </w:r>
      <w:r w:rsidRPr="002A4689">
        <w:rPr>
          <w:rFonts w:ascii="Times New Roman" w:hAnsi="Times New Roman" w:cs="Times New Roman"/>
          <w:sz w:val="24"/>
          <w:szCs w:val="24"/>
        </w:rPr>
        <w:t>. Определение натуральной величины фигуры сечения</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способом замены плоскостей проекций.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Фигура сечения находится в пр</w:t>
      </w:r>
      <w:r w:rsidR="004847A4" w:rsidRPr="002A4689">
        <w:rPr>
          <w:rFonts w:ascii="Times New Roman" w:hAnsi="Times New Roman" w:cs="Times New Roman"/>
          <w:sz w:val="24"/>
          <w:szCs w:val="24"/>
        </w:rPr>
        <w:t>оецирующей плоскости и ни на од</w:t>
      </w:r>
      <w:r w:rsidRPr="002A4689">
        <w:rPr>
          <w:rFonts w:ascii="Times New Roman" w:hAnsi="Times New Roman" w:cs="Times New Roman"/>
          <w:sz w:val="24"/>
          <w:szCs w:val="24"/>
        </w:rPr>
        <w:t>ну из плоскостей проекций не проецируется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w:t>
      </w:r>
      <w:r w:rsidR="004847A4"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w:t>
      </w:r>
      <w:r w:rsidR="004847A4" w:rsidRPr="002A4689">
        <w:rPr>
          <w:rFonts w:ascii="Times New Roman" w:hAnsi="Times New Roman" w:cs="Times New Roman"/>
          <w:sz w:val="24"/>
          <w:szCs w:val="24"/>
        </w:rPr>
        <w:t>оскостей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плоскость П</w:t>
      </w:r>
      <w:r w:rsidRPr="002A4689">
        <w:rPr>
          <w:rFonts w:ascii="Times New Roman" w:hAnsi="Times New Roman" w:cs="Times New Roman"/>
          <w:sz w:val="24"/>
          <w:szCs w:val="24"/>
          <w:vertAlign w:val="subscript"/>
        </w:rPr>
        <w:t>4</w:t>
      </w:r>
      <w:r w:rsidR="004847A4" w:rsidRPr="002A4689">
        <w:rPr>
          <w:rFonts w:ascii="Times New Roman" w:hAnsi="Times New Roman" w:cs="Times New Roman"/>
          <w:sz w:val="24"/>
          <w:szCs w:val="24"/>
        </w:rPr>
        <w:t xml:space="preserve"> парал</w:t>
      </w:r>
      <w:r w:rsidRPr="002A4689">
        <w:rPr>
          <w:rFonts w:ascii="Times New Roman" w:hAnsi="Times New Roman" w:cs="Times New Roman"/>
          <w:sz w:val="24"/>
          <w:szCs w:val="24"/>
        </w:rPr>
        <w:t>лельную секущей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4485"/>
            <wp:effectExtent l="19050" t="0" r="3175" b="0"/>
            <wp:docPr id="12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srcRect/>
                    <a:stretch>
                      <a:fillRect/>
                    </a:stretch>
                  </pic:blipFill>
                  <pic:spPr bwMode="auto">
                    <a:xfrm>
                      <a:off x="0" y="0"/>
                      <a:ext cx="5940425" cy="814485"/>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На свободном месте поля ч</w:t>
      </w:r>
      <w:r w:rsidRPr="002A4689">
        <w:rPr>
          <w:rFonts w:ascii="Times New Roman" w:hAnsi="Times New Roman" w:cs="Times New Roman"/>
          <w:sz w:val="24"/>
          <w:szCs w:val="24"/>
        </w:rPr>
        <w:t>ертежа проводим новую ось проек</w:t>
      </w:r>
      <w:r w:rsidR="006114EE" w:rsidRPr="002A4689">
        <w:rPr>
          <w:rFonts w:ascii="Times New Roman" w:hAnsi="Times New Roman" w:cs="Times New Roman"/>
          <w:sz w:val="24"/>
          <w:szCs w:val="24"/>
        </w:rPr>
        <w:t>ций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параллельно следу α</w:t>
      </w:r>
      <w:r w:rsidR="006114EE" w:rsidRPr="002A4689">
        <w:rPr>
          <w:rFonts w:ascii="Times New Roman" w:hAnsi="Times New Roman" w:cs="Times New Roman"/>
          <w:sz w:val="24"/>
          <w:szCs w:val="24"/>
          <w:vertAlign w:val="subscript"/>
        </w:rPr>
        <w:t>2</w:t>
      </w:r>
      <w:r w:rsidR="006114EE" w:rsidRPr="002A4689">
        <w:rPr>
          <w:rFonts w:ascii="Times New Roman" w:hAnsi="Times New Roman" w:cs="Times New Roman"/>
          <w:sz w:val="24"/>
          <w:szCs w:val="24"/>
        </w:rPr>
        <w:t>. Пирамида имеет плоскость симметрии,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следовательно фигура сечения бу</w:t>
      </w:r>
      <w:r w:rsidRPr="002A4689">
        <w:rPr>
          <w:rFonts w:ascii="Times New Roman" w:hAnsi="Times New Roman" w:cs="Times New Roman"/>
          <w:sz w:val="24"/>
          <w:szCs w:val="24"/>
        </w:rPr>
        <w:t>дет иметь ось симметрии, положе</w:t>
      </w:r>
      <w:r w:rsidR="006114EE" w:rsidRPr="002A4689">
        <w:rPr>
          <w:rFonts w:ascii="Times New Roman" w:hAnsi="Times New Roman" w:cs="Times New Roman"/>
          <w:sz w:val="24"/>
          <w:szCs w:val="24"/>
        </w:rPr>
        <w:t>ние которой на П</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определяет координата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Точка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Построение точек 24, 34, 44 и симметричных им видно</w:t>
      </w:r>
      <w:r w:rsidRPr="002A4689">
        <w:rPr>
          <w:rFonts w:ascii="Times New Roman" w:hAnsi="Times New Roman" w:cs="Times New Roman"/>
          <w:sz w:val="24"/>
          <w:szCs w:val="24"/>
        </w:rPr>
        <w:t xml:space="preserve"> </w:t>
      </w:r>
      <w:r w:rsidR="006C4D84" w:rsidRPr="002A4689">
        <w:rPr>
          <w:rFonts w:ascii="Times New Roman" w:hAnsi="Times New Roman" w:cs="Times New Roman"/>
          <w:sz w:val="24"/>
          <w:szCs w:val="24"/>
        </w:rPr>
        <w:t>из чертежа (рис</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1). Соединив полу</w:t>
      </w:r>
      <w:r w:rsidRPr="002A4689">
        <w:rPr>
          <w:rFonts w:ascii="Times New Roman" w:hAnsi="Times New Roman" w:cs="Times New Roman"/>
          <w:sz w:val="24"/>
          <w:szCs w:val="24"/>
        </w:rPr>
        <w:t>ченные точки, получим контур на</w:t>
      </w:r>
      <w:r w:rsidR="006114EE" w:rsidRPr="002A4689">
        <w:rPr>
          <w:rFonts w:ascii="Times New Roman" w:hAnsi="Times New Roman" w:cs="Times New Roman"/>
          <w:sz w:val="24"/>
          <w:szCs w:val="24"/>
        </w:rPr>
        <w:t>туральной величины сечения. Сечение штрихуем.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4</w:t>
      </w:r>
      <w:r w:rsidRPr="002A4689">
        <w:rPr>
          <w:rFonts w:ascii="Times New Roman" w:hAnsi="Times New Roman" w:cs="Times New Roman"/>
          <w:sz w:val="24"/>
          <w:szCs w:val="24"/>
        </w:rPr>
        <w:t>. Обводим проекции</w:t>
      </w:r>
      <w:r w:rsidR="004847A4" w:rsidRPr="002A4689">
        <w:rPr>
          <w:rFonts w:ascii="Times New Roman" w:hAnsi="Times New Roman" w:cs="Times New Roman"/>
          <w:sz w:val="24"/>
          <w:szCs w:val="24"/>
        </w:rPr>
        <w:t xml:space="preserve"> усеченной пирамиды с учетом ви</w:t>
      </w:r>
      <w:r w:rsidRPr="002A4689">
        <w:rPr>
          <w:rFonts w:ascii="Times New Roman" w:hAnsi="Times New Roman" w:cs="Times New Roman"/>
          <w:sz w:val="24"/>
          <w:szCs w:val="24"/>
        </w:rPr>
        <w:t>димости ребер. Отсеченную часть</w:t>
      </w:r>
      <w:r w:rsidR="004847A4" w:rsidRPr="002A4689">
        <w:rPr>
          <w:rFonts w:ascii="Times New Roman" w:hAnsi="Times New Roman" w:cs="Times New Roman"/>
          <w:sz w:val="24"/>
          <w:szCs w:val="24"/>
        </w:rPr>
        <w:t xml:space="preserve"> пирамиды оставляем в тонких ли</w:t>
      </w:r>
      <w:r w:rsidRPr="002A4689">
        <w:rPr>
          <w:rFonts w:ascii="Times New Roman" w:hAnsi="Times New Roman" w:cs="Times New Roman"/>
          <w:sz w:val="24"/>
          <w:szCs w:val="24"/>
        </w:rPr>
        <w:t>ниях.</w:t>
      </w:r>
    </w:p>
    <w:p w:rsidR="004847A4" w:rsidRPr="002A4689" w:rsidRDefault="006114EE" w:rsidP="002A4689">
      <w:pPr>
        <w:autoSpaceDE w:val="0"/>
        <w:autoSpaceDN w:val="0"/>
        <w:adjustRightInd w:val="0"/>
        <w:spacing w:after="0" w:line="360" w:lineRule="auto"/>
        <w:ind w:firstLine="709"/>
        <w:jc w:val="center"/>
        <w:rPr>
          <w:rFonts w:ascii="Times New Roman" w:hAnsi="Times New Roman" w:cs="Times New Roman"/>
          <w:i/>
          <w:iCs/>
          <w:sz w:val="24"/>
          <w:szCs w:val="24"/>
        </w:rPr>
      </w:pPr>
      <w:r w:rsidRPr="002A4689">
        <w:rPr>
          <w:rFonts w:ascii="Times New Roman" w:hAnsi="Times New Roman" w:cs="Times New Roman"/>
          <w:b/>
          <w:i/>
          <w:sz w:val="24"/>
          <w:szCs w:val="24"/>
        </w:rPr>
        <w:t>1.2. С</w:t>
      </w:r>
      <w:r w:rsidR="004847A4" w:rsidRPr="002A4689">
        <w:rPr>
          <w:rFonts w:ascii="Times New Roman" w:hAnsi="Times New Roman" w:cs="Times New Roman"/>
          <w:b/>
          <w:i/>
          <w:sz w:val="24"/>
          <w:szCs w:val="24"/>
        </w:rPr>
        <w:t>ечение призмы проецирующей плоскостью</w:t>
      </w:r>
      <w:r w:rsidR="004847A4"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правильной прямой</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шестиугольной призмы по двум данным и ее сечение фронтально-проецирующей плоскостью α.</w:t>
      </w:r>
    </w:p>
    <w:p w:rsidR="004847A4"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w:t>
      </w:r>
      <w:r w:rsidR="006114EE"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призмы по двум данным,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призмы фронтально-проецирующей плоскостью.</w:t>
      </w:r>
    </w:p>
    <w:p w:rsidR="004847A4"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Фронтальная проекция сечен</w:t>
      </w:r>
      <w:r w:rsidR="004847A4" w:rsidRPr="002A4689">
        <w:rPr>
          <w:rFonts w:ascii="Times New Roman" w:hAnsi="Times New Roman" w:cs="Times New Roman"/>
          <w:sz w:val="24"/>
          <w:szCs w:val="24"/>
        </w:rPr>
        <w:t>ия – прямая, совпадающая с глав</w:t>
      </w:r>
      <w:r w:rsidRPr="002A4689">
        <w:rPr>
          <w:rFonts w:ascii="Times New Roman" w:hAnsi="Times New Roman" w:cs="Times New Roman"/>
          <w:sz w:val="24"/>
          <w:szCs w:val="24"/>
        </w:rPr>
        <w:t>ным следом плоскости. Обозначи</w:t>
      </w:r>
      <w:r w:rsidR="004847A4"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4847A4" w:rsidRPr="002A4689">
        <w:rPr>
          <w:rFonts w:ascii="Times New Roman" w:hAnsi="Times New Roman" w:cs="Times New Roman"/>
          <w:sz w:val="24"/>
          <w:szCs w:val="24"/>
        </w:rPr>
        <w:t xml:space="preserve"> находим их горизонтальные и профильные проекции на одноименных проекциях ребер. Плоскость α пересекает основание призмы по фронтально-проецирующей прямой (44′).</w:t>
      </w:r>
    </w:p>
    <w:p w:rsidR="006114EE" w:rsidRPr="009C77F7" w:rsidRDefault="004847A4"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5070093"/>
            <wp:effectExtent l="19050" t="0" r="3175" b="0"/>
            <wp:docPr id="12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srcRect/>
                    <a:stretch>
                      <a:fillRect/>
                    </a:stretch>
                  </pic:blipFill>
                  <pic:spPr bwMode="auto">
                    <a:xfrm>
                      <a:off x="0" y="0"/>
                      <a:ext cx="5940425" cy="5070093"/>
                    </a:xfrm>
                    <a:prstGeom prst="rect">
                      <a:avLst/>
                    </a:prstGeom>
                    <a:noFill/>
                    <a:ln w="9525">
                      <a:noFill/>
                      <a:miter lim="800000"/>
                      <a:headEnd/>
                      <a:tailEnd/>
                    </a:ln>
                  </pic:spPr>
                </pic:pic>
              </a:graphicData>
            </a:graphic>
          </wp:inline>
        </w:drawing>
      </w:r>
      <w:r w:rsidR="006C4D84" w:rsidRPr="009C77F7">
        <w:rPr>
          <w:rFonts w:ascii="Times New Roman" w:hAnsi="Times New Roman" w:cs="Times New Roman"/>
        </w:rPr>
        <w:t>Рис.</w:t>
      </w:r>
      <w:r w:rsidR="006114EE" w:rsidRPr="009C77F7">
        <w:rPr>
          <w:rFonts w:ascii="Times New Roman" w:hAnsi="Times New Roman" w:cs="Times New Roman"/>
        </w:rPr>
        <w:t>2. Сечение прямой призмы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Соединив одноименные проекции точек 1,2,3,4,4',…1 получим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плоскую зам</w:t>
      </w:r>
      <w:r w:rsidR="004847A4" w:rsidRPr="002A4689">
        <w:rPr>
          <w:rFonts w:ascii="Times New Roman" w:hAnsi="Times New Roman" w:cs="Times New Roman"/>
          <w:sz w:val="24"/>
          <w:szCs w:val="24"/>
        </w:rPr>
        <w:t>-</w:t>
      </w:r>
      <w:r w:rsidRPr="002A4689">
        <w:rPr>
          <w:rFonts w:ascii="Times New Roman" w:hAnsi="Times New Roman" w:cs="Times New Roman"/>
          <w:sz w:val="24"/>
          <w:szCs w:val="24"/>
        </w:rPr>
        <w:t>кнутую линию (фигуру сечения) – семиугольник.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натуральной величины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натуральной величины фигуры сечения восполь</w:t>
      </w:r>
      <w:r w:rsidR="004847A4" w:rsidRPr="002A4689">
        <w:rPr>
          <w:rFonts w:ascii="Times New Roman" w:hAnsi="Times New Roman" w:cs="Times New Roman"/>
          <w:sz w:val="24"/>
          <w:szCs w:val="24"/>
        </w:rPr>
        <w:t>зуем</w:t>
      </w:r>
      <w:r w:rsidRPr="002A4689">
        <w:rPr>
          <w:rFonts w:ascii="Times New Roman" w:hAnsi="Times New Roman" w:cs="Times New Roman"/>
          <w:sz w:val="24"/>
          <w:szCs w:val="24"/>
        </w:rPr>
        <w:t>ся способом замены плоскостей проекций. Заменим горизонтальную</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35777E" w:rsidRPr="002A4689" w:rsidRDefault="004847A4"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noProof/>
          <w:sz w:val="24"/>
          <w:szCs w:val="24"/>
        </w:rPr>
        <w:lastRenderedPageBreak/>
        <w:drawing>
          <wp:inline distT="0" distB="0" distL="0" distR="0">
            <wp:extent cx="5940425" cy="883402"/>
            <wp:effectExtent l="19050" t="0" r="3175" b="0"/>
            <wp:docPr id="12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srcRect/>
                    <a:stretch>
                      <a:fillRect/>
                    </a:stretch>
                  </pic:blipFill>
                  <pic:spPr bwMode="auto">
                    <a:xfrm>
                      <a:off x="0" y="0"/>
                      <a:ext cx="5940425" cy="883402"/>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семиугольника (на</w:t>
      </w:r>
      <w:r w:rsidR="006114EE" w:rsidRPr="002A4689">
        <w:rPr>
          <w:rFonts w:ascii="Times New Roman" w:hAnsi="Times New Roman" w:cs="Times New Roman"/>
          <w:sz w:val="24"/>
          <w:szCs w:val="24"/>
        </w:rPr>
        <w:t>туральной величины) используем</w:t>
      </w:r>
      <w:r w:rsidRPr="002A4689">
        <w:rPr>
          <w:rFonts w:ascii="Times New Roman" w:hAnsi="Times New Roman" w:cs="Times New Roman"/>
          <w:sz w:val="24"/>
          <w:szCs w:val="24"/>
        </w:rPr>
        <w:t xml:space="preserve"> ось симметрии, удаленную от но</w:t>
      </w:r>
      <w:r w:rsidR="006114EE" w:rsidRPr="002A4689">
        <w:rPr>
          <w:rFonts w:ascii="Times New Roman" w:hAnsi="Times New Roman" w:cs="Times New Roman"/>
          <w:sz w:val="24"/>
          <w:szCs w:val="24"/>
        </w:rPr>
        <w:t>вой 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Проекции точек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и симметричные им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w:t>
      </w:r>
      <w:r w:rsidR="006114EE" w:rsidRPr="002A4689">
        <w:rPr>
          <w:rFonts w:ascii="Times New Roman" w:hAnsi="Times New Roman" w:cs="Times New Roman"/>
          <w:sz w:val="24"/>
          <w:szCs w:val="24"/>
        </w:rPr>
        <w:t xml:space="preserve">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 Точки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Pr="002A4689">
        <w:rPr>
          <w:rFonts w:ascii="Times New Roman" w:hAnsi="Times New Roman" w:cs="Times New Roman"/>
          <w:sz w:val="24"/>
          <w:szCs w:val="24"/>
        </w:rPr>
        <w:t>строим по аналогии, ис</w:t>
      </w:r>
      <w:r w:rsidR="006114EE" w:rsidRPr="002A4689">
        <w:rPr>
          <w:rFonts w:ascii="Times New Roman" w:hAnsi="Times New Roman" w:cs="Times New Roman"/>
          <w:sz w:val="24"/>
          <w:szCs w:val="24"/>
        </w:rPr>
        <w:t xml:space="preserve">пользуя координату </w:t>
      </w:r>
      <w:r w:rsidR="006114EE" w:rsidRPr="002A4689">
        <w:rPr>
          <w:rFonts w:ascii="Times New Roman" w:hAnsi="Times New Roman" w:cs="Times New Roman"/>
          <w:i/>
          <w:iCs/>
          <w:sz w:val="24"/>
          <w:szCs w:val="24"/>
        </w:rPr>
        <w:t xml:space="preserve">y </w:t>
      </w:r>
      <w:r w:rsidR="006114EE" w:rsidRPr="002A4689">
        <w:rPr>
          <w:rFonts w:ascii="Times New Roman" w:hAnsi="Times New Roman" w:cs="Times New Roman"/>
          <w:sz w:val="24"/>
          <w:szCs w:val="24"/>
        </w:rPr>
        <w:t>точек.</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 </w:t>
      </w:r>
      <w:r w:rsidR="006114EE" w:rsidRPr="002A4689">
        <w:rPr>
          <w:rFonts w:ascii="Times New Roman" w:hAnsi="Times New Roman" w:cs="Times New Roman"/>
          <w:iCs/>
          <w:sz w:val="24"/>
          <w:szCs w:val="24"/>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Обводим проекции у</w:t>
      </w:r>
      <w:r w:rsidRPr="002A4689">
        <w:rPr>
          <w:rFonts w:ascii="Times New Roman" w:hAnsi="Times New Roman" w:cs="Times New Roman"/>
          <w:sz w:val="24"/>
          <w:szCs w:val="24"/>
        </w:rPr>
        <w:t>сеченной призмы с учетом видимо</w:t>
      </w:r>
      <w:r w:rsidR="006114EE" w:rsidRPr="002A4689">
        <w:rPr>
          <w:rFonts w:ascii="Times New Roman" w:hAnsi="Times New Roman" w:cs="Times New Roman"/>
          <w:sz w:val="24"/>
          <w:szCs w:val="24"/>
        </w:rPr>
        <w:t>сти ребер и натуральную величину сечения сплошной толстой ос</w:t>
      </w:r>
      <w:r w:rsidRPr="002A4689">
        <w:rPr>
          <w:rFonts w:ascii="Times New Roman" w:hAnsi="Times New Roman" w:cs="Times New Roman"/>
          <w:sz w:val="24"/>
          <w:szCs w:val="24"/>
        </w:rPr>
        <w:t>нов</w:t>
      </w:r>
      <w:r w:rsidR="006114EE" w:rsidRPr="002A4689">
        <w:rPr>
          <w:rFonts w:ascii="Times New Roman" w:hAnsi="Times New Roman" w:cs="Times New Roman"/>
          <w:sz w:val="24"/>
          <w:szCs w:val="24"/>
        </w:rPr>
        <w:t>ной линией. Отсеченную часть призмы – тонкой сплошной линией.</w:t>
      </w:r>
    </w:p>
    <w:p w:rsidR="0035777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1.3. </w:t>
      </w:r>
      <w:r w:rsidR="0035777E" w:rsidRPr="002A4689">
        <w:rPr>
          <w:rFonts w:ascii="Times New Roman" w:hAnsi="Times New Roman" w:cs="Times New Roman"/>
          <w:b/>
          <w:i/>
          <w:sz w:val="24"/>
          <w:szCs w:val="24"/>
        </w:rPr>
        <w:t>Сечение конуса проецирующей плоскостью.</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Линии пересечения конуса второго порядка с плоск</w:t>
      </w:r>
      <w:r w:rsidRPr="002A4689">
        <w:rPr>
          <w:rFonts w:ascii="Times New Roman" w:hAnsi="Times New Roman" w:cs="Times New Roman"/>
          <w:sz w:val="24"/>
          <w:szCs w:val="24"/>
        </w:rPr>
        <w:t xml:space="preserve">остью </w:t>
      </w:r>
      <w:r w:rsidRPr="002A4689">
        <w:rPr>
          <w:rFonts w:ascii="Times New Roman" w:hAnsi="Times New Roman" w:cs="Times New Roman"/>
          <w:b/>
          <w:sz w:val="24"/>
          <w:szCs w:val="24"/>
        </w:rPr>
        <w:t>назы</w:t>
      </w:r>
      <w:r w:rsidR="006114EE" w:rsidRPr="002A4689">
        <w:rPr>
          <w:rFonts w:ascii="Times New Roman" w:hAnsi="Times New Roman" w:cs="Times New Roman"/>
          <w:b/>
          <w:sz w:val="24"/>
          <w:szCs w:val="24"/>
        </w:rPr>
        <w:t>ваются коническими сече</w:t>
      </w:r>
      <w:r w:rsidR="009301CB" w:rsidRPr="002A4689">
        <w:rPr>
          <w:rFonts w:ascii="Times New Roman" w:hAnsi="Times New Roman" w:cs="Times New Roman"/>
          <w:b/>
          <w:sz w:val="24"/>
          <w:szCs w:val="24"/>
        </w:rPr>
        <w:t>ниями</w:t>
      </w:r>
      <w:r w:rsidR="009301CB" w:rsidRPr="002A4689">
        <w:rPr>
          <w:rFonts w:ascii="Times New Roman" w:hAnsi="Times New Roman" w:cs="Times New Roman"/>
          <w:sz w:val="24"/>
          <w:szCs w:val="24"/>
        </w:rPr>
        <w:t xml:space="preserve"> (рис.</w:t>
      </w:r>
      <w:r w:rsidR="006114EE" w:rsidRPr="002A4689">
        <w:rPr>
          <w:rFonts w:ascii="Times New Roman" w:hAnsi="Times New Roman" w:cs="Times New Roman"/>
          <w:sz w:val="24"/>
          <w:szCs w:val="24"/>
        </w:rPr>
        <w:t>3):</w:t>
      </w:r>
    </w:p>
    <w:p w:rsidR="006114EE" w:rsidRPr="009C77F7" w:rsidRDefault="0035777E"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2430379"/>
            <wp:effectExtent l="19050" t="0" r="3175" b="0"/>
            <wp:docPr id="1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5940425" cy="2430379"/>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3. Варианты конических сечений.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Если секущая плоскость</w:t>
      </w:r>
      <w:r w:rsidR="0035777E" w:rsidRPr="002A4689">
        <w:rPr>
          <w:rFonts w:ascii="Times New Roman" w:hAnsi="Times New Roman" w:cs="Times New Roman"/>
          <w:sz w:val="24"/>
          <w:szCs w:val="24"/>
        </w:rPr>
        <w:t xml:space="preserve"> α пересекает все образующие ко</w:t>
      </w:r>
      <w:r w:rsidRPr="002A4689">
        <w:rPr>
          <w:rFonts w:ascii="Times New Roman" w:hAnsi="Times New Roman" w:cs="Times New Roman"/>
          <w:sz w:val="24"/>
          <w:szCs w:val="24"/>
        </w:rPr>
        <w:t xml:space="preserve">нуса, то кривая пересечения в общем случае – </w:t>
      </w:r>
      <w:r w:rsidRPr="002A4689">
        <w:rPr>
          <w:rFonts w:ascii="Times New Roman" w:hAnsi="Times New Roman" w:cs="Times New Roman"/>
          <w:i/>
          <w:iCs/>
          <w:sz w:val="24"/>
          <w:szCs w:val="24"/>
        </w:rPr>
        <w:t xml:space="preserve">эллипс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2) в частном - </w:t>
      </w:r>
      <w:r w:rsidRPr="002A4689">
        <w:rPr>
          <w:rFonts w:ascii="Times New Roman" w:hAnsi="Times New Roman" w:cs="Times New Roman"/>
          <w:i/>
          <w:iCs/>
          <w:sz w:val="24"/>
          <w:szCs w:val="24"/>
        </w:rPr>
        <w:t xml:space="preserve">окружность </w:t>
      </w:r>
      <w:r w:rsidRPr="002A4689">
        <w:rPr>
          <w:rFonts w:ascii="Times New Roman" w:hAnsi="Times New Roman" w:cs="Times New Roman"/>
          <w:sz w:val="24"/>
          <w:szCs w:val="24"/>
        </w:rPr>
        <w:t>(секущая плос</w:t>
      </w:r>
      <w:r w:rsidR="0035777E" w:rsidRPr="002A4689">
        <w:rPr>
          <w:rFonts w:ascii="Times New Roman" w:hAnsi="Times New Roman" w:cs="Times New Roman"/>
          <w:sz w:val="24"/>
          <w:szCs w:val="24"/>
        </w:rPr>
        <w:t>кость δ перпенди</w:t>
      </w:r>
      <w:r w:rsidRPr="002A4689">
        <w:rPr>
          <w:rFonts w:ascii="Times New Roman" w:hAnsi="Times New Roman" w:cs="Times New Roman"/>
          <w:sz w:val="24"/>
          <w:szCs w:val="24"/>
        </w:rPr>
        <w:t>кулярна оси вращения);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3) в частном – </w:t>
      </w:r>
      <w:r w:rsidRPr="002A4689">
        <w:rPr>
          <w:rFonts w:ascii="Times New Roman" w:hAnsi="Times New Roman" w:cs="Times New Roman"/>
          <w:i/>
          <w:iCs/>
          <w:sz w:val="24"/>
          <w:szCs w:val="24"/>
        </w:rPr>
        <w:t xml:space="preserve">точка </w:t>
      </w:r>
      <w:r w:rsidRPr="002A4689">
        <w:rPr>
          <w:rFonts w:ascii="Times New Roman" w:hAnsi="Times New Roman" w:cs="Times New Roman"/>
          <w:sz w:val="24"/>
          <w:szCs w:val="24"/>
        </w:rPr>
        <w:t>(плоскость ε проходит через вершину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Если секущая плоскость β п</w:t>
      </w:r>
      <w:r w:rsidR="0035777E" w:rsidRPr="002A4689">
        <w:rPr>
          <w:rFonts w:ascii="Times New Roman" w:hAnsi="Times New Roman" w:cs="Times New Roman"/>
          <w:sz w:val="24"/>
          <w:szCs w:val="24"/>
        </w:rPr>
        <w:t>араллельна только одной из обра</w:t>
      </w:r>
      <w:r w:rsidRPr="002A4689">
        <w:rPr>
          <w:rFonts w:ascii="Times New Roman" w:hAnsi="Times New Roman" w:cs="Times New Roman"/>
          <w:sz w:val="24"/>
          <w:szCs w:val="24"/>
        </w:rPr>
        <w:t xml:space="preserve">зующих, то кривая пересечения в общем случае – </w:t>
      </w:r>
      <w:r w:rsidRPr="002A4689">
        <w:rPr>
          <w:rFonts w:ascii="Times New Roman" w:hAnsi="Times New Roman" w:cs="Times New Roman"/>
          <w:i/>
          <w:iCs/>
          <w:sz w:val="24"/>
          <w:szCs w:val="24"/>
        </w:rPr>
        <w:t xml:space="preserve">парабола </w:t>
      </w:r>
      <w:r w:rsidRPr="002A4689">
        <w:rPr>
          <w:rFonts w:ascii="Times New Roman" w:hAnsi="Times New Roman" w:cs="Times New Roman"/>
          <w:sz w:val="24"/>
          <w:szCs w:val="24"/>
        </w:rPr>
        <w:t xml:space="preserve">(рис.3, </w:t>
      </w:r>
      <w:r w:rsidRPr="002A4689">
        <w:rPr>
          <w:rFonts w:ascii="Times New Roman" w:hAnsi="Times New Roman" w:cs="Times New Roman"/>
          <w:i/>
          <w:iCs/>
          <w:sz w:val="24"/>
          <w:szCs w:val="24"/>
        </w:rPr>
        <w:t>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в частном случае пар</w:t>
      </w:r>
      <w:r w:rsidR="0035777E" w:rsidRPr="002A4689">
        <w:rPr>
          <w:rFonts w:ascii="Times New Roman" w:hAnsi="Times New Roman" w:cs="Times New Roman"/>
          <w:sz w:val="24"/>
          <w:szCs w:val="24"/>
        </w:rPr>
        <w:t>абола вырождается в двойную пря</w:t>
      </w:r>
      <w:r w:rsidRPr="002A4689">
        <w:rPr>
          <w:rFonts w:ascii="Times New Roman" w:hAnsi="Times New Roman" w:cs="Times New Roman"/>
          <w:sz w:val="24"/>
          <w:szCs w:val="24"/>
        </w:rPr>
        <w:t>мую (секущая плоскость μ касательная к поверхности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sz w:val="24"/>
          <w:szCs w:val="24"/>
        </w:rPr>
        <w:t>6) Если секущая плоскость γ параллельна двум образующим,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то кривая пересечения в общем случае – </w:t>
      </w:r>
      <w:r w:rsidRPr="002A4689">
        <w:rPr>
          <w:rFonts w:ascii="Times New Roman" w:hAnsi="Times New Roman" w:cs="Times New Roman"/>
          <w:i/>
          <w:iCs/>
          <w:sz w:val="24"/>
          <w:szCs w:val="24"/>
        </w:rPr>
        <w:t xml:space="preserve">гипербола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в</w:t>
      </w:r>
      <w:r w:rsidRPr="002A4689">
        <w:rPr>
          <w:rFonts w:ascii="Times New Roman" w:hAnsi="Times New Roman" w:cs="Times New Roman"/>
          <w:sz w:val="24"/>
          <w:szCs w:val="24"/>
        </w:rPr>
        <w:t>)</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7) в частном случае гипербола вырожд</w:t>
      </w:r>
      <w:r w:rsidR="0035777E" w:rsidRPr="002A4689">
        <w:rPr>
          <w:rFonts w:ascii="Times New Roman" w:hAnsi="Times New Roman" w:cs="Times New Roman"/>
          <w:sz w:val="24"/>
          <w:szCs w:val="24"/>
        </w:rPr>
        <w:t>ается в две пересекаю</w:t>
      </w:r>
      <w:r w:rsidRPr="002A4689">
        <w:rPr>
          <w:rFonts w:ascii="Times New Roman" w:hAnsi="Times New Roman" w:cs="Times New Roman"/>
          <w:sz w:val="24"/>
          <w:szCs w:val="24"/>
        </w:rPr>
        <w:t>щиеся прямые (секущая плоскость ω проходит через вершину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прямого кругового конуса</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 двум данным и его сечение</w:t>
      </w:r>
      <w:r w:rsidR="0035777E" w:rsidRPr="002A4689">
        <w:rPr>
          <w:rFonts w:ascii="Times New Roman" w:hAnsi="Times New Roman" w:cs="Times New Roman"/>
          <w:sz w:val="24"/>
          <w:szCs w:val="24"/>
        </w:rPr>
        <w:t xml:space="preserve"> фронтально-проецирующей плоско</w:t>
      </w:r>
      <w:r w:rsidRPr="002A4689">
        <w:rPr>
          <w:rFonts w:ascii="Times New Roman" w:hAnsi="Times New Roman" w:cs="Times New Roman"/>
          <w:sz w:val="24"/>
          <w:szCs w:val="24"/>
        </w:rPr>
        <w:t>стью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(рис. 4).</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63774"/>
            <wp:effectExtent l="19050" t="0" r="3175" b="0"/>
            <wp:docPr id="12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a:srcRect/>
                    <a:stretch>
                      <a:fillRect/>
                    </a:stretch>
                  </pic:blipFill>
                  <pic:spPr bwMode="auto">
                    <a:xfrm>
                      <a:off x="0" y="0"/>
                      <a:ext cx="5940425" cy="5863774"/>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4. Сечение конуса фронтально-проецирующей плоскостью</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конуса по двум данным,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пирамиды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конус по эллипсу. В данном случае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большая ось эллипса параллельна плоскости П</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и проецируется на эту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плоскость без искажения в виде прямой </w:t>
      </w:r>
      <w:r w:rsidRPr="002A4689">
        <w:rPr>
          <w:rFonts w:ascii="Times New Roman" w:hAnsi="Times New Roman" w:cs="Times New Roman"/>
          <w:sz w:val="24"/>
          <w:szCs w:val="24"/>
        </w:rPr>
        <w:lastRenderedPageBreak/>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совпадающей со следом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w:t>
      </w:r>
      <w:r w:rsidR="0035777E" w:rsidRPr="002A4689">
        <w:rPr>
          <w:rFonts w:ascii="Times New Roman" w:hAnsi="Times New Roman" w:cs="Times New Roman"/>
          <w:sz w:val="24"/>
          <w:szCs w:val="24"/>
        </w:rPr>
        <w:t>п</w:t>
      </w:r>
      <w:r w:rsidRPr="002A4689">
        <w:rPr>
          <w:rFonts w:ascii="Times New Roman" w:hAnsi="Times New Roman" w:cs="Times New Roman"/>
          <w:sz w:val="24"/>
          <w:szCs w:val="24"/>
        </w:rPr>
        <w:t>роециру</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ющей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Центр эллипса проецируется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 точку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лежащую на середине большой оси. Фронтальная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 малой оси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вырождается в точку, совпадающую с</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проекцией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Горизонтальную и профиль</w:t>
      </w:r>
      <w:r w:rsidR="0035777E" w:rsidRPr="002A4689">
        <w:rPr>
          <w:rFonts w:ascii="Times New Roman" w:hAnsi="Times New Roman" w:cs="Times New Roman"/>
          <w:sz w:val="24"/>
          <w:szCs w:val="24"/>
        </w:rPr>
        <w:t>ную проекции фигуры сече</w:t>
      </w:r>
      <w:r w:rsidRPr="002A4689">
        <w:rPr>
          <w:rFonts w:ascii="Times New Roman" w:hAnsi="Times New Roman" w:cs="Times New Roman"/>
          <w:sz w:val="24"/>
          <w:szCs w:val="24"/>
        </w:rPr>
        <w:t>ния находим из условия принадлежности точек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Точки 1 и 2 принадлежат очерковым образующим конуса, т. 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являются очевидными. Недостающие проекции их строим по принад</w:t>
      </w:r>
      <w:r w:rsidR="0035777E" w:rsidRPr="002A4689">
        <w:rPr>
          <w:rFonts w:ascii="Times New Roman" w:hAnsi="Times New Roman" w:cs="Times New Roman"/>
          <w:sz w:val="24"/>
          <w:szCs w:val="24"/>
        </w:rPr>
        <w:t>л</w:t>
      </w:r>
      <w:r w:rsidRPr="002A4689">
        <w:rPr>
          <w:rFonts w:ascii="Times New Roman" w:hAnsi="Times New Roman" w:cs="Times New Roman"/>
          <w:sz w:val="24"/>
          <w:szCs w:val="24"/>
        </w:rPr>
        <w:t>ежности образующим.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и плоскость основания конуса пересекаются по</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фронтально-проецирующей прямой 44'.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Промежуточные точки можно найти пр</w:t>
      </w:r>
      <w:r w:rsidR="0035777E" w:rsidRPr="002A4689">
        <w:rPr>
          <w:rFonts w:ascii="Times New Roman" w:hAnsi="Times New Roman" w:cs="Times New Roman"/>
          <w:sz w:val="24"/>
          <w:szCs w:val="24"/>
        </w:rPr>
        <w:t>и помощи прямолиней</w:t>
      </w:r>
      <w:r w:rsidRPr="002A4689">
        <w:rPr>
          <w:rFonts w:ascii="Times New Roman" w:hAnsi="Times New Roman" w:cs="Times New Roman"/>
          <w:sz w:val="24"/>
          <w:szCs w:val="24"/>
        </w:rPr>
        <w:t>ных образующих или параллелей конуса. На рис.</w:t>
      </w:r>
      <w:r w:rsidR="009301CB" w:rsidRPr="002A4689">
        <w:rPr>
          <w:rFonts w:ascii="Times New Roman" w:hAnsi="Times New Roman" w:cs="Times New Roman"/>
          <w:sz w:val="24"/>
          <w:szCs w:val="24"/>
        </w:rPr>
        <w:t xml:space="preserve">4 </w:t>
      </w:r>
      <w:r w:rsidRPr="002A4689">
        <w:rPr>
          <w:rFonts w:ascii="Times New Roman" w:hAnsi="Times New Roman" w:cs="Times New Roman"/>
          <w:sz w:val="24"/>
          <w:szCs w:val="24"/>
        </w:rPr>
        <w:t>показано по</w:t>
      </w:r>
      <w:r w:rsidR="0035777E" w:rsidRPr="002A4689">
        <w:rPr>
          <w:rFonts w:ascii="Times New Roman" w:hAnsi="Times New Roman" w:cs="Times New Roman"/>
          <w:sz w:val="24"/>
          <w:szCs w:val="24"/>
        </w:rPr>
        <w:t>строе</w:t>
      </w:r>
      <w:r w:rsidRPr="002A4689">
        <w:rPr>
          <w:rFonts w:ascii="Times New Roman" w:hAnsi="Times New Roman" w:cs="Times New Roman"/>
          <w:sz w:val="24"/>
          <w:szCs w:val="24"/>
        </w:rPr>
        <w:t>ние при помощи параллелей. Напр</w:t>
      </w:r>
      <w:r w:rsidR="0035777E" w:rsidRPr="002A4689">
        <w:rPr>
          <w:rFonts w:ascii="Times New Roman" w:hAnsi="Times New Roman" w:cs="Times New Roman"/>
          <w:sz w:val="24"/>
          <w:szCs w:val="24"/>
        </w:rPr>
        <w:t>имер, промежуточная точка 5 при</w:t>
      </w:r>
      <w:r w:rsidRPr="002A4689">
        <w:rPr>
          <w:rFonts w:ascii="Times New Roman" w:hAnsi="Times New Roman" w:cs="Times New Roman"/>
          <w:sz w:val="24"/>
          <w:szCs w:val="24"/>
        </w:rPr>
        <w:t>надлежит окружности конуса ради</w:t>
      </w:r>
      <w:r w:rsidR="0035777E" w:rsidRPr="002A4689">
        <w:rPr>
          <w:rFonts w:ascii="Times New Roman" w:hAnsi="Times New Roman" w:cs="Times New Roman"/>
          <w:sz w:val="24"/>
          <w:szCs w:val="24"/>
        </w:rPr>
        <w:t>уса R, одноименные проекции точ</w:t>
      </w:r>
      <w:r w:rsidRPr="002A4689">
        <w:rPr>
          <w:rFonts w:ascii="Times New Roman" w:hAnsi="Times New Roman" w:cs="Times New Roman"/>
          <w:sz w:val="24"/>
          <w:szCs w:val="24"/>
        </w:rPr>
        <w:t>ки 5 принадлежат одноименным проекциям окружности.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Определение натуральной величины фигуры сечения.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Для определения натураль</w:t>
      </w:r>
      <w:r w:rsidR="0035777E"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плос</w:t>
      </w:r>
      <w:r w:rsidR="0035777E" w:rsidRPr="002A4689">
        <w:rPr>
          <w:rFonts w:ascii="Times New Roman" w:hAnsi="Times New Roman" w:cs="Times New Roman"/>
          <w:sz w:val="24"/>
          <w:szCs w:val="24"/>
        </w:rPr>
        <w:t>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 xml:space="preserve">4 </w:t>
      </w:r>
      <w:r w:rsidR="0035777E" w:rsidRPr="002A4689">
        <w:rPr>
          <w:rFonts w:ascii="Times New Roman" w:hAnsi="Times New Roman" w:cs="Times New Roman"/>
          <w:sz w:val="24"/>
          <w:szCs w:val="24"/>
        </w:rPr>
        <w:t>параллельную плос</w:t>
      </w:r>
      <w:r w:rsidRPr="002A4689">
        <w:rPr>
          <w:rFonts w:ascii="Times New Roman" w:hAnsi="Times New Roman" w:cs="Times New Roman"/>
          <w:sz w:val="24"/>
          <w:szCs w:val="24"/>
        </w:rPr>
        <w:t>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00837"/>
            <wp:effectExtent l="19050" t="0" r="3175" b="0"/>
            <wp:docPr id="12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a:srcRect/>
                    <a:stretch>
                      <a:fillRect/>
                    </a:stretch>
                  </pic:blipFill>
                  <pic:spPr bwMode="auto">
                    <a:xfrm>
                      <a:off x="0" y="0"/>
                      <a:ext cx="5940425" cy="900837"/>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натуральной</w:t>
      </w:r>
      <w:r w:rsidRPr="002A4689">
        <w:rPr>
          <w:rFonts w:ascii="Times New Roman" w:hAnsi="Times New Roman" w:cs="Times New Roman"/>
          <w:sz w:val="24"/>
          <w:szCs w:val="24"/>
        </w:rPr>
        <w:t xml:space="preserve"> величины используем ось симмет</w:t>
      </w:r>
      <w:r w:rsidR="006114EE" w:rsidRPr="002A4689">
        <w:rPr>
          <w:rFonts w:ascii="Times New Roman" w:hAnsi="Times New Roman" w:cs="Times New Roman"/>
          <w:sz w:val="24"/>
          <w:szCs w:val="24"/>
        </w:rPr>
        <w:t>рии, совпадающую с большой осью эллипса и удаленную от новой</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принадлежит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симметрии. Проекции точек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 xml:space="preserve">строим,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Остальные точки строим по аналогии, используя координаты y</w:t>
      </w:r>
      <w:r w:rsidRPr="002A4689">
        <w:rPr>
          <w:rFonts w:ascii="Times New Roman" w:hAnsi="Times New Roman" w:cs="Times New Roman"/>
          <w:sz w:val="24"/>
          <w:szCs w:val="24"/>
          <w:vertAlign w:val="subscript"/>
        </w:rPr>
        <w:t>i</w:t>
      </w:r>
      <w:r w:rsidR="0035777E" w:rsidRPr="002A4689">
        <w:rPr>
          <w:rFonts w:ascii="Times New Roman" w:hAnsi="Times New Roman" w:cs="Times New Roman"/>
          <w:sz w:val="24"/>
          <w:szCs w:val="24"/>
        </w:rPr>
        <w:t>. Ма</w:t>
      </w:r>
      <w:r w:rsidRPr="002A4689">
        <w:rPr>
          <w:rFonts w:ascii="Times New Roman" w:hAnsi="Times New Roman" w:cs="Times New Roman"/>
          <w:sz w:val="24"/>
          <w:szCs w:val="24"/>
        </w:rPr>
        <w:t>лая ось эллипса (3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проходит через центр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4. </w:t>
      </w:r>
      <w:r w:rsidRPr="002A4689">
        <w:rPr>
          <w:rFonts w:ascii="Times New Roman" w:hAnsi="Times New Roman" w:cs="Times New Roman"/>
          <w:sz w:val="24"/>
          <w:szCs w:val="24"/>
        </w:rPr>
        <w:t>Обводим проекции усеченного конуса и натуральную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конуса оставляем в тонких линиях.</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1.4. </w:t>
      </w:r>
      <w:r w:rsidR="0035777E" w:rsidRPr="002A4689">
        <w:rPr>
          <w:rFonts w:ascii="Times New Roman" w:hAnsi="Times New Roman" w:cs="Times New Roman"/>
          <w:b/>
          <w:i/>
          <w:sz w:val="24"/>
          <w:szCs w:val="24"/>
        </w:rPr>
        <w:t>Сечение цилиндра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случае пересечения цилиндрической поверхности вращения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плоскостью могут быть по</w:t>
      </w:r>
      <w:r w:rsidR="009301CB" w:rsidRPr="002A4689">
        <w:rPr>
          <w:rFonts w:ascii="Times New Roman" w:hAnsi="Times New Roman" w:cs="Times New Roman"/>
          <w:sz w:val="24"/>
          <w:szCs w:val="24"/>
        </w:rPr>
        <w:t>лучены следующие линии (рис</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5):</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окружность, если секущая плоскость перпендикулярна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вращения поверхности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w:t>
      </w:r>
      <w:r w:rsidR="006114EE" w:rsidRPr="002A4689">
        <w:rPr>
          <w:rFonts w:ascii="Times New Roman" w:eastAsia="SymbolMT" w:hAnsi="Times New Roman" w:cs="Times New Roman"/>
          <w:sz w:val="24"/>
          <w:szCs w:val="24"/>
        </w:rPr>
        <w:t xml:space="preserve"> </w:t>
      </w:r>
      <w:r w:rsidR="006114EE" w:rsidRPr="002A4689">
        <w:rPr>
          <w:rFonts w:ascii="Times New Roman" w:hAnsi="Times New Roman" w:cs="Times New Roman"/>
          <w:sz w:val="24"/>
          <w:szCs w:val="24"/>
        </w:rPr>
        <w:t>эллипс, если секущая плоск</w:t>
      </w:r>
      <w:r w:rsidRPr="002A4689">
        <w:rPr>
          <w:rFonts w:ascii="Times New Roman" w:hAnsi="Times New Roman" w:cs="Times New Roman"/>
          <w:sz w:val="24"/>
          <w:szCs w:val="24"/>
        </w:rPr>
        <w:t>ость не перпендикулярна и не па</w:t>
      </w:r>
      <w:r w:rsidR="006114EE" w:rsidRPr="002A4689">
        <w:rPr>
          <w:rFonts w:ascii="Times New Roman" w:hAnsi="Times New Roman" w:cs="Times New Roman"/>
          <w:sz w:val="24"/>
          <w:szCs w:val="24"/>
        </w:rPr>
        <w:t>раллельна оси вращения (β);</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две образующие прямые, е</w:t>
      </w:r>
      <w:r w:rsidRPr="002A4689">
        <w:rPr>
          <w:rFonts w:ascii="Times New Roman" w:hAnsi="Times New Roman" w:cs="Times New Roman"/>
          <w:sz w:val="24"/>
          <w:szCs w:val="24"/>
        </w:rPr>
        <w:t>сли секущая плоскость параллель</w:t>
      </w:r>
      <w:r w:rsidR="006114EE" w:rsidRPr="002A4689">
        <w:rPr>
          <w:rFonts w:ascii="Times New Roman" w:hAnsi="Times New Roman" w:cs="Times New Roman"/>
          <w:sz w:val="24"/>
          <w:szCs w:val="24"/>
        </w:rPr>
        <w:t>на оси поверхности (γ).</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224701"/>
            <wp:effectExtent l="19050" t="0" r="3175" b="0"/>
            <wp:docPr id="1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a:srcRect/>
                    <a:stretch>
                      <a:fillRect/>
                    </a:stretch>
                  </pic:blipFill>
                  <pic:spPr bwMode="auto">
                    <a:xfrm>
                      <a:off x="0" y="0"/>
                      <a:ext cx="5940425" cy="2224701"/>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5. Варианты цилиндрических сечений</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w:t>
      </w:r>
      <w:r w:rsidR="00973662" w:rsidRPr="002A4689">
        <w:rPr>
          <w:rFonts w:ascii="Times New Roman" w:hAnsi="Times New Roman" w:cs="Times New Roman"/>
          <w:sz w:val="24"/>
          <w:szCs w:val="24"/>
        </w:rPr>
        <w:t>роекцию прямого кругового цилин</w:t>
      </w:r>
      <w:r w:rsidRPr="002A4689">
        <w:rPr>
          <w:rFonts w:ascii="Times New Roman" w:hAnsi="Times New Roman" w:cs="Times New Roman"/>
          <w:sz w:val="24"/>
          <w:szCs w:val="24"/>
        </w:rPr>
        <w:t>дра по двум данным и сечение е</w:t>
      </w:r>
      <w:r w:rsidR="00973662" w:rsidRPr="002A4689">
        <w:rPr>
          <w:rFonts w:ascii="Times New Roman" w:hAnsi="Times New Roman" w:cs="Times New Roman"/>
          <w:sz w:val="24"/>
          <w:szCs w:val="24"/>
        </w:rPr>
        <w:t>го фронтально-проецирующей плос</w:t>
      </w:r>
      <w:r w:rsidRPr="002A4689">
        <w:rPr>
          <w:rFonts w:ascii="Times New Roman" w:hAnsi="Times New Roman" w:cs="Times New Roman"/>
          <w:sz w:val="24"/>
          <w:szCs w:val="24"/>
        </w:rPr>
        <w:t>костью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поэтапное выполнение задания (рис.6).</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w:t>
      </w:r>
      <w:r w:rsidR="00973662" w:rsidRPr="002A4689">
        <w:rPr>
          <w:rFonts w:ascii="Times New Roman" w:hAnsi="Times New Roman" w:cs="Times New Roman"/>
          <w:sz w:val="24"/>
          <w:szCs w:val="24"/>
        </w:rPr>
        <w:t>й проекции цилиндра по двум дан</w:t>
      </w:r>
      <w:r w:rsidRPr="002A4689">
        <w:rPr>
          <w:rFonts w:ascii="Times New Roman" w:hAnsi="Times New Roman" w:cs="Times New Roman"/>
          <w:sz w:val="24"/>
          <w:szCs w:val="24"/>
        </w:rPr>
        <w:t>ным, 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цилиндра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Круговой цилиндр пересекается наклонной к его оси плоскостью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эллипсу. На рис. 6 большая ось эллипса совпадает с фронтальным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следом плоскости. Малая ось– фронтально-проецирующая прямая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плоскость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вырождается в точку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проецируется в натуральную величину (равна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величине диаметру).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основание цилиндра по фронтально-проецирующей прямой (55'). Построение видно из чертежа.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Построение натуральной величины сечения.</w:t>
      </w:r>
      <w:r w:rsidR="00973662"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56687"/>
            <wp:effectExtent l="19050" t="0" r="3175" b="0"/>
            <wp:docPr id="13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a:srcRect/>
                    <a:stretch>
                      <a:fillRect/>
                    </a:stretch>
                  </pic:blipFill>
                  <pic:spPr bwMode="auto">
                    <a:xfrm>
                      <a:off x="0" y="0"/>
                      <a:ext cx="5940425" cy="4956687"/>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6. Сечение цилиндра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определения натуральной </w:t>
      </w:r>
      <w:r w:rsidR="00973662" w:rsidRPr="002A4689">
        <w:rPr>
          <w:rFonts w:ascii="Times New Roman" w:hAnsi="Times New Roman" w:cs="Times New Roman"/>
          <w:sz w:val="24"/>
          <w:szCs w:val="24"/>
        </w:rPr>
        <w:t>величины фигуры сечения восполь</w:t>
      </w:r>
      <w:r w:rsidRPr="002A4689">
        <w:rPr>
          <w:rFonts w:ascii="Times New Roman" w:hAnsi="Times New Roman" w:cs="Times New Roman"/>
          <w:sz w:val="24"/>
          <w:szCs w:val="24"/>
        </w:rPr>
        <w:t>зуемся способом замены плоскостей проекций. Заменим горизон</w:t>
      </w:r>
      <w:r w:rsidR="00973662" w:rsidRPr="002A4689">
        <w:rPr>
          <w:rFonts w:ascii="Times New Roman" w:hAnsi="Times New Roman" w:cs="Times New Roman"/>
          <w:sz w:val="24"/>
          <w:szCs w:val="24"/>
        </w:rPr>
        <w:t>таль</w:t>
      </w:r>
      <w:r w:rsidRPr="002A4689">
        <w:rPr>
          <w:rFonts w:ascii="Times New Roman" w:hAnsi="Times New Roman" w:cs="Times New Roman"/>
          <w:sz w:val="24"/>
          <w:szCs w:val="24"/>
        </w:rPr>
        <w:t>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9089"/>
            <wp:effectExtent l="19050" t="0" r="3175" b="0"/>
            <wp:docPr id="13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srcRect/>
                    <a:stretch>
                      <a:fillRect/>
                    </a:stretch>
                  </pic:blipFill>
                  <pic:spPr bwMode="auto">
                    <a:xfrm>
                      <a:off x="0" y="0"/>
                      <a:ext cx="5940425" cy="739089"/>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эллипса (натураль</w:t>
      </w:r>
      <w:r w:rsidR="006114EE" w:rsidRPr="002A4689">
        <w:rPr>
          <w:rFonts w:ascii="Times New Roman" w:hAnsi="Times New Roman" w:cs="Times New Roman"/>
          <w:sz w:val="24"/>
          <w:szCs w:val="24"/>
        </w:rPr>
        <w:t>ной величины) используем ось симметрии, положение которой оп</w:t>
      </w:r>
      <w:r w:rsidRPr="002A4689">
        <w:rPr>
          <w:rFonts w:ascii="Times New Roman" w:hAnsi="Times New Roman" w:cs="Times New Roman"/>
          <w:sz w:val="24"/>
          <w:szCs w:val="24"/>
        </w:rPr>
        <w:t>ре</w:t>
      </w:r>
      <w:r w:rsidR="006114EE" w:rsidRPr="002A4689">
        <w:rPr>
          <w:rFonts w:ascii="Times New Roman" w:hAnsi="Times New Roman" w:cs="Times New Roman"/>
          <w:sz w:val="24"/>
          <w:szCs w:val="24"/>
        </w:rPr>
        <w:t xml:space="preserve">деляет координата </w:t>
      </w:r>
      <w:r w:rsidR="006114EE" w:rsidRPr="002A4689">
        <w:rPr>
          <w:rFonts w:ascii="Times New Roman" w:hAnsi="Times New Roman" w:cs="Times New Roman"/>
          <w:iCs/>
          <w:sz w:val="24"/>
          <w:szCs w:val="24"/>
        </w:rPr>
        <w:t>y</w:t>
      </w:r>
      <w:r w:rsidR="006114EE" w:rsidRPr="002A4689">
        <w:rPr>
          <w:rFonts w:ascii="Times New Roman" w:hAnsi="Times New Roman" w:cs="Times New Roman"/>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 оси симметрии.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точек 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00973662" w:rsidRPr="002A4689">
        <w:rPr>
          <w:rFonts w:ascii="Times New Roman" w:hAnsi="Times New Roman" w:cs="Times New Roman"/>
          <w:sz w:val="24"/>
          <w:szCs w:val="24"/>
        </w:rPr>
        <w:t>. Осталь</w:t>
      </w:r>
      <w:r w:rsidRPr="002A4689">
        <w:rPr>
          <w:rFonts w:ascii="Times New Roman" w:hAnsi="Times New Roman" w:cs="Times New Roman"/>
          <w:sz w:val="24"/>
          <w:szCs w:val="24"/>
        </w:rPr>
        <w:t xml:space="preserve">ные точки строим по аналогии, используя координаты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точек.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 xml:space="preserve">4. </w:t>
      </w:r>
      <w:r w:rsidRPr="002A4689">
        <w:rPr>
          <w:rFonts w:ascii="Times New Roman" w:hAnsi="Times New Roman" w:cs="Times New Roman"/>
          <w:sz w:val="24"/>
          <w:szCs w:val="24"/>
        </w:rPr>
        <w:t>Обводим проекции усеченного цилиндра и натуральную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цилиндра – тонкой сплошной линией.</w:t>
      </w:r>
    </w:p>
    <w:p w:rsidR="00973662"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i/>
          <w:sz w:val="24"/>
          <w:szCs w:val="24"/>
        </w:rPr>
        <w:t>1.5.</w:t>
      </w:r>
      <w:r w:rsidR="00973662" w:rsidRPr="002A4689">
        <w:rPr>
          <w:rFonts w:ascii="Times New Roman" w:hAnsi="Times New Roman" w:cs="Times New Roman"/>
          <w:b/>
          <w:i/>
          <w:sz w:val="24"/>
          <w:szCs w:val="24"/>
        </w:rPr>
        <w:t>Сечение сферы проецирующей плоскостью</w:t>
      </w:r>
      <w:r w:rsidR="00973662"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Сфера – многоосная поверхность вращения, т. к. любая прямая,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проходящая через центр сферы, является её осью вращения. Поэтому</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сечение сферы любой плоскостью есть окружность. В зависимости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 положения секущей </w:t>
      </w:r>
      <w:r w:rsidR="00973662" w:rsidRPr="002A4689">
        <w:rPr>
          <w:rFonts w:ascii="Times New Roman" w:hAnsi="Times New Roman" w:cs="Times New Roman"/>
          <w:sz w:val="24"/>
          <w:szCs w:val="24"/>
        </w:rPr>
        <w:t>п</w:t>
      </w:r>
      <w:r w:rsidRPr="002A4689">
        <w:rPr>
          <w:rFonts w:ascii="Times New Roman" w:hAnsi="Times New Roman" w:cs="Times New Roman"/>
          <w:sz w:val="24"/>
          <w:szCs w:val="24"/>
        </w:rPr>
        <w:t>лоскости (α) по отношению к заданным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плоскостям проекций окружность сечения может проецироваться на</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без искажения (α ׀׀ П</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в виде эллипса или в</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отрезка прямой.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По двум проекциям</w:t>
      </w:r>
      <w:r w:rsidR="00973662" w:rsidRPr="002A4689">
        <w:rPr>
          <w:rFonts w:ascii="Times New Roman" w:hAnsi="Times New Roman" w:cs="Times New Roman"/>
          <w:sz w:val="24"/>
          <w:szCs w:val="24"/>
        </w:rPr>
        <w:t xml:space="preserve"> сферы построить третью. Постро</w:t>
      </w:r>
      <w:r w:rsidRPr="002A4689">
        <w:rPr>
          <w:rFonts w:ascii="Times New Roman" w:hAnsi="Times New Roman" w:cs="Times New Roman"/>
          <w:sz w:val="24"/>
          <w:szCs w:val="24"/>
        </w:rPr>
        <w:t>ить три проекции сечения сферы фронтально-проецирующей плос</w:t>
      </w:r>
      <w:r w:rsidR="00973662" w:rsidRPr="002A4689">
        <w:rPr>
          <w:rFonts w:ascii="Times New Roman" w:hAnsi="Times New Roman" w:cs="Times New Roman"/>
          <w:sz w:val="24"/>
          <w:szCs w:val="24"/>
        </w:rPr>
        <w:t>ко</w:t>
      </w:r>
      <w:r w:rsidRPr="002A4689">
        <w:rPr>
          <w:rFonts w:ascii="Times New Roman" w:hAnsi="Times New Roman" w:cs="Times New Roman"/>
          <w:sz w:val="24"/>
          <w:szCs w:val="24"/>
        </w:rPr>
        <w:t>стью и натуральную величину сечения.</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437159"/>
            <wp:effectExtent l="19050" t="0" r="3175" b="0"/>
            <wp:docPr id="1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a:srcRect/>
                    <a:stretch>
                      <a:fillRect/>
                    </a:stretch>
                  </pic:blipFill>
                  <pic:spPr bwMode="auto">
                    <a:xfrm>
                      <a:off x="0" y="0"/>
                      <a:ext cx="5940425" cy="5437159"/>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7. Сечение сферы 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Строим третью проекцию сферы. Очевидно, что на все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проекции сфера проецируется в окружность заданного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xml:space="preserve">. Секущая плоскость α </w:t>
      </w:r>
      <w:r w:rsidR="00973662" w:rsidRPr="002A4689">
        <w:rPr>
          <w:rFonts w:ascii="Times New Roman" w:hAnsi="Times New Roman" w:cs="Times New Roman"/>
          <w:sz w:val="24"/>
          <w:szCs w:val="24"/>
        </w:rPr>
        <w:t>перпендикулярна плоскости проек</w:t>
      </w:r>
      <w:r w:rsidRPr="002A4689">
        <w:rPr>
          <w:rFonts w:ascii="Times New Roman" w:hAnsi="Times New Roman" w:cs="Times New Roman"/>
          <w:sz w:val="24"/>
          <w:szCs w:val="24"/>
        </w:rPr>
        <w:t>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на эту плоскость окружность сечения вырождается в отрезок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прямой, совпадающий со следом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профильную плоскости проекций сечение проецируется в эллипсы,</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большие оси которых (7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w:t>
      </w:r>
      <w:r w:rsidR="00973662" w:rsidRPr="002A4689">
        <w:rPr>
          <w:rFonts w:ascii="Times New Roman" w:hAnsi="Times New Roman" w:cs="Times New Roman"/>
          <w:sz w:val="24"/>
          <w:szCs w:val="24"/>
        </w:rPr>
        <w:t xml:space="preserve"> равны диаметру окружности сече</w:t>
      </w:r>
      <w:r w:rsidRPr="002A4689">
        <w:rPr>
          <w:rFonts w:ascii="Times New Roman" w:hAnsi="Times New Roman" w:cs="Times New Roman"/>
          <w:sz w:val="24"/>
          <w:szCs w:val="24"/>
        </w:rPr>
        <w:t>ния. Малые оси эллипсов (1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(1</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находим используя проек</w:t>
      </w:r>
      <w:r w:rsidR="00973662" w:rsidRPr="002A4689">
        <w:rPr>
          <w:rFonts w:ascii="Times New Roman" w:hAnsi="Times New Roman" w:cs="Times New Roman"/>
          <w:sz w:val="24"/>
          <w:szCs w:val="24"/>
        </w:rPr>
        <w:t>цион</w:t>
      </w:r>
      <w:r w:rsidRPr="002A4689">
        <w:rPr>
          <w:rFonts w:ascii="Times New Roman" w:hAnsi="Times New Roman" w:cs="Times New Roman"/>
          <w:sz w:val="24"/>
          <w:szCs w:val="24"/>
        </w:rPr>
        <w:t>ную связь. Точки 2 и 2' принадлежат окружности экватора и, следо</w:t>
      </w:r>
      <w:r w:rsidR="00973662" w:rsidRPr="002A4689">
        <w:rPr>
          <w:rFonts w:ascii="Times New Roman" w:hAnsi="Times New Roman" w:cs="Times New Roman"/>
          <w:sz w:val="24"/>
          <w:szCs w:val="24"/>
        </w:rPr>
        <w:t>ва</w:t>
      </w:r>
      <w:r w:rsidRPr="002A4689">
        <w:rPr>
          <w:rFonts w:ascii="Times New Roman" w:hAnsi="Times New Roman" w:cs="Times New Roman"/>
          <w:sz w:val="24"/>
          <w:szCs w:val="24"/>
        </w:rPr>
        <w:t>тельно, на плоскости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лежат на очерке сферы; профильные проекции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их находим,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sz w:val="24"/>
          <w:szCs w:val="24"/>
        </w:rPr>
        <w:t>. Точку 4 и 4', принадлежащие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профильному меридиану, находим сначала на П</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(на очерке), затем 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проекционной связи на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Точки 3 и 5 – промежуточные, находим с</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помощью параллелей соответствующего радиуса.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xml:space="preserve">. Натуральная величина </w:t>
      </w:r>
      <w:r w:rsidR="00973662" w:rsidRPr="002A4689">
        <w:rPr>
          <w:rFonts w:ascii="Times New Roman" w:hAnsi="Times New Roman" w:cs="Times New Roman"/>
          <w:sz w:val="24"/>
          <w:szCs w:val="24"/>
        </w:rPr>
        <w:t>сечения сферы – окружность, про</w:t>
      </w:r>
      <w:r w:rsidRPr="002A4689">
        <w:rPr>
          <w:rFonts w:ascii="Times New Roman" w:hAnsi="Times New Roman" w:cs="Times New Roman"/>
          <w:sz w:val="24"/>
          <w:szCs w:val="24"/>
        </w:rPr>
        <w:t>екцию центра которой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находим на перпендикуляре, проведенном из</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сферы на фронтальной плоскости проекций к следу секущей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Диаметр окружности сечения равен длине отрезка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натуральная величина сечения построена в проекционной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свя</w:t>
      </w:r>
      <w:r w:rsidR="00973662" w:rsidRPr="002A4689">
        <w:rPr>
          <w:rFonts w:ascii="Times New Roman" w:hAnsi="Times New Roman" w:cs="Times New Roman"/>
          <w:sz w:val="24"/>
          <w:szCs w:val="24"/>
        </w:rPr>
        <w:t>-</w:t>
      </w:r>
      <w:r w:rsidRPr="002A4689">
        <w:rPr>
          <w:rFonts w:ascii="Times New Roman" w:hAnsi="Times New Roman" w:cs="Times New Roman"/>
          <w:sz w:val="24"/>
          <w:szCs w:val="24"/>
        </w:rPr>
        <w:t>зи на дополнительную плоскость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параллельную плоскости α. Так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как сечение – окружность, которая не требует построения проме</w:t>
      </w:r>
      <w:r w:rsidR="00973662" w:rsidRPr="002A4689">
        <w:rPr>
          <w:rFonts w:ascii="Times New Roman" w:hAnsi="Times New Roman" w:cs="Times New Roman"/>
          <w:sz w:val="24"/>
          <w:szCs w:val="24"/>
        </w:rPr>
        <w:t>жуточ</w:t>
      </w:r>
      <w:r w:rsidRPr="002A4689">
        <w:rPr>
          <w:rFonts w:ascii="Times New Roman" w:hAnsi="Times New Roman" w:cs="Times New Roman"/>
          <w:sz w:val="24"/>
          <w:szCs w:val="24"/>
        </w:rPr>
        <w:t>ных точек, новую ось проекций можно не обозначать (на рис.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ось </w:t>
      </w:r>
      <w:r w:rsidRPr="002A4689">
        <w:rPr>
          <w:rFonts w:ascii="Times New Roman" w:hAnsi="Times New Roman" w:cs="Times New Roman"/>
          <w:iCs/>
          <w:sz w:val="24"/>
          <w:szCs w:val="24"/>
        </w:rPr>
        <w:t>х</w:t>
      </w:r>
      <w:r w:rsidRPr="002A4689">
        <w:rPr>
          <w:rFonts w:ascii="Times New Roman" w:hAnsi="Times New Roman" w:cs="Times New Roman"/>
          <w:iCs/>
          <w:sz w:val="24"/>
          <w:szCs w:val="24"/>
          <w:vertAlign w:val="subscript"/>
        </w:rPr>
        <w:t>24</w:t>
      </w:r>
      <w:r w:rsidR="00973662" w:rsidRPr="002A4689">
        <w:rPr>
          <w:rFonts w:ascii="Times New Roman" w:hAnsi="Times New Roman" w:cs="Times New Roman"/>
          <w:iCs/>
          <w:sz w:val="24"/>
          <w:szCs w:val="24"/>
          <w:vertAlign w:val="subscript"/>
        </w:rPr>
        <w:t xml:space="preserve"> </w:t>
      </w:r>
      <w:r w:rsidR="00973662"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совпадает с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 </w:t>
      </w:r>
      <w:r w:rsidR="007A0B2A" w:rsidRPr="002A4689">
        <w:rPr>
          <w:rFonts w:ascii="Times New Roman" w:hAnsi="Times New Roman" w:cs="Times New Roman"/>
          <w:b/>
          <w:sz w:val="24"/>
          <w:szCs w:val="24"/>
        </w:rPr>
        <w:t xml:space="preserve">Построение разверток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Чертежи разверток применяются при производстве изделий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листового материала: судостроении</w:t>
      </w:r>
      <w:r w:rsidR="007A0B2A" w:rsidRPr="002A4689">
        <w:rPr>
          <w:rFonts w:ascii="Times New Roman" w:hAnsi="Times New Roman" w:cs="Times New Roman"/>
          <w:sz w:val="24"/>
          <w:szCs w:val="24"/>
        </w:rPr>
        <w:t>, кровельном, жестяницком и дру</w:t>
      </w:r>
      <w:r w:rsidRPr="002A4689">
        <w:rPr>
          <w:rFonts w:ascii="Times New Roman" w:hAnsi="Times New Roman" w:cs="Times New Roman"/>
          <w:sz w:val="24"/>
          <w:szCs w:val="24"/>
        </w:rPr>
        <w:t>гих производствах.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Cs/>
          <w:sz w:val="24"/>
          <w:szCs w:val="24"/>
        </w:rPr>
        <w:t xml:space="preserve">Разверткой поверхности </w:t>
      </w:r>
      <w:r w:rsidRPr="002A4689">
        <w:rPr>
          <w:rFonts w:ascii="Times New Roman" w:hAnsi="Times New Roman" w:cs="Times New Roman"/>
          <w:iCs/>
          <w:sz w:val="24"/>
          <w:szCs w:val="24"/>
        </w:rPr>
        <w:t>наз</w:t>
      </w:r>
      <w:r w:rsidR="007A0B2A" w:rsidRPr="002A4689">
        <w:rPr>
          <w:rFonts w:ascii="Times New Roman" w:hAnsi="Times New Roman" w:cs="Times New Roman"/>
          <w:iCs/>
          <w:sz w:val="24"/>
          <w:szCs w:val="24"/>
        </w:rPr>
        <w:t>ывается плоская фигура, получен</w:t>
      </w:r>
      <w:r w:rsidRPr="002A4689">
        <w:rPr>
          <w:rFonts w:ascii="Times New Roman" w:hAnsi="Times New Roman" w:cs="Times New Roman"/>
          <w:iCs/>
          <w:sz w:val="24"/>
          <w:szCs w:val="24"/>
        </w:rPr>
        <w:t>ная после одностороннего совмещения поверхности с плоскостью</w:t>
      </w:r>
      <w:r w:rsidR="007A0B2A" w:rsidRPr="002A4689">
        <w:rPr>
          <w:rFonts w:ascii="Times New Roman" w:hAnsi="Times New Roman" w:cs="Times New Roman"/>
          <w:iCs/>
          <w:sz w:val="24"/>
          <w:szCs w:val="24"/>
        </w:rPr>
        <w:t xml:space="preserve"> </w:t>
      </w:r>
      <w:r w:rsidRPr="002A4689">
        <w:rPr>
          <w:rFonts w:ascii="Times New Roman" w:hAnsi="Times New Roman" w:cs="Times New Roman"/>
          <w:iCs/>
          <w:sz w:val="24"/>
          <w:szCs w:val="24"/>
        </w:rPr>
        <w:t xml:space="preserve">чертежа. </w:t>
      </w:r>
      <w:r w:rsidRPr="002A4689">
        <w:rPr>
          <w:rFonts w:ascii="Times New Roman" w:hAnsi="Times New Roman" w:cs="Times New Roman"/>
          <w:sz w:val="24"/>
          <w:szCs w:val="24"/>
        </w:rPr>
        <w:t>Между поверхностью и её</w:t>
      </w:r>
      <w:r w:rsidR="007A0B2A" w:rsidRPr="002A4689">
        <w:rPr>
          <w:rFonts w:ascii="Times New Roman" w:hAnsi="Times New Roman" w:cs="Times New Roman"/>
          <w:sz w:val="24"/>
          <w:szCs w:val="24"/>
        </w:rPr>
        <w:t xml:space="preserve"> разверткой устанавливается вза</w:t>
      </w:r>
      <w:r w:rsidRPr="002A4689">
        <w:rPr>
          <w:rFonts w:ascii="Times New Roman" w:hAnsi="Times New Roman" w:cs="Times New Roman"/>
          <w:sz w:val="24"/>
          <w:szCs w:val="24"/>
        </w:rPr>
        <w:t>имно-однозначное соответствие: к</w:t>
      </w:r>
      <w:r w:rsidR="007A0B2A" w:rsidRPr="002A4689">
        <w:rPr>
          <w:rFonts w:ascii="Times New Roman" w:hAnsi="Times New Roman" w:cs="Times New Roman"/>
          <w:sz w:val="24"/>
          <w:szCs w:val="24"/>
        </w:rPr>
        <w:t>аждой точке поверхности соответ</w:t>
      </w:r>
      <w:r w:rsidRPr="002A4689">
        <w:rPr>
          <w:rFonts w:ascii="Times New Roman" w:hAnsi="Times New Roman" w:cs="Times New Roman"/>
          <w:sz w:val="24"/>
          <w:szCs w:val="24"/>
        </w:rPr>
        <w:t>ствует единственная точка развертки.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Теоретически точно развертываются гранные поверхности.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кривых поверхностей к разверты</w:t>
      </w:r>
      <w:r w:rsidR="007A0B2A" w:rsidRPr="002A4689">
        <w:rPr>
          <w:rFonts w:ascii="Times New Roman" w:hAnsi="Times New Roman" w:cs="Times New Roman"/>
          <w:sz w:val="24"/>
          <w:szCs w:val="24"/>
        </w:rPr>
        <w:t>вающимся относятся лишь линейча</w:t>
      </w:r>
      <w:r w:rsidRPr="002A4689">
        <w:rPr>
          <w:rFonts w:ascii="Times New Roman" w:hAnsi="Times New Roman" w:cs="Times New Roman"/>
          <w:sz w:val="24"/>
          <w:szCs w:val="24"/>
        </w:rPr>
        <w:t>тые поверхности: конические, цилиндрические и торсовые. Для этих</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строятся приближенны</w:t>
      </w:r>
      <w:r w:rsidR="007A0B2A" w:rsidRPr="002A4689">
        <w:rPr>
          <w:rFonts w:ascii="Times New Roman" w:hAnsi="Times New Roman" w:cs="Times New Roman"/>
          <w:sz w:val="24"/>
          <w:szCs w:val="24"/>
        </w:rPr>
        <w:t>е развертки, т.к. в процессе по</w:t>
      </w:r>
      <w:r w:rsidRPr="002A4689">
        <w:rPr>
          <w:rFonts w:ascii="Times New Roman" w:hAnsi="Times New Roman" w:cs="Times New Roman"/>
          <w:sz w:val="24"/>
          <w:szCs w:val="24"/>
        </w:rPr>
        <w:t>строения они заменяются (аппро</w:t>
      </w:r>
      <w:r w:rsidR="007A0B2A" w:rsidRPr="002A4689">
        <w:rPr>
          <w:rFonts w:ascii="Times New Roman" w:hAnsi="Times New Roman" w:cs="Times New Roman"/>
          <w:sz w:val="24"/>
          <w:szCs w:val="24"/>
        </w:rPr>
        <w:t>ксимируются) вписанными или опи</w:t>
      </w:r>
      <w:r w:rsidRPr="002A4689">
        <w:rPr>
          <w:rFonts w:ascii="Times New Roman" w:hAnsi="Times New Roman" w:cs="Times New Roman"/>
          <w:sz w:val="24"/>
          <w:szCs w:val="24"/>
        </w:rPr>
        <w:t>санными многогранными поверхностями.</w:t>
      </w:r>
    </w:p>
    <w:p w:rsidR="007A0B2A"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Сферическая поверхность относится к числу </w:t>
      </w:r>
      <w:r w:rsidR="007A0B2A" w:rsidRPr="002A4689">
        <w:rPr>
          <w:rFonts w:ascii="Times New Roman" w:hAnsi="Times New Roman" w:cs="Times New Roman"/>
          <w:sz w:val="24"/>
          <w:szCs w:val="24"/>
        </w:rPr>
        <w:t>не развертывающих</w:t>
      </w:r>
      <w:r w:rsidRPr="002A4689">
        <w:rPr>
          <w:rFonts w:ascii="Times New Roman" w:hAnsi="Times New Roman" w:cs="Times New Roman"/>
          <w:sz w:val="24"/>
          <w:szCs w:val="24"/>
        </w:rPr>
        <w:t>ся. В практических целях для таких поверхностей используют условные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развертки. Для построения </w:t>
      </w:r>
      <w:r w:rsidRPr="002A4689">
        <w:rPr>
          <w:rFonts w:ascii="Times New Roman" w:hAnsi="Times New Roman" w:cs="Times New Roman"/>
          <w:sz w:val="24"/>
          <w:szCs w:val="24"/>
        </w:rPr>
        <w:lastRenderedPageBreak/>
        <w:t>условных разверток не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развертывающихся</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вращения применяют</w:t>
      </w:r>
      <w:r w:rsidR="007A0B2A" w:rsidRPr="002A4689">
        <w:rPr>
          <w:rFonts w:ascii="Times New Roman" w:hAnsi="Times New Roman" w:cs="Times New Roman"/>
          <w:sz w:val="24"/>
          <w:szCs w:val="24"/>
        </w:rPr>
        <w:t xml:space="preserve"> способы вспомогательных цилинд</w:t>
      </w:r>
      <w:r w:rsidRPr="002A4689">
        <w:rPr>
          <w:rFonts w:ascii="Times New Roman" w:hAnsi="Times New Roman" w:cs="Times New Roman"/>
          <w:sz w:val="24"/>
          <w:szCs w:val="24"/>
        </w:rPr>
        <w:t xml:space="preserve">ров и конусов. </w:t>
      </w:r>
    </w:p>
    <w:p w:rsidR="007A0B2A"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2.1. </w:t>
      </w:r>
      <w:r w:rsidR="007A0B2A" w:rsidRPr="002A4689">
        <w:rPr>
          <w:rFonts w:ascii="Times New Roman" w:hAnsi="Times New Roman" w:cs="Times New Roman"/>
          <w:b/>
          <w:i/>
          <w:sz w:val="24"/>
          <w:szCs w:val="24"/>
        </w:rPr>
        <w:t>Построение развертки усеченной пирамиды.</w:t>
      </w:r>
    </w:p>
    <w:p w:rsidR="006114EE" w:rsidRPr="002A4689" w:rsidRDefault="007A0B2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 xml:space="preserve">Развертку многогранников </w:t>
      </w:r>
      <w:r w:rsidR="002E16C1" w:rsidRPr="002A4689">
        <w:rPr>
          <w:rFonts w:ascii="Times New Roman" w:hAnsi="Times New Roman" w:cs="Times New Roman"/>
          <w:sz w:val="24"/>
          <w:szCs w:val="24"/>
        </w:rPr>
        <w:t>получаем последовательным совме</w:t>
      </w:r>
      <w:r w:rsidR="006114EE" w:rsidRPr="002A4689">
        <w:rPr>
          <w:rFonts w:ascii="Times New Roman" w:hAnsi="Times New Roman" w:cs="Times New Roman"/>
          <w:sz w:val="24"/>
          <w:szCs w:val="24"/>
        </w:rPr>
        <w:t xml:space="preserve">щением с </w:t>
      </w:r>
      <w:r w:rsidR="002E16C1" w:rsidRPr="002A4689">
        <w:rPr>
          <w:rFonts w:ascii="Times New Roman" w:hAnsi="Times New Roman" w:cs="Times New Roman"/>
          <w:sz w:val="24"/>
          <w:szCs w:val="24"/>
        </w:rPr>
        <w:t>п</w:t>
      </w:r>
      <w:r w:rsidR="006114EE" w:rsidRPr="002A4689">
        <w:rPr>
          <w:rFonts w:ascii="Times New Roman" w:hAnsi="Times New Roman" w:cs="Times New Roman"/>
          <w:sz w:val="24"/>
          <w:szCs w:val="24"/>
        </w:rPr>
        <w:t>лоскостью чертежа всех его граней. В общем случае все</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боковые грани неправильной пирамиды могут быть треугольниками</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разной величины и формы. Т.е. пос</w:t>
      </w:r>
      <w:r w:rsidR="002E16C1" w:rsidRPr="002A4689">
        <w:rPr>
          <w:rFonts w:ascii="Times New Roman" w:hAnsi="Times New Roman" w:cs="Times New Roman"/>
          <w:sz w:val="24"/>
          <w:szCs w:val="24"/>
        </w:rPr>
        <w:t>троение развертки сводится к по</w:t>
      </w:r>
      <w:r w:rsidR="006114EE" w:rsidRPr="002A4689">
        <w:rPr>
          <w:rFonts w:ascii="Times New Roman" w:hAnsi="Times New Roman" w:cs="Times New Roman"/>
          <w:sz w:val="24"/>
          <w:szCs w:val="24"/>
        </w:rPr>
        <w:t>строению истинных размеров и форм отдельных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w:t>
      </w:r>
      <w:r w:rsidR="002E16C1" w:rsidRPr="002A4689">
        <w:rPr>
          <w:rFonts w:ascii="Times New Roman" w:hAnsi="Times New Roman" w:cs="Times New Roman"/>
          <w:sz w:val="24"/>
          <w:szCs w:val="24"/>
        </w:rPr>
        <w:t>ртку усеченной правильной шести</w:t>
      </w:r>
      <w:r w:rsidRPr="002A4689">
        <w:rPr>
          <w:rFonts w:ascii="Times New Roman" w:hAnsi="Times New Roman" w:cs="Times New Roman"/>
          <w:sz w:val="24"/>
          <w:szCs w:val="24"/>
        </w:rPr>
        <w:t>угольной пирамиды.</w:t>
      </w:r>
    </w:p>
    <w:p w:rsidR="006114EE" w:rsidRPr="002A4689" w:rsidRDefault="002E16C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Порядок выполнения</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полной р</w:t>
      </w:r>
      <w:r w:rsidR="002E16C1" w:rsidRPr="002A4689">
        <w:rPr>
          <w:rFonts w:ascii="Times New Roman" w:hAnsi="Times New Roman" w:cs="Times New Roman"/>
          <w:sz w:val="24"/>
          <w:szCs w:val="24"/>
        </w:rPr>
        <w:t>азвертки пирамиды (без учета се</w:t>
      </w:r>
      <w:r w:rsidRPr="002A4689">
        <w:rPr>
          <w:rFonts w:ascii="Times New Roman" w:hAnsi="Times New Roman" w:cs="Times New Roman"/>
          <w:sz w:val="24"/>
          <w:szCs w:val="24"/>
        </w:rPr>
        <w:t>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определяют натуральную величину боковых ребер.</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 вершиной раз</w:t>
      </w:r>
      <w:r w:rsidRPr="002A4689">
        <w:rPr>
          <w:rFonts w:ascii="Times New Roman" w:hAnsi="Times New Roman" w:cs="Times New Roman"/>
          <w:sz w:val="24"/>
          <w:szCs w:val="24"/>
        </w:rPr>
        <w:t>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Откладываем на дуге окружности шесть равных делений, хорды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и получаем разверт</w:t>
      </w:r>
      <w:r w:rsidRPr="002A4689">
        <w:rPr>
          <w:rFonts w:ascii="Times New Roman" w:hAnsi="Times New Roman" w:cs="Times New Roman"/>
          <w:sz w:val="24"/>
          <w:szCs w:val="24"/>
        </w:rPr>
        <w:t xml:space="preserve">ку боковой поверхности. Для получения </w:t>
      </w:r>
      <w:r w:rsidR="002E16C1" w:rsidRPr="002A4689">
        <w:rPr>
          <w:rFonts w:ascii="Times New Roman" w:hAnsi="Times New Roman" w:cs="Times New Roman"/>
          <w:sz w:val="24"/>
          <w:szCs w:val="24"/>
        </w:rPr>
        <w:t>полной развертки к произ</w:t>
      </w:r>
      <w:r w:rsidRPr="002A4689">
        <w:rPr>
          <w:rFonts w:ascii="Times New Roman" w:hAnsi="Times New Roman" w:cs="Times New Roman"/>
          <w:sz w:val="24"/>
          <w:szCs w:val="24"/>
        </w:rPr>
        <w:t>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w:t>
      </w:r>
      <w:r w:rsidR="002E16C1" w:rsidRPr="002A4689">
        <w:rPr>
          <w:rFonts w:ascii="Times New Roman" w:hAnsi="Times New Roman" w:cs="Times New Roman"/>
          <w:sz w:val="24"/>
          <w:szCs w:val="24"/>
        </w:rPr>
        <w:t>п</w:t>
      </w:r>
      <w:r w:rsidRPr="002A4689">
        <w:rPr>
          <w:rFonts w:ascii="Times New Roman" w:hAnsi="Times New Roman" w:cs="Times New Roman"/>
          <w:sz w:val="24"/>
          <w:szCs w:val="24"/>
        </w:rPr>
        <w:t>рис</w:t>
      </w:r>
      <w:r w:rsidR="002E16C1" w:rsidRPr="002A4689">
        <w:rPr>
          <w:rFonts w:ascii="Times New Roman" w:hAnsi="Times New Roman" w:cs="Times New Roman"/>
          <w:sz w:val="24"/>
          <w:szCs w:val="24"/>
        </w:rPr>
        <w:t>троим натуральную величину осно</w:t>
      </w:r>
      <w:r w:rsidRPr="002A4689">
        <w:rPr>
          <w:rFonts w:ascii="Times New Roman" w:hAnsi="Times New Roman" w:cs="Times New Roman"/>
          <w:sz w:val="24"/>
          <w:szCs w:val="24"/>
        </w:rPr>
        <w:t>вания пирамиды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развертки усеченной пирамиды.</w:t>
      </w:r>
    </w:p>
    <w:p w:rsidR="006114EE" w:rsidRPr="002A4689" w:rsidRDefault="002E16C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5552378"/>
            <wp:effectExtent l="19050" t="0" r="3175"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940425" cy="555237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6114EE" w:rsidRPr="009C77F7">
        <w:rPr>
          <w:rFonts w:ascii="Times New Roman" w:hAnsi="Times New Roman" w:cs="Times New Roman"/>
        </w:rPr>
        <w:t>8. Пример построения развертки усеченной прямой</w:t>
      </w:r>
      <w:r w:rsidRPr="009C77F7">
        <w:rPr>
          <w:rFonts w:ascii="Times New Roman" w:hAnsi="Times New Roman" w:cs="Times New Roman"/>
        </w:rPr>
        <w:t xml:space="preserve"> </w:t>
      </w:r>
      <w:r w:rsidR="006114EE" w:rsidRPr="009C77F7">
        <w:rPr>
          <w:rFonts w:ascii="Times New Roman" w:hAnsi="Times New Roman" w:cs="Times New Roman"/>
        </w:rPr>
        <w:t>шестиугольной пирамиды</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w:t>
      </w:r>
      <w:r w:rsidR="002E16C1" w:rsidRPr="002A4689">
        <w:rPr>
          <w:rFonts w:ascii="Times New Roman" w:hAnsi="Times New Roman" w:cs="Times New Roman"/>
          <w:sz w:val="24"/>
          <w:szCs w:val="24"/>
        </w:rPr>
        <w:t>личины отрезков от вершины пира</w:t>
      </w:r>
      <w:r w:rsidRPr="002A4689">
        <w:rPr>
          <w:rFonts w:ascii="Times New Roman" w:hAnsi="Times New Roman" w:cs="Times New Roman"/>
          <w:sz w:val="24"/>
          <w:szCs w:val="24"/>
        </w:rPr>
        <w:t>миды S до точек 2, 3, принадлежащих ребрам ВS, СS. Построение</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видно из чертежа. Отрезок S4 на П</w:t>
      </w:r>
      <w:r w:rsidRPr="002A4689">
        <w:rPr>
          <w:rFonts w:ascii="Times New Roman" w:hAnsi="Times New Roman" w:cs="Times New Roman"/>
          <w:sz w:val="24"/>
          <w:szCs w:val="24"/>
          <w:vertAlign w:val="subscript"/>
        </w:rPr>
        <w:t>2</w:t>
      </w:r>
      <w:r w:rsidR="002E16C1" w:rsidRPr="002A4689">
        <w:rPr>
          <w:rFonts w:ascii="Times New Roman" w:hAnsi="Times New Roman" w:cs="Times New Roman"/>
          <w:sz w:val="24"/>
          <w:szCs w:val="24"/>
        </w:rPr>
        <w:t xml:space="preserve"> проецируется в натуральную ве</w:t>
      </w:r>
      <w:r w:rsidRPr="002A4689">
        <w:rPr>
          <w:rFonts w:ascii="Times New Roman" w:hAnsi="Times New Roman" w:cs="Times New Roman"/>
          <w:sz w:val="24"/>
          <w:szCs w:val="24"/>
        </w:rPr>
        <w:t>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002E16C1" w:rsidRPr="002A4689">
        <w:rPr>
          <w:rFonts w:ascii="Times New Roman" w:hAnsi="Times New Roman" w:cs="Times New Roman"/>
          <w:sz w:val="24"/>
          <w:szCs w:val="24"/>
        </w:rPr>
        <w:t>на соот</w:t>
      </w:r>
      <w:r w:rsidRPr="002A4689">
        <w:rPr>
          <w:rFonts w:ascii="Times New Roman" w:hAnsi="Times New Roman" w:cs="Times New Roman"/>
          <w:sz w:val="24"/>
          <w:szCs w:val="24"/>
        </w:rPr>
        <w:t>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ограничивает</w:t>
      </w:r>
      <w:r w:rsidR="009301CB"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развертку боковой поверхности усеченной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принадлежат сто</w:t>
      </w:r>
      <w:r w:rsidRPr="002A4689">
        <w:rPr>
          <w:rFonts w:ascii="Times New Roman" w:hAnsi="Times New Roman" w:cs="Times New Roman"/>
          <w:sz w:val="24"/>
          <w:szCs w:val="24"/>
        </w:rPr>
        <w:t>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симметрии фигуры сечения, натуральная величина которой есть на</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аналогично построению, показанному на рис. 1.</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Обводим контур развертки усеченной пирамиды –сплошной толстой основной ли</w:t>
      </w:r>
      <w:r w:rsidR="006B3589" w:rsidRPr="002A4689">
        <w:rPr>
          <w:rFonts w:ascii="Times New Roman" w:hAnsi="Times New Roman" w:cs="Times New Roman"/>
          <w:sz w:val="24"/>
          <w:szCs w:val="24"/>
        </w:rPr>
        <w:t>нией. Линии вспомогательного по</w:t>
      </w:r>
      <w:r w:rsidRPr="002A4689">
        <w:rPr>
          <w:rFonts w:ascii="Times New Roman" w:hAnsi="Times New Roman" w:cs="Times New Roman"/>
          <w:sz w:val="24"/>
          <w:szCs w:val="24"/>
        </w:rPr>
        <w:t>строения – сплошной тонкой линие</w:t>
      </w:r>
      <w:r w:rsidR="006B3589" w:rsidRPr="002A4689">
        <w:rPr>
          <w:rFonts w:ascii="Times New Roman" w:hAnsi="Times New Roman" w:cs="Times New Roman"/>
          <w:sz w:val="24"/>
          <w:szCs w:val="24"/>
        </w:rPr>
        <w:t>й, линии сгиба на развертках со</w:t>
      </w:r>
      <w:r w:rsidRPr="002A4689">
        <w:rPr>
          <w:rFonts w:ascii="Times New Roman" w:hAnsi="Times New Roman" w:cs="Times New Roman"/>
          <w:sz w:val="24"/>
          <w:szCs w:val="24"/>
        </w:rPr>
        <w:t>гласно ГОСТ 2.303-68 – штрихпунктирной тонкой линией с двумя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6B358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2.2. </w:t>
      </w:r>
      <w:r w:rsidR="006B3589" w:rsidRPr="002A4689">
        <w:rPr>
          <w:rFonts w:ascii="Times New Roman" w:hAnsi="Times New Roman" w:cs="Times New Roman"/>
          <w:b/>
          <w:sz w:val="24"/>
          <w:szCs w:val="24"/>
        </w:rPr>
        <w:t>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развертки призмы сво</w:t>
      </w:r>
      <w:r w:rsidR="006B3589" w:rsidRPr="002A4689">
        <w:rPr>
          <w:rFonts w:ascii="Times New Roman" w:hAnsi="Times New Roman" w:cs="Times New Roman"/>
          <w:sz w:val="24"/>
          <w:szCs w:val="24"/>
        </w:rPr>
        <w:t>дится к построению истинных раз</w:t>
      </w:r>
      <w:r w:rsidRPr="002A4689">
        <w:rPr>
          <w:rFonts w:ascii="Times New Roman" w:hAnsi="Times New Roman" w:cs="Times New Roman"/>
          <w:sz w:val="24"/>
          <w:szCs w:val="24"/>
        </w:rPr>
        <w:t>меров и форм отдельных ее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w:t>
      </w:r>
      <w:r w:rsidR="006B3589" w:rsidRPr="002A4689">
        <w:rPr>
          <w:rFonts w:ascii="Times New Roman" w:hAnsi="Times New Roman" w:cs="Times New Roman"/>
          <w:sz w:val="24"/>
          <w:szCs w:val="24"/>
        </w:rPr>
        <w:t>еченной прямой правильной шести</w:t>
      </w:r>
      <w:r w:rsidRPr="002A4689">
        <w:rPr>
          <w:rFonts w:ascii="Times New Roman" w:hAnsi="Times New Roman" w:cs="Times New Roman"/>
          <w:sz w:val="24"/>
          <w:szCs w:val="24"/>
        </w:rPr>
        <w:t>угольной призмы.</w:t>
      </w:r>
    </w:p>
    <w:p w:rsidR="006B3589" w:rsidRPr="002A4689" w:rsidRDefault="006B358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w:t>
      </w:r>
      <w:r w:rsidR="006B3589" w:rsidRPr="002A4689">
        <w:rPr>
          <w:rFonts w:ascii="Times New Roman" w:hAnsi="Times New Roman" w:cs="Times New Roman"/>
          <w:sz w:val="24"/>
          <w:szCs w:val="24"/>
        </w:rPr>
        <w:t>звертки правильной прямой шести</w:t>
      </w:r>
      <w:r w:rsidRPr="002A4689">
        <w:rPr>
          <w:rFonts w:ascii="Times New Roman" w:hAnsi="Times New Roman" w:cs="Times New Roman"/>
          <w:sz w:val="24"/>
          <w:szCs w:val="24"/>
        </w:rPr>
        <w:t xml:space="preserve">угольной призмы (без учета сечения)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w:t>
      </w:r>
      <w:r w:rsidR="00CC52C9" w:rsidRPr="002A4689">
        <w:rPr>
          <w:rFonts w:ascii="Times New Roman" w:hAnsi="Times New Roman" w:cs="Times New Roman"/>
          <w:sz w:val="24"/>
          <w:szCs w:val="24"/>
        </w:rPr>
        <w:t>е: все боковые ребра прямой пра</w:t>
      </w:r>
      <w:r w:rsidRPr="002A4689">
        <w:rPr>
          <w:rFonts w:ascii="Times New Roman" w:hAnsi="Times New Roman" w:cs="Times New Roman"/>
          <w:sz w:val="24"/>
          <w:szCs w:val="24"/>
        </w:rPr>
        <w:t>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проецируются в натуральную ве</w:t>
      </w:r>
      <w:r w:rsidR="00CC52C9" w:rsidRPr="002A4689">
        <w:rPr>
          <w:rFonts w:ascii="Times New Roman" w:hAnsi="Times New Roman" w:cs="Times New Roman"/>
          <w:sz w:val="24"/>
          <w:szCs w:val="24"/>
        </w:rPr>
        <w:t>личину. Основание призмы проеци</w:t>
      </w:r>
      <w:r w:rsidRPr="002A4689">
        <w:rPr>
          <w:rFonts w:ascii="Times New Roman" w:hAnsi="Times New Roman" w:cs="Times New Roman"/>
          <w:sz w:val="24"/>
          <w:szCs w:val="24"/>
        </w:rPr>
        <w:t>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Полная развертка боковой </w:t>
      </w:r>
      <w:r w:rsidR="00CC52C9" w:rsidRPr="002A4689">
        <w:rPr>
          <w:rFonts w:ascii="Times New Roman" w:hAnsi="Times New Roman" w:cs="Times New Roman"/>
          <w:sz w:val="24"/>
          <w:szCs w:val="24"/>
        </w:rPr>
        <w:t>поверхности призмы – прямоуголь</w:t>
      </w:r>
      <w:r w:rsidRPr="002A4689">
        <w:rPr>
          <w:rFonts w:ascii="Times New Roman" w:hAnsi="Times New Roman" w:cs="Times New Roman"/>
          <w:sz w:val="24"/>
          <w:szCs w:val="24"/>
        </w:rPr>
        <w:t xml:space="preserve">ник, одна сторона которого равна </w:t>
      </w:r>
      <w:r w:rsidR="00CC52C9" w:rsidRPr="002A4689">
        <w:rPr>
          <w:rFonts w:ascii="Times New Roman" w:hAnsi="Times New Roman" w:cs="Times New Roman"/>
          <w:sz w:val="24"/>
          <w:szCs w:val="24"/>
        </w:rPr>
        <w:t>боковым ребрам, а вторая – пери</w:t>
      </w:r>
      <w:r w:rsidRPr="002A4689">
        <w:rPr>
          <w:rFonts w:ascii="Times New Roman" w:hAnsi="Times New Roman" w:cs="Times New Roman"/>
          <w:sz w:val="24"/>
          <w:szCs w:val="24"/>
        </w:rPr>
        <w:t>метру основания. Все боковые г</w:t>
      </w:r>
      <w:r w:rsidR="00CC52C9" w:rsidRPr="002A4689">
        <w:rPr>
          <w:rFonts w:ascii="Times New Roman" w:hAnsi="Times New Roman" w:cs="Times New Roman"/>
          <w:sz w:val="24"/>
          <w:szCs w:val="24"/>
        </w:rPr>
        <w:t>рани – равные между собой прямо</w:t>
      </w:r>
      <w:r w:rsidRPr="002A4689">
        <w:rPr>
          <w:rFonts w:ascii="Times New Roman" w:hAnsi="Times New Roman" w:cs="Times New Roman"/>
          <w:sz w:val="24"/>
          <w:szCs w:val="24"/>
        </w:rPr>
        <w:t>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Находим на развертке положение точек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ребрах. Соединяем полученные точки.</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Ломаная линия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 развертку боковой </w:t>
      </w:r>
      <w:r w:rsidR="00CC52C9" w:rsidRPr="002A4689">
        <w:rPr>
          <w:rFonts w:ascii="Times New Roman" w:hAnsi="Times New Roman" w:cs="Times New Roman"/>
          <w:sz w:val="24"/>
          <w:szCs w:val="24"/>
        </w:rPr>
        <w:t>по</w:t>
      </w:r>
      <w:r w:rsidRPr="002A4689">
        <w:rPr>
          <w:rFonts w:ascii="Times New Roman" w:hAnsi="Times New Roman" w:cs="Times New Roman"/>
          <w:sz w:val="24"/>
          <w:szCs w:val="24"/>
        </w:rPr>
        <w:t>верхности усеченной призмы.</w:t>
      </w:r>
    </w:p>
    <w:p w:rsidR="006114EE" w:rsidRPr="009C77F7" w:rsidRDefault="006B358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3204761"/>
            <wp:effectExtent l="19050" t="0" r="317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5940425" cy="3204761"/>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Рис.9. 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00CC52C9" w:rsidRPr="002A4689">
        <w:rPr>
          <w:rFonts w:ascii="Times New Roman" w:hAnsi="Times New Roman" w:cs="Times New Roman"/>
          <w:sz w:val="24"/>
          <w:szCs w:val="24"/>
        </w:rPr>
        <w:t xml:space="preserve"> на сторонах основания и со</w:t>
      </w:r>
      <w:r w:rsidRPr="002A4689">
        <w:rPr>
          <w:rFonts w:ascii="Times New Roman" w:hAnsi="Times New Roman" w:cs="Times New Roman"/>
          <w:sz w:val="24"/>
          <w:szCs w:val="24"/>
        </w:rPr>
        <w:t>единяем 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вспомогательного по</w:t>
      </w:r>
      <w:r w:rsidR="00CC52C9" w:rsidRPr="002A4689">
        <w:rPr>
          <w:rFonts w:ascii="Times New Roman" w:hAnsi="Times New Roman" w:cs="Times New Roman"/>
          <w:sz w:val="24"/>
          <w:szCs w:val="24"/>
        </w:rPr>
        <w:t>строения – тонкой сплошной лини</w:t>
      </w:r>
      <w:r w:rsidRPr="002A4689">
        <w:rPr>
          <w:rFonts w:ascii="Times New Roman" w:hAnsi="Times New Roman" w:cs="Times New Roman"/>
          <w:sz w:val="24"/>
          <w:szCs w:val="24"/>
        </w:rPr>
        <w:t>ей, линии сгиба – штрихпунктирной тонкой линией с двумя точками.</w:t>
      </w:r>
    </w:p>
    <w:p w:rsidR="00CC52C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2.3. </w:t>
      </w:r>
      <w:r w:rsidR="00CC52C9" w:rsidRPr="002A4689">
        <w:rPr>
          <w:rFonts w:ascii="Times New Roman" w:hAnsi="Times New Roman" w:cs="Times New Roman"/>
          <w:b/>
          <w:sz w:val="24"/>
          <w:szCs w:val="24"/>
        </w:rPr>
        <w:t>Построение разверстки усеченного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развертки конической поверхности е</w:t>
      </w:r>
      <w:r w:rsidR="00CC52C9" w:rsidRPr="002A4689">
        <w:rPr>
          <w:rFonts w:ascii="Times New Roman" w:hAnsi="Times New Roman" w:cs="Times New Roman"/>
          <w:sz w:val="24"/>
          <w:szCs w:val="24"/>
        </w:rPr>
        <w:t>ё предвари</w:t>
      </w:r>
      <w:r w:rsidRPr="002A4689">
        <w:rPr>
          <w:rFonts w:ascii="Times New Roman" w:hAnsi="Times New Roman" w:cs="Times New Roman"/>
          <w:sz w:val="24"/>
          <w:szCs w:val="24"/>
        </w:rPr>
        <w:t>тельно а</w:t>
      </w:r>
      <w:r w:rsidR="00CC52C9" w:rsidRPr="002A4689">
        <w:rPr>
          <w:rFonts w:ascii="Times New Roman" w:hAnsi="Times New Roman" w:cs="Times New Roman"/>
          <w:sz w:val="24"/>
          <w:szCs w:val="24"/>
        </w:rPr>
        <w:t>п</w:t>
      </w:r>
      <w:r w:rsidRPr="002A4689">
        <w:rPr>
          <w:rFonts w:ascii="Times New Roman" w:hAnsi="Times New Roman" w:cs="Times New Roman"/>
          <w:sz w:val="24"/>
          <w:szCs w:val="24"/>
        </w:rPr>
        <w:t>проксимируют поверх</w:t>
      </w:r>
      <w:r w:rsidR="00CC52C9" w:rsidRPr="002A4689">
        <w:rPr>
          <w:rFonts w:ascii="Times New Roman" w:hAnsi="Times New Roman" w:cs="Times New Roman"/>
          <w:sz w:val="24"/>
          <w:szCs w:val="24"/>
        </w:rPr>
        <w:t>ностью пирамиды с возможно боль</w:t>
      </w:r>
      <w:r w:rsidRPr="002A4689">
        <w:rPr>
          <w:rFonts w:ascii="Times New Roman" w:hAnsi="Times New Roman" w:cs="Times New Roman"/>
          <w:sz w:val="24"/>
          <w:szCs w:val="24"/>
        </w:rPr>
        <w:t>шим количеством граней.</w:t>
      </w:r>
    </w:p>
    <w:p w:rsidR="00B77607"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Построить развертку усеченного прямого кругового</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конуса.</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 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 плоскости проекций определяют натуральную величину боковых ребер.</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 вершиной развертки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 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Откладываем на дуге окружности шесть равных делений, хорды 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 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получаем развертку боковой поверхности. Для получения полной развертки к произвольно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пристроим натуральную величину основания пирамиды – правильный шестиугольник.</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Этап 2. </w:t>
      </w:r>
      <w:r w:rsidRPr="002A4689">
        <w:rPr>
          <w:rFonts w:ascii="Times New Roman" w:hAnsi="Times New Roman" w:cs="Times New Roman"/>
          <w:sz w:val="24"/>
          <w:szCs w:val="24"/>
        </w:rPr>
        <w:t>Построение развертки усеченного конуса.</w:t>
      </w:r>
    </w:p>
    <w:p w:rsidR="006114EE" w:rsidRPr="009C77F7" w:rsidRDefault="00CC52C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4525193"/>
            <wp:effectExtent l="19050" t="0" r="3175"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srcRect/>
                    <a:stretch>
                      <a:fillRect/>
                    </a:stretch>
                  </pic:blipFill>
                  <pic:spPr bwMode="auto">
                    <a:xfrm>
                      <a:off x="0" y="0"/>
                      <a:ext cx="5940425" cy="4525193"/>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10. Пример построения развертки усеченного конуса.</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величины отрезков от вершины пирамиды S до точек 2, 3, принадлежащих ребрам ВS, СS. Построение видно из чертежа. Отрезок S4 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проецируется в натуральную величину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на соответствующих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развертку боковой поверхности усеченной пирамиды.</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Затем присоединяем к полученному чертежу действительную 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принадлежат сторонам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 симметрии фигуры сечения, натуральная величина которой есть на 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 аналогично построению, показанному на рис. </w:t>
      </w:r>
      <w:r w:rsidR="009301CB" w:rsidRPr="002A4689">
        <w:rPr>
          <w:rFonts w:ascii="Times New Roman" w:hAnsi="Times New Roman" w:cs="Times New Roman"/>
          <w:sz w:val="24"/>
          <w:szCs w:val="24"/>
        </w:rPr>
        <w:t>7</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w:t>
      </w:r>
      <w:r w:rsidR="00B77607" w:rsidRPr="002A4689">
        <w:rPr>
          <w:rFonts w:ascii="Times New Roman" w:hAnsi="Times New Roman" w:cs="Times New Roman"/>
          <w:sz w:val="24"/>
          <w:szCs w:val="24"/>
        </w:rPr>
        <w:t>ного построения – тонкой  сплошной ли</w:t>
      </w:r>
      <w:r w:rsidRPr="002A4689">
        <w:rPr>
          <w:rFonts w:ascii="Times New Roman" w:hAnsi="Times New Roman" w:cs="Times New Roman"/>
          <w:sz w:val="24"/>
          <w:szCs w:val="24"/>
        </w:rPr>
        <w:t>нией, линию сгиба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 штрихпунктирной тонкой линией с двумя</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p>
    <w:p w:rsidR="00B77607"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2.4.</w:t>
      </w:r>
      <w:r w:rsidR="00B77607" w:rsidRPr="002A4689">
        <w:rPr>
          <w:rFonts w:ascii="Times New Roman" w:hAnsi="Times New Roman" w:cs="Times New Roman"/>
          <w:b/>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Развертка боковой поверхности прямого кругового цилиндра</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радиуса R и высотой h представляет собой прямоугольник, одна из</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сторон которого равна длине окружности основания 2πR, а другая –высоте h цилиндра. На практике цилиндрическую поверхность чаще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заменяют (аппроксимируют) многогран</w:t>
      </w:r>
      <w:r w:rsidR="00175BDF" w:rsidRPr="002A4689">
        <w:rPr>
          <w:rFonts w:ascii="Times New Roman" w:hAnsi="Times New Roman" w:cs="Times New Roman"/>
          <w:sz w:val="24"/>
          <w:szCs w:val="24"/>
        </w:rPr>
        <w:t>ными поверхностями, кото</w:t>
      </w:r>
      <w:r w:rsidRPr="002A4689">
        <w:rPr>
          <w:rFonts w:ascii="Times New Roman" w:hAnsi="Times New Roman" w:cs="Times New Roman"/>
          <w:sz w:val="24"/>
          <w:szCs w:val="24"/>
        </w:rPr>
        <w:t>рые и развертывают. Такие развертки будут приближенными.</w:t>
      </w:r>
    </w:p>
    <w:p w:rsidR="00175BDF"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Прямой круговой цилиндр </w:t>
      </w:r>
      <w:r w:rsidR="00175BDF" w:rsidRPr="002A4689">
        <w:rPr>
          <w:rFonts w:ascii="Times New Roman" w:hAnsi="Times New Roman" w:cs="Times New Roman"/>
          <w:sz w:val="24"/>
          <w:szCs w:val="24"/>
        </w:rPr>
        <w:t>аппроксимируют поверхностью впи</w:t>
      </w:r>
      <w:r w:rsidRPr="002A4689">
        <w:rPr>
          <w:rFonts w:ascii="Times New Roman" w:hAnsi="Times New Roman" w:cs="Times New Roman"/>
          <w:sz w:val="24"/>
          <w:szCs w:val="24"/>
        </w:rPr>
        <w:t>санной призмы с возможно большим числом граней.</w:t>
      </w:r>
      <w:r w:rsidR="00175BDF" w:rsidRPr="002A4689">
        <w:rPr>
          <w:rFonts w:ascii="Times New Roman" w:hAnsi="Times New Roman" w:cs="Times New Roman"/>
          <w:sz w:val="24"/>
          <w:szCs w:val="24"/>
        </w:rPr>
        <w:t xml:space="preserve"> </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усеченного прямого кругового</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цилиндра.</w:t>
      </w:r>
    </w:p>
    <w:p w:rsidR="006114EE"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выполнения.</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24327"/>
            <wp:effectExtent l="19050" t="0" r="3175"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5940425" cy="3424327"/>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lastRenderedPageBreak/>
        <w:t>Рис. 11. Построение развертки усеченного цилиндра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данной работе мы аппроксимируем поверхность цилиндра по-</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верхностью двенадцатиугольной призмы.</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данные: все боковые ребра прямой правильной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проецируются в натуральную величину. Основание призмы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Полная развертка боковой поверхности призмы – прямоугольник, одна сторона которого равна боковым ребрам, а вторая – периметру основания. Все боковые грани – равные между собой прямоугольники.</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 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2. </w:t>
      </w:r>
      <w:r w:rsidRPr="002A4689">
        <w:rPr>
          <w:rFonts w:ascii="Times New Roman" w:hAnsi="Times New Roman" w:cs="Times New Roman"/>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боковой поверхности положение точек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образующих.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окружности основания, 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которым присоединяем действительную 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линией, линии вспомогательного </w:t>
      </w:r>
      <w:r w:rsidR="00175BDF" w:rsidRPr="002A4689">
        <w:rPr>
          <w:rFonts w:ascii="Times New Roman" w:hAnsi="Times New Roman" w:cs="Times New Roman"/>
          <w:sz w:val="24"/>
          <w:szCs w:val="24"/>
        </w:rPr>
        <w:t>построения – тонкой сплошной ли</w:t>
      </w:r>
      <w:r w:rsidRPr="002A4689">
        <w:rPr>
          <w:rFonts w:ascii="Times New Roman" w:hAnsi="Times New Roman" w:cs="Times New Roman"/>
          <w:sz w:val="24"/>
          <w:szCs w:val="24"/>
        </w:rPr>
        <w:t>нией, линию сгиба – штрихпункт</w:t>
      </w:r>
      <w:r w:rsidR="00175BDF" w:rsidRPr="002A4689">
        <w:rPr>
          <w:rFonts w:ascii="Times New Roman" w:hAnsi="Times New Roman" w:cs="Times New Roman"/>
          <w:sz w:val="24"/>
          <w:szCs w:val="24"/>
        </w:rPr>
        <w:t>ирной тонкой линией с двумя точ</w:t>
      </w:r>
      <w:r w:rsidRPr="002A4689">
        <w:rPr>
          <w:rFonts w:ascii="Times New Roman" w:hAnsi="Times New Roman" w:cs="Times New Roman"/>
          <w:sz w:val="24"/>
          <w:szCs w:val="24"/>
        </w:rPr>
        <w:t>ками.</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sz w:val="24"/>
          <w:szCs w:val="24"/>
        </w:rPr>
        <w:t xml:space="preserve">3. </w:t>
      </w:r>
      <w:r w:rsidR="00175BDF" w:rsidRPr="002A4689">
        <w:rPr>
          <w:rFonts w:ascii="Times New Roman" w:hAnsi="Times New Roman" w:cs="Times New Roman"/>
          <w:b/>
          <w:sz w:val="24"/>
          <w:szCs w:val="24"/>
        </w:rPr>
        <w:t>Построение аксонометрических проекций</w:t>
      </w:r>
      <w:r w:rsidR="00175BDF"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выполнении технических чертежей часто оказывается н</w:t>
      </w:r>
      <w:r w:rsidR="00175BDF" w:rsidRPr="002A4689">
        <w:rPr>
          <w:rFonts w:ascii="Times New Roman" w:hAnsi="Times New Roman" w:cs="Times New Roman"/>
          <w:sz w:val="24"/>
          <w:szCs w:val="24"/>
        </w:rPr>
        <w:t>еоб</w:t>
      </w:r>
      <w:r w:rsidRPr="002A4689">
        <w:rPr>
          <w:rFonts w:ascii="Times New Roman" w:hAnsi="Times New Roman" w:cs="Times New Roman"/>
          <w:sz w:val="24"/>
          <w:szCs w:val="24"/>
        </w:rPr>
        <w:t>ходимым наряду с изображением предметов в системе ортогональных</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иметь изображения боле</w:t>
      </w:r>
      <w:r w:rsidR="00175BDF" w:rsidRPr="002A4689">
        <w:rPr>
          <w:rFonts w:ascii="Times New Roman" w:hAnsi="Times New Roman" w:cs="Times New Roman"/>
          <w:sz w:val="24"/>
          <w:szCs w:val="24"/>
        </w:rPr>
        <w:t>е наглядные, особенно на началь</w:t>
      </w:r>
      <w:r w:rsidRPr="002A4689">
        <w:rPr>
          <w:rFonts w:ascii="Times New Roman" w:hAnsi="Times New Roman" w:cs="Times New Roman"/>
          <w:sz w:val="24"/>
          <w:szCs w:val="24"/>
        </w:rPr>
        <w:t>ных этапах конструирования.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таких изоб</w:t>
      </w:r>
      <w:r w:rsidR="00175BDF" w:rsidRPr="002A4689">
        <w:rPr>
          <w:rFonts w:ascii="Times New Roman" w:hAnsi="Times New Roman" w:cs="Times New Roman"/>
          <w:sz w:val="24"/>
          <w:szCs w:val="24"/>
        </w:rPr>
        <w:t>ражений применяют способ аксоно</w:t>
      </w:r>
      <w:r w:rsidRPr="002A4689">
        <w:rPr>
          <w:rFonts w:ascii="Times New Roman" w:hAnsi="Times New Roman" w:cs="Times New Roman"/>
          <w:sz w:val="24"/>
          <w:szCs w:val="24"/>
        </w:rPr>
        <w:t xml:space="preserve">метрического проецирования.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углы между аксонометрическими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осями равны 120</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 Коэффициенты искажения 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равны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=0,82. Изо</w:t>
      </w:r>
      <w:r w:rsidR="00175BDF" w:rsidRPr="002A4689">
        <w:rPr>
          <w:rFonts w:ascii="Times New Roman" w:hAnsi="Times New Roman" w:cs="Times New Roman"/>
          <w:sz w:val="24"/>
          <w:szCs w:val="24"/>
        </w:rPr>
        <w:t>метрическую проекцию для упроще</w:t>
      </w:r>
      <w:r w:rsidRPr="002A4689">
        <w:rPr>
          <w:rFonts w:ascii="Times New Roman" w:hAnsi="Times New Roman" w:cs="Times New Roman"/>
          <w:sz w:val="24"/>
          <w:szCs w:val="24"/>
        </w:rPr>
        <w:t>ния, как правило, выполняют без искажения по осям, т.е. принимают</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 искажения равным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Получаемое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увеличение линейных размеров предмета на изображении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составляет 22% (выражается числом 1,22=1:0,82).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ось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расположена вертикально, а</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составляют с перпендикуляром к оси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углы 7</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10΄ и 41</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25΄</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соответственно. Коэффициенты искажения </w:t>
      </w:r>
      <w:r w:rsidRPr="002A4689">
        <w:rPr>
          <w:rFonts w:ascii="Times New Roman" w:hAnsi="Times New Roman" w:cs="Times New Roman"/>
          <w:sz w:val="24"/>
          <w:szCs w:val="24"/>
        </w:rPr>
        <w:lastRenderedPageBreak/>
        <w:t>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 xml:space="preserve">=0,94; по оси </w:t>
      </w:r>
      <w:r w:rsidRPr="002A4689">
        <w:rPr>
          <w:rFonts w:ascii="Times New Roman" w:hAnsi="Times New Roman" w:cs="Times New Roman"/>
          <w:iCs/>
          <w:sz w:val="24"/>
          <w:szCs w:val="24"/>
        </w:rPr>
        <w:t xml:space="preserve">y – </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=0,4</w:t>
      </w:r>
      <w:r w:rsidR="00175BDF" w:rsidRPr="002A4689">
        <w:rPr>
          <w:rFonts w:ascii="Times New Roman" w:hAnsi="Times New Roman" w:cs="Times New Roman"/>
          <w:sz w:val="24"/>
          <w:szCs w:val="24"/>
        </w:rPr>
        <w:t>7. В целях упрощения по</w:t>
      </w:r>
      <w:r w:rsidRPr="002A4689">
        <w:rPr>
          <w:rFonts w:ascii="Times New Roman" w:hAnsi="Times New Roman" w:cs="Times New Roman"/>
          <w:sz w:val="24"/>
          <w:szCs w:val="24"/>
        </w:rPr>
        <w:t>строений диметрическую проекцию, как прав</w:t>
      </w:r>
      <w:r w:rsidR="00175BDF" w:rsidRPr="002A4689">
        <w:rPr>
          <w:rFonts w:ascii="Times New Roman" w:hAnsi="Times New Roman" w:cs="Times New Roman"/>
          <w:sz w:val="24"/>
          <w:szCs w:val="24"/>
        </w:rPr>
        <w:t>ило, выполняют без ис</w:t>
      </w:r>
      <w:r w:rsidRPr="002A4689">
        <w:rPr>
          <w:rFonts w:ascii="Times New Roman" w:hAnsi="Times New Roman" w:cs="Times New Roman"/>
          <w:sz w:val="24"/>
          <w:szCs w:val="24"/>
        </w:rPr>
        <w:t xml:space="preserve">кажения по 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и с коэфф</w:t>
      </w:r>
      <w:r w:rsidR="00175BDF" w:rsidRPr="002A4689">
        <w:rPr>
          <w:rFonts w:ascii="Times New Roman" w:hAnsi="Times New Roman" w:cs="Times New Roman"/>
          <w:sz w:val="24"/>
          <w:szCs w:val="24"/>
        </w:rPr>
        <w:t>и</w:t>
      </w:r>
      <w:r w:rsidRPr="002A4689">
        <w:rPr>
          <w:rFonts w:ascii="Times New Roman" w:hAnsi="Times New Roman" w:cs="Times New Roman"/>
          <w:sz w:val="24"/>
          <w:szCs w:val="24"/>
        </w:rPr>
        <w:t>циен</w:t>
      </w:r>
      <w:r w:rsidR="00175BDF" w:rsidRPr="002A4689">
        <w:rPr>
          <w:rFonts w:ascii="Times New Roman" w:hAnsi="Times New Roman" w:cs="Times New Roman"/>
          <w:sz w:val="24"/>
          <w:szCs w:val="24"/>
        </w:rPr>
        <w:t>-</w:t>
      </w:r>
      <w:r w:rsidRPr="002A4689">
        <w:rPr>
          <w:rFonts w:ascii="Times New Roman" w:hAnsi="Times New Roman" w:cs="Times New Roman"/>
          <w:sz w:val="24"/>
          <w:szCs w:val="24"/>
        </w:rPr>
        <w:t>том искажения 0,5 по</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y</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 Увеличение в этом случае составляет 6% (выражается</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числом 1,06=1:0,94).</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3.1. </w:t>
      </w:r>
      <w:r w:rsidR="00175BDF" w:rsidRPr="002A4689">
        <w:rPr>
          <w:rFonts w:ascii="Times New Roman" w:hAnsi="Times New Roman" w:cs="Times New Roman"/>
          <w:b/>
          <w:sz w:val="24"/>
          <w:szCs w:val="24"/>
        </w:rPr>
        <w:t xml:space="preserve"> Аксонометрия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Построение аксонометричес</w:t>
      </w:r>
      <w:r w:rsidR="00175BDF" w:rsidRPr="002A4689">
        <w:rPr>
          <w:rFonts w:ascii="Times New Roman" w:hAnsi="Times New Roman" w:cs="Times New Roman"/>
          <w:iCs/>
          <w:sz w:val="24"/>
          <w:szCs w:val="24"/>
        </w:rPr>
        <w:t>ких проекций многогранников сво</w:t>
      </w:r>
      <w:r w:rsidRPr="002A4689">
        <w:rPr>
          <w:rFonts w:ascii="Times New Roman" w:hAnsi="Times New Roman" w:cs="Times New Roman"/>
          <w:iCs/>
          <w:sz w:val="24"/>
          <w:szCs w:val="24"/>
        </w:rPr>
        <w:t>дится к построению их вершин и ребер</w:t>
      </w:r>
      <w:r w:rsidRPr="002A4689">
        <w:rPr>
          <w:rFonts w:ascii="Times New Roman" w:hAnsi="Times New Roman" w:cs="Times New Roman"/>
          <w:sz w:val="24"/>
          <w:szCs w:val="24"/>
        </w:rPr>
        <w:t>. При этом надо помнить, что</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каждый отрезок, направленный по осям </w:t>
      </w:r>
      <w:r w:rsidRPr="002A4689">
        <w:rPr>
          <w:rFonts w:ascii="Times New Roman" w:hAnsi="Times New Roman" w:cs="Times New Roman"/>
          <w:iCs/>
          <w:sz w:val="24"/>
          <w:szCs w:val="24"/>
        </w:rPr>
        <w:t xml:space="preserve">x, y, z </w:t>
      </w:r>
      <w:r w:rsidRPr="002A4689">
        <w:rPr>
          <w:rFonts w:ascii="Times New Roman" w:hAnsi="Times New Roman" w:cs="Times New Roman"/>
          <w:sz w:val="24"/>
          <w:szCs w:val="24"/>
        </w:rPr>
        <w:t>или параллельно им,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сохраняет свою величину. Прямые параллельные осям проекц</w:t>
      </w:r>
      <w:r w:rsidR="00903E38" w:rsidRPr="002A4689">
        <w:rPr>
          <w:rFonts w:ascii="Times New Roman" w:hAnsi="Times New Roman" w:cs="Times New Roman"/>
          <w:sz w:val="24"/>
          <w:szCs w:val="24"/>
        </w:rPr>
        <w:t>ий со</w:t>
      </w:r>
      <w:r w:rsidRPr="002A4689">
        <w:rPr>
          <w:rFonts w:ascii="Times New Roman" w:hAnsi="Times New Roman" w:cs="Times New Roman"/>
          <w:sz w:val="24"/>
          <w:szCs w:val="24"/>
        </w:rPr>
        <w:t>храняют параллельность аксонометрическим осям.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прямо</w:t>
      </w:r>
      <w:r w:rsidR="00903E38" w:rsidRPr="002A4689">
        <w:rPr>
          <w:rFonts w:ascii="Times New Roman" w:hAnsi="Times New Roman" w:cs="Times New Roman"/>
          <w:sz w:val="24"/>
          <w:szCs w:val="24"/>
        </w:rPr>
        <w:t>угольную изометрию усеченной пи</w:t>
      </w:r>
      <w:r w:rsidRPr="002A4689">
        <w:rPr>
          <w:rFonts w:ascii="Times New Roman" w:hAnsi="Times New Roman" w:cs="Times New Roman"/>
          <w:sz w:val="24"/>
          <w:szCs w:val="24"/>
        </w:rPr>
        <w:t>рамиды.</w:t>
      </w:r>
    </w:p>
    <w:p w:rsidR="00785F9C"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785F9C" w:rsidRPr="002A4689">
        <w:rPr>
          <w:rFonts w:ascii="Times New Roman" w:hAnsi="Times New Roman" w:cs="Times New Roman"/>
          <w:sz w:val="24"/>
          <w:szCs w:val="24"/>
        </w:rPr>
        <w:t xml:space="preserve">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пирамиды (без учета сечения).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w:t>
      </w:r>
      <w:r w:rsidR="00903E38" w:rsidRPr="002A4689">
        <w:rPr>
          <w:rFonts w:ascii="Times New Roman" w:hAnsi="Times New Roman" w:cs="Times New Roman"/>
          <w:sz w:val="24"/>
          <w:szCs w:val="24"/>
        </w:rPr>
        <w:t>ям принимаем равными едини</w:t>
      </w:r>
      <w:r w:rsidRPr="002A4689">
        <w:rPr>
          <w:rFonts w:ascii="Times New Roman" w:hAnsi="Times New Roman" w:cs="Times New Roman"/>
          <w:sz w:val="24"/>
          <w:szCs w:val="24"/>
        </w:rPr>
        <w:t>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пирамиды вначале строим изометрию основания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00903E38" w:rsidRPr="002A4689">
        <w:rPr>
          <w:rFonts w:ascii="Times New Roman" w:hAnsi="Times New Roman" w:cs="Times New Roman"/>
          <w:sz w:val="24"/>
          <w:szCs w:val="24"/>
        </w:rPr>
        <w:t>, ис</w:t>
      </w:r>
      <w:r w:rsidRPr="002A4689">
        <w:rPr>
          <w:rFonts w:ascii="Times New Roman" w:hAnsi="Times New Roman" w:cs="Times New Roman"/>
          <w:sz w:val="24"/>
          <w:szCs w:val="24"/>
        </w:rPr>
        <w:t xml:space="preserve">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00903E38" w:rsidRPr="002A4689">
        <w:rPr>
          <w:rFonts w:ascii="Times New Roman" w:hAnsi="Times New Roman" w:cs="Times New Roman"/>
          <w:sz w:val="24"/>
          <w:szCs w:val="24"/>
        </w:rPr>
        <w:t>и уда</w:t>
      </w:r>
      <w:r w:rsidRPr="002A4689">
        <w:rPr>
          <w:rFonts w:ascii="Times New Roman" w:hAnsi="Times New Roman" w:cs="Times New Roman"/>
          <w:sz w:val="24"/>
          <w:szCs w:val="24"/>
        </w:rPr>
        <w:t xml:space="preserve">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Положение вершин</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00903E38" w:rsidRPr="002A4689">
        <w:rPr>
          <w:rFonts w:ascii="Times New Roman" w:hAnsi="Times New Roman" w:cs="Times New Roman"/>
          <w:sz w:val="24"/>
          <w:szCs w:val="24"/>
        </w:rPr>
        <w:t xml:space="preserve"> и полу</w:t>
      </w:r>
      <w:r w:rsidRPr="002A4689">
        <w:rPr>
          <w:rFonts w:ascii="Times New Roman" w:hAnsi="Times New Roman" w:cs="Times New Roman"/>
          <w:sz w:val="24"/>
          <w:szCs w:val="24"/>
        </w:rPr>
        <w:t>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12892"/>
            <wp:effectExtent l="19050" t="0" r="3175"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5940425" cy="4912892"/>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12. Построение прямоугольной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точки 2, принад</w:t>
      </w:r>
      <w:r w:rsidR="00903E38" w:rsidRPr="002A4689">
        <w:rPr>
          <w:rFonts w:ascii="Times New Roman" w:hAnsi="Times New Roman" w:cs="Times New Roman"/>
          <w:sz w:val="24"/>
          <w:szCs w:val="24"/>
        </w:rPr>
        <w:t>лежащей ребру BC, используем ко</w:t>
      </w:r>
      <w:r w:rsidRPr="002A4689">
        <w:rPr>
          <w:rFonts w:ascii="Times New Roman" w:hAnsi="Times New Roman" w:cs="Times New Roman"/>
          <w:sz w:val="24"/>
          <w:szCs w:val="24"/>
        </w:rPr>
        <w:t xml:space="preserve">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Другие точки, принадлежащие боковым ребрам,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00903E38" w:rsidRPr="002A4689">
        <w:rPr>
          <w:rFonts w:ascii="Times New Roman" w:hAnsi="Times New Roman" w:cs="Times New Roman"/>
          <w:sz w:val="24"/>
          <w:szCs w:val="24"/>
        </w:rPr>
        <w:t>.. Построение вид</w:t>
      </w:r>
      <w:r w:rsidRPr="002A4689">
        <w:rPr>
          <w:rFonts w:ascii="Times New Roman" w:hAnsi="Times New Roman" w:cs="Times New Roman"/>
          <w:sz w:val="24"/>
          <w:szCs w:val="24"/>
        </w:rPr>
        <w:t>но из чертежа.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прямоугольной </w:t>
      </w:r>
      <w:r w:rsidR="00903E38" w:rsidRPr="002A4689">
        <w:rPr>
          <w:rFonts w:ascii="Times New Roman" w:hAnsi="Times New Roman" w:cs="Times New Roman"/>
          <w:sz w:val="24"/>
          <w:szCs w:val="24"/>
        </w:rPr>
        <w:t>диметрии призмы аналогично и по</w:t>
      </w:r>
      <w:r w:rsidRPr="002A4689">
        <w:rPr>
          <w:rFonts w:ascii="Times New Roman" w:hAnsi="Times New Roman" w:cs="Times New Roman"/>
          <w:sz w:val="24"/>
          <w:szCs w:val="24"/>
        </w:rPr>
        <w:t xml:space="preserve">казано на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13. Коэффициенты искажения по осям: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05691"/>
            <wp:effectExtent l="19050" t="0" r="3175"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5940425" cy="2905691"/>
                    </a:xfrm>
                    <a:prstGeom prst="rect">
                      <a:avLst/>
                    </a:prstGeom>
                    <a:noFill/>
                    <a:ln w="9525">
                      <a:noFill/>
                      <a:miter lim="800000"/>
                      <a:headEnd/>
                      <a:tailEnd/>
                    </a:ln>
                  </pic:spPr>
                </pic:pic>
              </a:graphicData>
            </a:graphic>
          </wp:inline>
        </w:drawing>
      </w:r>
    </w:p>
    <w:p w:rsidR="00785F9C" w:rsidRPr="002A4689" w:rsidRDefault="009301CB"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w:t>
      </w:r>
      <w:r w:rsidR="00785F9C" w:rsidRPr="009C77F7">
        <w:rPr>
          <w:rFonts w:ascii="Times New Roman" w:hAnsi="Times New Roman" w:cs="Times New Roman"/>
        </w:rPr>
        <w:t>13. Диметрия усеченной прямой шестиугольной пирамиды</w:t>
      </w:r>
      <w:r w:rsidR="00785F9C" w:rsidRPr="002A4689">
        <w:rPr>
          <w:rFonts w:ascii="Times New Roman" w:hAnsi="Times New Roman" w:cs="Times New Roman"/>
          <w:sz w:val="24"/>
          <w:szCs w:val="24"/>
        </w:rPr>
        <w:t>.</w:t>
      </w:r>
    </w:p>
    <w:p w:rsidR="00903E38"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3.2. </w:t>
      </w:r>
      <w:r w:rsidR="00903E38" w:rsidRPr="002A4689">
        <w:rPr>
          <w:rFonts w:ascii="Times New Roman" w:hAnsi="Times New Roman" w:cs="Times New Roman"/>
          <w:b/>
          <w:sz w:val="24"/>
          <w:szCs w:val="24"/>
        </w:rPr>
        <w:t>Аксонометрия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Боковы</w:t>
      </w:r>
      <w:r w:rsidR="00903E38" w:rsidRPr="002A4689">
        <w:rPr>
          <w:rFonts w:ascii="Times New Roman" w:hAnsi="Times New Roman" w:cs="Times New Roman"/>
          <w:sz w:val="24"/>
          <w:szCs w:val="24"/>
        </w:rPr>
        <w:t>е ребра прямой призмы параллель</w:t>
      </w:r>
      <w:r w:rsidRPr="002A4689">
        <w:rPr>
          <w:rFonts w:ascii="Times New Roman" w:hAnsi="Times New Roman" w:cs="Times New Roman"/>
          <w:sz w:val="24"/>
          <w:szCs w:val="24"/>
        </w:rPr>
        <w:t>ные оси z проводим из вершин ос</w:t>
      </w:r>
      <w:r w:rsidR="00903E38" w:rsidRPr="002A4689">
        <w:rPr>
          <w:rFonts w:ascii="Times New Roman" w:hAnsi="Times New Roman" w:cs="Times New Roman"/>
          <w:sz w:val="24"/>
          <w:szCs w:val="24"/>
        </w:rPr>
        <w:t>нования и откладываем на них от</w:t>
      </w:r>
      <w:r w:rsidRPr="002A4689">
        <w:rPr>
          <w:rFonts w:ascii="Times New Roman" w:hAnsi="Times New Roman" w:cs="Times New Roman"/>
          <w:sz w:val="24"/>
          <w:szCs w:val="24"/>
        </w:rPr>
        <w:t>резки равные координатам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измеренным на фронтальной плоскости</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Прямая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 xml:space="preserve">параллельна оси </w:t>
      </w:r>
      <w:r w:rsidRPr="002A4689">
        <w:rPr>
          <w:rFonts w:ascii="Times New Roman" w:hAnsi="Times New Roman" w:cs="Times New Roman"/>
          <w:iCs/>
          <w:sz w:val="24"/>
          <w:szCs w:val="24"/>
        </w:rPr>
        <w:t>y</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призмы (без учета сечения).</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осям принимаем равными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призмы вначале строим изометрию основания (рис. </w:t>
      </w:r>
      <w:r w:rsidR="009301CB" w:rsidRPr="002A4689">
        <w:rPr>
          <w:rFonts w:ascii="Times New Roman" w:hAnsi="Times New Roman" w:cs="Times New Roman"/>
          <w:sz w:val="24"/>
          <w:szCs w:val="24"/>
        </w:rPr>
        <w:t>1</w:t>
      </w:r>
      <w:r w:rsidRPr="002A4689">
        <w:rPr>
          <w:rFonts w:ascii="Times New Roman" w:hAnsi="Times New Roman" w:cs="Times New Roman"/>
          <w:sz w:val="24"/>
          <w:szCs w:val="24"/>
        </w:rPr>
        <w:t>4).</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Pr="002A4689">
        <w:rPr>
          <w:rFonts w:ascii="Times New Roman" w:hAnsi="Times New Roman" w:cs="Times New Roman"/>
          <w:sz w:val="24"/>
          <w:szCs w:val="24"/>
        </w:rPr>
        <w:t xml:space="preserve">, используем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удалены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xml:space="preserve">. Положение вершин 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полученную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При построении точки 2, принадлежащей ребру BC, используем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Другие точки, принадлежащие боковым ребрам, 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Построение видно из чертежа.</w:t>
      </w:r>
    </w:p>
    <w:p w:rsidR="00785F9C" w:rsidRPr="009C77F7" w:rsidRDefault="00903E38"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4528969"/>
            <wp:effectExtent l="19050" t="0" r="3175"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srcRect/>
                    <a:stretch>
                      <a:fillRect/>
                    </a:stretch>
                  </pic:blipFill>
                  <pic:spPr bwMode="auto">
                    <a:xfrm>
                      <a:off x="0" y="0"/>
                      <a:ext cx="5940425" cy="4528969"/>
                    </a:xfrm>
                    <a:prstGeom prst="rect">
                      <a:avLst/>
                    </a:prstGeom>
                    <a:noFill/>
                    <a:ln w="9525">
                      <a:noFill/>
                      <a:miter lim="800000"/>
                      <a:headEnd/>
                      <a:tailEnd/>
                    </a:ln>
                  </pic:spPr>
                </pic:pic>
              </a:graphicData>
            </a:graphic>
          </wp:inline>
        </w:drawing>
      </w:r>
      <w:r w:rsidR="00785F9C" w:rsidRPr="009C77F7">
        <w:rPr>
          <w:rFonts w:ascii="Times New Roman" w:hAnsi="Times New Roman" w:cs="Times New Roman"/>
        </w:rPr>
        <w:t>Рис. 14. Пример построения прямоугольной изометрии прямой</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призмы.</w:t>
      </w:r>
    </w:p>
    <w:p w:rsidR="00835123"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3.3. </w:t>
      </w:r>
      <w:r w:rsidR="00835123" w:rsidRPr="002A4689">
        <w:rPr>
          <w:rFonts w:ascii="Times New Roman" w:hAnsi="Times New Roman" w:cs="Times New Roman"/>
          <w:b/>
          <w:sz w:val="24"/>
          <w:szCs w:val="24"/>
        </w:rPr>
        <w:t>Аксонометрия усеченного конуса.</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Построение аксонометрии ко</w:t>
      </w:r>
      <w:r w:rsidRPr="002A4689">
        <w:rPr>
          <w:rFonts w:ascii="Times New Roman" w:hAnsi="Times New Roman" w:cs="Times New Roman"/>
          <w:sz w:val="24"/>
          <w:szCs w:val="24"/>
        </w:rPr>
        <w:t>нуса сводится к построению аксо</w:t>
      </w:r>
      <w:r w:rsidR="00785F9C" w:rsidRPr="002A4689">
        <w:rPr>
          <w:rFonts w:ascii="Times New Roman" w:hAnsi="Times New Roman" w:cs="Times New Roman"/>
          <w:sz w:val="24"/>
          <w:szCs w:val="24"/>
        </w:rPr>
        <w:t>нометрического изображения окружности его основания. Затем из</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центра основания откладываем в</w:t>
      </w:r>
      <w:r w:rsidRPr="002A4689">
        <w:rPr>
          <w:rFonts w:ascii="Times New Roman" w:hAnsi="Times New Roman" w:cs="Times New Roman"/>
          <w:sz w:val="24"/>
          <w:szCs w:val="24"/>
        </w:rPr>
        <w:t>ысоту конуса. Из полученной вер</w:t>
      </w:r>
      <w:r w:rsidR="00785F9C" w:rsidRPr="002A4689">
        <w:rPr>
          <w:rFonts w:ascii="Times New Roman" w:hAnsi="Times New Roman" w:cs="Times New Roman"/>
          <w:sz w:val="24"/>
          <w:szCs w:val="24"/>
        </w:rPr>
        <w:t>шины проводим касательные к осн</w:t>
      </w:r>
      <w:r w:rsidRPr="002A4689">
        <w:rPr>
          <w:rFonts w:ascii="Times New Roman" w:hAnsi="Times New Roman" w:cs="Times New Roman"/>
          <w:sz w:val="24"/>
          <w:szCs w:val="24"/>
        </w:rPr>
        <w:t>ованию, которые являются очерко</w:t>
      </w:r>
      <w:r w:rsidR="00785F9C" w:rsidRPr="002A4689">
        <w:rPr>
          <w:rFonts w:ascii="Times New Roman" w:hAnsi="Times New Roman" w:cs="Times New Roman"/>
          <w:sz w:val="24"/>
          <w:szCs w:val="24"/>
        </w:rPr>
        <w:t>выми образующими.</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w:t>
      </w:r>
      <w:r w:rsidR="00785F9C" w:rsidRPr="002A4689">
        <w:rPr>
          <w:rFonts w:ascii="Times New Roman" w:hAnsi="Times New Roman" w:cs="Times New Roman"/>
          <w:sz w:val="24"/>
          <w:szCs w:val="24"/>
        </w:rPr>
        <w:t>остроение окр</w:t>
      </w:r>
      <w:r w:rsidRPr="002A4689">
        <w:rPr>
          <w:rFonts w:ascii="Times New Roman" w:hAnsi="Times New Roman" w:cs="Times New Roman"/>
          <w:sz w:val="24"/>
          <w:szCs w:val="24"/>
        </w:rPr>
        <w:t>ужности в аксонометрических про</w:t>
      </w:r>
      <w:r w:rsidR="00785F9C" w:rsidRPr="002A4689">
        <w:rPr>
          <w:rFonts w:ascii="Times New Roman" w:hAnsi="Times New Roman" w:cs="Times New Roman"/>
          <w:sz w:val="24"/>
          <w:szCs w:val="24"/>
        </w:rPr>
        <w:t>екциях.</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Прямоугольной  проекцией окружности являет</w:t>
      </w:r>
      <w:r w:rsidR="00785F9C" w:rsidRPr="002A4689">
        <w:rPr>
          <w:rFonts w:ascii="Times New Roman" w:hAnsi="Times New Roman" w:cs="Times New Roman"/>
          <w:sz w:val="24"/>
          <w:szCs w:val="24"/>
        </w:rPr>
        <w:t>ся эллипс. Направление большой оси</w:t>
      </w:r>
      <w:r w:rsidRPr="002A4689">
        <w:rPr>
          <w:rFonts w:ascii="Times New Roman" w:hAnsi="Times New Roman" w:cs="Times New Roman"/>
          <w:sz w:val="24"/>
          <w:szCs w:val="24"/>
        </w:rPr>
        <w:t xml:space="preserve"> эллипса (б.о.э.) перпендикуляр</w:t>
      </w:r>
      <w:r w:rsidR="00785F9C" w:rsidRPr="002A4689">
        <w:rPr>
          <w:rFonts w:ascii="Times New Roman" w:hAnsi="Times New Roman" w:cs="Times New Roman"/>
          <w:sz w:val="24"/>
          <w:szCs w:val="24"/>
        </w:rPr>
        <w:t>но той аксонометрической оси, которая отсутствует</w:t>
      </w:r>
      <w:r w:rsidRPr="002A4689">
        <w:rPr>
          <w:rFonts w:ascii="Times New Roman" w:hAnsi="Times New Roman" w:cs="Times New Roman"/>
          <w:sz w:val="24"/>
          <w:szCs w:val="24"/>
        </w:rPr>
        <w:t xml:space="preserve"> в плоскости ок</w:t>
      </w:r>
      <w:r w:rsidR="00785F9C" w:rsidRPr="002A4689">
        <w:rPr>
          <w:rFonts w:ascii="Times New Roman" w:hAnsi="Times New Roman" w:cs="Times New Roman"/>
          <w:sz w:val="24"/>
          <w:szCs w:val="24"/>
        </w:rPr>
        <w:t>ружности, а малая ось эллипса (м.о.э.) совпадает по направлению с</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этой осью.</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Эллипс, как изометрию окружности, мож</w:t>
      </w:r>
      <w:r w:rsidRPr="002A4689">
        <w:rPr>
          <w:rFonts w:ascii="Times New Roman" w:hAnsi="Times New Roman" w:cs="Times New Roman"/>
          <w:sz w:val="24"/>
          <w:szCs w:val="24"/>
        </w:rPr>
        <w:t>но построить по вось</w:t>
      </w:r>
      <w:r w:rsidR="00785F9C" w:rsidRPr="002A4689">
        <w:rPr>
          <w:rFonts w:ascii="Times New Roman" w:hAnsi="Times New Roman" w:cs="Times New Roman"/>
          <w:sz w:val="24"/>
          <w:szCs w:val="24"/>
        </w:rPr>
        <w:t>ми точкам, ограничивающим его большую и малую оси и проекциям</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 xml:space="preserve">диаметров, параллельных координатным </w:t>
      </w:r>
      <w:r w:rsidRPr="002A4689">
        <w:rPr>
          <w:rFonts w:ascii="Times New Roman" w:hAnsi="Times New Roman" w:cs="Times New Roman"/>
          <w:sz w:val="24"/>
          <w:szCs w:val="24"/>
        </w:rPr>
        <w:t>осям. Размеры осей эллип</w:t>
      </w:r>
      <w:r w:rsidR="00785F9C" w:rsidRPr="002A4689">
        <w:rPr>
          <w:rFonts w:ascii="Times New Roman" w:hAnsi="Times New Roman" w:cs="Times New Roman"/>
          <w:sz w:val="24"/>
          <w:szCs w:val="24"/>
        </w:rPr>
        <w:t>сов при использовании приведенных коэффициентов искажения рав-</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ны: большая ось – 1,22d, малая ось </w:t>
      </w:r>
      <w:r w:rsidR="00835123" w:rsidRPr="002A4689">
        <w:rPr>
          <w:rFonts w:ascii="Times New Roman" w:hAnsi="Times New Roman" w:cs="Times New Roman"/>
          <w:sz w:val="24"/>
          <w:szCs w:val="24"/>
        </w:rPr>
        <w:t>– 0,71d, где d – диаметр изобра</w:t>
      </w:r>
      <w:r w:rsidRPr="002A4689">
        <w:rPr>
          <w:rFonts w:ascii="Times New Roman" w:hAnsi="Times New Roman" w:cs="Times New Roman"/>
          <w:sz w:val="24"/>
          <w:szCs w:val="24"/>
        </w:rPr>
        <w:t>жаемой окружности. Диаметры о</w:t>
      </w:r>
      <w:r w:rsidR="00835123" w:rsidRPr="002A4689">
        <w:rPr>
          <w:rFonts w:ascii="Times New Roman" w:hAnsi="Times New Roman" w:cs="Times New Roman"/>
          <w:sz w:val="24"/>
          <w:szCs w:val="24"/>
        </w:rPr>
        <w:t>кружностей, параллельных коорди</w:t>
      </w:r>
      <w:r w:rsidRPr="002A4689">
        <w:rPr>
          <w:rFonts w:ascii="Times New Roman" w:hAnsi="Times New Roman" w:cs="Times New Roman"/>
          <w:sz w:val="24"/>
          <w:szCs w:val="24"/>
        </w:rPr>
        <w:t xml:space="preserve">натным осям, проецируются отрезками, </w:t>
      </w:r>
      <w:r w:rsidR="00835123" w:rsidRPr="002A4689">
        <w:rPr>
          <w:rFonts w:ascii="Times New Roman" w:hAnsi="Times New Roman" w:cs="Times New Roman"/>
          <w:sz w:val="24"/>
          <w:szCs w:val="24"/>
        </w:rPr>
        <w:lastRenderedPageBreak/>
        <w:t>параллельными изометриче</w:t>
      </w:r>
      <w:r w:rsidRPr="002A4689">
        <w:rPr>
          <w:rFonts w:ascii="Times New Roman" w:hAnsi="Times New Roman" w:cs="Times New Roman"/>
          <w:sz w:val="24"/>
          <w:szCs w:val="24"/>
        </w:rPr>
        <w:t>ским осям, и изображаются равн</w:t>
      </w:r>
      <w:r w:rsidR="00835123" w:rsidRPr="002A4689">
        <w:rPr>
          <w:rFonts w:ascii="Times New Roman" w:hAnsi="Times New Roman" w:cs="Times New Roman"/>
          <w:sz w:val="24"/>
          <w:szCs w:val="24"/>
        </w:rPr>
        <w:t>ыми диаметру изображаемой окруж</w:t>
      </w:r>
      <w:r w:rsidRPr="002A4689">
        <w:rPr>
          <w:rFonts w:ascii="Times New Roman" w:hAnsi="Times New Roman" w:cs="Times New Roman"/>
          <w:sz w:val="24"/>
          <w:szCs w:val="24"/>
        </w:rPr>
        <w:t>ности.</w:t>
      </w:r>
      <w:r w:rsidR="00835123" w:rsidRPr="002A4689">
        <w:rPr>
          <w:rFonts w:ascii="Times New Roman" w:hAnsi="Times New Roman" w:cs="Times New Roman"/>
          <w:sz w:val="24"/>
          <w:szCs w:val="24"/>
        </w:rPr>
        <w:t xml:space="preserve">  Э</w:t>
      </w:r>
      <w:r w:rsidRPr="002A4689">
        <w:rPr>
          <w:rFonts w:ascii="Times New Roman" w:hAnsi="Times New Roman" w:cs="Times New Roman"/>
          <w:sz w:val="24"/>
          <w:szCs w:val="24"/>
        </w:rPr>
        <w:t>ллипс, являющийся изометри</w:t>
      </w:r>
      <w:r w:rsidR="00835123" w:rsidRPr="002A4689">
        <w:rPr>
          <w:rFonts w:ascii="Times New Roman" w:hAnsi="Times New Roman" w:cs="Times New Roman"/>
          <w:sz w:val="24"/>
          <w:szCs w:val="24"/>
        </w:rPr>
        <w:t>ей окружности, лежа</w:t>
      </w:r>
      <w:r w:rsidRPr="002A4689">
        <w:rPr>
          <w:rFonts w:ascii="Times New Roman" w:hAnsi="Times New Roman" w:cs="Times New Roman"/>
          <w:sz w:val="24"/>
          <w:szCs w:val="24"/>
        </w:rPr>
        <w:t>щей в координатной или паралле</w:t>
      </w:r>
      <w:r w:rsidR="00835123" w:rsidRPr="002A4689">
        <w:rPr>
          <w:rFonts w:ascii="Times New Roman" w:hAnsi="Times New Roman" w:cs="Times New Roman"/>
          <w:sz w:val="24"/>
          <w:szCs w:val="24"/>
        </w:rPr>
        <w:t>льной ей плоскости, заменяют че</w:t>
      </w:r>
      <w:r w:rsidRPr="002A4689">
        <w:rPr>
          <w:rFonts w:ascii="Times New Roman" w:hAnsi="Times New Roman" w:cs="Times New Roman"/>
          <w:sz w:val="24"/>
          <w:szCs w:val="24"/>
        </w:rPr>
        <w:t>тырехцентровым овалом. На рис. 15 показано построение пря</w:t>
      </w:r>
      <w:r w:rsidR="00835123" w:rsidRPr="002A4689">
        <w:rPr>
          <w:rFonts w:ascii="Times New Roman" w:hAnsi="Times New Roman" w:cs="Times New Roman"/>
          <w:sz w:val="24"/>
          <w:szCs w:val="24"/>
        </w:rPr>
        <w:t>мо</w:t>
      </w:r>
      <w:r w:rsidRPr="002A4689">
        <w:rPr>
          <w:rFonts w:ascii="Times New Roman" w:hAnsi="Times New Roman" w:cs="Times New Roman"/>
          <w:sz w:val="24"/>
          <w:szCs w:val="24"/>
        </w:rPr>
        <w:t>угольной изометрии усеченного конуса и четырехцентрового овала,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заменяющего эллипс, в плоскости </w:t>
      </w:r>
      <w:r w:rsidRPr="002A4689">
        <w:rPr>
          <w:rFonts w:ascii="Times New Roman" w:hAnsi="Times New Roman" w:cs="Times New Roman"/>
          <w:i/>
          <w:iCs/>
          <w:sz w:val="24"/>
          <w:szCs w:val="24"/>
        </w:rPr>
        <w:t xml:space="preserve">xОy. </w:t>
      </w:r>
      <w:r w:rsidR="00835123" w:rsidRPr="002A4689">
        <w:rPr>
          <w:rFonts w:ascii="Times New Roman" w:hAnsi="Times New Roman" w:cs="Times New Roman"/>
          <w:sz w:val="24"/>
          <w:szCs w:val="24"/>
        </w:rPr>
        <w:t>Построение четырехцентро</w:t>
      </w:r>
      <w:r w:rsidRPr="002A4689">
        <w:rPr>
          <w:rFonts w:ascii="Times New Roman" w:hAnsi="Times New Roman" w:cs="Times New Roman"/>
          <w:sz w:val="24"/>
          <w:szCs w:val="24"/>
        </w:rPr>
        <w:t xml:space="preserve">вых овалов в плоскостях </w:t>
      </w:r>
      <w:r w:rsidRPr="002A4689">
        <w:rPr>
          <w:rFonts w:ascii="Times New Roman" w:hAnsi="Times New Roman" w:cs="Times New Roman"/>
          <w:i/>
          <w:iCs/>
          <w:sz w:val="24"/>
          <w:szCs w:val="24"/>
        </w:rPr>
        <w:t xml:space="preserve">xОz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zОy </w:t>
      </w:r>
      <w:r w:rsidRPr="002A4689">
        <w:rPr>
          <w:rFonts w:ascii="Times New Roman" w:hAnsi="Times New Roman" w:cs="Times New Roman"/>
          <w:sz w:val="24"/>
          <w:szCs w:val="24"/>
        </w:rPr>
        <w:t>аналогично.</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299162"/>
            <wp:effectExtent l="19050" t="0" r="3175"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5940425" cy="4299162"/>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15. Пример построения прямоугольной изометрии: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п</w:t>
      </w:r>
      <w:r w:rsidR="00835123" w:rsidRPr="002A4689">
        <w:rPr>
          <w:rFonts w:ascii="Times New Roman" w:hAnsi="Times New Roman" w:cs="Times New Roman"/>
          <w:sz w:val="24"/>
          <w:szCs w:val="24"/>
        </w:rPr>
        <w:t>ри использовании приведенных ко</w:t>
      </w:r>
      <w:r w:rsidRPr="002A4689">
        <w:rPr>
          <w:rFonts w:ascii="Times New Roman" w:hAnsi="Times New Roman" w:cs="Times New Roman"/>
          <w:sz w:val="24"/>
          <w:szCs w:val="24"/>
        </w:rPr>
        <w:t>эффициентов искажения равные окружности диаметра d, лежащие в</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координатных плоскостях </w:t>
      </w:r>
      <w:r w:rsidRPr="002A4689">
        <w:rPr>
          <w:rFonts w:ascii="Times New Roman" w:hAnsi="Times New Roman" w:cs="Times New Roman"/>
          <w:i/>
          <w:iCs/>
          <w:sz w:val="24"/>
          <w:szCs w:val="24"/>
        </w:rPr>
        <w:t xml:space="preserve">xОy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zОy</w:t>
      </w:r>
      <w:r w:rsidR="00835123" w:rsidRPr="002A4689">
        <w:rPr>
          <w:rFonts w:ascii="Times New Roman" w:hAnsi="Times New Roman" w:cs="Times New Roman"/>
          <w:sz w:val="24"/>
          <w:szCs w:val="24"/>
        </w:rPr>
        <w:t>, проецируются в равные эллип</w:t>
      </w:r>
      <w:r w:rsidRPr="002A4689">
        <w:rPr>
          <w:rFonts w:ascii="Times New Roman" w:hAnsi="Times New Roman" w:cs="Times New Roman"/>
          <w:sz w:val="24"/>
          <w:szCs w:val="24"/>
        </w:rPr>
        <w:t xml:space="preserve">сы с большой осью равной 1,06d и малой – 0,35d. Окружность, расположенная в плоскости </w:t>
      </w:r>
      <w:r w:rsidRPr="002A4689">
        <w:rPr>
          <w:rFonts w:ascii="Times New Roman" w:hAnsi="Times New Roman" w:cs="Times New Roman"/>
          <w:i/>
          <w:iCs/>
          <w:sz w:val="24"/>
          <w:szCs w:val="24"/>
        </w:rPr>
        <w:t>xОz</w:t>
      </w:r>
      <w:r w:rsidRPr="002A4689">
        <w:rPr>
          <w:rFonts w:ascii="Times New Roman" w:hAnsi="Times New Roman" w:cs="Times New Roman"/>
          <w:sz w:val="24"/>
          <w:szCs w:val="24"/>
        </w:rPr>
        <w:t>, проецируется в эллипс с большой осью</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равной 1,06d и малой осью – 0,95d.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На рис. 16 построена прямоуг</w:t>
      </w:r>
      <w:r w:rsidR="00835123" w:rsidRPr="002A4689">
        <w:rPr>
          <w:rFonts w:ascii="Times New Roman" w:hAnsi="Times New Roman" w:cs="Times New Roman"/>
          <w:sz w:val="24"/>
          <w:szCs w:val="24"/>
        </w:rPr>
        <w:t>ольная диметрия усеченного кону</w:t>
      </w:r>
      <w:r w:rsidRPr="002A4689">
        <w:rPr>
          <w:rFonts w:ascii="Times New Roman" w:hAnsi="Times New Roman" w:cs="Times New Roman"/>
          <w:sz w:val="24"/>
          <w:szCs w:val="24"/>
        </w:rPr>
        <w:t>са и показано построение диметрии окружности диа</w:t>
      </w:r>
      <w:r w:rsidR="00835123" w:rsidRPr="002A4689">
        <w:rPr>
          <w:rFonts w:ascii="Times New Roman" w:hAnsi="Times New Roman" w:cs="Times New Roman"/>
          <w:sz w:val="24"/>
          <w:szCs w:val="24"/>
        </w:rPr>
        <w:t>метром D в плос</w:t>
      </w:r>
      <w:r w:rsidRPr="002A4689">
        <w:rPr>
          <w:rFonts w:ascii="Times New Roman" w:hAnsi="Times New Roman" w:cs="Times New Roman"/>
          <w:sz w:val="24"/>
          <w:szCs w:val="24"/>
        </w:rPr>
        <w:t xml:space="preserve">кости </w:t>
      </w:r>
      <w:r w:rsidRPr="002A4689">
        <w:rPr>
          <w:rFonts w:ascii="Times New Roman" w:hAnsi="Times New Roman" w:cs="Times New Roman"/>
          <w:i/>
          <w:iCs/>
          <w:sz w:val="24"/>
          <w:szCs w:val="24"/>
        </w:rPr>
        <w:t>xОy</w:t>
      </w:r>
      <w:r w:rsidRPr="002A4689">
        <w:rPr>
          <w:rFonts w:ascii="Times New Roman" w:hAnsi="Times New Roman" w:cs="Times New Roman"/>
          <w:sz w:val="24"/>
          <w:szCs w:val="24"/>
        </w:rPr>
        <w:t>. Диаметры окружности, параллельные координатным осям,</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проецируются в отрезки, параллельные осям диметрии: вдоль оси </w:t>
      </w:r>
      <w:r w:rsidRPr="002A4689">
        <w:rPr>
          <w:rFonts w:ascii="Times New Roman" w:hAnsi="Times New Roman" w:cs="Times New Roman"/>
          <w:i/>
          <w:iCs/>
          <w:sz w:val="24"/>
          <w:szCs w:val="24"/>
        </w:rPr>
        <w:t>Оx</w:t>
      </w:r>
      <w:r w:rsidR="00835123"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в отрезок равный D , вдоль оси </w:t>
      </w:r>
      <w:r w:rsidRPr="002A4689">
        <w:rPr>
          <w:rFonts w:ascii="Times New Roman" w:hAnsi="Times New Roman" w:cs="Times New Roman"/>
          <w:i/>
          <w:iCs/>
          <w:sz w:val="24"/>
          <w:szCs w:val="24"/>
        </w:rPr>
        <w:t xml:space="preserve">Оy </w:t>
      </w:r>
      <w:r w:rsidRPr="002A4689">
        <w:rPr>
          <w:rFonts w:ascii="Times New Roman" w:hAnsi="Times New Roman" w:cs="Times New Roman"/>
          <w:sz w:val="24"/>
          <w:szCs w:val="24"/>
        </w:rPr>
        <w:t>– 0,5 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16,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при построении фигуры сечения использовалась</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вторичная проекция.</w:t>
      </w: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720718"/>
            <wp:effectExtent l="19050" t="0" r="3175"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5940425" cy="472071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16. Пример построения прямоугольной диметрии: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3.4. </w:t>
      </w:r>
      <w:r w:rsidR="00835123" w:rsidRPr="002A4689">
        <w:rPr>
          <w:rFonts w:ascii="Times New Roman" w:hAnsi="Times New Roman" w:cs="Times New Roman"/>
          <w:b/>
          <w:sz w:val="24"/>
          <w:szCs w:val="24"/>
        </w:rPr>
        <w:t>Аксонометрия усеченного цилиндра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аксонометрии ци</w:t>
      </w:r>
      <w:r w:rsidR="00835123" w:rsidRPr="002A4689">
        <w:rPr>
          <w:rFonts w:ascii="Times New Roman" w:hAnsi="Times New Roman" w:cs="Times New Roman"/>
          <w:sz w:val="24"/>
          <w:szCs w:val="24"/>
        </w:rPr>
        <w:t>линдра сводится к построению ак</w:t>
      </w:r>
      <w:r w:rsidRPr="002A4689">
        <w:rPr>
          <w:rFonts w:ascii="Times New Roman" w:hAnsi="Times New Roman" w:cs="Times New Roman"/>
          <w:sz w:val="24"/>
          <w:szCs w:val="24"/>
        </w:rPr>
        <w:t>сонометрического изображения окружностей его верхнего и нижнего</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оснований. Расстояние между центром верхнего и нижнего основания</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 высоте цилиндра. Очерк</w:t>
      </w:r>
      <w:r w:rsidR="00835123" w:rsidRPr="002A4689">
        <w:rPr>
          <w:rFonts w:ascii="Times New Roman" w:hAnsi="Times New Roman" w:cs="Times New Roman"/>
          <w:sz w:val="24"/>
          <w:szCs w:val="24"/>
        </w:rPr>
        <w:t>овые образующие строим как каса</w:t>
      </w:r>
      <w:r w:rsidRPr="002A4689">
        <w:rPr>
          <w:rFonts w:ascii="Times New Roman" w:hAnsi="Times New Roman" w:cs="Times New Roman"/>
          <w:sz w:val="24"/>
          <w:szCs w:val="24"/>
        </w:rPr>
        <w:t>тельные к основаниям.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окружностей в аксонометрических проекциях было</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рассмотрено в п. 3.3 и на рис. 15 и </w:t>
      </w:r>
      <w:r w:rsidR="009301CB" w:rsidRPr="002A4689">
        <w:rPr>
          <w:rFonts w:ascii="Times New Roman" w:hAnsi="Times New Roman" w:cs="Times New Roman"/>
          <w:sz w:val="24"/>
          <w:szCs w:val="24"/>
        </w:rPr>
        <w:t>рис.</w:t>
      </w:r>
      <w:r w:rsidRPr="002A4689">
        <w:rPr>
          <w:rFonts w:ascii="Times New Roman" w:hAnsi="Times New Roman" w:cs="Times New Roman"/>
          <w:sz w:val="24"/>
          <w:szCs w:val="24"/>
        </w:rPr>
        <w:t>16.</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рис.17 показан пример построения прямоугольной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усеченного прямого кругового ци</w:t>
      </w:r>
      <w:r w:rsidR="005A5961" w:rsidRPr="002A4689">
        <w:rPr>
          <w:rFonts w:ascii="Times New Roman" w:hAnsi="Times New Roman" w:cs="Times New Roman"/>
          <w:sz w:val="24"/>
          <w:szCs w:val="24"/>
        </w:rPr>
        <w:t>линдра. Построение видно из чер</w:t>
      </w:r>
      <w:r w:rsidRPr="002A4689">
        <w:rPr>
          <w:rFonts w:ascii="Times New Roman" w:hAnsi="Times New Roman" w:cs="Times New Roman"/>
          <w:sz w:val="24"/>
          <w:szCs w:val="24"/>
        </w:rPr>
        <w:t>тежа.</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462464"/>
            <wp:effectExtent l="19050" t="0" r="317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5940425" cy="4462464"/>
                    </a:xfrm>
                    <a:prstGeom prst="rect">
                      <a:avLst/>
                    </a:prstGeom>
                    <a:noFill/>
                    <a:ln w="9525">
                      <a:noFill/>
                      <a:miter lim="800000"/>
                      <a:headEnd/>
                      <a:tailEnd/>
                    </a:ln>
                  </pic:spPr>
                </pic:pic>
              </a:graphicData>
            </a:graphic>
          </wp:inline>
        </w:drawing>
      </w:r>
    </w:p>
    <w:p w:rsidR="00785F9C" w:rsidRPr="009C77F7" w:rsidRDefault="009301CB"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w:t>
      </w:r>
      <w:r w:rsidR="00785F9C" w:rsidRPr="009C77F7">
        <w:rPr>
          <w:rFonts w:ascii="Times New Roman" w:hAnsi="Times New Roman" w:cs="Times New Roman"/>
        </w:rPr>
        <w:t>17. Пример построения изометрии цилиндра.</w:t>
      </w:r>
    </w:p>
    <w:p w:rsidR="005A5961"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3.5.</w:t>
      </w:r>
      <w:r w:rsidR="005A5961" w:rsidRPr="002A4689">
        <w:rPr>
          <w:rFonts w:ascii="Times New Roman" w:hAnsi="Times New Roman" w:cs="Times New Roman"/>
          <w:b/>
          <w:sz w:val="24"/>
          <w:szCs w:val="24"/>
        </w:rPr>
        <w:t xml:space="preserve"> Аксонометрия усеченной сферы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аксонометрии поверхность сферы проецируется</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на аксонометрическую плоскость проекций в виде круга. </w:t>
      </w:r>
      <w:r w:rsidR="005A5961" w:rsidRPr="002A4689">
        <w:rPr>
          <w:rFonts w:ascii="Times New Roman" w:hAnsi="Times New Roman" w:cs="Times New Roman"/>
          <w:sz w:val="24"/>
          <w:szCs w:val="24"/>
        </w:rPr>
        <w:t>О</w:t>
      </w:r>
      <w:r w:rsidRPr="002A4689">
        <w:rPr>
          <w:rFonts w:ascii="Times New Roman" w:hAnsi="Times New Roman" w:cs="Times New Roman"/>
          <w:sz w:val="24"/>
          <w:szCs w:val="24"/>
        </w:rPr>
        <w:t>черк сферы в</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аксонометрии есть окружность, диаметр которой равен ее заданному</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диаметру (d) умноженному на коэффициент искажения. Для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1,22d; для диметрии 1,06d. </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Построение аксонометрической проекции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фигуры сечения </w:t>
      </w:r>
      <w:r w:rsidR="005A5961" w:rsidRPr="002A4689">
        <w:rPr>
          <w:rFonts w:ascii="Times New Roman" w:hAnsi="Times New Roman" w:cs="Times New Roman"/>
          <w:sz w:val="24"/>
          <w:szCs w:val="24"/>
        </w:rPr>
        <w:t>было рассмотрено</w:t>
      </w:r>
      <w:r w:rsidRPr="002A4689">
        <w:rPr>
          <w:rFonts w:ascii="Times New Roman" w:hAnsi="Times New Roman" w:cs="Times New Roman"/>
          <w:sz w:val="24"/>
          <w:szCs w:val="24"/>
        </w:rPr>
        <w:t xml:space="preserve"> </w:t>
      </w:r>
      <w:r w:rsidR="005A5961" w:rsidRPr="002A4689">
        <w:rPr>
          <w:rFonts w:ascii="Times New Roman" w:hAnsi="Times New Roman" w:cs="Times New Roman"/>
          <w:sz w:val="24"/>
          <w:szCs w:val="24"/>
        </w:rPr>
        <w:t>для конической и ци</w:t>
      </w:r>
      <w:r w:rsidRPr="002A4689">
        <w:rPr>
          <w:rFonts w:ascii="Times New Roman" w:hAnsi="Times New Roman" w:cs="Times New Roman"/>
          <w:sz w:val="24"/>
          <w:szCs w:val="24"/>
        </w:rPr>
        <w:t>линдрической поверхности вращения.</w:t>
      </w:r>
    </w:p>
    <w:p w:rsidR="005A5961"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18 построена усеченная часть сферы в прямоугольной</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изометрии.</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862364"/>
            <wp:effectExtent l="19050" t="0" r="3175"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a:stretch>
                      <a:fillRect/>
                    </a:stretch>
                  </pic:blipFill>
                  <pic:spPr bwMode="auto">
                    <a:xfrm>
                      <a:off x="0" y="0"/>
                      <a:ext cx="5940425" cy="4862364"/>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18. Пример построения изометрии усеченной сферы.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p>
    <w:p w:rsidR="003F4EBA"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color w:val="000000"/>
          <w:sz w:val="24"/>
          <w:szCs w:val="24"/>
        </w:rPr>
        <w:t>Задание на дом.</w:t>
      </w:r>
      <w:r w:rsidRPr="002A4689">
        <w:rPr>
          <w:rFonts w:ascii="Times New Roman" w:hAnsi="Times New Roman" w:cs="Times New Roman"/>
          <w:color w:val="000000"/>
          <w:sz w:val="24"/>
          <w:szCs w:val="24"/>
        </w:rPr>
        <w:t> </w:t>
      </w:r>
      <w:r w:rsidR="00785F9C" w:rsidRPr="002A4689">
        <w:rPr>
          <w:rFonts w:ascii="Times New Roman" w:hAnsi="Times New Roman" w:cs="Times New Roman"/>
          <w:color w:val="000000"/>
          <w:sz w:val="24"/>
          <w:szCs w:val="24"/>
        </w:rPr>
        <w:t xml:space="preserve"> </w:t>
      </w:r>
      <w:r w:rsidRPr="002A4689">
        <w:rPr>
          <w:rFonts w:ascii="Times New Roman" w:hAnsi="Times New Roman" w:cs="Times New Roman"/>
          <w:color w:val="000000"/>
          <w:sz w:val="24"/>
          <w:szCs w:val="24"/>
        </w:rPr>
        <w:t>Построить заданные усеченные геометрические тела (приз</w:t>
      </w:r>
      <w:r w:rsidRPr="002A4689">
        <w:rPr>
          <w:rFonts w:ascii="Times New Roman" w:hAnsi="Times New Roman" w:cs="Times New Roman"/>
          <w:color w:val="000000"/>
          <w:sz w:val="24"/>
          <w:szCs w:val="24"/>
        </w:rPr>
        <w:softHyphen/>
        <w:t>му, пирамиду, цилиндр, конус) в си</w:t>
      </w:r>
      <w:r w:rsidRPr="002A4689">
        <w:rPr>
          <w:rFonts w:ascii="Times New Roman" w:hAnsi="Times New Roman" w:cs="Times New Roman"/>
          <w:color w:val="000000"/>
          <w:sz w:val="24"/>
          <w:szCs w:val="24"/>
        </w:rPr>
        <w:softHyphen/>
        <w:t>стеме трех плоскостей проекций, опре</w:t>
      </w:r>
      <w:r w:rsidRPr="002A4689">
        <w:rPr>
          <w:rFonts w:ascii="Times New Roman" w:hAnsi="Times New Roman" w:cs="Times New Roman"/>
          <w:color w:val="000000"/>
          <w:sz w:val="24"/>
          <w:szCs w:val="24"/>
        </w:rPr>
        <w:softHyphen/>
        <w:t>делить истинные величины фигур се</w:t>
      </w:r>
      <w:r w:rsidRPr="002A4689">
        <w:rPr>
          <w:rFonts w:ascii="Times New Roman" w:hAnsi="Times New Roman" w:cs="Times New Roman"/>
          <w:color w:val="000000"/>
          <w:sz w:val="24"/>
          <w:szCs w:val="24"/>
        </w:rPr>
        <w:softHyphen/>
        <w:t>чения, вычертить развертки усеченных тел и их аксонометрические проекции.</w:t>
      </w:r>
    </w:p>
    <w:p w:rsidR="005F674B"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color w:val="000000"/>
          <w:sz w:val="24"/>
          <w:szCs w:val="24"/>
        </w:rPr>
        <w:t xml:space="preserve"> </w:t>
      </w:r>
      <w:r w:rsidR="003F4EBA" w:rsidRPr="002A4689">
        <w:rPr>
          <w:rFonts w:ascii="Times New Roman" w:hAnsi="Times New Roman" w:cs="Times New Roman"/>
          <w:color w:val="000000"/>
          <w:sz w:val="24"/>
          <w:szCs w:val="24"/>
        </w:rPr>
        <w:t>Перечень оборудования: Набор моделей.</w:t>
      </w:r>
    </w:p>
    <w:p w:rsidR="007A5ADA" w:rsidRPr="002A4689" w:rsidRDefault="007A5ADA" w:rsidP="002A4689">
      <w:pPr>
        <w:pStyle w:val="Default"/>
        <w:spacing w:line="360" w:lineRule="auto"/>
        <w:ind w:firstLine="709"/>
        <w:rPr>
          <w:b/>
          <w:bCs/>
        </w:rPr>
      </w:pPr>
      <w:r w:rsidRPr="002A4689">
        <w:rPr>
          <w:b/>
          <w:bCs/>
        </w:rPr>
        <w:t xml:space="preserve">Вопросы для повторения: </w:t>
      </w:r>
    </w:p>
    <w:p w:rsidR="007A5ADA" w:rsidRPr="002A4689" w:rsidRDefault="007A5ADA" w:rsidP="002A4689">
      <w:pPr>
        <w:pStyle w:val="Default"/>
        <w:spacing w:line="360" w:lineRule="auto"/>
        <w:ind w:firstLine="709"/>
      </w:pPr>
      <w:r w:rsidRPr="002A4689">
        <w:t xml:space="preserve">1. Перечислить методы проецирования </w:t>
      </w:r>
    </w:p>
    <w:p w:rsidR="007A5ADA" w:rsidRPr="002A4689" w:rsidRDefault="007A5ADA" w:rsidP="002A4689">
      <w:pPr>
        <w:pStyle w:val="Default"/>
        <w:spacing w:line="360" w:lineRule="auto"/>
        <w:ind w:firstLine="709"/>
      </w:pPr>
      <w:r w:rsidRPr="002A4689">
        <w:t xml:space="preserve">2. Как получают проекции при помощи прямоугольного параллельного проецирования </w:t>
      </w:r>
    </w:p>
    <w:p w:rsidR="007A5ADA" w:rsidRPr="002A4689" w:rsidRDefault="007A5ADA" w:rsidP="002A4689">
      <w:pPr>
        <w:pStyle w:val="Default"/>
        <w:spacing w:line="360" w:lineRule="auto"/>
        <w:ind w:firstLine="709"/>
      </w:pPr>
      <w:r w:rsidRPr="002A4689">
        <w:t xml:space="preserve">3. Описать систему координат и плоскостей проекций прямоугольного проецирования пространственных объектов. </w:t>
      </w:r>
    </w:p>
    <w:p w:rsidR="009C77F7" w:rsidRDefault="007A5ADA" w:rsidP="002A4689">
      <w:pPr>
        <w:pStyle w:val="Default"/>
        <w:spacing w:line="360" w:lineRule="auto"/>
        <w:ind w:firstLine="709"/>
      </w:pPr>
      <w:r w:rsidRPr="002A4689">
        <w:t xml:space="preserve">4. Описать порядок построения комплексных чертежей точек, отрезков прямых линий, плоских фигур, геометрических тел. </w:t>
      </w: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№8</w:t>
      </w: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color w:val="FF0000"/>
          <w:sz w:val="24"/>
          <w:szCs w:val="24"/>
        </w:rPr>
        <w:t xml:space="preserve"> </w:t>
      </w:r>
      <w:r w:rsidRPr="002A4689">
        <w:rPr>
          <w:rFonts w:ascii="Times New Roman" w:hAnsi="Times New Roman" w:cs="Times New Roman"/>
          <w:sz w:val="24"/>
          <w:szCs w:val="24"/>
        </w:rPr>
        <w:t>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p w:rsidR="00D8698F" w:rsidRPr="002A4689" w:rsidRDefault="00D8698F" w:rsidP="002A4689">
      <w:pPr>
        <w:pStyle w:val="Default"/>
        <w:spacing w:line="360" w:lineRule="auto"/>
        <w:ind w:firstLine="709"/>
      </w:pPr>
      <w:r w:rsidRPr="002A4689">
        <w:rPr>
          <w:b/>
          <w:bCs/>
        </w:rPr>
        <w:t xml:space="preserve">Цель работы: </w:t>
      </w:r>
      <w:r w:rsidRPr="002A4689">
        <w:t xml:space="preserve">- приобретение навыков построения чертежей технических деталей согласно законам и методам проекционного черчения; </w:t>
      </w:r>
    </w:p>
    <w:p w:rsidR="00D8698F" w:rsidRPr="002A4689" w:rsidRDefault="00D8698F" w:rsidP="002A4689">
      <w:pPr>
        <w:pStyle w:val="Default"/>
        <w:spacing w:line="360" w:lineRule="auto"/>
        <w:ind w:firstLine="709"/>
      </w:pPr>
      <w:r w:rsidRPr="002A4689">
        <w:t xml:space="preserve">- приобретение навыков выполнения аксонометрических проекций моделей по комплексному чертежу; </w:t>
      </w:r>
    </w:p>
    <w:p w:rsidR="00D8698F" w:rsidRPr="002A4689" w:rsidRDefault="00D8698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способствование развитию пространственного воображения, логического мышления;</w:t>
      </w:r>
    </w:p>
    <w:p w:rsidR="00D8698F" w:rsidRPr="002A4689" w:rsidRDefault="00D8698F" w:rsidP="002A4689">
      <w:pPr>
        <w:pStyle w:val="Default"/>
        <w:spacing w:line="360" w:lineRule="auto"/>
        <w:ind w:firstLine="709"/>
      </w:pPr>
      <w:r w:rsidRPr="002A4689">
        <w:rPr>
          <w:b/>
          <w:bCs/>
        </w:rPr>
        <w:t xml:space="preserve">Исходные данные (задание): </w:t>
      </w:r>
    </w:p>
    <w:p w:rsidR="00D8698F" w:rsidRPr="002A4689" w:rsidRDefault="00D8698F" w:rsidP="002A4689">
      <w:pPr>
        <w:pStyle w:val="Default"/>
        <w:spacing w:line="360" w:lineRule="auto"/>
        <w:ind w:firstLine="709"/>
      </w:pPr>
      <w:r w:rsidRPr="002A4689">
        <w:rPr>
          <w:b/>
          <w:bCs/>
        </w:rPr>
        <w:t xml:space="preserve">Дано: </w:t>
      </w:r>
      <w:r w:rsidRPr="002A4689">
        <w:t xml:space="preserve">Две проекции модели. </w:t>
      </w:r>
    </w:p>
    <w:p w:rsidR="009744E8" w:rsidRPr="002A4689" w:rsidRDefault="00D8698F" w:rsidP="002A4689">
      <w:pPr>
        <w:pStyle w:val="Default"/>
        <w:spacing w:line="360" w:lineRule="auto"/>
        <w:ind w:firstLine="709"/>
        <w:rPr>
          <w:b/>
          <w:bCs/>
        </w:rPr>
      </w:pPr>
      <w:r w:rsidRPr="002A4689">
        <w:rPr>
          <w:b/>
          <w:bCs/>
        </w:rPr>
        <w:t xml:space="preserve">Требуется: </w:t>
      </w:r>
    </w:p>
    <w:p w:rsidR="00D8698F" w:rsidRPr="002A4689" w:rsidRDefault="00D8698F" w:rsidP="002A4689">
      <w:pPr>
        <w:pStyle w:val="Default"/>
        <w:spacing w:line="360" w:lineRule="auto"/>
        <w:ind w:firstLine="709"/>
      </w:pPr>
      <w:r w:rsidRPr="002A4689">
        <w:t xml:space="preserve">1. Построить третью проекцию моделей по двум заданным на формате А3. </w:t>
      </w:r>
    </w:p>
    <w:p w:rsidR="00D8698F" w:rsidRPr="002A4689" w:rsidRDefault="00D8698F" w:rsidP="002A4689">
      <w:pPr>
        <w:pStyle w:val="Default"/>
        <w:spacing w:line="360" w:lineRule="auto"/>
        <w:ind w:firstLine="709"/>
      </w:pPr>
      <w:r w:rsidRPr="002A4689">
        <w:t xml:space="preserve">2. Построить аксонометрические проекции моделей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w:t>
      </w:r>
    </w:p>
    <w:p w:rsidR="0078679D" w:rsidRPr="002A4689" w:rsidRDefault="0016362B" w:rsidP="002A4689">
      <w:pPr>
        <w:pStyle w:val="Default"/>
        <w:spacing w:line="360" w:lineRule="auto"/>
        <w:ind w:firstLine="709"/>
      </w:pPr>
      <w:r w:rsidRPr="002A4689">
        <w:rPr>
          <w:rFonts w:eastAsia="TimesNewRomanPS-BoldMT"/>
        </w:rPr>
        <w:t xml:space="preserve">1. </w:t>
      </w:r>
      <w:r w:rsidR="0078679D" w:rsidRPr="002A4689">
        <w:t xml:space="preserve">Прочитать чертёж модели. Под чтением чертежа понимают процесс, при котором происходит формирование пространственного (объёмного) образа предмета на основе плоских изображений (проекций). Мысленно расчленяем модель на элементарные геометрические формы и представляем, как эти формы изображаются на всех трёх проекциях, выясняем общую форму модели. </w:t>
      </w:r>
    </w:p>
    <w:p w:rsidR="0078679D" w:rsidRPr="002A4689" w:rsidRDefault="0016362B" w:rsidP="002A4689">
      <w:pPr>
        <w:pStyle w:val="Default"/>
        <w:spacing w:line="360" w:lineRule="auto"/>
        <w:ind w:firstLine="709"/>
      </w:pPr>
      <w:r w:rsidRPr="002A4689">
        <w:rPr>
          <w:rFonts w:eastAsia="TimesNewRomanPS-BoldMT"/>
        </w:rPr>
        <w:t>2.</w:t>
      </w:r>
      <w:r w:rsidR="0078679D" w:rsidRPr="002A4689">
        <w:t xml:space="preserve"> Расположить формат А3 горизонтально и определить рабочую область, вычертив рамку по заданным ГОСТом размерам.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Выбрать главное изображение. Согласно ГОСТ 2.305-2008, изображение на фронтальной плоскости проекций принимают на чертеже в качестве главного. Деталь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 При этом максималь</w:t>
      </w:r>
      <w:r w:rsidR="009C77F7">
        <w:rPr>
          <w:rFonts w:ascii="Times New Roman" w:eastAsia="TimesNewRomanPS-BoldMT" w:hAnsi="Times New Roman" w:cs="Times New Roman"/>
          <w:sz w:val="24"/>
          <w:szCs w:val="24"/>
        </w:rPr>
        <w:t>ное количество геометри</w:t>
      </w:r>
      <w:r w:rsidRPr="002A4689">
        <w:rPr>
          <w:rFonts w:ascii="Times New Roman" w:eastAsia="TimesNewRomanPS-BoldMT" w:hAnsi="Times New Roman" w:cs="Times New Roman"/>
          <w:sz w:val="24"/>
          <w:szCs w:val="24"/>
        </w:rPr>
        <w:t>ческих фигур, образующих деталь, имеет оси вращения, параллельные фронтальной плоскости, а плоскость основания детали располагается параллельно горизонтальной плоскости проекций.</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3. Выделить на листе ватмана соответствующую площадь для каждого из трех видов (вида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спереди – главное изображение, вида сверху и вида слева). При этом обратить внимание на то,</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что изображения детали (виды) должны располагаться на листе равномерно, а не концентрироваться в одном углу. Расстояния между отдельными изображениями и самих изображений от</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линий рамки должны выбираться такими, чтобы обеспечить условия для нанесения размеров,</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условн</w:t>
      </w:r>
      <w:r w:rsidR="00ED4EFE" w:rsidRPr="002A4689">
        <w:rPr>
          <w:rFonts w:ascii="Times New Roman" w:eastAsia="TimesNewRomanPS-BoldMT" w:hAnsi="Times New Roman" w:cs="Times New Roman"/>
          <w:sz w:val="24"/>
          <w:szCs w:val="24"/>
        </w:rPr>
        <w:t>ых обозначений и надписей (рис</w:t>
      </w:r>
      <w:r w:rsidR="0078679D" w:rsidRPr="002A4689">
        <w:rPr>
          <w:rFonts w:ascii="Times New Roman" w:eastAsia="TimesNewRomanPS-BoldMT" w:hAnsi="Times New Roman" w:cs="Times New Roman"/>
          <w:sz w:val="24"/>
          <w:szCs w:val="24"/>
        </w:rPr>
        <w:t>.1.</w:t>
      </w:r>
      <w:r w:rsidRPr="002A4689">
        <w:rPr>
          <w:rFonts w:ascii="Times New Roman" w:eastAsia="TimesNewRomanPS-BoldMT" w:hAnsi="Times New Roman" w:cs="Times New Roman"/>
          <w:sz w:val="24"/>
          <w:szCs w:val="24"/>
        </w:rPr>
        <w:t>). Провести штрихпунктирные линии: оси поверхностей вращения, оси симметрии изображений. Осевые линии должны выходить за контур изображения не далее пяти мм.</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5940425" cy="3675159"/>
            <wp:effectExtent l="19050" t="0" r="3175"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srcRect/>
                    <a:stretch>
                      <a:fillRect/>
                    </a:stretch>
                  </pic:blipFill>
                  <pic:spPr bwMode="auto">
                    <a:xfrm>
                      <a:off x="0" y="0"/>
                      <a:ext cx="5940425" cy="3675159"/>
                    </a:xfrm>
                    <a:prstGeom prst="rect">
                      <a:avLst/>
                    </a:prstGeom>
                    <a:noFill/>
                    <a:ln w="9525">
                      <a:noFill/>
                      <a:miter lim="800000"/>
                      <a:headEnd/>
                      <a:tailEnd/>
                    </a:ln>
                  </pic:spPr>
                </pic:pic>
              </a:graphicData>
            </a:graphic>
          </wp:inline>
        </w:drawing>
      </w:r>
    </w:p>
    <w:p w:rsidR="0078679D" w:rsidRPr="009C77F7" w:rsidRDefault="00ED4EFE" w:rsidP="002A4689">
      <w:pPr>
        <w:autoSpaceDE w:val="0"/>
        <w:autoSpaceDN w:val="0"/>
        <w:adjustRightInd w:val="0"/>
        <w:spacing w:after="0" w:line="360" w:lineRule="auto"/>
        <w:ind w:firstLine="709"/>
        <w:jc w:val="center"/>
        <w:rPr>
          <w:rFonts w:ascii="Times New Roman" w:eastAsia="TimesNewRomanPS-BoldMT" w:hAnsi="Times New Roman" w:cs="Times New Roman"/>
        </w:rPr>
      </w:pPr>
      <w:r w:rsidRPr="009C77F7">
        <w:rPr>
          <w:rFonts w:ascii="Times New Roman" w:eastAsia="TimesNewRomanPS-BoldMT" w:hAnsi="Times New Roman" w:cs="Times New Roman"/>
        </w:rPr>
        <w:t>Рис</w:t>
      </w:r>
      <w:r w:rsidR="0078679D" w:rsidRPr="009C77F7">
        <w:rPr>
          <w:rFonts w:ascii="Times New Roman" w:eastAsia="TimesNewRomanPS-BoldMT" w:hAnsi="Times New Roman" w:cs="Times New Roman"/>
        </w:rPr>
        <w:t>.1.</w:t>
      </w:r>
    </w:p>
    <w:p w:rsidR="009C77F7" w:rsidRPr="009C77F7" w:rsidRDefault="0016362B" w:rsidP="009C77F7">
      <w:pPr>
        <w:autoSpaceDE w:val="0"/>
        <w:autoSpaceDN w:val="0"/>
        <w:adjustRightInd w:val="0"/>
        <w:spacing w:after="0" w:line="360" w:lineRule="auto"/>
        <w:ind w:firstLine="709"/>
        <w:rPr>
          <w:rFonts w:ascii="yandex-sans" w:eastAsia="Times New Roman" w:hAnsi="yandex-sans" w:cs="Times New Roman"/>
          <w:color w:val="000000"/>
          <w:sz w:val="23"/>
          <w:szCs w:val="23"/>
        </w:rPr>
      </w:pPr>
      <w:r w:rsidRPr="002A4689">
        <w:rPr>
          <w:rFonts w:ascii="Times New Roman" w:eastAsia="TimesNewRomanPS-BoldMT" w:hAnsi="Times New Roman" w:cs="Times New Roman"/>
          <w:sz w:val="24"/>
          <w:szCs w:val="24"/>
        </w:rPr>
        <w:t>4. Построить три вида детали в тонких линиях, соблюдая проекционную связь. Штриховыми линиями показать внутренний контур детали.</w:t>
      </w:r>
      <w:r w:rsidR="009C77F7">
        <w:rPr>
          <w:rFonts w:ascii="Times New Roman" w:eastAsia="TimesNewRomanPS-BoldMT" w:hAnsi="Times New Roman" w:cs="Times New Roman"/>
          <w:sz w:val="24"/>
          <w:szCs w:val="24"/>
        </w:rPr>
        <w:t xml:space="preserve"> </w:t>
      </w:r>
      <w:r w:rsidR="009C77F7" w:rsidRPr="009C77F7">
        <w:rPr>
          <w:rFonts w:ascii="yandex-sans" w:eastAsia="Times New Roman" w:hAnsi="yandex-sans" w:cs="Times New Roman"/>
          <w:color w:val="000000"/>
          <w:sz w:val="23"/>
          <w:szCs w:val="23"/>
        </w:rPr>
        <w:t>Построение третей проекции по двум данным.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Приступая к построению третей проекции предмета, нужно хорошо</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представить себе его форму по двум данным проекциям.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Одна проекция не определяет формы детали.</w:t>
      </w:r>
    </w:p>
    <w:p w:rsidR="009C77F7" w:rsidRDefault="009C77F7" w:rsidP="009C77F7">
      <w:pPr>
        <w:shd w:val="clear" w:color="auto" w:fill="FFFFFF"/>
        <w:spacing w:after="0" w:line="240" w:lineRule="auto"/>
        <w:rPr>
          <w:rFonts w:ascii="yandex-sans" w:eastAsia="Times New Roman" w:hAnsi="yandex-sans" w:cs="Times New Roman"/>
          <w:color w:val="000000"/>
          <w:sz w:val="23"/>
          <w:szCs w:val="23"/>
        </w:rPr>
      </w:pPr>
      <w:r w:rsidRPr="009C77F7">
        <w:rPr>
          <w:rFonts w:ascii="yandex-sans" w:eastAsia="Times New Roman" w:hAnsi="yandex-sans" w:cs="Times New Roman"/>
          <w:color w:val="000000"/>
          <w:sz w:val="23"/>
          <w:szCs w:val="23"/>
        </w:rPr>
        <w:t>Пример построения третьей проекции по двум данным(рис.2)</w:t>
      </w:r>
    </w:p>
    <w:p w:rsidR="009C77F7" w:rsidRPr="009C77F7" w:rsidRDefault="009C77F7" w:rsidP="009C77F7">
      <w:pPr>
        <w:shd w:val="clear" w:color="auto" w:fill="FFFFFF"/>
        <w:spacing w:after="0" w:line="240" w:lineRule="auto"/>
        <w:rPr>
          <w:rFonts w:ascii="yandex-sans" w:eastAsia="Times New Roman" w:hAnsi="yandex-sans" w:cs="Times New Roman"/>
          <w:color w:val="000000"/>
          <w:sz w:val="23"/>
          <w:szCs w:val="23"/>
        </w:rPr>
      </w:pPr>
      <w:r>
        <w:rPr>
          <w:rFonts w:ascii="yandex-sans" w:eastAsia="Times New Roman" w:hAnsi="yandex-sans" w:cs="Times New Roman"/>
          <w:noProof/>
          <w:color w:val="000000"/>
          <w:sz w:val="23"/>
          <w:szCs w:val="23"/>
        </w:rPr>
        <w:lastRenderedPageBreak/>
        <w:drawing>
          <wp:inline distT="0" distB="0" distL="0" distR="0">
            <wp:extent cx="5705475" cy="6172200"/>
            <wp:effectExtent l="19050" t="0" r="9525"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srcRect/>
                    <a:stretch>
                      <a:fillRect/>
                    </a:stretch>
                  </pic:blipFill>
                  <pic:spPr bwMode="auto">
                    <a:xfrm>
                      <a:off x="0" y="0"/>
                      <a:ext cx="5705475" cy="6172200"/>
                    </a:xfrm>
                    <a:prstGeom prst="rect">
                      <a:avLst/>
                    </a:prstGeom>
                    <a:noFill/>
                    <a:ln w="9525">
                      <a:noFill/>
                      <a:miter lim="800000"/>
                      <a:headEnd/>
                      <a:tailEnd/>
                    </a:ln>
                  </pic:spPr>
                </pic:pic>
              </a:graphicData>
            </a:graphic>
          </wp:inline>
        </w:drawing>
      </w:r>
    </w:p>
    <w:p w:rsidR="009C77F7" w:rsidRPr="009C77F7" w:rsidRDefault="009C77F7" w:rsidP="009C77F7">
      <w:pPr>
        <w:shd w:val="clear" w:color="auto" w:fill="FFFFFF"/>
        <w:spacing w:after="0" w:line="240" w:lineRule="auto"/>
        <w:jc w:val="center"/>
        <w:rPr>
          <w:rFonts w:ascii="yandex-sans" w:eastAsia="Times New Roman" w:hAnsi="yandex-sans" w:cs="Times New Roman"/>
          <w:color w:val="000000"/>
          <w:sz w:val="23"/>
          <w:szCs w:val="23"/>
        </w:rPr>
      </w:pPr>
      <w:r w:rsidRPr="009C77F7">
        <w:rPr>
          <w:rFonts w:ascii="Times New Roman" w:eastAsia="Times New Roman" w:hAnsi="Times New Roman" w:cs="Times New Roman"/>
          <w:color w:val="000000"/>
        </w:rPr>
        <w:t>Рис.2 Построение третьей проекции по двум данным</w:t>
      </w:r>
      <w:r w:rsidRPr="009C77F7">
        <w:rPr>
          <w:rFonts w:ascii="yandex-sans" w:eastAsia="Times New Roman" w:hAnsi="yandex-sans" w:cs="Times New Roman"/>
          <w:color w:val="000000"/>
          <w:sz w:val="23"/>
          <w:szCs w:val="23"/>
        </w:rPr>
        <w:t>.</w:t>
      </w:r>
    </w:p>
    <w:p w:rsidR="009C77F7" w:rsidRPr="002A4689" w:rsidRDefault="009C77F7"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5. Нанести выносные и размерные линии, стрелки, проставить размерные числа, знаки</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диаметров, радиусов, уклонов и конусности (ГОСТ 2.307-2011).</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Расстояния между крайними точками детали по длине, высоте и ширине называют габаритными размерами. Габаритные размеры должны проставляться на каждом чертеже.Проверить правильность выполненных изображений.</w:t>
      </w:r>
    </w:p>
    <w:p w:rsidR="0078679D" w:rsidRPr="002A4689" w:rsidRDefault="0078679D" w:rsidP="002A4689">
      <w:pPr>
        <w:pStyle w:val="Default"/>
        <w:spacing w:line="360" w:lineRule="auto"/>
        <w:ind w:firstLine="709"/>
      </w:pPr>
      <w:r w:rsidRPr="002A4689">
        <w:t xml:space="preserve">Построить профильную проекцию. </w:t>
      </w:r>
    </w:p>
    <w:p w:rsidR="0078679D" w:rsidRPr="002A4689" w:rsidRDefault="0078679D" w:rsidP="002A4689">
      <w:pPr>
        <w:pStyle w:val="Default"/>
        <w:spacing w:line="360" w:lineRule="auto"/>
        <w:ind w:firstLine="709"/>
      </w:pPr>
      <w:r w:rsidRPr="002A4689">
        <w:t xml:space="preserve">Проекционную связь между горизонтальной и профильной проекциями можно установить несколькими графическими приёмами: </w:t>
      </w:r>
    </w:p>
    <w:p w:rsidR="0078679D" w:rsidRPr="002A4689" w:rsidRDefault="0078679D" w:rsidP="002A4689">
      <w:pPr>
        <w:pStyle w:val="Default"/>
        <w:spacing w:line="360" w:lineRule="auto"/>
        <w:ind w:firstLine="709"/>
      </w:pPr>
      <w:r w:rsidRPr="002A4689">
        <w:t xml:space="preserve">a) Дугой окружности; </w:t>
      </w:r>
    </w:p>
    <w:p w:rsidR="0078679D" w:rsidRPr="002A4689" w:rsidRDefault="0078679D" w:rsidP="002A4689">
      <w:pPr>
        <w:pStyle w:val="Default"/>
        <w:spacing w:line="360" w:lineRule="auto"/>
        <w:ind w:firstLine="709"/>
      </w:pPr>
      <w:r w:rsidRPr="002A4689">
        <w:t xml:space="preserve">b) С помощью прямой под углом 45; </w:t>
      </w:r>
    </w:p>
    <w:p w:rsidR="0078679D" w:rsidRPr="002A4689" w:rsidRDefault="0078679D" w:rsidP="002A4689">
      <w:pPr>
        <w:pStyle w:val="Default"/>
        <w:spacing w:line="360" w:lineRule="auto"/>
        <w:ind w:firstLine="709"/>
      </w:pPr>
      <w:r w:rsidRPr="002A4689">
        <w:lastRenderedPageBreak/>
        <w:t xml:space="preserve">c) С помощью постоянной прямой чертежа. </w:t>
      </w:r>
    </w:p>
    <w:p w:rsidR="0078679D" w:rsidRPr="002A4689" w:rsidRDefault="0078679D" w:rsidP="002A4689">
      <w:pPr>
        <w:pStyle w:val="Default"/>
        <w:spacing w:line="360" w:lineRule="auto"/>
        <w:ind w:firstLine="709"/>
      </w:pPr>
      <w:r w:rsidRPr="002A4689">
        <w:rPr>
          <w:noProof/>
        </w:rPr>
        <w:drawing>
          <wp:inline distT="0" distB="0" distL="0" distR="0">
            <wp:extent cx="5940425" cy="1424876"/>
            <wp:effectExtent l="19050" t="0" r="3175"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5940425" cy="1424876"/>
                    </a:xfrm>
                    <a:prstGeom prst="rect">
                      <a:avLst/>
                    </a:prstGeom>
                    <a:noFill/>
                    <a:ln w="9525">
                      <a:noFill/>
                      <a:miter lim="800000"/>
                      <a:headEnd/>
                      <a:tailEnd/>
                    </a:ln>
                  </pic:spPr>
                </pic:pic>
              </a:graphicData>
            </a:graphic>
          </wp:inline>
        </w:drawing>
      </w:r>
    </w:p>
    <w:p w:rsidR="0078679D" w:rsidRPr="009C77F7" w:rsidRDefault="009C77F7" w:rsidP="002A4689">
      <w:pPr>
        <w:pStyle w:val="Default"/>
        <w:spacing w:line="360" w:lineRule="auto"/>
        <w:ind w:firstLine="709"/>
        <w:jc w:val="center"/>
        <w:rPr>
          <w:sz w:val="22"/>
          <w:szCs w:val="22"/>
        </w:rPr>
      </w:pPr>
      <w:r w:rsidRPr="009C77F7">
        <w:rPr>
          <w:sz w:val="22"/>
          <w:szCs w:val="22"/>
        </w:rPr>
        <w:t>Рис</w:t>
      </w:r>
      <w:r w:rsidR="0078679D" w:rsidRPr="009C77F7">
        <w:rPr>
          <w:sz w:val="22"/>
          <w:szCs w:val="22"/>
        </w:rPr>
        <w:t>.2.</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6. Обвести чертеж линиями требуемой толщины (ГОСТ 2.303-68). Линии видимого контура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должны быть толщиной не менее 0,5 мм. Линии невидимого контура и осевые должны быть в 2…3</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раза тоньше.</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7. Заполнить основную надпись чертежа в соответствии с ГОСТ 2.104-2006. Обратите внимание</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на разную толщину линий основной надписи</w:t>
      </w:r>
    </w:p>
    <w:p w:rsidR="0061136F" w:rsidRPr="002A4689" w:rsidRDefault="0061136F"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noProof/>
          <w:sz w:val="24"/>
          <w:szCs w:val="24"/>
        </w:rPr>
        <w:drawing>
          <wp:inline distT="0" distB="0" distL="0" distR="0">
            <wp:extent cx="5940425" cy="4191775"/>
            <wp:effectExtent l="19050" t="0" r="3175" b="0"/>
            <wp:docPr id="160" name="Рисунок 58" descr="http://arhivurokov.ru/kopilka/up/html/2017/03/15/k_58c972bfcd5c3/400671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arhivurokov.ru/kopilka/up/html/2017/03/15/k_58c972bfcd5c3/400671_27.jpeg"/>
                    <pic:cNvPicPr>
                      <a:picLocks noChangeAspect="1" noChangeArrowheads="1"/>
                    </pic:cNvPicPr>
                  </pic:nvPicPr>
                  <pic:blipFill>
                    <a:blip r:embed="rId110"/>
                    <a:srcRect/>
                    <a:stretch>
                      <a:fillRect/>
                    </a:stretch>
                  </pic:blipFill>
                  <pic:spPr bwMode="auto">
                    <a:xfrm>
                      <a:off x="0" y="0"/>
                      <a:ext cx="5940425" cy="4191775"/>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Рис.3</w:t>
      </w:r>
    </w:p>
    <w:p w:rsidR="00601B6C" w:rsidRPr="00601B6C" w:rsidRDefault="00601B6C" w:rsidP="00601B6C">
      <w:pPr>
        <w:shd w:val="clear" w:color="auto" w:fill="FFFFFF"/>
        <w:rPr>
          <w:rFonts w:ascii="yandex-sans" w:eastAsia="Times New Roman" w:hAnsi="yandex-sans" w:cs="Times New Roman"/>
          <w:color w:val="000000"/>
          <w:sz w:val="23"/>
          <w:szCs w:val="23"/>
        </w:rPr>
      </w:pPr>
      <w:r>
        <w:rPr>
          <w:rFonts w:ascii="Times New Roman" w:eastAsia="Times New Roman" w:hAnsi="Times New Roman" w:cs="Times New Roman"/>
          <w:color w:val="000000"/>
          <w:sz w:val="24"/>
          <w:szCs w:val="24"/>
        </w:rPr>
        <w:t>8.</w:t>
      </w:r>
      <w:r w:rsidRPr="00601B6C">
        <w:rPr>
          <w:rFonts w:ascii="yandex-sans" w:hAnsi="yandex-sans"/>
          <w:color w:val="000000"/>
          <w:sz w:val="23"/>
          <w:szCs w:val="23"/>
        </w:rPr>
        <w:t xml:space="preserve"> </w:t>
      </w:r>
      <w:r>
        <w:rPr>
          <w:rFonts w:ascii="yandex-sans" w:eastAsia="Times New Roman" w:hAnsi="yandex-sans" w:cs="Times New Roman"/>
          <w:color w:val="000000"/>
          <w:sz w:val="23"/>
          <w:szCs w:val="23"/>
        </w:rPr>
        <w:t xml:space="preserve">Порядок </w:t>
      </w:r>
      <w:r w:rsidRPr="00601B6C">
        <w:rPr>
          <w:rFonts w:ascii="yandex-sans" w:eastAsia="Times New Roman" w:hAnsi="yandex-sans" w:cs="Times New Roman"/>
          <w:color w:val="000000"/>
          <w:sz w:val="23"/>
          <w:szCs w:val="23"/>
        </w:rPr>
        <w:t xml:space="preserve">построения комплексного </w:t>
      </w:r>
      <w:r>
        <w:rPr>
          <w:rFonts w:ascii="yandex-sans" w:eastAsia="Times New Roman" w:hAnsi="yandex-sans" w:cs="Times New Roman"/>
          <w:color w:val="000000"/>
          <w:sz w:val="23"/>
          <w:szCs w:val="23"/>
        </w:rPr>
        <w:t>чертежа детали (рис.4</w:t>
      </w:r>
      <w:r w:rsidRPr="00601B6C">
        <w:rPr>
          <w:rFonts w:ascii="yandex-sans" w:eastAsia="Times New Roman" w:hAnsi="yandex-sans" w:cs="Times New Roman"/>
          <w:color w:val="000000"/>
          <w:sz w:val="23"/>
          <w:szCs w:val="23"/>
        </w:rPr>
        <w:t>).</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Предмет или деталь располагают между глазом наблюдателя и соответствующей плоскостью проекций (рис. 4а). Спроецировав предмет или деталь на плоскости проекций, мысленно</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lastRenderedPageBreak/>
        <w:t>поворачивают плоскости вокруг осей проекций до совмещения трех плоскостей в одну (рис. 4б).</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На чертежах не проводят рамки, ограничивающие плоскости проекций, и линии связи. Удалив их, мы получим чертеж, представленный на (рис. 4в).</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2783276"/>
            <wp:effectExtent l="19050" t="0" r="3175"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srcRect/>
                    <a:stretch>
                      <a:fillRect/>
                    </a:stretch>
                  </pic:blipFill>
                  <pic:spPr bwMode="auto">
                    <a:xfrm>
                      <a:off x="0" y="0"/>
                      <a:ext cx="5940425" cy="2783276"/>
                    </a:xfrm>
                    <a:prstGeom prst="rect">
                      <a:avLst/>
                    </a:prstGeom>
                    <a:noFill/>
                    <a:ln w="9525">
                      <a:noFill/>
                      <a:miter lim="800000"/>
                      <a:headEnd/>
                      <a:tailEnd/>
                    </a:ln>
                  </pic:spPr>
                </pic:pic>
              </a:graphicData>
            </a:graphic>
          </wp:inline>
        </w:drawing>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3282677"/>
            <wp:effectExtent l="19050" t="0" r="3175"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srcRect/>
                    <a:stretch>
                      <a:fillRect/>
                    </a:stretch>
                  </pic:blipFill>
                  <pic:spPr bwMode="auto">
                    <a:xfrm>
                      <a:off x="0" y="0"/>
                      <a:ext cx="5940425" cy="3282677"/>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Рис.4</w:t>
      </w:r>
      <w:r>
        <w:rPr>
          <w:rFonts w:ascii="Times New Roman" w:eastAsia="Times New Roman" w:hAnsi="Times New Roman" w:cs="Times New Roman"/>
          <w:color w:val="000000"/>
        </w:rPr>
        <w:t xml:space="preserve"> Образование комплексного чертежа</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 xml:space="preserve">ЗАДАНИЕ: </w:t>
      </w:r>
      <w:r>
        <w:rPr>
          <w:rFonts w:ascii="Times New Roman" w:eastAsia="Times New Roman" w:hAnsi="Times New Roman" w:cs="Times New Roman"/>
          <w:color w:val="000000"/>
          <w:sz w:val="24"/>
          <w:szCs w:val="24"/>
        </w:rPr>
        <w:t>1)</w:t>
      </w:r>
      <w:r w:rsidRPr="00601B6C">
        <w:rPr>
          <w:rFonts w:ascii="Times New Roman" w:eastAsia="Times New Roman" w:hAnsi="Times New Roman" w:cs="Times New Roman"/>
          <w:color w:val="000000"/>
          <w:sz w:val="24"/>
          <w:szCs w:val="24"/>
        </w:rPr>
        <w:t>Выполните на формате А4 задание по одному из вариантов,</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в масштабе увеличения и добавьте недостающую третью</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проекцию. Дополните каждый чертеж наглядным</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изображением в изометрической проекции.</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(Линии построения не стирать).</w:t>
      </w:r>
    </w:p>
    <w:p w:rsidR="009C77F7" w:rsidRDefault="00601B6C" w:rsidP="00601B6C">
      <w:pPr>
        <w:shd w:val="clear" w:color="auto" w:fill="FFFFFF"/>
        <w:spacing w:line="360" w:lineRule="auto"/>
        <w:rPr>
          <w:b/>
          <w:bCs/>
        </w:rPr>
      </w:pPr>
      <w:r>
        <w:rPr>
          <w:rFonts w:ascii="Times New Roman" w:eastAsia="Times New Roman" w:hAnsi="Times New Roman" w:cs="Times New Roman"/>
          <w:color w:val="000000"/>
          <w:sz w:val="24"/>
          <w:szCs w:val="24"/>
        </w:rPr>
        <w:t xml:space="preserve">                  2)</w:t>
      </w:r>
      <w:r w:rsidRPr="00601B6C">
        <w:rPr>
          <w:rFonts w:ascii="yandex-sans" w:hAnsi="yandex-sans"/>
          <w:color w:val="000000"/>
          <w:sz w:val="23"/>
          <w:szCs w:val="23"/>
        </w:rPr>
        <w:t xml:space="preserve"> </w:t>
      </w:r>
      <w:r w:rsidRPr="00601B6C">
        <w:rPr>
          <w:rFonts w:ascii="yandex-sans" w:eastAsia="Times New Roman" w:hAnsi="yandex-sans" w:cs="Times New Roman"/>
          <w:color w:val="000000"/>
          <w:sz w:val="23"/>
          <w:szCs w:val="23"/>
        </w:rPr>
        <w:t>На формате А4 по одному из вариантов изометрической</w:t>
      </w:r>
      <w:r>
        <w:rPr>
          <w:rFonts w:ascii="yandex-sans" w:eastAsia="Times New Roman" w:hAnsi="yandex-sans" w:cs="Times New Roman"/>
          <w:color w:val="000000"/>
          <w:sz w:val="23"/>
          <w:szCs w:val="23"/>
        </w:rPr>
        <w:t xml:space="preserve"> </w:t>
      </w:r>
      <w:r w:rsidRPr="00601B6C">
        <w:rPr>
          <w:rFonts w:ascii="yandex-sans" w:eastAsia="Times New Roman" w:hAnsi="yandex-sans" w:cs="Times New Roman"/>
          <w:color w:val="000000"/>
          <w:sz w:val="23"/>
          <w:szCs w:val="23"/>
        </w:rPr>
        <w:t>модели, постройте ее комплексный чертеж.</w:t>
      </w:r>
    </w:p>
    <w:p w:rsidR="0016362B" w:rsidRPr="002A4689" w:rsidRDefault="0016362B" w:rsidP="002A4689">
      <w:pPr>
        <w:pStyle w:val="Default"/>
        <w:spacing w:line="360" w:lineRule="auto"/>
        <w:ind w:firstLine="709"/>
      </w:pPr>
      <w:r w:rsidRPr="002A4689">
        <w:rPr>
          <w:b/>
          <w:bCs/>
        </w:rPr>
        <w:lastRenderedPageBreak/>
        <w:t xml:space="preserve">Перечень оборудования: (ТСО, наглядные пособия) </w:t>
      </w:r>
    </w:p>
    <w:p w:rsidR="0016362B" w:rsidRPr="002A4689" w:rsidRDefault="0016362B" w:rsidP="002A4689">
      <w:pPr>
        <w:pStyle w:val="Default"/>
        <w:spacing w:line="360" w:lineRule="auto"/>
        <w:ind w:firstLine="709"/>
      </w:pPr>
      <w:r w:rsidRPr="002A4689">
        <w:t xml:space="preserve">Набор моделей </w:t>
      </w:r>
      <w:r w:rsidR="00601B6C">
        <w:t>.</w:t>
      </w:r>
    </w:p>
    <w:p w:rsidR="0016362B" w:rsidRPr="002A4689" w:rsidRDefault="0016362B" w:rsidP="002A4689">
      <w:pPr>
        <w:pStyle w:val="Default"/>
        <w:spacing w:line="360" w:lineRule="auto"/>
        <w:ind w:firstLine="709"/>
      </w:pPr>
      <w:r w:rsidRPr="002A4689">
        <w:rPr>
          <w:b/>
          <w:bCs/>
        </w:rPr>
        <w:t xml:space="preserve">Вопросы для повторения: </w:t>
      </w:r>
    </w:p>
    <w:p w:rsidR="0016362B" w:rsidRPr="002A4689" w:rsidRDefault="0016362B" w:rsidP="002A4689">
      <w:pPr>
        <w:pStyle w:val="Default"/>
        <w:spacing w:line="360" w:lineRule="auto"/>
        <w:ind w:firstLine="709"/>
      </w:pPr>
      <w:r w:rsidRPr="002A4689">
        <w:t xml:space="preserve">1. Сформулируйте последовательность построения недостающей проекции модели. </w:t>
      </w:r>
    </w:p>
    <w:p w:rsidR="0016362B" w:rsidRPr="002A4689" w:rsidRDefault="0016362B" w:rsidP="002A4689">
      <w:pPr>
        <w:pStyle w:val="Default"/>
        <w:spacing w:line="360" w:lineRule="auto"/>
        <w:ind w:firstLine="709"/>
      </w:pPr>
      <w:r w:rsidRPr="002A4689">
        <w:t xml:space="preserve">2. На каких проекциях отображена высота модели? (фронтальная и профильная) </w:t>
      </w:r>
    </w:p>
    <w:p w:rsidR="0016362B" w:rsidRPr="002A4689" w:rsidRDefault="0016362B" w:rsidP="002A4689">
      <w:pPr>
        <w:pStyle w:val="Default"/>
        <w:spacing w:line="360" w:lineRule="auto"/>
        <w:ind w:firstLine="709"/>
      </w:pPr>
      <w:r w:rsidRPr="002A4689">
        <w:t xml:space="preserve">3. На каких проекциях отображена длина модели? (фронтальная и горизонтальная) </w:t>
      </w:r>
    </w:p>
    <w:p w:rsidR="0016362B" w:rsidRPr="002A4689" w:rsidRDefault="0016362B" w:rsidP="002A4689">
      <w:pPr>
        <w:pStyle w:val="Default"/>
        <w:spacing w:line="360" w:lineRule="auto"/>
        <w:ind w:firstLine="709"/>
        <w:rPr>
          <w:color w:val="auto"/>
        </w:rPr>
      </w:pPr>
      <w:r w:rsidRPr="002A4689">
        <w:rPr>
          <w:color w:val="auto"/>
        </w:rPr>
        <w:t xml:space="preserve">4. На каких проекциях отображена ширина модели? (горизонтальная и профильная) </w:t>
      </w:r>
    </w:p>
    <w:p w:rsidR="0016362B" w:rsidRPr="002A4689" w:rsidRDefault="0016362B" w:rsidP="002A4689">
      <w:pPr>
        <w:pStyle w:val="Default"/>
        <w:spacing w:line="360" w:lineRule="auto"/>
        <w:ind w:firstLine="709"/>
        <w:rPr>
          <w:color w:val="auto"/>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№9</w:t>
      </w:r>
    </w:p>
    <w:p w:rsidR="009744E8" w:rsidRPr="002A4689" w:rsidRDefault="009744E8" w:rsidP="002A4689">
      <w:pPr>
        <w:autoSpaceDE w:val="0"/>
        <w:autoSpaceDN w:val="0"/>
        <w:adjustRightInd w:val="0"/>
        <w:spacing w:after="0" w:line="360" w:lineRule="auto"/>
        <w:ind w:firstLine="709"/>
        <w:jc w:val="center"/>
        <w:rPr>
          <w:rFonts w:ascii="Times New Roman" w:hAnsi="Times New Roman" w:cs="Times New Roman"/>
          <w:bCs/>
          <w:color w:val="FF0000"/>
          <w:sz w:val="24"/>
          <w:szCs w:val="24"/>
        </w:rPr>
      </w:pPr>
      <w:r w:rsidRPr="002A4689">
        <w:rPr>
          <w:rFonts w:ascii="Times New Roman" w:hAnsi="Times New Roman" w:cs="Times New Roman"/>
          <w:b/>
          <w:bCs/>
          <w:sz w:val="24"/>
          <w:szCs w:val="24"/>
        </w:rPr>
        <w:t xml:space="preserve">Тема: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r w:rsidRPr="002A4689">
        <w:rPr>
          <w:rFonts w:ascii="Times New Roman" w:hAnsi="Times New Roman" w:cs="Times New Roman"/>
          <w:bCs/>
          <w:color w:val="FF0000"/>
          <w:sz w:val="24"/>
          <w:szCs w:val="24"/>
        </w:rPr>
        <w:t>.</w:t>
      </w:r>
    </w:p>
    <w:p w:rsidR="009744E8" w:rsidRPr="002A4689" w:rsidRDefault="009744E8" w:rsidP="002A4689">
      <w:pPr>
        <w:pStyle w:val="Default"/>
        <w:spacing w:line="360" w:lineRule="auto"/>
        <w:ind w:firstLine="709"/>
        <w:rPr>
          <w:color w:val="auto"/>
        </w:rPr>
      </w:pPr>
      <w:r w:rsidRPr="002A4689">
        <w:rPr>
          <w:b/>
          <w:bCs/>
          <w:color w:val="auto"/>
        </w:rPr>
        <w:t xml:space="preserve">Цель работы: </w:t>
      </w:r>
      <w:r w:rsidRPr="002A4689">
        <w:rPr>
          <w:color w:val="auto"/>
        </w:rPr>
        <w:t>- приобретение навыков выполнения технического рисунка плоских и геометрических фигур;</w:t>
      </w:r>
    </w:p>
    <w:p w:rsidR="00195829" w:rsidRPr="002A4689" w:rsidRDefault="009744E8" w:rsidP="002A4689">
      <w:pPr>
        <w:pStyle w:val="Default"/>
        <w:spacing w:line="360" w:lineRule="auto"/>
        <w:ind w:firstLine="709"/>
      </w:pPr>
      <w:r w:rsidRPr="002A4689">
        <w:rPr>
          <w:color w:val="auto"/>
        </w:rPr>
        <w:t xml:space="preserve">- </w:t>
      </w:r>
      <w:r w:rsidR="00195829" w:rsidRPr="002A4689">
        <w:t>формирование навыка пространственного воображения и технического рисования</w:t>
      </w:r>
    </w:p>
    <w:p w:rsidR="009744E8" w:rsidRPr="002A4689" w:rsidRDefault="00195829" w:rsidP="002A4689">
      <w:pPr>
        <w:pStyle w:val="Default"/>
        <w:spacing w:line="360" w:lineRule="auto"/>
        <w:ind w:firstLine="709"/>
        <w:rPr>
          <w:color w:val="auto"/>
        </w:rPr>
      </w:pPr>
      <w:r w:rsidRPr="002A4689">
        <w:rPr>
          <w:color w:val="auto"/>
        </w:rPr>
        <w:t xml:space="preserve"> </w:t>
      </w:r>
      <w:r w:rsidR="009744E8" w:rsidRPr="002A4689">
        <w:rPr>
          <w:color w:val="auto"/>
        </w:rPr>
        <w:t xml:space="preserve">- способствование развитию пространственного воображения, логического мышления; </w:t>
      </w:r>
    </w:p>
    <w:p w:rsidR="009744E8" w:rsidRPr="002A4689" w:rsidRDefault="009744E8" w:rsidP="002A4689">
      <w:pPr>
        <w:pStyle w:val="Default"/>
        <w:spacing w:line="360" w:lineRule="auto"/>
        <w:ind w:firstLine="709"/>
        <w:rPr>
          <w:b/>
          <w:bCs/>
          <w:color w:val="auto"/>
        </w:rPr>
      </w:pPr>
      <w:r w:rsidRPr="002A4689">
        <w:rPr>
          <w:b/>
          <w:bCs/>
          <w:color w:val="auto"/>
        </w:rPr>
        <w:t xml:space="preserve">Основные понятия: </w:t>
      </w:r>
    </w:p>
    <w:p w:rsidR="009D6B8D" w:rsidRPr="002A4689" w:rsidRDefault="009D6B8D" w:rsidP="009921BC">
      <w:pPr>
        <w:shd w:val="clear" w:color="auto" w:fill="FFFFFF" w:themeFill="background1"/>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i/>
          <w:sz w:val="24"/>
          <w:szCs w:val="24"/>
          <w:shd w:val="clear" w:color="auto" w:fill="FFFFFF"/>
        </w:rPr>
        <w:t>Технический рисунок</w:t>
      </w:r>
      <w:r w:rsidRPr="002A4689">
        <w:rPr>
          <w:rFonts w:ascii="Times New Roman" w:eastAsia="Times New Roman" w:hAnsi="Times New Roman" w:cs="Times New Roman"/>
          <w:sz w:val="24"/>
          <w:szCs w:val="24"/>
          <w:shd w:val="clear" w:color="auto" w:fill="FFFFFF"/>
        </w:rPr>
        <w:t> - это наглядное изображение предмета, на котором, как правило, показаны видимыми сразу три его стороны. Выполняют технические рисунки от руки с приблизительным сохранением пропорций предмета.</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shd w:val="clear" w:color="auto" w:fill="EEEEEE"/>
        </w:rPr>
        <w:t>Построение технического рисунка геометрического тела, как и любого предмета, начинают с основания. Для этой цели вначале проводят оси плоских фигур, лежащих в основании этих тел.</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shd w:val="clear" w:color="auto" w:fill="EEEEEE"/>
        </w:rPr>
      </w:pPr>
      <w:r w:rsidRPr="002A4689">
        <w:rPr>
          <w:rFonts w:ascii="Times New Roman" w:eastAsia="Times New Roman" w:hAnsi="Times New Roman" w:cs="Times New Roman"/>
          <w:sz w:val="24"/>
          <w:szCs w:val="24"/>
          <w:shd w:val="clear" w:color="auto" w:fill="EEEEEE"/>
        </w:rPr>
        <w:t>Оси строят, используя следующий графический прием. Произвольно выбирают вертикальную линию, задают на ней любую точку и проводят через нее две пересекающиеся прямые под у</w:t>
      </w:r>
      <w:r w:rsidR="009921BC">
        <w:rPr>
          <w:rFonts w:ascii="Times New Roman" w:eastAsia="Times New Roman" w:hAnsi="Times New Roman" w:cs="Times New Roman"/>
          <w:sz w:val="24"/>
          <w:szCs w:val="24"/>
          <w:shd w:val="clear" w:color="auto" w:fill="EEEEEE"/>
        </w:rPr>
        <w:t>глами 60° к вертикальной прямой.</w:t>
      </w:r>
      <w:r w:rsidRPr="002A4689">
        <w:rPr>
          <w:rFonts w:ascii="Times New Roman" w:eastAsia="Times New Roman" w:hAnsi="Times New Roman" w:cs="Times New Roman"/>
          <w:sz w:val="24"/>
          <w:szCs w:val="24"/>
          <w:shd w:val="clear" w:color="auto" w:fill="EEEEEE"/>
        </w:rPr>
        <w:t>Эти прямые и будут осями фигур, технические рисунки которых нужно выполнить.</w:t>
      </w:r>
    </w:p>
    <w:p w:rsidR="009D6B8D" w:rsidRPr="002A4689" w:rsidRDefault="009D6B8D" w:rsidP="009921BC">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придания техническому рисунку большей наглядности применяют различные способы передачи объема предмета. Ими могут </w:t>
      </w:r>
      <w:r w:rsidR="009921BC">
        <w:rPr>
          <w:shd w:val="clear" w:color="auto" w:fill="EEEEEE"/>
        </w:rPr>
        <w:t>быть линейная штриховка (рис.</w:t>
      </w:r>
      <w:r w:rsidRPr="002A4689">
        <w:rPr>
          <w:shd w:val="clear" w:color="auto" w:fill="EEEEEE"/>
        </w:rPr>
        <w:t>1, а), шрафировка</w:t>
      </w:r>
      <w:r w:rsidR="00601B6C">
        <w:rPr>
          <w:shd w:val="clear" w:color="auto" w:fill="EEEEEE"/>
        </w:rPr>
        <w:t xml:space="preserve"> (штриховка «клеточкой» — рис</w:t>
      </w:r>
      <w:r w:rsidRPr="002A4689">
        <w:rPr>
          <w:shd w:val="clear" w:color="auto" w:fill="EEEEEE"/>
        </w:rPr>
        <w:t>.1,</w:t>
      </w:r>
      <w:r w:rsidR="00601B6C">
        <w:rPr>
          <w:shd w:val="clear" w:color="auto" w:fill="EEEEEE"/>
        </w:rPr>
        <w:t xml:space="preserve"> б), точечное оттенение (рис.</w:t>
      </w:r>
      <w:r w:rsidRPr="002A4689">
        <w:rPr>
          <w:shd w:val="clear" w:color="auto" w:fill="EEEEEE"/>
        </w:rPr>
        <w:t>1., в) и др. (с</w:t>
      </w:r>
      <w:r w:rsidR="00601B6C">
        <w:rPr>
          <w:shd w:val="clear" w:color="auto" w:fill="EEEEEE"/>
        </w:rPr>
        <w:t xml:space="preserve">м. также рис. </w:t>
      </w:r>
      <w:r w:rsidRPr="002A4689">
        <w:rPr>
          <w:shd w:val="clear" w:color="auto" w:fill="EEEEEE"/>
        </w:rPr>
        <w:t>2.). При этом предполагается, что свет на поверхность падает слева сверху. Освещенные поверхности оставляют светлыми, а затененные покрывают штрихами, которые гуще там, где темнее та или иная часть поверхности предмета.</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3905250" cy="1514475"/>
            <wp:effectExtent l="19050" t="0" r="0" b="0"/>
            <wp:docPr id="167" name="Рисунок 71"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Штриховка"/>
                    <pic:cNvPicPr>
                      <a:picLocks noChangeAspect="1" noChangeArrowheads="1"/>
                    </pic:cNvPicPr>
                  </pic:nvPicPr>
                  <pic:blipFill>
                    <a:blip r:embed="rId113"/>
                    <a:srcRect/>
                    <a:stretch>
                      <a:fillRect/>
                    </a:stretch>
                  </pic:blipFill>
                  <pic:spPr bwMode="auto">
                    <a:xfrm>
                      <a:off x="0" y="0"/>
                      <a:ext cx="3905250" cy="1514475"/>
                    </a:xfrm>
                    <a:prstGeom prst="rect">
                      <a:avLst/>
                    </a:prstGeom>
                    <a:noFill/>
                    <a:ln w="9525">
                      <a:noFill/>
                      <a:miter lim="800000"/>
                      <a:headEnd/>
                      <a:tailEnd/>
                    </a:ln>
                  </pic:spPr>
                </pic:pic>
              </a:graphicData>
            </a:graphic>
          </wp:inline>
        </w:drawing>
      </w:r>
    </w:p>
    <w:p w:rsidR="009D6B8D" w:rsidRPr="00601B6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601B6C">
        <w:rPr>
          <w:iCs/>
          <w:sz w:val="22"/>
          <w:szCs w:val="22"/>
          <w:shd w:val="clear" w:color="auto" w:fill="EEEEEE"/>
        </w:rPr>
        <w:t>Рис.</w:t>
      </w:r>
      <w:r w:rsidR="009D6B8D" w:rsidRPr="00601B6C">
        <w:rPr>
          <w:iCs/>
          <w:sz w:val="22"/>
          <w:szCs w:val="22"/>
          <w:shd w:val="clear" w:color="auto" w:fill="EEEEEE"/>
        </w:rPr>
        <w:t>1.</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lastRenderedPageBreak/>
        <w:drawing>
          <wp:inline distT="0" distB="0" distL="0" distR="0">
            <wp:extent cx="4772025" cy="2238375"/>
            <wp:effectExtent l="19050" t="0" r="9525" b="0"/>
            <wp:docPr id="166" name="Рисунок 72"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Штриховка"/>
                    <pic:cNvPicPr>
                      <a:picLocks noChangeAspect="1" noChangeArrowheads="1"/>
                    </pic:cNvPicPr>
                  </pic:nvPicPr>
                  <pic:blipFill>
                    <a:blip r:embed="rId114"/>
                    <a:srcRect/>
                    <a:stretch>
                      <a:fillRect/>
                    </a:stretch>
                  </pic:blipFill>
                  <pic:spPr bwMode="auto">
                    <a:xfrm>
                      <a:off x="0" y="0"/>
                      <a:ext cx="4772025" cy="2238375"/>
                    </a:xfrm>
                    <a:prstGeom prst="rect">
                      <a:avLst/>
                    </a:prstGeom>
                    <a:noFill/>
                    <a:ln w="9525">
                      <a:noFill/>
                      <a:miter lim="800000"/>
                      <a:headEnd/>
                      <a:tailEnd/>
                    </a:ln>
                  </pic:spPr>
                </pic:pic>
              </a:graphicData>
            </a:graphic>
          </wp:inline>
        </w:drawing>
      </w:r>
    </w:p>
    <w:p w:rsidR="009D6B8D" w:rsidRPr="009921B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2.</w:t>
      </w:r>
    </w:p>
    <w:p w:rsidR="009D6B8D" w:rsidRPr="002A4689" w:rsidRDefault="009D6B8D" w:rsidP="002A4689">
      <w:pPr>
        <w:shd w:val="clear" w:color="auto" w:fill="FFFFFF"/>
        <w:spacing w:after="0" w:line="360" w:lineRule="auto"/>
        <w:ind w:firstLine="709"/>
        <w:jc w:val="both"/>
        <w:rPr>
          <w:rFonts w:ascii="Times New Roman" w:eastAsia="Times New Roman" w:hAnsi="Times New Roman" w:cs="Times New Roman"/>
          <w:sz w:val="24"/>
          <w:szCs w:val="24"/>
        </w:rPr>
      </w:pPr>
    </w:p>
    <w:p w:rsidR="009744E8" w:rsidRPr="002A4689" w:rsidRDefault="009744E8" w:rsidP="002A4689">
      <w:pPr>
        <w:pStyle w:val="Default"/>
        <w:spacing w:line="360" w:lineRule="auto"/>
        <w:ind w:firstLine="709"/>
        <w:rPr>
          <w:color w:val="auto"/>
        </w:rPr>
      </w:pPr>
      <w:r w:rsidRPr="002A4689">
        <w:rPr>
          <w:b/>
          <w:bCs/>
          <w:color w:val="auto"/>
        </w:rPr>
        <w:t xml:space="preserve">Исходные данные (задание): </w:t>
      </w:r>
    </w:p>
    <w:p w:rsidR="009744E8" w:rsidRPr="002A4689" w:rsidRDefault="009744E8" w:rsidP="002A4689">
      <w:pPr>
        <w:pStyle w:val="Default"/>
        <w:spacing w:line="360" w:lineRule="auto"/>
        <w:ind w:firstLine="709"/>
        <w:rPr>
          <w:color w:val="auto"/>
        </w:rPr>
      </w:pPr>
      <w:r w:rsidRPr="002A4689">
        <w:rPr>
          <w:b/>
          <w:bCs/>
          <w:color w:val="auto"/>
        </w:rPr>
        <w:t xml:space="preserve">Дано: </w:t>
      </w:r>
      <w:r w:rsidRPr="002A4689">
        <w:rPr>
          <w:color w:val="auto"/>
        </w:rPr>
        <w:t xml:space="preserve">Две модели. </w:t>
      </w:r>
    </w:p>
    <w:p w:rsidR="009744E8" w:rsidRPr="002A4689" w:rsidRDefault="009744E8" w:rsidP="002A4689">
      <w:pPr>
        <w:pStyle w:val="Default"/>
        <w:spacing w:line="360" w:lineRule="auto"/>
        <w:ind w:firstLine="709"/>
        <w:rPr>
          <w:color w:val="auto"/>
        </w:rPr>
      </w:pPr>
      <w:r w:rsidRPr="002A4689">
        <w:rPr>
          <w:b/>
          <w:bCs/>
          <w:color w:val="auto"/>
        </w:rPr>
        <w:t xml:space="preserve">Требуется: </w:t>
      </w:r>
      <w:r w:rsidRPr="002A4689">
        <w:rPr>
          <w:color w:val="auto"/>
        </w:rPr>
        <w:t xml:space="preserve">1. </w:t>
      </w:r>
      <w:r w:rsidR="009D6B8D" w:rsidRPr="002A4689">
        <w:rPr>
          <w:color w:val="auto"/>
        </w:rPr>
        <w:t>Выполнить  технический рисунок модели.</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9744E8" w:rsidRPr="002A4689">
        <w:rPr>
          <w:rFonts w:ascii="Times New Roman" w:hAnsi="Times New Roman" w:cs="Times New Roman"/>
          <w:sz w:val="24"/>
          <w:szCs w:val="24"/>
        </w:rPr>
        <w:t xml:space="preserve">2. Построить аксонометрические проекции моделей </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9D6B8D" w:rsidRPr="002A4689" w:rsidRDefault="009D6B8D" w:rsidP="002A4689">
      <w:pPr>
        <w:pStyle w:val="ab"/>
        <w:shd w:val="clear" w:color="auto" w:fill="FFFFFF"/>
        <w:spacing w:before="0" w:beforeAutospacing="0" w:after="0" w:afterAutospacing="0" w:line="360" w:lineRule="auto"/>
        <w:ind w:firstLine="709"/>
        <w:jc w:val="both"/>
        <w:rPr>
          <w:shd w:val="clear" w:color="auto" w:fill="FFFFFF" w:themeFill="background1"/>
        </w:rPr>
      </w:pPr>
      <w:r w:rsidRPr="002A4689">
        <w:rPr>
          <w:shd w:val="clear" w:color="auto" w:fill="FFFFFF" w:themeFill="background1"/>
        </w:rPr>
        <w:t xml:space="preserve">Технический рисунок куба. </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FFFFFF" w:themeFill="background1"/>
        </w:rPr>
        <w:t>Основание куба - квадрат со стороной, равной а. Проводим линии сторон квадрата парал</w:t>
      </w:r>
      <w:r w:rsidR="009921BC">
        <w:rPr>
          <w:shd w:val="clear" w:color="auto" w:fill="FFFFFF" w:themeFill="background1"/>
        </w:rPr>
        <w:t>лельно построенным осям (рис.</w:t>
      </w:r>
      <w:r w:rsidRPr="002A4689">
        <w:rPr>
          <w:shd w:val="clear" w:color="auto" w:fill="FFFFFF" w:themeFill="background1"/>
        </w:rPr>
        <w:t>3, б и в), выбирая их величину примерно равной а. Из вершин основания проводим вертикальные линии и на них откладываем отрезки, примерно равные высоте многогранника (для куба она равна а). Затем соединяем вершины, за</w:t>
      </w:r>
      <w:r w:rsidR="009921BC">
        <w:rPr>
          <w:shd w:val="clear" w:color="auto" w:fill="FFFFFF" w:themeFill="background1"/>
        </w:rPr>
        <w:t>вершая построение куба (рис.</w:t>
      </w:r>
      <w:r w:rsidRPr="002A4689">
        <w:rPr>
          <w:shd w:val="clear" w:color="auto" w:fill="FFFFFF" w:themeFill="background1"/>
        </w:rPr>
        <w:t>3., г). Аналогично строят рисунки других предметов</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381250" cy="2505075"/>
            <wp:effectExtent l="19050" t="0" r="0" b="0"/>
            <wp:docPr id="165" name="Рисунок 61" descr="Технический рисунок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ехнический рисунок куба"/>
                    <pic:cNvPicPr>
                      <a:picLocks noChangeAspect="1" noChangeArrowheads="1"/>
                    </pic:cNvPicPr>
                  </pic:nvPicPr>
                  <pic:blipFill>
                    <a:blip r:embed="rId115"/>
                    <a:srcRect/>
                    <a:stretch>
                      <a:fillRect/>
                    </a:stretch>
                  </pic:blipFill>
                  <pic:spPr bwMode="auto">
                    <a:xfrm>
                      <a:off x="0" y="0"/>
                      <a:ext cx="2381250" cy="25050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3.</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 xml:space="preserve">Технический рисунок </w:t>
      </w:r>
      <w:r w:rsidR="00195829" w:rsidRPr="002A4689">
        <w:rPr>
          <w:shd w:val="clear" w:color="auto" w:fill="EEEEEE"/>
        </w:rPr>
        <w:t>окружности</w:t>
      </w:r>
      <w:r w:rsidRPr="002A4689">
        <w:rPr>
          <w:shd w:val="clear" w:color="auto" w:fill="EEEEEE"/>
        </w:rPr>
        <w:t>.</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lastRenderedPageBreak/>
        <w:t>Технические рисунки окружности удобно строить, вписывая их в рисунок квадрата (рис. 9.4.). Рисунок квадрата можно условно принять за ромб, а изображение окружности - за овал. Овал - фигура, состоящая из дуг окружности, но в техническом рисовании она выполняется не циркулем, а от руки. Сторона ромба примерно равна диаметру изображаемой oкружно</w:t>
      </w:r>
      <w:r w:rsidR="009921BC">
        <w:rPr>
          <w:shd w:val="clear" w:color="auto" w:fill="EEEEEE"/>
        </w:rPr>
        <w:t xml:space="preserve">сти d (рис. </w:t>
      </w:r>
      <w:r w:rsidRPr="002A4689">
        <w:rPr>
          <w:shd w:val="clear" w:color="auto" w:fill="EEEEEE"/>
        </w:rPr>
        <w:t>4., а).</w:t>
      </w:r>
    </w:p>
    <w:p w:rsidR="009D6B8D" w:rsidRPr="002A4689" w:rsidRDefault="009D6B8D" w:rsidP="002A4689">
      <w:pPr>
        <w:pStyle w:val="ab"/>
        <w:spacing w:before="0" w:beforeAutospacing="0" w:after="0" w:afterAutospacing="0" w:line="360" w:lineRule="auto"/>
        <w:ind w:firstLine="709"/>
        <w:jc w:val="center"/>
      </w:pPr>
      <w:r w:rsidRPr="002A4689">
        <w:rPr>
          <w:noProof/>
          <w:shd w:val="clear" w:color="auto" w:fill="EEEEEE"/>
        </w:rPr>
        <w:drawing>
          <wp:inline distT="0" distB="0" distL="0" distR="0">
            <wp:extent cx="2428875" cy="2390775"/>
            <wp:effectExtent l="19050" t="0" r="9525" b="0"/>
            <wp:docPr id="164" name="Рисунок 62" descr="Технический рисунок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ехнический рисунок окружности"/>
                    <pic:cNvPicPr>
                      <a:picLocks noChangeAspect="1" noChangeArrowheads="1"/>
                    </pic:cNvPicPr>
                  </pic:nvPicPr>
                  <pic:blipFill>
                    <a:blip r:embed="rId116"/>
                    <a:srcRect/>
                    <a:stretch>
                      <a:fillRect/>
                    </a:stretch>
                  </pic:blipFill>
                  <pic:spPr bwMode="auto">
                    <a:xfrm>
                      <a:off x="0" y="0"/>
                      <a:ext cx="2428875" cy="23907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4.</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того чтобы вписать в ромб овал, проводят дуги сначала </w:t>
      </w:r>
      <w:r w:rsidR="009921BC">
        <w:rPr>
          <w:shd w:val="clear" w:color="auto" w:fill="EEEEEE"/>
        </w:rPr>
        <w:t xml:space="preserve">между точками 1-2 и 3-4 (рис. </w:t>
      </w:r>
      <w:r w:rsidRPr="002A4689">
        <w:rPr>
          <w:shd w:val="clear" w:color="auto" w:fill="EEEEEE"/>
        </w:rPr>
        <w:t>4., б). Их радиус примерно равен расстоянию A3 (А4) и B1 (B2). Затем проводят дуги 1—3 и 2-4 (рис. 9.4., в), завершая построение технического рисунка окружности.</w:t>
      </w:r>
    </w:p>
    <w:p w:rsidR="00195829" w:rsidRPr="002A4689" w:rsidRDefault="00195829"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Технический рисунок цилиндра.</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Для изображения цилиндра необходимо построить рисунки его нижнего и верхнего оснований, расположив их по оси вращения на расстоянии, примерно равном высоте ци</w:t>
      </w:r>
      <w:r w:rsidR="009921BC">
        <w:rPr>
          <w:shd w:val="clear" w:color="auto" w:fill="EEEEEE"/>
        </w:rPr>
        <w:t xml:space="preserve">линдра (рис. </w:t>
      </w:r>
      <w:r w:rsidRPr="002A4689">
        <w:rPr>
          <w:shd w:val="clear" w:color="auto" w:fill="EEEEEE"/>
        </w:rPr>
        <w:t>4., г).</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построения осей фигур, расположенных не в горизонтальной плоскости проекций, как дано на рисунке 83, а в вертикальных плоскостях, достаточно на взятой вертикальной прямой через произвольно выбранную точку провести одну прямую, направив ее вниз влево для фигур, параллельных фронтальной плоскости проекций, или вниз вправо - для фигур, параллельных профильной плоскости проекций (рис. </w:t>
      </w:r>
      <w:r w:rsidR="00195829" w:rsidRPr="002A4689">
        <w:rPr>
          <w:shd w:val="clear" w:color="auto" w:fill="EEEEEE"/>
        </w:rPr>
        <w:t>9.5.</w:t>
      </w:r>
      <w:r w:rsidRPr="002A4689">
        <w:rPr>
          <w:shd w:val="clear" w:color="auto" w:fill="EEEEEE"/>
        </w:rPr>
        <w:t>, а и б).</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4829175" cy="1762125"/>
            <wp:effectExtent l="19050" t="0" r="9525" b="0"/>
            <wp:docPr id="163" name="Рисунок 63" descr="Построения осей фиг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строения осей фигур"/>
                    <pic:cNvPicPr>
                      <a:picLocks noChangeAspect="1" noChangeArrowheads="1"/>
                    </pic:cNvPicPr>
                  </pic:nvPicPr>
                  <pic:blipFill>
                    <a:blip r:embed="rId117"/>
                    <a:srcRect/>
                    <a:stretch>
                      <a:fillRect/>
                    </a:stretch>
                  </pic:blipFill>
                  <pic:spPr bwMode="auto">
                    <a:xfrm>
                      <a:off x="0" y="0"/>
                      <a:ext cx="4829175" cy="1762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lastRenderedPageBreak/>
        <w:t xml:space="preserve">Рис. </w:t>
      </w:r>
      <w:r w:rsidR="00195829" w:rsidRPr="009921BC">
        <w:rPr>
          <w:iCs/>
          <w:sz w:val="22"/>
          <w:szCs w:val="22"/>
          <w:shd w:val="clear" w:color="auto" w:fill="EEEEEE"/>
        </w:rPr>
        <w:t>5</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Размещение овалов при выполнении технических рисунков окружностей, расположенных в различных координатных плоскостях, дано на рисунке </w:t>
      </w:r>
      <w:r w:rsidR="00195829" w:rsidRPr="002A4689">
        <w:rPr>
          <w:shd w:val="clear" w:color="auto" w:fill="EEEEEE"/>
        </w:rPr>
        <w:t>6</w:t>
      </w:r>
      <w:r w:rsidRPr="002A4689">
        <w:rPr>
          <w:shd w:val="clear" w:color="auto" w:fill="EEEEEE"/>
        </w:rPr>
        <w:t>, где 1 - горизонтальная плоскость, 2 — фронтальная и 3 - профильная.</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028825" cy="1905000"/>
            <wp:effectExtent l="19050" t="0" r="9525" b="0"/>
            <wp:docPr id="162" name="Рисунок 64" descr="Размещение ов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азмещение овалов"/>
                    <pic:cNvPicPr>
                      <a:picLocks noChangeAspect="1" noChangeArrowheads="1"/>
                    </pic:cNvPicPr>
                  </pic:nvPicPr>
                  <pic:blipFill>
                    <a:blip r:embed="rId118"/>
                    <a:srcRect/>
                    <a:stretch>
                      <a:fillRect/>
                    </a:stretch>
                  </pic:blipFill>
                  <pic:spPr bwMode="auto">
                    <a:xfrm>
                      <a:off x="0" y="0"/>
                      <a:ext cx="2028825" cy="1905000"/>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 xml:space="preserve">Рис. </w:t>
      </w:r>
      <w:r w:rsidR="00195829" w:rsidRPr="009921BC">
        <w:rPr>
          <w:iCs/>
          <w:sz w:val="22"/>
          <w:szCs w:val="22"/>
          <w:shd w:val="clear" w:color="auto" w:fill="EEEEEE"/>
        </w:rPr>
        <w:t>6</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EEEEEE"/>
        </w:rPr>
        <w:t xml:space="preserve">Технические рисунки удобно выполнять на бумаге в клетку (рис. </w:t>
      </w:r>
      <w:r w:rsidR="00195829" w:rsidRPr="002A4689">
        <w:rPr>
          <w:shd w:val="clear" w:color="auto" w:fill="EEEEEE"/>
        </w:rPr>
        <w:t>7</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5086350" cy="2524125"/>
            <wp:effectExtent l="19050" t="0" r="0" b="0"/>
            <wp:docPr id="161" name="Рисунок 65" descr="Бумага в кле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умага в клетку"/>
                    <pic:cNvPicPr>
                      <a:picLocks noChangeAspect="1" noChangeArrowheads="1"/>
                    </pic:cNvPicPr>
                  </pic:nvPicPr>
                  <pic:blipFill>
                    <a:blip r:embed="rId119"/>
                    <a:srcRect/>
                    <a:stretch>
                      <a:fillRect/>
                    </a:stretch>
                  </pic:blipFill>
                  <pic:spPr bwMode="auto">
                    <a:xfrm>
                      <a:off x="0" y="0"/>
                      <a:ext cx="5086350" cy="2524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iCs/>
          <w:sz w:val="22"/>
          <w:szCs w:val="22"/>
          <w:shd w:val="clear" w:color="auto" w:fill="EEEEEE"/>
        </w:rPr>
      </w:pPr>
      <w:r w:rsidRPr="009921BC">
        <w:rPr>
          <w:iCs/>
          <w:sz w:val="22"/>
          <w:szCs w:val="22"/>
          <w:shd w:val="clear" w:color="auto" w:fill="EEEEEE"/>
        </w:rPr>
        <w:t xml:space="preserve">Рис. </w:t>
      </w:r>
      <w:r w:rsidR="00195829" w:rsidRPr="009921BC">
        <w:rPr>
          <w:iCs/>
          <w:sz w:val="22"/>
          <w:szCs w:val="22"/>
          <w:shd w:val="clear" w:color="auto" w:fill="EEEEEE"/>
        </w:rPr>
        <w:t>7.</w:t>
      </w:r>
    </w:p>
    <w:p w:rsidR="003F4EBA" w:rsidRPr="002A4689" w:rsidRDefault="003F4EBA" w:rsidP="002A4689">
      <w:pPr>
        <w:pStyle w:val="ab"/>
        <w:shd w:val="clear" w:color="auto" w:fill="FFFFFF"/>
        <w:spacing w:before="0" w:beforeAutospacing="0" w:after="0" w:afterAutospacing="0" w:line="360" w:lineRule="auto"/>
        <w:ind w:firstLine="709"/>
      </w:pPr>
    </w:p>
    <w:p w:rsidR="003F4EBA" w:rsidRDefault="003F4EBA" w:rsidP="002A4689">
      <w:pPr>
        <w:pStyle w:val="Default"/>
        <w:spacing w:line="360" w:lineRule="auto"/>
        <w:ind w:firstLine="709"/>
      </w:pPr>
      <w:r w:rsidRPr="002A4689">
        <w:rPr>
          <w:b/>
          <w:bCs/>
        </w:rPr>
        <w:t xml:space="preserve">Перечень оборудования: (ТСО, наглядные пособия) </w:t>
      </w:r>
      <w:r w:rsidR="006159B0" w:rsidRPr="002A4689">
        <w:rPr>
          <w:b/>
          <w:bCs/>
        </w:rPr>
        <w:t xml:space="preserve"> </w:t>
      </w:r>
      <w:r w:rsidRPr="002A4689">
        <w:t xml:space="preserve">Модели.Образцы работ </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ЗАДАНИЕ: 1 Проведите от руки прямые линии под углами 30, 45 и 60</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градусов к горизонтали.</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2 Нарисуйте по три эллипса, изображающих в изометрии</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окружности, плоскости которых расположены</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соответственно перпендикулярно осям x, y и z.</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3 Выполните технический рисунок детали по одному из</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 xml:space="preserve">вариантов </w:t>
      </w:r>
      <w:r>
        <w:rPr>
          <w:rFonts w:ascii="Times New Roman" w:eastAsia="Times New Roman" w:hAnsi="Times New Roman" w:cs="Times New Roman"/>
          <w:color w:val="000000"/>
        </w:rPr>
        <w:t>.</w:t>
      </w:r>
    </w:p>
    <w:p w:rsidR="009D6B8D" w:rsidRPr="002A4689" w:rsidRDefault="009D6B8D" w:rsidP="002A4689">
      <w:pPr>
        <w:spacing w:after="0" w:line="360" w:lineRule="auto"/>
        <w:ind w:firstLine="709"/>
        <w:outlineLvl w:val="3"/>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Вопросы для самоконтроля</w:t>
      </w:r>
    </w:p>
    <w:p w:rsidR="009921BC" w:rsidRDefault="009D6B8D" w:rsidP="009921BC">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1.Что называется техническим рисунком?</w:t>
      </w:r>
      <w:r w:rsidRPr="002A4689">
        <w:rPr>
          <w:rFonts w:ascii="Times New Roman" w:eastAsia="Times New Roman" w:hAnsi="Times New Roman" w:cs="Times New Roman"/>
          <w:sz w:val="24"/>
          <w:szCs w:val="24"/>
        </w:rPr>
        <w:br/>
        <w:t>2. Для чего применяется технический рисунок?</w:t>
      </w:r>
      <w:r w:rsidRPr="002A4689">
        <w:rPr>
          <w:rFonts w:ascii="Times New Roman" w:eastAsia="Times New Roman" w:hAnsi="Times New Roman" w:cs="Times New Roman"/>
          <w:sz w:val="24"/>
          <w:szCs w:val="24"/>
        </w:rPr>
        <w:br/>
        <w:t>3. Какова должна быть последовательность выполнения технического рисунка?</w:t>
      </w:r>
      <w:r w:rsidRPr="002A4689">
        <w:rPr>
          <w:rFonts w:ascii="Times New Roman" w:eastAsia="Times New Roman" w:hAnsi="Times New Roman" w:cs="Times New Roman"/>
          <w:sz w:val="24"/>
          <w:szCs w:val="24"/>
        </w:rPr>
        <w:br/>
        <w:t>4. Что такое «Шраффировка»?</w:t>
      </w:r>
    </w:p>
    <w:p w:rsidR="00D41851" w:rsidRPr="002A4689" w:rsidRDefault="00D41851" w:rsidP="009921BC">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№10</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color w:val="FF0000"/>
          <w:sz w:val="24"/>
          <w:szCs w:val="24"/>
        </w:rPr>
        <w:t xml:space="preserve">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t xml:space="preserve">Работа состоит из следующих этапов: </w:t>
      </w:r>
    </w:p>
    <w:p w:rsidR="00A0647D" w:rsidRPr="002A4689" w:rsidRDefault="00A0647D" w:rsidP="009921BC">
      <w:pPr>
        <w:pStyle w:val="Default"/>
        <w:spacing w:line="360" w:lineRule="auto"/>
        <w:ind w:firstLine="709"/>
        <w:rPr>
          <w:bCs/>
        </w:rPr>
      </w:pPr>
      <w:r w:rsidRPr="002A4689">
        <w:t>1</w:t>
      </w:r>
      <w:r w:rsidRPr="002A4689">
        <w:rPr>
          <w:bCs/>
        </w:rPr>
        <w:t xml:space="preserve"> Выполнение комплексного чертежа модели с применением простых разрезов.</w:t>
      </w:r>
    </w:p>
    <w:p w:rsidR="00A0647D" w:rsidRPr="002A4689" w:rsidRDefault="00A0647D" w:rsidP="009921BC">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xml:space="preserve">2. </w:t>
      </w:r>
      <w:r w:rsidRPr="002A4689">
        <w:rPr>
          <w:rFonts w:ascii="Times New Roman" w:hAnsi="Times New Roman" w:cs="Times New Roman"/>
          <w:bCs/>
          <w:sz w:val="24"/>
          <w:szCs w:val="24"/>
        </w:rPr>
        <w:t>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rPr>
          <w:b/>
          <w:bCs/>
        </w:rPr>
        <w:t xml:space="preserve">Цель работы: - </w:t>
      </w:r>
      <w:r w:rsidRPr="002A4689">
        <w:t>закрепление навыков построения чертежа методом прямоугольного проецирования, ознакомление с правилами выполнения разрезов,</w:t>
      </w:r>
    </w:p>
    <w:p w:rsidR="00A0647D" w:rsidRPr="002A4689" w:rsidRDefault="00A0647D" w:rsidP="002A4689">
      <w:pPr>
        <w:pStyle w:val="Default"/>
        <w:spacing w:line="360" w:lineRule="auto"/>
        <w:ind w:firstLine="709"/>
      </w:pPr>
      <w:r w:rsidRPr="002A4689">
        <w:t xml:space="preserve">- формирование навыков выполнения простых разрезов в ортогональных и аксонометрических проекциях, </w:t>
      </w:r>
    </w:p>
    <w:p w:rsidR="00A0647D" w:rsidRPr="002A4689" w:rsidRDefault="00A0647D" w:rsidP="002A4689">
      <w:pPr>
        <w:pStyle w:val="Default"/>
        <w:spacing w:line="360" w:lineRule="auto"/>
        <w:ind w:firstLine="709"/>
      </w:pPr>
      <w:r w:rsidRPr="002A4689">
        <w:t>- формирование навыков построения и обозначения сложных разрезов,</w:t>
      </w:r>
    </w:p>
    <w:p w:rsidR="00A0647D" w:rsidRPr="002A4689" w:rsidRDefault="00A0647D"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A0647D" w:rsidRPr="002A4689" w:rsidRDefault="00A0647D" w:rsidP="002A4689">
      <w:pPr>
        <w:pStyle w:val="Default"/>
        <w:spacing w:line="360" w:lineRule="auto"/>
        <w:ind w:firstLine="709"/>
      </w:pPr>
      <w:r w:rsidRPr="002A4689">
        <w:t>- развитие пространственного воображения, логического мышления.</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Основные понятия: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Правила изображения предметов на чертежах устанавливает ГОСТ 2.305-2008. Изображения предметов выполняются по методу прямоугольного проецирования. При этом предмет располагают между наблюдателем и соответствующей плоскостью проек</w:t>
      </w:r>
      <w:r w:rsidR="009921BC">
        <w:rPr>
          <w:rFonts w:ascii="Times New Roman" w:hAnsi="Times New Roman" w:cs="Times New Roman"/>
          <w:sz w:val="24"/>
          <w:szCs w:val="24"/>
        </w:rPr>
        <w:t>ций (рис.</w:t>
      </w:r>
      <w:r w:rsidRPr="002A4689">
        <w:rPr>
          <w:rFonts w:ascii="Times New Roman" w:hAnsi="Times New Roman" w:cs="Times New Roman"/>
          <w:sz w:val="24"/>
          <w:szCs w:val="24"/>
        </w:rPr>
        <w:t>1 ). Проецирование предметов производят на шесть граней куба, грани совмеща</w:t>
      </w:r>
      <w:r w:rsidR="009921BC">
        <w:rPr>
          <w:rFonts w:ascii="Times New Roman" w:hAnsi="Times New Roman" w:cs="Times New Roman"/>
          <w:sz w:val="24"/>
          <w:szCs w:val="24"/>
        </w:rPr>
        <w:t>ют с плоскостью (рис</w:t>
      </w:r>
      <w:r w:rsidRPr="002A4689">
        <w:rPr>
          <w:rFonts w:ascii="Times New Roman" w:hAnsi="Times New Roman" w:cs="Times New Roman"/>
          <w:sz w:val="24"/>
          <w:szCs w:val="24"/>
        </w:rPr>
        <w:t>.2 ).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79702"/>
            <wp:effectExtent l="19050" t="0" r="3175"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5940425" cy="2979702"/>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1.</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668197"/>
            <wp:effectExtent l="19050" t="0" r="3175" b="0"/>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5940425" cy="366819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Изображение </w:t>
      </w:r>
      <w:r w:rsidRPr="002A4689">
        <w:rPr>
          <w:rFonts w:ascii="Times New Roman" w:eastAsia="TimesNewRomanPS-BoldMT" w:hAnsi="Times New Roman" w:cs="Times New Roman"/>
          <w:sz w:val="24"/>
          <w:szCs w:val="24"/>
        </w:rPr>
        <w:t>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Все изображения на чертеже, в зависимости от их содержания, делятся на виды,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Виды</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Вид </w:t>
      </w:r>
      <w:r w:rsidRPr="002A4689">
        <w:rPr>
          <w:rFonts w:ascii="Times New Roman" w:eastAsia="TimesNewRomanPS-BoldMT" w:hAnsi="Times New Roman" w:cs="Times New Roman"/>
          <w:sz w:val="24"/>
          <w:szCs w:val="24"/>
        </w:rPr>
        <w:t>– это изображение обращенной к наблюдателю видимой части предмета. Виды разделяют на основные, местные и дополнительные.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Основные виды </w:t>
      </w:r>
      <w:r w:rsidRPr="002A4689">
        <w:rPr>
          <w:rFonts w:ascii="Times New Roman" w:eastAsia="TimesNewRomanPS-BoldMT" w:hAnsi="Times New Roman" w:cs="Times New Roman"/>
          <w:sz w:val="24"/>
          <w:szCs w:val="24"/>
        </w:rPr>
        <w:t>– изображения, получаемые на основных плоскостях проекций – гранях куба. Стандарт устанавливает следующие названия основных видов (рис. 10.1):</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1 </w:t>
      </w:r>
      <w:r w:rsidRPr="002A4689">
        <w:rPr>
          <w:rFonts w:ascii="Times New Roman" w:eastAsia="TimesNewRomanPS-BoldMT" w:hAnsi="Times New Roman" w:cs="Times New Roman"/>
          <w:sz w:val="24"/>
          <w:szCs w:val="24"/>
        </w:rPr>
        <w:t xml:space="preserve">– вид спереди (главный вид); </w:t>
      </w:r>
      <w:r w:rsidRPr="002A4689">
        <w:rPr>
          <w:rFonts w:ascii="Times New Roman" w:eastAsia="TimesNewRomanPS-BoldMT" w:hAnsi="Times New Roman" w:cs="Times New Roman"/>
          <w:b/>
          <w:bCs/>
          <w:sz w:val="24"/>
          <w:szCs w:val="24"/>
        </w:rPr>
        <w:t>2</w:t>
      </w:r>
      <w:r w:rsidRPr="002A4689">
        <w:rPr>
          <w:rFonts w:ascii="Times New Roman" w:eastAsia="TimesNewRomanPS-BoldMT" w:hAnsi="Times New Roman" w:cs="Times New Roman"/>
          <w:sz w:val="24"/>
          <w:szCs w:val="24"/>
        </w:rPr>
        <w:t xml:space="preserve">– вид сверху; </w:t>
      </w:r>
      <w:r w:rsidRPr="002A4689">
        <w:rPr>
          <w:rFonts w:ascii="Times New Roman" w:eastAsia="TimesNewRomanPS-BoldMT" w:hAnsi="Times New Roman" w:cs="Times New Roman"/>
          <w:b/>
          <w:bCs/>
          <w:sz w:val="24"/>
          <w:szCs w:val="24"/>
        </w:rPr>
        <w:t xml:space="preserve">3 </w:t>
      </w:r>
      <w:r w:rsidRPr="002A4689">
        <w:rPr>
          <w:rFonts w:ascii="Times New Roman" w:eastAsia="TimesNewRomanPS-BoldMT" w:hAnsi="Times New Roman" w:cs="Times New Roman"/>
          <w:sz w:val="24"/>
          <w:szCs w:val="24"/>
        </w:rPr>
        <w:t xml:space="preserve">– вид слева; </w:t>
      </w:r>
      <w:r w:rsidRPr="002A4689">
        <w:rPr>
          <w:rFonts w:ascii="Times New Roman" w:eastAsia="TimesNewRomanPS-BoldMT" w:hAnsi="Times New Roman" w:cs="Times New Roman"/>
          <w:b/>
          <w:bCs/>
          <w:sz w:val="24"/>
          <w:szCs w:val="24"/>
        </w:rPr>
        <w:t xml:space="preserve">4 </w:t>
      </w:r>
      <w:r w:rsidRPr="002A4689">
        <w:rPr>
          <w:rFonts w:ascii="Times New Roman" w:eastAsia="TimesNewRomanPS-BoldMT" w:hAnsi="Times New Roman" w:cs="Times New Roman"/>
          <w:sz w:val="24"/>
          <w:szCs w:val="24"/>
        </w:rPr>
        <w:t xml:space="preserve">–- вид справа; </w:t>
      </w:r>
      <w:r w:rsidRPr="002A4689">
        <w:rPr>
          <w:rFonts w:ascii="Times New Roman" w:eastAsia="TimesNewRomanPS-BoldMT" w:hAnsi="Times New Roman" w:cs="Times New Roman"/>
          <w:b/>
          <w:bCs/>
          <w:sz w:val="24"/>
          <w:szCs w:val="24"/>
        </w:rPr>
        <w:t xml:space="preserve">5 </w:t>
      </w:r>
      <w:r w:rsidRPr="002A4689">
        <w:rPr>
          <w:rFonts w:ascii="Times New Roman" w:eastAsia="TimesNewRomanPS-BoldMT" w:hAnsi="Times New Roman" w:cs="Times New Roman"/>
          <w:sz w:val="24"/>
          <w:szCs w:val="24"/>
        </w:rPr>
        <w:t>– вид снизу;</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6 </w:t>
      </w:r>
      <w:r w:rsidRPr="002A4689">
        <w:rPr>
          <w:rFonts w:ascii="Times New Roman" w:eastAsia="TimesNewRomanPS-BoldMT" w:hAnsi="Times New Roman" w:cs="Times New Roman"/>
          <w:sz w:val="24"/>
          <w:szCs w:val="24"/>
        </w:rPr>
        <w:t>– вид сзади.</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Если расположение видов н</w:t>
      </w:r>
      <w:r w:rsidR="009921BC">
        <w:rPr>
          <w:rFonts w:ascii="Times New Roman" w:eastAsia="TimesNewRomanPS-BoldMT" w:hAnsi="Times New Roman" w:cs="Times New Roman"/>
          <w:sz w:val="24"/>
          <w:szCs w:val="24"/>
        </w:rPr>
        <w:t xml:space="preserve">а чертеже соответствует рис. </w:t>
      </w:r>
      <w:r w:rsidRPr="002A4689">
        <w:rPr>
          <w:rFonts w:ascii="Times New Roman" w:eastAsia="TimesNewRomanPS-BoldMT" w:hAnsi="Times New Roman" w:cs="Times New Roman"/>
          <w:sz w:val="24"/>
          <w:szCs w:val="24"/>
        </w:rPr>
        <w:t>1, то названия видов на чертеже не подписывают. Если виды сверху, слева, справа, снизу, сзади не находятся в проекционной связи с главным изображением, то они отмечаются на чертеже соответствующим обозначением по типу «</w:t>
      </w:r>
      <w:r w:rsidRPr="002A4689">
        <w:rPr>
          <w:rFonts w:ascii="Times New Roman" w:eastAsia="Arial-BoldMT" w:hAnsi="Times New Roman" w:cs="Times New Roman"/>
          <w:b/>
          <w:bCs/>
          <w:sz w:val="24"/>
          <w:szCs w:val="24"/>
        </w:rPr>
        <w:t>А</w:t>
      </w:r>
      <w:r w:rsidR="009921BC">
        <w:rPr>
          <w:rFonts w:ascii="Times New Roman" w:eastAsia="TimesNewRomanPS-BoldMT" w:hAnsi="Times New Roman" w:cs="Times New Roman"/>
          <w:sz w:val="24"/>
          <w:szCs w:val="24"/>
        </w:rPr>
        <w:t>» (рис.</w:t>
      </w:r>
      <w:r w:rsidRPr="002A4689">
        <w:rPr>
          <w:rFonts w:ascii="Times New Roman" w:eastAsia="TimesNewRomanPS-BoldMT" w:hAnsi="Times New Roman" w:cs="Times New Roman"/>
          <w:sz w:val="24"/>
          <w:szCs w:val="24"/>
        </w:rPr>
        <w:t xml:space="preserve">3). Направление взгляда указывают стрелкой, обозначаемой прописной буквой русского алфавита, начиная обозначения с буквы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lastRenderedPageBreak/>
        <w:drawing>
          <wp:inline distT="0" distB="0" distL="0" distR="0">
            <wp:extent cx="5940425" cy="3703557"/>
            <wp:effectExtent l="19050" t="0" r="3175" b="0"/>
            <wp:docPr id="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5940425" cy="370355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Когда отсутствует изображение, на котором может быть показано направление взгляда, название вида надписывают.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вид </w:t>
      </w:r>
      <w:r w:rsidRPr="002A4689">
        <w:rPr>
          <w:rFonts w:ascii="Times New Roman" w:hAnsi="Times New Roman" w:cs="Times New Roman"/>
          <w:sz w:val="24"/>
          <w:szCs w:val="24"/>
        </w:rPr>
        <w:t>– изображение отдельного ограниченного места поверхности предмета на одной из основных плоскостей проекций.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можно располагать на любом свободном месте чертежа, отмечая надписью типа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hAnsi="Times New Roman" w:cs="Times New Roman"/>
          <w:sz w:val="24"/>
          <w:szCs w:val="24"/>
        </w:rPr>
        <w:t xml:space="preserve">буквенным обозначением (рис. </w:t>
      </w:r>
      <w:r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080"/>
            <wp:effectExtent l="19050" t="0" r="3175"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a:stretch>
                      <a:fillRect/>
                    </a:stretch>
                  </pic:blipFill>
                  <pic:spPr bwMode="auto">
                    <a:xfrm>
                      <a:off x="0" y="0"/>
                      <a:ext cx="5940425" cy="2819080"/>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Рис.</w:t>
      </w:r>
      <w:r w:rsidR="00D41851"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может быть ограничен линией обрыва, по возможности в наимень</w:t>
      </w:r>
      <w:r w:rsidR="009921BC">
        <w:rPr>
          <w:rFonts w:ascii="Times New Roman" w:hAnsi="Times New Roman" w:cs="Times New Roman"/>
          <w:sz w:val="24"/>
          <w:szCs w:val="24"/>
        </w:rPr>
        <w:t xml:space="preserve">шем размере (рис. </w:t>
      </w:r>
      <w:r w:rsidRPr="002A4689">
        <w:rPr>
          <w:rFonts w:ascii="Times New Roman" w:hAnsi="Times New Roman" w:cs="Times New Roman"/>
          <w:sz w:val="24"/>
          <w:szCs w:val="24"/>
        </w:rPr>
        <w:t xml:space="preserve">5, вид </w:t>
      </w:r>
      <w:r w:rsidRPr="002A4689">
        <w:rPr>
          <w:rFonts w:ascii="Times New Roman" w:eastAsia="Arial-BoldMT" w:hAnsi="Times New Roman" w:cs="Times New Roman"/>
          <w:b/>
          <w:bCs/>
          <w:sz w:val="24"/>
          <w:szCs w:val="24"/>
        </w:rPr>
        <w:t>Б</w:t>
      </w:r>
      <w:r w:rsidR="009921BC">
        <w:rPr>
          <w:rFonts w:ascii="Times New Roman" w:hAnsi="Times New Roman" w:cs="Times New Roman"/>
          <w:sz w:val="24"/>
          <w:szCs w:val="24"/>
        </w:rPr>
        <w:t xml:space="preserve">) или не ограничен (рис. </w:t>
      </w:r>
      <w:r w:rsidRPr="002A4689">
        <w:rPr>
          <w:rFonts w:ascii="Times New Roman" w:hAnsi="Times New Roman" w:cs="Times New Roman"/>
          <w:sz w:val="24"/>
          <w:szCs w:val="24"/>
        </w:rPr>
        <w:t xml:space="preserve">4, вид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026489"/>
            <wp:effectExtent l="19050" t="0" r="3175" b="0"/>
            <wp:docPr id="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5940425" cy="4026489"/>
                    </a:xfrm>
                    <a:prstGeom prst="rect">
                      <a:avLst/>
                    </a:prstGeom>
                    <a:noFill/>
                    <a:ln w="9525">
                      <a:noFill/>
                      <a:miter lim="800000"/>
                      <a:headEnd/>
                      <a:tailEnd/>
                    </a:ln>
                  </pic:spPr>
                </pic:pic>
              </a:graphicData>
            </a:graphic>
          </wp:inline>
        </w:drawing>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 xml:space="preserve">                      в)</w:t>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5          </w:t>
      </w:r>
      <w:r>
        <w:rPr>
          <w:rFonts w:ascii="Times New Roman" w:hAnsi="Times New Roman" w:cs="Times New Roman"/>
        </w:rPr>
        <w:t xml:space="preserve">                                     </w:t>
      </w:r>
      <w:r w:rsidRPr="009921BC">
        <w:rPr>
          <w:rFonts w:ascii="Times New Roman" w:hAnsi="Times New Roman" w:cs="Times New Roman"/>
        </w:rPr>
        <w:t xml:space="preserve">   Рис</w:t>
      </w:r>
      <w:r w:rsidR="00D41851" w:rsidRPr="009921BC">
        <w:rPr>
          <w:rFonts w:ascii="Times New Roman" w:hAnsi="Times New Roman" w:cs="Times New Roman"/>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Дополнительные виды </w:t>
      </w:r>
      <w:r w:rsidRPr="002A4689">
        <w:rPr>
          <w:rFonts w:ascii="Times New Roman" w:eastAsia="TimesNewRomanPS-BoldMT" w:hAnsi="Times New Roman" w:cs="Times New Roman"/>
          <w:sz w:val="24"/>
          <w:szCs w:val="24"/>
        </w:rPr>
        <w:t>– изображения, на плоскостях, непараллельных основным плоскостям проекций. Применяются в тех случаях, когда какую-либо часть предмета невозможно показать на основных видах без искажения формы и размеров. Дополнительный вид отмечается на чертеже надписью типа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eastAsia="TimesNewRomanPS-BoldMT" w:hAnsi="Times New Roman" w:cs="Times New Roman"/>
          <w:sz w:val="24"/>
          <w:szCs w:val="24"/>
        </w:rPr>
        <w:t>буквенным обозначением (рис.</w:t>
      </w:r>
      <w:r w:rsidRPr="002A4689">
        <w:rPr>
          <w:rFonts w:ascii="Times New Roman" w:eastAsia="TimesNewRomanPS-BoldMT" w:hAnsi="Times New Roman" w:cs="Times New Roman"/>
          <w:sz w:val="24"/>
          <w:szCs w:val="24"/>
        </w:rPr>
        <w:t>5, б). Когда дополнительный вид расположен в непосредственной проекционной связи с соответствующим изображением, стрелку и надпис</w:t>
      </w:r>
      <w:r w:rsidR="009921BC">
        <w:rPr>
          <w:rFonts w:ascii="Times New Roman" w:eastAsia="TimesNewRomanPS-BoldMT" w:hAnsi="Times New Roman" w:cs="Times New Roman"/>
          <w:sz w:val="24"/>
          <w:szCs w:val="24"/>
        </w:rPr>
        <w:t>ь над видом не наносят (рис.</w:t>
      </w:r>
      <w:r w:rsidRPr="002A4689">
        <w:rPr>
          <w:rFonts w:ascii="Times New Roman" w:eastAsia="TimesNewRomanPS-BoldMT" w:hAnsi="Times New Roman" w:cs="Times New Roman"/>
          <w:sz w:val="24"/>
          <w:szCs w:val="24"/>
        </w:rPr>
        <w:t>5, 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Дополнительный вид допускается повертывать, но с сохранением, как правило, положения, принятого для данного предмета на главном изображении. При этом к надписи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добавляется знак </w:t>
      </w:r>
      <w:r w:rsidRPr="002A4689">
        <w:rPr>
          <w:rFonts w:ascii="Times New Roman" w:eastAsia="TimesNewRomanPS-BoldMT" w:hAnsi="Times New Roman" w:cs="Times New Roman"/>
          <w:noProof/>
          <w:sz w:val="24"/>
          <w:szCs w:val="24"/>
        </w:rPr>
        <w:drawing>
          <wp:inline distT="0" distB="0" distL="0" distR="0">
            <wp:extent cx="447675" cy="285750"/>
            <wp:effectExtent l="19050" t="0" r="9525" b="0"/>
            <wp:docPr id="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srcRect/>
                    <a:stretch>
                      <a:fillRect/>
                    </a:stretch>
                  </pic:blipFill>
                  <pic:spPr bwMode="auto">
                    <a:xfrm>
                      <a:off x="0" y="0"/>
                      <a:ext cx="447675" cy="285750"/>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sz w:val="24"/>
          <w:szCs w:val="24"/>
        </w:rPr>
        <w:t>заменя</w:t>
      </w:r>
      <w:r w:rsidR="009921BC">
        <w:rPr>
          <w:rFonts w:ascii="Times New Roman" w:eastAsia="TimesNewRomanPS-BoldMT" w:hAnsi="Times New Roman" w:cs="Times New Roman"/>
          <w:sz w:val="24"/>
          <w:szCs w:val="24"/>
        </w:rPr>
        <w:t xml:space="preserve">ющий слово «повернуто» (рис. </w:t>
      </w:r>
      <w:r w:rsidRPr="002A4689">
        <w:rPr>
          <w:rFonts w:ascii="Times New Roman" w:eastAsia="TimesNewRomanPS-BoldMT" w:hAnsi="Times New Roman" w:cs="Times New Roman"/>
          <w:sz w:val="24"/>
          <w:szCs w:val="24"/>
        </w:rPr>
        <w:t>5, в). Размеры стрелок, указывающих направление взгляд</w:t>
      </w:r>
      <w:r w:rsidR="009921BC">
        <w:rPr>
          <w:rFonts w:ascii="Times New Roman" w:eastAsia="TimesNewRomanPS-BoldMT" w:hAnsi="Times New Roman" w:cs="Times New Roman"/>
          <w:sz w:val="24"/>
          <w:szCs w:val="24"/>
        </w:rPr>
        <w:t>а, и знака приведены на рис.</w:t>
      </w:r>
      <w:r w:rsidRPr="002A4689">
        <w:rPr>
          <w:rFonts w:ascii="Times New Roman" w:eastAsia="TimesNewRomanPS-BoldMT" w:hAnsi="Times New Roman" w:cs="Times New Roman"/>
          <w:sz w:val="24"/>
          <w:szCs w:val="24"/>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Основные, дополнительные и местные виды служат для изображения формы внешних поверхностей предмета. Невидимые контуры внутреннего устройства детали изображают штриховыми линиями. При сложной внутренней конструкции детали большое количество штриховых линий затрудняет чтение чертежа. Для выявления внутренней (невидимой) конфигурации предмета применяют условные изображения –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Сечения</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Сечением </w:t>
      </w:r>
      <w:r w:rsidRPr="002A4689">
        <w:rPr>
          <w:rFonts w:ascii="Times New Roman" w:eastAsia="TimesNewRomanPS-BoldMT" w:hAnsi="Times New Roman" w:cs="Times New Roman"/>
          <w:sz w:val="24"/>
          <w:szCs w:val="24"/>
        </w:rPr>
        <w:t xml:space="preserve">называется изображение фигуры, получающейся при мысленном рассечении предмета одной или несколькими плоскостями (рис. 10.7). </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1730221"/>
            <wp:effectExtent l="19050" t="0" r="3175" b="0"/>
            <wp:docPr id="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srcRect/>
                    <a:stretch>
                      <a:fillRect/>
                    </a:stretch>
                  </pic:blipFill>
                  <pic:spPr bwMode="auto">
                    <a:xfrm>
                      <a:off x="0" y="0"/>
                      <a:ext cx="5940425" cy="1730221"/>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sz w:val="24"/>
          <w:szCs w:val="24"/>
        </w:rPr>
      </w:pPr>
      <w:r>
        <w:rPr>
          <w:rFonts w:ascii="Times New Roman" w:eastAsia="TimesNewRomanPS-BoldMT" w:hAnsi="Times New Roman" w:cs="Times New Roman"/>
          <w:sz w:val="24"/>
          <w:szCs w:val="24"/>
        </w:rPr>
        <w:t>Рис.</w:t>
      </w:r>
      <w:r w:rsidR="00D41851" w:rsidRPr="002A4689">
        <w:rPr>
          <w:rFonts w:ascii="Times New Roman" w:eastAsia="TimesNewRomanPS-BoldMT" w:hAnsi="Times New Roman" w:cs="Times New Roman"/>
          <w:sz w:val="24"/>
          <w:szCs w:val="24"/>
        </w:rPr>
        <w:t>7.</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сечении показывают только то, что получается непосредственно в секущей плоскости. Секущие плоскости выбирают так, чтобы получить нормальны</w:t>
      </w:r>
      <w:r w:rsidR="009921BC">
        <w:rPr>
          <w:rFonts w:ascii="Times New Roman" w:eastAsia="TimesNewRomanPS-BoldMT" w:hAnsi="Times New Roman" w:cs="Times New Roman"/>
          <w:sz w:val="24"/>
          <w:szCs w:val="24"/>
        </w:rPr>
        <w:t>е поперечные сечения (рис.</w:t>
      </w:r>
      <w:r w:rsidRPr="002A4689">
        <w:rPr>
          <w:rFonts w:ascii="Times New Roman" w:eastAsia="TimesNewRomanPS-BoldMT" w:hAnsi="Times New Roman" w:cs="Times New Roman"/>
          <w:sz w:val="24"/>
          <w:szCs w:val="24"/>
        </w:rPr>
        <w:t xml:space="preserve"> б).</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не входящие в состав разреза, разделяют по форме на </w:t>
      </w:r>
      <w:r w:rsidRPr="002A4689">
        <w:rPr>
          <w:rFonts w:ascii="Times New Roman" w:eastAsia="TimesNewRomanPS-BoldMT" w:hAnsi="Times New Roman" w:cs="Times New Roman"/>
          <w:b/>
          <w:bCs/>
          <w:sz w:val="24"/>
          <w:szCs w:val="24"/>
        </w:rPr>
        <w:t xml:space="preserve">симметричные </w:t>
      </w:r>
      <w:r w:rsidRPr="002A4689">
        <w:rPr>
          <w:rFonts w:ascii="Times New Roman" w:hAnsi="Times New Roman" w:cs="Times New Roman"/>
          <w:sz w:val="24"/>
          <w:szCs w:val="24"/>
        </w:rPr>
        <w:t>(р</w:t>
      </w:r>
      <w:r w:rsidR="009921BC">
        <w:rPr>
          <w:rFonts w:ascii="Times New Roman" w:hAnsi="Times New Roman" w:cs="Times New Roman"/>
          <w:sz w:val="24"/>
          <w:szCs w:val="24"/>
        </w:rPr>
        <w:t xml:space="preserve">ис. </w:t>
      </w:r>
      <w:r w:rsidRPr="002A4689">
        <w:rPr>
          <w:rFonts w:ascii="Times New Roman" w:hAnsi="Times New Roman" w:cs="Times New Roman"/>
          <w:sz w:val="24"/>
          <w:szCs w:val="24"/>
        </w:rPr>
        <w:t xml:space="preserve">8) и </w:t>
      </w:r>
      <w:r w:rsidRPr="002A4689">
        <w:rPr>
          <w:rFonts w:ascii="Times New Roman" w:eastAsia="TimesNewRomanPS-BoldMT" w:hAnsi="Times New Roman" w:cs="Times New Roman"/>
          <w:b/>
          <w:bCs/>
          <w:sz w:val="24"/>
          <w:szCs w:val="24"/>
        </w:rPr>
        <w:t xml:space="preserve">несимметричные </w:t>
      </w:r>
      <w:r w:rsidR="009921BC">
        <w:rPr>
          <w:rFonts w:ascii="Times New Roman" w:hAnsi="Times New Roman" w:cs="Times New Roman"/>
          <w:sz w:val="24"/>
          <w:szCs w:val="24"/>
        </w:rPr>
        <w:t xml:space="preserve">(рис. </w:t>
      </w:r>
      <w:r w:rsidRPr="002A4689">
        <w:rPr>
          <w:rFonts w:ascii="Times New Roman" w:hAnsi="Times New Roman" w:cs="Times New Roman"/>
          <w:sz w:val="24"/>
          <w:szCs w:val="24"/>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858351"/>
            <wp:effectExtent l="19050" t="0" r="3175" b="0"/>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srcRect/>
                    <a:stretch>
                      <a:fillRect/>
                    </a:stretch>
                  </pic:blipFill>
                  <pic:spPr bwMode="auto">
                    <a:xfrm>
                      <a:off x="0" y="0"/>
                      <a:ext cx="5940425" cy="185835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8.</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116631"/>
            <wp:effectExtent l="19050" t="0" r="3175" b="0"/>
            <wp:docPr id="1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srcRect/>
                    <a:stretch>
                      <a:fillRect/>
                    </a:stretch>
                  </pic:blipFill>
                  <pic:spPr bwMode="auto">
                    <a:xfrm>
                      <a:off x="0" y="0"/>
                      <a:ext cx="5940425" cy="211663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Сечения также подразделяют на </w:t>
      </w:r>
      <w:r w:rsidRPr="002A4689">
        <w:rPr>
          <w:rFonts w:ascii="Times New Roman" w:eastAsia="TimesNewRomanPS-BoldMT" w:hAnsi="Times New Roman" w:cs="Times New Roman"/>
          <w:b/>
          <w:bCs/>
          <w:sz w:val="24"/>
          <w:szCs w:val="24"/>
        </w:rPr>
        <w:t xml:space="preserve">наложенные </w:t>
      </w:r>
      <w:r w:rsidR="009921BC">
        <w:rPr>
          <w:rFonts w:ascii="Times New Roman" w:hAnsi="Times New Roman" w:cs="Times New Roman"/>
          <w:sz w:val="24"/>
          <w:szCs w:val="24"/>
        </w:rPr>
        <w:t xml:space="preserve">(рис. 8 а, </w:t>
      </w:r>
      <w:r w:rsidRPr="002A4689">
        <w:rPr>
          <w:rFonts w:ascii="Times New Roman" w:hAnsi="Times New Roman" w:cs="Times New Roman"/>
          <w:sz w:val="24"/>
          <w:szCs w:val="24"/>
        </w:rPr>
        <w:t xml:space="preserve">9 а), </w:t>
      </w:r>
      <w:r w:rsidRPr="002A4689">
        <w:rPr>
          <w:rFonts w:ascii="Times New Roman" w:eastAsia="TimesNewRomanPS-BoldMT" w:hAnsi="Times New Roman" w:cs="Times New Roman"/>
          <w:b/>
          <w:bCs/>
          <w:sz w:val="24"/>
          <w:szCs w:val="24"/>
        </w:rPr>
        <w:t xml:space="preserve">расположенные в разрыве вида </w:t>
      </w:r>
      <w:r w:rsidR="009921BC">
        <w:rPr>
          <w:rFonts w:ascii="Times New Roman" w:hAnsi="Times New Roman" w:cs="Times New Roman"/>
          <w:sz w:val="24"/>
          <w:szCs w:val="24"/>
        </w:rPr>
        <w:t>(рис. 8 б, 9</w:t>
      </w:r>
      <w:r w:rsidRPr="002A4689">
        <w:rPr>
          <w:rFonts w:ascii="Times New Roman" w:hAnsi="Times New Roman" w:cs="Times New Roman"/>
          <w:sz w:val="24"/>
          <w:szCs w:val="24"/>
        </w:rPr>
        <w:t xml:space="preserve"> б), и </w:t>
      </w:r>
      <w:r w:rsidRPr="002A4689">
        <w:rPr>
          <w:rFonts w:ascii="Times New Roman" w:eastAsia="TimesNewRomanPS-BoldMT" w:hAnsi="Times New Roman" w:cs="Times New Roman"/>
          <w:b/>
          <w:bCs/>
          <w:sz w:val="24"/>
          <w:szCs w:val="24"/>
        </w:rPr>
        <w:t xml:space="preserve">вынесенные </w:t>
      </w:r>
      <w:r w:rsidR="009921BC">
        <w:rPr>
          <w:rFonts w:ascii="Times New Roman" w:hAnsi="Times New Roman" w:cs="Times New Roman"/>
          <w:sz w:val="24"/>
          <w:szCs w:val="24"/>
        </w:rPr>
        <w:t xml:space="preserve">(рис. 8 в, г, </w:t>
      </w:r>
      <w:r w:rsidRPr="002A4689">
        <w:rPr>
          <w:rFonts w:ascii="Times New Roman" w:hAnsi="Times New Roman" w:cs="Times New Roman"/>
          <w:sz w:val="24"/>
          <w:szCs w:val="24"/>
        </w:rPr>
        <w:t>9 в, г).</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Контур вынесенного сечения изображают сплошными линиями, контур наложенного– сплошными тонкими. Контур изображения в месте расположения наложенного сечения не прерывают.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Обозначение сечений. </w:t>
      </w:r>
      <w:r w:rsidRPr="002A4689">
        <w:rPr>
          <w:rFonts w:ascii="Times New Roman" w:hAnsi="Times New Roman" w:cs="Times New Roman"/>
          <w:sz w:val="24"/>
          <w:szCs w:val="24"/>
        </w:rPr>
        <w:t xml:space="preserve">Положение секущей плоскости указывают на чертеже линией сечения. Для линии сечения применяют разомкнутую линию с указанием стрелками направления взгляда и обозначают ее одинаковыми прописными буквами кириллицы, начиная с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без пропусков и повторений (рис. 10.10). Начальный и конечный штрихи не должны пересекать контур изображения. Буквы наносят около стрелок с внешней стороны угла. Размер  шрифта – в 1,5…2 раза больший, чем принятый для цифр размерных чисел.</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428546"/>
            <wp:effectExtent l="19050" t="0" r="3175" b="0"/>
            <wp:docPr id="1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5940425" cy="1428546"/>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 xml:space="preserve">Рис. </w:t>
      </w:r>
      <w:r w:rsidR="00D41851" w:rsidRPr="009921BC">
        <w:rPr>
          <w:rFonts w:ascii="Times New Roman" w:eastAsia="TimesNewRomanPS-BoldMT" w:hAnsi="Times New Roman" w:cs="Times New Roman"/>
          <w:bCs/>
        </w:rPr>
        <w:t>10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несимметричных сечений, р</w:t>
      </w:r>
      <w:r w:rsidR="009921BC">
        <w:rPr>
          <w:rFonts w:ascii="Times New Roman" w:hAnsi="Times New Roman" w:cs="Times New Roman"/>
          <w:sz w:val="24"/>
          <w:szCs w:val="24"/>
        </w:rPr>
        <w:t xml:space="preserve">асположенных в разрыве (рис. </w:t>
      </w:r>
      <w:r w:rsidRPr="002A4689">
        <w:rPr>
          <w:rFonts w:ascii="Times New Roman" w:hAnsi="Times New Roman" w:cs="Times New Roman"/>
          <w:sz w:val="24"/>
          <w:szCs w:val="24"/>
        </w:rPr>
        <w:t>9, б), или наложен</w:t>
      </w:r>
      <w:r w:rsidR="009921BC">
        <w:rPr>
          <w:rFonts w:ascii="Times New Roman" w:hAnsi="Times New Roman" w:cs="Times New Roman"/>
          <w:sz w:val="24"/>
          <w:szCs w:val="24"/>
        </w:rPr>
        <w:t xml:space="preserve">ных (рис. </w:t>
      </w:r>
      <w:r w:rsidRPr="002A4689">
        <w:rPr>
          <w:rFonts w:ascii="Times New Roman" w:hAnsi="Times New Roman" w:cs="Times New Roman"/>
          <w:sz w:val="24"/>
          <w:szCs w:val="24"/>
        </w:rPr>
        <w:t>9, а) линию сечения проводят со стрелками, но буквами не обозначают. Для нескольких одинаковых сечений, относящихся к одному предмету, линии сечения обозначают одной и той же буквой и в</w:t>
      </w:r>
      <w:r w:rsidR="009921BC">
        <w:rPr>
          <w:rFonts w:ascii="Times New Roman" w:hAnsi="Times New Roman" w:cs="Times New Roman"/>
          <w:sz w:val="24"/>
          <w:szCs w:val="24"/>
        </w:rPr>
        <w:t>ычерчивают одно сечение (рис</w:t>
      </w:r>
      <w:r w:rsidRPr="002A4689">
        <w:rPr>
          <w:rFonts w:ascii="Times New Roman" w:hAnsi="Times New Roman" w:cs="Times New Roman"/>
          <w:sz w:val="24"/>
          <w:szCs w:val="24"/>
        </w:rPr>
        <w:t xml:space="preserve">.11).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060964"/>
            <wp:effectExtent l="19050" t="0" r="3175" b="0"/>
            <wp:docPr id="1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srcRect/>
                    <a:stretch>
                      <a:fillRect/>
                    </a:stretch>
                  </pic:blipFill>
                  <pic:spPr bwMode="auto">
                    <a:xfrm>
                      <a:off x="0" y="0"/>
                      <a:ext cx="5940425" cy="2060964"/>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11.                                             </w:t>
      </w:r>
      <w:r w:rsidRPr="009921BC">
        <w:rPr>
          <w:rFonts w:ascii="Times New Roman" w:hAnsi="Times New Roman" w:cs="Times New Roman"/>
        </w:rPr>
        <w:t xml:space="preserve">   Рис.</w:t>
      </w:r>
      <w:r w:rsidR="00D41851" w:rsidRPr="009921BC">
        <w:rPr>
          <w:rFonts w:ascii="Times New Roman" w:hAnsi="Times New Roman" w:cs="Times New Roman"/>
        </w:rPr>
        <w:t>12</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при этом секущие плоскости направлены под различными углами (рис. 10.12), то знак </w:t>
      </w:r>
      <w:r w:rsidRPr="002A4689">
        <w:rPr>
          <w:rFonts w:ascii="Times New Roman" w:hAnsi="Times New Roman" w:cs="Times New Roman"/>
          <w:noProof/>
          <w:sz w:val="24"/>
          <w:szCs w:val="24"/>
        </w:rPr>
        <w:drawing>
          <wp:inline distT="0" distB="0" distL="0" distR="0">
            <wp:extent cx="409575" cy="285750"/>
            <wp:effectExtent l="19050" t="0" r="9525" b="0"/>
            <wp:docPr id="1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a:stretch>
                      <a:fillRect/>
                    </a:stretch>
                  </pic:blipFill>
                  <pic:spPr bwMode="auto">
                    <a:xfrm>
                      <a:off x="0" y="0"/>
                      <a:ext cx="409575" cy="2857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не наносят.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секущая плоскость проходит через ось поверхности вращения, ограничивающей отверстие или углубление, то контур отверстия или углубления в сечении показыва</w:t>
      </w:r>
      <w:r w:rsidR="009921BC">
        <w:rPr>
          <w:rFonts w:ascii="Times New Roman" w:hAnsi="Times New Roman" w:cs="Times New Roman"/>
          <w:sz w:val="24"/>
          <w:szCs w:val="24"/>
        </w:rPr>
        <w:t xml:space="preserve">ют полностью (рис. </w:t>
      </w:r>
      <w:r w:rsidRPr="002A4689">
        <w:rPr>
          <w:rFonts w:ascii="Times New Roman" w:hAnsi="Times New Roman" w:cs="Times New Roman"/>
          <w:sz w:val="24"/>
          <w:szCs w:val="24"/>
        </w:rPr>
        <w:t>13). Если сечение получается состоящим из отдельных частей, то сле</w:t>
      </w:r>
      <w:r w:rsidR="009921BC">
        <w:rPr>
          <w:rFonts w:ascii="Times New Roman" w:hAnsi="Times New Roman" w:cs="Times New Roman"/>
          <w:sz w:val="24"/>
          <w:szCs w:val="24"/>
        </w:rPr>
        <w:t xml:space="preserve">дует применять разрез (рис. </w:t>
      </w:r>
      <w:r w:rsidRPr="002A4689">
        <w:rPr>
          <w:rFonts w:ascii="Times New Roman" w:hAnsi="Times New Roman" w:cs="Times New Roman"/>
          <w:sz w:val="24"/>
          <w:szCs w:val="24"/>
        </w:rPr>
        <w:t>14).</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690003"/>
            <wp:effectExtent l="19050" t="0" r="3175" b="0"/>
            <wp:docPr id="1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srcRect/>
                    <a:stretch>
                      <a:fillRect/>
                    </a:stretch>
                  </pic:blipFill>
                  <pic:spPr bwMode="auto">
                    <a:xfrm>
                      <a:off x="0" y="0"/>
                      <a:ext cx="5940425" cy="1690003"/>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 xml:space="preserve">13                                   </w:t>
      </w:r>
      <w:r w:rsidRPr="009921BC">
        <w:rPr>
          <w:rFonts w:ascii="Times New Roman" w:eastAsia="TimesNewRomanPS-BoldMT" w:hAnsi="Times New Roman" w:cs="Times New Roman"/>
          <w:bCs/>
        </w:rPr>
        <w:t xml:space="preserve">                        Рис. </w:t>
      </w:r>
      <w:r w:rsidR="00D41851" w:rsidRPr="009921BC">
        <w:rPr>
          <w:rFonts w:ascii="Times New Roman" w:eastAsia="TimesNewRomanPS-BoldMT" w:hAnsi="Times New Roman" w:cs="Times New Roman"/>
          <w:bCs/>
        </w:rPr>
        <w:t>14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на чертеже выделяют штриховкой. Вид ее зависит от графического обозначения материала детали и должен соответствовать ГОСТ 2.306-68. Металлы и твердые сплавы в сечениях обозначают наклонными параллельными линиями штриховки, проведенными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к линии контура изображения или к его оси, или </w:t>
      </w:r>
      <w:r w:rsidR="009921BC">
        <w:rPr>
          <w:rFonts w:ascii="Times New Roman" w:hAnsi="Times New Roman" w:cs="Times New Roman"/>
          <w:sz w:val="24"/>
          <w:szCs w:val="24"/>
        </w:rPr>
        <w:t>к линиям рамки чертежа (рис.</w:t>
      </w:r>
      <w:r w:rsidRPr="002A4689">
        <w:rPr>
          <w:rFonts w:ascii="Times New Roman" w:hAnsi="Times New Roman" w:cs="Times New Roman"/>
          <w:sz w:val="24"/>
          <w:szCs w:val="24"/>
        </w:rPr>
        <w:t>15, 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392602"/>
            <wp:effectExtent l="19050" t="0" r="3175" b="0"/>
            <wp:docPr id="1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srcRect/>
                    <a:stretch>
                      <a:fillRect/>
                    </a:stretch>
                  </pic:blipFill>
                  <pic:spPr bwMode="auto">
                    <a:xfrm>
                      <a:off x="0" y="0"/>
                      <a:ext cx="5940425" cy="1392602"/>
                    </a:xfrm>
                    <a:prstGeom prst="rect">
                      <a:avLst/>
                    </a:prstGeom>
                    <a:noFill/>
                    <a:ln w="9525">
                      <a:noFill/>
                      <a:miter lim="800000"/>
                      <a:headEnd/>
                      <a:tailEnd/>
                    </a:ln>
                  </pic:spPr>
                </pic:pic>
              </a:graphicData>
            </a:graphic>
          </wp:inline>
        </w:drawing>
      </w:r>
    </w:p>
    <w:p w:rsidR="00D41851" w:rsidRPr="009921BC" w:rsidRDefault="00D41851"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9921BC" w:rsidRPr="009921BC">
        <w:rPr>
          <w:rFonts w:ascii="Times New Roman" w:hAnsi="Times New Roman" w:cs="Times New Roman"/>
        </w:rPr>
        <w:t xml:space="preserve"> </w:t>
      </w:r>
      <w:r w:rsidRPr="009921BC">
        <w:rPr>
          <w:rFonts w:ascii="Times New Roman" w:hAnsi="Times New Roman" w:cs="Times New Roman"/>
        </w:rPr>
        <w:t>15</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 Если линии штриховки, проведенные к линиям рамки чертежа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w:t>
      </w:r>
      <w:r w:rsidRPr="002A4689">
        <w:rPr>
          <w:rFonts w:ascii="Times New Roman" w:eastAsia="Arial-BoldMT" w:hAnsi="Times New Roman" w:cs="Times New Roman"/>
          <w:b/>
          <w:bCs/>
          <w:sz w:val="24"/>
          <w:szCs w:val="24"/>
        </w:rPr>
        <w:t xml:space="preserve">, </w:t>
      </w:r>
      <w:r w:rsidRPr="002A4689">
        <w:rPr>
          <w:rFonts w:ascii="Times New Roman" w:hAnsi="Times New Roman" w:cs="Times New Roman"/>
          <w:sz w:val="24"/>
          <w:szCs w:val="24"/>
        </w:rPr>
        <w:t xml:space="preserve">совпадают по направлению с линиями контура или осевыми линиями, то вместо угла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следует брать угол </w:t>
      </w:r>
      <w:r w:rsidRPr="002A4689">
        <w:rPr>
          <w:rFonts w:ascii="Times New Roman" w:eastAsia="Arial-BoldMT" w:hAnsi="Times New Roman" w:cs="Times New Roman"/>
          <w:b/>
          <w:bCs/>
          <w:sz w:val="24"/>
          <w:szCs w:val="24"/>
        </w:rPr>
        <w:t>30</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или </w:t>
      </w:r>
      <w:r w:rsidRPr="002A4689">
        <w:rPr>
          <w:rFonts w:ascii="Times New Roman" w:eastAsia="Arial-BoldMT" w:hAnsi="Times New Roman" w:cs="Times New Roman"/>
          <w:b/>
          <w:bCs/>
          <w:sz w:val="24"/>
          <w:szCs w:val="24"/>
        </w:rPr>
        <w:t>60</w:t>
      </w:r>
      <w:r w:rsidRPr="002A4689">
        <w:rPr>
          <w:rFonts w:ascii="Times New Roman" w:eastAsia="CommercialPiBT-Regular" w:hAnsi="Times New Roman" w:cs="Times New Roman"/>
          <w:sz w:val="24"/>
          <w:szCs w:val="24"/>
        </w:rPr>
        <w:t xml:space="preserve">° </w:t>
      </w:r>
      <w:r w:rsidR="009921BC">
        <w:rPr>
          <w:rFonts w:ascii="Times New Roman" w:hAnsi="Times New Roman" w:cs="Times New Roman"/>
          <w:sz w:val="24"/>
          <w:szCs w:val="24"/>
        </w:rPr>
        <w:t>(рис.</w:t>
      </w:r>
      <w:r w:rsidRPr="002A4689">
        <w:rPr>
          <w:rFonts w:ascii="Times New Roman" w:hAnsi="Times New Roman" w:cs="Times New Roman"/>
          <w:sz w:val="24"/>
          <w:szCs w:val="24"/>
        </w:rPr>
        <w:t>15, б, в). Линии штриховки наносят с наклоном влево или вправо, но в одну и ту же сторону на всех сечениях, относящихся к одной и той же детали. Штриховка выполняется тонкими линиями. Расстояние между линиями выбирается в зависимости от площади штриховки и необходимости разнообразить штриховку смежных сечений. Для учебных чертежей рекомендуется – 3…5 мм.</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Разрезы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Разрезом </w:t>
      </w:r>
      <w:r w:rsidRPr="002A4689">
        <w:rPr>
          <w:rFonts w:ascii="Times New Roman" w:hAnsi="Times New Roman" w:cs="Times New Roman"/>
          <w:sz w:val="24"/>
          <w:szCs w:val="24"/>
        </w:rPr>
        <w:t>называется изображение предмета, мысленно рассеченного одной или несколькими плоскостями. На разрезе изображают то, что попало в секущую плоскость и то, что находится за ней. Таким образом, разрез состоит из сечения и вида части предмета, расположенной за секущей плоскостью.</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выполняют для выявления внутренней формы предмета. В зависимости от числа секущих плоскостей разрезы разделяют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простые </w:t>
      </w:r>
      <w:r w:rsidRPr="002A4689">
        <w:rPr>
          <w:rFonts w:ascii="Times New Roman" w:hAnsi="Times New Roman" w:cs="Times New Roman"/>
          <w:sz w:val="24"/>
          <w:szCs w:val="24"/>
        </w:rPr>
        <w:t>– при одной секущей плоскости;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сложные </w:t>
      </w:r>
      <w:r w:rsidRPr="002A4689">
        <w:rPr>
          <w:rFonts w:ascii="Times New Roman" w:hAnsi="Times New Roman" w:cs="Times New Roman"/>
          <w:sz w:val="24"/>
          <w:szCs w:val="24"/>
        </w:rPr>
        <w:t>– при нескольких секущих плоскостях.</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зависимости от положения секущей плоскости относительно горизонтальной плоскости проекций разрезы делят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горизонтальные </w:t>
      </w:r>
      <w:r w:rsidRPr="002A4689">
        <w:rPr>
          <w:rFonts w:ascii="Times New Roman" w:hAnsi="Times New Roman" w:cs="Times New Roman"/>
          <w:sz w:val="24"/>
          <w:szCs w:val="24"/>
        </w:rPr>
        <w:t>– секущая плоскость параллельна горизонтальной плоскости про</w:t>
      </w:r>
      <w:r w:rsidR="00C27748">
        <w:rPr>
          <w:rFonts w:ascii="Times New Roman" w:hAnsi="Times New Roman" w:cs="Times New Roman"/>
          <w:sz w:val="24"/>
          <w:szCs w:val="24"/>
        </w:rPr>
        <w:t xml:space="preserve">екций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вертикальные </w:t>
      </w:r>
      <w:r w:rsidRPr="002A4689">
        <w:rPr>
          <w:rFonts w:ascii="Times New Roman" w:hAnsi="Times New Roman" w:cs="Times New Roman"/>
          <w:sz w:val="24"/>
          <w:szCs w:val="24"/>
        </w:rPr>
        <w:t>– секущая плоскость перпендикулярна горизонталь</w:t>
      </w:r>
      <w:r w:rsidR="00C27748">
        <w:rPr>
          <w:rFonts w:ascii="Times New Roman" w:hAnsi="Times New Roman" w:cs="Times New Roman"/>
          <w:sz w:val="24"/>
          <w:szCs w:val="24"/>
        </w:rPr>
        <w:t xml:space="preserve">ной плоскости проекций (рис. </w:t>
      </w:r>
      <w:r w:rsidRPr="002A4689">
        <w:rPr>
          <w:rFonts w:ascii="Times New Roman" w:hAnsi="Times New Roman" w:cs="Times New Roman"/>
          <w:sz w:val="24"/>
          <w:szCs w:val="24"/>
        </w:rPr>
        <w:t xml:space="preserve">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наклонные </w:t>
      </w:r>
      <w:r w:rsidRPr="002A4689">
        <w:rPr>
          <w:rFonts w:ascii="Times New Roman" w:hAnsi="Times New Roman" w:cs="Times New Roman"/>
          <w:sz w:val="24"/>
          <w:szCs w:val="24"/>
        </w:rPr>
        <w:t>– секущая плоскость наклонена к горизонтальной плоскости проек</w:t>
      </w:r>
      <w:r w:rsidR="00C27748">
        <w:rPr>
          <w:rFonts w:ascii="Times New Roman" w:hAnsi="Times New Roman" w:cs="Times New Roman"/>
          <w:sz w:val="24"/>
          <w:szCs w:val="24"/>
        </w:rPr>
        <w:t>ций под некоторым углом (рис</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890889"/>
            <wp:effectExtent l="19050" t="0" r="3175" b="0"/>
            <wp:docPr id="1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srcRect/>
                    <a:stretch>
                      <a:fillRect/>
                    </a:stretch>
                  </pic:blipFill>
                  <pic:spPr bwMode="auto">
                    <a:xfrm>
                      <a:off x="0" y="0"/>
                      <a:ext cx="5940425" cy="2890889"/>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16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17</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Вертикальный разрез называют </w:t>
      </w:r>
      <w:r w:rsidRPr="002A4689">
        <w:rPr>
          <w:rFonts w:ascii="Times New Roman" w:eastAsia="TimesNewRomanPS-BoldMT" w:hAnsi="Times New Roman" w:cs="Times New Roman"/>
          <w:b/>
          <w:bCs/>
          <w:sz w:val="24"/>
          <w:szCs w:val="24"/>
        </w:rPr>
        <w:t>фронтальным</w:t>
      </w:r>
      <w:r w:rsidRPr="002A4689">
        <w:rPr>
          <w:rFonts w:ascii="Times New Roman" w:hAnsi="Times New Roman" w:cs="Times New Roman"/>
          <w:sz w:val="24"/>
          <w:szCs w:val="24"/>
        </w:rPr>
        <w:t xml:space="preserve">, если секущая плоскость параллельна фронтальной плоскости проекций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и </w:t>
      </w:r>
      <w:r w:rsidRPr="002A4689">
        <w:rPr>
          <w:rFonts w:ascii="Times New Roman" w:eastAsia="TimesNewRomanPS-BoldMT" w:hAnsi="Times New Roman" w:cs="Times New Roman"/>
          <w:b/>
          <w:bCs/>
          <w:sz w:val="24"/>
          <w:szCs w:val="24"/>
        </w:rPr>
        <w:t>профильным</w:t>
      </w:r>
      <w:r w:rsidRPr="002A4689">
        <w:rPr>
          <w:rFonts w:ascii="Times New Roman" w:hAnsi="Times New Roman" w:cs="Times New Roman"/>
          <w:sz w:val="24"/>
          <w:szCs w:val="24"/>
        </w:rPr>
        <w:t xml:space="preserve">, если плоскость параллельна профильной плоскости проекций (рис. 10.16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называют </w:t>
      </w:r>
      <w:r w:rsidRPr="002A4689">
        <w:rPr>
          <w:rFonts w:ascii="Times New Roman" w:eastAsia="TimesNewRomanPS-BoldMT" w:hAnsi="Times New Roman" w:cs="Times New Roman"/>
          <w:b/>
          <w:bCs/>
          <w:sz w:val="24"/>
          <w:szCs w:val="24"/>
        </w:rPr>
        <w:t>продольными</w:t>
      </w:r>
      <w:r w:rsidRPr="002A4689">
        <w:rPr>
          <w:rFonts w:ascii="Times New Roman" w:hAnsi="Times New Roman" w:cs="Times New Roman"/>
          <w:sz w:val="24"/>
          <w:szCs w:val="24"/>
        </w:rPr>
        <w:t xml:space="preserve">, если секущие плоскости направлены вдоль длины или высоты предмета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поперечными</w:t>
      </w:r>
      <w:r w:rsidRPr="002A4689">
        <w:rPr>
          <w:rFonts w:ascii="Times New Roman" w:hAnsi="Times New Roman" w:cs="Times New Roman"/>
          <w:sz w:val="24"/>
          <w:szCs w:val="24"/>
        </w:rPr>
        <w:t>, если секущие плоскости направлены перпендикулярно дли</w:t>
      </w:r>
      <w:r w:rsidR="00C27748">
        <w:rPr>
          <w:rFonts w:ascii="Times New Roman" w:hAnsi="Times New Roman" w:cs="Times New Roman"/>
          <w:sz w:val="24"/>
          <w:szCs w:val="24"/>
        </w:rPr>
        <w:t xml:space="preserve">не или высоте предмета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разрез. </w:t>
      </w:r>
      <w:r w:rsidRPr="002A4689">
        <w:rPr>
          <w:rFonts w:ascii="Times New Roman" w:hAnsi="Times New Roman" w:cs="Times New Roman"/>
          <w:sz w:val="24"/>
          <w:szCs w:val="24"/>
        </w:rPr>
        <w:t>Разрез, служащий для выяснения устройства предмета лишь в отдельном ограниченном месте, называют местным. Местный разрез выделяют на виде спл</w:t>
      </w:r>
      <w:r w:rsidR="00C27748">
        <w:rPr>
          <w:rFonts w:ascii="Times New Roman" w:hAnsi="Times New Roman" w:cs="Times New Roman"/>
          <w:sz w:val="24"/>
          <w:szCs w:val="24"/>
        </w:rPr>
        <w:t xml:space="preserve">ошной волнистой линией (рис. </w:t>
      </w:r>
      <w:r w:rsidRPr="002A4689">
        <w:rPr>
          <w:rFonts w:ascii="Times New Roman" w:hAnsi="Times New Roman" w:cs="Times New Roman"/>
          <w:sz w:val="24"/>
          <w:szCs w:val="24"/>
        </w:rPr>
        <w:t>17) или сплошной тонкой линией с изломом. Она не должна совпадать с какими-либо другими линиями изображения.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Сложные разрезы </w:t>
      </w:r>
      <w:r w:rsidRPr="002A4689">
        <w:rPr>
          <w:rFonts w:ascii="Times New Roman" w:hAnsi="Times New Roman" w:cs="Times New Roman"/>
          <w:sz w:val="24"/>
          <w:szCs w:val="24"/>
        </w:rPr>
        <w:t>разделяют на: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ступенчатые</w:t>
      </w:r>
      <w:r w:rsidRPr="002A4689">
        <w:rPr>
          <w:rFonts w:ascii="Times New Roman" w:hAnsi="Times New Roman" w:cs="Times New Roman"/>
          <w:sz w:val="24"/>
          <w:szCs w:val="24"/>
        </w:rPr>
        <w:t>, если секущи</w:t>
      </w:r>
      <w:r w:rsidR="00C27748">
        <w:rPr>
          <w:rFonts w:ascii="Times New Roman" w:hAnsi="Times New Roman" w:cs="Times New Roman"/>
          <w:sz w:val="24"/>
          <w:szCs w:val="24"/>
        </w:rPr>
        <w:t xml:space="preserve">е плоскости параллельны (рис. </w:t>
      </w:r>
      <w:r w:rsidRPr="002A4689">
        <w:rPr>
          <w:rFonts w:ascii="Times New Roman" w:hAnsi="Times New Roman" w:cs="Times New Roman"/>
          <w:sz w:val="24"/>
          <w:szCs w:val="24"/>
        </w:rPr>
        <w:t xml:space="preserve">18);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ломаные</w:t>
      </w:r>
      <w:r w:rsidRPr="002A4689">
        <w:rPr>
          <w:rFonts w:ascii="Times New Roman" w:hAnsi="Times New Roman" w:cs="Times New Roman"/>
          <w:sz w:val="24"/>
          <w:szCs w:val="24"/>
        </w:rPr>
        <w:t xml:space="preserve">, если секущие </w:t>
      </w:r>
      <w:r w:rsidR="00C27748">
        <w:rPr>
          <w:rFonts w:ascii="Times New Roman" w:hAnsi="Times New Roman" w:cs="Times New Roman"/>
          <w:sz w:val="24"/>
          <w:szCs w:val="24"/>
        </w:rPr>
        <w:t xml:space="preserve">плоскости пересекаются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Сложные разрезы могут быть фронтальными, горизонтальными и профильными. Их располагают на месте соответствующего вида.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650733"/>
            <wp:effectExtent l="19050" t="0" r="3175" b="0"/>
            <wp:docPr id="1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srcRect/>
                    <a:stretch>
                      <a:fillRect/>
                    </a:stretch>
                  </pic:blipFill>
                  <pic:spPr bwMode="auto">
                    <a:xfrm>
                      <a:off x="0" y="0"/>
                      <a:ext cx="5940425" cy="2650733"/>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18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ломаных разрезах наклонные секущие плоскости условно поворачивают до совмещения в одну плоскость, при этом направление поворота может не совпадать с направлением взгляда. При повороте секущей плоскости элементы предмета, расположенные за ней, вычерчивают так, как они проецируются на плоскость, с которой п</w:t>
      </w:r>
      <w:r w:rsidR="00C27748">
        <w:rPr>
          <w:rFonts w:ascii="Times New Roman" w:hAnsi="Times New Roman" w:cs="Times New Roman"/>
          <w:sz w:val="24"/>
          <w:szCs w:val="24"/>
        </w:rPr>
        <w:t xml:space="preserve">роизводится совмещение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Фигуры сечения, полученные различными секущими плоскостями сложного разреза, не разделяют одну от другой никакими линиями.</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секущей плоскости обозначают на чертеже разомкнутой линией. При сложном разрезе штрихи разомкнутой линии проводят также у мест пересечения секущих плоскостей между собой. На начальном и конечном штрихах ставят стрелки, указывающие направление</w:t>
      </w:r>
    </w:p>
    <w:p w:rsidR="00D41851" w:rsidRPr="002A4689" w:rsidRDefault="00C27748"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взгляда (см. рис. 16-</w:t>
      </w:r>
      <w:r w:rsidR="00D41851" w:rsidRPr="002A4689">
        <w:rPr>
          <w:rFonts w:ascii="Times New Roman" w:hAnsi="Times New Roman" w:cs="Times New Roman"/>
          <w:sz w:val="24"/>
          <w:szCs w:val="24"/>
        </w:rPr>
        <w:t>19). Стрелки проводят на расстоянии 2...3 мм от конца штриха. Начальный и конечный штрихи не должны пересекать контур соответствующего изображения. У начала и конца линии сечения, при необходимости и у мест пересечения секущих плоскостей, ставят одну и ту же прописную букву русского алфавита. Буквы наносят около стрелок, указы-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вающих на правление взгляда, в местах пересечения со стороны внешнего угла. Повернутый разрез обозначают знаком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00C27748">
        <w:rPr>
          <w:rFonts w:ascii="Times New Roman" w:hAnsi="Times New Roman" w:cs="Times New Roman"/>
          <w:sz w:val="24"/>
          <w:szCs w:val="24"/>
        </w:rPr>
        <w:t>на рис.</w:t>
      </w:r>
      <w:r w:rsidRPr="002A4689">
        <w:rPr>
          <w:rFonts w:ascii="Times New Roman" w:hAnsi="Times New Roman" w:cs="Times New Roman"/>
          <w:sz w:val="24"/>
          <w:szCs w:val="24"/>
        </w:rPr>
        <w:t xml:space="preserve">19). Разрез отмечают надписью по типу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Pr="002A4689">
        <w:rPr>
          <w:rFonts w:ascii="Times New Roman" w:hAnsi="Times New Roman" w:cs="Times New Roman"/>
          <w:sz w:val="24"/>
          <w:szCs w:val="24"/>
        </w:rPr>
        <w:t>(всегда двумя буквами через тире).</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Сложные разрезы обозначают во всех случаях.</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простых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При выполнении простых разрезов положение секущей плоскости не обозначают и разрез надписью не сопровождают, при одновременном выполнении трех условий: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секущая плоскость совпадает с плоскостью симметрии предмета в целом;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соответствующие изображения расположены на одном и том же листе в непосредственной проекционной связи и не разделены какими-либо другими изображениями;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 разрез является горизонтальным, фронтальным или профильным (например, разрезы фрон</w:t>
      </w:r>
      <w:r w:rsidR="00C27748">
        <w:rPr>
          <w:rFonts w:ascii="Times New Roman" w:hAnsi="Times New Roman" w:cs="Times New Roman"/>
          <w:sz w:val="24"/>
          <w:szCs w:val="24"/>
        </w:rPr>
        <w:t xml:space="preserve">тальный и профильный на рис. </w:t>
      </w:r>
      <w:r w:rsidRPr="002A4689">
        <w:rPr>
          <w:rFonts w:ascii="Times New Roman" w:hAnsi="Times New Roman" w:cs="Times New Roman"/>
          <w:sz w:val="24"/>
          <w:szCs w:val="24"/>
        </w:rPr>
        <w:t>20).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несоблюдении хотя бы одного условия, простые разрезы обозначают по приведенной выше схеме.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 xml:space="preserve"> </w:t>
      </w:r>
    </w:p>
    <w:p w:rsidR="00D41851" w:rsidRPr="00C27748" w:rsidRDefault="00D41851"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2A4689">
        <w:rPr>
          <w:rFonts w:ascii="Times New Roman" w:eastAsia="TimesNewRomanPS-BoldMT" w:hAnsi="Times New Roman" w:cs="Times New Roman"/>
          <w:b/>
          <w:bCs/>
          <w:noProof/>
          <w:sz w:val="24"/>
          <w:szCs w:val="24"/>
        </w:rPr>
        <w:drawing>
          <wp:inline distT="0" distB="0" distL="0" distR="0">
            <wp:extent cx="5940425" cy="3947508"/>
            <wp:effectExtent l="19050" t="0" r="3175" b="0"/>
            <wp:docPr id="1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srcRect/>
                    <a:stretch>
                      <a:fillRect/>
                    </a:stretch>
                  </pic:blipFill>
                  <pic:spPr bwMode="auto">
                    <a:xfrm>
                      <a:off x="0" y="0"/>
                      <a:ext cx="5940425" cy="3947508"/>
                    </a:xfrm>
                    <a:prstGeom prst="rect">
                      <a:avLst/>
                    </a:prstGeom>
                    <a:noFill/>
                    <a:ln w="9525">
                      <a:noFill/>
                      <a:miter lim="800000"/>
                      <a:headEnd/>
                      <a:tailEnd/>
                    </a:ln>
                  </pic:spPr>
                </pic:pic>
              </a:graphicData>
            </a:graphic>
          </wp:inline>
        </w:drawing>
      </w:r>
      <w:r w:rsidR="00C27748" w:rsidRPr="00C27748">
        <w:rPr>
          <w:rFonts w:ascii="Times New Roman" w:eastAsia="TimesNewRomanPS-BoldMT" w:hAnsi="Times New Roman" w:cs="Times New Roman"/>
          <w:bCs/>
        </w:rPr>
        <w:t xml:space="preserve">Рис. </w:t>
      </w:r>
      <w:r w:rsidRPr="00C27748">
        <w:rPr>
          <w:rFonts w:ascii="Times New Roman" w:eastAsia="TimesNewRomanPS-BoldMT" w:hAnsi="Times New Roman" w:cs="Times New Roman"/>
          <w:bCs/>
        </w:rPr>
        <w:t>20</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Расположение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Горизонтальные, фронтальные и профильные разрезы могут быть расположены на месте соответству</w:t>
      </w:r>
      <w:r w:rsidR="00C27748">
        <w:rPr>
          <w:rFonts w:ascii="Times New Roman" w:hAnsi="Times New Roman" w:cs="Times New Roman"/>
          <w:sz w:val="24"/>
          <w:szCs w:val="24"/>
        </w:rPr>
        <w:t>ющих основных видов ( рис.</w:t>
      </w:r>
      <w:r w:rsidRPr="002A4689">
        <w:rPr>
          <w:rFonts w:ascii="Times New Roman" w:hAnsi="Times New Roman" w:cs="Times New Roman"/>
          <w:sz w:val="24"/>
          <w:szCs w:val="24"/>
        </w:rPr>
        <w:t>16) или в любом месте чертежа.</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Соединение части вида и части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вида и часть соответствующего разреза допускается соединять на одном изображении. Линии невидимого контура на соединяемых частях вида и разреза обычно не показывают.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вид и разрез представляют соб</w:t>
      </w:r>
      <w:r w:rsidR="00C27748">
        <w:rPr>
          <w:rFonts w:ascii="Times New Roman" w:hAnsi="Times New Roman" w:cs="Times New Roman"/>
          <w:sz w:val="24"/>
          <w:szCs w:val="24"/>
        </w:rPr>
        <w:t xml:space="preserve">ой симметричные фигуры (рис. </w:t>
      </w:r>
      <w:r w:rsidRPr="002A4689">
        <w:rPr>
          <w:rFonts w:ascii="Times New Roman" w:hAnsi="Times New Roman" w:cs="Times New Roman"/>
          <w:sz w:val="24"/>
          <w:szCs w:val="24"/>
        </w:rPr>
        <w:t>20), то соединяют половину вида и половину разреза, разделяя их штрихпунктирной тонкой линией, являющейся осью симметрии.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раз</w:t>
      </w:r>
      <w:r w:rsidR="00C27748">
        <w:rPr>
          <w:rFonts w:ascii="Times New Roman" w:hAnsi="Times New Roman" w:cs="Times New Roman"/>
          <w:sz w:val="24"/>
          <w:szCs w:val="24"/>
        </w:rPr>
        <w:t>реза располагают справа (рис.</w:t>
      </w:r>
      <w:r w:rsidRPr="002A4689">
        <w:rPr>
          <w:rFonts w:ascii="Times New Roman" w:hAnsi="Times New Roman" w:cs="Times New Roman"/>
          <w:sz w:val="24"/>
          <w:szCs w:val="24"/>
        </w:rPr>
        <w:t>20, а) или</w:t>
      </w:r>
      <w:r w:rsidR="00C27748">
        <w:rPr>
          <w:rFonts w:ascii="Times New Roman" w:hAnsi="Times New Roman" w:cs="Times New Roman"/>
          <w:sz w:val="24"/>
          <w:szCs w:val="24"/>
        </w:rPr>
        <w:t xml:space="preserve"> снизу от оси симметрии (рис</w:t>
      </w:r>
      <w:r w:rsidRPr="002A4689">
        <w:rPr>
          <w:rFonts w:ascii="Times New Roman" w:hAnsi="Times New Roman" w:cs="Times New Roman"/>
          <w:sz w:val="24"/>
          <w:szCs w:val="24"/>
        </w:rPr>
        <w:t>.20, б), разделяющей часть вида и часть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симметричных частей вида и разреза, если с осью симметрии совпадает проекция какой либо</w:t>
      </w:r>
      <w:r w:rsidR="00C27748">
        <w:rPr>
          <w:rFonts w:ascii="Times New Roman" w:hAnsi="Times New Roman" w:cs="Times New Roman"/>
          <w:sz w:val="24"/>
          <w:szCs w:val="24"/>
        </w:rPr>
        <w:t xml:space="preserve"> линии, например ребра (рис.21)</w:t>
      </w:r>
      <w:r w:rsidRPr="002A4689">
        <w:rPr>
          <w:rFonts w:ascii="Times New Roman" w:hAnsi="Times New Roman" w:cs="Times New Roman"/>
          <w:sz w:val="24"/>
          <w:szCs w:val="24"/>
        </w:rPr>
        <w:t>, то вид от разреза отделяют сплошной волнистой линией, так чтобы ребро стало видимым.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550474"/>
            <wp:effectExtent l="19050" t="0" r="3175" b="0"/>
            <wp:docPr id="1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srcRect/>
                    <a:stretch>
                      <a:fillRect/>
                    </a:stretch>
                  </pic:blipFill>
                  <pic:spPr bwMode="auto">
                    <a:xfrm>
                      <a:off x="0" y="0"/>
                      <a:ext cx="5940425" cy="2550474"/>
                    </a:xfrm>
                    <a:prstGeom prst="rect">
                      <a:avLst/>
                    </a:prstGeom>
                    <a:noFill/>
                    <a:ln w="9525">
                      <a:noFill/>
                      <a:miter lim="800000"/>
                      <a:headEnd/>
                      <a:tailEnd/>
                    </a:ln>
                  </pic:spPr>
                </pic:pic>
              </a:graphicData>
            </a:graphic>
          </wp:inline>
        </w:drawing>
      </w:r>
    </w:p>
    <w:p w:rsidR="00D41851" w:rsidRPr="002A4689" w:rsidRDefault="00C27748"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 xml:space="preserve">Рис. </w:t>
      </w:r>
      <w:r w:rsidR="00D41851" w:rsidRPr="002A4689">
        <w:rPr>
          <w:rFonts w:ascii="Times New Roman" w:eastAsia="TimesNewRomanPS-BoldMT" w:hAnsi="Times New Roman" w:cs="Times New Roman"/>
          <w:bCs/>
          <w:sz w:val="24"/>
          <w:szCs w:val="24"/>
        </w:rPr>
        <w:t>21</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на одном изображении части вида и разреза, каждый из которых является несимметричной фигурой, часть вида от части разреза следует отделять сплош</w:t>
      </w:r>
      <w:r w:rsidR="00C27748">
        <w:rPr>
          <w:rFonts w:ascii="Times New Roman" w:hAnsi="Times New Roman" w:cs="Times New Roman"/>
          <w:sz w:val="24"/>
          <w:szCs w:val="24"/>
        </w:rPr>
        <w:t xml:space="preserve">ной волнистой линией (рис. </w:t>
      </w:r>
      <w:r w:rsidRPr="002A4689">
        <w:rPr>
          <w:rFonts w:ascii="Times New Roman" w:hAnsi="Times New Roman" w:cs="Times New Roman"/>
          <w:sz w:val="24"/>
          <w:szCs w:val="24"/>
        </w:rPr>
        <w:t>22).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477894"/>
            <wp:effectExtent l="19050" t="0" r="3175" b="0"/>
            <wp:docPr id="1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srcRect/>
                    <a:stretch>
                      <a:fillRect/>
                    </a:stretch>
                  </pic:blipFill>
                  <pic:spPr bwMode="auto">
                    <a:xfrm>
                      <a:off x="0" y="0"/>
                      <a:ext cx="5940425" cy="2477894"/>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22                          </w:t>
      </w:r>
      <w:r w:rsidRPr="00C27748">
        <w:rPr>
          <w:rFonts w:ascii="Times New Roman" w:eastAsia="TimesNewRomanPS-BoldMT" w:hAnsi="Times New Roman" w:cs="Times New Roman"/>
          <w:bCs/>
        </w:rPr>
        <w:t xml:space="preserve">                     </w:t>
      </w:r>
      <w:r>
        <w:rPr>
          <w:rFonts w:ascii="Times New Roman" w:eastAsia="TimesNewRomanPS-BoldMT" w:hAnsi="Times New Roman" w:cs="Times New Roman"/>
          <w:bCs/>
        </w:rPr>
        <w:t xml:space="preserve">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23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Допускается разделение разреза и вида тонкой штрихпунктирной линией, совпадающей со следом плоскости симметрии не всего предмета, а лишь его части, если она представля</w:t>
      </w:r>
      <w:r w:rsidR="00C27748">
        <w:rPr>
          <w:rFonts w:ascii="Times New Roman" w:hAnsi="Times New Roman" w:cs="Times New Roman"/>
          <w:sz w:val="24"/>
          <w:szCs w:val="24"/>
        </w:rPr>
        <w:t xml:space="preserve">ет собой тело вращения (рис. </w:t>
      </w:r>
      <w:r w:rsidRPr="002A4689">
        <w:rPr>
          <w:rFonts w:ascii="Times New Roman" w:hAnsi="Times New Roman" w:cs="Times New Roman"/>
          <w:sz w:val="24"/>
          <w:szCs w:val="24"/>
        </w:rPr>
        <w:t>23).</w:t>
      </w:r>
    </w:p>
    <w:p w:rsidR="006159B0" w:rsidRPr="002A4689" w:rsidRDefault="00E04C48" w:rsidP="002A4689">
      <w:pPr>
        <w:spacing w:after="0" w:line="360" w:lineRule="auto"/>
        <w:ind w:firstLine="709"/>
        <w:rPr>
          <w:rFonts w:ascii="Times New Roman" w:eastAsia="Times New Roman" w:hAnsi="Times New Roman" w:cs="Times New Roman"/>
          <w:color w:val="000000"/>
          <w:sz w:val="24"/>
          <w:szCs w:val="24"/>
          <w:shd w:val="clear" w:color="auto" w:fill="FFFFFF"/>
        </w:rPr>
      </w:pPr>
      <w:r w:rsidRPr="002A4689">
        <w:rPr>
          <w:rFonts w:ascii="Times New Roman" w:eastAsia="Times New Roman" w:hAnsi="Times New Roman" w:cs="Times New Roman"/>
          <w:b/>
          <w:bCs/>
          <w:color w:val="000000"/>
          <w:sz w:val="24"/>
          <w:szCs w:val="24"/>
          <w:shd w:val="clear" w:color="auto" w:fill="FFFFFF"/>
        </w:rPr>
        <w:t>Графические обозначения материалов в сечениях</w:t>
      </w:r>
      <w:r w:rsidRPr="002A4689">
        <w:rPr>
          <w:rFonts w:ascii="Times New Roman" w:eastAsia="Times New Roman" w:hAnsi="Times New Roman" w:cs="Times New Roman"/>
          <w:color w:val="000000"/>
          <w:sz w:val="24"/>
          <w:szCs w:val="24"/>
          <w:shd w:val="clear" w:color="auto" w:fill="FFFFFF"/>
        </w:rPr>
        <w:t>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В машиностроении используются детали, изготовленные из различного материала. Для придания наглядности и выразительности чертежей введены условные графические обозначения материалов. ГОСТ 2.306-68 устанавливает условные графические обозначения материалов в сечениях и на фасадах, а так же правила нанесения их на чертежи всех отраслей промышленности и строительства.</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Графические обозначения материалов в сечениях должны соответствовать указанным в табл. 1.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rPr>
        <w:br/>
      </w:r>
    </w:p>
    <w:p w:rsidR="006159B0" w:rsidRPr="002A4689" w:rsidRDefault="006159B0" w:rsidP="002A4689">
      <w:pPr>
        <w:spacing w:after="0" w:line="360" w:lineRule="auto"/>
        <w:ind w:firstLine="709"/>
        <w:rPr>
          <w:rFonts w:ascii="Times New Roman" w:eastAsia="Times New Roman" w:hAnsi="Times New Roman" w:cs="Times New Roman"/>
          <w:color w:val="000000"/>
          <w:sz w:val="24"/>
          <w:szCs w:val="24"/>
          <w:shd w:val="clear" w:color="auto" w:fill="FFFFFF"/>
        </w:rPr>
      </w:pPr>
    </w:p>
    <w:p w:rsidR="00E04C48" w:rsidRPr="00C27748" w:rsidRDefault="00E04C48" w:rsidP="002A4689">
      <w:pPr>
        <w:spacing w:after="0" w:line="360" w:lineRule="auto"/>
        <w:ind w:firstLine="709"/>
        <w:jc w:val="right"/>
        <w:rPr>
          <w:rFonts w:ascii="Times New Roman" w:eastAsia="Times New Roman" w:hAnsi="Times New Roman" w:cs="Times New Roman"/>
        </w:rPr>
      </w:pPr>
      <w:r w:rsidRPr="00C27748">
        <w:rPr>
          <w:rFonts w:ascii="Times New Roman" w:eastAsia="Times New Roman" w:hAnsi="Times New Roman" w:cs="Times New Roman"/>
          <w:color w:val="000000"/>
          <w:shd w:val="clear" w:color="auto" w:fill="FFFFFF"/>
        </w:rPr>
        <w:t>Таблица 1</w:t>
      </w:r>
      <w:r w:rsidRPr="00C27748">
        <w:rPr>
          <w:rFonts w:ascii="Times New Roman" w:eastAsia="Times New Roman" w:hAnsi="Times New Roman" w:cs="Times New Roman"/>
          <w:color w:val="000000"/>
        </w:rPr>
        <w:br/>
      </w:r>
    </w:p>
    <w:tbl>
      <w:tblPr>
        <w:tblW w:w="7470" w:type="dxa"/>
        <w:jc w:val="center"/>
        <w:tblCellSpacing w:w="0" w:type="dxa"/>
        <w:tblCellMar>
          <w:top w:w="45" w:type="dxa"/>
          <w:left w:w="45" w:type="dxa"/>
          <w:bottom w:w="45" w:type="dxa"/>
          <w:right w:w="45" w:type="dxa"/>
        </w:tblCellMar>
        <w:tblLook w:val="04A0" w:firstRow="1" w:lastRow="0" w:firstColumn="1" w:lastColumn="0" w:noHBand="0" w:noVBand="1"/>
      </w:tblPr>
      <w:tblGrid>
        <w:gridCol w:w="4584"/>
        <w:gridCol w:w="2886"/>
      </w:tblGrid>
      <w:tr w:rsidR="00E04C48" w:rsidRPr="002A4689" w:rsidTr="00E04C48">
        <w:trPr>
          <w:trHeight w:val="36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Материал</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Обозначение</w:t>
            </w:r>
          </w:p>
        </w:tc>
      </w:tr>
      <w:tr w:rsidR="00E04C48" w:rsidRPr="002A4689" w:rsidTr="00E04C48">
        <w:trPr>
          <w:trHeight w:val="63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Металлы и твердые сплавы</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62000" cy="381000"/>
                  <wp:effectExtent l="19050" t="0" r="0" b="0"/>
                  <wp:docPr id="170" name="Рисунок 75" descr="http://filling-form.ru/pars_docs/refs/59/58164/58164_html_1f08ea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lling-form.ru/pars_docs/refs/59/58164/58164_html_1f08ea40.png"/>
                          <pic:cNvPicPr>
                            <a:picLocks noChangeAspect="1" noChangeArrowheads="1"/>
                          </pic:cNvPicPr>
                        </pic:nvPicPr>
                        <pic:blipFill>
                          <a:blip r:embed="rId139"/>
                          <a:srcRect/>
                          <a:stretch>
                            <a:fillRect/>
                          </a:stretch>
                        </pic:blipFill>
                        <pic:spPr bwMode="auto">
                          <a:xfrm>
                            <a:off x="0" y="0"/>
                            <a:ext cx="762000" cy="381000"/>
                          </a:xfrm>
                          <a:prstGeom prst="rect">
                            <a:avLst/>
                          </a:prstGeom>
                          <a:noFill/>
                          <a:ln w="9525">
                            <a:noFill/>
                            <a:miter lim="800000"/>
                            <a:headEnd/>
                            <a:tailEnd/>
                          </a:ln>
                        </pic:spPr>
                      </pic:pic>
                    </a:graphicData>
                  </a:graphic>
                </wp:inline>
              </w:drawing>
            </w:r>
          </w:p>
        </w:tc>
      </w:tr>
      <w:tr w:rsidR="00E04C48" w:rsidRPr="002A4689" w:rsidTr="00E04C48">
        <w:trPr>
          <w:trHeight w:val="8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Не металлические материалы, монолитные и плитные (прессованные), на указанных ниже</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81050" cy="419100"/>
                  <wp:effectExtent l="19050" t="0" r="0" b="0"/>
                  <wp:docPr id="169" name="Рисунок 76" descr="http://filling-form.ru/pars_docs/refs/59/58164/58164_html_mba6d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lling-form.ru/pars_docs/refs/59/58164/58164_html_mba6dd55.png"/>
                          <pic:cNvPicPr>
                            <a:picLocks noChangeAspect="1" noChangeArrowheads="1"/>
                          </pic:cNvPicPr>
                        </pic:nvPicPr>
                        <pic:blipFill>
                          <a:blip r:embed="rId140"/>
                          <a:srcRect/>
                          <a:stretch>
                            <a:fillRect/>
                          </a:stretch>
                        </pic:blipFill>
                        <pic:spPr bwMode="auto">
                          <a:xfrm>
                            <a:off x="0" y="0"/>
                            <a:ext cx="781050" cy="419100"/>
                          </a:xfrm>
                          <a:prstGeom prst="rect">
                            <a:avLst/>
                          </a:prstGeom>
                          <a:noFill/>
                          <a:ln w="9525">
                            <a:noFill/>
                            <a:miter lim="800000"/>
                            <a:headEnd/>
                            <a:tailEnd/>
                          </a:ln>
                        </pic:spPr>
                      </pic:pic>
                    </a:graphicData>
                  </a:graphic>
                </wp:inline>
              </w:drawing>
            </w:r>
          </w:p>
        </w:tc>
      </w:tr>
      <w:tr w:rsidR="00E04C48" w:rsidRPr="002A4689" w:rsidTr="00E04C48">
        <w:trPr>
          <w:trHeight w:val="5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Дерево</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71525" cy="381000"/>
                  <wp:effectExtent l="19050" t="0" r="9525" b="0"/>
                  <wp:docPr id="168" name="Рисунок 77" descr="http://filling-form.ru/pars_docs/refs/59/58164/58164_html_68b0a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ling-form.ru/pars_docs/refs/59/58164/58164_html_68b0a011.png"/>
                          <pic:cNvPicPr>
                            <a:picLocks noChangeAspect="1" noChangeArrowheads="1"/>
                          </pic:cNvPicPr>
                        </pic:nvPicPr>
                        <pic:blipFill>
                          <a:blip r:embed="rId141"/>
                          <a:srcRect/>
                          <a:stretch>
                            <a:fillRect/>
                          </a:stretch>
                        </pic:blipFill>
                        <pic:spPr bwMode="auto">
                          <a:xfrm>
                            <a:off x="0" y="0"/>
                            <a:ext cx="771525" cy="381000"/>
                          </a:xfrm>
                          <a:prstGeom prst="rect">
                            <a:avLst/>
                          </a:prstGeom>
                          <a:noFill/>
                          <a:ln w="9525">
                            <a:noFill/>
                            <a:miter lim="800000"/>
                            <a:headEnd/>
                            <a:tailEnd/>
                          </a:ln>
                        </pic:spPr>
                      </pic:pic>
                    </a:graphicData>
                  </a:graphic>
                </wp:inline>
              </w:drawing>
            </w:r>
          </w:p>
        </w:tc>
      </w:tr>
    </w:tbl>
    <w:p w:rsidR="00E04C48" w:rsidRPr="002A4689" w:rsidRDefault="00E04C48" w:rsidP="002A4689">
      <w:pPr>
        <w:autoSpaceDE w:val="0"/>
        <w:autoSpaceDN w:val="0"/>
        <w:adjustRightInd w:val="0"/>
        <w:spacing w:after="0" w:line="360" w:lineRule="auto"/>
        <w:ind w:firstLine="709"/>
        <w:rPr>
          <w:rFonts w:ascii="Times New Roman" w:hAnsi="Times New Roman" w:cs="Times New Roman"/>
          <w:sz w:val="24"/>
          <w:szCs w:val="24"/>
        </w:rPr>
      </w:pP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A0647D" w:rsidRPr="002A4689" w:rsidRDefault="00A0647D" w:rsidP="002A4689">
      <w:pPr>
        <w:pStyle w:val="Default"/>
        <w:spacing w:line="360" w:lineRule="auto"/>
        <w:ind w:firstLine="709"/>
      </w:pPr>
      <w:r w:rsidRPr="002A4689">
        <w:t xml:space="preserve">1. Расположить формат А3 горизонтально и определить рабочую область, вычертив рамку по заданным ГОСТом размерам. </w:t>
      </w:r>
    </w:p>
    <w:p w:rsidR="00A0647D" w:rsidRPr="002A4689" w:rsidRDefault="00A0647D" w:rsidP="002A4689">
      <w:pPr>
        <w:pStyle w:val="Default"/>
        <w:spacing w:line="360" w:lineRule="auto"/>
        <w:ind w:firstLine="709"/>
      </w:pPr>
      <w:r w:rsidRPr="002A4689">
        <w:t xml:space="preserve">2. Мысленно разделить рабочую область на 4 части: три ортогональных проекции и аксонометрическое изображение. </w:t>
      </w:r>
    </w:p>
    <w:p w:rsidR="00A0647D" w:rsidRPr="002A4689" w:rsidRDefault="00A0647D" w:rsidP="002A4689">
      <w:pPr>
        <w:pStyle w:val="Default"/>
        <w:spacing w:line="360" w:lineRule="auto"/>
        <w:ind w:firstLine="709"/>
      </w:pPr>
      <w:r w:rsidRPr="002A4689">
        <w:lastRenderedPageBreak/>
        <w:t xml:space="preserve">3. Построить два вида детали (по заданию).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Построить вид слева.</w:t>
      </w:r>
    </w:p>
    <w:p w:rsidR="00A0647D" w:rsidRPr="002A4689" w:rsidRDefault="00A0647D" w:rsidP="002A4689">
      <w:pPr>
        <w:pStyle w:val="Default"/>
        <w:spacing w:line="360" w:lineRule="auto"/>
        <w:ind w:firstLine="709"/>
      </w:pPr>
      <w:r w:rsidRPr="002A4689">
        <w:t xml:space="preserve">5. Выполнить указанные в задании разрезы согласно ГОСТ 2.305- 2008. При выполнении вертикальных разрезов учитывать особенности применения метода разрезов, при необходимости применять местные разрезы. </w:t>
      </w:r>
    </w:p>
    <w:p w:rsidR="00E04C48" w:rsidRPr="002A4689" w:rsidRDefault="00E04C48" w:rsidP="002A4689">
      <w:pPr>
        <w:pStyle w:val="Default"/>
        <w:spacing w:line="360" w:lineRule="auto"/>
        <w:ind w:firstLine="709"/>
      </w:pPr>
      <w:r w:rsidRPr="002A4689">
        <w:rPr>
          <w:noProof/>
        </w:rPr>
        <w:drawing>
          <wp:inline distT="0" distB="0" distL="0" distR="0">
            <wp:extent cx="5940425" cy="4086978"/>
            <wp:effectExtent l="19050" t="0" r="3175" b="0"/>
            <wp:docPr id="17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srcRect/>
                    <a:stretch>
                      <a:fillRect/>
                    </a:stretch>
                  </pic:blipFill>
                  <pic:spPr bwMode="auto">
                    <a:xfrm>
                      <a:off x="0" y="0"/>
                      <a:ext cx="5940425" cy="4086978"/>
                    </a:xfrm>
                    <a:prstGeom prst="rect">
                      <a:avLst/>
                    </a:prstGeom>
                    <a:noFill/>
                    <a:ln w="9525">
                      <a:noFill/>
                      <a:miter lim="800000"/>
                      <a:headEnd/>
                      <a:tailEnd/>
                    </a:ln>
                  </pic:spPr>
                </pic:pic>
              </a:graphicData>
            </a:graphic>
          </wp:inline>
        </w:drawing>
      </w:r>
    </w:p>
    <w:p w:rsidR="00E04C48" w:rsidRPr="002A4689" w:rsidRDefault="00C27748" w:rsidP="002A4689">
      <w:pPr>
        <w:pStyle w:val="Default"/>
        <w:spacing w:line="360" w:lineRule="auto"/>
        <w:ind w:firstLine="709"/>
        <w:jc w:val="center"/>
      </w:pPr>
      <w:r>
        <w:t>Рис.</w:t>
      </w:r>
      <w:r w:rsidR="00E04C48" w:rsidRPr="002A4689">
        <w:t>24</w:t>
      </w:r>
    </w:p>
    <w:p w:rsidR="00A0647D" w:rsidRPr="002A4689" w:rsidRDefault="00A0647D" w:rsidP="002A4689">
      <w:pPr>
        <w:pStyle w:val="Default"/>
        <w:spacing w:line="360" w:lineRule="auto"/>
        <w:ind w:firstLine="709"/>
      </w:pPr>
      <w:r w:rsidRPr="002A4689">
        <w:rPr>
          <w:b/>
          <w:bCs/>
        </w:rPr>
        <w:t xml:space="preserve">Выполняя чертеж, следует учесть следующее: </w:t>
      </w:r>
    </w:p>
    <w:p w:rsidR="00A0647D" w:rsidRPr="002A4689" w:rsidRDefault="00A0647D" w:rsidP="002A4689">
      <w:pPr>
        <w:pStyle w:val="Default"/>
        <w:spacing w:line="360" w:lineRule="auto"/>
        <w:ind w:firstLine="709"/>
      </w:pPr>
      <w:r w:rsidRPr="002A4689">
        <w:t xml:space="preserve">• разрез располагают от оси справа, если последняя расположена вертикально, и снизу, если ось расположена горизонтально; </w:t>
      </w:r>
    </w:p>
    <w:p w:rsidR="00A0647D" w:rsidRPr="002A4689" w:rsidRDefault="00A0647D" w:rsidP="002A4689">
      <w:pPr>
        <w:pStyle w:val="Default"/>
        <w:spacing w:line="360" w:lineRule="auto"/>
        <w:ind w:firstLine="709"/>
      </w:pPr>
      <w:r w:rsidRPr="002A4689">
        <w:t xml:space="preserve">• при совпадении проекции ребра с осью симметрии предмета, границей между частью вида и частью разреза, на симметричной фигуре, должна быть волнистая линия; </w:t>
      </w:r>
    </w:p>
    <w:p w:rsidR="00A0647D" w:rsidRPr="002A4689" w:rsidRDefault="00A0647D" w:rsidP="002A4689">
      <w:pPr>
        <w:pStyle w:val="Default"/>
        <w:spacing w:line="360" w:lineRule="auto"/>
        <w:ind w:firstLine="709"/>
      </w:pPr>
      <w:r w:rsidRPr="002A4689">
        <w:t xml:space="preserve">• простые разрезы не обозначают, если секущая плоскость и плоскость симметрии предмета совпадают и соответствующие изображения расположены на одном и том же месте в проекционной связи; </w:t>
      </w:r>
    </w:p>
    <w:p w:rsidR="00A0647D" w:rsidRPr="002A4689" w:rsidRDefault="00A0647D" w:rsidP="002A4689">
      <w:pPr>
        <w:pStyle w:val="Default"/>
        <w:spacing w:line="360" w:lineRule="auto"/>
        <w:ind w:firstLine="709"/>
      </w:pPr>
      <w:r w:rsidRPr="002A4689">
        <w:t xml:space="preserve">• разрезы обозначают, если секущая плоскость не совпадает с плоскостью симметрии предмета. При этом положении секущей плоскости указывается на чертеже разомкнутой линией; (рекомендуемая длина штриха для формата А3 и А4 = 8…12 мм, толщина S…1,5 S), разрез надписывают по типу: А-А, надпись следует выполнять над изображением; </w:t>
      </w:r>
    </w:p>
    <w:p w:rsidR="00A0647D" w:rsidRPr="002A4689" w:rsidRDefault="00A0647D" w:rsidP="002A4689">
      <w:pPr>
        <w:pStyle w:val="Default"/>
        <w:spacing w:line="360" w:lineRule="auto"/>
        <w:ind w:firstLine="709"/>
      </w:pPr>
      <w:r w:rsidRPr="002A4689">
        <w:lastRenderedPageBreak/>
        <w:t xml:space="preserve">• при построении нескольких разрезов на чертеже нельзя менять направление штриховки и её шаг; </w:t>
      </w:r>
    </w:p>
    <w:p w:rsidR="00A0647D" w:rsidRPr="002A4689" w:rsidRDefault="00A0647D" w:rsidP="002A4689">
      <w:pPr>
        <w:pStyle w:val="Default"/>
        <w:spacing w:line="360" w:lineRule="auto"/>
        <w:ind w:firstLine="709"/>
      </w:pPr>
      <w:r w:rsidRPr="002A4689">
        <w:t xml:space="preserve">• тонкие стенки, вдоль рассеченные, не штрихуют; </w:t>
      </w:r>
    </w:p>
    <w:p w:rsidR="00A0647D" w:rsidRPr="002A4689" w:rsidRDefault="00A0647D" w:rsidP="002A4689">
      <w:pPr>
        <w:pStyle w:val="Default"/>
        <w:spacing w:line="360" w:lineRule="auto"/>
        <w:ind w:firstLine="709"/>
      </w:pPr>
      <w:r w:rsidRPr="002A4689">
        <w:t xml:space="preserve">• при построении разрезов размеры отверстий следует наносить от образующих, на разрезах; </w:t>
      </w:r>
    </w:p>
    <w:p w:rsidR="00A0647D" w:rsidRPr="002A4689" w:rsidRDefault="00A0647D" w:rsidP="002A4689">
      <w:pPr>
        <w:pStyle w:val="Default"/>
        <w:spacing w:line="360" w:lineRule="auto"/>
        <w:ind w:firstLine="709"/>
      </w:pPr>
      <w:r w:rsidRPr="002A4689">
        <w:t xml:space="preserve">• не следует изображать все элементы (например, одинаковые отверстия), достаточно изобразить одно, а место расположения других указывают центровыми линиями; </w:t>
      </w:r>
    </w:p>
    <w:p w:rsidR="00A0647D" w:rsidRPr="002A4689" w:rsidRDefault="00A0647D" w:rsidP="002A4689">
      <w:pPr>
        <w:pStyle w:val="Default"/>
        <w:spacing w:line="360" w:lineRule="auto"/>
        <w:ind w:firstLine="709"/>
      </w:pPr>
      <w:r w:rsidRPr="002A4689">
        <w:t xml:space="preserve">• соединяя часть вида и часть разреза на изображении, следует убрать линии невидимого контура, который четко изображен на разрезе. </w:t>
      </w:r>
    </w:p>
    <w:p w:rsidR="00A0647D" w:rsidRPr="002A4689" w:rsidRDefault="00A0647D" w:rsidP="002A4689">
      <w:pPr>
        <w:pStyle w:val="Default"/>
        <w:spacing w:line="360" w:lineRule="auto"/>
        <w:ind w:firstLine="709"/>
      </w:pPr>
      <w:r w:rsidRPr="002A4689">
        <w:t xml:space="preserve">6. Нанести штриховку в разрезах согласно ГОСТ 2.306-68. Штриховку выполняют сплошной тонкой линией с углом наклона 45° к горизонтальной линии и шагом штриховки 3…4 мм. </w:t>
      </w:r>
    </w:p>
    <w:p w:rsidR="00A0647D" w:rsidRPr="002A4689" w:rsidRDefault="00A0647D" w:rsidP="002A4689">
      <w:pPr>
        <w:pStyle w:val="Default"/>
        <w:spacing w:line="360" w:lineRule="auto"/>
        <w:ind w:firstLine="709"/>
      </w:pPr>
      <w:r w:rsidRPr="002A4689">
        <w:t xml:space="preserve">7. Нанести размеры согласно ГОСТ 2.307-68 </w:t>
      </w:r>
    </w:p>
    <w:p w:rsidR="00A0647D" w:rsidRPr="002A4689" w:rsidRDefault="00A0647D" w:rsidP="002A4689">
      <w:pPr>
        <w:pStyle w:val="Default"/>
        <w:spacing w:line="360" w:lineRule="auto"/>
        <w:ind w:firstLine="709"/>
      </w:pPr>
      <w:r w:rsidRPr="002A4689">
        <w:t xml:space="preserve">8. Построить изометрическую проекцию детали и выполнить вырез 1/4 согласно ГОСТ 2.317-69: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аксонометрии разрезы выполняют двумя или более секущими плоскостями. Чтобы вычертить разрез предмета, вначале нужно построить его аксонометрическое изображение, а затем начертить линии, по которым он рассекается плоскостью. Линии штриховки сечений в аксонометрических проекциях наносят параллельно одной из диагоналей проекций квадратов, лежащих в соответствующих координатных плоскостях. Стороны квадратов параллельны аксонометрическим осям</w:t>
      </w:r>
    </w:p>
    <w:p w:rsidR="00A0647D" w:rsidRPr="002A4689" w:rsidRDefault="00A0647D" w:rsidP="002A4689">
      <w:pPr>
        <w:pStyle w:val="Default"/>
        <w:spacing w:line="360" w:lineRule="auto"/>
        <w:ind w:firstLine="709"/>
      </w:pPr>
      <w:r w:rsidRPr="002A4689">
        <w:t xml:space="preserve">9. Оформить чертёж и заполнить основную надпись по ГОСТ 2.104-2006. </w:t>
      </w:r>
    </w:p>
    <w:p w:rsidR="00E04C48" w:rsidRPr="002A4689" w:rsidRDefault="00E04C48"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3786055"/>
            <wp:effectExtent l="19050" t="0" r="3175" b="0"/>
            <wp:docPr id="17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a:srcRect/>
                    <a:stretch>
                      <a:fillRect/>
                    </a:stretch>
                  </pic:blipFill>
                  <pic:spPr bwMode="auto">
                    <a:xfrm>
                      <a:off x="0" y="0"/>
                      <a:ext cx="5940425" cy="3786055"/>
                    </a:xfrm>
                    <a:prstGeom prst="rect">
                      <a:avLst/>
                    </a:prstGeom>
                    <a:noFill/>
                    <a:ln w="9525">
                      <a:noFill/>
                      <a:miter lim="800000"/>
                      <a:headEnd/>
                      <a:tailEnd/>
                    </a:ln>
                  </pic:spPr>
                </pic:pic>
              </a:graphicData>
            </a:graphic>
          </wp:inline>
        </w:drawing>
      </w:r>
    </w:p>
    <w:p w:rsidR="00E04C48" w:rsidRPr="002A4689" w:rsidRDefault="00E04C48" w:rsidP="002A4689">
      <w:pPr>
        <w:pStyle w:val="Default"/>
        <w:spacing w:line="360" w:lineRule="auto"/>
        <w:ind w:firstLine="709"/>
      </w:pPr>
    </w:p>
    <w:p w:rsidR="00A0647D" w:rsidRPr="002A4689" w:rsidRDefault="00A0647D" w:rsidP="002A4689">
      <w:pPr>
        <w:pStyle w:val="Default"/>
        <w:spacing w:line="360" w:lineRule="auto"/>
        <w:ind w:firstLine="709"/>
      </w:pPr>
      <w:r w:rsidRPr="002A4689">
        <w:rPr>
          <w:b/>
          <w:bCs/>
        </w:rPr>
        <w:t xml:space="preserve">Перечень оборудования: (ТСО, наглядные пособия) </w:t>
      </w:r>
    </w:p>
    <w:p w:rsidR="00A0647D" w:rsidRPr="002A4689" w:rsidRDefault="00A0647D" w:rsidP="002A4689">
      <w:pPr>
        <w:pStyle w:val="Default"/>
        <w:spacing w:line="360" w:lineRule="auto"/>
        <w:ind w:firstLine="709"/>
      </w:pPr>
      <w:r w:rsidRPr="002A4689">
        <w:t xml:space="preserve">Модели деталей с простыми разрезами, образцы работ. </w:t>
      </w:r>
    </w:p>
    <w:p w:rsidR="00A0647D" w:rsidRPr="002A4689" w:rsidRDefault="00A0647D" w:rsidP="002A4689">
      <w:pPr>
        <w:pStyle w:val="Default"/>
        <w:spacing w:line="360" w:lineRule="auto"/>
        <w:ind w:firstLine="709"/>
        <w:rPr>
          <w:color w:val="auto"/>
        </w:rPr>
      </w:pPr>
      <w:r w:rsidRPr="002A4689">
        <w:rPr>
          <w:b/>
          <w:bCs/>
          <w:color w:val="auto"/>
        </w:rPr>
        <w:t xml:space="preserve">Вопросы для повторения: </w:t>
      </w:r>
    </w:p>
    <w:p w:rsidR="00A0647D" w:rsidRPr="002A4689" w:rsidRDefault="00A0647D" w:rsidP="002A4689">
      <w:pPr>
        <w:pStyle w:val="Default"/>
        <w:spacing w:line="360" w:lineRule="auto"/>
        <w:ind w:firstLine="709"/>
        <w:rPr>
          <w:color w:val="auto"/>
        </w:rPr>
      </w:pPr>
      <w:r w:rsidRPr="002A4689">
        <w:rPr>
          <w:color w:val="auto"/>
        </w:rPr>
        <w:t xml:space="preserve">1. Как называются изображения на чертежах? </w:t>
      </w:r>
    </w:p>
    <w:p w:rsidR="00A0647D" w:rsidRPr="002A4689" w:rsidRDefault="00A0647D" w:rsidP="002A4689">
      <w:pPr>
        <w:pStyle w:val="Default"/>
        <w:spacing w:line="360" w:lineRule="auto"/>
        <w:ind w:firstLine="709"/>
        <w:rPr>
          <w:color w:val="auto"/>
        </w:rPr>
      </w:pPr>
      <w:r w:rsidRPr="002A4689">
        <w:rPr>
          <w:color w:val="auto"/>
        </w:rPr>
        <w:t xml:space="preserve">2. Перечислите основные виды. </w:t>
      </w:r>
    </w:p>
    <w:p w:rsidR="00A0647D" w:rsidRPr="002A4689" w:rsidRDefault="00A0647D" w:rsidP="002A4689">
      <w:pPr>
        <w:pStyle w:val="Default"/>
        <w:spacing w:line="360" w:lineRule="auto"/>
        <w:ind w:firstLine="709"/>
        <w:rPr>
          <w:color w:val="auto"/>
        </w:rPr>
      </w:pPr>
      <w:r w:rsidRPr="002A4689">
        <w:rPr>
          <w:color w:val="auto"/>
        </w:rPr>
        <w:t xml:space="preserve">3. Какой вид называется главным и как он выбирается? </w:t>
      </w:r>
    </w:p>
    <w:p w:rsidR="00A0647D" w:rsidRPr="002A4689" w:rsidRDefault="00A0647D" w:rsidP="002A4689">
      <w:pPr>
        <w:pStyle w:val="Default"/>
        <w:spacing w:line="360" w:lineRule="auto"/>
        <w:ind w:firstLine="709"/>
        <w:rPr>
          <w:color w:val="auto"/>
        </w:rPr>
      </w:pPr>
      <w:r w:rsidRPr="002A4689">
        <w:rPr>
          <w:color w:val="auto"/>
        </w:rPr>
        <w:t xml:space="preserve">4. Какое изображение называется разрезом? </w:t>
      </w:r>
    </w:p>
    <w:p w:rsidR="00A0647D" w:rsidRPr="002A4689" w:rsidRDefault="00A0647D" w:rsidP="002A4689">
      <w:pPr>
        <w:pStyle w:val="Default"/>
        <w:spacing w:line="360" w:lineRule="auto"/>
        <w:ind w:firstLine="709"/>
        <w:rPr>
          <w:color w:val="auto"/>
        </w:rPr>
      </w:pPr>
      <w:r w:rsidRPr="002A4689">
        <w:rPr>
          <w:color w:val="auto"/>
        </w:rPr>
        <w:t xml:space="preserve">5. Для чего применяется разрез? </w:t>
      </w:r>
    </w:p>
    <w:p w:rsidR="00A0647D" w:rsidRPr="002A4689" w:rsidRDefault="00A0647D" w:rsidP="002A4689">
      <w:pPr>
        <w:pStyle w:val="Default"/>
        <w:spacing w:line="360" w:lineRule="auto"/>
        <w:ind w:firstLine="709"/>
        <w:rPr>
          <w:color w:val="auto"/>
        </w:rPr>
      </w:pPr>
      <w:r w:rsidRPr="002A4689">
        <w:rPr>
          <w:color w:val="auto"/>
        </w:rPr>
        <w:t xml:space="preserve">6. Классификация разрезов. </w:t>
      </w:r>
    </w:p>
    <w:p w:rsidR="00A0647D" w:rsidRPr="002A4689" w:rsidRDefault="00A0647D" w:rsidP="002A4689">
      <w:pPr>
        <w:pStyle w:val="Default"/>
        <w:spacing w:line="360" w:lineRule="auto"/>
        <w:ind w:firstLine="709"/>
        <w:rPr>
          <w:color w:val="auto"/>
        </w:rPr>
      </w:pPr>
      <w:r w:rsidRPr="002A4689">
        <w:rPr>
          <w:color w:val="auto"/>
        </w:rPr>
        <w:t xml:space="preserve">7. Назовите правила оформления разрезов на чертеже. </w:t>
      </w:r>
    </w:p>
    <w:p w:rsidR="00A0647D" w:rsidRPr="002A4689" w:rsidRDefault="00A0647D" w:rsidP="002A4689">
      <w:pPr>
        <w:pStyle w:val="Default"/>
        <w:spacing w:line="360" w:lineRule="auto"/>
        <w:ind w:firstLine="709"/>
        <w:rPr>
          <w:color w:val="auto"/>
        </w:rPr>
      </w:pPr>
      <w:r w:rsidRPr="002A4689">
        <w:rPr>
          <w:color w:val="auto"/>
        </w:rPr>
        <w:t xml:space="preserve">8. В каком случае возможно соединение половины вида с половиной разреза? </w:t>
      </w:r>
    </w:p>
    <w:p w:rsidR="00A0647D" w:rsidRPr="002A4689" w:rsidRDefault="00A0647D" w:rsidP="002A4689">
      <w:pPr>
        <w:pStyle w:val="Default"/>
        <w:spacing w:line="360" w:lineRule="auto"/>
        <w:ind w:firstLine="709"/>
        <w:rPr>
          <w:color w:val="auto"/>
        </w:rPr>
      </w:pPr>
      <w:r w:rsidRPr="002A4689">
        <w:rPr>
          <w:color w:val="auto"/>
        </w:rPr>
        <w:t xml:space="preserve">9. В каком случае при выполнении простого разреза секущая плоскость не указывается и разрез не обозначается? </w:t>
      </w:r>
    </w:p>
    <w:p w:rsidR="00A0647D" w:rsidRPr="002A4689" w:rsidRDefault="00A0647D" w:rsidP="002A4689">
      <w:pPr>
        <w:pStyle w:val="Default"/>
        <w:spacing w:line="360" w:lineRule="auto"/>
        <w:ind w:firstLine="709"/>
        <w:rPr>
          <w:color w:val="auto"/>
        </w:rPr>
      </w:pPr>
      <w:r w:rsidRPr="002A4689">
        <w:rPr>
          <w:color w:val="auto"/>
        </w:rPr>
        <w:t xml:space="preserve">10. В чем заключается особенность выполнения разрезов на симметричных изображениях? </w:t>
      </w:r>
    </w:p>
    <w:p w:rsidR="006159B0" w:rsidRDefault="00A0647D" w:rsidP="00C27748">
      <w:pPr>
        <w:pStyle w:val="Default"/>
        <w:spacing w:line="360" w:lineRule="auto"/>
        <w:ind w:firstLine="709"/>
        <w:rPr>
          <w:color w:val="auto"/>
        </w:rPr>
      </w:pPr>
      <w:r w:rsidRPr="002A4689">
        <w:rPr>
          <w:color w:val="auto"/>
        </w:rPr>
        <w:t xml:space="preserve">11. В каком случае на разрезах не отмечают положение секущей плоскости и не сопровождают разрез надписью? </w:t>
      </w:r>
    </w:p>
    <w:p w:rsidR="00C27748" w:rsidRPr="002A4689" w:rsidRDefault="00C27748" w:rsidP="00C27748">
      <w:pPr>
        <w:pStyle w:val="Default"/>
        <w:spacing w:line="360" w:lineRule="auto"/>
        <w:ind w:firstLine="709"/>
        <w:rPr>
          <w:b/>
          <w:bCs/>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D41851" w:rsidRPr="002A4689" w:rsidRDefault="00925B11"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№11</w:t>
      </w:r>
    </w:p>
    <w:p w:rsidR="005F674B" w:rsidRPr="002A4689" w:rsidRDefault="00925B11"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p w:rsidR="00925B11" w:rsidRPr="002A4689" w:rsidRDefault="00925B11" w:rsidP="002A4689">
      <w:pPr>
        <w:pStyle w:val="Default"/>
        <w:spacing w:line="360" w:lineRule="auto"/>
        <w:ind w:firstLine="709"/>
      </w:pPr>
      <w:r w:rsidRPr="002A4689">
        <w:rPr>
          <w:b/>
          <w:bCs/>
        </w:rPr>
        <w:t xml:space="preserve">Цель работы: </w:t>
      </w:r>
    </w:p>
    <w:p w:rsidR="00925B11" w:rsidRPr="002A4689" w:rsidRDefault="00925B11" w:rsidP="002A4689">
      <w:pPr>
        <w:pStyle w:val="Default"/>
        <w:spacing w:line="360" w:lineRule="auto"/>
        <w:ind w:firstLine="709"/>
      </w:pPr>
      <w:r w:rsidRPr="002A4689">
        <w:t xml:space="preserve">- формирование навыков выполнения резьбового соединения согласно ГОСТ 2.311-68 </w:t>
      </w:r>
    </w:p>
    <w:p w:rsidR="00925B11" w:rsidRPr="002A4689" w:rsidRDefault="00925B1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925B11" w:rsidRPr="002A4689" w:rsidRDefault="00925B11" w:rsidP="002A4689">
      <w:pPr>
        <w:pStyle w:val="Default"/>
        <w:spacing w:line="360" w:lineRule="auto"/>
        <w:ind w:firstLine="709"/>
      </w:pPr>
      <w:r w:rsidRPr="002A4689">
        <w:t>- формирование навыков построения болтового соединения.</w:t>
      </w:r>
    </w:p>
    <w:p w:rsidR="00925B11" w:rsidRPr="002A4689" w:rsidRDefault="00925B11" w:rsidP="002A4689">
      <w:pPr>
        <w:pStyle w:val="Default"/>
        <w:spacing w:line="360" w:lineRule="auto"/>
        <w:ind w:firstLine="709"/>
      </w:pPr>
      <w:r w:rsidRPr="002A4689">
        <w:t xml:space="preserve">- развитие пространственного воображения, логического мышления, </w:t>
      </w:r>
    </w:p>
    <w:p w:rsidR="00925B11" w:rsidRPr="002A4689" w:rsidRDefault="00925B1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E521A5" w:rsidRPr="002A4689" w:rsidRDefault="00925B11" w:rsidP="002A4689">
      <w:pPr>
        <w:pStyle w:val="Default"/>
        <w:spacing w:line="360" w:lineRule="auto"/>
        <w:ind w:firstLine="709"/>
        <w:rPr>
          <w:b/>
          <w:bCs/>
        </w:rPr>
      </w:pPr>
      <w:r w:rsidRPr="002A4689">
        <w:rPr>
          <w:b/>
          <w:bCs/>
        </w:rPr>
        <w:t>Основные понятия</w:t>
      </w:r>
      <w:r w:rsidR="00E521A5" w:rsidRPr="002A4689">
        <w:rPr>
          <w:b/>
          <w:bCs/>
        </w:rPr>
        <w:t>:</w:t>
      </w:r>
    </w:p>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Резьба</w:t>
      </w:r>
      <w:r w:rsidRPr="002A4689">
        <w:rPr>
          <w:rFonts w:ascii="Times New Roman" w:eastAsia="Times New Roman" w:hAnsi="Times New Roman" w:cs="Times New Roman"/>
          <w:sz w:val="24"/>
          <w:szCs w:val="24"/>
        </w:rPr>
        <w:t> - это поверхность, образованная при винтовом движении произвольного плоского контура по боковой поверхности цилиндра или конуса.</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 xml:space="preserve">Резьба, образованная на поверхности цилиндра, называется </w:t>
      </w:r>
      <w:r w:rsidRPr="002A4689">
        <w:rPr>
          <w:rFonts w:ascii="Times New Roman" w:eastAsia="Times New Roman" w:hAnsi="Times New Roman" w:cs="Times New Roman"/>
          <w:b/>
          <w:i/>
          <w:sz w:val="24"/>
          <w:szCs w:val="24"/>
        </w:rPr>
        <w:t>цилиндрической резьбой</w:t>
      </w:r>
      <w:r w:rsidRPr="002A4689">
        <w:rPr>
          <w:rFonts w:ascii="Times New Roman" w:eastAsia="Times New Roman" w:hAnsi="Times New Roman" w:cs="Times New Roman"/>
          <w:sz w:val="24"/>
          <w:szCs w:val="24"/>
        </w:rPr>
        <w:t xml:space="preserve">. Резьба, образованная на поверхности конуса, называется </w:t>
      </w:r>
      <w:r w:rsidRPr="002A4689">
        <w:rPr>
          <w:rFonts w:ascii="Times New Roman" w:eastAsia="Times New Roman" w:hAnsi="Times New Roman" w:cs="Times New Roman"/>
          <w:b/>
          <w:i/>
          <w:sz w:val="24"/>
          <w:szCs w:val="24"/>
        </w:rPr>
        <w:t>конической резьбой</w:t>
      </w:r>
      <w:r w:rsidRPr="002A4689">
        <w:rPr>
          <w:rFonts w:ascii="Times New Roman" w:eastAsia="Times New Roman" w:hAnsi="Times New Roman" w:cs="Times New Roman"/>
          <w:sz w:val="24"/>
          <w:szCs w:val="24"/>
        </w:rPr>
        <w:t>.</w:t>
      </w:r>
    </w:p>
    <w:p w:rsidR="00E521A5" w:rsidRPr="002A4689" w:rsidRDefault="00E521A5" w:rsidP="002A4689">
      <w:pPr>
        <w:shd w:val="clear" w:color="auto" w:fill="FFFFFF"/>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Цилиндрические и конические резьбы общего назначения стандартизованы. Для них в ГОСТ 11708 - 82 даны общие определения и определения основных параметров, приведены формы профилей, а также указаны номера стандартов на основные размеры.</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Стандартами предусматривается довольно значительное количество резьб с различными параметрами.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Наружная резьба </w:t>
      </w:r>
      <w:r w:rsidRPr="002A4689">
        <w:rPr>
          <w:rFonts w:ascii="Times New Roman" w:eastAsia="Times New Roman" w:hAnsi="Times New Roman" w:cs="Times New Roman"/>
          <w:sz w:val="24"/>
          <w:szCs w:val="24"/>
        </w:rPr>
        <w:t>- резьба, образованная на наружной поверхности цилиндра или конуса. В резьбовом соединении наружная резьба является охватываемой поверхностью и наносится на болте, винте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Внутренняя резьба</w:t>
      </w:r>
      <w:r w:rsidRPr="002A4689">
        <w:rPr>
          <w:rFonts w:ascii="Times New Roman" w:eastAsia="Times New Roman" w:hAnsi="Times New Roman" w:cs="Times New Roman"/>
          <w:sz w:val="24"/>
          <w:szCs w:val="24"/>
        </w:rPr>
        <w:t> - резьба, образованная на внутренней поверхности цилиндра или конуса. В резьбовом соединении внутренняя резьба является охватывающей поверхностью, она наносится на поверхности отверстия в гайке, гнезде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направлению винтовой линии различают </w:t>
      </w:r>
      <w:r w:rsidRPr="002A4689">
        <w:rPr>
          <w:rFonts w:ascii="Times New Roman" w:eastAsia="Times New Roman" w:hAnsi="Times New Roman" w:cs="Times New Roman"/>
          <w:b/>
          <w:bCs/>
          <w:sz w:val="24"/>
          <w:szCs w:val="24"/>
        </w:rPr>
        <w:t>правую резьбу</w:t>
      </w:r>
      <w:r w:rsidRPr="002A4689">
        <w:rPr>
          <w:rFonts w:ascii="Times New Roman" w:eastAsia="Times New Roman" w:hAnsi="Times New Roman" w:cs="Times New Roman"/>
          <w:sz w:val="24"/>
          <w:szCs w:val="24"/>
        </w:rPr>
        <w:t> (нитка резьбы нарезается по часовой стрелке) и </w:t>
      </w:r>
      <w:r w:rsidRPr="002A4689">
        <w:rPr>
          <w:rFonts w:ascii="Times New Roman" w:eastAsia="Times New Roman" w:hAnsi="Times New Roman" w:cs="Times New Roman"/>
          <w:b/>
          <w:bCs/>
          <w:sz w:val="24"/>
          <w:szCs w:val="24"/>
        </w:rPr>
        <w:t>левую резьбу</w:t>
      </w:r>
      <w:r w:rsidRPr="002A4689">
        <w:rPr>
          <w:rFonts w:ascii="Times New Roman" w:eastAsia="Times New Roman" w:hAnsi="Times New Roman" w:cs="Times New Roman"/>
          <w:sz w:val="24"/>
          <w:szCs w:val="24"/>
        </w:rPr>
        <w:t> (нитка резьбы нарезается против часовой стрелки).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числу заходов резьбы делятся на однозаходные (образованные одной винтовой ниткой) и многозаходные (образованные двумя и более винтовыми нитками).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системе измерения параметров резьбы различают метрическую и дюймовую резьбу.</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величине шага различают резьбу крупную, мелкую и специальную.</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lastRenderedPageBreak/>
        <w:t>По форме профиля различают резьбу треугольную, трапециевидную, круглую, прямоугольную и квадратную</w:t>
      </w:r>
      <w:r w:rsidR="00C27748">
        <w:rPr>
          <w:rFonts w:ascii="Times New Roman" w:eastAsia="Times New Roman" w:hAnsi="Times New Roman" w:cs="Times New Roman"/>
          <w:sz w:val="24"/>
          <w:szCs w:val="24"/>
        </w:rPr>
        <w:t>(рис.1)</w:t>
      </w:r>
      <w:r w:rsidRPr="002A4689">
        <w:rPr>
          <w:rFonts w:ascii="Times New Roman" w:eastAsia="Times New Roman" w:hAnsi="Times New Roman" w:cs="Times New Roman"/>
          <w:sz w:val="24"/>
          <w:szCs w:val="24"/>
        </w:rPr>
        <w:t>.</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hAnsi="Times New Roman" w:cs="Times New Roman"/>
          <w:noProof/>
          <w:sz w:val="24"/>
          <w:szCs w:val="24"/>
        </w:rPr>
        <w:drawing>
          <wp:inline distT="0" distB="0" distL="0" distR="0">
            <wp:extent cx="5940425" cy="4449518"/>
            <wp:effectExtent l="19050" t="0" r="3175" b="0"/>
            <wp:docPr id="150" name="Рисунок 29" descr="https://cf.ppt-online.org/files1/slide/m/MRJShY2jDuiUOvpsckf0ZdlFL1mneEHgC6baNI/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f.ppt-online.org/files1/slide/m/MRJShY2jDuiUOvpsckf0ZdlFL1mneEHgC6baNI/slide-7.jpg"/>
                    <pic:cNvPicPr>
                      <a:picLocks noChangeAspect="1" noChangeArrowheads="1"/>
                    </pic:cNvPicPr>
                  </pic:nvPicPr>
                  <pic:blipFill>
                    <a:blip r:embed="rId144"/>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846AE1" w:rsidRPr="00C27748" w:rsidRDefault="00846AE1"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К ним относятся </w:t>
      </w:r>
      <w:r w:rsidRPr="002A4689">
        <w:rPr>
          <w:rFonts w:ascii="Times New Roman" w:eastAsia="Times New Roman" w:hAnsi="Times New Roman" w:cs="Times New Roman"/>
          <w:b/>
          <w:color w:val="000000"/>
          <w:sz w:val="24"/>
          <w:szCs w:val="24"/>
        </w:rPr>
        <w:t>цилиндрические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(ГОСТ 9150 - 81),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(ОСТ HКТП 1260),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цилиндрическая (ГОСТ 6357 - 81),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трапецеидальная (ГОСТ 9484 - 81).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упорная (ГОСТ 10177 - 82);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конические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коническая (ГОСТ 25229 - 82),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коническая (ГОСТ 6111 - 52),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коническая (ГОСТ 6211 - 81).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Некоторые сведения о цилиндрических резьбах.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Метрическая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между боковыми сторонами 60 градусов (рис. </w:t>
      </w:r>
      <w:r w:rsidR="00C27748">
        <w:rPr>
          <w:rFonts w:ascii="Times New Roman" w:eastAsia="Times New Roman" w:hAnsi="Times New Roman" w:cs="Times New Roman"/>
          <w:color w:val="000000"/>
          <w:sz w:val="24"/>
          <w:szCs w:val="24"/>
        </w:rPr>
        <w:t>2</w:t>
      </w:r>
      <w:r w:rsidR="00846AE1"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Действительный профиль наружной резьбы отличается от исходного тем, что вершины треугольников срезаны на 1/8 H как с внешней стороны, так и со стороны впадин.</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Форма впадин профиля не регламентируется и может выполняться как плоскосрезанной, так и закругленной. Диаметр и шаг метрической резьбы выражаются в миллиметрах.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резьба подразделяется на резьбу с </w:t>
      </w:r>
      <w:r w:rsidRPr="002A4689">
        <w:rPr>
          <w:rFonts w:ascii="Times New Roman" w:eastAsia="Times New Roman" w:hAnsi="Times New Roman" w:cs="Times New Roman"/>
          <w:b/>
          <w:bCs/>
          <w:color w:val="000000"/>
          <w:sz w:val="24"/>
          <w:szCs w:val="24"/>
        </w:rPr>
        <w:t>крупным шагом</w:t>
      </w:r>
      <w:r w:rsidRPr="002A4689">
        <w:rPr>
          <w:rFonts w:ascii="Times New Roman" w:eastAsia="Times New Roman" w:hAnsi="Times New Roman" w:cs="Times New Roman"/>
          <w:color w:val="000000"/>
          <w:sz w:val="24"/>
          <w:szCs w:val="24"/>
        </w:rPr>
        <w:t> и резьбу с </w:t>
      </w:r>
      <w:r w:rsidRPr="002A4689">
        <w:rPr>
          <w:rFonts w:ascii="Times New Roman" w:eastAsia="Times New Roman" w:hAnsi="Times New Roman" w:cs="Times New Roman"/>
          <w:b/>
          <w:bCs/>
          <w:color w:val="000000"/>
          <w:sz w:val="24"/>
          <w:szCs w:val="24"/>
        </w:rPr>
        <w:t>мелкими шагами</w:t>
      </w:r>
      <w:r w:rsidRPr="002A4689">
        <w:rPr>
          <w:rFonts w:ascii="Times New Roman" w:eastAsia="Times New Roman" w:hAnsi="Times New Roman" w:cs="Times New Roman"/>
          <w:color w:val="000000"/>
          <w:sz w:val="24"/>
          <w:szCs w:val="24"/>
        </w:rPr>
        <w:t> при одинаковом наружном диаметре резьбы. У резьбы с мелким шагом на одной той же длине вдоль оси резьбы распределено большее количество витков, чем у резьбы с крупным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Дюймовая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Исходный профиль резьбы - треугольный, с углом при вершине 55 градусов. Действительный профиль отличается от исходного тем, что вершины исходного профиля срезаны на высоту примерно 1/6 H как с внешней стороны,</w:t>
      </w:r>
      <w:r w:rsidR="00846AE1" w:rsidRPr="002A4689">
        <w:rPr>
          <w:rFonts w:ascii="Times New Roman" w:eastAsia="Times New Roman" w:hAnsi="Times New Roman" w:cs="Times New Roman"/>
          <w:color w:val="000000"/>
          <w:sz w:val="24"/>
          <w:szCs w:val="24"/>
        </w:rPr>
        <w:t xml:space="preserve"> так</w:t>
      </w:r>
      <w:r w:rsidR="00C27748">
        <w:rPr>
          <w:rFonts w:ascii="Times New Roman" w:eastAsia="Times New Roman" w:hAnsi="Times New Roman" w:cs="Times New Roman"/>
          <w:color w:val="000000"/>
          <w:sz w:val="24"/>
          <w:szCs w:val="24"/>
        </w:rPr>
        <w:t xml:space="preserve"> и со стороны впадин (рис. 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Наружный диаметр резьбы измеряется в дюймах (1" = 25,4мм). Штрихи (") обозначают дюйм. Шаг дюймовой резьбы выражается числом ниток на длине 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Дюймовая резьба применяется лишь при изготовлении деталей с дюймовой резьбой взамен изношенных и не должна применяться при проектировании новых изделий.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Резьба трубная цилиндрическая</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при вершине 55 градусов. Вершины выступов и впадин закруглены. Закругленный профиль обеспечивает большую герметичность соединения. Трубная резьба имеет более мелкий шаг, чем дюймовая, т.е. число ниток на 1" у трубной резьбы больше, чем у дюймовой при равных диаметрах. Трубная резьба применяется для соединения труб и других деталей арматуры трубопроводов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Ходовые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Стандарты предусматривают трапецеидальную и упорную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Трапецеидальная резьба имеет профиль в виде равнобочной трапеции с углом 30 градусов между боковыми</w:t>
      </w:r>
      <w:r w:rsidR="00846AE1" w:rsidRPr="002A4689">
        <w:rPr>
          <w:rFonts w:ascii="Times New Roman" w:eastAsia="Times New Roman" w:hAnsi="Times New Roman" w:cs="Times New Roman"/>
          <w:color w:val="000000"/>
          <w:sz w:val="24"/>
          <w:szCs w:val="24"/>
        </w:rPr>
        <w:t xml:space="preserve"> сторонами (рис</w:t>
      </w:r>
      <w:r w:rsidR="00C27748">
        <w:rPr>
          <w:rFonts w:ascii="Times New Roman" w:eastAsia="Times New Roman" w:hAnsi="Times New Roman" w:cs="Times New Roman"/>
          <w:color w:val="000000"/>
          <w:sz w:val="24"/>
          <w:szCs w:val="24"/>
        </w:rPr>
        <w:t>.2)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Упорная резьба имеет асимметричный профиль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 xml:space="preserve"> Она применяется при больших односторонних нагрузках.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Приведенное деление резьбы на крепежную и ходовую не является строгим. На практике (особенно в приборостроении) часто используют метрическую резьбу с мелким шагом в качестве ходовой.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Специальные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К специальным резьбам относят:</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1) резьбы, имеющие стандартный профиль, но отличающиеся от стандартизованной резьбы диаметром или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2) резьбы с нестандартным профилем, например, прямоугольным, квадратным (рис. </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 зависимости от расположения поверхности резьба может быть наружной или внутренней.</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Резьбы по назначению подразделяют на </w:t>
      </w:r>
      <w:r w:rsidRPr="002A4689">
        <w:rPr>
          <w:rFonts w:ascii="Times New Roman" w:eastAsia="Times New Roman" w:hAnsi="Times New Roman" w:cs="Times New Roman"/>
          <w:b/>
          <w:bCs/>
          <w:color w:val="000000"/>
          <w:sz w:val="24"/>
          <w:szCs w:val="24"/>
        </w:rPr>
        <w:t>крепежные</w:t>
      </w:r>
      <w:r w:rsidRPr="002A4689">
        <w:rPr>
          <w:rFonts w:ascii="Times New Roman" w:eastAsia="Times New Roman" w:hAnsi="Times New Roman" w:cs="Times New Roman"/>
          <w:color w:val="000000"/>
          <w:sz w:val="24"/>
          <w:szCs w:val="24"/>
        </w:rPr>
        <w:t> и </w:t>
      </w:r>
      <w:r w:rsidRPr="002A4689">
        <w:rPr>
          <w:rFonts w:ascii="Times New Roman" w:eastAsia="Times New Roman" w:hAnsi="Times New Roman" w:cs="Times New Roman"/>
          <w:b/>
          <w:bCs/>
          <w:color w:val="000000"/>
          <w:sz w:val="24"/>
          <w:szCs w:val="24"/>
        </w:rPr>
        <w:t>ходовые</w:t>
      </w:r>
      <w:r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noProof/>
          <w:color w:val="000000"/>
          <w:sz w:val="24"/>
          <w:szCs w:val="24"/>
        </w:rPr>
        <w:drawing>
          <wp:inline distT="0" distB="0" distL="0" distR="0">
            <wp:extent cx="5940425" cy="3896043"/>
            <wp:effectExtent l="19050" t="0" r="3175" b="0"/>
            <wp:docPr id="57" name="Рисунок 6" descr="http://www.kornienko-ev.ru/files/pl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rnienko-ev.ru/files/pl_73.jpg"/>
                    <pic:cNvPicPr>
                      <a:picLocks noChangeAspect="1" noChangeArrowheads="1"/>
                    </pic:cNvPicPr>
                  </pic:nvPicPr>
                  <pic:blipFill>
                    <a:blip r:embed="rId145"/>
                    <a:srcRect/>
                    <a:stretch>
                      <a:fillRect/>
                    </a:stretch>
                  </pic:blipFill>
                  <pic:spPr bwMode="auto">
                    <a:xfrm>
                      <a:off x="0" y="0"/>
                      <a:ext cx="5940425" cy="3896043"/>
                    </a:xfrm>
                    <a:prstGeom prst="rect">
                      <a:avLst/>
                    </a:prstGeom>
                    <a:noFill/>
                    <a:ln w="9525">
                      <a:noFill/>
                      <a:miter lim="800000"/>
                      <a:headEnd/>
                      <a:tailEnd/>
                    </a:ln>
                  </pic:spPr>
                </pic:pic>
              </a:graphicData>
            </a:graphic>
          </wp:inline>
        </w:drawing>
      </w:r>
    </w:p>
    <w:p w:rsidR="00846AE1" w:rsidRPr="00C27748" w:rsidRDefault="00C27748" w:rsidP="002A4689">
      <w:pPr>
        <w:spacing w:after="0" w:line="360" w:lineRule="auto"/>
        <w:ind w:firstLine="709"/>
        <w:jc w:val="center"/>
        <w:outlineLvl w:val="0"/>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Рис.2</w:t>
      </w:r>
      <w:r w:rsidR="00846AE1" w:rsidRPr="00C27748">
        <w:rPr>
          <w:rFonts w:ascii="Times New Roman" w:eastAsia="Times New Roman" w:hAnsi="Times New Roman" w:cs="Times New Roman"/>
          <w:color w:val="000000"/>
        </w:rPr>
        <w:t>.</w:t>
      </w:r>
    </w:p>
    <w:p w:rsidR="00E521A5" w:rsidRPr="002A4689" w:rsidRDefault="00E521A5" w:rsidP="002A4689">
      <w:pPr>
        <w:shd w:val="clear" w:color="auto" w:fill="FFFFFF"/>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Изображение резьбы</w:t>
      </w:r>
      <w:r w:rsidRPr="002A4689">
        <w:rPr>
          <w:rFonts w:ascii="Times New Roman" w:eastAsia="Times New Roman" w:hAnsi="Times New Roman" w:cs="Times New Roman"/>
          <w:color w:val="000000"/>
          <w:sz w:val="24"/>
          <w:szCs w:val="24"/>
        </w:rPr>
        <w:t>.</w:t>
      </w:r>
    </w:p>
    <w:p w:rsidR="00E521A5" w:rsidRPr="002A4689" w:rsidRDefault="00E521A5" w:rsidP="002A4689">
      <w:pPr>
        <w:pStyle w:val="ab"/>
        <w:spacing w:before="0" w:beforeAutospacing="0" w:after="0" w:afterAutospacing="0" w:line="360" w:lineRule="auto"/>
        <w:ind w:left="150" w:right="150" w:firstLine="709"/>
        <w:jc w:val="both"/>
      </w:pPr>
      <w:r w:rsidRPr="002A4689">
        <w:t>Правила изображения резьбы и нанесения ее обозначений на чертежах устанавливает ГОСТ 2.311-68.</w:t>
      </w:r>
    </w:p>
    <w:p w:rsidR="00E521A5" w:rsidRPr="002A4689" w:rsidRDefault="00E521A5" w:rsidP="002A4689">
      <w:pPr>
        <w:pStyle w:val="ab"/>
        <w:spacing w:before="0" w:beforeAutospacing="0" w:after="0" w:afterAutospacing="0" w:line="360" w:lineRule="auto"/>
        <w:ind w:left="150" w:right="150" w:firstLine="709"/>
        <w:jc w:val="both"/>
      </w:pPr>
      <w:r w:rsidRPr="002A4689">
        <w:t>Резьбу на стержне изображают сплошными основными линиями по наружному диаметру (выступам) и сплошными тонкими линиями по внутреннему диаметру (впадинам). Сплошную тонкую линию проводят на всю длину резьбы без сбега. Эт</w:t>
      </w:r>
      <w:r w:rsidR="00846AE1" w:rsidRPr="002A4689">
        <w:t xml:space="preserve">а линия пересекает фаску (рис. </w:t>
      </w:r>
      <w:r w:rsidR="00C27748">
        <w:t>3</w:t>
      </w:r>
      <w:r w:rsidRPr="002A4689">
        <w:t>, а). Сплошную тонкую линию при изображении резьбы наносят на расстоянии не менее 0,8 мм от основной линии и не более величины шага резьбы.</w:t>
      </w:r>
    </w:p>
    <w:p w:rsidR="00E521A5" w:rsidRPr="002A4689" w:rsidRDefault="00846AE1"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5733716"/>
            <wp:effectExtent l="19050" t="0" r="3175" b="0"/>
            <wp:docPr id="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5940425" cy="5733716"/>
                    </a:xfrm>
                    <a:prstGeom prst="rect">
                      <a:avLst/>
                    </a:prstGeom>
                    <a:noFill/>
                    <a:ln w="9525">
                      <a:noFill/>
                      <a:miter lim="800000"/>
                      <a:headEnd/>
                      <a:tailEnd/>
                    </a:ln>
                  </pic:spPr>
                </pic:pic>
              </a:graphicData>
            </a:graphic>
          </wp:inline>
        </w:drawing>
      </w:r>
    </w:p>
    <w:p w:rsidR="00E521A5" w:rsidRPr="00C27748" w:rsidRDefault="002A1D0B" w:rsidP="002A4689">
      <w:pPr>
        <w:pStyle w:val="ab"/>
        <w:spacing w:before="0" w:beforeAutospacing="0" w:after="0" w:afterAutospacing="0" w:line="360" w:lineRule="auto"/>
        <w:ind w:left="150" w:right="150" w:firstLine="709"/>
        <w:jc w:val="center"/>
        <w:rPr>
          <w:sz w:val="22"/>
          <w:szCs w:val="22"/>
        </w:rPr>
      </w:pPr>
      <w:r w:rsidRPr="00C27748">
        <w:rPr>
          <w:iCs/>
          <w:sz w:val="22"/>
          <w:szCs w:val="22"/>
        </w:rPr>
        <w:t>Рис</w:t>
      </w:r>
      <w:r w:rsidR="00C27748" w:rsidRPr="00C27748">
        <w:rPr>
          <w:iCs/>
          <w:sz w:val="22"/>
          <w:szCs w:val="22"/>
        </w:rPr>
        <w:t>.3</w:t>
      </w:r>
      <w:r w:rsidR="00E521A5" w:rsidRPr="00C27748">
        <w:rPr>
          <w:sz w:val="22"/>
          <w:szCs w:val="22"/>
        </w:rPr>
        <w:t xml:space="preserve"> Изображение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 Резьбу в отверстии изображают сплошными линиями по внутреннему диаметру и сплошными тонкими </w:t>
      </w:r>
      <w:r w:rsidR="002A1D0B" w:rsidRPr="002A4689">
        <w:t xml:space="preserve">линиями – по наружному (рис. </w:t>
      </w:r>
      <w:r w:rsidR="00C27748">
        <w:t>3</w:t>
      </w:r>
      <w:r w:rsidR="002A1D0B" w:rsidRPr="002A4689">
        <w:t>.б,</w:t>
      </w:r>
      <w:r w:rsidRPr="002A4689">
        <w:t xml:space="preserve">). На изображениях, полученных проецированием на плоскость, перпендикулярную оси отверстия, по наружному диаметру проводят дугу, приблизительно равную 3/4 окружности, разомкнутую в любом месте (рис. </w:t>
      </w:r>
      <w:r w:rsidR="00C27748">
        <w:t>3</w:t>
      </w:r>
      <w:r w:rsidR="002A1D0B" w:rsidRPr="002A4689">
        <w:t>.б</w:t>
      </w:r>
      <w:r w:rsidRPr="002A4689">
        <w:t>). Фаски, не имеющие специального конструктивного назначения, в проекции на плоскость, перпендикулярную оси резьбы, не изображают.</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Линию, определяющую границу резьбы, наносят на стержне и в отверстии с учетом длины резьбы без сбега. Ее проводят до линии наружного диаметра резьбы сплошной основной линией (рис. </w:t>
      </w:r>
      <w:r w:rsidR="00C27748">
        <w:t>4</w:t>
      </w:r>
      <w:r w:rsidRPr="002A4689">
        <w:t xml:space="preserve"> а, б). Размер длины резьбы на стержне и в отвер</w:t>
      </w:r>
      <w:r w:rsidR="002A1D0B" w:rsidRPr="002A4689">
        <w:t>стии указывают без сбега (</w:t>
      </w:r>
      <w:r w:rsidRPr="002A4689">
        <w:t xml:space="preserve">рис. </w:t>
      </w:r>
      <w:r w:rsidR="00C27748">
        <w:t>4</w:t>
      </w:r>
      <w:r w:rsidR="002A1D0B" w:rsidRPr="002A4689">
        <w:t>, а, б</w:t>
      </w:r>
      <w:r w:rsidRPr="002A4689">
        <w:t xml:space="preserve">). Резьбу, показываемую как невидимую, изображают штриховыми линиями одной толщины по наружному и внутреннему диаметрам. Границу резьбы в этом случае проводят штриховой линией (рис. </w:t>
      </w:r>
      <w:r w:rsidR="00C27748">
        <w:t>4</w:t>
      </w:r>
      <w:r w:rsidR="002A1D0B" w:rsidRPr="002A4689">
        <w:t>.а</w:t>
      </w:r>
      <w:r w:rsidRPr="002A4689">
        <w:t>).</w:t>
      </w:r>
    </w:p>
    <w:p w:rsidR="00E521A5" w:rsidRPr="002A4689" w:rsidRDefault="002A1D0B"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4382671"/>
            <wp:effectExtent l="19050" t="0" r="3175" b="0"/>
            <wp:docPr id="1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srcRect/>
                    <a:stretch>
                      <a:fillRect/>
                    </a:stretch>
                  </pic:blipFill>
                  <pic:spPr bwMode="auto">
                    <a:xfrm>
                      <a:off x="0" y="0"/>
                      <a:ext cx="5940425" cy="4382671"/>
                    </a:xfrm>
                    <a:prstGeom prst="rect">
                      <a:avLst/>
                    </a:prstGeom>
                    <a:noFill/>
                    <a:ln w="9525">
                      <a:noFill/>
                      <a:miter lim="800000"/>
                      <a:headEnd/>
                      <a:tailEnd/>
                    </a:ln>
                  </pic:spPr>
                </pic:pic>
              </a:graphicData>
            </a:graphic>
          </wp:inline>
        </w:drawing>
      </w:r>
    </w:p>
    <w:p w:rsidR="00E521A5" w:rsidRPr="00C27748" w:rsidRDefault="00E521A5" w:rsidP="002A4689">
      <w:pPr>
        <w:pStyle w:val="ab"/>
        <w:spacing w:before="0" w:beforeAutospacing="0" w:after="0" w:afterAutospacing="0" w:line="360" w:lineRule="auto"/>
        <w:ind w:left="150" w:right="150" w:firstLine="709"/>
        <w:jc w:val="center"/>
        <w:rPr>
          <w:sz w:val="22"/>
          <w:szCs w:val="22"/>
        </w:rPr>
      </w:pPr>
      <w:r w:rsidRPr="00C27748">
        <w:rPr>
          <w:iCs/>
          <w:sz w:val="22"/>
          <w:szCs w:val="22"/>
        </w:rPr>
        <w:t xml:space="preserve">Рис. </w:t>
      </w:r>
      <w:r w:rsidR="00C27748" w:rsidRPr="00C27748">
        <w:rPr>
          <w:iCs/>
          <w:sz w:val="22"/>
          <w:szCs w:val="22"/>
        </w:rPr>
        <w:t>4</w:t>
      </w:r>
      <w:r w:rsidRPr="00C27748">
        <w:rPr>
          <w:sz w:val="22"/>
          <w:szCs w:val="22"/>
        </w:rPr>
        <w:t xml:space="preserve"> Изображение </w:t>
      </w:r>
      <w:r w:rsidR="002A1D0B" w:rsidRPr="00C27748">
        <w:rPr>
          <w:sz w:val="22"/>
          <w:szCs w:val="22"/>
        </w:rPr>
        <w:t>линии границы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both"/>
      </w:pPr>
      <w:r w:rsidRPr="002A4689">
        <w:t>При изображении резьбы в разрезах и сечениях штриховку проводят до сплошной основной линии, т. е. до линии наружного диаметра резьбы на стержне и до линии внутр</w:t>
      </w:r>
      <w:r w:rsidR="002A1D0B" w:rsidRPr="002A4689">
        <w:t>еннего диаметра в отверстии ( рис. 11</w:t>
      </w:r>
      <w:r w:rsidRPr="002A4689">
        <w:t>.5).</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center"/>
      </w:pPr>
      <w:r w:rsidRPr="002A4689">
        <w:rPr>
          <w:b/>
        </w:rPr>
        <w:t>Обозначение резьбы</w:t>
      </w:r>
      <w:r w:rsidRPr="002A4689">
        <w:t>.</w:t>
      </w: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Таблица 2</w:t>
      </w:r>
    </w:p>
    <w:p w:rsidR="00C22E2D" w:rsidRPr="002A4689" w:rsidRDefault="00C22E2D" w:rsidP="002A4689">
      <w:pPr>
        <w:pStyle w:val="ab"/>
        <w:spacing w:before="0" w:beforeAutospacing="0" w:after="0" w:afterAutospacing="0" w:line="360" w:lineRule="auto"/>
        <w:ind w:left="150" w:right="150" w:firstLine="709"/>
        <w:jc w:val="both"/>
      </w:pPr>
      <w:r w:rsidRPr="002A4689">
        <w:rPr>
          <w:noProof/>
        </w:rPr>
        <w:drawing>
          <wp:inline distT="0" distB="0" distL="0" distR="0">
            <wp:extent cx="6048375" cy="5105400"/>
            <wp:effectExtent l="19050" t="0" r="9525"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srcRect/>
                    <a:stretch>
                      <a:fillRect/>
                    </a:stretch>
                  </pic:blipFill>
                  <pic:spPr bwMode="auto">
                    <a:xfrm>
                      <a:off x="0" y="0"/>
                      <a:ext cx="6048375" cy="5105400"/>
                    </a:xfrm>
                    <a:prstGeom prst="rect">
                      <a:avLst/>
                    </a:prstGeom>
                    <a:noFill/>
                    <a:ln w="9525">
                      <a:noFill/>
                      <a:miter lim="800000"/>
                      <a:headEnd/>
                      <a:tailEnd/>
                    </a:ln>
                  </pic:spPr>
                </pic:pic>
              </a:graphicData>
            </a:graphic>
          </wp:inline>
        </w:drawing>
      </w: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 xml:space="preserve">Продолжение таблицы 2 </w:t>
      </w:r>
    </w:p>
    <w:p w:rsidR="00C22E2D" w:rsidRPr="002A4689" w:rsidRDefault="00C22E2D" w:rsidP="002A4689">
      <w:pPr>
        <w:pStyle w:val="ab"/>
        <w:spacing w:before="0" w:beforeAutospacing="0" w:after="0" w:afterAutospacing="0" w:line="360" w:lineRule="auto"/>
        <w:ind w:left="150" w:right="150" w:firstLine="709"/>
        <w:jc w:val="right"/>
      </w:pPr>
      <w:r w:rsidRPr="002A4689">
        <w:rPr>
          <w:noProof/>
        </w:rPr>
        <w:drawing>
          <wp:inline distT="0" distB="0" distL="0" distR="0">
            <wp:extent cx="5940425" cy="4746831"/>
            <wp:effectExtent l="19050" t="0" r="3175" b="0"/>
            <wp:docPr id="1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srcRect/>
                    <a:stretch>
                      <a:fillRect/>
                    </a:stretch>
                  </pic:blipFill>
                  <pic:spPr bwMode="auto">
                    <a:xfrm>
                      <a:off x="0" y="0"/>
                      <a:ext cx="5940425" cy="4746831"/>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both"/>
      </w:pPr>
      <w:r w:rsidRPr="002A4689">
        <w:rPr>
          <w:noProof/>
        </w:rPr>
        <w:drawing>
          <wp:inline distT="0" distB="0" distL="0" distR="0">
            <wp:extent cx="5940425" cy="1504667"/>
            <wp:effectExtent l="19050" t="0" r="3175" b="0"/>
            <wp:docPr id="1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a:stretch>
                      <a:fillRect/>
                    </a:stretch>
                  </pic:blipFill>
                  <pic:spPr bwMode="auto">
                    <a:xfrm>
                      <a:off x="0" y="0"/>
                      <a:ext cx="5940425" cy="1504667"/>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pPr>
      <w:r w:rsidRPr="002A4689">
        <w:t>а)</w:t>
      </w:r>
    </w:p>
    <w:p w:rsidR="00F927DE" w:rsidRPr="002A4689" w:rsidRDefault="00F927DE" w:rsidP="002A4689">
      <w:pPr>
        <w:pStyle w:val="ab"/>
        <w:spacing w:before="0" w:beforeAutospacing="0" w:after="0" w:afterAutospacing="0" w:line="360" w:lineRule="auto"/>
        <w:ind w:left="150" w:right="150" w:firstLine="709"/>
        <w:jc w:val="center"/>
      </w:pPr>
      <w:r w:rsidRPr="002A4689">
        <w:rPr>
          <w:noProof/>
        </w:rPr>
        <w:lastRenderedPageBreak/>
        <w:drawing>
          <wp:inline distT="0" distB="0" distL="0" distR="0">
            <wp:extent cx="5940425" cy="2332558"/>
            <wp:effectExtent l="19050" t="0" r="3175" b="0"/>
            <wp:docPr id="1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5940425" cy="2332558"/>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rPr>
          <w:noProof/>
        </w:rPr>
      </w:pPr>
      <w:r w:rsidRPr="002A4689">
        <w:t>б)</w:t>
      </w:r>
      <w:r w:rsidRPr="002A4689">
        <w:rPr>
          <w:noProof/>
        </w:rPr>
        <w:t xml:space="preserve"> </w:t>
      </w:r>
    </w:p>
    <w:p w:rsidR="00F927DE" w:rsidRPr="00C27748" w:rsidRDefault="00F927DE" w:rsidP="002A4689">
      <w:pPr>
        <w:pStyle w:val="ab"/>
        <w:spacing w:before="0" w:beforeAutospacing="0" w:after="0" w:afterAutospacing="0" w:line="360" w:lineRule="auto"/>
        <w:ind w:left="150" w:right="150" w:firstLine="709"/>
        <w:jc w:val="center"/>
        <w:rPr>
          <w:sz w:val="22"/>
          <w:szCs w:val="22"/>
        </w:rPr>
      </w:pPr>
      <w:r w:rsidRPr="00C27748">
        <w:rPr>
          <w:noProof/>
          <w:sz w:val="22"/>
          <w:szCs w:val="22"/>
        </w:rPr>
        <w:t>Рис.</w:t>
      </w:r>
      <w:r w:rsidR="00C27748" w:rsidRPr="00C27748">
        <w:rPr>
          <w:noProof/>
          <w:sz w:val="22"/>
          <w:szCs w:val="22"/>
        </w:rPr>
        <w:t>5</w:t>
      </w:r>
      <w:r w:rsidRPr="00C27748">
        <w:rPr>
          <w:noProof/>
          <w:sz w:val="22"/>
          <w:szCs w:val="22"/>
        </w:rPr>
        <w:t xml:space="preserve"> Изображение  метрической резьбы на чертежах.</w:t>
      </w:r>
      <w:r w:rsidRPr="00C27748">
        <w:rPr>
          <w:sz w:val="22"/>
          <w:szCs w:val="22"/>
        </w:rPr>
        <w:t xml:space="preserve"> а) наружной; б)внутренней)</w:t>
      </w:r>
    </w:p>
    <w:p w:rsidR="00C22E2D" w:rsidRPr="00C27748" w:rsidRDefault="00C22E2D" w:rsidP="002A4689">
      <w:pPr>
        <w:pStyle w:val="2"/>
        <w:shd w:val="clear" w:color="auto" w:fill="FFFFFF"/>
        <w:spacing w:before="0" w:line="360" w:lineRule="auto"/>
        <w:ind w:firstLine="709"/>
        <w:jc w:val="center"/>
        <w:rPr>
          <w:rFonts w:ascii="Times New Roman" w:hAnsi="Times New Roman" w:cs="Times New Roman"/>
          <w:b w:val="0"/>
          <w:bCs w:val="0"/>
          <w:color w:val="auto"/>
          <w:sz w:val="22"/>
          <w:szCs w:val="22"/>
          <w:u w:val="single"/>
        </w:rPr>
      </w:pPr>
      <w:r w:rsidRPr="00C27748">
        <w:rPr>
          <w:rFonts w:ascii="Times New Roman" w:hAnsi="Times New Roman" w:cs="Times New Roman"/>
          <w:b w:val="0"/>
          <w:bCs w:val="0"/>
          <w:noProof/>
          <w:color w:val="auto"/>
          <w:sz w:val="22"/>
          <w:szCs w:val="22"/>
          <w:u w:val="single"/>
        </w:rPr>
        <w:drawing>
          <wp:inline distT="0" distB="0" distL="0" distR="0">
            <wp:extent cx="3876675" cy="1085850"/>
            <wp:effectExtent l="19050" t="0" r="9525" b="0"/>
            <wp:docPr id="1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srcRect/>
                    <a:stretch>
                      <a:fillRect/>
                    </a:stretch>
                  </pic:blipFill>
                  <pic:spPr bwMode="auto">
                    <a:xfrm>
                      <a:off x="0" y="0"/>
                      <a:ext cx="3876675" cy="1085850"/>
                    </a:xfrm>
                    <a:prstGeom prst="rect">
                      <a:avLst/>
                    </a:prstGeom>
                    <a:noFill/>
                    <a:ln w="9525">
                      <a:noFill/>
                      <a:miter lim="800000"/>
                      <a:headEnd/>
                      <a:tailEnd/>
                    </a:ln>
                  </pic:spPr>
                </pic:pic>
              </a:graphicData>
            </a:graphic>
          </wp:inline>
        </w:drawing>
      </w:r>
    </w:p>
    <w:p w:rsidR="00C22E2D" w:rsidRPr="00C27748" w:rsidRDefault="00C22E2D" w:rsidP="002A4689">
      <w:pPr>
        <w:spacing w:after="0" w:line="360" w:lineRule="auto"/>
        <w:ind w:firstLine="709"/>
        <w:jc w:val="center"/>
        <w:rPr>
          <w:rFonts w:ascii="Times New Roman" w:hAnsi="Times New Roman" w:cs="Times New Roman"/>
        </w:rPr>
      </w:pPr>
      <w:r w:rsidRPr="00C27748">
        <w:rPr>
          <w:rFonts w:ascii="Times New Roman" w:hAnsi="Times New Roman" w:cs="Times New Roman"/>
        </w:rPr>
        <w:t>Рис.</w:t>
      </w:r>
      <w:r w:rsidR="00C27748" w:rsidRPr="00C27748">
        <w:rPr>
          <w:rFonts w:ascii="Times New Roman" w:hAnsi="Times New Roman" w:cs="Times New Roman"/>
        </w:rPr>
        <w:t>6</w:t>
      </w:r>
      <w:r w:rsidRPr="00C27748">
        <w:rPr>
          <w:rFonts w:ascii="Times New Roman" w:hAnsi="Times New Roman" w:cs="Times New Roman"/>
        </w:rPr>
        <w:t>.Изображение на чертежах дюймовой резьбы</w:t>
      </w:r>
    </w:p>
    <w:p w:rsidR="00C22E2D" w:rsidRPr="00C27748" w:rsidRDefault="00C22E2D" w:rsidP="002A4689">
      <w:pPr>
        <w:pStyle w:val="ab"/>
        <w:shd w:val="clear" w:color="auto" w:fill="FFFFFF"/>
        <w:spacing w:before="0" w:beforeAutospacing="0" w:after="0" w:afterAutospacing="0" w:line="360" w:lineRule="auto"/>
        <w:ind w:firstLine="709"/>
        <w:rPr>
          <w:sz w:val="22"/>
          <w:szCs w:val="22"/>
        </w:rPr>
      </w:pPr>
      <w:r w:rsidRPr="00C27748">
        <w:rPr>
          <w:noProof/>
          <w:sz w:val="22"/>
          <w:szCs w:val="22"/>
        </w:rPr>
        <w:drawing>
          <wp:inline distT="0" distB="0" distL="0" distR="0">
            <wp:extent cx="4410075" cy="1295400"/>
            <wp:effectExtent l="19050" t="0" r="9525" b="0"/>
            <wp:docPr id="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srcRect/>
                    <a:stretch>
                      <a:fillRect/>
                    </a:stretch>
                  </pic:blipFill>
                  <pic:spPr bwMode="auto">
                    <a:xfrm>
                      <a:off x="0" y="0"/>
                      <a:ext cx="4410075" cy="1295400"/>
                    </a:xfrm>
                    <a:prstGeom prst="rect">
                      <a:avLst/>
                    </a:prstGeom>
                    <a:noFill/>
                    <a:ln w="9525">
                      <a:noFill/>
                      <a:miter lim="800000"/>
                      <a:headEnd/>
                      <a:tailEnd/>
                    </a:ln>
                  </pic:spPr>
                </pic:pic>
              </a:graphicData>
            </a:graphic>
          </wp:inline>
        </w:drawing>
      </w:r>
    </w:p>
    <w:p w:rsidR="00C22E2D" w:rsidRPr="00C27748" w:rsidRDefault="00C22E2D" w:rsidP="002A4689">
      <w:pPr>
        <w:pStyle w:val="ab"/>
        <w:shd w:val="clear" w:color="auto" w:fill="FFFFFF"/>
        <w:spacing w:before="0" w:beforeAutospacing="0" w:after="0" w:afterAutospacing="0" w:line="360" w:lineRule="auto"/>
        <w:ind w:firstLine="709"/>
        <w:jc w:val="center"/>
        <w:rPr>
          <w:sz w:val="22"/>
          <w:szCs w:val="22"/>
        </w:rPr>
      </w:pPr>
      <w:r w:rsidRPr="00C27748">
        <w:rPr>
          <w:sz w:val="22"/>
          <w:szCs w:val="22"/>
        </w:rPr>
        <w:t>Рис.</w:t>
      </w:r>
      <w:r w:rsidR="00C27748" w:rsidRPr="00C27748">
        <w:rPr>
          <w:sz w:val="22"/>
          <w:szCs w:val="22"/>
        </w:rPr>
        <w:t>7</w:t>
      </w:r>
      <w:r w:rsidRPr="00C27748">
        <w:rPr>
          <w:sz w:val="22"/>
          <w:szCs w:val="22"/>
        </w:rPr>
        <w:t xml:space="preserve"> Изображение на чертежах трубной конической резьбы</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Виды соединений.</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817"/>
        <w:gridCol w:w="538"/>
      </w:tblGrid>
      <w:tr w:rsidR="00E521A5" w:rsidRPr="002A4689" w:rsidTr="00E521A5">
        <w:trPr>
          <w:tblCellSpacing w:w="15" w:type="dxa"/>
        </w:trPr>
        <w:tc>
          <w:tcPr>
            <w:tcW w:w="445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p>
        </w:tc>
        <w:tc>
          <w:tcPr>
            <w:tcW w:w="250" w:type="pct"/>
            <w:vAlign w:val="center"/>
            <w:hideMark/>
          </w:tcPr>
          <w:p w:rsidR="00E521A5" w:rsidRPr="002A4689" w:rsidRDefault="00E521A5" w:rsidP="002A4689">
            <w:pPr>
              <w:spacing w:after="0" w:line="360" w:lineRule="auto"/>
              <w:ind w:firstLine="709"/>
              <w:rPr>
                <w:rFonts w:ascii="Times New Roman" w:eastAsia="Times New Roman" w:hAnsi="Times New Roman" w:cs="Times New Roman"/>
                <w:sz w:val="24"/>
                <w:szCs w:val="24"/>
              </w:rPr>
            </w:pPr>
          </w:p>
        </w:tc>
      </w:tr>
    </w:tbl>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Соединение</w:t>
      </w:r>
      <w:r w:rsidRPr="002A4689">
        <w:rPr>
          <w:rFonts w:ascii="Times New Roman" w:eastAsia="Times New Roman" w:hAnsi="Times New Roman" w:cs="Times New Roman"/>
          <w:sz w:val="24"/>
          <w:szCs w:val="24"/>
        </w:rPr>
        <w:t> - совокупность  сборочных операций по соединению деталей различными способами (свинчиванием, сочленением, клепкой, сваркой, пайкой, опресовкой, развальцовкой, склеиванием, сшивкой, укладкой и т.п.).</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jc w:val="center"/>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1" w:name="01"/>
            <w:r w:rsidRPr="002A4689">
              <w:rPr>
                <w:rFonts w:ascii="Times New Roman" w:eastAsia="Times New Roman" w:hAnsi="Times New Roman" w:cs="Times New Roman"/>
                <w:b/>
                <w:bCs/>
                <w:kern w:val="36"/>
                <w:sz w:val="24"/>
                <w:szCs w:val="24"/>
              </w:rPr>
              <w:t>Классификация видов соединения деталей</w:t>
            </w:r>
            <w:bookmarkEnd w:id="1"/>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sz w:val="24"/>
          <w:szCs w:val="24"/>
        </w:rPr>
        <w:t>По конструкции и условиям эксплуатации соединения деталей могут быть</w:t>
      </w:r>
      <w:r w:rsidRPr="002A4689">
        <w:rPr>
          <w:rFonts w:ascii="Times New Roman" w:eastAsia="Times New Roman" w:hAnsi="Times New Roman" w:cs="Times New Roman"/>
          <w:color w:val="000000"/>
          <w:sz w:val="24"/>
          <w:szCs w:val="24"/>
        </w:rPr>
        <w:t xml:space="preserve"> разделены на подвижные и неподвижные.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неподвижное</w:t>
      </w:r>
      <w:r w:rsidRPr="002A4689">
        <w:rPr>
          <w:rFonts w:ascii="Times New Roman" w:eastAsia="Times New Roman" w:hAnsi="Times New Roman" w:cs="Times New Roman"/>
          <w:color w:val="000000"/>
          <w:sz w:val="24"/>
          <w:szCs w:val="24"/>
        </w:rPr>
        <w:t> - соединение деталей, обеспечивающее неизменность их взаимного положения при работе. Например, сварные, соединения с помощью крепежных изделий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Соединение подвижное</w:t>
      </w:r>
      <w:r w:rsidRPr="002A4689">
        <w:rPr>
          <w:rFonts w:ascii="Times New Roman" w:eastAsia="Times New Roman" w:hAnsi="Times New Roman" w:cs="Times New Roman"/>
          <w:color w:val="000000"/>
          <w:sz w:val="24"/>
          <w:szCs w:val="24"/>
        </w:rPr>
        <w:t> - соединение, при котором детали имеют возможность относительного перемещения в рабочем состоянии. Например, зубчатое соединение.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зависимости от возможности демонтажа соединения подразделяются на разъемные и неразъемные.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2" w:name="026"/>
      <w:r w:rsidRPr="002A4689">
        <w:rPr>
          <w:rFonts w:ascii="Times New Roman" w:eastAsia="Times New Roman" w:hAnsi="Times New Roman" w:cs="Times New Roman"/>
          <w:b/>
          <w:bCs/>
          <w:color w:val="000000"/>
          <w:sz w:val="24"/>
          <w:szCs w:val="24"/>
        </w:rPr>
        <w:t>Соединение разъемное</w:t>
      </w:r>
      <w:bookmarkEnd w:id="2"/>
      <w:r w:rsidRPr="002A4689">
        <w:rPr>
          <w:rFonts w:ascii="Times New Roman" w:eastAsia="Times New Roman" w:hAnsi="Times New Roman" w:cs="Times New Roman"/>
          <w:b/>
          <w:bCs/>
          <w:color w:val="000000"/>
          <w:sz w:val="24"/>
          <w:szCs w:val="24"/>
        </w:rPr>
        <w:t> </w:t>
      </w:r>
      <w:r w:rsidRPr="002A4689">
        <w:rPr>
          <w:rFonts w:ascii="Times New Roman" w:eastAsia="Times New Roman" w:hAnsi="Times New Roman" w:cs="Times New Roman"/>
          <w:color w:val="000000"/>
          <w:sz w:val="24"/>
          <w:szCs w:val="24"/>
        </w:rPr>
        <w:t>- соединение, которое можно многократно разъединять и соединять, не деформируя при этом ни соединяемые, ни крепежные детали. Например,  резьбовое, соединение болтом, винтом, клиновое, шпоночное, зубчатое,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неразъемное</w:t>
      </w:r>
      <w:r w:rsidRPr="002A4689">
        <w:rPr>
          <w:rFonts w:ascii="Times New Roman" w:eastAsia="Times New Roman" w:hAnsi="Times New Roman" w:cs="Times New Roman"/>
          <w:color w:val="000000"/>
          <w:sz w:val="24"/>
          <w:szCs w:val="24"/>
        </w:rPr>
        <w:t> - соединение, которое нельзя разъединить без нарушения формы деталей или их соединяющего элемента. Например, соединение сварное, паяное, заклепочное и др.</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r w:rsidRPr="002A4689">
              <w:rPr>
                <w:rFonts w:ascii="Times New Roman" w:eastAsia="Times New Roman" w:hAnsi="Times New Roman" w:cs="Times New Roman"/>
                <w:b/>
                <w:kern w:val="36"/>
                <w:sz w:val="24"/>
                <w:szCs w:val="24"/>
              </w:rPr>
              <w:t>Крепежные детали</w:t>
            </w:r>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Крепёжные детали</w:t>
      </w:r>
      <w:r w:rsidRPr="002A4689">
        <w:rPr>
          <w:rFonts w:ascii="Times New Roman" w:eastAsia="Times New Roman" w:hAnsi="Times New Roman" w:cs="Times New Roman"/>
          <w:color w:val="000000"/>
          <w:sz w:val="24"/>
          <w:szCs w:val="24"/>
        </w:rPr>
        <w:t> - детали для неподвижного соединения частей машин и конструкций. К ним обычно относят детали резьбовых соединений: </w:t>
      </w:r>
      <w:r w:rsidRPr="002A4689">
        <w:rPr>
          <w:rFonts w:ascii="Times New Roman" w:eastAsia="Times New Roman" w:hAnsi="Times New Roman" w:cs="Times New Roman"/>
          <w:b/>
          <w:bCs/>
          <w:color w:val="000000"/>
          <w:sz w:val="24"/>
          <w:szCs w:val="24"/>
        </w:rPr>
        <w:t>болты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винты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шпильки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гайки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шурупы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шайбы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шплинты</w:t>
      </w:r>
      <w:r w:rsidRPr="002A4689">
        <w:rPr>
          <w:rFonts w:ascii="Times New Roman" w:eastAsia="Times New Roman" w:hAnsi="Times New Roman" w:cs="Times New Roman"/>
          <w:color w:val="000000"/>
          <w:sz w:val="24"/>
          <w:szCs w:val="24"/>
        </w:rPr>
        <w:t>, а также </w:t>
      </w:r>
      <w:r w:rsidRPr="002A4689">
        <w:rPr>
          <w:rFonts w:ascii="Times New Roman" w:eastAsia="Times New Roman" w:hAnsi="Times New Roman" w:cs="Times New Roman"/>
          <w:b/>
          <w:bCs/>
          <w:color w:val="000000"/>
          <w:sz w:val="24"/>
          <w:szCs w:val="24"/>
        </w:rPr>
        <w:t>штифты</w:t>
      </w:r>
      <w:r w:rsidRPr="002A4689">
        <w:rPr>
          <w:rFonts w:ascii="Times New Roman" w:eastAsia="Times New Roman" w:hAnsi="Times New Roman" w:cs="Times New Roman"/>
          <w:color w:val="000000"/>
          <w:sz w:val="24"/>
          <w:szCs w:val="24"/>
        </w:rPr>
        <w:t>.</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Основным параметром резьбовых крепежных деталей является резьба, форма и размеры которой соответствуют стандартам.</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Болт -</w:t>
      </w:r>
      <w:r w:rsidRPr="002A4689">
        <w:rPr>
          <w:rFonts w:ascii="Times New Roman" w:eastAsia="Times New Roman" w:hAnsi="Times New Roman" w:cs="Times New Roman"/>
          <w:color w:val="000000"/>
          <w:sz w:val="24"/>
          <w:szCs w:val="24"/>
        </w:rPr>
        <w:t xml:space="preserve"> крепёжная деталь для разъёмного соединения частей машин и сооружений в виде стержня с резьбой на одном конце и шести- или четырёхгранной головкой на другом. </w:t>
      </w:r>
      <w:r w:rsidR="00002225" w:rsidRPr="002A4689">
        <w:rPr>
          <w:rFonts w:ascii="Times New Roman" w:eastAsia="Times New Roman" w:hAnsi="Times New Roman" w:cs="Times New Roman"/>
          <w:color w:val="000000"/>
          <w:sz w:val="24"/>
          <w:szCs w:val="24"/>
        </w:rPr>
        <w:t>Болты с шестигранной головкой нормальной точности могут быть трех исполнений (рис.</w:t>
      </w:r>
      <w:r w:rsidR="00C27748">
        <w:rPr>
          <w:rFonts w:ascii="Times New Roman" w:eastAsia="Times New Roman" w:hAnsi="Times New Roman" w:cs="Times New Roman"/>
          <w:color w:val="000000"/>
          <w:sz w:val="24"/>
          <w:szCs w:val="24"/>
        </w:rPr>
        <w:t>8</w:t>
      </w:r>
      <w:r w:rsidR="00002225" w:rsidRPr="002A4689">
        <w:rPr>
          <w:rFonts w:ascii="Times New Roman" w:eastAsia="Times New Roman" w:hAnsi="Times New Roman" w:cs="Times New Roman"/>
          <w:color w:val="000000"/>
          <w:sz w:val="24"/>
          <w:szCs w:val="24"/>
        </w:rPr>
        <w:t>)</w:t>
      </w: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324475" cy="5000625"/>
            <wp:effectExtent l="19050" t="0" r="9525" b="0"/>
            <wp:docPr id="1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srcRect/>
                    <a:stretch>
                      <a:fillRect/>
                    </a:stretch>
                  </pic:blipFill>
                  <pic:spPr bwMode="auto">
                    <a:xfrm>
                      <a:off x="0" y="0"/>
                      <a:ext cx="5324475" cy="5000625"/>
                    </a:xfrm>
                    <a:prstGeom prst="rect">
                      <a:avLst/>
                    </a:prstGeom>
                    <a:noFill/>
                    <a:ln w="9525">
                      <a:noFill/>
                      <a:miter lim="800000"/>
                      <a:headEnd/>
                      <a:tailEnd/>
                    </a:ln>
                  </pic:spPr>
                </pic:pic>
              </a:graphicData>
            </a:graphic>
          </wp:inline>
        </w:drawing>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8</w:t>
      </w:r>
      <w:r w:rsidRPr="00C27748">
        <w:rPr>
          <w:rFonts w:ascii="Times New Roman" w:eastAsia="Times New Roman" w:hAnsi="Times New Roman" w:cs="Times New Roman"/>
          <w:color w:val="000000"/>
        </w:rPr>
        <w:t>.</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Винт </w:t>
      </w:r>
      <w:r w:rsidRPr="002A4689">
        <w:rPr>
          <w:rFonts w:ascii="Times New Roman" w:eastAsia="Times New Roman" w:hAnsi="Times New Roman" w:cs="Times New Roman"/>
          <w:color w:val="000000"/>
          <w:sz w:val="24"/>
          <w:szCs w:val="24"/>
        </w:rPr>
        <w:t> - изделие цилиндрической или конической формы с резьбовой поверхностью. Различают винты, с потайной, полупотайной, полукруглой, шестигранной, цилиндрической и гладкой головками</w:t>
      </w:r>
      <w:r w:rsidR="00C27748">
        <w:rPr>
          <w:rFonts w:ascii="Times New Roman" w:eastAsia="Times New Roman" w:hAnsi="Times New Roman" w:cs="Times New Roman"/>
          <w:color w:val="000000"/>
          <w:sz w:val="24"/>
          <w:szCs w:val="24"/>
        </w:rPr>
        <w:t xml:space="preserve"> (рис.9)</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6048375" cy="5305425"/>
            <wp:effectExtent l="19050" t="0" r="9525" b="0"/>
            <wp:docPr id="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a:stretch>
                      <a:fillRect/>
                    </a:stretch>
                  </pic:blipFill>
                  <pic:spPr bwMode="auto">
                    <a:xfrm>
                      <a:off x="0" y="0"/>
                      <a:ext cx="6048375" cy="530542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9</w:t>
      </w:r>
      <w:r w:rsidRPr="00C27748">
        <w:rPr>
          <w:rFonts w:ascii="Times New Roman" w:eastAsia="Times New Roman" w:hAnsi="Times New Roman" w:cs="Times New Roman"/>
          <w:color w:val="000000"/>
        </w:rPr>
        <w:t xml:space="preserve"> Изображение винтов на чертежах.</w:t>
      </w:r>
    </w:p>
    <w:p w:rsidR="0000222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Гайка</w:t>
      </w:r>
      <w:r w:rsidRPr="002A4689">
        <w:rPr>
          <w:rFonts w:ascii="Times New Roman" w:eastAsia="Times New Roman" w:hAnsi="Times New Roman" w:cs="Times New Roman"/>
          <w:color w:val="000000"/>
          <w:sz w:val="24"/>
          <w:szCs w:val="24"/>
        </w:rPr>
        <w:t> - деталь резьбового соединения или винтовой передачи, имеющая отверстие с резьбой</w:t>
      </w:r>
      <w:r w:rsidR="00C27748">
        <w:rPr>
          <w:rFonts w:ascii="Times New Roman" w:eastAsia="Times New Roman" w:hAnsi="Times New Roman" w:cs="Times New Roman"/>
          <w:color w:val="000000"/>
          <w:sz w:val="24"/>
          <w:szCs w:val="24"/>
        </w:rPr>
        <w:t>(рис.10)</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34075" cy="2762250"/>
            <wp:effectExtent l="19050" t="0" r="9525"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srcRect/>
                    <a:stretch>
                      <a:fillRect/>
                    </a:stretch>
                  </pic:blipFill>
                  <pic:spPr bwMode="auto">
                    <a:xfrm>
                      <a:off x="0" y="0"/>
                      <a:ext cx="5934075" cy="2762250"/>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10</w:t>
      </w:r>
      <w:r w:rsidRPr="00C27748">
        <w:rPr>
          <w:rFonts w:ascii="Times New Roman" w:eastAsia="Times New Roman" w:hAnsi="Times New Roman" w:cs="Times New Roman"/>
          <w:color w:val="000000"/>
        </w:rPr>
        <w:t xml:space="preserve"> Изображение гайки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3" w:name="030"/>
      <w:r w:rsidRPr="002A4689">
        <w:rPr>
          <w:rFonts w:ascii="Times New Roman" w:eastAsia="Times New Roman" w:hAnsi="Times New Roman" w:cs="Times New Roman"/>
          <w:b/>
          <w:bCs/>
          <w:color w:val="000000"/>
          <w:sz w:val="24"/>
          <w:szCs w:val="24"/>
        </w:rPr>
        <w:t>Шпилька</w:t>
      </w:r>
      <w:bookmarkEnd w:id="3"/>
      <w:r w:rsidRPr="002A4689">
        <w:rPr>
          <w:rFonts w:ascii="Times New Roman" w:eastAsia="Times New Roman" w:hAnsi="Times New Roman" w:cs="Times New Roman"/>
          <w:color w:val="000000"/>
          <w:sz w:val="24"/>
          <w:szCs w:val="24"/>
        </w:rPr>
        <w:t xml:space="preserve">, крепёжная деталь, представляющая собой металлический стержень с резьбой на обоих концах </w:t>
      </w:r>
      <w:r w:rsidR="00C27748">
        <w:rPr>
          <w:rFonts w:ascii="Times New Roman" w:eastAsia="Times New Roman" w:hAnsi="Times New Roman" w:cs="Times New Roman"/>
          <w:color w:val="000000"/>
          <w:sz w:val="24"/>
          <w:szCs w:val="24"/>
        </w:rPr>
        <w:t>(рис.11).</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857875" cy="1666875"/>
            <wp:effectExtent l="19050" t="0" r="9525" b="0"/>
            <wp:docPr id="1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srcRect/>
                    <a:stretch>
                      <a:fillRect/>
                    </a:stretch>
                  </pic:blipFill>
                  <pic:spPr bwMode="auto">
                    <a:xfrm>
                      <a:off x="0" y="0"/>
                      <a:ext cx="5857875" cy="166687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Рис.11Изображение шпильки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Шайба </w:t>
      </w:r>
      <w:r w:rsidR="00002225"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  деталь, подкладываемая под гайку или головку болта для предупреждения смятия поверхностей соединяемых деталей, предохранения их от царапин при завинчивании гаек, винтов и для перекрытия зазора между стержнем болта и отверстием в деталях</w:t>
      </w:r>
      <w:r w:rsidR="00C27748">
        <w:rPr>
          <w:rFonts w:ascii="Times New Roman" w:eastAsia="Times New Roman" w:hAnsi="Times New Roman" w:cs="Times New Roman"/>
          <w:color w:val="000000"/>
          <w:sz w:val="24"/>
          <w:szCs w:val="24"/>
        </w:rPr>
        <w:t xml:space="preserve"> (рис.12)</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819775" cy="8277225"/>
            <wp:effectExtent l="19050" t="0" r="9525" b="0"/>
            <wp:docPr id="1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srcRect/>
                    <a:stretch>
                      <a:fillRect/>
                    </a:stretch>
                  </pic:blipFill>
                  <pic:spPr bwMode="auto">
                    <a:xfrm>
                      <a:off x="0" y="0"/>
                      <a:ext cx="5819775" cy="8277225"/>
                    </a:xfrm>
                    <a:prstGeom prst="rect">
                      <a:avLst/>
                    </a:prstGeom>
                    <a:noFill/>
                    <a:ln w="9525">
                      <a:noFill/>
                      <a:miter lim="800000"/>
                      <a:headEnd/>
                      <a:tailEnd/>
                    </a:ln>
                  </pic:spPr>
                </pic:pic>
              </a:graphicData>
            </a:graphic>
          </wp:inline>
        </w:drawing>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12</w:t>
      </w:r>
      <w:r w:rsidRPr="00C27748">
        <w:rPr>
          <w:rFonts w:ascii="Times New Roman" w:eastAsia="Times New Roman" w:hAnsi="Times New Roman" w:cs="Times New Roman"/>
          <w:color w:val="000000"/>
        </w:rPr>
        <w:t xml:space="preserve"> Изображение шайбы на чертежах</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Шплинт</w:t>
      </w:r>
      <w:r w:rsidRPr="002A4689">
        <w:rPr>
          <w:rFonts w:ascii="Times New Roman" w:eastAsia="Times New Roman" w:hAnsi="Times New Roman" w:cs="Times New Roman"/>
          <w:color w:val="000000"/>
          <w:sz w:val="24"/>
          <w:szCs w:val="24"/>
        </w:rPr>
        <w:t xml:space="preserve"> - проволочный стержень полукруглого сечения, согнутый почти пополам </w:t>
      </w:r>
      <w:r w:rsidR="00634BCD">
        <w:rPr>
          <w:rFonts w:ascii="Times New Roman" w:eastAsia="Times New Roman" w:hAnsi="Times New Roman" w:cs="Times New Roman"/>
          <w:color w:val="000000"/>
          <w:sz w:val="24"/>
          <w:szCs w:val="24"/>
        </w:rPr>
        <w:t>(рис.13)</w:t>
      </w:r>
      <w:r w:rsidR="006375FD" w:rsidRPr="002A4689">
        <w:rPr>
          <w:rFonts w:ascii="Times New Roman" w:eastAsia="Times New Roman" w:hAnsi="Times New Roman" w:cs="Times New Roman"/>
          <w:color w:val="000000"/>
          <w:sz w:val="24"/>
          <w:szCs w:val="24"/>
        </w:rPr>
        <w:t>.</w:t>
      </w:r>
    </w:p>
    <w:p w:rsidR="006375FD" w:rsidRPr="002A4689" w:rsidRDefault="006375F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743575" cy="1247775"/>
            <wp:effectExtent l="19050" t="0" r="9525" b="0"/>
            <wp:docPr id="1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srcRect/>
                    <a:stretch>
                      <a:fillRect/>
                    </a:stretch>
                  </pic:blipFill>
                  <pic:spPr bwMode="auto">
                    <a:xfrm>
                      <a:off x="0" y="0"/>
                      <a:ext cx="5743575" cy="1247775"/>
                    </a:xfrm>
                    <a:prstGeom prst="rect">
                      <a:avLst/>
                    </a:prstGeom>
                    <a:noFill/>
                    <a:ln w="9525">
                      <a:noFill/>
                      <a:miter lim="800000"/>
                      <a:headEnd/>
                      <a:tailEnd/>
                    </a:ln>
                  </pic:spPr>
                </pic:pic>
              </a:graphicData>
            </a:graphic>
          </wp:inline>
        </w:drawing>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13</w:t>
      </w:r>
      <w:r w:rsidRPr="00634BCD">
        <w:rPr>
          <w:rFonts w:ascii="Times New Roman" w:eastAsia="Times New Roman" w:hAnsi="Times New Roman" w:cs="Times New Roman"/>
          <w:color w:val="000000"/>
        </w:rPr>
        <w:t xml:space="preserve"> Изображение шплинта</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Штифт</w:t>
      </w:r>
      <w:r w:rsidRPr="002A4689">
        <w:rPr>
          <w:rFonts w:ascii="Times New Roman" w:eastAsia="Times New Roman" w:hAnsi="Times New Roman" w:cs="Times New Roman"/>
          <w:color w:val="000000"/>
          <w:sz w:val="24"/>
          <w:szCs w:val="24"/>
        </w:rPr>
        <w:t xml:space="preserve">, цилиндрический или конический стержень для неподвижного соединения деталей, часто в строго определённом положении, а также для передачи относительно небольших нагрузок </w:t>
      </w:r>
      <w:r w:rsidR="00634BCD">
        <w:rPr>
          <w:rFonts w:ascii="Times New Roman" w:eastAsia="Times New Roman" w:hAnsi="Times New Roman" w:cs="Times New Roman"/>
          <w:color w:val="000000"/>
          <w:sz w:val="24"/>
          <w:szCs w:val="24"/>
        </w:rPr>
        <w:t>(рис.14)</w:t>
      </w:r>
      <w:r w:rsidR="006375FD" w:rsidRPr="002A4689">
        <w:rPr>
          <w:rFonts w:ascii="Times New Roman" w:eastAsia="Times New Roman" w:hAnsi="Times New Roman" w:cs="Times New Roman"/>
          <w:noProof/>
          <w:color w:val="000000"/>
          <w:sz w:val="24"/>
          <w:szCs w:val="24"/>
        </w:rPr>
        <w:drawing>
          <wp:inline distT="0" distB="0" distL="0" distR="0">
            <wp:extent cx="6238875" cy="3819525"/>
            <wp:effectExtent l="19050" t="0" r="9525" b="0"/>
            <wp:docPr id="1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srcRect/>
                    <a:stretch>
                      <a:fillRect/>
                    </a:stretch>
                  </pic:blipFill>
                  <pic:spPr bwMode="auto">
                    <a:xfrm>
                      <a:off x="0" y="0"/>
                      <a:ext cx="6238875" cy="3819525"/>
                    </a:xfrm>
                    <a:prstGeom prst="rect">
                      <a:avLst/>
                    </a:prstGeom>
                    <a:noFill/>
                    <a:ln w="9525">
                      <a:noFill/>
                      <a:miter lim="800000"/>
                      <a:headEnd/>
                      <a:tailEnd/>
                    </a:ln>
                  </pic:spPr>
                </pic:pic>
              </a:graphicData>
            </a:graphic>
          </wp:inline>
        </w:drawing>
      </w:r>
      <w:r w:rsidR="006375FD" w:rsidRPr="002A4689">
        <w:rPr>
          <w:rFonts w:ascii="Times New Roman" w:eastAsia="Times New Roman" w:hAnsi="Times New Roman" w:cs="Times New Roman"/>
          <w:color w:val="000000"/>
          <w:sz w:val="24"/>
          <w:szCs w:val="24"/>
        </w:rPr>
        <w:t xml:space="preserve"> </w:t>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14.</w:t>
      </w:r>
      <w:r w:rsidRPr="00634BCD">
        <w:rPr>
          <w:rFonts w:ascii="Times New Roman" w:eastAsia="Times New Roman" w:hAnsi="Times New Roman" w:cs="Times New Roman"/>
          <w:color w:val="000000"/>
        </w:rPr>
        <w:t xml:space="preserve"> Изображение штифтов</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6375FD">
        <w:trPr>
          <w:tblCellSpacing w:w="15" w:type="dxa"/>
        </w:trPr>
        <w:tc>
          <w:tcPr>
            <w:tcW w:w="4968"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4" w:name="02"/>
            <w:r w:rsidRPr="002A4689">
              <w:rPr>
                <w:rFonts w:ascii="Times New Roman" w:eastAsia="Times New Roman" w:hAnsi="Times New Roman" w:cs="Times New Roman"/>
                <w:b/>
                <w:bCs/>
                <w:kern w:val="36"/>
                <w:sz w:val="24"/>
                <w:szCs w:val="24"/>
              </w:rPr>
              <w:t>Резьбовые соединения</w:t>
            </w:r>
            <w:bookmarkEnd w:id="4"/>
          </w:p>
        </w:tc>
      </w:tr>
    </w:tbl>
    <w:p w:rsidR="00E521A5" w:rsidRPr="002A4689" w:rsidRDefault="00E521A5" w:rsidP="002A4689">
      <w:pPr>
        <w:spacing w:after="0" w:line="360" w:lineRule="auto"/>
        <w:ind w:firstLine="709"/>
        <w:jc w:val="both"/>
        <w:rPr>
          <w:rFonts w:ascii="Times New Roman" w:eastAsia="Times New Roman" w:hAnsi="Times New Roman" w:cs="Times New Roman"/>
          <w:b/>
          <w:kern w:val="36"/>
          <w:sz w:val="24"/>
          <w:szCs w:val="24"/>
        </w:rPr>
      </w:pPr>
      <w:bookmarkStart w:id="5" w:name="027"/>
      <w:r w:rsidRPr="002A4689">
        <w:rPr>
          <w:rFonts w:ascii="Times New Roman" w:eastAsia="Times New Roman" w:hAnsi="Times New Roman" w:cs="Times New Roman"/>
          <w:sz w:val="24"/>
          <w:szCs w:val="24"/>
        </w:rPr>
        <w:t>Резьбовое соединение </w:t>
      </w:r>
      <w:bookmarkEnd w:id="5"/>
      <w:r w:rsidRPr="002A4689">
        <w:rPr>
          <w:rFonts w:ascii="Times New Roman" w:eastAsia="Times New Roman" w:hAnsi="Times New Roman" w:cs="Times New Roman"/>
          <w:sz w:val="24"/>
          <w:szCs w:val="24"/>
        </w:rPr>
        <w:t>- соединение деталей при помощи резьбы.</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E521A5"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noProof/>
          <w:kern w:val="36"/>
          <w:sz w:val="24"/>
          <w:szCs w:val="24"/>
        </w:rPr>
        <w:lastRenderedPageBreak/>
        <w:drawing>
          <wp:inline distT="0" distB="0" distL="0" distR="0">
            <wp:extent cx="5819775" cy="4210050"/>
            <wp:effectExtent l="19050" t="0" r="9525" b="0"/>
            <wp:docPr id="1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a:srcRect/>
                    <a:stretch>
                      <a:fillRect/>
                    </a:stretch>
                  </pic:blipFill>
                  <pic:spPr bwMode="auto">
                    <a:xfrm>
                      <a:off x="0" y="0"/>
                      <a:ext cx="5819775" cy="4210050"/>
                    </a:xfrm>
                    <a:prstGeom prst="rect">
                      <a:avLst/>
                    </a:prstGeom>
                    <a:noFill/>
                    <a:ln w="9525">
                      <a:noFill/>
                      <a:miter lim="800000"/>
                      <a:headEnd/>
                      <a:tailEnd/>
                    </a:ln>
                  </pic:spPr>
                </pic:pic>
              </a:graphicData>
            </a:graphic>
          </wp:inline>
        </w:drawing>
      </w:r>
    </w:p>
    <w:p w:rsidR="00634BCD" w:rsidRPr="00634BCD" w:rsidRDefault="00634BCD" w:rsidP="002A4689">
      <w:pPr>
        <w:spacing w:after="0" w:line="360" w:lineRule="auto"/>
        <w:ind w:firstLine="709"/>
        <w:jc w:val="center"/>
        <w:outlineLvl w:val="0"/>
        <w:rPr>
          <w:rFonts w:ascii="Times New Roman" w:eastAsia="Times New Roman" w:hAnsi="Times New Roman" w:cs="Times New Roman"/>
          <w:kern w:val="36"/>
        </w:rPr>
      </w:pPr>
      <w:r w:rsidRPr="00634BCD">
        <w:rPr>
          <w:rFonts w:ascii="Times New Roman" w:eastAsia="Times New Roman" w:hAnsi="Times New Roman" w:cs="Times New Roman"/>
          <w:kern w:val="36"/>
        </w:rPr>
        <w:t>Рис.15.Изображение резьбовых соединений</w:t>
      </w:r>
    </w:p>
    <w:p w:rsidR="00E521A5" w:rsidRPr="002A4689"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5.Ш</w:t>
      </w:r>
      <w:r w:rsidR="00E521A5" w:rsidRPr="002A4689">
        <w:rPr>
          <w:rFonts w:ascii="Times New Roman" w:eastAsia="Times New Roman" w:hAnsi="Times New Roman" w:cs="Times New Roman"/>
          <w:b/>
          <w:kern w:val="36"/>
          <w:sz w:val="24"/>
          <w:szCs w:val="24"/>
        </w:rPr>
        <w:t>пилечное  соединение.</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634BCD" w:rsidRDefault="006375FD" w:rsidP="002A4689">
      <w:pPr>
        <w:pStyle w:val="Default"/>
        <w:spacing w:line="360" w:lineRule="auto"/>
        <w:ind w:firstLine="709"/>
        <w:rPr>
          <w:b/>
          <w:bCs/>
        </w:rPr>
      </w:pPr>
      <w:r w:rsidRPr="002A4689">
        <w:rPr>
          <w:b/>
          <w:bCs/>
          <w:noProof/>
          <w:color w:val="auto"/>
        </w:rPr>
        <w:drawing>
          <wp:inline distT="0" distB="0" distL="0" distR="0">
            <wp:extent cx="5940425" cy="3695225"/>
            <wp:effectExtent l="19050" t="0" r="3175" b="0"/>
            <wp:docPr id="1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srcRect/>
                    <a:stretch>
                      <a:fillRect/>
                    </a:stretch>
                  </pic:blipFill>
                  <pic:spPr bwMode="auto">
                    <a:xfrm>
                      <a:off x="0" y="0"/>
                      <a:ext cx="5940425" cy="3695225"/>
                    </a:xfrm>
                    <a:prstGeom prst="rect">
                      <a:avLst/>
                    </a:prstGeom>
                    <a:noFill/>
                    <a:ln w="9525">
                      <a:noFill/>
                      <a:miter lim="800000"/>
                      <a:headEnd/>
                      <a:tailEnd/>
                    </a:ln>
                  </pic:spPr>
                </pic:pic>
              </a:graphicData>
            </a:graphic>
          </wp:inline>
        </w:drawing>
      </w:r>
    </w:p>
    <w:p w:rsidR="00634BCD" w:rsidRPr="00634BCD" w:rsidRDefault="00634BCD" w:rsidP="00634BCD">
      <w:pPr>
        <w:pStyle w:val="Default"/>
        <w:spacing w:line="360" w:lineRule="auto"/>
        <w:ind w:firstLine="709"/>
        <w:jc w:val="center"/>
        <w:rPr>
          <w:bCs/>
          <w:sz w:val="22"/>
          <w:szCs w:val="22"/>
        </w:rPr>
      </w:pPr>
      <w:r w:rsidRPr="00634BCD">
        <w:rPr>
          <w:bCs/>
          <w:sz w:val="22"/>
          <w:szCs w:val="22"/>
        </w:rPr>
        <w:t>Рис.16 Шпилечное соединение</w:t>
      </w:r>
    </w:p>
    <w:p w:rsidR="00925B11" w:rsidRPr="002A4689" w:rsidRDefault="00925B11" w:rsidP="002A4689">
      <w:pPr>
        <w:pStyle w:val="Default"/>
        <w:spacing w:line="360" w:lineRule="auto"/>
        <w:ind w:firstLine="709"/>
      </w:pPr>
      <w:r w:rsidRPr="002A4689">
        <w:rPr>
          <w:b/>
          <w:bCs/>
        </w:rPr>
        <w:lastRenderedPageBreak/>
        <w:t xml:space="preserve">Исходные данные (задание): Дано: </w:t>
      </w:r>
      <w:r w:rsidRPr="002A4689">
        <w:t xml:space="preserve">Изображения двух деталей. </w:t>
      </w:r>
    </w:p>
    <w:p w:rsidR="00925B11" w:rsidRPr="002A4689" w:rsidRDefault="00925B11" w:rsidP="002A4689">
      <w:pPr>
        <w:pStyle w:val="Default"/>
        <w:spacing w:line="360" w:lineRule="auto"/>
        <w:ind w:firstLine="709"/>
      </w:pPr>
      <w:r w:rsidRPr="002A4689">
        <w:t xml:space="preserve">Начертить деталь А, навёрнутой на деталь Б </w:t>
      </w:r>
    </w:p>
    <w:p w:rsidR="00925B11" w:rsidRPr="002A4689" w:rsidRDefault="00925B11" w:rsidP="002A4689">
      <w:pPr>
        <w:pStyle w:val="Default"/>
        <w:spacing w:line="360" w:lineRule="auto"/>
        <w:ind w:firstLine="709"/>
      </w:pPr>
      <w:r w:rsidRPr="002A4689">
        <w:t xml:space="preserve">При выполнении практической работы рекомендуется ввёртывать одну деталь в другую не полностью, а на 10-15 мм. Это позволяет более наглядно отобразить особенности вычерчивания резьбы двух соединяемых деталей. </w:t>
      </w: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2. Перечертить изображения заданных деталей. Нанести размеры. </w:t>
      </w:r>
    </w:p>
    <w:p w:rsidR="00925B11" w:rsidRPr="002A4689" w:rsidRDefault="00925B11" w:rsidP="002A4689">
      <w:pPr>
        <w:pStyle w:val="Default"/>
        <w:spacing w:line="360" w:lineRule="auto"/>
        <w:ind w:firstLine="709"/>
      </w:pPr>
      <w:r w:rsidRPr="002A4689">
        <w:t xml:space="preserve">3. Выполнить резьбовое соединение деталей, соединив на одном изображении половину вида с половиной соответствующего разреза. </w:t>
      </w:r>
    </w:p>
    <w:p w:rsidR="00925B11" w:rsidRPr="002A4689" w:rsidRDefault="00925B11" w:rsidP="002A4689">
      <w:pPr>
        <w:pStyle w:val="Default"/>
        <w:spacing w:line="360" w:lineRule="auto"/>
        <w:ind w:firstLine="709"/>
      </w:pPr>
      <w:r w:rsidRPr="002A4689">
        <w:t xml:space="preserve">4. Выполнить сечение резьбового соединения. </w:t>
      </w:r>
    </w:p>
    <w:p w:rsidR="00925B11" w:rsidRPr="002A4689" w:rsidRDefault="00925B11" w:rsidP="002A4689">
      <w:pPr>
        <w:pStyle w:val="Default"/>
        <w:spacing w:line="360" w:lineRule="auto"/>
        <w:ind w:firstLine="709"/>
      </w:pPr>
      <w:r w:rsidRPr="002A4689">
        <w:t xml:space="preserve">5. Нанести штриховку в разрезах и сечениях согласно ГОСТ 2.306-68. </w:t>
      </w:r>
    </w:p>
    <w:p w:rsidR="00925B11" w:rsidRPr="002A4689" w:rsidRDefault="00925B11" w:rsidP="002A4689">
      <w:pPr>
        <w:pStyle w:val="Default"/>
        <w:spacing w:line="360" w:lineRule="auto"/>
        <w:ind w:firstLine="709"/>
      </w:pPr>
      <w:r w:rsidRPr="002A4689">
        <w:t xml:space="preserve">6. Оформить чертёж и заполнить основную надпись </w:t>
      </w:r>
    </w:p>
    <w:p w:rsidR="00925B11" w:rsidRPr="002A4689" w:rsidRDefault="00925B11" w:rsidP="002A4689">
      <w:pPr>
        <w:pStyle w:val="Default"/>
        <w:spacing w:line="360" w:lineRule="auto"/>
        <w:ind w:firstLine="709"/>
      </w:pPr>
      <w:r w:rsidRPr="002A4689">
        <w:t>2.Построить изображение соединения деталей болтом. Размер l подобрать по ГОСТ 7798-70 так, чтобы обеспечить указанное значение К. При диаметре болта 20 мм построения выполнять в М 2:1, а при диаметре 24 мм – в М 1:1.</w:t>
      </w:r>
    </w:p>
    <w:p w:rsidR="00925B11" w:rsidRPr="002A4689" w:rsidRDefault="00925B11" w:rsidP="002A4689">
      <w:pPr>
        <w:pStyle w:val="Default"/>
        <w:spacing w:line="360" w:lineRule="auto"/>
        <w:ind w:firstLine="709"/>
      </w:pPr>
      <w:r w:rsidRPr="002A4689">
        <w:t xml:space="preserve">Все расчеты проводятся согласно представленных на чертеже формул. Длина болта (l) выбирается по соответствующим стандартам на основании толщин соединяемых деталей, а также с учетом и рекомендуемой величины выхода стержня болта из гайки : К= (0,15…0,3)d. </w:t>
      </w:r>
    </w:p>
    <w:p w:rsidR="00925B11" w:rsidRPr="002A4689" w:rsidRDefault="00925B11" w:rsidP="002A4689">
      <w:pPr>
        <w:pStyle w:val="Default"/>
        <w:spacing w:line="360" w:lineRule="auto"/>
        <w:ind w:firstLine="709"/>
      </w:pPr>
      <w:r w:rsidRPr="002A4689">
        <w:t>Пример выполнения задачи приведён на рисунке</w:t>
      </w:r>
      <w:r w:rsidR="00E521A5" w:rsidRPr="002A4689">
        <w:t xml:space="preserve"> </w:t>
      </w:r>
      <w:r w:rsidR="00634BCD">
        <w:t>17</w:t>
      </w:r>
      <w:r w:rsidRPr="002A4689">
        <w:t xml:space="preserve"> Номер своего варианта выбрать из таблицы</w:t>
      </w:r>
      <w:r w:rsidR="00E521A5" w:rsidRPr="002A4689">
        <w:t xml:space="preserve"> 1</w:t>
      </w:r>
      <w:r w:rsidRPr="002A4689">
        <w:t>.</w:t>
      </w:r>
    </w:p>
    <w:p w:rsidR="00925B11" w:rsidRPr="002A4689" w:rsidRDefault="00925B11" w:rsidP="002A4689">
      <w:pPr>
        <w:pStyle w:val="Default"/>
        <w:spacing w:line="360" w:lineRule="auto"/>
        <w:ind w:firstLine="709"/>
      </w:pPr>
      <w:r w:rsidRPr="002A4689">
        <w:rPr>
          <w:noProof/>
        </w:rPr>
        <w:lastRenderedPageBreak/>
        <w:drawing>
          <wp:inline distT="0" distB="0" distL="0" distR="0">
            <wp:extent cx="5940425" cy="5144891"/>
            <wp:effectExtent l="19050" t="0" r="3175"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5940425" cy="5144891"/>
                    </a:xfrm>
                    <a:prstGeom prst="rect">
                      <a:avLst/>
                    </a:prstGeom>
                    <a:noFill/>
                    <a:ln w="9525">
                      <a:noFill/>
                      <a:miter lim="800000"/>
                      <a:headEnd/>
                      <a:tailEnd/>
                    </a:ln>
                  </pic:spPr>
                </pic:pic>
              </a:graphicData>
            </a:graphic>
          </wp:inline>
        </w:drawing>
      </w:r>
    </w:p>
    <w:p w:rsidR="00E521A5" w:rsidRPr="002A4689" w:rsidRDefault="00E521A5" w:rsidP="002A4689">
      <w:pPr>
        <w:pStyle w:val="Default"/>
        <w:spacing w:line="360" w:lineRule="auto"/>
        <w:ind w:firstLine="709"/>
        <w:jc w:val="center"/>
      </w:pPr>
      <w:r w:rsidRPr="002A4689">
        <w:t>Рис.</w:t>
      </w:r>
      <w:r w:rsidR="00634BCD">
        <w:t>17</w:t>
      </w:r>
    </w:p>
    <w:p w:rsidR="00925B11" w:rsidRPr="002A4689" w:rsidRDefault="00925B11"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634BCD" w:rsidRDefault="00E521A5" w:rsidP="002A4689">
      <w:pPr>
        <w:pStyle w:val="Default"/>
        <w:spacing w:line="360" w:lineRule="auto"/>
        <w:ind w:firstLine="709"/>
        <w:jc w:val="right"/>
        <w:rPr>
          <w:bCs/>
          <w:sz w:val="22"/>
          <w:szCs w:val="22"/>
        </w:rPr>
      </w:pPr>
      <w:r w:rsidRPr="00634BCD">
        <w:rPr>
          <w:bCs/>
          <w:sz w:val="22"/>
          <w:szCs w:val="22"/>
        </w:rPr>
        <w:t>Таблица 1.</w:t>
      </w:r>
    </w:p>
    <w:p w:rsidR="00925B11" w:rsidRPr="002A4689" w:rsidRDefault="00E521A5" w:rsidP="002A4689">
      <w:pPr>
        <w:pStyle w:val="Default"/>
        <w:spacing w:line="360" w:lineRule="auto"/>
        <w:ind w:firstLine="709"/>
        <w:rPr>
          <w:b/>
          <w:bCs/>
        </w:rPr>
      </w:pPr>
      <w:r w:rsidRPr="002A4689">
        <w:rPr>
          <w:b/>
          <w:bCs/>
          <w:noProof/>
        </w:rPr>
        <w:drawing>
          <wp:inline distT="0" distB="0" distL="0" distR="0">
            <wp:extent cx="5940425" cy="1752595"/>
            <wp:effectExtent l="19050" t="0" r="3175"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srcRect/>
                    <a:stretch>
                      <a:fillRect/>
                    </a:stretch>
                  </pic:blipFill>
                  <pic:spPr bwMode="auto">
                    <a:xfrm>
                      <a:off x="0" y="0"/>
                      <a:ext cx="5940425" cy="1752595"/>
                    </a:xfrm>
                    <a:prstGeom prst="rect">
                      <a:avLst/>
                    </a:prstGeom>
                    <a:noFill/>
                    <a:ln w="9525">
                      <a:noFill/>
                      <a:miter lim="800000"/>
                      <a:headEnd/>
                      <a:tailEnd/>
                    </a:ln>
                  </pic:spPr>
                </pic:pic>
              </a:graphicData>
            </a:graphic>
          </wp:inline>
        </w:drawing>
      </w: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Проанализировать полученное задание </w:t>
      </w:r>
    </w:p>
    <w:p w:rsidR="00925B11" w:rsidRPr="002A4689" w:rsidRDefault="00925B11" w:rsidP="002A4689">
      <w:pPr>
        <w:pStyle w:val="Default"/>
        <w:spacing w:line="360" w:lineRule="auto"/>
        <w:ind w:firstLine="709"/>
      </w:pPr>
      <w:r w:rsidRPr="002A4689">
        <w:t xml:space="preserve">2. Расчет размеров деталей, входящих в состав болтового соединения (выполняется на СРС) </w:t>
      </w:r>
    </w:p>
    <w:p w:rsidR="00925B11" w:rsidRPr="002A4689" w:rsidRDefault="00925B11" w:rsidP="002A4689">
      <w:pPr>
        <w:pStyle w:val="Default"/>
        <w:spacing w:line="360" w:lineRule="auto"/>
        <w:ind w:firstLine="709"/>
      </w:pPr>
      <w:r w:rsidRPr="002A4689">
        <w:t xml:space="preserve">3. Выбрать масштаб. </w:t>
      </w:r>
    </w:p>
    <w:p w:rsidR="00925B11" w:rsidRPr="002A4689" w:rsidRDefault="00925B11" w:rsidP="002A4689">
      <w:pPr>
        <w:pStyle w:val="Default"/>
        <w:spacing w:line="360" w:lineRule="auto"/>
        <w:ind w:firstLine="709"/>
      </w:pPr>
      <w:r w:rsidRPr="002A4689">
        <w:t xml:space="preserve">4.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5. Вычертить осевые и центровые линии </w:t>
      </w:r>
    </w:p>
    <w:p w:rsidR="00925B11" w:rsidRPr="002A4689" w:rsidRDefault="00925B11" w:rsidP="002A4689">
      <w:pPr>
        <w:pStyle w:val="Default"/>
        <w:spacing w:line="360" w:lineRule="auto"/>
        <w:ind w:firstLine="709"/>
      </w:pPr>
      <w:r w:rsidRPr="002A4689">
        <w:t xml:space="preserve">7. Построить изображения согласно ГОСТ 2.305-2008 </w:t>
      </w:r>
    </w:p>
    <w:p w:rsidR="00925B11" w:rsidRPr="002A4689" w:rsidRDefault="00925B11" w:rsidP="002A4689">
      <w:pPr>
        <w:pStyle w:val="Default"/>
        <w:spacing w:line="360" w:lineRule="auto"/>
        <w:ind w:firstLine="709"/>
      </w:pPr>
      <w:r w:rsidRPr="002A4689">
        <w:t xml:space="preserve">8. Нанести три размера (диаметр метрической резьбы, длину стержня, длину резьбы на стержне.) </w:t>
      </w:r>
    </w:p>
    <w:p w:rsidR="00925B11" w:rsidRPr="002A4689" w:rsidRDefault="00925B11" w:rsidP="002A4689">
      <w:pPr>
        <w:pStyle w:val="Default"/>
        <w:spacing w:line="360" w:lineRule="auto"/>
        <w:ind w:firstLine="709"/>
      </w:pPr>
      <w:r w:rsidRPr="002A4689">
        <w:t xml:space="preserve">9. Нанести номера позиций. </w:t>
      </w:r>
    </w:p>
    <w:p w:rsidR="00925B11" w:rsidRPr="002A4689" w:rsidRDefault="00925B11" w:rsidP="002A4689">
      <w:pPr>
        <w:pStyle w:val="Default"/>
        <w:spacing w:line="360" w:lineRule="auto"/>
        <w:ind w:firstLine="709"/>
      </w:pPr>
      <w:r w:rsidRPr="002A4689">
        <w:t xml:space="preserve">10. Заполнить основную надпись и дополнительную графу. </w:t>
      </w:r>
    </w:p>
    <w:p w:rsidR="00925B11" w:rsidRPr="002A4689" w:rsidRDefault="00925B11" w:rsidP="002A4689">
      <w:pPr>
        <w:pStyle w:val="Default"/>
        <w:spacing w:line="360" w:lineRule="auto"/>
        <w:ind w:firstLine="709"/>
      </w:pPr>
      <w:r w:rsidRPr="002A4689">
        <w:rPr>
          <w:b/>
          <w:bCs/>
        </w:rPr>
        <w:t xml:space="preserve">Перечень оборудования: (ТСО, наглядные пособия) </w:t>
      </w:r>
    </w:p>
    <w:p w:rsidR="00925B11" w:rsidRPr="002A4689" w:rsidRDefault="00925B11" w:rsidP="002A4689">
      <w:pPr>
        <w:pStyle w:val="Default"/>
        <w:spacing w:line="360" w:lineRule="auto"/>
        <w:ind w:firstLine="709"/>
      </w:pPr>
      <w:r w:rsidRPr="002A4689">
        <w:t>Модель болтового соединения. Образец работы.</w:t>
      </w:r>
    </w:p>
    <w:p w:rsidR="00925B11" w:rsidRPr="002A4689" w:rsidRDefault="00925B11" w:rsidP="002A4689">
      <w:pPr>
        <w:pStyle w:val="Default"/>
        <w:spacing w:line="360" w:lineRule="auto"/>
        <w:ind w:firstLine="709"/>
      </w:pPr>
      <w:r w:rsidRPr="002A4689">
        <w:t xml:space="preserve">Образец резьбового соединения в металле. Плоская модель резьбового соединения. </w:t>
      </w:r>
    </w:p>
    <w:p w:rsidR="00925B11" w:rsidRPr="002A4689" w:rsidRDefault="00925B11" w:rsidP="002A4689">
      <w:pPr>
        <w:pStyle w:val="Default"/>
        <w:spacing w:line="360" w:lineRule="auto"/>
        <w:ind w:firstLine="709"/>
      </w:pPr>
      <w:r w:rsidRPr="002A4689">
        <w:rPr>
          <w:b/>
          <w:bCs/>
        </w:rPr>
        <w:t xml:space="preserve">Вопросы для повторения: </w:t>
      </w:r>
    </w:p>
    <w:p w:rsidR="00925B11" w:rsidRPr="002A4689" w:rsidRDefault="00925B11" w:rsidP="002A4689">
      <w:pPr>
        <w:pStyle w:val="Default"/>
        <w:spacing w:line="360" w:lineRule="auto"/>
        <w:ind w:firstLine="709"/>
      </w:pPr>
      <w:r w:rsidRPr="002A4689">
        <w:t xml:space="preserve">1. Назовите принцип образования и основные параметры резьбы. </w:t>
      </w:r>
    </w:p>
    <w:p w:rsidR="00925B11" w:rsidRPr="002A4689" w:rsidRDefault="00925B11" w:rsidP="002A4689">
      <w:pPr>
        <w:pStyle w:val="Default"/>
        <w:spacing w:line="360" w:lineRule="auto"/>
        <w:ind w:firstLine="709"/>
      </w:pPr>
      <w:r w:rsidRPr="002A4689">
        <w:t xml:space="preserve">2. Что понимается под резьбой? </w:t>
      </w:r>
    </w:p>
    <w:p w:rsidR="00925B11" w:rsidRPr="002A4689" w:rsidRDefault="00925B11" w:rsidP="002A4689">
      <w:pPr>
        <w:pStyle w:val="Default"/>
        <w:spacing w:line="360" w:lineRule="auto"/>
        <w:ind w:firstLine="709"/>
      </w:pPr>
      <w:r w:rsidRPr="002A4689">
        <w:t xml:space="preserve">3. Какая резьба называется наружной, внутренней? </w:t>
      </w:r>
    </w:p>
    <w:p w:rsidR="00925B11" w:rsidRPr="002A4689" w:rsidRDefault="00925B11" w:rsidP="002A4689">
      <w:pPr>
        <w:pStyle w:val="Default"/>
        <w:spacing w:line="360" w:lineRule="auto"/>
        <w:ind w:firstLine="709"/>
      </w:pPr>
      <w:r w:rsidRPr="002A4689">
        <w:t xml:space="preserve">4. Какая резьба называется стандартной? </w:t>
      </w:r>
    </w:p>
    <w:p w:rsidR="00925B11" w:rsidRPr="002A4689" w:rsidRDefault="00925B11" w:rsidP="002A4689">
      <w:pPr>
        <w:pStyle w:val="Default"/>
        <w:spacing w:line="360" w:lineRule="auto"/>
        <w:ind w:firstLine="709"/>
      </w:pPr>
      <w:r w:rsidRPr="002A4689">
        <w:t xml:space="preserve">5. В чем разница в обозначениях метрической резьбы с крупным и мелким шагом? </w:t>
      </w:r>
    </w:p>
    <w:p w:rsidR="00925B11" w:rsidRPr="002A4689" w:rsidRDefault="00925B11" w:rsidP="002A4689">
      <w:pPr>
        <w:pStyle w:val="Default"/>
        <w:spacing w:line="360" w:lineRule="auto"/>
        <w:ind w:firstLine="709"/>
      </w:pPr>
      <w:r w:rsidRPr="002A4689">
        <w:t xml:space="preserve">6. Что принимается за наружный и внутренний диаметр резьбы? </w:t>
      </w:r>
    </w:p>
    <w:p w:rsidR="00925B11" w:rsidRPr="002A4689" w:rsidRDefault="00925B11" w:rsidP="002A4689">
      <w:pPr>
        <w:pStyle w:val="Default"/>
        <w:spacing w:line="360" w:lineRule="auto"/>
        <w:ind w:firstLine="709"/>
      </w:pPr>
      <w:r w:rsidRPr="002A4689">
        <w:t xml:space="preserve">7. Какой профиль имеет метрическая резьба? </w:t>
      </w:r>
    </w:p>
    <w:p w:rsidR="00925B11" w:rsidRPr="002A4689" w:rsidRDefault="00925B11" w:rsidP="002A4689">
      <w:pPr>
        <w:pStyle w:val="Default"/>
        <w:spacing w:line="360" w:lineRule="auto"/>
        <w:ind w:firstLine="709"/>
      </w:pPr>
      <w:r w:rsidRPr="002A4689">
        <w:t xml:space="preserve">8. Какой профиль имеют ходовые резьбы? </w:t>
      </w:r>
    </w:p>
    <w:p w:rsidR="00925B11" w:rsidRPr="002A4689" w:rsidRDefault="00925B11" w:rsidP="002A4689">
      <w:pPr>
        <w:pStyle w:val="Default"/>
        <w:spacing w:line="360" w:lineRule="auto"/>
        <w:ind w:firstLine="709"/>
      </w:pPr>
      <w:r w:rsidRPr="002A4689">
        <w:t xml:space="preserve">9. В каких случаях применяются метрические резьбы с мелким шагом? </w:t>
      </w:r>
    </w:p>
    <w:p w:rsidR="00925B11" w:rsidRPr="002A4689" w:rsidRDefault="00925B11" w:rsidP="002A4689">
      <w:pPr>
        <w:pStyle w:val="Default"/>
        <w:spacing w:line="360" w:lineRule="auto"/>
        <w:ind w:firstLine="709"/>
      </w:pPr>
      <w:r w:rsidRPr="002A4689">
        <w:t xml:space="preserve">10. Какими линиями надо изображать наружный и внутренние диаметры резьбы на стержне? </w:t>
      </w:r>
    </w:p>
    <w:p w:rsidR="00925B11" w:rsidRPr="002A4689" w:rsidRDefault="00925B11" w:rsidP="002A4689">
      <w:pPr>
        <w:pStyle w:val="Default"/>
        <w:spacing w:line="360" w:lineRule="auto"/>
        <w:ind w:firstLine="709"/>
      </w:pPr>
      <w:r w:rsidRPr="002A4689">
        <w:t xml:space="preserve">11. В чем заключается основная условность изображения резьбы на чертеже? </w:t>
      </w:r>
    </w:p>
    <w:p w:rsidR="00925B11" w:rsidRPr="002A4689" w:rsidRDefault="00925B11" w:rsidP="002A4689">
      <w:pPr>
        <w:pStyle w:val="Default"/>
        <w:spacing w:line="360" w:lineRule="auto"/>
        <w:ind w:firstLine="709"/>
      </w:pPr>
      <w:r w:rsidRPr="002A4689">
        <w:t xml:space="preserve">12 Чем отличается условное изображение резьбы на стержне от условного изображения резьбы в отверстии? </w:t>
      </w:r>
    </w:p>
    <w:p w:rsidR="000D4FE1" w:rsidRPr="002A4689" w:rsidRDefault="00925B11" w:rsidP="00634BCD">
      <w:pPr>
        <w:pStyle w:val="Default"/>
        <w:spacing w:line="360" w:lineRule="auto"/>
        <w:ind w:firstLine="709"/>
        <w:rPr>
          <w:b/>
        </w:rPr>
      </w:pPr>
      <w:r w:rsidRPr="002A4689">
        <w:t xml:space="preserve">13 Какие данные включают в условное обозначение резьбы? </w:t>
      </w: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№12</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p w:rsidR="000D4FE1" w:rsidRPr="002A4689" w:rsidRDefault="000D4FE1" w:rsidP="002A4689">
      <w:pPr>
        <w:pStyle w:val="Default"/>
        <w:spacing w:line="360" w:lineRule="auto"/>
        <w:ind w:firstLine="709"/>
        <w:rPr>
          <w:b/>
          <w:bCs/>
        </w:rPr>
      </w:pPr>
      <w:r w:rsidRPr="002A4689">
        <w:rPr>
          <w:b/>
          <w:bCs/>
        </w:rPr>
        <w:t xml:space="preserve">Цель работы: </w:t>
      </w:r>
    </w:p>
    <w:p w:rsidR="000D4FE1" w:rsidRPr="002A4689" w:rsidRDefault="000D4FE1" w:rsidP="002A4689">
      <w:pPr>
        <w:pStyle w:val="Default"/>
        <w:spacing w:line="360" w:lineRule="auto"/>
        <w:ind w:firstLine="709"/>
      </w:pPr>
      <w:r w:rsidRPr="002A4689">
        <w:t xml:space="preserve">- формирование навыков выполнения зубчатых передач  согласно ГОСТ 2.311-68 </w:t>
      </w:r>
    </w:p>
    <w:p w:rsidR="000D4FE1" w:rsidRPr="002A4689" w:rsidRDefault="000D4FE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0D4FE1" w:rsidRPr="002A4689" w:rsidRDefault="000D4FE1" w:rsidP="002A4689">
      <w:pPr>
        <w:pStyle w:val="Default"/>
        <w:spacing w:line="360" w:lineRule="auto"/>
        <w:ind w:firstLine="709"/>
      </w:pPr>
      <w:r w:rsidRPr="002A4689">
        <w:t>- формирование навыков построения зубчатого колеса.</w:t>
      </w:r>
    </w:p>
    <w:p w:rsidR="000D4FE1" w:rsidRPr="002A4689" w:rsidRDefault="000D4FE1" w:rsidP="002A4689">
      <w:pPr>
        <w:pStyle w:val="Default"/>
        <w:spacing w:line="360" w:lineRule="auto"/>
        <w:ind w:firstLine="709"/>
      </w:pPr>
      <w:r w:rsidRPr="002A4689">
        <w:t xml:space="preserve">- развитие пространственного воображения, логического мышления, </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0D4FE1" w:rsidRPr="002A4689" w:rsidRDefault="000D4FE1" w:rsidP="002A4689">
      <w:pPr>
        <w:pStyle w:val="Default"/>
        <w:spacing w:line="360" w:lineRule="auto"/>
        <w:ind w:firstLine="709"/>
      </w:pPr>
      <w:r w:rsidRPr="002A4689">
        <w:rPr>
          <w:b/>
          <w:bCs/>
        </w:rPr>
        <w:t xml:space="preserve">- </w:t>
      </w:r>
      <w:r w:rsidRPr="002A4689">
        <w:t xml:space="preserve">приобретение навыков разработки конструкторской документации с соблюдением требований стандартов ЕСКД на сборочную единицу. </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bCs/>
          <w:sz w:val="24"/>
          <w:szCs w:val="24"/>
        </w:rPr>
        <w:t xml:space="preserve">Исходные данные (задание): </w:t>
      </w:r>
      <w:r w:rsidRPr="002A4689">
        <w:rPr>
          <w:rFonts w:ascii="Times New Roman" w:hAnsi="Times New Roman" w:cs="Times New Roman"/>
          <w:sz w:val="24"/>
          <w:szCs w:val="24"/>
        </w:rPr>
        <w:t>Изучить назначение, содержание и порядок заполнения спецификации. Заполнить спецификацию и основную надпись по форме 2 на СРС.</w:t>
      </w:r>
    </w:p>
    <w:p w:rsidR="000D4FE1" w:rsidRPr="002A4689" w:rsidRDefault="000D4FE1" w:rsidP="002A4689">
      <w:pPr>
        <w:pStyle w:val="Default"/>
        <w:spacing w:line="360" w:lineRule="auto"/>
        <w:ind w:firstLine="709"/>
        <w:rPr>
          <w:b/>
          <w:bCs/>
        </w:rPr>
      </w:pPr>
      <w:r w:rsidRPr="002A4689">
        <w:rPr>
          <w:b/>
          <w:bCs/>
        </w:rPr>
        <w:t>Основные понятия: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Движение от одного элемента механизма к другому передается с помощью различных деталей, совокупность которых называется </w:t>
      </w:r>
      <w:r w:rsidRPr="002A4689">
        <w:rPr>
          <w:rFonts w:ascii="Times New Roman" w:eastAsia="TimesNewRomanPS-BoldItalicMT" w:hAnsi="Times New Roman" w:cs="Times New Roman"/>
          <w:b/>
          <w:bCs/>
          <w:i/>
          <w:iCs/>
          <w:sz w:val="24"/>
          <w:szCs w:val="24"/>
        </w:rPr>
        <w:t>передачей.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Зубчатые передачи </w:t>
      </w:r>
      <w:r w:rsidRPr="002A4689">
        <w:rPr>
          <w:rFonts w:ascii="Times New Roman" w:eastAsia="TimesNewRomanPS-BoldItalicMT" w:hAnsi="Times New Roman" w:cs="Times New Roman"/>
          <w:sz w:val="24"/>
          <w:szCs w:val="24"/>
        </w:rPr>
        <w:t xml:space="preserve">служат для передачи вращательного движения от одного вала к другому или преобразования вращательного движения в поступательное.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Преимуществами</w:t>
      </w:r>
      <w:r w:rsidRPr="002A4689">
        <w:rPr>
          <w:rFonts w:ascii="Times New Roman" w:eastAsia="TimesNewRomanPS-BoldItalicMT" w:hAnsi="Times New Roman" w:cs="Times New Roman"/>
          <w:sz w:val="24"/>
          <w:szCs w:val="24"/>
        </w:rPr>
        <w:t xml:space="preserve"> зубчатых передач являются: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-постоянное передаточное число,</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высокий КПД (в отдельных случаях до 0,99),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-компактность,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-простота эксплуатации,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-неограниченный диапазон передаваемых мощностей.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 xml:space="preserve"> Недостатки </w:t>
      </w:r>
      <w:r w:rsidRPr="002A4689">
        <w:rPr>
          <w:rFonts w:ascii="Times New Roman" w:eastAsia="TimesNewRomanPS-BoldItalicMT" w:hAnsi="Times New Roman" w:cs="Times New Roman"/>
          <w:sz w:val="24"/>
          <w:szCs w:val="24"/>
        </w:rPr>
        <w:t>зубчатых передач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-сравнительная сложность изготовления,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-повышенный шум при работе,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-необходимость точного монтажа.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Зубчатая передача состоит из двух колес, работающих в зацеплении.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Зубчатое колесо передачи, сообщающее движение другому,</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называется </w:t>
      </w:r>
      <w:r w:rsidRPr="002A4689">
        <w:rPr>
          <w:rFonts w:ascii="Times New Roman" w:eastAsia="TimesNewRomanPS-BoldItalicMT" w:hAnsi="Times New Roman" w:cs="Times New Roman"/>
          <w:b/>
          <w:bCs/>
          <w:i/>
          <w:iCs/>
          <w:sz w:val="24"/>
          <w:szCs w:val="24"/>
        </w:rPr>
        <w:t xml:space="preserve">ведущим </w:t>
      </w:r>
      <w:r w:rsidRPr="002A4689">
        <w:rPr>
          <w:rFonts w:ascii="Times New Roman" w:eastAsia="TimesNewRomanPS-BoldItalicMT" w:hAnsi="Times New Roman" w:cs="Times New Roman"/>
          <w:sz w:val="24"/>
          <w:szCs w:val="24"/>
        </w:rPr>
        <w:t xml:space="preserve">(шестерней), а принимающее движение — </w:t>
      </w:r>
      <w:r w:rsidRPr="002A4689">
        <w:rPr>
          <w:rFonts w:ascii="Times New Roman" w:eastAsia="TimesNewRomanPS-BoldItalicMT" w:hAnsi="Times New Roman" w:cs="Times New Roman"/>
          <w:b/>
          <w:bCs/>
          <w:i/>
          <w:iCs/>
          <w:sz w:val="24"/>
          <w:szCs w:val="24"/>
        </w:rPr>
        <w:t>ведомым.</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Зубья ведущих шестерен обозначают буквой </w:t>
      </w:r>
      <w:r w:rsidRPr="002A4689">
        <w:rPr>
          <w:rFonts w:ascii="Times New Roman" w:eastAsia="TimesNewRomanPS-BoldItalicMT" w:hAnsi="Times New Roman" w:cs="Times New Roman"/>
          <w:b/>
          <w:bCs/>
          <w:i/>
          <w:iCs/>
          <w:sz w:val="24"/>
          <w:szCs w:val="24"/>
        </w:rPr>
        <w:t xml:space="preserve">z </w:t>
      </w:r>
      <w:r w:rsidRPr="002A4689">
        <w:rPr>
          <w:rFonts w:ascii="Times New Roman" w:eastAsia="TimesNewRomanPS-BoldItalicMT" w:hAnsi="Times New Roman" w:cs="Times New Roman"/>
          <w:sz w:val="24"/>
          <w:szCs w:val="24"/>
        </w:rPr>
        <w:t>с нечетными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индексами </w:t>
      </w:r>
      <w:r w:rsidRPr="002A4689">
        <w:rPr>
          <w:rFonts w:ascii="Times New Roman" w:eastAsia="TimesNewRomanPS-BoldItalicMT" w:hAnsi="Times New Roman" w:cs="Times New Roman"/>
          <w:b/>
          <w:bCs/>
          <w:i/>
          <w:iCs/>
          <w:sz w:val="24"/>
          <w:szCs w:val="24"/>
        </w:rPr>
        <w:t xml:space="preserve">(z\, Zj, Z5 </w:t>
      </w:r>
      <w:r w:rsidRPr="002A4689">
        <w:rPr>
          <w:rFonts w:ascii="Times New Roman" w:eastAsia="TimesNewRomanPS-BoldItalicMT" w:hAnsi="Times New Roman" w:cs="Times New Roman"/>
          <w:sz w:val="24"/>
          <w:szCs w:val="24"/>
        </w:rPr>
        <w:t>и т.д.), а ведомых колес — с четными индексами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(z2, Z</w:t>
      </w:r>
      <w:r w:rsidRPr="002A4689">
        <w:rPr>
          <w:rFonts w:ascii="Times New Roman" w:eastAsia="TimesNewRomanPS-BoldMT" w:hAnsi="Times New Roman" w:cs="Times New Roman"/>
          <w:b/>
          <w:bCs/>
          <w:sz w:val="24"/>
          <w:szCs w:val="24"/>
        </w:rPr>
        <w:t>4</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Z6 </w:t>
      </w:r>
      <w:r w:rsidRPr="002A4689">
        <w:rPr>
          <w:rFonts w:ascii="Times New Roman" w:eastAsia="TimesNewRomanPS-BoldItalicMT" w:hAnsi="Times New Roman" w:cs="Times New Roman"/>
          <w:sz w:val="24"/>
          <w:szCs w:val="24"/>
        </w:rPr>
        <w:t>И т.д.).</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Классификация зубчатых передач</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центров </w:t>
      </w:r>
      <w:r w:rsidRPr="002A4689">
        <w:rPr>
          <w:rFonts w:ascii="Times New Roman" w:eastAsia="TimesNewRomanPS-BoldItalicMT" w:hAnsi="Times New Roman" w:cs="Times New Roman"/>
          <w:sz w:val="24"/>
          <w:szCs w:val="24"/>
        </w:rPr>
        <w:t>различают зубчатые передачи</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внешним</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зацеплением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w:t>
      </w:r>
      <w:r w:rsidR="006814E5" w:rsidRPr="002A4689">
        <w:rPr>
          <w:rFonts w:ascii="Times New Roman" w:eastAsia="TimesNewRomanPS-BoldItalicMT" w:hAnsi="Times New Roman" w:cs="Times New Roman"/>
          <w:sz w:val="24"/>
          <w:szCs w:val="24"/>
        </w:rPr>
        <w:t>— центры колес находятся с</w:t>
      </w:r>
      <w:r w:rsidRPr="002A4689">
        <w:rPr>
          <w:rFonts w:ascii="Times New Roman" w:eastAsia="TimesNewRomanPS-BoldItalicMT" w:hAnsi="Times New Roman" w:cs="Times New Roman"/>
          <w:sz w:val="24"/>
          <w:szCs w:val="24"/>
        </w:rPr>
        <w:t xml:space="preserve"> разных сторон от зоны контакта.</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внутренним зацеплением (рис.</w:t>
      </w:r>
      <w:r w:rsidR="00634BCD">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б) </w:t>
      </w:r>
      <w:r w:rsidR="006814E5" w:rsidRPr="002A4689">
        <w:rPr>
          <w:rFonts w:ascii="Times New Roman" w:eastAsia="TimesNewRomanPS-BoldItalicMT" w:hAnsi="Times New Roman" w:cs="Times New Roman"/>
          <w:sz w:val="24"/>
          <w:szCs w:val="24"/>
        </w:rPr>
        <w:t>— центры колес расположены по одну сторону от зоны</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контакта.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валов </w:t>
      </w:r>
      <w:r w:rsidRPr="002A4689">
        <w:rPr>
          <w:rFonts w:ascii="Times New Roman" w:eastAsia="TimesNewRomanPS-BoldItalicMT" w:hAnsi="Times New Roman" w:cs="Times New Roman"/>
          <w:sz w:val="24"/>
          <w:szCs w:val="24"/>
        </w:rPr>
        <w:t>в пространстве различают следующие</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зубчатые передачи: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 параллельными осями валов и цилиндрическими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а —г);</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пересекающимися осями валов и коническими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д—ж);</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цилиндрическими винтовыми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колесами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з);</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коническими колесами —гипоидные передачи (рис.</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червяка с винтом — червячные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передачи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к);</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служащие для преобразования вращательного движения в поступательное</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 наоборот) с помощью шестерни и рейки (рис</w:t>
      </w:r>
      <w:r w:rsidR="00335EA9" w:rsidRPr="002A4689">
        <w:rPr>
          <w:rFonts w:ascii="Times New Roman" w:eastAsia="TimesNewRomanPS-BoldItalicMT" w:hAnsi="Times New Roman" w:cs="Times New Roman"/>
          <w:sz w:val="24"/>
          <w:szCs w:val="24"/>
        </w:rPr>
        <w:t>1.</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л).</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наклону зубьев </w:t>
      </w:r>
      <w:r w:rsidRPr="002A4689">
        <w:rPr>
          <w:rFonts w:ascii="Times New Roman" w:eastAsia="TimesNewRomanPS-BoldItalicMT" w:hAnsi="Times New Roman" w:cs="Times New Roman"/>
          <w:sz w:val="24"/>
          <w:szCs w:val="24"/>
        </w:rPr>
        <w:t>зубчатые передачи подразделяются на</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прямозубые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б),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косозубые (</w:t>
      </w:r>
      <w:r w:rsidRPr="002A4689">
        <w:rPr>
          <w:rFonts w:ascii="Times New Roman" w:eastAsia="TimesNewRomanPS-BoldItalicMT" w:hAnsi="Times New Roman" w:cs="Times New Roman"/>
          <w:sz w:val="24"/>
          <w:szCs w:val="24"/>
        </w:rPr>
        <w:t>рис..1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в),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шевронные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г)</w:t>
      </w:r>
      <w:r w:rsidRPr="002A4689">
        <w:rPr>
          <w:rFonts w:ascii="Times New Roman" w:eastAsia="TimesNewRomanPS-BoldItalicMT" w:hAnsi="Times New Roman" w:cs="Times New Roman"/>
          <w:b/>
          <w:bCs/>
          <w:i/>
          <w:iCs/>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винтовые (</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ж—и).</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форме профиля </w:t>
      </w:r>
      <w:r w:rsidRPr="002A4689">
        <w:rPr>
          <w:rFonts w:ascii="Times New Roman" w:eastAsia="TimesNewRomanPS-BoldItalicMT" w:hAnsi="Times New Roman" w:cs="Times New Roman"/>
          <w:sz w:val="24"/>
          <w:szCs w:val="24"/>
        </w:rPr>
        <w:t>зубьев различают</w:t>
      </w:r>
      <w:r w:rsidR="00335EA9" w:rsidRPr="002A4689">
        <w:rPr>
          <w:rFonts w:ascii="Times New Roman" w:eastAsia="TimesNewRomanPS-BoldItalicMT" w:hAnsi="Times New Roman" w:cs="Times New Roman"/>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эвольвентные (профиль округлен</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по эвольвенте), циклоидные (профиль очерчен по циклоиде)</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передачи с зацеплением Новикова (профиль очерчен дугой</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окружности).</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i/>
          <w:iCs/>
          <w:sz w:val="24"/>
          <w:szCs w:val="24"/>
        </w:rPr>
      </w:pPr>
      <w:r w:rsidRPr="002A4689">
        <w:rPr>
          <w:rFonts w:ascii="Times New Roman" w:eastAsia="TimesNewRomanPS-BoldItalicMT" w:hAnsi="Times New Roman" w:cs="Times New Roman"/>
          <w:i/>
          <w:iCs/>
          <w:noProof/>
          <w:sz w:val="24"/>
          <w:szCs w:val="24"/>
        </w:rPr>
        <w:lastRenderedPageBreak/>
        <w:drawing>
          <wp:inline distT="0" distB="0" distL="0" distR="0">
            <wp:extent cx="5940425" cy="6502913"/>
            <wp:effectExtent l="19050" t="0" r="3175" b="0"/>
            <wp:docPr id="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srcRect/>
                    <a:stretch>
                      <a:fillRect/>
                    </a:stretch>
                  </pic:blipFill>
                  <pic:spPr bwMode="auto">
                    <a:xfrm>
                      <a:off x="0" y="0"/>
                      <a:ext cx="5940425" cy="6502913"/>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335EA9" w:rsidRPr="00634BCD">
        <w:rPr>
          <w:rFonts w:ascii="Times New Roman" w:eastAsia="TimesNewRomanPS-BoldMT" w:hAnsi="Times New Roman" w:cs="Times New Roman"/>
          <w:bCs/>
        </w:rPr>
        <w:t>1.</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Основными</w:t>
      </w:r>
      <w:r w:rsidR="00335EA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рабочими элементами зубчатых колес (рис.</w:t>
      </w:r>
      <w:r w:rsidR="00335EA9" w:rsidRPr="002A4689">
        <w:rPr>
          <w:rFonts w:ascii="Times New Roman" w:hAnsi="Times New Roman" w:cs="Times New Roman"/>
          <w:sz w:val="24"/>
          <w:szCs w:val="24"/>
        </w:rPr>
        <w:t>.2.</w:t>
      </w:r>
      <w:r w:rsidRPr="002A4689">
        <w:rPr>
          <w:rFonts w:ascii="Times New Roman" w:hAnsi="Times New Roman" w:cs="Times New Roman"/>
          <w:sz w:val="24"/>
          <w:szCs w:val="24"/>
        </w:rPr>
        <w:t>) являются</w:t>
      </w:r>
      <w:r w:rsidR="009E7828" w:rsidRPr="002A4689">
        <w:rPr>
          <w:rFonts w:ascii="Times New Roman" w:hAnsi="Times New Roman" w:cs="Times New Roman"/>
          <w:sz w:val="24"/>
          <w:szCs w:val="24"/>
        </w:rPr>
        <w:t>:</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1)</w:t>
      </w:r>
      <w:r w:rsidR="006814E5" w:rsidRPr="002A4689">
        <w:rPr>
          <w:rFonts w:ascii="Times New Roman" w:eastAsia="TimesNewRomanPS-BoldItalicMT" w:hAnsi="Times New Roman" w:cs="Times New Roman"/>
          <w:b/>
          <w:bCs/>
          <w:i/>
          <w:iCs/>
          <w:sz w:val="24"/>
          <w:szCs w:val="24"/>
        </w:rPr>
        <w:t xml:space="preserve">зубья — </w:t>
      </w:r>
      <w:r w:rsidR="006814E5" w:rsidRPr="002A4689">
        <w:rPr>
          <w:rFonts w:ascii="Times New Roman" w:hAnsi="Times New Roman" w:cs="Times New Roman"/>
          <w:sz w:val="24"/>
          <w:szCs w:val="24"/>
        </w:rPr>
        <w:t>выступы на колесе, передающие движение посредством</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взаимодействия с соответствующими выступами другого колеса.</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2)о</w:t>
      </w:r>
      <w:r w:rsidR="006814E5" w:rsidRPr="002A4689">
        <w:rPr>
          <w:rFonts w:ascii="Times New Roman" w:eastAsia="TimesNewRomanPS-BoldItalicMT" w:hAnsi="Times New Roman" w:cs="Times New Roman"/>
          <w:b/>
          <w:bCs/>
          <w:i/>
          <w:iCs/>
          <w:sz w:val="24"/>
          <w:szCs w:val="24"/>
        </w:rPr>
        <w:t xml:space="preserve">кружной делительный шаг Р, — </w:t>
      </w:r>
      <w:r w:rsidR="006814E5" w:rsidRPr="002A4689">
        <w:rPr>
          <w:rFonts w:ascii="Times New Roman" w:hAnsi="Times New Roman" w:cs="Times New Roman"/>
          <w:sz w:val="24"/>
          <w:szCs w:val="24"/>
        </w:rPr>
        <w:t>это расстояние между одноименными</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профилями соседних зубьев по дуге делительной окружности.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Основным параметром зубчатого колеса является </w:t>
      </w:r>
      <w:r w:rsidRPr="002A4689">
        <w:rPr>
          <w:rFonts w:ascii="Times New Roman" w:eastAsia="TimesNewRomanPS-BoldItalicMT" w:hAnsi="Times New Roman" w:cs="Times New Roman"/>
          <w:b/>
          <w:bCs/>
          <w:i/>
          <w:iCs/>
          <w:sz w:val="24"/>
          <w:szCs w:val="24"/>
        </w:rPr>
        <w:t>модуль т —</w:t>
      </w:r>
      <w:r w:rsidRPr="002A4689">
        <w:rPr>
          <w:rFonts w:ascii="Times New Roman" w:hAnsi="Times New Roman" w:cs="Times New Roman"/>
          <w:sz w:val="24"/>
          <w:szCs w:val="24"/>
        </w:rPr>
        <w:t xml:space="preserve">линейная величина в </w:t>
      </w:r>
      <w:r w:rsidRPr="002A4689">
        <w:rPr>
          <w:rFonts w:ascii="Times New Roman" w:eastAsia="TimesNewRomanPS-BoldItalicMT" w:hAnsi="Times New Roman" w:cs="Times New Roman"/>
          <w:b/>
          <w:bCs/>
          <w:i/>
          <w:iCs/>
          <w:sz w:val="24"/>
          <w:szCs w:val="24"/>
        </w:rPr>
        <w:t xml:space="preserve">п </w:t>
      </w:r>
      <w:r w:rsidRPr="002A4689">
        <w:rPr>
          <w:rFonts w:ascii="Times New Roman" w:hAnsi="Times New Roman" w:cs="Times New Roman"/>
          <w:sz w:val="24"/>
          <w:szCs w:val="24"/>
        </w:rPr>
        <w:t>раз меньше делительного шага, т.е.</w:t>
      </w:r>
      <w:r w:rsidR="009E7828" w:rsidRPr="002A4689">
        <w:rPr>
          <w:rFonts w:ascii="Times New Roman" w:hAnsi="Times New Roman" w:cs="Times New Roman"/>
          <w:sz w:val="24"/>
          <w:szCs w:val="24"/>
        </w:rPr>
        <w:t xml:space="preserve"> </w:t>
      </w:r>
      <w:r w:rsidRPr="002A4689">
        <w:rPr>
          <w:rFonts w:ascii="Times New Roman" w:eastAsia="TimesNewRomanPS-BoldItalicMT" w:hAnsi="Times New Roman" w:cs="Times New Roman"/>
          <w:b/>
          <w:bCs/>
          <w:i/>
          <w:iCs/>
          <w:sz w:val="24"/>
          <w:szCs w:val="24"/>
        </w:rPr>
        <w:t>т = Р</w:t>
      </w:r>
      <w:r w:rsidR="009E7828" w:rsidRPr="002A4689">
        <w:rPr>
          <w:rFonts w:ascii="Times New Roman" w:eastAsia="TimesNewRomanPS-BoldItalicMT" w:hAnsi="Times New Roman" w:cs="Times New Roman"/>
          <w:b/>
          <w:bCs/>
          <w:i/>
          <w:iCs/>
          <w:sz w:val="24"/>
          <w:szCs w:val="24"/>
          <w:vertAlign w:val="subscript"/>
          <w:lang w:val="en-US"/>
        </w:rPr>
        <w:t>t</w:t>
      </w:r>
      <w:r w:rsidR="009E7828" w:rsidRPr="002A4689">
        <w:rPr>
          <w:rFonts w:ascii="Times New Roman" w:eastAsia="TimesNewRomanPS-BoldItalicMT" w:hAnsi="Times New Roman" w:cs="Times New Roman"/>
          <w:b/>
          <w:bCs/>
          <w:i/>
          <w:iCs/>
          <w:sz w:val="24"/>
          <w:szCs w:val="24"/>
        </w:rPr>
        <w:t>/</w:t>
      </w:r>
      <w:r w:rsidR="009E7828" w:rsidRPr="002A4689">
        <w:rPr>
          <w:rFonts w:ascii="Times New Roman" w:eastAsia="TimesNewRomanPS-BoldItalicMT" w:hAnsi="Times New Roman" w:cs="Times New Roman"/>
          <w:b/>
          <w:bCs/>
          <w:i/>
          <w:iCs/>
          <w:sz w:val="24"/>
          <w:szCs w:val="24"/>
          <w:lang w:val="en-US"/>
        </w:rPr>
        <w:t>π</w:t>
      </w:r>
      <w:r w:rsidRPr="002A4689">
        <w:rPr>
          <w:rFonts w:ascii="Times New Roman" w:eastAsia="TimesNewRomanPS-BoldItalicMT" w:hAnsi="Times New Roman" w:cs="Times New Roman"/>
          <w:b/>
          <w:bCs/>
          <w:i/>
          <w:iCs/>
          <w:sz w:val="24"/>
          <w:szCs w:val="24"/>
        </w:rPr>
        <w:t>.</w:t>
      </w:r>
    </w:p>
    <w:p w:rsidR="006814E5" w:rsidRPr="00634BCD"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Стандартные значения модуля приведены в табл</w:t>
      </w:r>
      <w:r w:rsidR="009E7828" w:rsidRPr="002A4689">
        <w:rPr>
          <w:rFonts w:ascii="Times New Roman" w:hAnsi="Times New Roman" w:cs="Times New Roman"/>
          <w:sz w:val="24"/>
          <w:szCs w:val="24"/>
        </w:rPr>
        <w:t>1.</w:t>
      </w:r>
    </w:p>
    <w:p w:rsidR="009E7828" w:rsidRPr="002A4689" w:rsidRDefault="009E7828" w:rsidP="002A4689">
      <w:pPr>
        <w:autoSpaceDE w:val="0"/>
        <w:autoSpaceDN w:val="0"/>
        <w:adjustRightInd w:val="0"/>
        <w:spacing w:after="0" w:line="360" w:lineRule="auto"/>
        <w:ind w:firstLine="709"/>
        <w:rPr>
          <w:rFonts w:ascii="Times New Roman" w:hAnsi="Times New Roman" w:cs="Times New Roman"/>
          <w:b/>
          <w:bCs/>
          <w:i/>
          <w:iCs/>
          <w:sz w:val="24"/>
          <w:szCs w:val="24"/>
          <w:lang w:val="en-US"/>
        </w:rPr>
      </w:pPr>
      <w:r w:rsidRPr="002A4689">
        <w:rPr>
          <w:rFonts w:ascii="Times New Roman" w:hAnsi="Times New Roman" w:cs="Times New Roman"/>
          <w:b/>
          <w:bCs/>
          <w:i/>
          <w:iCs/>
          <w:noProof/>
          <w:sz w:val="24"/>
          <w:szCs w:val="24"/>
        </w:rPr>
        <w:lastRenderedPageBreak/>
        <w:drawing>
          <wp:inline distT="0" distB="0" distL="0" distR="0">
            <wp:extent cx="5940425" cy="5524658"/>
            <wp:effectExtent l="19050" t="0" r="3175" b="0"/>
            <wp:docPr id="1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srcRect/>
                    <a:stretch>
                      <a:fillRect/>
                    </a:stretch>
                  </pic:blipFill>
                  <pic:spPr bwMode="auto">
                    <a:xfrm>
                      <a:off x="0" y="0"/>
                      <a:ext cx="5940425" cy="5524658"/>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9E7828" w:rsidRPr="00634BCD">
        <w:rPr>
          <w:rFonts w:ascii="Times New Roman" w:eastAsia="TimesNewRomanPS-BoldMT" w:hAnsi="Times New Roman" w:cs="Times New Roman"/>
          <w:bCs/>
        </w:rPr>
        <w:t>2</w:t>
      </w:r>
    </w:p>
    <w:p w:rsidR="006814E5" w:rsidRPr="002A4689" w:rsidRDefault="006814E5" w:rsidP="00634BCD">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rPr>
        <w:t xml:space="preserve">Т а б л и ц а </w:t>
      </w:r>
      <w:r w:rsidR="009E7828" w:rsidRPr="00634BCD">
        <w:rPr>
          <w:rFonts w:ascii="Times New Roman" w:eastAsia="TimesNewRomanPS-BoldMT" w:hAnsi="Times New Roman" w:cs="Times New Roman"/>
          <w:bCs/>
        </w:rPr>
        <w:t>1.</w:t>
      </w:r>
      <w:r w:rsidRPr="00634BCD">
        <w:rPr>
          <w:rFonts w:ascii="Times New Roman" w:eastAsia="TimesNewRomanPS-BoldMT" w:hAnsi="Times New Roman" w:cs="Times New Roman"/>
          <w:bCs/>
        </w:rPr>
        <w:t>Модули зубчатых передач, мм (ГОСТ 9563—60**)</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6264000" cy="823878"/>
            <wp:effectExtent l="19050" t="0" r="3450" b="0"/>
            <wp:docPr id="1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srcRect/>
                    <a:stretch>
                      <a:fillRect/>
                    </a:stretch>
                  </pic:blipFill>
                  <pic:spPr bwMode="auto">
                    <a:xfrm>
                      <a:off x="0" y="0"/>
                      <a:ext cx="6264000" cy="823878"/>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b/>
          <w:bCs/>
          <w:sz w:val="24"/>
          <w:szCs w:val="24"/>
        </w:rPr>
        <w:t xml:space="preserve"> </w:t>
      </w:r>
      <w:r w:rsidR="006814E5" w:rsidRPr="002A4689">
        <w:rPr>
          <w:rFonts w:ascii="Times New Roman" w:eastAsia="TimesNewRomanPS-BoldItalicMT" w:hAnsi="Times New Roman" w:cs="Times New Roman"/>
          <w:b/>
          <w:bCs/>
          <w:i/>
          <w:iCs/>
          <w:sz w:val="24"/>
          <w:szCs w:val="24"/>
        </w:rPr>
        <w:t>Делительная поверхность (делительная окружность с диаметром</w:t>
      </w:r>
      <w:r w:rsidRPr="002A4689">
        <w:rPr>
          <w:rFonts w:ascii="Times New Roman" w:eastAsia="TimesNewRomanPS-BoldItalicMT" w:hAnsi="Times New Roman" w:cs="Times New Roman"/>
          <w:b/>
          <w:bCs/>
          <w:i/>
          <w:iCs/>
          <w:sz w:val="24"/>
          <w:szCs w:val="24"/>
        </w:rPr>
        <w:t xml:space="preserve"> </w:t>
      </w:r>
      <w:r w:rsidR="006814E5" w:rsidRPr="002A4689">
        <w:rPr>
          <w:rFonts w:ascii="Times New Roman" w:eastAsia="TimesNewRomanPS-BoldItalicMT" w:hAnsi="Times New Roman" w:cs="Times New Roman"/>
          <w:b/>
          <w:bCs/>
          <w:i/>
          <w:iCs/>
          <w:sz w:val="24"/>
          <w:szCs w:val="24"/>
        </w:rPr>
        <w:t xml:space="preserve">d) — </w:t>
      </w:r>
      <w:r w:rsidR="006814E5" w:rsidRPr="002A4689">
        <w:rPr>
          <w:rFonts w:ascii="Times New Roman" w:hAnsi="Times New Roman" w:cs="Times New Roman"/>
          <w:sz w:val="24"/>
          <w:szCs w:val="24"/>
        </w:rPr>
        <w:t>цилиндрическая поверхность зубчатого колеса, являющаяся</w:t>
      </w:r>
      <w:r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базовой при определении элементов зубьев и их размеров:</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d= P</w:t>
      </w:r>
      <w:r w:rsidRPr="002A4689">
        <w:rPr>
          <w:rFonts w:ascii="Times New Roman" w:eastAsia="TimesNewRomanPS-BoldItalicMT" w:hAnsi="Times New Roman" w:cs="Times New Roman"/>
          <w:b/>
          <w:bCs/>
          <w:i/>
          <w:iCs/>
          <w:sz w:val="24"/>
          <w:szCs w:val="24"/>
          <w:vertAlign w:val="subscript"/>
        </w:rPr>
        <w:t>t</w:t>
      </w:r>
      <w:r w:rsidRPr="002A4689">
        <w:rPr>
          <w:rFonts w:ascii="Times New Roman" w:eastAsia="TimesNewRomanPS-BoldItalicMT" w:hAnsi="Times New Roman" w:cs="Times New Roman"/>
          <w:b/>
          <w:bCs/>
          <w:i/>
          <w:iCs/>
          <w:sz w:val="24"/>
          <w:szCs w:val="24"/>
        </w:rPr>
        <w:t>z /</w:t>
      </w:r>
      <w:r w:rsidR="009E7828"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d=m z-</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Делительная поверхность отделяет головку от ножки зуба.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Головка зуба высотой h</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w:t>
      </w:r>
      <w:r w:rsidRPr="002A4689">
        <w:rPr>
          <w:rFonts w:ascii="Times New Roman" w:hAnsi="Times New Roman" w:cs="Times New Roman"/>
          <w:sz w:val="24"/>
          <w:szCs w:val="24"/>
        </w:rPr>
        <w:t>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его вершин, </w:t>
      </w:r>
      <w:r w:rsidRPr="002A4689">
        <w:rPr>
          <w:rFonts w:ascii="Times New Roman" w:hAnsi="Times New Roman" w:cs="Times New Roman"/>
          <w:b/>
          <w:i/>
          <w:iCs/>
          <w:sz w:val="24"/>
          <w:szCs w:val="24"/>
        </w:rPr>
        <w:t>h</w:t>
      </w:r>
      <w:r w:rsidRPr="002A4689">
        <w:rPr>
          <w:rFonts w:ascii="Times New Roman" w:hAnsi="Times New Roman" w:cs="Times New Roman"/>
          <w:b/>
          <w:i/>
          <w:iCs/>
          <w:sz w:val="24"/>
          <w:szCs w:val="24"/>
          <w:vertAlign w:val="subscript"/>
        </w:rPr>
        <w:t>a</w:t>
      </w:r>
      <w:r w:rsidRPr="002A4689">
        <w:rPr>
          <w:rFonts w:ascii="Times New Roman" w:hAnsi="Times New Roman" w:cs="Times New Roman"/>
          <w:i/>
          <w:iCs/>
          <w:sz w:val="24"/>
          <w:szCs w:val="24"/>
        </w:rPr>
        <w:t xml:space="preserve"> </w:t>
      </w:r>
      <w:r w:rsidRPr="002A4689">
        <w:rPr>
          <w:rFonts w:ascii="Times New Roman" w:eastAsia="TimesNewRomanPS-BoldItalicMT" w:hAnsi="Times New Roman" w:cs="Times New Roman"/>
          <w:b/>
          <w:bCs/>
          <w:i/>
          <w:iCs/>
          <w:sz w:val="24"/>
          <w:szCs w:val="24"/>
        </w:rPr>
        <w:t>= 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lastRenderedPageBreak/>
        <w:t>Ножка зуба высотой h</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hAnsi="Times New Roman" w:cs="Times New Roman"/>
          <w:sz w:val="24"/>
          <w:szCs w:val="24"/>
        </w:rPr>
        <w:t>— 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впадин, </w:t>
      </w:r>
      <w:r w:rsidR="009E7828" w:rsidRPr="002A4689">
        <w:rPr>
          <w:rFonts w:ascii="Times New Roman" w:eastAsia="TimesNewRomanPS-BoldItalicMT" w:hAnsi="Times New Roman" w:cs="Times New Roman"/>
          <w:b/>
          <w:bCs/>
          <w:i/>
          <w:iCs/>
          <w:sz w:val="24"/>
          <w:szCs w:val="24"/>
        </w:rPr>
        <w:t>h</w:t>
      </w:r>
      <w:r w:rsidR="009E7828" w:rsidRPr="002A4689">
        <w:rPr>
          <w:rFonts w:ascii="Times New Roman" w:eastAsia="TimesNewRomanPS-BoldItalicMT" w:hAnsi="Times New Roman" w:cs="Times New Roman"/>
          <w:b/>
          <w:bCs/>
          <w:i/>
          <w:iCs/>
          <w:sz w:val="24"/>
          <w:szCs w:val="24"/>
          <w:vertAlign w:val="subscript"/>
        </w:rPr>
        <w:t xml:space="preserve">f  </w:t>
      </w:r>
      <w:r w:rsidR="009E7828" w:rsidRPr="002A4689">
        <w:rPr>
          <w:rFonts w:ascii="Times New Roman" w:eastAsia="TimesNewRomanPS-BoldItalicMT" w:hAnsi="Times New Roman" w:cs="Times New Roman"/>
          <w:b/>
          <w:bCs/>
          <w:i/>
          <w:iCs/>
          <w:sz w:val="24"/>
          <w:szCs w:val="24"/>
        </w:rPr>
        <w:t>=</w:t>
      </w:r>
      <w:r w:rsidRPr="002A4689">
        <w:rPr>
          <w:rFonts w:ascii="Times New Roman" w:hAnsi="Times New Roman" w:cs="Times New Roman"/>
          <w:sz w:val="24"/>
          <w:szCs w:val="24"/>
        </w:rPr>
        <w:t>1,25/</w:t>
      </w:r>
      <w:r w:rsidR="009E7828" w:rsidRPr="002A4689">
        <w:rPr>
          <w:rFonts w:ascii="Times New Roman" w:hAnsi="Times New Roman" w:cs="Times New Roman"/>
          <w:sz w:val="24"/>
          <w:szCs w:val="24"/>
          <w:lang w:val="en-US"/>
        </w:rPr>
        <w:t>m</w:t>
      </w:r>
      <w:r w:rsidRPr="002A4689">
        <w:rPr>
          <w:rFonts w:ascii="Times New Roman" w:hAnsi="Times New Roman" w:cs="Times New Roman"/>
          <w:sz w:val="24"/>
          <w:szCs w:val="24"/>
        </w:rPr>
        <w:t>.</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Высота зуба h </w:t>
      </w:r>
      <w:r w:rsidRPr="002A4689">
        <w:rPr>
          <w:rFonts w:ascii="Times New Roman" w:hAnsi="Times New Roman" w:cs="Times New Roman"/>
          <w:sz w:val="24"/>
          <w:szCs w:val="24"/>
        </w:rPr>
        <w:t>— это радиальное расстояние между поверхностями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вершин и впадин,</w:t>
      </w:r>
    </w:p>
    <w:p w:rsidR="006814E5" w:rsidRPr="002A4689" w:rsidRDefault="009E7828"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h = (</w:t>
      </w:r>
      <w:r w:rsidR="006814E5" w:rsidRPr="002A4689">
        <w:rPr>
          <w:rFonts w:ascii="Times New Roman" w:eastAsia="TimesNewRomanPS-BoldItalicMT" w:hAnsi="Times New Roman" w:cs="Times New Roman"/>
          <w:b/>
          <w:bCs/>
          <w:i/>
          <w:iCs/>
          <w:sz w:val="24"/>
          <w:szCs w:val="24"/>
        </w:rPr>
        <w:t>d</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d</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w:t>
      </w:r>
      <w:r w:rsidR="006814E5" w:rsidRPr="002A4689">
        <w:rPr>
          <w:rFonts w:ascii="Times New Roman" w:hAnsi="Times New Roman" w:cs="Times New Roman"/>
          <w:sz w:val="24"/>
          <w:szCs w:val="24"/>
        </w:rPr>
        <w:t xml:space="preserve">2, или </w:t>
      </w:r>
      <w:r w:rsidR="006814E5" w:rsidRPr="002A4689">
        <w:rPr>
          <w:rFonts w:ascii="Times New Roman" w:eastAsia="TimesNewRomanPS-BoldItalicMT" w:hAnsi="Times New Roman" w:cs="Times New Roman"/>
          <w:b/>
          <w:bCs/>
          <w:i/>
          <w:iCs/>
          <w:sz w:val="24"/>
          <w:szCs w:val="24"/>
        </w:rPr>
        <w:t>h = h</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h</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т </w:t>
      </w:r>
      <w:r w:rsidR="006814E5" w:rsidRPr="002A4689">
        <w:rPr>
          <w:rFonts w:ascii="Times New Roman" w:hAnsi="Times New Roman" w:cs="Times New Roman"/>
          <w:sz w:val="24"/>
          <w:szCs w:val="24"/>
        </w:rPr>
        <w:t>+ 1,25</w:t>
      </w:r>
      <w:r w:rsidR="006814E5" w:rsidRPr="002A4689">
        <w:rPr>
          <w:rFonts w:ascii="Times New Roman" w:eastAsia="TimesNewRomanPS-BoldItalicMT" w:hAnsi="Times New Roman" w:cs="Times New Roman"/>
          <w:b/>
          <w:bCs/>
          <w:i/>
          <w:iCs/>
          <w:sz w:val="24"/>
          <w:szCs w:val="24"/>
        </w:rPr>
        <w:t xml:space="preserve">т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2,25т.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вершин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 xml:space="preserve">окружность вершин диаметром da) </w:t>
      </w:r>
      <w:r w:rsidRPr="002A4689">
        <w:rPr>
          <w:rFonts w:ascii="Times New Roman" w:hAnsi="Times New Roman" w:cs="Times New Roman"/>
          <w:sz w:val="24"/>
          <w:szCs w:val="24"/>
        </w:rPr>
        <w:t>— цилиндрическая</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поверхность, ограничивающая зубья со стороны,</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противоположной телу зубчатого 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d + 2т,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mz + 2т = т (z+ </w:t>
      </w:r>
      <w:r w:rsidRPr="002A4689">
        <w:rPr>
          <w:rFonts w:ascii="Times New Roman" w:hAnsi="Times New Roman" w:cs="Times New Roman"/>
          <w:sz w:val="24"/>
          <w:szCs w:val="24"/>
        </w:rPr>
        <w:t>2).</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впадин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окружность впадин с диаметром 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это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цилиндрическая поверхность, отделяющая зубья от тела зубчатого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2h,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eastAsia="TimesNewRomanPS-BoldItalicMT" w:hAnsi="Times New Roman" w:cs="Times New Roman"/>
          <w:b/>
          <w:bCs/>
          <w:i/>
          <w:iCs/>
          <w:sz w:val="24"/>
          <w:szCs w:val="24"/>
        </w:rPr>
        <w:t>= d — 2h</w:t>
      </w:r>
      <w:r w:rsidRPr="002A4689">
        <w:rPr>
          <w:rFonts w:ascii="Times New Roman" w:eastAsia="TimesNewRomanPS-BoldItalicMT" w:hAnsi="Times New Roman" w:cs="Times New Roman"/>
          <w:b/>
          <w:bCs/>
          <w:i/>
          <w:iCs/>
          <w:sz w:val="24"/>
          <w:szCs w:val="24"/>
          <w:vertAlign w:val="subscript"/>
        </w:rPr>
        <w:t xml:space="preserve">f </w:t>
      </w:r>
      <w:r w:rsidR="00FE7A63" w:rsidRPr="002A4689">
        <w:rPr>
          <w:rFonts w:ascii="Times New Roman" w:eastAsia="TimesNewRomanPS-BoldItalicMT" w:hAnsi="Times New Roman" w:cs="Times New Roman"/>
          <w:b/>
          <w:bCs/>
          <w:i/>
          <w:iCs/>
          <w:sz w:val="24"/>
          <w:szCs w:val="24"/>
        </w:rPr>
        <w:t>= mz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r w:rsidR="00FE7A63" w:rsidRPr="002A4689">
        <w:rPr>
          <w:rFonts w:ascii="Times New Roman" w:eastAsia="TimesNewRomanPS-BoldItalicMT" w:hAnsi="Times New Roman" w:cs="Times New Roman"/>
          <w:b/>
          <w:bCs/>
          <w:i/>
          <w:iCs/>
          <w:sz w:val="24"/>
          <w:szCs w:val="24"/>
        </w:rPr>
        <w:t>m = m (z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толщина зуба S, — </w:t>
      </w:r>
      <w:r w:rsidRPr="002A4689">
        <w:rPr>
          <w:rFonts w:ascii="Times New Roman" w:hAnsi="Times New Roman" w:cs="Times New Roman"/>
          <w:sz w:val="24"/>
          <w:szCs w:val="24"/>
        </w:rPr>
        <w:t>это расстояние между профилями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зуба по дуге делительной окружности,</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S</w:t>
      </w:r>
      <w:r w:rsidR="00FE7A63" w:rsidRPr="002A4689">
        <w:rPr>
          <w:rFonts w:ascii="Times New Roman" w:eastAsia="TimesNewRomanPS-BoldItalicMT" w:hAnsi="Times New Roman" w:cs="Times New Roman"/>
          <w:b/>
          <w:bCs/>
          <w:i/>
          <w:iCs/>
          <w:sz w:val="24"/>
          <w:szCs w:val="24"/>
          <w:vertAlign w:val="subscript"/>
          <w:lang w:val="en-US"/>
        </w:rPr>
        <w:t>t</w:t>
      </w:r>
      <w:r w:rsidR="00FE7A63" w:rsidRPr="002A4689">
        <w:rPr>
          <w:rFonts w:ascii="Times New Roman" w:eastAsia="TimesNewRomanPS-BoldItalicMT" w:hAnsi="Times New Roman" w:cs="Times New Roman"/>
          <w:b/>
          <w:bCs/>
          <w:i/>
          <w:iCs/>
          <w:sz w:val="24"/>
          <w:szCs w:val="24"/>
        </w:rPr>
        <w:t>= Р</w:t>
      </w:r>
      <w:r w:rsidR="00FE7A63" w:rsidRPr="002A4689">
        <w:rPr>
          <w:rFonts w:ascii="Times New Roman" w:eastAsia="TimesNewRomanPS-BoldItalicMT" w:hAnsi="Times New Roman" w:cs="Times New Roman"/>
          <w:b/>
          <w:bCs/>
          <w:i/>
          <w:iCs/>
          <w:sz w:val="24"/>
          <w:szCs w:val="24"/>
          <w:vertAlign w:val="subscript"/>
          <w:lang w:val="en-US"/>
        </w:rPr>
        <w:t>t</w:t>
      </w:r>
      <w:r w:rsidRPr="002A4689">
        <w:rPr>
          <w:rFonts w:ascii="Times New Roman" w:eastAsia="TimesNewRomanPS-BoldItalicMT" w:hAnsi="Times New Roman" w:cs="Times New Roman"/>
          <w:b/>
          <w:bCs/>
          <w:i/>
          <w:iCs/>
          <w:sz w:val="24"/>
          <w:szCs w:val="24"/>
        </w:rPr>
        <w:t xml:space="preserve">/2 </w:t>
      </w:r>
      <w:r w:rsidRPr="002A4689">
        <w:rPr>
          <w:rFonts w:ascii="Times New Roman" w:hAnsi="Times New Roman" w:cs="Times New Roman"/>
          <w:sz w:val="24"/>
          <w:szCs w:val="24"/>
        </w:rPr>
        <w:t xml:space="preserve">= 0,5 </w:t>
      </w:r>
      <w:r w:rsidR="00FE7A63"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m.</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ширина впадины е, — </w:t>
      </w:r>
      <w:r w:rsidRPr="002A4689">
        <w:rPr>
          <w:rFonts w:ascii="Times New Roman" w:hAnsi="Times New Roman" w:cs="Times New Roman"/>
          <w:sz w:val="24"/>
          <w:szCs w:val="24"/>
        </w:rPr>
        <w:t>это расстояние между соседними</w:t>
      </w:r>
      <w:r w:rsidR="00FE7A63"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профилями зубьев по дуге делительной окружности,</w:t>
      </w:r>
    </w:p>
    <w:p w:rsidR="006814E5" w:rsidRPr="002A4689" w:rsidRDefault="00FE7A63"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eastAsia="TimesNewRomanPS-BoldItalicMT" w:hAnsi="Times New Roman" w:cs="Times New Roman"/>
          <w:b/>
          <w:bCs/>
          <w:i/>
          <w:iCs/>
          <w:sz w:val="24"/>
          <w:szCs w:val="24"/>
          <w:lang w:val="en-US"/>
        </w:rPr>
        <w:t>e</w:t>
      </w:r>
      <w:r w:rsidRPr="002A4689">
        <w:rPr>
          <w:rFonts w:ascii="Times New Roman" w:eastAsia="TimesNewRomanPS-BoldItalicMT" w:hAnsi="Times New Roman" w:cs="Times New Roman"/>
          <w:b/>
          <w:bCs/>
          <w:i/>
          <w:iCs/>
          <w:sz w:val="24"/>
          <w:szCs w:val="24"/>
          <w:vertAlign w:val="subscript"/>
          <w:lang w:val="en-US"/>
        </w:rPr>
        <w:t>t</w:t>
      </w:r>
      <w:r w:rsidR="006814E5" w:rsidRPr="002A4689">
        <w:rPr>
          <w:rFonts w:ascii="Times New Roman" w:eastAsia="TimesNewRomanPS-BoldItalicMT" w:hAnsi="Times New Roman" w:cs="Times New Roman"/>
          <w:b/>
          <w:bCs/>
          <w:i/>
          <w:iCs/>
          <w:sz w:val="24"/>
          <w:szCs w:val="24"/>
        </w:rPr>
        <w:t xml:space="preserve">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lang w:val="en-US"/>
        </w:rPr>
        <w:t>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Изображение цилиндрических зубчатых колес</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условного изображения зубчатых колес определяет</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Окружности и образующие поверхностей вершин зубьев изображаются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основными линиями (рис.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2. </w:t>
      </w:r>
      <w:r w:rsidRPr="002A4689">
        <w:rPr>
          <w:rFonts w:ascii="Times New Roman" w:eastAsia="TimesNewRomanPS-BoldItalicMT" w:hAnsi="Times New Roman" w:cs="Times New Roman"/>
          <w:sz w:val="24"/>
          <w:szCs w:val="24"/>
        </w:rPr>
        <w:t>Окружности и образующие поверхностей впадин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разрезах и сечениях выполняются</w:t>
      </w:r>
      <w:r w:rsidR="00FE7A63" w:rsidRPr="002A4689">
        <w:rPr>
          <w:rFonts w:ascii="Times New Roman" w:eastAsia="TimesNewRomanPS-BoldItalicMT" w:hAnsi="Times New Roman" w:cs="Times New Roman"/>
          <w:sz w:val="24"/>
          <w:szCs w:val="24"/>
        </w:rPr>
        <w:t xml:space="preserve"> основными линиями; на ви</w:t>
      </w:r>
      <w:r w:rsidRPr="002A4689">
        <w:rPr>
          <w:rFonts w:ascii="Times New Roman" w:eastAsia="TimesNewRomanPS-BoldItalicMT" w:hAnsi="Times New Roman" w:cs="Times New Roman"/>
          <w:sz w:val="24"/>
          <w:szCs w:val="24"/>
        </w:rPr>
        <w:t>дах их допускается показывать сплошными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б).</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3. Делительные окружности и образующие делительных поверхностей</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изображаются штрихпунктирными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 главном изображении зубчатые колеса выполняются почти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всегда в разрезе. Если секущая плоскость проходит через ось</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колеса, то зубья показывают нерассеченными независимо</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от угла их наклона.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Если необходимо показать направление зубьев, то вблизи оси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колеса наносят три сплошные тонкие линии с соответствующим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наклоном (рис. </w:t>
      </w:r>
      <w:r w:rsidR="00FE7A63" w:rsidRPr="002A4689">
        <w:rPr>
          <w:rFonts w:ascii="Times New Roman" w:eastAsia="TimesNewRomanPS-BoldItalicMT" w:hAnsi="Times New Roman" w:cs="Times New Roman"/>
          <w:sz w:val="24"/>
          <w:szCs w:val="24"/>
        </w:rPr>
        <w:t>4.</w:t>
      </w:r>
      <w:r w:rsidRPr="002A4689">
        <w:rPr>
          <w:rFonts w:ascii="Times New Roman" w:eastAsia="TimesNewRomanPS-BoldItalicMT" w:hAnsi="Times New Roman" w:cs="Times New Roman"/>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выполнения рабочих чертежей цилиндрических зубчатых</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 устанавливает ГОСТ 2.403—75*. В соответствии с ними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правом верхнем углу чертежа приво</w:t>
      </w:r>
      <w:r w:rsidRPr="002A4689">
        <w:rPr>
          <w:rFonts w:ascii="Times New Roman" w:eastAsia="TimesNewRomanPS-BoldItalicMT" w:hAnsi="Times New Roman" w:cs="Times New Roman"/>
          <w:sz w:val="24"/>
          <w:szCs w:val="24"/>
        </w:rPr>
        <w:lastRenderedPageBreak/>
        <w:t>дится таблица параметров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венца, состоящая из трех частей, разделяемых основными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линиями (рис. </w:t>
      </w:r>
      <w:r w:rsidR="00FE7A63" w:rsidRPr="002A4689">
        <w:rPr>
          <w:rFonts w:ascii="Times New Roman" w:eastAsia="TimesNewRomanPS-BoldItalicMT" w:hAnsi="Times New Roman" w:cs="Times New Roman"/>
          <w:sz w:val="24"/>
          <w:szCs w:val="24"/>
        </w:rPr>
        <w:t>12.4</w:t>
      </w:r>
      <w:r w:rsidRPr="002A4689">
        <w:rPr>
          <w:rFonts w:ascii="Times New Roman" w:eastAsia="TimesNewRomanPS-BoldItalicMT" w:hAnsi="Times New Roman" w:cs="Times New Roman"/>
          <w:sz w:val="24"/>
          <w:szCs w:val="24"/>
        </w:rPr>
        <w:t>): первая часть содержит основные данные</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(для изготовления), вторая — данные для контроля, а третья</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справочные данные.</w:t>
      </w:r>
    </w:p>
    <w:p w:rsidR="00FE7A63" w:rsidRPr="002A4689" w:rsidRDefault="00FE7A63"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021683"/>
            <wp:effectExtent l="19050" t="0" r="3175" b="0"/>
            <wp:docPr id="1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srcRect/>
                    <a:stretch>
                      <a:fillRect/>
                    </a:stretch>
                  </pic:blipFill>
                  <pic:spPr bwMode="auto">
                    <a:xfrm>
                      <a:off x="0" y="0"/>
                      <a:ext cx="5940425" cy="2021683"/>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FE7A63" w:rsidRPr="00634BCD">
        <w:rPr>
          <w:rFonts w:ascii="Times New Roman" w:eastAsia="TimesNewRomanPS-BoldMT" w:hAnsi="Times New Roman" w:cs="Times New Roman"/>
          <w:bCs/>
        </w:rPr>
        <w:t>3.</w:t>
      </w:r>
    </w:p>
    <w:p w:rsidR="00FE7A63" w:rsidRPr="00634BCD" w:rsidRDefault="00FE7A63"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noProof/>
        </w:rPr>
        <w:drawing>
          <wp:inline distT="0" distB="0" distL="0" distR="0">
            <wp:extent cx="5940425" cy="4449637"/>
            <wp:effectExtent l="19050" t="0" r="3175" b="0"/>
            <wp:docPr id="1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srcRect/>
                    <a:stretch>
                      <a:fillRect/>
                    </a:stretch>
                  </pic:blipFill>
                  <pic:spPr bwMode="auto">
                    <a:xfrm>
                      <a:off x="0" y="0"/>
                      <a:ext cx="5940425" cy="4449637"/>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634BCD">
        <w:rPr>
          <w:rFonts w:ascii="Times New Roman" w:eastAsia="TimesNewRomanPS-BoldItalicMT" w:hAnsi="Times New Roman" w:cs="Times New Roman"/>
        </w:rPr>
        <w:t>Рис</w:t>
      </w:r>
      <w:r w:rsidR="00FE7A63" w:rsidRPr="00634BCD">
        <w:rPr>
          <w:rFonts w:ascii="Times New Roman" w:eastAsia="TimesNewRomanPS-BoldItalicMT" w:hAnsi="Times New Roman" w:cs="Times New Roman"/>
        </w:rPr>
        <w:t>.4.</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Основные данные включают в себя: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vertAlign w:val="subscript"/>
        </w:rPr>
      </w:pPr>
      <w:r w:rsidRPr="002A4689">
        <w:rPr>
          <w:rFonts w:ascii="Times New Roman" w:eastAsia="TimesNewRomanPS-BoldItalicMT" w:hAnsi="Times New Roman" w:cs="Times New Roman"/>
          <w:sz w:val="24"/>
          <w:szCs w:val="24"/>
        </w:rPr>
        <w:t xml:space="preserve">1. Модуль (ГОСТ 9563—60**). Для венца с прямыми зубьями —модуль </w:t>
      </w:r>
      <w:r w:rsidRPr="002A4689">
        <w:rPr>
          <w:rFonts w:ascii="Times New Roman" w:eastAsia="TimesNewRomanPS-BoldItalicMT" w:hAnsi="Times New Roman" w:cs="Times New Roman"/>
          <w:b/>
          <w:bCs/>
          <w:i/>
          <w:iCs/>
          <w:sz w:val="24"/>
          <w:szCs w:val="24"/>
        </w:rPr>
        <w:t xml:space="preserve">т, </w:t>
      </w:r>
      <w:r w:rsidRPr="002A4689">
        <w:rPr>
          <w:rFonts w:ascii="Times New Roman" w:eastAsia="TimesNewRomanPS-BoldItalicMT" w:hAnsi="Times New Roman" w:cs="Times New Roman"/>
          <w:sz w:val="24"/>
          <w:szCs w:val="24"/>
        </w:rPr>
        <w:t xml:space="preserve">а для венца с косыми зубьями — нормальный модуль </w:t>
      </w:r>
      <w:r w:rsidRPr="002A4689">
        <w:rPr>
          <w:rFonts w:ascii="Times New Roman" w:eastAsia="TimesNewRomanPS-BoldItalicMT" w:hAnsi="Times New Roman" w:cs="Times New Roman"/>
          <w:b/>
          <w:bCs/>
          <w:i/>
          <w:iCs/>
          <w:sz w:val="24"/>
          <w:szCs w:val="24"/>
        </w:rPr>
        <w:t>т</w:t>
      </w:r>
      <w:r w:rsidR="00FE7A63" w:rsidRPr="002A4689">
        <w:rPr>
          <w:rFonts w:ascii="Times New Roman" w:eastAsia="TimesNewRomanPS-BoldItalicMT" w:hAnsi="Times New Roman" w:cs="Times New Roman"/>
          <w:b/>
          <w:bCs/>
          <w:i/>
          <w:iCs/>
          <w:sz w:val="24"/>
          <w:szCs w:val="24"/>
          <w:vertAlign w:val="subscript"/>
          <w:lang w:val="en-US"/>
        </w:rPr>
        <w:t>n</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или торцевой модуль </w:t>
      </w:r>
      <w:r w:rsidRPr="002A4689">
        <w:rPr>
          <w:rFonts w:ascii="Times New Roman" w:eastAsia="TimesNewRomanPS-BoldItalicMT" w:hAnsi="Times New Roman" w:cs="Times New Roman"/>
          <w:b/>
          <w:bCs/>
          <w:i/>
          <w:iCs/>
          <w:sz w:val="24"/>
          <w:szCs w:val="24"/>
        </w:rPr>
        <w:t>m</w:t>
      </w:r>
      <w:r w:rsidRPr="002A4689">
        <w:rPr>
          <w:rFonts w:ascii="Times New Roman" w:eastAsia="TimesNewRomanPS-BoldItalicMT" w:hAnsi="Times New Roman" w:cs="Times New Roman"/>
          <w:b/>
          <w:bCs/>
          <w:i/>
          <w:iCs/>
          <w:sz w:val="24"/>
          <w:szCs w:val="24"/>
          <w:vertAlign w:val="subscript"/>
        </w:rPr>
        <w:t>s</w:t>
      </w:r>
      <w:r w:rsidRPr="002A4689">
        <w:rPr>
          <w:rFonts w:ascii="Times New Roman" w:eastAsia="TimesNewRomanPS-BoldItalicMT" w:hAnsi="Times New Roman" w:cs="Times New Roman"/>
          <w:b/>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2. Число зубьев </w:t>
      </w:r>
      <w:r w:rsidR="00FE7A63" w:rsidRPr="002A4689">
        <w:rPr>
          <w:rFonts w:ascii="Times New Roman" w:eastAsia="TimesNewRomanPS-BoldItalicMT" w:hAnsi="Times New Roman" w:cs="Times New Roman"/>
          <w:b/>
          <w:bCs/>
          <w:i/>
          <w:iCs/>
          <w:sz w:val="24"/>
          <w:szCs w:val="24"/>
          <w:lang w:val="en-US"/>
        </w:rPr>
        <w:t>z</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3. Угол наклона зуба </w:t>
      </w:r>
      <w:r w:rsidR="00FE7A63" w:rsidRPr="002A4689">
        <w:rPr>
          <w:rFonts w:ascii="Times New Roman" w:eastAsia="TimesNewRomanPS-BoldItalicMT" w:hAnsi="Times New Roman" w:cs="Times New Roman"/>
          <w:b/>
          <w:sz w:val="24"/>
          <w:szCs w:val="24"/>
        </w:rPr>
        <w:t xml:space="preserve"> </w:t>
      </w:r>
      <w:r w:rsidR="00FE7A63" w:rsidRPr="002A4689">
        <w:rPr>
          <w:rFonts w:ascii="Times New Roman" w:eastAsia="TimesNewRomanPS-BoldItalicMT" w:hAnsi="Times New Roman" w:cs="Times New Roman"/>
          <w:b/>
          <w:sz w:val="24"/>
          <w:szCs w:val="24"/>
          <w:lang w:val="en-US"/>
        </w:rPr>
        <w:t>β</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для косых и шевронных зубьев.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Направление линии зуба (правое или левое для косых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и шевронное для шевронных).</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Исходный контур (стандартизованный — определяется ссылкой</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на соответствующий стандарт; нестандартизованный — углом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профиля </w:t>
      </w:r>
      <w:r w:rsidR="00FE7A63" w:rsidRPr="002A4689">
        <w:rPr>
          <w:rFonts w:ascii="Times New Roman" w:eastAsia="TimesNewRomanPS-BoldItalicMT" w:hAnsi="Times New Roman" w:cs="Times New Roman"/>
          <w:b/>
          <w:sz w:val="24"/>
          <w:szCs w:val="24"/>
        </w:rPr>
        <w:t>α</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коэффициентом высоты головки </w:t>
      </w:r>
      <w:r w:rsidRPr="002A4689">
        <w:rPr>
          <w:rFonts w:ascii="Times New Roman" w:eastAsia="TimesNewRomanPS-BoldItalicMT" w:hAnsi="Times New Roman" w:cs="Times New Roman"/>
          <w:b/>
          <w:bCs/>
          <w:i/>
          <w:iCs/>
          <w:sz w:val="24"/>
          <w:szCs w:val="24"/>
        </w:rPr>
        <w:t>f</w:t>
      </w:r>
      <w:r w:rsidRPr="002A4689">
        <w:rPr>
          <w:rFonts w:ascii="Times New Roman" w:eastAsia="TimesNewRomanPS-BoldItalicMT" w:hAnsi="Times New Roman" w:cs="Times New Roman"/>
          <w:b/>
          <w:bCs/>
          <w:i/>
          <w:iCs/>
          <w:sz w:val="24"/>
          <w:szCs w:val="24"/>
          <w:vertAlign w:val="subscript"/>
        </w:rPr>
        <w:t>0</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коэффициентом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радиального зазора с</w:t>
      </w:r>
      <w:r w:rsidRPr="002A4689">
        <w:rPr>
          <w:rFonts w:ascii="Times New Roman" w:eastAsia="TimesNewRomanPS-BoldItalicMT" w:hAnsi="Times New Roman" w:cs="Times New Roman"/>
          <w:sz w:val="24"/>
          <w:szCs w:val="24"/>
          <w:vertAlign w:val="subscript"/>
        </w:rPr>
        <w:t>0</w:t>
      </w:r>
      <w:r w:rsidRPr="002A4689">
        <w:rPr>
          <w:rFonts w:ascii="Times New Roman" w:eastAsia="TimesNewRomanPS-BoldItalicMT" w:hAnsi="Times New Roman" w:cs="Times New Roman"/>
          <w:sz w:val="24"/>
          <w:szCs w:val="24"/>
        </w:rPr>
        <w:t xml:space="preserve"> и радиусом закругления</w:t>
      </w:r>
      <w:r w:rsidR="00FE7A63" w:rsidRPr="002A4689">
        <w:rPr>
          <w:rFonts w:ascii="Times New Roman" w:eastAsia="TimesNewRomanPS-BoldItalicMT" w:hAnsi="Times New Roman" w:cs="Times New Roman"/>
          <w:sz w:val="24"/>
          <w:szCs w:val="24"/>
        </w:rPr>
        <w:t xml:space="preserve"> </w:t>
      </w:r>
      <w:r w:rsidR="00FE7A63" w:rsidRPr="002A4689">
        <w:rPr>
          <w:rFonts w:ascii="Times New Roman" w:eastAsia="TimesNewRomanPS-BoldItalicMT" w:hAnsi="Times New Roman" w:cs="Times New Roman"/>
          <w:b/>
          <w:i/>
          <w:sz w:val="24"/>
          <w:szCs w:val="24"/>
          <w:lang w:val="en-US"/>
        </w:rPr>
        <w:t>r</w:t>
      </w:r>
      <w:r w:rsidR="00BE7DDA" w:rsidRPr="002A4689">
        <w:rPr>
          <w:rFonts w:ascii="Times New Roman" w:eastAsia="TimesNewRomanPS-BoldItalicMT" w:hAnsi="Times New Roman" w:cs="Times New Roman"/>
          <w:b/>
          <w:i/>
          <w:sz w:val="24"/>
          <w:szCs w:val="24"/>
          <w:vertAlign w:val="subscript"/>
          <w:lang w:val="en-US"/>
        </w:rPr>
        <w:t>i</w:t>
      </w:r>
      <w:r w:rsidR="00BE7DDA" w:rsidRPr="002A4689">
        <w:rPr>
          <w:rFonts w:ascii="Times New Roman" w:eastAsia="TimesNewRomanPS-BoldItalicMT" w:hAnsi="Times New Roman" w:cs="Times New Roman"/>
          <w:b/>
          <w:i/>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6. Коэффициент смещения исходного контура </w:t>
      </w:r>
      <w:r w:rsidR="00BE7DDA" w:rsidRPr="002A4689">
        <w:rPr>
          <w:rFonts w:ascii="Times New Roman" w:eastAsia="TimesNewRomanPS-BoldItalicMT" w:hAnsi="Times New Roman" w:cs="Times New Roman"/>
          <w:b/>
          <w:sz w:val="24"/>
          <w:szCs w:val="24"/>
        </w:rPr>
        <w:t>ξ</w:t>
      </w:r>
      <w:r w:rsidRPr="002A4689">
        <w:rPr>
          <w:rFonts w:ascii="Times New Roman" w:eastAsia="TimesNewRomanPS-BoldItalicMT" w:hAnsi="Times New Roman" w:cs="Times New Roman"/>
          <w:sz w:val="24"/>
          <w:szCs w:val="24"/>
        </w:rPr>
        <w:t xml:space="preserve"> в долях нормального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модуля с соответствующим знаком.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7. Степень точности и вид сопряжения (ГОСТ 1643—81).</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 Стандарт</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устанавливает 12 степеней точ</w:t>
      </w:r>
      <w:r w:rsidR="00BE7DDA" w:rsidRPr="002A4689">
        <w:rPr>
          <w:rFonts w:ascii="Times New Roman" w:eastAsia="TimesNewRomanPS-BoldItalicMT" w:hAnsi="Times New Roman" w:cs="Times New Roman"/>
          <w:sz w:val="24"/>
          <w:szCs w:val="24"/>
        </w:rPr>
        <w:t>ности (1... 12), шесть видов со</w:t>
      </w:r>
      <w:r w:rsidRPr="002A4689">
        <w:rPr>
          <w:rFonts w:ascii="Times New Roman" w:eastAsia="TimesNewRomanPS-BoldItalicMT" w:hAnsi="Times New Roman" w:cs="Times New Roman"/>
          <w:sz w:val="24"/>
          <w:szCs w:val="24"/>
        </w:rPr>
        <w:t xml:space="preserve">пряжений колес и передач </w:t>
      </w:r>
      <w:r w:rsidRPr="002A4689">
        <w:rPr>
          <w:rFonts w:ascii="Times New Roman" w:eastAsia="TimesNewRomanPS-BoldItalicMT" w:hAnsi="Times New Roman" w:cs="Times New Roman"/>
          <w:b/>
          <w:bCs/>
          <w:i/>
          <w:iCs/>
          <w:sz w:val="24"/>
          <w:szCs w:val="24"/>
        </w:rPr>
        <w:t xml:space="preserve">(А, В, С, D, Е, Н ) </w:t>
      </w:r>
      <w:r w:rsidRPr="002A4689">
        <w:rPr>
          <w:rFonts w:ascii="Times New Roman" w:eastAsia="TimesNewRomanPS-BoldItalicMT" w:hAnsi="Times New Roman" w:cs="Times New Roman"/>
          <w:sz w:val="24"/>
          <w:szCs w:val="24"/>
        </w:rPr>
        <w:t>и восемь видов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допусков на боковой зазор (</w:t>
      </w:r>
      <w:r w:rsidR="00BE7DDA" w:rsidRPr="002A4689">
        <w:rPr>
          <w:rFonts w:ascii="Times New Roman" w:eastAsia="TimesNewRomanPS-BoldItalicMT" w:hAnsi="Times New Roman" w:cs="Times New Roman"/>
          <w:b/>
          <w:i/>
          <w:sz w:val="24"/>
          <w:szCs w:val="24"/>
          <w:lang w:val="en-US"/>
        </w:rPr>
        <w:t>h</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d, с, b, a, z, </w:t>
      </w:r>
      <w:r w:rsidR="00BE7DDA" w:rsidRPr="002A4689">
        <w:rPr>
          <w:rFonts w:ascii="Times New Roman" w:eastAsia="TimesNewRomanPS-BoldItalicMT" w:hAnsi="Times New Roman" w:cs="Times New Roman"/>
          <w:b/>
          <w:bCs/>
          <w:i/>
          <w:iCs/>
          <w:sz w:val="24"/>
          <w:szCs w:val="24"/>
          <w:lang w:val="en-US"/>
        </w:rPr>
        <w:t>y</w:t>
      </w:r>
      <w:r w:rsidRPr="002A4689">
        <w:rPr>
          <w:rFonts w:ascii="Times New Roman" w:eastAsia="TimesNewRomanPS-BoldItalicMT" w:hAnsi="Times New Roman" w:cs="Times New Roman"/>
          <w:b/>
          <w:bCs/>
          <w:i/>
          <w:iCs/>
          <w:sz w:val="24"/>
          <w:szCs w:val="24"/>
        </w:rPr>
        <w:t xml:space="preserve">, х). </w:t>
      </w:r>
      <w:r w:rsidRPr="002A4689">
        <w:rPr>
          <w:rFonts w:ascii="Times New Roman" w:eastAsia="TimesNewRomanPS-BoldItalicMT" w:hAnsi="Times New Roman" w:cs="Times New Roman"/>
          <w:sz w:val="24"/>
          <w:szCs w:val="24"/>
        </w:rPr>
        <w:t>Для каждой</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степени точности установлены три нормы: по кинематической точности,</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плавности работы, контакту зубьев колес и передач. </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Во второй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8. Данные для контроля толщины зуба соответствующим методом: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 длине общей нормали </w:t>
      </w:r>
      <w:r w:rsidRPr="002A4689">
        <w:rPr>
          <w:rFonts w:ascii="Times New Roman" w:eastAsia="TimesNewRomanPS-BoldItalicMT" w:hAnsi="Times New Roman" w:cs="Times New Roman"/>
          <w:b/>
          <w:bCs/>
          <w:i/>
          <w:iCs/>
          <w:sz w:val="24"/>
          <w:szCs w:val="24"/>
        </w:rPr>
        <w:t xml:space="preserve">L, </w:t>
      </w:r>
      <w:r w:rsidRPr="002A4689">
        <w:rPr>
          <w:rFonts w:ascii="Times New Roman" w:eastAsia="TimesNewRomanPS-BoldItalicMT" w:hAnsi="Times New Roman" w:cs="Times New Roman"/>
          <w:sz w:val="24"/>
          <w:szCs w:val="24"/>
        </w:rPr>
        <w:t xml:space="preserve">размеру </w:t>
      </w:r>
      <w:r w:rsidRPr="002A4689">
        <w:rPr>
          <w:rFonts w:ascii="Times New Roman" w:eastAsia="TimesNewRomanPS-BoldItalicMT" w:hAnsi="Times New Roman" w:cs="Times New Roman"/>
          <w:b/>
          <w:bCs/>
          <w:i/>
          <w:iCs/>
          <w:sz w:val="24"/>
          <w:szCs w:val="24"/>
        </w:rPr>
        <w:t xml:space="preserve">М </w:t>
      </w:r>
      <w:r w:rsidRPr="002A4689">
        <w:rPr>
          <w:rFonts w:ascii="Times New Roman" w:eastAsia="TimesNewRomanPS-BoldItalicMT" w:hAnsi="Times New Roman" w:cs="Times New Roman"/>
          <w:sz w:val="24"/>
          <w:szCs w:val="24"/>
        </w:rPr>
        <w:t>измерительных роликов,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толщине зуба по хорде </w:t>
      </w:r>
      <w:r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rPr>
        <w:t>x</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а также нормы точности по соответствующему</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стандарту и т.д.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 третьей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9. Диаметр делительной окружности </w:t>
      </w:r>
      <w:r w:rsidRPr="002A4689">
        <w:rPr>
          <w:rFonts w:ascii="Times New Roman" w:eastAsia="TimesNewRomanPS-BoldItalicMT" w:hAnsi="Times New Roman" w:cs="Times New Roman"/>
          <w:b/>
          <w:bCs/>
          <w:i/>
          <w:iCs/>
          <w:sz w:val="24"/>
          <w:szCs w:val="24"/>
        </w:rPr>
        <w:t>d.</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10. Прочие справочные данные, например шаг зацепления, ход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зуба и размеры элементов зуба для контроля.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Ниже таблицы параметров приводятся технические требования.</w:t>
      </w:r>
    </w:p>
    <w:p w:rsidR="00BE7DDA"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Пример выполнения рабочего чертежа цилиндрического зубчатого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колеса приведен на рис. </w:t>
      </w:r>
      <w:r w:rsidR="00BE7DDA" w:rsidRPr="002A4689">
        <w:rPr>
          <w:rFonts w:ascii="Times New Roman" w:eastAsia="TimesNewRomanPS-BoldItalicMT" w:hAnsi="Times New Roman" w:cs="Times New Roman"/>
          <w:sz w:val="24"/>
          <w:szCs w:val="24"/>
        </w:rPr>
        <w:t>5</w:t>
      </w:r>
      <w:r w:rsidRPr="002A4689">
        <w:rPr>
          <w:rFonts w:ascii="Times New Roman" w:eastAsia="TimesNewRomanPS-BoldItalicMT" w:hAnsi="Times New Roman" w:cs="Times New Roman"/>
          <w:sz w:val="24"/>
          <w:szCs w:val="24"/>
        </w:rPr>
        <w:t>. Главное изображение колеса</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представлено полным фронтальным разрезом, а на виде слева изображено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отверстие в ступице с пазом (шлицами). </w:t>
      </w:r>
    </w:p>
    <w:p w:rsidR="00BE7DDA"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ItalicMT" w:hAnsi="Times New Roman" w:cs="Times New Roman"/>
          <w:sz w:val="24"/>
          <w:szCs w:val="24"/>
        </w:rPr>
        <w:t>На чертеже указы</w:t>
      </w:r>
      <w:r w:rsidR="00BE7DDA" w:rsidRPr="002A4689">
        <w:rPr>
          <w:rFonts w:ascii="Times New Roman" w:eastAsia="TimesNewRomanPS-BoldMT" w:hAnsi="Times New Roman" w:cs="Times New Roman"/>
          <w:bCs/>
          <w:sz w:val="24"/>
          <w:szCs w:val="24"/>
        </w:rPr>
        <w:t xml:space="preserve">вают: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-диаметр окружности вершин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w:t>
      </w:r>
      <w:r w:rsidRPr="002A4689">
        <w:rPr>
          <w:rFonts w:ascii="Times New Roman" w:eastAsia="TimesNewRomanPS-BoldItalicMT" w:hAnsi="Times New Roman" w:cs="Times New Roman"/>
          <w:bCs/>
          <w:i/>
          <w:iCs/>
          <w:sz w:val="24"/>
          <w:szCs w:val="24"/>
        </w:rPr>
        <w:t xml:space="preserve">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w:t>
      </w:r>
      <w:r w:rsidRPr="002A4689">
        <w:rPr>
          <w:rFonts w:ascii="Times New Roman" w:eastAsia="TimesNewRomanPS-BoldMT" w:hAnsi="Times New Roman" w:cs="Times New Roman"/>
          <w:bCs/>
          <w:sz w:val="24"/>
          <w:szCs w:val="24"/>
        </w:rPr>
        <w:t xml:space="preserve">ширину зубчатого венца </w:t>
      </w:r>
      <w:r w:rsidRPr="002A4689">
        <w:rPr>
          <w:rFonts w:ascii="Times New Roman" w:eastAsia="TimesNewRomanPS-BoldItalicMT" w:hAnsi="Times New Roman" w:cs="Times New Roman"/>
          <w:b/>
          <w:bCs/>
          <w:i/>
          <w:iCs/>
          <w:sz w:val="24"/>
          <w:szCs w:val="24"/>
          <w:lang w:val="en-US"/>
        </w:rPr>
        <w:t>b</w:t>
      </w:r>
      <w:r w:rsidRPr="002A4689">
        <w:rPr>
          <w:rFonts w:ascii="Times New Roman" w:eastAsia="TimesNewRomanPS-BoldItalicMT" w:hAnsi="Times New Roman" w:cs="Times New Roman"/>
          <w:bCs/>
          <w:i/>
          <w:iCs/>
          <w:sz w:val="24"/>
          <w:szCs w:val="24"/>
        </w:rPr>
        <w:t>;</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-размер фасок </w:t>
      </w:r>
      <w:r w:rsidRPr="002A4689">
        <w:rPr>
          <w:rFonts w:ascii="Times New Roman" w:eastAsia="TimesNewRomanPS-BoldMT" w:hAnsi="Times New Roman" w:cs="Times New Roman"/>
          <w:b/>
          <w:bCs/>
          <w:sz w:val="24"/>
          <w:szCs w:val="24"/>
        </w:rPr>
        <w:t>с</w:t>
      </w:r>
      <w:r w:rsidRPr="002A4689">
        <w:rPr>
          <w:rFonts w:ascii="Times New Roman" w:eastAsia="TimesNewRomanPS-BoldMT" w:hAnsi="Times New Roman" w:cs="Times New Roman"/>
          <w:b/>
          <w:bCs/>
          <w:sz w:val="24"/>
          <w:szCs w:val="24"/>
          <w:lang w:val="en-US"/>
        </w:rPr>
        <w:t>x</w:t>
      </w:r>
      <w:r w:rsidRPr="002A4689">
        <w:rPr>
          <w:rFonts w:ascii="Times New Roman" w:eastAsia="TimesNewRomanPS-BoldMT" w:hAnsi="Times New Roman" w:cs="Times New Roman"/>
          <w:b/>
          <w:bCs/>
          <w:sz w:val="24"/>
          <w:szCs w:val="24"/>
        </w:rPr>
        <w:t>45</w:t>
      </w:r>
      <w:r w:rsidRPr="002A4689">
        <w:rPr>
          <w:rFonts w:ascii="Times New Roman" w:eastAsia="TimesNewRomanPS-BoldMT" w:hAnsi="Times New Roman" w:cs="Times New Roman"/>
          <w:bCs/>
          <w:sz w:val="24"/>
          <w:szCs w:val="24"/>
        </w:rPr>
        <w:t xml:space="preserve">° и радиусы закруглений; </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-шероховатость боковой поверхности зубьев </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MT" w:hAnsi="Times New Roman" w:cs="Times New Roman"/>
          <w:bCs/>
          <w:sz w:val="24"/>
          <w:szCs w:val="24"/>
        </w:rPr>
        <w:t>и рабочий профиль зуба (при необходимости).</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p>
    <w:p w:rsidR="00C04B69" w:rsidRPr="002A4689" w:rsidRDefault="00BE7DDA"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537858"/>
            <wp:effectExtent l="19050" t="0" r="3175" b="0"/>
            <wp:docPr id="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srcRect/>
                    <a:stretch>
                      <a:fillRect/>
                    </a:stretch>
                  </pic:blipFill>
                  <pic:spPr bwMode="auto">
                    <a:xfrm>
                      <a:off x="0" y="0"/>
                      <a:ext cx="5940425" cy="8537858"/>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sz w:val="24"/>
          <w:szCs w:val="24"/>
        </w:rPr>
        <w:t xml:space="preserve">Рис. </w:t>
      </w:r>
      <w:r w:rsidRPr="002A4689">
        <w:rPr>
          <w:rFonts w:ascii="Times New Roman" w:eastAsia="TimesNewRomanPS-BoldMT" w:hAnsi="Times New Roman" w:cs="Times New Roman"/>
          <w:bCs/>
          <w:sz w:val="24"/>
          <w:szCs w:val="24"/>
        </w:rPr>
        <w:t>5</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Порядок выполнения </w:t>
      </w:r>
      <w:r w:rsidR="002E5700" w:rsidRPr="002A4689">
        <w:rPr>
          <w:rFonts w:ascii="Times New Roman" w:eastAsia="TimesNewRomanPS-BoldItalicMT" w:hAnsi="Times New Roman" w:cs="Times New Roman"/>
          <w:b/>
          <w:bCs/>
          <w:i/>
          <w:iCs/>
          <w:sz w:val="24"/>
          <w:szCs w:val="24"/>
        </w:rPr>
        <w:t>чертежа</w:t>
      </w:r>
      <w:r w:rsidRPr="002A4689">
        <w:rPr>
          <w:rFonts w:ascii="Times New Roman" w:eastAsia="TimesNewRomanPS-BoldItalicMT" w:hAnsi="Times New Roman" w:cs="Times New Roman"/>
          <w:b/>
          <w:bCs/>
          <w:i/>
          <w:iCs/>
          <w:sz w:val="24"/>
          <w:szCs w:val="24"/>
        </w:rPr>
        <w:t xml:space="preserve"> цилиндрического</w:t>
      </w:r>
      <w:r w:rsidR="002E5700"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b/>
          <w:bCs/>
          <w:i/>
          <w:iCs/>
          <w:sz w:val="24"/>
          <w:szCs w:val="24"/>
        </w:rPr>
        <w:t>зубчатого колеса с натуры</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1. Измерить диаметр окружности вершин </w:t>
      </w:r>
      <w:r w:rsidRPr="002A4689">
        <w:rPr>
          <w:rFonts w:ascii="Times New Roman" w:eastAsia="TimesNewRomanPS-BoldItalicMT" w:hAnsi="Times New Roman" w:cs="Times New Roman"/>
          <w:bCs/>
          <w:i/>
          <w:iCs/>
          <w:sz w:val="24"/>
          <w:szCs w:val="24"/>
        </w:rPr>
        <w:t>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MT" w:hAnsi="Times New Roman" w:cs="Times New Roman"/>
          <w:bCs/>
          <w:sz w:val="24"/>
          <w:szCs w:val="24"/>
        </w:rPr>
        <w:t>и подсчитать число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зубьев </w:t>
      </w:r>
      <w:r w:rsidRPr="002A4689">
        <w:rPr>
          <w:rFonts w:ascii="Times New Roman" w:eastAsia="TimesNewRomanPS-BoldItalicMT" w:hAnsi="Times New Roman" w:cs="Times New Roman"/>
          <w:bCs/>
          <w:i/>
          <w:iCs/>
          <w:sz w:val="24"/>
          <w:szCs w:val="24"/>
        </w:rPr>
        <w:t>z.</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2. Определить значение модуля по формуле </w:t>
      </w:r>
      <w:r w:rsidRPr="002A4689">
        <w:rPr>
          <w:rFonts w:ascii="Times New Roman" w:eastAsia="TimesNewRomanPS-BoldItalicMT" w:hAnsi="Times New Roman" w:cs="Times New Roman"/>
          <w:bCs/>
          <w:i/>
          <w:iCs/>
          <w:sz w:val="24"/>
          <w:szCs w:val="24"/>
        </w:rPr>
        <w:t>т = 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/(z </w:t>
      </w:r>
      <w:r w:rsidRPr="002A4689">
        <w:rPr>
          <w:rFonts w:ascii="Times New Roman" w:eastAsia="TimesNewRomanPS-BoldMT" w:hAnsi="Times New Roman" w:cs="Times New Roman"/>
          <w:bCs/>
          <w:sz w:val="24"/>
          <w:szCs w:val="24"/>
        </w:rPr>
        <w:t>+ 2).</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Расчетное значение округлить (лучше в большую сторону) до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ближайшего стандартного значения (см. табл. </w:t>
      </w:r>
      <w:r w:rsidR="002E5700" w:rsidRPr="002A4689">
        <w:rPr>
          <w:rFonts w:ascii="Times New Roman" w:eastAsia="TimesNewRomanPS-BoldMT" w:hAnsi="Times New Roman" w:cs="Times New Roman"/>
          <w:bCs/>
          <w:sz w:val="24"/>
          <w:szCs w:val="24"/>
        </w:rPr>
        <w:t>12/1</w:t>
      </w:r>
      <w:r w:rsidRPr="002A4689">
        <w:rPr>
          <w:rFonts w:ascii="Times New Roman" w:eastAsia="TimesNewRomanPS-BoldMT" w:hAnsi="Times New Roman" w:cs="Times New Roman"/>
          <w:b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Рассчитать все параметры зубчатого колеса:</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уточненный диаметр поверхности вершин зубьев</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m(z + </w:t>
      </w:r>
      <w:r w:rsidR="00C04B69" w:rsidRPr="002A4689">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делительной окружности </w:t>
      </w:r>
      <w:r w:rsidR="00C04B69" w:rsidRPr="002A4689">
        <w:rPr>
          <w:rFonts w:ascii="Times New Roman" w:eastAsia="TimesNewRomanPS-BoldItalicMT" w:hAnsi="Times New Roman" w:cs="Times New Roman"/>
          <w:bCs/>
          <w:i/>
          <w:iCs/>
          <w:sz w:val="24"/>
          <w:szCs w:val="24"/>
        </w:rPr>
        <w:t xml:space="preserve">d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mz;</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поверхности впадин зубьев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f</w:t>
      </w:r>
      <w:r w:rsidR="00C04B69" w:rsidRPr="002A4689">
        <w:rPr>
          <w:rFonts w:ascii="Times New Roman" w:eastAsia="TimesNewRomanPS-BoldItalicMT" w:hAnsi="Times New Roman" w:cs="Times New Roman"/>
          <w:bCs/>
          <w:i/>
          <w:iCs/>
          <w:sz w:val="24"/>
          <w:szCs w:val="24"/>
        </w:rPr>
        <w:t>=m(z</w:t>
      </w:r>
      <w:r w:rsidRPr="002A4689">
        <w:rPr>
          <w:rFonts w:ascii="Times New Roman" w:eastAsia="TimesNewRomanPS-BoldItalicMT" w:hAnsi="Times New Roman" w:cs="Times New Roman"/>
          <w:bCs/>
          <w:i/>
          <w:iCs/>
          <w:sz w:val="24"/>
          <w:szCs w:val="24"/>
        </w:rPr>
        <w:t>-</w:t>
      </w:r>
      <w:r w:rsidR="00C04B69" w:rsidRPr="002A4689">
        <w:rPr>
          <w:rFonts w:ascii="Times New Roman" w:eastAsia="TimesNewRomanPS-BoldMT" w:hAnsi="Times New Roman" w:cs="Times New Roman"/>
          <w:bCs/>
          <w:sz w:val="24"/>
          <w:szCs w:val="24"/>
        </w:rPr>
        <w:t>2,5);</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зуба </w:t>
      </w:r>
      <w:r w:rsidR="00C04B69" w:rsidRPr="002A4689">
        <w:rPr>
          <w:rFonts w:ascii="Times New Roman" w:eastAsia="TimesNewRomanPS-BoldItalicMT" w:hAnsi="Times New Roman" w:cs="Times New Roman"/>
          <w:bCs/>
          <w:i/>
          <w:iCs/>
          <w:sz w:val="24"/>
          <w:szCs w:val="24"/>
        </w:rPr>
        <w:t>h = 2,25т;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головки зуба </w:t>
      </w:r>
      <w:r w:rsidR="00C04B69" w:rsidRPr="002A4689">
        <w:rPr>
          <w:rFonts w:ascii="Times New Roman" w:eastAsia="TimesNewRomanPS-BoldItalicMT" w:hAnsi="Times New Roman" w:cs="Times New Roman"/>
          <w:bCs/>
          <w:i/>
          <w:iCs/>
          <w:sz w:val="24"/>
          <w:szCs w:val="24"/>
        </w:rPr>
        <w:t>h</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ножки зуба </w:t>
      </w:r>
      <w:r w:rsidR="00C04B69" w:rsidRPr="002A4689">
        <w:rPr>
          <w:rFonts w:ascii="Times New Roman" w:eastAsia="TimesNewRomanPS-BoldItalicMT" w:hAnsi="Times New Roman" w:cs="Times New Roman"/>
          <w:bCs/>
          <w:i/>
          <w:iCs/>
          <w:sz w:val="24"/>
          <w:szCs w:val="24"/>
        </w:rPr>
        <w:t xml:space="preserve">hf = </w:t>
      </w:r>
      <w:r w:rsidR="00C04B69" w:rsidRPr="002A4689">
        <w:rPr>
          <w:rFonts w:ascii="Times New Roman" w:eastAsia="TimesNewRomanPS-BoldMT" w:hAnsi="Times New Roman" w:cs="Times New Roman"/>
          <w:bCs/>
          <w:sz w:val="24"/>
          <w:szCs w:val="24"/>
        </w:rPr>
        <w:t>1,25</w:t>
      </w:r>
      <w:r w:rsidR="00C04B69" w:rsidRPr="002A4689">
        <w:rPr>
          <w:rFonts w:ascii="Times New Roman" w:eastAsia="TimesNewRomanPS-BoldItalicMT" w:hAnsi="Times New Roman" w:cs="Times New Roman"/>
          <w:bCs/>
          <w:i/>
          <w:iCs/>
          <w:sz w:val="24"/>
          <w:szCs w:val="24"/>
        </w:rPr>
        <w:t>т.</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4. По полученным данным выполнить </w:t>
      </w:r>
      <w:r w:rsidR="002E5700" w:rsidRPr="002A4689">
        <w:rPr>
          <w:rFonts w:ascii="Times New Roman" w:eastAsia="TimesNewRomanPS-BoldMT" w:hAnsi="Times New Roman" w:cs="Times New Roman"/>
          <w:bCs/>
          <w:sz w:val="24"/>
          <w:szCs w:val="24"/>
        </w:rPr>
        <w:t>чертежа</w:t>
      </w:r>
      <w:r w:rsidRPr="002A4689">
        <w:rPr>
          <w:rFonts w:ascii="Times New Roman" w:eastAsia="TimesNewRomanPS-BoldMT" w:hAnsi="Times New Roman" w:cs="Times New Roman"/>
          <w:bCs/>
          <w:sz w:val="24"/>
          <w:szCs w:val="24"/>
        </w:rPr>
        <w:t>зубчатого колеса.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Порядок изображения на чертеже</w:t>
      </w:r>
      <w:r w:rsidR="002E5700"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ItalicMT" w:hAnsi="Times New Roman" w:cs="Times New Roman"/>
          <w:bCs/>
          <w:i/>
          <w:iCs/>
          <w:sz w:val="24"/>
          <w:szCs w:val="24"/>
        </w:rPr>
        <w:t>цилиндрической зубчатой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Простейшая цилиндрическая прямозубая передача (рис. </w:t>
      </w:r>
      <w:r w:rsidR="002E5700" w:rsidRPr="002A4689">
        <w:rPr>
          <w:rFonts w:ascii="Times New Roman" w:eastAsia="TimesNewRomanPS-BoldMT" w:hAnsi="Times New Roman" w:cs="Times New Roman"/>
          <w:bCs/>
          <w:sz w:val="24"/>
          <w:szCs w:val="24"/>
        </w:rPr>
        <w:t>6</w:t>
      </w:r>
      <w:r w:rsidRPr="002A4689">
        <w:rPr>
          <w:rFonts w:ascii="Times New Roman" w:eastAsia="TimesNewRomanPS-BoldMT" w:hAnsi="Times New Roman" w:cs="Times New Roman"/>
          <w:bCs/>
          <w:sz w:val="24"/>
          <w:szCs w:val="24"/>
        </w:rPr>
        <w:t>)</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состоит из шестерни </w:t>
      </w:r>
      <w:r w:rsidRPr="002A4689">
        <w:rPr>
          <w:rFonts w:ascii="Times New Roman" w:eastAsia="TimesNewRomanPS-BoldItalicMT" w:hAnsi="Times New Roman" w:cs="Times New Roman"/>
          <w:bCs/>
          <w:i/>
          <w:iCs/>
          <w:sz w:val="24"/>
          <w:szCs w:val="24"/>
        </w:rPr>
        <w:t xml:space="preserve">1 </w:t>
      </w:r>
      <w:r w:rsidRPr="002A4689">
        <w:rPr>
          <w:rFonts w:ascii="Times New Roman" w:eastAsia="TimesNewRomanPS-BoldMT" w:hAnsi="Times New Roman" w:cs="Times New Roman"/>
          <w:bCs/>
          <w:sz w:val="24"/>
          <w:szCs w:val="24"/>
        </w:rPr>
        <w:t xml:space="preserve">и колеса </w:t>
      </w:r>
      <w:r w:rsidRPr="002A4689">
        <w:rPr>
          <w:rFonts w:ascii="Times New Roman" w:eastAsia="TimesNewRomanPS-BoldItalicMT" w:hAnsi="Times New Roman" w:cs="Times New Roman"/>
          <w:bCs/>
          <w:i/>
          <w:iCs/>
          <w:sz w:val="24"/>
          <w:szCs w:val="24"/>
        </w:rPr>
        <w:t xml:space="preserve">4, </w:t>
      </w:r>
      <w:r w:rsidRPr="002A4689">
        <w:rPr>
          <w:rFonts w:ascii="Times New Roman" w:eastAsia="TimesNewRomanPS-BoldMT" w:hAnsi="Times New Roman" w:cs="Times New Roman"/>
          <w:bCs/>
          <w:sz w:val="24"/>
          <w:szCs w:val="24"/>
        </w:rPr>
        <w:t>находящихся в зацеплении, двух</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валов </w:t>
      </w:r>
      <w:r w:rsidRPr="002A4689">
        <w:rPr>
          <w:rFonts w:ascii="Times New Roman" w:eastAsia="TimesNewRomanPS-BoldItalicMT" w:hAnsi="Times New Roman" w:cs="Times New Roman"/>
          <w:bCs/>
          <w:i/>
          <w:iCs/>
          <w:sz w:val="24"/>
          <w:szCs w:val="24"/>
        </w:rPr>
        <w:t xml:space="preserve">3 </w:t>
      </w:r>
      <w:r w:rsidRPr="002A4689">
        <w:rPr>
          <w:rFonts w:ascii="Times New Roman" w:eastAsia="TimesNewRomanPS-BoldMT" w:hAnsi="Times New Roman" w:cs="Times New Roman"/>
          <w:bCs/>
          <w:sz w:val="24"/>
          <w:szCs w:val="24"/>
        </w:rPr>
        <w:t xml:space="preserve">и </w:t>
      </w:r>
      <w:r w:rsidRPr="002A4689">
        <w:rPr>
          <w:rFonts w:ascii="Times New Roman" w:eastAsia="TimesNewRomanPS-BoldItalicMT" w:hAnsi="Times New Roman" w:cs="Times New Roman"/>
          <w:bCs/>
          <w:i/>
          <w:iCs/>
          <w:sz w:val="24"/>
          <w:szCs w:val="24"/>
        </w:rPr>
        <w:t xml:space="preserve">6, </w:t>
      </w:r>
      <w:r w:rsidRPr="002A4689">
        <w:rPr>
          <w:rFonts w:ascii="Times New Roman" w:eastAsia="TimesNewRomanPS-BoldMT" w:hAnsi="Times New Roman" w:cs="Times New Roman"/>
          <w:bCs/>
          <w:sz w:val="24"/>
          <w:szCs w:val="24"/>
        </w:rPr>
        <w:t>расположенных параллельно, и двух шпонок 2 и 5.</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Шестерня и колесо имеют одинаковый модуль и параметры зубьев.</w:t>
      </w:r>
    </w:p>
    <w:p w:rsidR="00C04B69" w:rsidRPr="002A4689" w:rsidRDefault="002E5700"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i/>
          <w:iCs/>
          <w:noProof/>
          <w:sz w:val="24"/>
          <w:szCs w:val="24"/>
        </w:rPr>
        <w:lastRenderedPageBreak/>
        <w:drawing>
          <wp:inline distT="0" distB="0" distL="0" distR="0">
            <wp:extent cx="5940425" cy="6210806"/>
            <wp:effectExtent l="19050" t="0" r="3175" b="0"/>
            <wp:docPr id="1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srcRect/>
                    <a:stretch>
                      <a:fillRect/>
                    </a:stretch>
                  </pic:blipFill>
                  <pic:spPr bwMode="auto">
                    <a:xfrm>
                      <a:off x="0" y="0"/>
                      <a:ext cx="5940425" cy="6210806"/>
                    </a:xfrm>
                    <a:prstGeom prst="rect">
                      <a:avLst/>
                    </a:prstGeom>
                    <a:noFill/>
                    <a:ln w="9525">
                      <a:noFill/>
                      <a:miter lim="800000"/>
                      <a:headEnd/>
                      <a:tailEnd/>
                    </a:ln>
                  </pic:spPr>
                </pic:pic>
              </a:graphicData>
            </a:graphic>
          </wp:inline>
        </w:drawing>
      </w:r>
      <w:r w:rsidR="00634BCD">
        <w:rPr>
          <w:rFonts w:ascii="Times New Roman" w:eastAsia="TimesNewRomanPS-BoldMT" w:hAnsi="Times New Roman" w:cs="Times New Roman"/>
          <w:bCs/>
          <w:sz w:val="24"/>
          <w:szCs w:val="24"/>
        </w:rPr>
        <w:t>Рис.</w:t>
      </w:r>
      <w:r w:rsidRPr="002A4689">
        <w:rPr>
          <w:rFonts w:ascii="Times New Roman" w:eastAsia="TimesNewRomanPS-BoldMT" w:hAnsi="Times New Roman" w:cs="Times New Roman"/>
          <w:bCs/>
          <w:sz w:val="24"/>
          <w:szCs w:val="24"/>
        </w:rPr>
        <w:t>.6</w:t>
      </w: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C04B69" w:rsidRPr="00634BCD" w:rsidRDefault="00C04B69"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sz w:val="24"/>
          <w:szCs w:val="24"/>
        </w:rPr>
        <w:lastRenderedPageBreak/>
        <w:t xml:space="preserve">Т а б л и ц а </w:t>
      </w:r>
      <w:r w:rsidR="002E5700" w:rsidRPr="00634BCD">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drawing>
          <wp:inline distT="0" distB="0" distL="0" distR="0">
            <wp:extent cx="5940425" cy="3229177"/>
            <wp:effectExtent l="19050" t="0" r="3175" b="0"/>
            <wp:docPr id="1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srcRect/>
                    <a:stretch>
                      <a:fillRect/>
                    </a:stretch>
                  </pic:blipFill>
                  <pic:spPr bwMode="auto">
                    <a:xfrm>
                      <a:off x="0" y="0"/>
                      <a:ext cx="5940425" cy="3229177"/>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i/>
          <w:iCs/>
          <w:sz w:val="24"/>
          <w:szCs w:val="24"/>
        </w:rPr>
        <w:t xml:space="preserve">Межосевое расстояние </w:t>
      </w:r>
      <w:r w:rsidR="00C04B69" w:rsidRPr="002A4689">
        <w:rPr>
          <w:rFonts w:ascii="Times New Roman" w:eastAsia="TimesNewRomanPS-BoldMT" w:hAnsi="Times New Roman" w:cs="Times New Roman"/>
          <w:bCs/>
          <w:sz w:val="24"/>
          <w:szCs w:val="24"/>
        </w:rPr>
        <w:t>— кратчайшее расстояние между осями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зубчатых колес по межосевой линии</w:t>
      </w:r>
    </w:p>
    <w:p w:rsidR="00C04B69" w:rsidRPr="002A4689" w:rsidRDefault="00C04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i/>
          <w:iCs/>
          <w:sz w:val="24"/>
          <w:szCs w:val="24"/>
        </w:rPr>
        <w:t>a</w:t>
      </w:r>
      <w:r w:rsidRPr="002A4689">
        <w:rPr>
          <w:rFonts w:ascii="Times New Roman" w:eastAsia="TimesNewRomanPS-BoldMT" w:hAnsi="Times New Roman" w:cs="Times New Roman"/>
          <w:b/>
          <w:bCs/>
          <w:i/>
          <w:iCs/>
          <w:sz w:val="24"/>
          <w:szCs w:val="24"/>
          <w:vertAlign w:val="subscript"/>
        </w:rPr>
        <w:t>w</w:t>
      </w:r>
      <w:r w:rsidRPr="002A4689">
        <w:rPr>
          <w:rFonts w:ascii="Times New Roman" w:eastAsia="TimesNewRomanPS-BoldMT" w:hAnsi="Times New Roman" w:cs="Times New Roman"/>
          <w:b/>
          <w:bCs/>
          <w:i/>
          <w:iCs/>
          <w:sz w:val="24"/>
          <w:szCs w:val="24"/>
        </w:rPr>
        <w:t>= (d</w:t>
      </w:r>
      <w:r w:rsidR="002E5700" w:rsidRPr="002A4689">
        <w:rPr>
          <w:rFonts w:ascii="Times New Roman" w:eastAsia="TimesNewRomanPS-BoldMT" w:hAnsi="Times New Roman" w:cs="Times New Roman"/>
          <w:b/>
          <w:bCs/>
          <w:i/>
          <w:iCs/>
          <w:sz w:val="24"/>
          <w:szCs w:val="24"/>
          <w:vertAlign w:val="subscript"/>
        </w:rPr>
        <w:t>1</w:t>
      </w:r>
      <w:r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i/>
          <w:iCs/>
          <w:sz w:val="24"/>
          <w:szCs w:val="24"/>
        </w:rPr>
        <w:t>d</w:t>
      </w:r>
      <w:r w:rsidRPr="002A4689">
        <w:rPr>
          <w:rFonts w:ascii="Times New Roman" w:eastAsia="TimesNewRomanPS-BoldMT" w:hAnsi="Times New Roman" w:cs="Times New Roman"/>
          <w:b/>
          <w:bCs/>
          <w:i/>
          <w:iCs/>
          <w:sz w:val="24"/>
          <w:szCs w:val="24"/>
          <w:vertAlign w:val="subscript"/>
        </w:rPr>
        <w:t>2</w:t>
      </w:r>
      <w:r w:rsidRPr="002A4689">
        <w:rPr>
          <w:rFonts w:ascii="Times New Roman" w:eastAsia="TimesNewRomanPS-BoldMT" w:hAnsi="Times New Roman" w:cs="Times New Roman"/>
          <w:b/>
          <w:bCs/>
          <w:i/>
          <w:iCs/>
          <w:sz w:val="24"/>
          <w:szCs w:val="24"/>
        </w:rPr>
        <w:t xml:space="preserve">) / </w:t>
      </w:r>
      <w:r w:rsidRPr="002A4689">
        <w:rPr>
          <w:rFonts w:ascii="Times New Roman" w:eastAsia="TimesNewRomanPS-BoldMT" w:hAnsi="Times New Roman" w:cs="Times New Roman"/>
          <w:b/>
          <w:bCs/>
          <w:sz w:val="24"/>
          <w:szCs w:val="24"/>
        </w:rPr>
        <w:t>2.</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Чтобы вычертить зубчатую передачу, необходимо выполнить не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только геометрические расчеты зубьев колеса, но и конструктивные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расчеты других его элементов: обода, диска, ступицы, шпоночного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паза и т.д.</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 Исходными данными для расчета зубчатой передачи</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являются: </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модуль зацепления </w:t>
      </w:r>
      <w:r w:rsidR="00C04B69" w:rsidRPr="002A4689">
        <w:rPr>
          <w:rFonts w:ascii="Times New Roman" w:eastAsia="TimesNewRomanPS-BoldMT" w:hAnsi="Times New Roman" w:cs="Times New Roman"/>
          <w:bCs/>
          <w:i/>
          <w:iCs/>
          <w:sz w:val="24"/>
          <w:szCs w:val="24"/>
        </w:rPr>
        <w:t>т,</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число зубьев шестерни </w:t>
      </w:r>
      <w:r w:rsidRPr="002A4689">
        <w:rPr>
          <w:rFonts w:ascii="Times New Roman" w:eastAsia="TimesNewRomanPS-BoldMT" w:hAnsi="Times New Roman" w:cs="Times New Roman"/>
          <w:bCs/>
          <w:i/>
          <w:iCs/>
          <w:sz w:val="24"/>
          <w:szCs w:val="24"/>
          <w:lang w:val="en-US"/>
        </w:rPr>
        <w:t>z</w:t>
      </w:r>
      <w:r w:rsidRPr="002A4689">
        <w:rPr>
          <w:rFonts w:ascii="Times New Roman" w:eastAsia="TimesNewRomanPS-BoldMT" w:hAnsi="Times New Roman" w:cs="Times New Roman"/>
          <w:bCs/>
          <w:i/>
          <w:iCs/>
          <w:sz w:val="24"/>
          <w:szCs w:val="24"/>
          <w:vertAlign w:val="subscript"/>
        </w:rPr>
        <w:t>1</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 xml:space="preserve">колеса </w:t>
      </w:r>
      <w:r w:rsidR="00C04B69" w:rsidRPr="002A4689">
        <w:rPr>
          <w:rFonts w:ascii="Times New Roman" w:eastAsia="TimesNewRomanPS-BoldMT" w:hAnsi="Times New Roman" w:cs="Times New Roman"/>
          <w:bCs/>
          <w:i/>
          <w:iCs/>
          <w:sz w:val="24"/>
          <w:szCs w:val="24"/>
        </w:rPr>
        <w:t>z</w:t>
      </w:r>
      <w:r w:rsidR="00C04B69" w:rsidRPr="002A4689">
        <w:rPr>
          <w:rFonts w:ascii="Times New Roman" w:eastAsia="TimesNewRomanPS-BoldMT" w:hAnsi="Times New Roman" w:cs="Times New Roman"/>
          <w:bCs/>
          <w:i/>
          <w:iCs/>
          <w:sz w:val="24"/>
          <w:szCs w:val="24"/>
          <w:vertAlign w:val="subscript"/>
        </w:rPr>
        <w:t>2</w:t>
      </w:r>
      <w:r w:rsidR="00C04B69" w:rsidRPr="002A4689">
        <w:rPr>
          <w:rFonts w:ascii="Times New Roman" w:eastAsia="TimesNewRomanPS-BoldMT" w:hAnsi="Times New Roman" w:cs="Times New Roman"/>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 xml:space="preserve"> </w:t>
      </w:r>
      <w:r w:rsidRPr="002A4689">
        <w:rPr>
          <w:rFonts w:ascii="Times New Roman" w:eastAsia="TimesNewRomanPS-BoldMT" w:hAnsi="Times New Roman" w:cs="Times New Roman"/>
          <w:bCs/>
          <w:sz w:val="24"/>
          <w:szCs w:val="24"/>
        </w:rPr>
        <w:t xml:space="preserve">диаметр отверстия для вала на шестерне </w:t>
      </w:r>
      <w:r w:rsidRPr="002A4689">
        <w:rPr>
          <w:rFonts w:ascii="Times New Roman" w:eastAsia="TimesNewRomanPS-BoldMT" w:hAnsi="Times New Roman" w:cs="Times New Roman"/>
          <w:bCs/>
          <w:i/>
          <w:iCs/>
          <w:sz w:val="24"/>
          <w:szCs w:val="24"/>
        </w:rPr>
        <w:t>D</w:t>
      </w:r>
      <w:r w:rsidR="002E5700" w:rsidRPr="002A4689">
        <w:rPr>
          <w:rFonts w:ascii="Times New Roman" w:eastAsia="TimesNewRomanPS-BoldMT" w:hAnsi="Times New Roman" w:cs="Times New Roman"/>
          <w:bCs/>
          <w:i/>
          <w:iCs/>
          <w:sz w:val="24"/>
          <w:szCs w:val="24"/>
          <w:vertAlign w:val="subscript"/>
        </w:rPr>
        <w:t>1</w:t>
      </w:r>
      <w:r w:rsidRPr="002A4689">
        <w:rPr>
          <w:rFonts w:ascii="Times New Roman" w:eastAsia="TimesNewRomanPS-BoldMT" w:hAnsi="Times New Roman" w:cs="Times New Roman"/>
          <w:bCs/>
          <w:sz w:val="24"/>
          <w:szCs w:val="24"/>
        </w:rPr>
        <w:t xml:space="preserve">и колесе </w:t>
      </w:r>
      <w:r w:rsidRPr="002A4689">
        <w:rPr>
          <w:rFonts w:ascii="Times New Roman" w:eastAsia="TimesNewRomanPS-BoldMT" w:hAnsi="Times New Roman" w:cs="Times New Roman"/>
          <w:bCs/>
          <w:i/>
          <w:iCs/>
          <w:sz w:val="24"/>
          <w:szCs w:val="24"/>
        </w:rPr>
        <w:t>D</w:t>
      </w:r>
      <w:r w:rsidRPr="002A4689">
        <w:rPr>
          <w:rFonts w:ascii="Times New Roman" w:eastAsia="TimesNewRomanPS-BoldMT" w:hAnsi="Times New Roman" w:cs="Times New Roman"/>
          <w:bCs/>
          <w:i/>
          <w:iCs/>
          <w:sz w:val="24"/>
          <w:szCs w:val="24"/>
          <w:vertAlign w:val="subscript"/>
        </w:rPr>
        <w:t>2</w:t>
      </w:r>
      <w:r w:rsidRPr="002A4689">
        <w:rPr>
          <w:rFonts w:ascii="Times New Roman" w:eastAsia="TimesNewRomanPS-BoldMT" w:hAnsi="Times New Roman" w:cs="Times New Roman"/>
          <w:bCs/>
          <w:i/>
          <w:iCs/>
          <w:sz w:val="24"/>
          <w:szCs w:val="24"/>
        </w:rPr>
        <w:t>.</w:t>
      </w:r>
    </w:p>
    <w:p w:rsidR="00C04B69" w:rsidRPr="002A4689" w:rsidRDefault="00634BCD"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В табл.2 пр</w:t>
      </w:r>
      <w:r w:rsidR="00C04B69" w:rsidRPr="002A4689">
        <w:rPr>
          <w:rFonts w:ascii="Times New Roman" w:eastAsia="TimesNewRomanPS-BoldMT" w:hAnsi="Times New Roman" w:cs="Times New Roman"/>
          <w:bCs/>
          <w:sz w:val="24"/>
          <w:szCs w:val="24"/>
        </w:rPr>
        <w:t>иведены формулы для расчета элементов зубчатой</w:t>
      </w:r>
      <w:r w:rsidR="002E5700"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цилиндрической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При выполнении чертежа зубчатой передачи необходимо соблюдать</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следующие требования 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1. Цилиндрическую передачу рекомендуется показывать в продольном</w:t>
      </w:r>
      <w:r w:rsidR="00760106" w:rsidRPr="002A4689">
        <w:rPr>
          <w:rFonts w:ascii="Times New Roman" w:eastAsia="TimesNewRomanPS-BoldMT" w:hAnsi="Times New Roman" w:cs="Times New Roman"/>
          <w:bCs/>
          <w:sz w:val="24"/>
          <w:szCs w:val="24"/>
        </w:rPr>
        <w:t xml:space="preserve">  ф</w:t>
      </w:r>
      <w:r w:rsidRPr="002A4689">
        <w:rPr>
          <w:rFonts w:ascii="Times New Roman" w:eastAsia="TimesNewRomanPS-BoldMT" w:hAnsi="Times New Roman" w:cs="Times New Roman"/>
          <w:bCs/>
          <w:sz w:val="24"/>
          <w:szCs w:val="24"/>
        </w:rPr>
        <w:t>ронтальном разрезе на главном виде и виде слева.</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2. Делительные окружности ведущего и ведомого колес должны</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касаться друг друга в точке, лежащей на межосевой линии.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В зоне зацепления колес окружности вершин зубьев изображать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основной линией.</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lastRenderedPageBreak/>
        <w:t>4. На разрезе в зоне зацепления зуб шестерни условно располагается</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перед зубом ведомого колеса, а образующая поверхность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вершин зубьев колеса выполняется штриховой линией (как невидимый</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контур).</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должен выполняться местный разрез.</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i/>
          <w:sz w:val="24"/>
          <w:szCs w:val="24"/>
        </w:rPr>
        <w:t>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w:t>
      </w:r>
    </w:p>
    <w:p w:rsidR="00760106" w:rsidRPr="002A4689" w:rsidRDefault="00760106"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sz w:val="24"/>
          <w:szCs w:val="24"/>
        </w:rPr>
        <w:t>Порядок составления спецификаций.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Спецификацией </w:t>
      </w:r>
      <w:r w:rsidRPr="002A4689">
        <w:rPr>
          <w:rFonts w:ascii="Times New Roman" w:hAnsi="Times New Roman" w:cs="Times New Roman"/>
          <w:sz w:val="24"/>
          <w:szCs w:val="24"/>
        </w:rPr>
        <w:t>называется таблица (текстовый документ), содержащая</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перечень всех составных частей, которые входят в данное изделие (например,</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вентиль). Она является основным конструкторским документом; выполняют</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согласно ГОСТ 2.108-68 на листах формата А4 (210×297 мм) отдельно на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каждую сборочную единицу.</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При наличии большого количества составных частей, входящих в</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сборочную единицу, может применяться два и более листов формата А4.</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 таком случае спецификация будет состоять из заглавного листа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 xml:space="preserve"> рис</w:t>
      </w:r>
      <w:r w:rsidR="00634BCD">
        <w:rPr>
          <w:rFonts w:ascii="Times New Roman" w:hAnsi="Times New Roman" w:cs="Times New Roman"/>
          <w:sz w:val="24"/>
          <w:szCs w:val="24"/>
        </w:rPr>
        <w:t xml:space="preserve">.7 и </w:t>
      </w:r>
      <w:r w:rsidR="005532EA" w:rsidRPr="002A4689">
        <w:rPr>
          <w:rFonts w:ascii="Times New Roman" w:hAnsi="Times New Roman" w:cs="Times New Roman"/>
          <w:sz w:val="24"/>
          <w:szCs w:val="24"/>
        </w:rPr>
        <w:t xml:space="preserve">8) </w:t>
      </w:r>
      <w:r w:rsidRPr="002A4689">
        <w:rPr>
          <w:rFonts w:ascii="Times New Roman" w:hAnsi="Times New Roman" w:cs="Times New Roman"/>
          <w:sz w:val="24"/>
          <w:szCs w:val="24"/>
        </w:rPr>
        <w:t xml:space="preserve"> и последующих листов, отличающихся между собой</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только основной надписью, которая вып</w:t>
      </w:r>
      <w:r w:rsidR="00634BCD">
        <w:rPr>
          <w:rFonts w:ascii="Times New Roman" w:hAnsi="Times New Roman" w:cs="Times New Roman"/>
          <w:sz w:val="24"/>
          <w:szCs w:val="24"/>
        </w:rPr>
        <w:t xml:space="preserve">олняется в первом случае по форме 2 (рис. </w:t>
      </w:r>
      <w:r w:rsidR="005532EA" w:rsidRPr="002A4689">
        <w:rPr>
          <w:rFonts w:ascii="Times New Roman" w:hAnsi="Times New Roman" w:cs="Times New Roman"/>
          <w:sz w:val="24"/>
          <w:szCs w:val="24"/>
        </w:rPr>
        <w:t>8</w:t>
      </w:r>
      <w:r w:rsidRPr="002A4689">
        <w:rPr>
          <w:rFonts w:ascii="Times New Roman" w:hAnsi="Times New Roman" w:cs="Times New Roman"/>
          <w:sz w:val="24"/>
          <w:szCs w:val="24"/>
        </w:rPr>
        <w:t>.), а во</w:t>
      </w:r>
      <w:r w:rsidR="005532EA" w:rsidRPr="002A4689">
        <w:rPr>
          <w:rFonts w:ascii="Times New Roman" w:hAnsi="Times New Roman" w:cs="Times New Roman"/>
          <w:sz w:val="24"/>
          <w:szCs w:val="24"/>
        </w:rPr>
        <w:t xml:space="preserve"> вто</w:t>
      </w:r>
      <w:r w:rsidR="00634BCD">
        <w:rPr>
          <w:rFonts w:ascii="Times New Roman" w:hAnsi="Times New Roman" w:cs="Times New Roman"/>
          <w:sz w:val="24"/>
          <w:szCs w:val="24"/>
        </w:rPr>
        <w:t xml:space="preserve">ром – по форме 2а (рис. </w:t>
      </w:r>
      <w:r w:rsidR="005532EA" w:rsidRPr="002A4689">
        <w:rPr>
          <w:rFonts w:ascii="Times New Roman" w:hAnsi="Times New Roman" w:cs="Times New Roman"/>
          <w:sz w:val="24"/>
          <w:szCs w:val="24"/>
        </w:rPr>
        <w:t>9</w:t>
      </w:r>
      <w:r w:rsidRPr="002A4689">
        <w:rPr>
          <w:rFonts w:ascii="Times New Roman" w:hAnsi="Times New Roman" w:cs="Times New Roman"/>
          <w:sz w:val="24"/>
          <w:szCs w:val="24"/>
        </w:rPr>
        <w:t>).</w:t>
      </w:r>
    </w:p>
    <w:p w:rsidR="00760106" w:rsidRPr="002A4689" w:rsidRDefault="00760106" w:rsidP="002A4689">
      <w:pPr>
        <w:pStyle w:val="Default"/>
        <w:spacing w:line="360" w:lineRule="auto"/>
        <w:ind w:firstLine="709"/>
        <w:rPr>
          <w:color w:val="auto"/>
        </w:rPr>
      </w:pPr>
      <w:r w:rsidRPr="002A4689">
        <w:rPr>
          <w:noProof/>
          <w:color w:val="auto"/>
        </w:rPr>
        <w:drawing>
          <wp:inline distT="0" distB="0" distL="0" distR="0">
            <wp:extent cx="5940425" cy="3909510"/>
            <wp:effectExtent l="19050" t="0" r="317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5940425" cy="3909510"/>
                    </a:xfrm>
                    <a:prstGeom prst="rect">
                      <a:avLst/>
                    </a:prstGeom>
                    <a:noFill/>
                    <a:ln w="9525">
                      <a:noFill/>
                      <a:miter lim="800000"/>
                      <a:headEnd/>
                      <a:tailEnd/>
                    </a:ln>
                  </pic:spPr>
                </pic:pic>
              </a:graphicData>
            </a:graphic>
          </wp:inline>
        </w:drawing>
      </w:r>
    </w:p>
    <w:p w:rsidR="00760106" w:rsidRPr="00634BCD" w:rsidRDefault="00634BCD"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7</w:t>
      </w:r>
    </w:p>
    <w:p w:rsidR="00760106" w:rsidRPr="002A4689" w:rsidRDefault="00760106" w:rsidP="002A4689">
      <w:pPr>
        <w:pStyle w:val="Default"/>
        <w:spacing w:line="360" w:lineRule="auto"/>
        <w:ind w:firstLine="709"/>
        <w:rPr>
          <w:color w:val="auto"/>
        </w:rPr>
      </w:pPr>
      <w:r w:rsidRPr="002A4689">
        <w:rPr>
          <w:noProof/>
          <w:color w:val="auto"/>
        </w:rPr>
        <w:lastRenderedPageBreak/>
        <w:drawing>
          <wp:inline distT="0" distB="0" distL="0" distR="0">
            <wp:extent cx="5940425" cy="1711501"/>
            <wp:effectExtent l="19050" t="0" r="3175" b="0"/>
            <wp:docPr id="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srcRect/>
                    <a:stretch>
                      <a:fillRect/>
                    </a:stretch>
                  </pic:blipFill>
                  <pic:spPr bwMode="auto">
                    <a:xfrm>
                      <a:off x="0" y="0"/>
                      <a:ext cx="5940425" cy="1711501"/>
                    </a:xfrm>
                    <a:prstGeom prst="rect">
                      <a:avLst/>
                    </a:prstGeom>
                    <a:noFill/>
                    <a:ln w="9525">
                      <a:noFill/>
                      <a:miter lim="800000"/>
                      <a:headEnd/>
                      <a:tailEnd/>
                    </a:ln>
                  </pic:spPr>
                </pic:pic>
              </a:graphicData>
            </a:graphic>
          </wp:inline>
        </w:drawing>
      </w:r>
    </w:p>
    <w:p w:rsidR="00760106" w:rsidRPr="00634BCD" w:rsidRDefault="00760106"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8</w:t>
      </w:r>
    </w:p>
    <w:p w:rsidR="00760106" w:rsidRPr="00634BCD" w:rsidRDefault="00760106" w:rsidP="002A4689">
      <w:pPr>
        <w:pStyle w:val="Default"/>
        <w:spacing w:line="360" w:lineRule="auto"/>
        <w:ind w:firstLine="709"/>
        <w:jc w:val="both"/>
        <w:rPr>
          <w:color w:val="auto"/>
          <w:sz w:val="22"/>
          <w:szCs w:val="22"/>
        </w:rPr>
      </w:pPr>
      <w:r w:rsidRPr="00634BCD">
        <w:rPr>
          <w:noProof/>
          <w:color w:val="auto"/>
          <w:sz w:val="22"/>
          <w:szCs w:val="22"/>
        </w:rPr>
        <w:drawing>
          <wp:inline distT="0" distB="0" distL="0" distR="0">
            <wp:extent cx="5940425" cy="1046197"/>
            <wp:effectExtent l="19050" t="0" r="3175" b="0"/>
            <wp:docPr id="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srcRect/>
                    <a:stretch>
                      <a:fillRect/>
                    </a:stretch>
                  </pic:blipFill>
                  <pic:spPr bwMode="auto">
                    <a:xfrm>
                      <a:off x="0" y="0"/>
                      <a:ext cx="5940425" cy="1046197"/>
                    </a:xfrm>
                    <a:prstGeom prst="rect">
                      <a:avLst/>
                    </a:prstGeom>
                    <a:noFill/>
                    <a:ln w="9525">
                      <a:noFill/>
                      <a:miter lim="800000"/>
                      <a:headEnd/>
                      <a:tailEnd/>
                    </a:ln>
                  </pic:spPr>
                </pic:pic>
              </a:graphicData>
            </a:graphic>
          </wp:inline>
        </w:drawing>
      </w:r>
    </w:p>
    <w:p w:rsidR="00760106" w:rsidRPr="00634BCD" w:rsidRDefault="005532EA" w:rsidP="002A4689">
      <w:pPr>
        <w:pStyle w:val="Default"/>
        <w:spacing w:line="360" w:lineRule="auto"/>
        <w:ind w:firstLine="709"/>
        <w:jc w:val="center"/>
        <w:rPr>
          <w:color w:val="auto"/>
          <w:sz w:val="22"/>
          <w:szCs w:val="22"/>
        </w:rPr>
      </w:pPr>
      <w:r w:rsidRPr="00634BCD">
        <w:rPr>
          <w:color w:val="auto"/>
          <w:sz w:val="22"/>
          <w:szCs w:val="22"/>
        </w:rPr>
        <w:t>Рис..9</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Спецификация состоит из разделов, которые располагаются в следующей последовательности: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документация;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сборочные единицы;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детали;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стандартные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прочие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материалы.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правила заполнения граф спецификации.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«Формат» записывают обозначение формата листа (А3, А4), относящееся к составной части изделия, помещенного в графе «Наименование».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Если для отдельных деталей не выполняются чертежи, то в графе записывают «БЧ» без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Графа «Зона» заполняется в том случае, если поле чертежа разбивается на зоны. Это применяется для чертежей, выполненных на форматах больших размеров.</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«Позиция» записывают порядковые номера составных частей изделия с учетом значимости деталей. Затем эти номера позиций наносят на полки линий выносок сборочного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«Обозначение» указывают обозначение для составных частей разделов: «Документация», «Сборочные единицы» и «Детали». Для остальных разделов графа не заполняется.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Каждому сборочному чертежу присваивается шифр чертежа, например КС 04.02.03.00.00. СБ, где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КС – специальность;</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04 – порядковый номер темы;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02 – номер работы;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03 – номер варианта;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00.00 – первые два нуля – место для записей номеров сборочных</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единиц, вторые два нуля – место для записей номеров деталей;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СБ –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«Наименование» записывают наименование каждого раздела и подчерки</w:t>
      </w:r>
      <w:r w:rsidR="00634BCD">
        <w:rPr>
          <w:rFonts w:ascii="Times New Roman" w:hAnsi="Times New Roman" w:cs="Times New Roman"/>
          <w:sz w:val="24"/>
          <w:szCs w:val="24"/>
        </w:rPr>
        <w:t>вают тонкой линией (</w:t>
      </w:r>
      <w:r w:rsidRPr="002A4689">
        <w:rPr>
          <w:rFonts w:ascii="Times New Roman" w:hAnsi="Times New Roman" w:cs="Times New Roman"/>
          <w:sz w:val="24"/>
          <w:szCs w:val="24"/>
        </w:rPr>
        <w:t xml:space="preserve"> рис.</w:t>
      </w:r>
      <w:r w:rsidR="005532EA" w:rsidRPr="002A4689">
        <w:rPr>
          <w:rFonts w:ascii="Times New Roman" w:hAnsi="Times New Roman" w:cs="Times New Roman"/>
          <w:sz w:val="24"/>
          <w:szCs w:val="24"/>
        </w:rPr>
        <w:t xml:space="preserve">.7). </w:t>
      </w:r>
      <w:r w:rsidRPr="002A4689">
        <w:rPr>
          <w:rFonts w:ascii="Times New Roman" w:hAnsi="Times New Roman" w:cs="Times New Roman"/>
          <w:sz w:val="24"/>
          <w:szCs w:val="24"/>
        </w:rPr>
        <w:t>Заполнение граф спецификации выполняют сверху вниз. Ниже каждого названия раздела оставляют по одной свободной строке, выше каждого раздела – не менее одной свободной строки. Это предусматривается для внесения дополнительных записей (при необходимости).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документация указывают, например,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«Габаритный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разделе «Сборочные единицы» указывают наименование сборочной единицы, состоящей из нескольких неразъемных деталей, выполненных сваркой, завальцовкой и др., </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«Детали» указывают наименования деталей, не входящих в вышеуказанную сборочную единицу.</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 «Стандартные изделия» записывают изделия по соответствующему стандарту по признакам и в алфавитном порядке.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«Материалы» указывают обозначение материалов деталей (например, шнур), непосредственно входящих в изделие, но не входящих в состав сборочной единицы.</w:t>
      </w:r>
    </w:p>
    <w:p w:rsidR="005532EA"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Более подробные указания по составлению спецификации даны в ГОСТ 2108-17.</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Обозначение сборочного чертежа идентично соответствующей спецификации, но в конце этого обозначения записывается код "СБ"; </w:t>
      </w:r>
    </w:p>
    <w:p w:rsidR="005532EA" w:rsidRPr="002A4689" w:rsidRDefault="005532EA" w:rsidP="002A4689">
      <w:pPr>
        <w:pStyle w:val="Default"/>
        <w:spacing w:line="360" w:lineRule="auto"/>
        <w:ind w:firstLine="709"/>
        <w:rPr>
          <w:color w:val="auto"/>
        </w:rPr>
      </w:pPr>
      <w:r w:rsidRPr="002A4689">
        <w:rPr>
          <w:color w:val="auto"/>
        </w:rPr>
        <w:t xml:space="preserve">д) в графе "Кол." записывают количество изделий, входящих в сборочную единицу; </w:t>
      </w:r>
    </w:p>
    <w:p w:rsidR="005532EA" w:rsidRPr="002A4689" w:rsidRDefault="005532EA" w:rsidP="002A4689">
      <w:pPr>
        <w:pStyle w:val="Default"/>
        <w:spacing w:line="360" w:lineRule="auto"/>
        <w:ind w:firstLine="709"/>
      </w:pPr>
      <w:r w:rsidRPr="002A4689">
        <w:rPr>
          <w:color w:val="auto"/>
        </w:rPr>
        <w:t>е) в графе "Примечание" указывают дополнительные сведения, относящиеся к изделиям, записанным в спецификацию. Например, для деталей, на которые не выпущены чертежи, указывают массу.</w:t>
      </w:r>
      <w:r w:rsidRPr="002A4689">
        <w:t xml:space="preserve"> </w:t>
      </w:r>
    </w:p>
    <w:p w:rsidR="005532EA" w:rsidRPr="002A4689" w:rsidRDefault="005532EA" w:rsidP="002A4689">
      <w:pPr>
        <w:pStyle w:val="Default"/>
        <w:spacing w:line="360" w:lineRule="auto"/>
        <w:ind w:firstLine="709"/>
      </w:pPr>
      <w:r w:rsidRPr="002A4689">
        <w:t xml:space="preserve">Основную надпись выполняют по ГОСТу 2.104-68. </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p>
    <w:p w:rsidR="00760106" w:rsidRPr="002A4689" w:rsidRDefault="002B3922"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lastRenderedPageBreak/>
        <w:drawing>
          <wp:inline distT="0" distB="0" distL="0" distR="0">
            <wp:extent cx="5940425" cy="7529612"/>
            <wp:effectExtent l="19050" t="0" r="3175" b="0"/>
            <wp:docPr id="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a:stretch>
                      <a:fillRect/>
                    </a:stretch>
                  </pic:blipFill>
                  <pic:spPr bwMode="auto">
                    <a:xfrm>
                      <a:off x="0" y="0"/>
                      <a:ext cx="5940425" cy="7529612"/>
                    </a:xfrm>
                    <a:prstGeom prst="rect">
                      <a:avLst/>
                    </a:prstGeom>
                    <a:noFill/>
                    <a:ln w="9525">
                      <a:noFill/>
                      <a:miter lim="800000"/>
                      <a:headEnd/>
                      <a:tailEnd/>
                    </a:ln>
                  </pic:spPr>
                </pic:pic>
              </a:graphicData>
            </a:graphic>
          </wp:inline>
        </w:drawing>
      </w:r>
    </w:p>
    <w:p w:rsidR="00760106" w:rsidRPr="002A4689"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Рис.</w:t>
      </w:r>
      <w:r w:rsidR="005532EA" w:rsidRPr="002A4689">
        <w:rPr>
          <w:rFonts w:ascii="Times New Roman" w:eastAsia="TimesNewRomanPS-BoldMT" w:hAnsi="Times New Roman" w:cs="Times New Roman"/>
          <w:bCs/>
          <w:sz w:val="24"/>
          <w:szCs w:val="24"/>
        </w:rPr>
        <w:t>10. Пример оформления спецификации.</w:t>
      </w:r>
    </w:p>
    <w:p w:rsidR="00760106" w:rsidRPr="002A4689" w:rsidRDefault="00760106"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C04B69" w:rsidRPr="002A4689" w:rsidRDefault="007601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i/>
          <w:sz w:val="24"/>
          <w:szCs w:val="24"/>
          <w:lang w:val="en-US"/>
        </w:rPr>
        <w:t>C</w:t>
      </w:r>
      <w:r w:rsidR="006814E5" w:rsidRPr="002A4689">
        <w:rPr>
          <w:rFonts w:ascii="Times New Roman" w:hAnsi="Times New Roman" w:cs="Times New Roman"/>
          <w:b/>
          <w:bCs/>
          <w:i/>
          <w:sz w:val="24"/>
          <w:szCs w:val="24"/>
        </w:rPr>
        <w:t>оединение зубчатого колеса с валом</w:t>
      </w:r>
      <w:r w:rsidR="006814E5" w:rsidRPr="002A4689">
        <w:rPr>
          <w:rFonts w:ascii="Times New Roman" w:hAnsi="Times New Roman" w:cs="Times New Roman"/>
          <w:bCs/>
          <w:sz w:val="24"/>
          <w:szCs w:val="24"/>
        </w:rPr>
        <w:t xml:space="preserve"> (шпоночное соединение).</w:t>
      </w:r>
    </w:p>
    <w:p w:rsidR="00C04B69"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3724275" cy="1114425"/>
            <wp:effectExtent l="19050" t="0" r="9525" b="0"/>
            <wp:docPr id="118" name="Рисунок 3" descr="https://studfiles.net/html/2706/290/html_g9ad9m5wUh.SQsW/img-3Yh3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s.net/html/2706/290/html_g9ad9m5wUh.SQsW/img-3Yh3fF.png"/>
                    <pic:cNvPicPr>
                      <a:picLocks noChangeAspect="1" noChangeArrowheads="1"/>
                    </pic:cNvPicPr>
                  </pic:nvPicPr>
                  <pic:blipFill>
                    <a:blip r:embed="rId177"/>
                    <a:srcRect/>
                    <a:stretch>
                      <a:fillRect/>
                    </a:stretch>
                  </pic:blipFill>
                  <pic:spPr bwMode="auto">
                    <a:xfrm>
                      <a:off x="0" y="0"/>
                      <a:ext cx="3724275" cy="1114425"/>
                    </a:xfrm>
                    <a:prstGeom prst="rect">
                      <a:avLst/>
                    </a:prstGeom>
                    <a:noFill/>
                    <a:ln w="9525">
                      <a:noFill/>
                      <a:miter lim="800000"/>
                      <a:headEnd/>
                      <a:tailEnd/>
                    </a:ln>
                  </pic:spPr>
                </pic:pic>
              </a:graphicData>
            </a:graphic>
          </wp:inline>
        </w:drawing>
      </w:r>
    </w:p>
    <w:p w:rsidR="00760106"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Рис</w:t>
      </w:r>
      <w:r w:rsidR="005532EA" w:rsidRPr="002A4689">
        <w:rPr>
          <w:rFonts w:ascii="Times New Roman" w:eastAsia="Times New Roman" w:hAnsi="Times New Roman" w:cs="Times New Roman"/>
          <w:color w:val="000000"/>
          <w:sz w:val="24"/>
          <w:szCs w:val="24"/>
        </w:rPr>
        <w:t>11</w:t>
      </w:r>
      <w:r w:rsidRPr="002A4689">
        <w:rPr>
          <w:rFonts w:ascii="Times New Roman" w:eastAsia="Times New Roman" w:hAnsi="Times New Roman" w:cs="Times New Roman"/>
          <w:color w:val="000000"/>
          <w:sz w:val="24"/>
          <w:szCs w:val="24"/>
        </w:rPr>
        <w:t xml:space="preserve">. </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Элементы шпоночного соединения: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а) шпоночная канавка на ступице;</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б) шпоночная канавка на валу;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шпоночное соединение вала и ступицы</w:t>
      </w:r>
    </w:p>
    <w:p w:rsidR="00760106" w:rsidRPr="002A4689" w:rsidRDefault="00760106"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Порядок выполнения.</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1. По заданному модулю (</w:t>
      </w:r>
      <w:r w:rsidRPr="002A4689">
        <w:rPr>
          <w:i/>
          <w:iCs/>
          <w:color w:val="000000"/>
        </w:rPr>
        <w:t>m)</w:t>
      </w:r>
      <w:r w:rsidRPr="002A4689">
        <w:rPr>
          <w:color w:val="000000"/>
        </w:rPr>
        <w:t>, числу зубьев (</w:t>
      </w:r>
      <w:r w:rsidRPr="002A4689">
        <w:rPr>
          <w:i/>
          <w:iCs/>
          <w:color w:val="000000"/>
        </w:rPr>
        <w:t>z)</w:t>
      </w:r>
      <w:r w:rsidRPr="002A4689">
        <w:rPr>
          <w:color w:val="000000"/>
        </w:rPr>
        <w:t>, диаметру отверстия (d</w:t>
      </w:r>
      <w:r w:rsidRPr="002A4689">
        <w:rPr>
          <w:color w:val="000000"/>
          <w:vertAlign w:val="subscript"/>
        </w:rPr>
        <w:t>в</w:t>
      </w:r>
      <w:r w:rsidRPr="002A4689">
        <w:rPr>
          <w:color w:val="000000"/>
        </w:rPr>
        <w:t>) выполнить расчёты и вычертить детали зубчатой передачи.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2. Рассчитать и вычертить сборочный чертёж цилиндрической зубчатой передачи и заполнить спецификацию.</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3. Выполнить практическую работу по определению модуля и остальных параметров зубчатого колеса по модели.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4. Выполнить рабочий чертёж зубчатого колеса.</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105525" cy="8610600"/>
            <wp:effectExtent l="19050" t="0" r="9525" b="0"/>
            <wp:docPr id="140" name="Рисунок 17" descr="https://studfiles.net/html/2706/187/html_rWsTYsaddB.h4Iw/img-QfUr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s.net/html/2706/187/html_rWsTYsaddB.h4Iw/img-QfUrx2.png"/>
                    <pic:cNvPicPr>
                      <a:picLocks noChangeAspect="1" noChangeArrowheads="1"/>
                    </pic:cNvPicPr>
                  </pic:nvPicPr>
                  <pic:blipFill>
                    <a:blip r:embed="rId178" cstate="print"/>
                    <a:srcRect/>
                    <a:stretch>
                      <a:fillRect/>
                    </a:stretch>
                  </pic:blipFill>
                  <pic:spPr bwMode="auto">
                    <a:xfrm>
                      <a:off x="0" y="0"/>
                      <a:ext cx="6105525" cy="86106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12</w:t>
      </w:r>
      <w:r w:rsidRPr="002A4689">
        <w:rPr>
          <w:color w:val="000000"/>
        </w:rPr>
        <w:t>. Сборочный чертеж зубчатой передачи со шпоночным соединением валов и колес</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257925" cy="8839200"/>
            <wp:effectExtent l="19050" t="0" r="9525" b="0"/>
            <wp:docPr id="139" name="Рисунок 18" descr="https://studfiles.net/html/2706/187/html_rWsTYsaddB.h4Iw/img-ccv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s.net/html/2706/187/html_rWsTYsaddB.h4Iw/img-ccv_eN.png"/>
                    <pic:cNvPicPr>
                      <a:picLocks noChangeAspect="1" noChangeArrowheads="1"/>
                    </pic:cNvPicPr>
                  </pic:nvPicPr>
                  <pic:blipFill>
                    <a:blip r:embed="rId179"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13</w:t>
      </w:r>
      <w:r w:rsidRPr="002A4689">
        <w:rPr>
          <w:color w:val="000000"/>
        </w:rPr>
        <w:t>. Спецификация сборочного чертежа</w:t>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noProof/>
          <w:color w:val="000000"/>
        </w:rPr>
        <w:lastRenderedPageBreak/>
        <w:drawing>
          <wp:inline distT="0" distB="0" distL="0" distR="0">
            <wp:extent cx="6257925" cy="8839200"/>
            <wp:effectExtent l="19050" t="0" r="9525" b="0"/>
            <wp:docPr id="138" name="Рисунок 19" descr="https://studfiles.net/html/2706/187/html_rWsTYsaddB.h4Iw/img-Dl07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187/html_rWsTYsaddB.h4Iw/img-Dl07T5.png"/>
                    <pic:cNvPicPr>
                      <a:picLocks noChangeAspect="1" noChangeArrowheads="1"/>
                    </pic:cNvPicPr>
                  </pic:nvPicPr>
                  <pic:blipFill>
                    <a:blip r:embed="rId180"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Рис.</w:t>
      </w:r>
      <w:r w:rsidR="005532EA" w:rsidRPr="002A4689">
        <w:rPr>
          <w:color w:val="000000"/>
        </w:rPr>
        <w:t>14</w:t>
      </w:r>
      <w:r w:rsidRPr="002A4689">
        <w:rPr>
          <w:color w:val="000000"/>
        </w:rPr>
        <w:t>. Рабочий чертеж зубчатого колеса</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Перечень оборудования: (ТСО, наглядные пособия) </w:t>
      </w:r>
      <w:r w:rsidRPr="002A4689">
        <w:rPr>
          <w:rFonts w:ascii="Times New Roman" w:hAnsi="Times New Roman" w:cs="Times New Roman"/>
          <w:sz w:val="24"/>
          <w:szCs w:val="24"/>
        </w:rPr>
        <w:t>Образец работы.</w:t>
      </w:r>
    </w:p>
    <w:p w:rsidR="00FC7C58" w:rsidRPr="002A4689" w:rsidRDefault="00FC7C5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Модель зубчатой передачи в металле.</w:t>
      </w:r>
    </w:p>
    <w:p w:rsidR="00760106"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зубчатых передач вам известны?</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Какой профиль может быть у зубчатых передач?</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основные параметры зубчатых колёс вы знаете?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шпонок применяют в машиностроении? Приведите их условное обозначение.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существуют формулы для расчёта основных геометрических параметров цилиндрического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В чем состоит условность изображения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Что такое модуль зацепления?</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2B3922" w:rsidRPr="002A4689" w:rsidRDefault="002B392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№13</w:t>
      </w: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bCs/>
          <w:sz w:val="24"/>
          <w:szCs w:val="24"/>
        </w:rPr>
        <w:t>Тема:</w:t>
      </w:r>
      <w:r w:rsidR="00565388" w:rsidRPr="002A4689">
        <w:rPr>
          <w:rFonts w:ascii="Times New Roman" w:hAnsi="Times New Roman" w:cs="Times New Roman"/>
          <w:b/>
          <w:bCs/>
          <w:sz w:val="24"/>
          <w:szCs w:val="24"/>
        </w:rPr>
        <w:t xml:space="preserve"> </w:t>
      </w:r>
      <w:r w:rsidRPr="002A4689">
        <w:rPr>
          <w:rFonts w:ascii="Times New Roman" w:hAnsi="Times New Roman" w:cs="Times New Roman"/>
          <w:bCs/>
          <w:sz w:val="24"/>
          <w:szCs w:val="24"/>
        </w:rPr>
        <w:t>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 xml:space="preserve">Последовательность выполнения сборочного чертежа. Размеры на сборочных чертежах. Выполнение эскизов деталей к сборочному узлу по специальности. </w:t>
      </w:r>
    </w:p>
    <w:p w:rsidR="00234524" w:rsidRPr="002A4689" w:rsidRDefault="00234524" w:rsidP="002A4689">
      <w:pPr>
        <w:pStyle w:val="Default"/>
        <w:spacing w:line="360" w:lineRule="auto"/>
        <w:ind w:firstLine="709"/>
      </w:pPr>
      <w:r w:rsidRPr="002A4689">
        <w:rPr>
          <w:b/>
        </w:rPr>
        <w:t>Цель  работы</w:t>
      </w:r>
      <w:r w:rsidRPr="002A4689">
        <w:t xml:space="preserve">: - приобретение навыков чтения сборочных чертежей, представление формы и размеров изделия в целом, установление взаимного расположения деталей и способах их соединения между собой; </w:t>
      </w:r>
    </w:p>
    <w:p w:rsidR="00234524" w:rsidRPr="002A4689" w:rsidRDefault="00234524" w:rsidP="002A4689">
      <w:pPr>
        <w:pStyle w:val="Default"/>
        <w:spacing w:line="360" w:lineRule="auto"/>
        <w:ind w:firstLine="709"/>
      </w:pPr>
      <w:r w:rsidRPr="002A4689">
        <w:t>- привитие интереса к построению и чтению чертежей;</w:t>
      </w:r>
    </w:p>
    <w:p w:rsidR="00234524" w:rsidRPr="002A4689" w:rsidRDefault="00234524" w:rsidP="002A4689">
      <w:pPr>
        <w:pStyle w:val="Default"/>
        <w:spacing w:line="360" w:lineRule="auto"/>
        <w:ind w:firstLine="709"/>
      </w:pPr>
      <w:r w:rsidRPr="002A4689">
        <w:t>- приобретение навыков разработки конструкторской документации с соблюдением требований станда</w:t>
      </w:r>
      <w:r w:rsidR="005314B4" w:rsidRPr="002A4689">
        <w:t>ртов ЕСКД на сборочную единицу;</w:t>
      </w:r>
    </w:p>
    <w:p w:rsidR="00FC7C58" w:rsidRPr="002A4689" w:rsidRDefault="00FC7C58" w:rsidP="002A4689">
      <w:pPr>
        <w:pStyle w:val="Default"/>
        <w:spacing w:line="360" w:lineRule="auto"/>
        <w:ind w:firstLine="709"/>
      </w:pPr>
      <w:r w:rsidRPr="002A4689">
        <w:t xml:space="preserve">- приобретение навыков выполнения и оформления эскизов машиностроительных деталей по ГОСТам ЕСКД ; </w:t>
      </w:r>
    </w:p>
    <w:p w:rsidR="005314B4" w:rsidRPr="002A4689" w:rsidRDefault="005314B4" w:rsidP="002A4689">
      <w:pPr>
        <w:pStyle w:val="Default"/>
        <w:spacing w:line="360" w:lineRule="auto"/>
        <w:ind w:firstLine="709"/>
      </w:pPr>
      <w:r w:rsidRPr="002A4689">
        <w:t xml:space="preserve">- приобретение навыков выполнения и оформления конструкторского документа «Схема электрическая принципиальная» с использованием графических изображений и обозначений в соответствии с требованиями нормативно-технической документации. </w:t>
      </w:r>
    </w:p>
    <w:p w:rsidR="00234524" w:rsidRPr="002A4689" w:rsidRDefault="00234524" w:rsidP="002A4689">
      <w:pPr>
        <w:pStyle w:val="Default"/>
        <w:spacing w:line="360" w:lineRule="auto"/>
        <w:ind w:firstLine="709"/>
      </w:pPr>
      <w:r w:rsidRPr="002A4689">
        <w:t xml:space="preserve"> - развитие пространственного воображения, логического мышления, развитие способности к сопоставлению нового и ранее изученного материала. </w:t>
      </w:r>
    </w:p>
    <w:p w:rsidR="00234524" w:rsidRPr="002A4689" w:rsidRDefault="00234524" w:rsidP="002A4689">
      <w:pPr>
        <w:pStyle w:val="Default"/>
        <w:spacing w:line="360" w:lineRule="auto"/>
        <w:ind w:firstLine="709"/>
        <w:rPr>
          <w:b/>
          <w:bCs/>
        </w:rPr>
      </w:pPr>
      <w:r w:rsidRPr="002A4689">
        <w:rPr>
          <w:b/>
          <w:bCs/>
        </w:rPr>
        <w:t xml:space="preserve">Основные понятия: </w:t>
      </w:r>
    </w:p>
    <w:p w:rsidR="00565388" w:rsidRPr="002A4689" w:rsidRDefault="00234524" w:rsidP="002A4689">
      <w:pPr>
        <w:pStyle w:val="ab"/>
        <w:spacing w:before="0" w:beforeAutospacing="0" w:after="0" w:afterAutospacing="0" w:line="360" w:lineRule="auto"/>
        <w:ind w:firstLine="709"/>
        <w:rPr>
          <w:color w:val="000000"/>
        </w:rPr>
      </w:pPr>
      <w:r w:rsidRPr="002A4689">
        <w:rPr>
          <w:b/>
          <w:i/>
        </w:rPr>
        <w:t>Чтение сборочного чертежа</w:t>
      </w:r>
      <w:r w:rsidRPr="002A4689">
        <w:rPr>
          <w:color w:val="000000"/>
        </w:rPr>
        <w:t xml:space="preserve">.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Прочитать сборочный чертеж означает определить устройство, принцип работы, назначение изображенного на нем изделия, представить взаимодействие деталей, их форму и способы соединения между собой. Последовательность чтения сборочного чертежа: − ознакомление с изделием. По основной надписи определить наименование изделия, обозначение чертежа, масштаб изображения, массу сборочной единицы; − чтение изображения. Определить главный вид, дополнительные и местные виды, разрезы и сечения, назначение каждого из них; − изучение составных частей изделия. Определить по спецификации количество и наименование входящих в сборочную единицу деталей, а по чертежу определить их форму, взаимное расположение и назначение. Изображение детали найти сначала на том виде, на котором указан номер позиции, а затем на остальных. При этом необходимо помнить, что одна и та же деталь на любом разрезе (сечении) штрихуется в одну и ту же сторону с одинаковым шагом; − изучение функционального назначения изделия и его конструктивного решения. Установить способ соединения отдельных деталей между собой, взаимодействие составных частей в процессе работы, внешнюю взаимосвязь с другими сборочными единицами и изделиями. Для разъемных соединений вы</w:t>
      </w:r>
      <w:r w:rsidRPr="002A4689">
        <w:rPr>
          <w:color w:val="000000"/>
        </w:rPr>
        <w:lastRenderedPageBreak/>
        <w:t>явить все крепежные детали. Определить сопрягаемые поверхности и размеры, по которым осуществляется сопряжение деталей; − изучение конструкции изделия. Установить характер соединения деталей, их функциональное взаимодействие в процессе работы, соединение и взаимодействие с другими сборочными единицами. Для подвижных деталей установить процесс их перемещения при работе механизма, определить трущиеся поверхности и способы осуществления смазки; − определение порядка сборки и разборки изделия – завершающая стадия чтения чертежа.</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Последовательность и основные приемы чтения чертежей</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Прочитать сборочный чертеж</w:t>
      </w:r>
      <w:r w:rsidRPr="002A4689">
        <w:rPr>
          <w:color w:val="000000"/>
        </w:rPr>
        <w:t> — это значит представить форму и конструкцию изделия, понять его назначение, принцип работы, порядок сборки, а также выявить форму каждой детали в данной сборочной единице.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w:t>
      </w:r>
      <w:r w:rsidRPr="002A4689">
        <w:rPr>
          <w:b/>
          <w:bCs/>
          <w:i/>
          <w:iCs/>
          <w:color w:val="000000"/>
        </w:rPr>
        <w:t>При чтении чертежа общего вида следует:</w:t>
      </w:r>
      <w:r w:rsidRPr="002A4689">
        <w:rPr>
          <w:color w:val="000000"/>
        </w:rPr>
        <w:t>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Выяснить назначение и принцип работы изделия. Необходимые сведения о назначении и принципе работы изделия содержатся в основной надписи и описании изделия.</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Определить состав изделия. Основным документом для определения состава изделия является спецификация, в которой составные части изделия классифицированы по разделам. Для определения на чертеже положения конкретной составной части изделия нужно по ее наименованию определить номер позиции в спецификации, а затем найти на чертеже соответствующую линию-выноску. Спецификация также позволяет определить количество изделий каждого наименования.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3. Определить назначение и конфигурацию составных частей изделия. Назначение и конфигурация изделия определяется функциональными особенностями изделия в целом и его составных частей. Конфигурация составных частей обусловлена их назначением и взаимодействием в процессе работы. При определении конфигурации составных частей следует обращать внимание на способ их соединения.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4. Выявить способы соединения составных частей изделия между собой. Способы соединения деталей обусловлены особенностями взаимодействия элементов изделия в процессе его эксплуатации. Способы соединения могут быть выявлены по чертежу общего вида и классифицированы как разъемные или неразъемные.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5. Определить последовательность сборки и разборки изделия. Одним из основных требований к конструкции изделия является возможность его сборки и разборки в процессе эксплуатации и ремонта. </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Деталирование чертежа</w:t>
      </w:r>
    </w:p>
    <w:p w:rsidR="00565388" w:rsidRPr="002A4689" w:rsidRDefault="00234524" w:rsidP="002A4689">
      <w:pPr>
        <w:pStyle w:val="ab"/>
        <w:spacing w:before="0" w:beforeAutospacing="0" w:after="0" w:afterAutospacing="0" w:line="360" w:lineRule="auto"/>
        <w:ind w:firstLine="709"/>
        <w:rPr>
          <w:color w:val="000000"/>
        </w:rPr>
      </w:pPr>
      <w:r w:rsidRPr="002A4689">
        <w:rPr>
          <w:b/>
          <w:i/>
          <w:color w:val="000000"/>
        </w:rPr>
        <w:lastRenderedPageBreak/>
        <w:t xml:space="preserve">Деталированием </w:t>
      </w:r>
      <w:r w:rsidRPr="002A4689">
        <w:rPr>
          <w:color w:val="000000"/>
        </w:rPr>
        <w:t>называется выполнение рабочих чертежей детали по чертежу общего вида.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Размеры деталей измеряют на чертеже с учетом масштаба, указанного основной надписи. Исключение составляют размеры, нанесенные на сборочном чертеже. Размеры стандартных элементов (резьб, конусностей, «под ключ» и др.) уточняются по соответствующим стандартам. </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Процесс деталирования</w:t>
      </w:r>
      <w:r w:rsidRPr="002A4689">
        <w:rPr>
          <w:color w:val="000000"/>
        </w:rPr>
        <w:t> целесообразно разделить на три этапа: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w:t>
      </w:r>
      <w:r w:rsidRPr="002A4689">
        <w:rPr>
          <w:b/>
          <w:bCs/>
          <w:i/>
          <w:iCs/>
          <w:color w:val="000000"/>
        </w:rPr>
        <w:t>Чтение чертежа общего вида.</w:t>
      </w:r>
      <w:r w:rsidRPr="002A4689">
        <w:rPr>
          <w:color w:val="000000"/>
        </w:rPr>
        <w:t> Результатом чтения чертежа общего вида должно быть уяснение состава деталей, входящих в сборку, их взаимного расположения и способов соединения, взаимодействия, конструктивного назначения каждой детали в отдельности и изделия в целом.</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w:t>
      </w:r>
      <w:r w:rsidRPr="002A4689">
        <w:rPr>
          <w:b/>
          <w:bCs/>
          <w:i/>
          <w:iCs/>
          <w:color w:val="000000"/>
        </w:rPr>
        <w:t>Подробное выявление геометрических форм деталей</w:t>
      </w:r>
      <w:r w:rsidRPr="002A4689">
        <w:rPr>
          <w:color w:val="000000"/>
        </w:rPr>
        <w:t xml:space="preserve">, подлежащих вычерчиванию, с целью правильного выбора главного изображения, количества и содержания других изображений на рабочих чертежах. По мере выявления форм деталей следует решать вопрос о выборе главного изображения и необходимости выполнения других изображений для каждой детали, выбрать масштаб изображения, формат. </w:t>
      </w:r>
    </w:p>
    <w:p w:rsidR="00565388" w:rsidRPr="002A4689" w:rsidRDefault="00234524" w:rsidP="002A4689">
      <w:pPr>
        <w:pStyle w:val="ab"/>
        <w:spacing w:before="0" w:beforeAutospacing="0" w:after="0" w:afterAutospacing="0" w:line="360" w:lineRule="auto"/>
        <w:ind w:firstLine="709"/>
        <w:rPr>
          <w:b/>
          <w:bCs/>
          <w:i/>
          <w:iCs/>
          <w:color w:val="000000"/>
        </w:rPr>
      </w:pPr>
      <w:r w:rsidRPr="002A4689">
        <w:rPr>
          <w:color w:val="000000"/>
        </w:rPr>
        <w:t>3. </w:t>
      </w:r>
      <w:r w:rsidRPr="002A4689">
        <w:rPr>
          <w:b/>
          <w:bCs/>
          <w:i/>
          <w:iCs/>
          <w:color w:val="000000"/>
        </w:rPr>
        <w:t>Выполнение рабочих чертежей деталей.</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 произвести компоновку чертежа, т.е. наметить размещение всех изображений детали на выбранном формате.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 в тонких линиях вычертить необходимые виды, разрезы, сечения и выносные элементы.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провести выносные и размерные линии.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Определить истинные размеры элементов детали и проставить их на чертеже. Особое внимание обратить на то, чтобы размеры сопряженных деталей не имели расхождений. Определить необходимые конструктивные и технологические элементы (фаски, проточки, уклоны и пр.), которые на чертежах общего вида не изображаются. Размеры выявленных конструктивных элементов определять не по чертежу общего вида, а по соответствующим стандартам на эти элементы. • проставить шероховатость, исходя из технологии изготовления детали или ее назначения. • обвести чертеж и выполнить штриховку разрезов и сечений. • проверить чертеж и, если необходимо, внести исправления. • заполнить основную надпись, записать технические требования.</w:t>
      </w:r>
    </w:p>
    <w:p w:rsidR="00234524" w:rsidRPr="002A4689" w:rsidRDefault="00234524" w:rsidP="002A4689">
      <w:pPr>
        <w:pStyle w:val="Default"/>
        <w:spacing w:line="360" w:lineRule="auto"/>
        <w:ind w:firstLine="709"/>
      </w:pPr>
      <w:r w:rsidRPr="002A4689">
        <w:rPr>
          <w:b/>
          <w:bCs/>
        </w:rPr>
        <w:t xml:space="preserve">Сборочная единица </w:t>
      </w:r>
      <w:r w:rsidRPr="002A4689">
        <w:t xml:space="preserve">— изделие, составные части которого подлежат соединению между собой на предприятии-изготовителе путем сборочных операций (сочленением, свинчиванием, сваркой, клепкой, развальцовкой и т.д.). </w:t>
      </w:r>
    </w:p>
    <w:p w:rsidR="00234524" w:rsidRPr="002A4689" w:rsidRDefault="00234524" w:rsidP="002A4689">
      <w:pPr>
        <w:pStyle w:val="Default"/>
        <w:spacing w:line="360" w:lineRule="auto"/>
        <w:ind w:firstLine="709"/>
      </w:pPr>
      <w:r w:rsidRPr="002A4689">
        <w:lastRenderedPageBreak/>
        <w:t xml:space="preserve">На сборочную единицу разрабатывается конструкторская документация, которая состоит из сборочного чертежа и спецификации. </w:t>
      </w:r>
    </w:p>
    <w:p w:rsidR="00234524" w:rsidRPr="002A4689" w:rsidRDefault="00234524" w:rsidP="002A4689">
      <w:pPr>
        <w:pStyle w:val="Default"/>
        <w:spacing w:line="360" w:lineRule="auto"/>
        <w:ind w:firstLine="709"/>
      </w:pPr>
      <w:r w:rsidRPr="002A4689">
        <w:rPr>
          <w:b/>
          <w:bCs/>
        </w:rPr>
        <w:t xml:space="preserve">Сборочный чертеж </w:t>
      </w:r>
      <w:r w:rsidRPr="002A4689">
        <w:t xml:space="preserve">- конструкторский документ, содержащий изображение сборочной единицы и другие данные для ее сборки и контроля. </w:t>
      </w:r>
    </w:p>
    <w:p w:rsidR="00234524" w:rsidRPr="002A4689" w:rsidRDefault="00234524" w:rsidP="002A4689">
      <w:pPr>
        <w:pStyle w:val="Default"/>
        <w:spacing w:line="360" w:lineRule="auto"/>
        <w:ind w:firstLine="709"/>
      </w:pPr>
      <w:r w:rsidRPr="002A4689">
        <w:t xml:space="preserve">Сборочный чертеж должен давать полное представление о расположении, взаимосвязи и способах соединения составных частей (деталей). По сборочным чертежам производят сборку и разборку изделия, а также осуществляют контроль сборочной единицы. </w:t>
      </w:r>
    </w:p>
    <w:p w:rsidR="00234524" w:rsidRPr="002A4689" w:rsidRDefault="00234524" w:rsidP="002A4689">
      <w:pPr>
        <w:pStyle w:val="Default"/>
        <w:spacing w:line="360" w:lineRule="auto"/>
        <w:ind w:firstLine="709"/>
      </w:pPr>
      <w:r w:rsidRPr="002A4689">
        <w:t xml:space="preserve">Правила оформления чертежа сборочной единицы устанавливает ГОСТ 2.109-73. </w:t>
      </w:r>
    </w:p>
    <w:p w:rsidR="00234524" w:rsidRPr="002A4689" w:rsidRDefault="00234524" w:rsidP="002A4689">
      <w:pPr>
        <w:pStyle w:val="Default"/>
        <w:spacing w:line="360" w:lineRule="auto"/>
        <w:ind w:firstLine="709"/>
      </w:pPr>
      <w:r w:rsidRPr="002A4689">
        <w:rPr>
          <w:b/>
          <w:bCs/>
        </w:rPr>
        <w:t xml:space="preserve">Сборочный чертеж должен содержать согласно ГОСТ 2.109-73: </w:t>
      </w:r>
    </w:p>
    <w:p w:rsidR="00234524" w:rsidRPr="002A4689" w:rsidRDefault="00234524" w:rsidP="002A4689">
      <w:pPr>
        <w:pStyle w:val="Default"/>
        <w:spacing w:line="360" w:lineRule="auto"/>
        <w:ind w:firstLine="709"/>
      </w:pPr>
      <w:r w:rsidRPr="002A4689">
        <w:t xml:space="preserve">а) изображение сборочной единицы, дающее представление о расположении и взаимной связи составных частей, соединяемых по данному чертежу, и обеспечивающее возможность осуществления сборки и контроля сборочной единицы. </w:t>
      </w:r>
    </w:p>
    <w:p w:rsidR="00234524" w:rsidRPr="002A4689" w:rsidRDefault="00234524" w:rsidP="002A4689">
      <w:pPr>
        <w:pStyle w:val="Default"/>
        <w:spacing w:line="360" w:lineRule="auto"/>
        <w:ind w:firstLine="709"/>
      </w:pPr>
      <w:r w:rsidRPr="002A4689">
        <w:t xml:space="preserve">Допускается на сборочных чертежах помещать дополнительные схематические изображения соединения и расположения составных частей изделия; </w:t>
      </w:r>
    </w:p>
    <w:p w:rsidR="00234524" w:rsidRPr="002A4689" w:rsidRDefault="00234524" w:rsidP="002A4689">
      <w:pPr>
        <w:pStyle w:val="Default"/>
        <w:spacing w:line="360" w:lineRule="auto"/>
        <w:ind w:firstLine="709"/>
      </w:pPr>
      <w:r w:rsidRPr="002A4689">
        <w:t xml:space="preserve">б) размеры, предельные отклонения и другие параметры и требования, которые должны быть выполнены или проконтролированы по данному сборочному чертежу. </w:t>
      </w:r>
    </w:p>
    <w:p w:rsidR="00234524" w:rsidRPr="002A4689" w:rsidRDefault="00234524" w:rsidP="002A4689">
      <w:pPr>
        <w:pStyle w:val="Default"/>
        <w:spacing w:line="360" w:lineRule="auto"/>
        <w:ind w:firstLine="709"/>
      </w:pPr>
      <w:r w:rsidRPr="002A4689">
        <w:t xml:space="preserve">Допускается указывать в качестве справочных размеры деталей, определяющие характер сопряжения; </w:t>
      </w:r>
    </w:p>
    <w:p w:rsidR="00234524" w:rsidRPr="002A4689" w:rsidRDefault="00234524" w:rsidP="002A4689">
      <w:pPr>
        <w:pStyle w:val="Default"/>
        <w:spacing w:line="360" w:lineRule="auto"/>
        <w:ind w:firstLine="709"/>
      </w:pPr>
      <w:r w:rsidRPr="002A4689">
        <w:t xml:space="preserve">в) указания о характере сопряжения и методах его осуществления, если точность сопряжения обеспечивается не заданными предельными отклонениями размеров, а подбором, пригонкой и т.п., а также указания о выполнении неразъемных соединений (сварных, паяных и др.); </w:t>
      </w:r>
    </w:p>
    <w:p w:rsidR="00234524" w:rsidRPr="002A4689" w:rsidRDefault="00234524" w:rsidP="002A4689">
      <w:pPr>
        <w:pStyle w:val="Default"/>
        <w:spacing w:line="360" w:lineRule="auto"/>
        <w:ind w:firstLine="709"/>
      </w:pPr>
      <w:r w:rsidRPr="002A4689">
        <w:t xml:space="preserve">г) номера позиций составных частей, входящих в изделие; </w:t>
      </w:r>
    </w:p>
    <w:p w:rsidR="00234524" w:rsidRPr="002A4689" w:rsidRDefault="00234524" w:rsidP="002A4689">
      <w:pPr>
        <w:pStyle w:val="Default"/>
        <w:spacing w:line="360" w:lineRule="auto"/>
        <w:ind w:firstLine="709"/>
      </w:pPr>
      <w:r w:rsidRPr="002A4689">
        <w:t xml:space="preserve">д) габаритные размеры изделия; </w:t>
      </w:r>
    </w:p>
    <w:p w:rsidR="00234524" w:rsidRPr="002A4689" w:rsidRDefault="00234524" w:rsidP="002A4689">
      <w:pPr>
        <w:pStyle w:val="Default"/>
        <w:spacing w:line="360" w:lineRule="auto"/>
        <w:ind w:firstLine="709"/>
      </w:pPr>
      <w:r w:rsidRPr="002A4689">
        <w:t xml:space="preserve">е) установочные, присоединительные и другие необходимые справочные размеры; </w:t>
      </w:r>
    </w:p>
    <w:p w:rsidR="00234524" w:rsidRPr="002A4689" w:rsidRDefault="00234524" w:rsidP="002A4689">
      <w:pPr>
        <w:pStyle w:val="Default"/>
        <w:spacing w:line="360" w:lineRule="auto"/>
        <w:ind w:firstLine="709"/>
      </w:pPr>
      <w:r w:rsidRPr="002A4689">
        <w:t xml:space="preserve">ж) техническую характеристику изделия (при необходимости); </w:t>
      </w:r>
    </w:p>
    <w:p w:rsidR="00234524" w:rsidRPr="002A4689" w:rsidRDefault="00234524" w:rsidP="002A4689">
      <w:pPr>
        <w:pStyle w:val="Default"/>
        <w:spacing w:line="360" w:lineRule="auto"/>
        <w:ind w:firstLine="709"/>
      </w:pPr>
      <w:r w:rsidRPr="002A4689">
        <w:t xml:space="preserve">з) координаты центра масс (при необходимости). </w:t>
      </w:r>
    </w:p>
    <w:p w:rsidR="00234524" w:rsidRPr="002A4689" w:rsidRDefault="00234524" w:rsidP="002A4689">
      <w:pPr>
        <w:pStyle w:val="Default"/>
        <w:spacing w:line="360" w:lineRule="auto"/>
        <w:ind w:firstLine="709"/>
      </w:pPr>
      <w:r w:rsidRPr="002A4689">
        <w:t xml:space="preserve">Каждый сборочный чертеж сопровождается спецификацией. </w:t>
      </w:r>
    </w:p>
    <w:p w:rsidR="00565388" w:rsidRPr="002A4689" w:rsidRDefault="00565388" w:rsidP="002A4689">
      <w:pPr>
        <w:pStyle w:val="Default"/>
        <w:spacing w:line="360" w:lineRule="auto"/>
        <w:ind w:firstLine="709"/>
      </w:pPr>
      <w:r w:rsidRPr="002A4689">
        <w:rPr>
          <w:b/>
          <w:bCs/>
        </w:rPr>
        <w:t xml:space="preserve">Некоторые условности и упрощения на сборочных чертежах </w:t>
      </w:r>
    </w:p>
    <w:p w:rsidR="00565388" w:rsidRPr="002A4689" w:rsidRDefault="00565388" w:rsidP="002A4689">
      <w:pPr>
        <w:pStyle w:val="Default"/>
        <w:spacing w:line="360" w:lineRule="auto"/>
        <w:ind w:firstLine="709"/>
      </w:pPr>
      <w:r w:rsidRPr="002A4689">
        <w:t xml:space="preserve">1. На сборочных чертежах допускается не показывать: </w:t>
      </w:r>
    </w:p>
    <w:p w:rsidR="00565388" w:rsidRPr="002A4689" w:rsidRDefault="00565388" w:rsidP="002A4689">
      <w:pPr>
        <w:pStyle w:val="Default"/>
        <w:spacing w:line="360" w:lineRule="auto"/>
        <w:ind w:firstLine="709"/>
      </w:pPr>
      <w:r w:rsidRPr="002A4689">
        <w:t xml:space="preserve">• фаски, галтели, скругления, проточки, углубления, выступы, накатки, насечки, оплетки и другие мелкие элементы; рис. </w:t>
      </w:r>
      <w:r w:rsidR="00665D1A">
        <w:t xml:space="preserve">1, </w:t>
      </w:r>
      <w:r w:rsidR="00076894" w:rsidRPr="002A4689">
        <w:t>2.</w:t>
      </w:r>
    </w:p>
    <w:p w:rsidR="00076894" w:rsidRPr="002A4689" w:rsidRDefault="00076894" w:rsidP="002A4689">
      <w:pPr>
        <w:pStyle w:val="Default"/>
        <w:spacing w:line="360" w:lineRule="auto"/>
        <w:ind w:firstLine="709"/>
      </w:pPr>
      <w:r w:rsidRPr="002A4689">
        <w:rPr>
          <w:noProof/>
        </w:rPr>
        <w:lastRenderedPageBreak/>
        <w:drawing>
          <wp:inline distT="0" distB="0" distL="0" distR="0">
            <wp:extent cx="5940425" cy="5529003"/>
            <wp:effectExtent l="19050" t="0" r="3175" b="0"/>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srcRect/>
                    <a:stretch>
                      <a:fillRect/>
                    </a:stretch>
                  </pic:blipFill>
                  <pic:spPr bwMode="auto">
                    <a:xfrm>
                      <a:off x="0" y="0"/>
                      <a:ext cx="5940425" cy="5529003"/>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1.</w:t>
      </w:r>
    </w:p>
    <w:p w:rsidR="00076894" w:rsidRPr="002A4689" w:rsidRDefault="00076894" w:rsidP="002A4689">
      <w:pPr>
        <w:pStyle w:val="Default"/>
        <w:spacing w:line="360" w:lineRule="auto"/>
        <w:ind w:firstLine="709"/>
        <w:jc w:val="center"/>
      </w:pPr>
      <w:r w:rsidRPr="002A4689">
        <w:rPr>
          <w:noProof/>
        </w:rPr>
        <w:lastRenderedPageBreak/>
        <w:drawing>
          <wp:inline distT="0" distB="0" distL="0" distR="0">
            <wp:extent cx="5940425" cy="6841321"/>
            <wp:effectExtent l="19050" t="0" r="3175" b="0"/>
            <wp:docPr id="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5940425" cy="6841321"/>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2.</w:t>
      </w:r>
    </w:p>
    <w:p w:rsidR="00565388" w:rsidRPr="002A4689" w:rsidRDefault="00565388" w:rsidP="002A4689">
      <w:pPr>
        <w:pStyle w:val="Default"/>
        <w:spacing w:line="360" w:lineRule="auto"/>
        <w:ind w:firstLine="709"/>
      </w:pPr>
      <w:r w:rsidRPr="002A4689">
        <w:t>• зазоры ме</w:t>
      </w:r>
      <w:r w:rsidR="00665D1A">
        <w:t>жду стержнем и отверстием; рис.</w:t>
      </w:r>
      <w:r w:rsidR="00076894" w:rsidRPr="002A4689">
        <w:t>2</w:t>
      </w:r>
    </w:p>
    <w:p w:rsidR="00565388" w:rsidRPr="002A4689" w:rsidRDefault="00565388" w:rsidP="002A4689">
      <w:pPr>
        <w:pStyle w:val="Default"/>
        <w:spacing w:line="360" w:lineRule="auto"/>
        <w:ind w:firstLine="709"/>
      </w:pPr>
      <w:r w:rsidRPr="002A4689">
        <w:t xml:space="preserve">• крышки, щиты, кожухи, перегородки и т.п., если необходимо показать закрытые ими составные части изделия. При этом над изображением делают соответствующую надпись, например, “Крышка поз. 3 не показана”; </w:t>
      </w:r>
    </w:p>
    <w:p w:rsidR="00565388" w:rsidRPr="002A4689" w:rsidRDefault="00565388" w:rsidP="002A4689">
      <w:pPr>
        <w:pStyle w:val="Default"/>
        <w:spacing w:line="360" w:lineRule="auto"/>
        <w:ind w:firstLine="709"/>
      </w:pPr>
      <w:r w:rsidRPr="002A4689">
        <w:t xml:space="preserve">• лекальные кривые линии перехода, заменяя их дугами окружностей или прямыми линиями; </w:t>
      </w:r>
    </w:p>
    <w:p w:rsidR="00565388" w:rsidRPr="002A4689" w:rsidRDefault="00565388" w:rsidP="002A4689">
      <w:pPr>
        <w:pStyle w:val="Default"/>
        <w:spacing w:line="360" w:lineRule="auto"/>
        <w:ind w:firstLine="709"/>
      </w:pPr>
      <w:r w:rsidRPr="002A4689">
        <w:lastRenderedPageBreak/>
        <w:t xml:space="preserve">• видимые составные части изделий или их элементы, расположенные за сеткой, а также частично закрытые впереди расположенными составными частями; </w:t>
      </w:r>
    </w:p>
    <w:p w:rsidR="00565388" w:rsidRPr="002A4689" w:rsidRDefault="00565388" w:rsidP="002A4689">
      <w:pPr>
        <w:pStyle w:val="Default"/>
        <w:spacing w:line="360" w:lineRule="auto"/>
        <w:ind w:firstLine="709"/>
      </w:pPr>
      <w:r w:rsidRPr="002A4689">
        <w:t xml:space="preserve">2. Изделия из прозрачного материала изображают как непрозрачные. Допускается составные части изделий и их элементы, расположенные за прозрачными предметами, изображать как видимые, например, шкалы, стрелки приборов и т.д..3. </w:t>
      </w:r>
    </w:p>
    <w:p w:rsidR="00565388" w:rsidRPr="002A4689" w:rsidRDefault="00565388" w:rsidP="002A4689">
      <w:pPr>
        <w:pStyle w:val="Default"/>
        <w:spacing w:line="360" w:lineRule="auto"/>
        <w:ind w:firstLine="709"/>
      </w:pPr>
      <w:r w:rsidRPr="002A4689">
        <w:t>3. Изделия, расположенные за винтовой пружиной, изображенной лишь сечениями витков, изображают до зоны, условно закрывающей эти изделия и определяемой осевы</w:t>
      </w:r>
      <w:r w:rsidR="00665D1A">
        <w:t>ми линиями сечений витков, рис.</w:t>
      </w:r>
      <w:r w:rsidR="00076894" w:rsidRPr="002A4689">
        <w:t>1</w:t>
      </w:r>
      <w:r w:rsidRPr="002A4689">
        <w:t xml:space="preserve">. </w:t>
      </w:r>
    </w:p>
    <w:p w:rsidR="00076894" w:rsidRPr="002A4689" w:rsidRDefault="00565388" w:rsidP="002A4689">
      <w:pPr>
        <w:pStyle w:val="Default"/>
        <w:spacing w:line="360" w:lineRule="auto"/>
        <w:ind w:firstLine="709"/>
      </w:pPr>
      <w:r w:rsidRPr="002A4689">
        <w:t xml:space="preserve">4. В тех случаях, когда на сборочных чертежах нет необходимости изображать отдельные крепежные детали или их соединения по соответствующим стандартам, их изображают упрощенно или </w:t>
      </w:r>
      <w:r w:rsidR="00665D1A">
        <w:t xml:space="preserve">условно по ГОСТ 2.315-68., рис.2 и </w:t>
      </w:r>
      <w:r w:rsidR="00076894" w:rsidRPr="002A4689">
        <w:t>3.</w:t>
      </w:r>
    </w:p>
    <w:p w:rsidR="00076894" w:rsidRPr="002A4689" w:rsidRDefault="00076894" w:rsidP="002A4689">
      <w:pPr>
        <w:pStyle w:val="Default"/>
        <w:spacing w:line="360" w:lineRule="auto"/>
        <w:ind w:firstLine="709"/>
      </w:pPr>
      <w:r w:rsidRPr="002A4689">
        <w:rPr>
          <w:noProof/>
        </w:rPr>
        <w:drawing>
          <wp:inline distT="0" distB="0" distL="0" distR="0">
            <wp:extent cx="5940425" cy="2695062"/>
            <wp:effectExtent l="19050" t="0" r="3175"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srcRect/>
                    <a:stretch>
                      <a:fillRect/>
                    </a:stretch>
                  </pic:blipFill>
                  <pic:spPr bwMode="auto">
                    <a:xfrm>
                      <a:off x="0" y="0"/>
                      <a:ext cx="5940425" cy="2695062"/>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3.</w:t>
      </w:r>
    </w:p>
    <w:p w:rsidR="00565388" w:rsidRPr="002A4689" w:rsidRDefault="00565388" w:rsidP="002A4689">
      <w:pPr>
        <w:pStyle w:val="Default"/>
        <w:pageBreakBefore/>
        <w:spacing w:line="360" w:lineRule="auto"/>
        <w:ind w:firstLine="709"/>
      </w:pPr>
      <w:r w:rsidRPr="002A4689">
        <w:lastRenderedPageBreak/>
        <w:t xml:space="preserve">5. Если изображенное на сборочном чертеже изделие имеет несколько однотипных соединений, например, болтами или шпильками, то на видах и разрезах эти соединения выполняются условно или упрощенно лишь в одном или двух местах каждого соединения, а остальные - в виде осевых и центровых линий. </w:t>
      </w:r>
    </w:p>
    <w:p w:rsidR="00FC7C58" w:rsidRPr="002A4689" w:rsidRDefault="00565388" w:rsidP="002A4689">
      <w:pPr>
        <w:pStyle w:val="Default"/>
        <w:spacing w:line="360" w:lineRule="auto"/>
        <w:ind w:firstLine="709"/>
      </w:pPr>
      <w:r w:rsidRPr="002A4689">
        <w:t>6. Сварное, паяное, клееное изделие из однородного материала в сборе с другими изделиями в разрезах и сечениях штрихуют в одну сторону, изображая границы между деталями изделия сплошными основными линиями. Допускается не показывать границы между деталями, изображая конструкцию как монолитное тело.</w:t>
      </w:r>
    </w:p>
    <w:p w:rsidR="00FC7C58" w:rsidRPr="002A4689" w:rsidRDefault="00565388" w:rsidP="002A4689">
      <w:pPr>
        <w:pStyle w:val="Default"/>
        <w:spacing w:line="360" w:lineRule="auto"/>
        <w:ind w:firstLine="709"/>
      </w:pPr>
      <w:r w:rsidRPr="002A4689">
        <w:t xml:space="preserve"> </w:t>
      </w:r>
      <w:r w:rsidR="00FC7C58" w:rsidRPr="002A4689">
        <w:rPr>
          <w:b/>
          <w:bCs/>
        </w:rPr>
        <w:t xml:space="preserve">Исходные данные (задание): </w:t>
      </w:r>
    </w:p>
    <w:p w:rsidR="00565388" w:rsidRPr="002A4689" w:rsidRDefault="00FC7C58" w:rsidP="002A4689">
      <w:pPr>
        <w:pStyle w:val="Default"/>
        <w:spacing w:line="360" w:lineRule="auto"/>
        <w:ind w:firstLine="709"/>
      </w:pPr>
      <w:r w:rsidRPr="002A4689">
        <w:t>1)Выполнить эскизы деталей сборочной единицы с натуры в соответствии с требованиями ЕСКД к рабочим чертежам деталей. Указать размеры, шероховатость поверхностей, технические требования при необходимости</w:t>
      </w:r>
    </w:p>
    <w:p w:rsidR="00234524" w:rsidRPr="002A4689" w:rsidRDefault="00FC7C58" w:rsidP="002A4689">
      <w:pPr>
        <w:pStyle w:val="Default"/>
        <w:spacing w:line="360" w:lineRule="auto"/>
        <w:ind w:firstLine="709"/>
      </w:pPr>
      <w:r w:rsidRPr="002A4689">
        <w:t>2)</w:t>
      </w:r>
      <w:r w:rsidR="00234524" w:rsidRPr="002A4689">
        <w:t xml:space="preserve">Выполнить сборочный чертеж изделия по эскизам деталей на ватмане формата А 3, нанести габаритные, установочные и присоединительные размеры; нанести номера позиций составных частей изделия. </w:t>
      </w:r>
    </w:p>
    <w:p w:rsidR="00234524" w:rsidRPr="002A4689" w:rsidRDefault="00234524" w:rsidP="002A4689">
      <w:pPr>
        <w:pStyle w:val="Default"/>
        <w:spacing w:line="360" w:lineRule="auto"/>
        <w:ind w:firstLine="709"/>
        <w:rPr>
          <w:b/>
          <w:bCs/>
        </w:rPr>
      </w:pPr>
      <w:r w:rsidRPr="002A4689">
        <w:rPr>
          <w:b/>
          <w:bCs/>
        </w:rPr>
        <w:t xml:space="preserve">Порядок выполнения: </w:t>
      </w:r>
    </w:p>
    <w:p w:rsidR="009E7E5E" w:rsidRPr="002A4689" w:rsidRDefault="009E7E5E" w:rsidP="002A4689">
      <w:pPr>
        <w:pStyle w:val="Default"/>
        <w:spacing w:line="360" w:lineRule="auto"/>
        <w:ind w:firstLine="709"/>
      </w:pPr>
      <w:r w:rsidRPr="002A4689">
        <w:rPr>
          <w:b/>
          <w:bCs/>
        </w:rPr>
        <w:t>1)</w:t>
      </w:r>
      <w:r w:rsidRPr="002A4689">
        <w:t xml:space="preserve"> Эскиз выполнить на клетчатой или миллиметровой бумаге формата А3 (А4); </w:t>
      </w:r>
    </w:p>
    <w:p w:rsidR="009E7E5E" w:rsidRPr="002A4689" w:rsidRDefault="009E7E5E" w:rsidP="002A4689">
      <w:pPr>
        <w:pStyle w:val="Default"/>
        <w:spacing w:line="360" w:lineRule="auto"/>
        <w:ind w:firstLine="709"/>
      </w:pPr>
      <w:r w:rsidRPr="002A4689">
        <w:t xml:space="preserve">Глазомерный масштаб выбрать с учетом того, чтобы изображение занимало 80% формата; </w:t>
      </w:r>
    </w:p>
    <w:p w:rsidR="009E7E5E" w:rsidRPr="002A4689" w:rsidRDefault="009E7E5E" w:rsidP="002A4689">
      <w:pPr>
        <w:pStyle w:val="Default"/>
        <w:spacing w:line="360" w:lineRule="auto"/>
        <w:ind w:firstLine="709"/>
      </w:pPr>
      <w:r w:rsidRPr="002A4689">
        <w:t xml:space="preserve">Задание состоит из следующих этапов: </w:t>
      </w:r>
    </w:p>
    <w:p w:rsidR="009E7E5E" w:rsidRPr="002A4689" w:rsidRDefault="009E7E5E" w:rsidP="002A4689">
      <w:pPr>
        <w:pStyle w:val="Default"/>
        <w:spacing w:line="360" w:lineRule="auto"/>
        <w:ind w:firstLine="709"/>
      </w:pPr>
      <w:r w:rsidRPr="002A4689">
        <w:t xml:space="preserve">1. Ознакомиться с деталью. </w:t>
      </w:r>
    </w:p>
    <w:p w:rsidR="009E7E5E" w:rsidRPr="002A4689" w:rsidRDefault="009E7E5E" w:rsidP="002A4689">
      <w:pPr>
        <w:pStyle w:val="Default"/>
        <w:spacing w:line="360" w:lineRule="auto"/>
        <w:ind w:firstLine="709"/>
        <w:rPr>
          <w:color w:val="auto"/>
        </w:rPr>
      </w:pPr>
      <w:r w:rsidRPr="002A4689">
        <w:rPr>
          <w:color w:val="auto"/>
        </w:rPr>
        <w:t xml:space="preserve">2. Выбрать необходимое количество изображений, выбрать главное изображение согласно ГОСТ 2. 305-2008 </w:t>
      </w:r>
    </w:p>
    <w:p w:rsidR="009E7E5E" w:rsidRPr="002A4689" w:rsidRDefault="009E7E5E" w:rsidP="002A4689">
      <w:pPr>
        <w:pStyle w:val="Default"/>
        <w:spacing w:line="360" w:lineRule="auto"/>
        <w:ind w:firstLine="709"/>
        <w:rPr>
          <w:color w:val="auto"/>
        </w:rPr>
      </w:pPr>
      <w:r w:rsidRPr="002A4689">
        <w:rPr>
          <w:color w:val="auto"/>
        </w:rPr>
        <w:t xml:space="preserve">3. Выбрать формат листа. </w:t>
      </w:r>
    </w:p>
    <w:p w:rsidR="009E7E5E" w:rsidRPr="002A4689" w:rsidRDefault="009E7E5E" w:rsidP="002A4689">
      <w:pPr>
        <w:pStyle w:val="Default"/>
        <w:spacing w:line="360" w:lineRule="auto"/>
        <w:ind w:firstLine="709"/>
        <w:rPr>
          <w:color w:val="auto"/>
        </w:rPr>
      </w:pPr>
      <w:r w:rsidRPr="002A4689">
        <w:rPr>
          <w:color w:val="auto"/>
        </w:rPr>
        <w:t xml:space="preserve">4. Подготовка листа. </w:t>
      </w:r>
    </w:p>
    <w:p w:rsidR="009E7E5E" w:rsidRPr="002A4689" w:rsidRDefault="009E7E5E" w:rsidP="002A4689">
      <w:pPr>
        <w:pStyle w:val="Default"/>
        <w:spacing w:line="360" w:lineRule="auto"/>
        <w:ind w:firstLine="709"/>
        <w:rPr>
          <w:color w:val="auto"/>
        </w:rPr>
      </w:pPr>
      <w:r w:rsidRPr="002A4689">
        <w:rPr>
          <w:color w:val="auto"/>
        </w:rPr>
        <w:t xml:space="preserve">5. Компоновка изображений на листе. </w:t>
      </w:r>
    </w:p>
    <w:p w:rsidR="009E7E5E" w:rsidRPr="002A4689" w:rsidRDefault="009E7E5E" w:rsidP="002A4689">
      <w:pPr>
        <w:pStyle w:val="Default"/>
        <w:spacing w:line="360" w:lineRule="auto"/>
        <w:ind w:firstLine="709"/>
        <w:rPr>
          <w:color w:val="auto"/>
        </w:rPr>
      </w:pPr>
      <w:r w:rsidRPr="002A4689">
        <w:rPr>
          <w:color w:val="auto"/>
        </w:rPr>
        <w:t xml:space="preserve">6. Вычертить изображения детали. </w:t>
      </w:r>
    </w:p>
    <w:p w:rsidR="009E7E5E" w:rsidRPr="002A4689" w:rsidRDefault="009E7E5E" w:rsidP="002A4689">
      <w:pPr>
        <w:pStyle w:val="Default"/>
        <w:spacing w:line="360" w:lineRule="auto"/>
        <w:ind w:firstLine="709"/>
        <w:rPr>
          <w:color w:val="auto"/>
        </w:rPr>
      </w:pPr>
      <w:r w:rsidRPr="002A4689">
        <w:rPr>
          <w:color w:val="auto"/>
        </w:rPr>
        <w:t xml:space="preserve">7. Нанести выносные и размерные линии </w:t>
      </w:r>
    </w:p>
    <w:p w:rsidR="009E7E5E" w:rsidRPr="002A4689" w:rsidRDefault="009E7E5E" w:rsidP="002A4689">
      <w:pPr>
        <w:pStyle w:val="Default"/>
        <w:spacing w:line="360" w:lineRule="auto"/>
        <w:ind w:firstLine="709"/>
        <w:rPr>
          <w:color w:val="auto"/>
        </w:rPr>
      </w:pPr>
      <w:r w:rsidRPr="002A4689">
        <w:rPr>
          <w:color w:val="auto"/>
        </w:rPr>
        <w:t xml:space="preserve">8. Нанести обозначение шероховатости поверхностей с ГОСТ 2.309-73 . </w:t>
      </w:r>
    </w:p>
    <w:p w:rsidR="009E7E5E" w:rsidRPr="002A4689" w:rsidRDefault="009E7E5E" w:rsidP="002A4689">
      <w:pPr>
        <w:pStyle w:val="Default"/>
        <w:spacing w:line="360" w:lineRule="auto"/>
        <w:ind w:firstLine="709"/>
        <w:rPr>
          <w:color w:val="auto"/>
        </w:rPr>
      </w:pPr>
      <w:r w:rsidRPr="002A4689">
        <w:rPr>
          <w:color w:val="auto"/>
        </w:rPr>
        <w:t xml:space="preserve">9. Обмерить деталь и нанести размерные числа в соответствии с ГОСТ 2.307-68 . </w:t>
      </w:r>
    </w:p>
    <w:p w:rsidR="009E7E5E" w:rsidRPr="002A4689" w:rsidRDefault="009E7E5E" w:rsidP="002A4689">
      <w:pPr>
        <w:pStyle w:val="Default"/>
        <w:spacing w:line="360" w:lineRule="auto"/>
        <w:ind w:firstLine="709"/>
      </w:pPr>
      <w:r w:rsidRPr="002A4689">
        <w:rPr>
          <w:color w:val="auto"/>
        </w:rPr>
        <w:t>10. Оформить эскиз и заполнить основную надпись. Нанести на чертеже надписи, технические требования по ГОСТ 2.316-2008 (при необходимости).</w:t>
      </w:r>
    </w:p>
    <w:p w:rsidR="00234524" w:rsidRPr="002A4689" w:rsidRDefault="009E7E5E" w:rsidP="002A4689">
      <w:pPr>
        <w:pStyle w:val="Default"/>
        <w:spacing w:line="360" w:lineRule="auto"/>
        <w:ind w:firstLine="709"/>
      </w:pPr>
      <w:r w:rsidRPr="002A4689">
        <w:t>2)</w:t>
      </w:r>
      <w:r w:rsidR="00234524" w:rsidRPr="002A4689">
        <w:t xml:space="preserve">Последовательность выполнения сборочных чертежей. </w:t>
      </w:r>
    </w:p>
    <w:p w:rsidR="00234524" w:rsidRPr="002A4689" w:rsidRDefault="00234524" w:rsidP="002A4689">
      <w:pPr>
        <w:pStyle w:val="Default"/>
        <w:spacing w:line="360" w:lineRule="auto"/>
        <w:ind w:firstLine="709"/>
      </w:pPr>
      <w:r w:rsidRPr="002A4689">
        <w:t xml:space="preserve">1. Ознакомиться со сборочной единицей. </w:t>
      </w:r>
    </w:p>
    <w:p w:rsidR="00234524" w:rsidRPr="002A4689" w:rsidRDefault="00234524" w:rsidP="002A4689">
      <w:pPr>
        <w:pStyle w:val="Default"/>
        <w:spacing w:line="360" w:lineRule="auto"/>
        <w:ind w:firstLine="709"/>
      </w:pPr>
      <w:r w:rsidRPr="002A4689">
        <w:t xml:space="preserve">2. Заполнить спецификацию. </w:t>
      </w:r>
    </w:p>
    <w:p w:rsidR="00234524" w:rsidRPr="002A4689" w:rsidRDefault="00234524" w:rsidP="002A4689">
      <w:pPr>
        <w:pStyle w:val="Default"/>
        <w:spacing w:line="360" w:lineRule="auto"/>
        <w:ind w:firstLine="709"/>
      </w:pPr>
      <w:r w:rsidRPr="002A4689">
        <w:lastRenderedPageBreak/>
        <w:t xml:space="preserve">3. Выбрать необходимое количество изображен выбрать главное изображение согласно ГОСТ 2. 305-2008 </w:t>
      </w:r>
    </w:p>
    <w:p w:rsidR="00234524" w:rsidRPr="002A4689" w:rsidRDefault="00234524" w:rsidP="002A4689">
      <w:pPr>
        <w:pStyle w:val="Default"/>
        <w:spacing w:line="360" w:lineRule="auto"/>
        <w:ind w:firstLine="709"/>
      </w:pPr>
      <w:r w:rsidRPr="002A4689">
        <w:t xml:space="preserve">4. Выбрать масштаб. </w:t>
      </w:r>
    </w:p>
    <w:p w:rsidR="00234524" w:rsidRPr="002A4689" w:rsidRDefault="00234524" w:rsidP="002A4689">
      <w:pPr>
        <w:pStyle w:val="Default"/>
        <w:spacing w:line="360" w:lineRule="auto"/>
        <w:ind w:firstLine="709"/>
      </w:pPr>
      <w:r w:rsidRPr="002A4689">
        <w:t xml:space="preserve">5. Выбрать формат листа. </w:t>
      </w:r>
    </w:p>
    <w:p w:rsidR="00234524" w:rsidRPr="002A4689" w:rsidRDefault="00234524" w:rsidP="002A4689">
      <w:pPr>
        <w:pStyle w:val="Default"/>
        <w:spacing w:line="360" w:lineRule="auto"/>
        <w:ind w:firstLine="709"/>
      </w:pPr>
      <w:r w:rsidRPr="002A4689">
        <w:t xml:space="preserve">6. Подготовка листа и компоновка изображений на листе. </w:t>
      </w:r>
    </w:p>
    <w:p w:rsidR="00234524" w:rsidRPr="002A4689" w:rsidRDefault="00234524" w:rsidP="002A4689">
      <w:pPr>
        <w:pStyle w:val="Default"/>
        <w:spacing w:line="360" w:lineRule="auto"/>
        <w:ind w:firstLine="709"/>
      </w:pPr>
      <w:r w:rsidRPr="002A4689">
        <w:t xml:space="preserve">7. Выполнить изображения в тонких линиях </w:t>
      </w:r>
    </w:p>
    <w:p w:rsidR="00234524" w:rsidRPr="002A4689" w:rsidRDefault="00234524" w:rsidP="002A4689">
      <w:pPr>
        <w:pStyle w:val="Default"/>
        <w:spacing w:line="360" w:lineRule="auto"/>
        <w:ind w:firstLine="709"/>
      </w:pPr>
      <w:r w:rsidRPr="002A4689">
        <w:t xml:space="preserve">8. Нанести размеры. </w:t>
      </w:r>
    </w:p>
    <w:p w:rsidR="00234524" w:rsidRPr="002A4689" w:rsidRDefault="00234524" w:rsidP="002A4689">
      <w:pPr>
        <w:pStyle w:val="Default"/>
        <w:spacing w:line="360" w:lineRule="auto"/>
        <w:ind w:firstLine="709"/>
      </w:pPr>
      <w:r w:rsidRPr="002A4689">
        <w:t xml:space="preserve">9. Нанести номера позиций составных частей изделия. </w:t>
      </w:r>
    </w:p>
    <w:p w:rsidR="00234524" w:rsidRPr="002A4689" w:rsidRDefault="00234524" w:rsidP="002A4689">
      <w:pPr>
        <w:pStyle w:val="Default"/>
        <w:spacing w:line="360" w:lineRule="auto"/>
        <w:ind w:firstLine="709"/>
      </w:pPr>
      <w:r w:rsidRPr="002A4689">
        <w:t xml:space="preserve">10. Оформить чертёж и заполнить основную надпись </w:t>
      </w:r>
    </w:p>
    <w:p w:rsidR="00234524" w:rsidRPr="002A4689" w:rsidRDefault="00234524" w:rsidP="002A4689">
      <w:pPr>
        <w:pStyle w:val="Default"/>
        <w:spacing w:line="360" w:lineRule="auto"/>
        <w:ind w:firstLine="709"/>
      </w:pPr>
      <w:r w:rsidRPr="002A4689">
        <w:rPr>
          <w:b/>
          <w:bCs/>
        </w:rPr>
        <w:t xml:space="preserve">Последовательность выполнения сборочного чертежа </w:t>
      </w:r>
    </w:p>
    <w:p w:rsidR="00234524" w:rsidRPr="002A4689" w:rsidRDefault="00234524" w:rsidP="002A4689">
      <w:pPr>
        <w:pStyle w:val="Default"/>
        <w:spacing w:line="360" w:lineRule="auto"/>
        <w:ind w:firstLine="709"/>
      </w:pPr>
      <w:r w:rsidRPr="002A4689">
        <w:t xml:space="preserve">I. </w:t>
      </w:r>
      <w:r w:rsidRPr="002A4689">
        <w:rPr>
          <w:i/>
          <w:iCs/>
        </w:rPr>
        <w:t>Ознакомиться со сборочной единицей</w:t>
      </w:r>
      <w:r w:rsidRPr="002A4689">
        <w:t xml:space="preserve">. Выяснить ее назначение и служебные функции (принцип действия). </w:t>
      </w:r>
    </w:p>
    <w:p w:rsidR="00234524" w:rsidRPr="002A4689" w:rsidRDefault="00234524" w:rsidP="002A4689">
      <w:pPr>
        <w:pStyle w:val="Default"/>
        <w:spacing w:line="360" w:lineRule="auto"/>
        <w:ind w:firstLine="709"/>
      </w:pPr>
      <w:r w:rsidRPr="002A4689">
        <w:t xml:space="preserve">Приступая к выполнению сборочного чертежа изделия, необходимо подробно ознакомиться с назначением, устройством, взаимодействием и материалом отдельных частей этого изделия. Разобрать изделие на составные части, выделив сборочные единицы, отдельные детали (т.е. детали, не входящие в состав сборочных единиц, а входящие непосредственно в изделие в целом), стандартные изделия, материалы. Установить их наименования. </w:t>
      </w:r>
    </w:p>
    <w:p w:rsidR="00565388" w:rsidRPr="002A4689" w:rsidRDefault="00234524" w:rsidP="002A4689">
      <w:pPr>
        <w:pStyle w:val="Default"/>
        <w:spacing w:line="360" w:lineRule="auto"/>
        <w:ind w:firstLine="709"/>
        <w:rPr>
          <w:i/>
          <w:iCs/>
        </w:rPr>
      </w:pPr>
      <w:r w:rsidRPr="002A4689">
        <w:t xml:space="preserve">2. </w:t>
      </w:r>
      <w:r w:rsidRPr="002A4689">
        <w:rPr>
          <w:i/>
          <w:iCs/>
        </w:rPr>
        <w:t xml:space="preserve">Заполнить спецификацию. </w:t>
      </w:r>
    </w:p>
    <w:p w:rsidR="00234524" w:rsidRPr="002A4689" w:rsidRDefault="00234524" w:rsidP="002A4689">
      <w:pPr>
        <w:pStyle w:val="Default"/>
        <w:spacing w:line="360" w:lineRule="auto"/>
        <w:ind w:firstLine="709"/>
      </w:pPr>
      <w:r w:rsidRPr="002A4689">
        <w:t xml:space="preserve">Назначение спецификации - согласно спецификации комплектуют составные части, входящие в сборочную единицу, а так же всю документацию. </w:t>
      </w:r>
    </w:p>
    <w:p w:rsidR="00234524" w:rsidRPr="002A4689" w:rsidRDefault="00234524" w:rsidP="002A4689">
      <w:pPr>
        <w:pStyle w:val="Default"/>
        <w:spacing w:line="360" w:lineRule="auto"/>
        <w:ind w:firstLine="709"/>
      </w:pPr>
      <w:r w:rsidRPr="002A4689">
        <w:rPr>
          <w:i/>
          <w:iCs/>
        </w:rPr>
        <w:t xml:space="preserve">3. Выбрать необходимое количество изображений (виды, разреза, сечения) и их размещение. Подобрать масштаб. Учесть места для надписей, позиций, размеров и основной надписи. (ГОСТ 2. 302-68, ГОСТ 2. 305-2008, ГОСТ 2.104-2006, ГОСТ2. 106-96) </w:t>
      </w:r>
    </w:p>
    <w:p w:rsidR="00234524" w:rsidRPr="002A4689" w:rsidRDefault="00234524" w:rsidP="002A4689">
      <w:pPr>
        <w:pStyle w:val="Default"/>
        <w:spacing w:line="360" w:lineRule="auto"/>
        <w:ind w:firstLine="709"/>
      </w:pPr>
      <w:r w:rsidRPr="002A4689">
        <w:t xml:space="preserve">При определении необходимого числа видов, разрезов, сечений исходят из сложности изделия. Число изображений должно быть минимальным, но достаточным для полного представления об устройстве изделия. С целью сокращения числа видов рекомендуется применять местные и дополнительные виды. </w:t>
      </w:r>
    </w:p>
    <w:p w:rsidR="00234524" w:rsidRPr="002A4689" w:rsidRDefault="00234524" w:rsidP="002A4689">
      <w:pPr>
        <w:pStyle w:val="Default"/>
        <w:spacing w:line="360" w:lineRule="auto"/>
        <w:ind w:firstLine="709"/>
      </w:pPr>
      <w:r w:rsidRPr="002A4689">
        <w:t xml:space="preserve">Выбирают главное изображение, дающее наиболее полное представление о сборочной единице. </w:t>
      </w:r>
    </w:p>
    <w:p w:rsidR="00234524" w:rsidRPr="002A4689" w:rsidRDefault="00234524" w:rsidP="002A4689">
      <w:pPr>
        <w:pStyle w:val="Default"/>
        <w:spacing w:line="360" w:lineRule="auto"/>
        <w:ind w:firstLine="709"/>
      </w:pPr>
      <w:r w:rsidRPr="002A4689">
        <w:t xml:space="preserve">Сборочные чертежи в большинстве случаев выполняют с разрезами, позволяющими выявить характер соединения. Если изображаемое изделие проецируется в форме симметричной фигуры, рекомендуется в одном изображении соединять половину вида с половиной разреза или часть вида и часть разреза. </w:t>
      </w:r>
    </w:p>
    <w:p w:rsidR="00234524" w:rsidRPr="002A4689" w:rsidRDefault="00234524" w:rsidP="002A4689">
      <w:pPr>
        <w:pStyle w:val="Default"/>
        <w:spacing w:line="360" w:lineRule="auto"/>
        <w:ind w:firstLine="709"/>
      </w:pPr>
      <w:r w:rsidRPr="002A4689">
        <w:t>4</w:t>
      </w:r>
      <w:r w:rsidRPr="002A4689">
        <w:rPr>
          <w:i/>
          <w:iCs/>
        </w:rPr>
        <w:t xml:space="preserve">. Выполнить изображения в тонких линиях (ГОСТ 2.305-2008) </w:t>
      </w:r>
    </w:p>
    <w:p w:rsidR="00234524" w:rsidRPr="002A4689" w:rsidRDefault="00234524" w:rsidP="002A4689">
      <w:pPr>
        <w:pStyle w:val="Default"/>
        <w:spacing w:line="360" w:lineRule="auto"/>
        <w:ind w:firstLine="709"/>
      </w:pPr>
      <w:r w:rsidRPr="002A4689">
        <w:lastRenderedPageBreak/>
        <w:t xml:space="preserve">Сначала намечают габаритные прямоугольники, проводя оси симметрии (если изображение симметричное) и центровые линии в местах расположения отверстий или других цилиндрических или конических элементов. </w:t>
      </w:r>
    </w:p>
    <w:p w:rsidR="00234524" w:rsidRPr="002A4689" w:rsidRDefault="00234524" w:rsidP="002A4689">
      <w:pPr>
        <w:pStyle w:val="Default"/>
        <w:spacing w:line="360" w:lineRule="auto"/>
        <w:ind w:firstLine="709"/>
      </w:pPr>
      <w:r w:rsidRPr="002A4689">
        <w:t xml:space="preserve">Изображения располагают в проекционной связи, что облегчает чтение чертежа. Отдельные изображения (мести виды, сечения, разрезы) могут располагаться на свободном месте (ГОСТ 2.305-68) . </w:t>
      </w:r>
    </w:p>
    <w:p w:rsidR="00234524" w:rsidRPr="002A4689" w:rsidRDefault="00234524" w:rsidP="002A4689">
      <w:pPr>
        <w:pStyle w:val="Default"/>
        <w:spacing w:line="360" w:lineRule="auto"/>
        <w:ind w:firstLine="709"/>
      </w:pPr>
      <w:r w:rsidRPr="002A4689">
        <w:t xml:space="preserve">Построение начинают с главного изображения, нанося тонкими линиями контуры наиболее крупных деталей (корпусных). Затем изображают более мелкие детали, соблюдая последовательность их соединения между собой, и намечают разрезы. Поверхности двух соприкасающихся деталей при этом изображают на чертеже одной сплошной толстой (контурной) линией без зазора. </w:t>
      </w:r>
    </w:p>
    <w:p w:rsidR="00234524" w:rsidRPr="002A4689" w:rsidRDefault="00234524" w:rsidP="002A4689">
      <w:pPr>
        <w:pStyle w:val="Default"/>
        <w:spacing w:line="360" w:lineRule="auto"/>
        <w:ind w:firstLine="709"/>
      </w:pPr>
      <w:r w:rsidRPr="002A4689">
        <w:t xml:space="preserve">Обозначения графические материалов и правила их нанесения на чертежах выполняют согласно ГОСТ 2.306-68 ЕСКД. В разрезах и сечениям смежные детали штрихуют в разные стороны (для одной детали - вправо, для другой - влево). Если в разрез попадают три и более детали, то следует изменить расстояние между линиями штриховки или сдвинуть их. </w:t>
      </w:r>
    </w:p>
    <w:p w:rsidR="00234524" w:rsidRPr="002A4689" w:rsidRDefault="00234524" w:rsidP="002A4689">
      <w:pPr>
        <w:pStyle w:val="Default"/>
        <w:spacing w:line="360" w:lineRule="auto"/>
        <w:ind w:firstLine="709"/>
      </w:pPr>
      <w:r w:rsidRPr="002A4689">
        <w:t xml:space="preserve">Такие детали, как винты, болты, шпонки, заклепки, штифты, шатуны, рукоятки, не пустотелые валы, клинья (т.е. сплошные детали) при продольном разрезе показывают не рассечёнными и не штрихуют. Шарики всегда изображают не рассечёнными. Гайки и шайбы, как правило, показывают не рассечёнными </w:t>
      </w:r>
    </w:p>
    <w:p w:rsidR="00234524" w:rsidRPr="002A4689" w:rsidRDefault="00234524" w:rsidP="002A4689">
      <w:pPr>
        <w:pStyle w:val="Default"/>
        <w:spacing w:line="360" w:lineRule="auto"/>
        <w:ind w:firstLine="709"/>
      </w:pPr>
      <w:r w:rsidRPr="002A4689">
        <w:t xml:space="preserve">Пружины с ж а т и я в сборочной единице, как правило, располагают или в отверстии, или на стержне, которые служат направляющими от их продольного перемещения и предохраняют от поперечного изгиба. </w:t>
      </w:r>
    </w:p>
    <w:p w:rsidR="00234524" w:rsidRPr="002A4689" w:rsidRDefault="00234524" w:rsidP="002A4689">
      <w:pPr>
        <w:pStyle w:val="Default"/>
        <w:spacing w:line="360" w:lineRule="auto"/>
        <w:ind w:firstLine="709"/>
      </w:pPr>
      <w:r w:rsidRPr="002A4689">
        <w:t xml:space="preserve">На чертеже оборонной единицы допускается изображать пружину лишь сечениями ее витков. Изделия, расположенные за винтовой пружиной изображает условно только до осевых линий сечений, т.е. предполагается, что пружина закрывает расположенные за ней части изделия (плакат). </w:t>
      </w:r>
    </w:p>
    <w:p w:rsidR="00234524" w:rsidRPr="002A4689" w:rsidRDefault="00234524" w:rsidP="002A4689">
      <w:pPr>
        <w:pStyle w:val="Default"/>
        <w:spacing w:line="360" w:lineRule="auto"/>
        <w:ind w:firstLine="709"/>
      </w:pPr>
      <w:r w:rsidRPr="002A4689">
        <w:t>5</w:t>
      </w:r>
      <w:r w:rsidRPr="002A4689">
        <w:rPr>
          <w:i/>
          <w:iCs/>
        </w:rPr>
        <w:t xml:space="preserve">. Нанести размеры (ГОСТ 2.307-68) </w:t>
      </w:r>
    </w:p>
    <w:p w:rsidR="00234524" w:rsidRPr="002A4689" w:rsidRDefault="00234524" w:rsidP="002A4689">
      <w:pPr>
        <w:pStyle w:val="Default"/>
        <w:spacing w:line="360" w:lineRule="auto"/>
        <w:ind w:firstLine="709"/>
      </w:pPr>
      <w:r w:rsidRPr="002A4689">
        <w:t xml:space="preserve">По сборочным чертежам детали не изготовляют, а только собирают в готовые изделия, поэтому на них наносят лишь размеры, необходимые для сборки. </w:t>
      </w:r>
      <w:r w:rsidR="00281C7B" w:rsidRPr="002A4689">
        <w:t xml:space="preserve"> </w:t>
      </w:r>
      <w:r w:rsidRPr="002A4689">
        <w:t xml:space="preserve">К таким размерам относятся: габаритные, установочные, присоединительные, эксплуатационные и др. </w:t>
      </w:r>
    </w:p>
    <w:p w:rsidR="00234524" w:rsidRPr="002A4689" w:rsidRDefault="00234524" w:rsidP="002A4689">
      <w:pPr>
        <w:pStyle w:val="Default"/>
        <w:spacing w:line="360" w:lineRule="auto"/>
        <w:ind w:firstLine="709"/>
      </w:pPr>
      <w:r w:rsidRPr="002A4689">
        <w:rPr>
          <w:i/>
        </w:rPr>
        <w:t>Габаритные</w:t>
      </w:r>
      <w:r w:rsidRPr="002A4689">
        <w:t xml:space="preserve"> - размеры характеризуют высоту, длину и ширину или наибольший диаметр, изделия. </w:t>
      </w:r>
    </w:p>
    <w:p w:rsidR="00234524" w:rsidRPr="002A4689" w:rsidRDefault="00234524" w:rsidP="002A4689">
      <w:pPr>
        <w:pStyle w:val="Default"/>
        <w:spacing w:line="360" w:lineRule="auto"/>
        <w:ind w:firstLine="709"/>
      </w:pPr>
      <w:r w:rsidRPr="002A4689">
        <w:lastRenderedPageBreak/>
        <w:t xml:space="preserve">Установочные (присоединительные) размеры необходимы для установки изделия на месте монтажа или присоединения к другому изделию. К ним относятся размеры, определяющие положение и диаметры отверстий под крепежные детали во фланцах и др. частях, размеры присоединительных резьбы и др. </w:t>
      </w:r>
    </w:p>
    <w:p w:rsidR="00234524" w:rsidRPr="002A4689" w:rsidRDefault="00234524" w:rsidP="002A4689">
      <w:pPr>
        <w:pStyle w:val="Default"/>
        <w:spacing w:line="360" w:lineRule="auto"/>
        <w:ind w:firstLine="709"/>
      </w:pPr>
      <w:r w:rsidRPr="002A4689">
        <w:rPr>
          <w:i/>
        </w:rPr>
        <w:t>Монтажные</w:t>
      </w:r>
      <w:r w:rsidRPr="002A4689">
        <w:t xml:space="preserve"> размеры – устанавливают (указывают на) взаимосвязь и взаимное расположение деталей в сборочной единицы. Например, расстояние между осями валов и от оси изделия до привалочной плоскости, монтажные зазоры и др. </w:t>
      </w:r>
    </w:p>
    <w:p w:rsidR="00234524" w:rsidRPr="002A4689" w:rsidRDefault="00234524" w:rsidP="002A4689">
      <w:pPr>
        <w:pStyle w:val="Default"/>
        <w:spacing w:line="360" w:lineRule="auto"/>
        <w:ind w:firstLine="709"/>
      </w:pPr>
      <w:r w:rsidRPr="002A4689">
        <w:rPr>
          <w:b/>
        </w:rPr>
        <w:t>Эксплуатационные</w:t>
      </w:r>
      <w:r w:rsidRPr="002A4689">
        <w:t xml:space="preserve"> размеры - диаметры проходных отверстий, размер "под ключ", число зубьев, модули и т.п., указывающие на расчетную и конструктивную» характеристику изделия. </w:t>
      </w:r>
    </w:p>
    <w:p w:rsidR="00234524" w:rsidRPr="002A4689" w:rsidRDefault="00234524" w:rsidP="002A4689">
      <w:pPr>
        <w:pStyle w:val="Default"/>
        <w:spacing w:line="360" w:lineRule="auto"/>
        <w:ind w:firstLine="709"/>
      </w:pPr>
      <w:r w:rsidRPr="002A4689">
        <w:t xml:space="preserve">На сборочных чертежах. Указывают также размеры элементов деталей, обрабатываемых в процессе или после сборки изделия. </w:t>
      </w:r>
    </w:p>
    <w:p w:rsidR="00234524" w:rsidRPr="002A4689" w:rsidRDefault="00234524" w:rsidP="002A4689">
      <w:pPr>
        <w:pStyle w:val="Default"/>
        <w:spacing w:line="360" w:lineRule="auto"/>
        <w:ind w:firstLine="709"/>
      </w:pPr>
      <w:r w:rsidRPr="002A4689">
        <w:t>6</w:t>
      </w:r>
      <w:r w:rsidRPr="002A4689">
        <w:rPr>
          <w:i/>
          <w:iCs/>
        </w:rPr>
        <w:t xml:space="preserve">. Нанести номера позиций составных частей изделия (ГОСТ 2.106-96:) </w:t>
      </w:r>
    </w:p>
    <w:p w:rsidR="00234524" w:rsidRPr="002A4689" w:rsidRDefault="00234524" w:rsidP="002A4689">
      <w:pPr>
        <w:pStyle w:val="Default"/>
        <w:spacing w:line="360" w:lineRule="auto"/>
        <w:ind w:firstLine="709"/>
      </w:pPr>
      <w:r w:rsidRPr="002A4689">
        <w:t xml:space="preserve">Каждой составной части изделия на сборочном чертеже присваивают порядковый номер, называемый позицией. </w:t>
      </w:r>
    </w:p>
    <w:p w:rsidR="00234524" w:rsidRPr="002A4689" w:rsidRDefault="00234524" w:rsidP="002A4689">
      <w:pPr>
        <w:pStyle w:val="Default"/>
        <w:spacing w:line="360" w:lineRule="auto"/>
        <w:ind w:firstLine="709"/>
      </w:pPr>
      <w:r w:rsidRPr="002A4689">
        <w:t xml:space="preserve">Вначале заполняют спецификацию, а потом переносят номера позиций на сборочный чертеж. Номера позиций на сборочном чертеже указывают на попках пиний - выносок, проводимых от изображений составных частей. </w:t>
      </w:r>
    </w:p>
    <w:p w:rsidR="00234524" w:rsidRPr="002A4689" w:rsidRDefault="00234524" w:rsidP="002A4689">
      <w:pPr>
        <w:pStyle w:val="Default"/>
        <w:spacing w:line="360" w:lineRule="auto"/>
        <w:ind w:firstLine="709"/>
      </w:pPr>
      <w:r w:rsidRPr="002A4689">
        <w:t xml:space="preserve">Линии-выноски должны пересекать контур изображения состав ной части и заканчиваться точкой. Номера позиций следует указывать на том изображении, на «котором данная составная часть проецируется как видимая. </w:t>
      </w:r>
    </w:p>
    <w:p w:rsidR="00234524" w:rsidRPr="002A4689" w:rsidRDefault="00234524" w:rsidP="002A4689">
      <w:pPr>
        <w:pStyle w:val="Default"/>
        <w:spacing w:line="360" w:lineRule="auto"/>
        <w:ind w:firstLine="709"/>
      </w:pPr>
      <w:r w:rsidRPr="002A4689">
        <w:t xml:space="preserve">Линии-выноски не должны пересекаться между собой, не должны быть параллельны линиям штриховки, по возможности не должны пересекать изображений других составных частей, а также размерных линий чертежа. Выносные линии и полки наносят сплошными тонкими линиями толщиной </w:t>
      </w:r>
      <w:r w:rsidRPr="002A4689">
        <w:rPr>
          <w:b/>
        </w:rPr>
        <w:t>1/3S</w:t>
      </w:r>
      <w:r w:rsidRPr="002A4689">
        <w:t xml:space="preserve"> </w:t>
      </w:r>
    </w:p>
    <w:p w:rsidR="00234524" w:rsidRPr="002A4689" w:rsidRDefault="00234524" w:rsidP="002A4689">
      <w:pPr>
        <w:pStyle w:val="Default"/>
        <w:spacing w:line="360" w:lineRule="auto"/>
        <w:ind w:firstLine="709"/>
      </w:pPr>
      <w:r w:rsidRPr="002A4689">
        <w:t xml:space="preserve">Номера позиций наносят на чертеже, как правило, один раз. </w:t>
      </w:r>
    </w:p>
    <w:p w:rsidR="00234524" w:rsidRPr="002A4689" w:rsidRDefault="00234524" w:rsidP="002A4689">
      <w:pPr>
        <w:pStyle w:val="Default"/>
        <w:spacing w:line="360" w:lineRule="auto"/>
        <w:ind w:firstLine="709"/>
      </w:pPr>
      <w:r w:rsidRPr="002A4689">
        <w:t xml:space="preserve">Допускается указывать повторно номера позиций одинаковых составных </w:t>
      </w:r>
      <w:r w:rsidR="00281C7B" w:rsidRPr="002A4689">
        <w:t xml:space="preserve"> </w:t>
      </w:r>
      <w:r w:rsidRPr="002A4689">
        <w:t xml:space="preserve">частей. При этом все повторяющиеся номера позиций проставляют на </w:t>
      </w:r>
      <w:r w:rsidR="00281C7B" w:rsidRPr="002A4689">
        <w:t xml:space="preserve">двойной полке: </w:t>
      </w:r>
    </w:p>
    <w:p w:rsidR="00281C7B" w:rsidRPr="002A4689" w:rsidRDefault="00281C7B" w:rsidP="002A4689">
      <w:pPr>
        <w:pStyle w:val="Default"/>
        <w:spacing w:line="360" w:lineRule="auto"/>
        <w:ind w:firstLine="709"/>
      </w:pPr>
    </w:p>
    <w:p w:rsidR="00281C7B" w:rsidRPr="002A4689" w:rsidRDefault="00281C7B" w:rsidP="002A4689">
      <w:pPr>
        <w:pStyle w:val="Default"/>
        <w:spacing w:line="360" w:lineRule="auto"/>
        <w:ind w:firstLine="709"/>
        <w:jc w:val="center"/>
      </w:pPr>
      <w:r w:rsidRPr="002A4689">
        <w:rPr>
          <w:noProof/>
        </w:rPr>
        <w:drawing>
          <wp:inline distT="0" distB="0" distL="0" distR="0">
            <wp:extent cx="4181475" cy="1352550"/>
            <wp:effectExtent l="19050" t="0" r="9525" b="0"/>
            <wp:docPr id="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srcRect/>
                    <a:stretch>
                      <a:fillRect/>
                    </a:stretch>
                  </pic:blipFill>
                  <pic:spPr bwMode="auto">
                    <a:xfrm>
                      <a:off x="0" y="0"/>
                      <a:ext cx="4181475" cy="135255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lastRenderedPageBreak/>
        <w:t>Рис.</w:t>
      </w:r>
      <w:r w:rsidR="00D44678" w:rsidRPr="002A4689">
        <w:t>4.</w:t>
      </w:r>
    </w:p>
    <w:p w:rsidR="00281C7B" w:rsidRPr="002A4689" w:rsidRDefault="00281C7B" w:rsidP="002A4689">
      <w:pPr>
        <w:pStyle w:val="Default"/>
        <w:spacing w:line="360" w:lineRule="auto"/>
        <w:ind w:firstLine="709"/>
      </w:pPr>
    </w:p>
    <w:p w:rsidR="00234524" w:rsidRPr="002A4689" w:rsidRDefault="00234524" w:rsidP="002A4689">
      <w:pPr>
        <w:pStyle w:val="Default"/>
        <w:spacing w:line="360" w:lineRule="auto"/>
        <w:ind w:firstLine="709"/>
      </w:pPr>
      <w:r w:rsidRPr="002A4689">
        <w:t xml:space="preserve">Номера позиций располагают параллельно основной надписи чертежа и группируют их в колонку или строчку, т.е. по вертикальной или горизонтальной прямой. </w:t>
      </w:r>
    </w:p>
    <w:p w:rsidR="00234524" w:rsidRPr="002A4689" w:rsidRDefault="00234524" w:rsidP="002A4689">
      <w:pPr>
        <w:pStyle w:val="Default"/>
        <w:spacing w:line="360" w:lineRule="auto"/>
        <w:ind w:firstLine="709"/>
      </w:pPr>
      <w:r w:rsidRPr="002A4689">
        <w:t xml:space="preserve">Размер шрифта номеров позиций должен быть на 1-2 номера больше размера шрифта размерных чисел. </w:t>
      </w:r>
    </w:p>
    <w:p w:rsidR="00234524" w:rsidRPr="002A4689" w:rsidRDefault="00234524" w:rsidP="002A4689">
      <w:pPr>
        <w:pStyle w:val="Default"/>
        <w:spacing w:line="360" w:lineRule="auto"/>
        <w:ind w:firstLine="709"/>
      </w:pPr>
      <w:r w:rsidRPr="002A4689">
        <w:t xml:space="preserve">Для группы крепежных деталей (болт, гайка, шайба), относящихся к одному и тому же месту крепления, допускается проводить общую линию-выноску, В этом случае попки для номеров позиций должны располагаться колонкой и соединяться тонкой линией. При этом линию-выноску отводят от закрепляемой составной части: </w:t>
      </w:r>
    </w:p>
    <w:p w:rsidR="00281C7B" w:rsidRPr="002A4689" w:rsidRDefault="00281C7B" w:rsidP="002A4689">
      <w:pPr>
        <w:pStyle w:val="Default"/>
        <w:spacing w:line="360" w:lineRule="auto"/>
        <w:ind w:firstLine="709"/>
      </w:pPr>
      <w:r w:rsidRPr="002A4689">
        <w:rPr>
          <w:noProof/>
        </w:rPr>
        <w:drawing>
          <wp:inline distT="0" distB="0" distL="0" distR="0">
            <wp:extent cx="4333875" cy="1828800"/>
            <wp:effectExtent l="19050" t="0" r="9525"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srcRect/>
                    <a:stretch>
                      <a:fillRect/>
                    </a:stretch>
                  </pic:blipFill>
                  <pic:spPr bwMode="auto">
                    <a:xfrm>
                      <a:off x="0" y="0"/>
                      <a:ext cx="4333875" cy="182880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t>Рис.</w:t>
      </w:r>
      <w:r w:rsidR="00D44678" w:rsidRPr="002A4689">
        <w:t>5.</w:t>
      </w:r>
    </w:p>
    <w:p w:rsidR="00234524" w:rsidRPr="002A4689" w:rsidRDefault="00234524" w:rsidP="002A4689">
      <w:pPr>
        <w:pStyle w:val="Default"/>
        <w:spacing w:line="360" w:lineRule="auto"/>
        <w:ind w:firstLine="709"/>
      </w:pPr>
      <w:r w:rsidRPr="002A4689">
        <w:t xml:space="preserve">7. </w:t>
      </w:r>
      <w:r w:rsidRPr="002A4689">
        <w:rPr>
          <w:i/>
          <w:iCs/>
        </w:rPr>
        <w:t xml:space="preserve">Обвести чертеж и заполнить основную надпись и дополнительную графу. </w:t>
      </w:r>
    </w:p>
    <w:p w:rsidR="00234524" w:rsidRPr="002A4689" w:rsidRDefault="00234524" w:rsidP="002A4689">
      <w:pPr>
        <w:pStyle w:val="Default"/>
        <w:spacing w:line="360" w:lineRule="auto"/>
        <w:ind w:firstLine="709"/>
      </w:pPr>
      <w:r w:rsidRPr="002A4689">
        <w:t xml:space="preserve">Основная надпись сборочного чертежа выполняется по форме 1, ГОСТ 2.104-68. </w:t>
      </w:r>
    </w:p>
    <w:p w:rsidR="00234524" w:rsidRPr="002A4689" w:rsidRDefault="00234524" w:rsidP="002A4689">
      <w:pPr>
        <w:pStyle w:val="Default"/>
        <w:spacing w:line="360" w:lineRule="auto"/>
        <w:ind w:firstLine="709"/>
      </w:pPr>
      <w:r w:rsidRPr="002A4689">
        <w:t xml:space="preserve">Сборочный чертеж имеет то же наименование, которое записано в спецификации. Обозначение сборочного чертежа идентично обозначению, приведенному в спецификации, причем, в конце обозначения записан шифр (буквенный код документа) "СБ" . </w:t>
      </w:r>
    </w:p>
    <w:p w:rsidR="00281C7B" w:rsidRPr="002A4689" w:rsidRDefault="00281C7B" w:rsidP="002A4689">
      <w:pPr>
        <w:pStyle w:val="Default"/>
        <w:spacing w:line="360" w:lineRule="auto"/>
        <w:ind w:firstLine="709"/>
      </w:pPr>
      <w:r w:rsidRPr="002A4689">
        <w:rPr>
          <w:b/>
        </w:rPr>
        <w:t>Пример выполнения сборочного чертежа</w:t>
      </w:r>
      <w:r w:rsidRPr="002A4689">
        <w:t>.</w:t>
      </w:r>
    </w:p>
    <w:p w:rsidR="00281C7B" w:rsidRPr="002A4689" w:rsidRDefault="00281C7B" w:rsidP="002A4689">
      <w:pPr>
        <w:pStyle w:val="Default"/>
        <w:spacing w:line="360" w:lineRule="auto"/>
        <w:ind w:firstLine="709"/>
      </w:pPr>
      <w:r w:rsidRPr="002A4689">
        <w:rPr>
          <w:noProof/>
        </w:rPr>
        <w:lastRenderedPageBreak/>
        <w:drawing>
          <wp:inline distT="0" distB="0" distL="0" distR="0">
            <wp:extent cx="5940425" cy="5080712"/>
            <wp:effectExtent l="19050" t="0" r="3175" b="0"/>
            <wp:docPr id="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srcRect/>
                    <a:stretch>
                      <a:fillRect/>
                    </a:stretch>
                  </pic:blipFill>
                  <pic:spPr bwMode="auto">
                    <a:xfrm>
                      <a:off x="0" y="0"/>
                      <a:ext cx="5940425" cy="5080712"/>
                    </a:xfrm>
                    <a:prstGeom prst="rect">
                      <a:avLst/>
                    </a:prstGeom>
                    <a:noFill/>
                    <a:ln w="9525">
                      <a:noFill/>
                      <a:miter lim="800000"/>
                      <a:headEnd/>
                      <a:tailEnd/>
                    </a:ln>
                  </pic:spPr>
                </pic:pic>
              </a:graphicData>
            </a:graphic>
          </wp:inline>
        </w:drawing>
      </w:r>
    </w:p>
    <w:p w:rsidR="00D44678" w:rsidRPr="00665D1A" w:rsidRDefault="00665D1A" w:rsidP="002A4689">
      <w:pPr>
        <w:pStyle w:val="Default"/>
        <w:spacing w:line="360" w:lineRule="auto"/>
        <w:ind w:firstLine="709"/>
        <w:jc w:val="center"/>
        <w:rPr>
          <w:sz w:val="22"/>
          <w:szCs w:val="22"/>
        </w:rPr>
      </w:pPr>
      <w:r w:rsidRPr="00665D1A">
        <w:rPr>
          <w:sz w:val="22"/>
          <w:szCs w:val="22"/>
        </w:rPr>
        <w:t>Рис.</w:t>
      </w:r>
      <w:r w:rsidR="00D44678" w:rsidRPr="00665D1A">
        <w:rPr>
          <w:sz w:val="22"/>
          <w:szCs w:val="22"/>
        </w:rPr>
        <w:t>6.</w:t>
      </w:r>
    </w:p>
    <w:p w:rsidR="00281C7B" w:rsidRPr="002A4689" w:rsidRDefault="00281C7B" w:rsidP="002A4689">
      <w:pPr>
        <w:autoSpaceDE w:val="0"/>
        <w:autoSpaceDN w:val="0"/>
        <w:adjustRightInd w:val="0"/>
        <w:spacing w:after="0" w:line="360" w:lineRule="auto"/>
        <w:ind w:firstLine="709"/>
        <w:jc w:val="center"/>
        <w:rPr>
          <w:rFonts w:ascii="Times New Roman" w:hAnsi="Times New Roman" w:cs="Times New Roman"/>
          <w:b/>
          <w:bCs/>
          <w:i/>
          <w:color w:val="FF0000"/>
          <w:sz w:val="24"/>
          <w:szCs w:val="24"/>
        </w:rPr>
      </w:pPr>
      <w:r w:rsidRPr="002A4689">
        <w:rPr>
          <w:rFonts w:ascii="Times New Roman" w:hAnsi="Times New Roman" w:cs="Times New Roman"/>
          <w:b/>
          <w:bCs/>
          <w:i/>
          <w:sz w:val="24"/>
          <w:szCs w:val="24"/>
        </w:rPr>
        <w:t xml:space="preserve">Выполнение </w:t>
      </w:r>
      <w:r w:rsidR="00D44678" w:rsidRPr="002A4689">
        <w:rPr>
          <w:rFonts w:ascii="Times New Roman" w:hAnsi="Times New Roman" w:cs="Times New Roman"/>
          <w:b/>
          <w:bCs/>
          <w:i/>
          <w:sz w:val="24"/>
          <w:szCs w:val="24"/>
        </w:rPr>
        <w:t>электрических принципиальных схем</w:t>
      </w:r>
      <w:r w:rsidRPr="002A4689">
        <w:rPr>
          <w:rFonts w:ascii="Times New Roman" w:hAnsi="Times New Roman" w:cs="Times New Roman"/>
          <w:b/>
          <w:bCs/>
          <w:i/>
          <w:sz w:val="24"/>
          <w:szCs w:val="24"/>
        </w:rPr>
        <w:t xml:space="preserve"> по специальности</w:t>
      </w:r>
      <w:r w:rsidRPr="002A4689">
        <w:rPr>
          <w:rFonts w:ascii="Times New Roman" w:hAnsi="Times New Roman" w:cs="Times New Roman"/>
          <w:b/>
          <w:bCs/>
          <w:i/>
          <w:color w:val="FF0000"/>
          <w:sz w:val="24"/>
          <w:szCs w:val="24"/>
        </w:rPr>
        <w:t xml:space="preserve"> </w:t>
      </w:r>
    </w:p>
    <w:p w:rsidR="005314B4" w:rsidRPr="002A4689" w:rsidRDefault="005314B4" w:rsidP="002A4689">
      <w:pPr>
        <w:pStyle w:val="Default"/>
        <w:spacing w:line="360" w:lineRule="auto"/>
        <w:ind w:firstLine="709"/>
      </w:pPr>
      <w:r w:rsidRPr="002A4689">
        <w:rPr>
          <w:b/>
          <w:bCs/>
        </w:rPr>
        <w:t xml:space="preserve">Основные понятия: </w:t>
      </w:r>
    </w:p>
    <w:p w:rsidR="005314B4" w:rsidRPr="002A4689" w:rsidRDefault="005314B4" w:rsidP="002A4689">
      <w:pPr>
        <w:pStyle w:val="Default"/>
        <w:spacing w:line="360" w:lineRule="auto"/>
        <w:ind w:firstLine="709"/>
      </w:pPr>
      <w:r w:rsidRPr="002A4689">
        <w:rPr>
          <w:b/>
          <w:bCs/>
          <w:i/>
          <w:iCs/>
        </w:rPr>
        <w:t xml:space="preserve">Схема </w:t>
      </w:r>
      <w:r w:rsidRPr="002A4689">
        <w:t xml:space="preserve">— графический конструкторский документ, на котором показаны в виде условных изображений или обозначений составные части изделия и связи между ними (ГОСТ 2.102-68). </w:t>
      </w:r>
    </w:p>
    <w:p w:rsidR="005314B4" w:rsidRPr="002A4689" w:rsidRDefault="005314B4" w:rsidP="002A4689">
      <w:pPr>
        <w:pStyle w:val="Default"/>
        <w:spacing w:line="360" w:lineRule="auto"/>
        <w:ind w:firstLine="709"/>
      </w:pPr>
      <w:r w:rsidRPr="002A4689">
        <w:t xml:space="preserve">ГОСТ 2.701-84 предусматривает следующие основные требования к выполнению схем: </w:t>
      </w:r>
    </w:p>
    <w:p w:rsidR="005314B4" w:rsidRPr="002A4689" w:rsidRDefault="005314B4" w:rsidP="002A4689">
      <w:pPr>
        <w:pStyle w:val="Default"/>
        <w:spacing w:line="360" w:lineRule="auto"/>
        <w:ind w:firstLine="709"/>
      </w:pPr>
      <w:r w:rsidRPr="002A4689">
        <w:t xml:space="preserve">• схемы выполняются без соблюдения масштаба и действительного расположения составных частей изделия (установки); </w:t>
      </w:r>
    </w:p>
    <w:p w:rsidR="005314B4" w:rsidRPr="002A4689" w:rsidRDefault="005314B4" w:rsidP="002A4689">
      <w:pPr>
        <w:pStyle w:val="Default"/>
        <w:spacing w:line="360" w:lineRule="auto"/>
        <w:ind w:firstLine="709"/>
      </w:pPr>
      <w:r w:rsidRPr="002A4689">
        <w:t xml:space="preserve">• допускается располагать условные графические обозначения элементов на схеме в том же порядке, в котором они расположены в изделии, при условии, что это не затруднит чтение схемы; </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графические обозначения элементов и соединяющие их линии располагают на схеме таким образом, чтобы обеспечить наилучшее представление о структуре изделия и взаимодействии его составных частей.</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b/>
          <w:i/>
          <w:color w:val="FF0000"/>
          <w:sz w:val="24"/>
          <w:szCs w:val="24"/>
        </w:rPr>
      </w:pPr>
      <w:r w:rsidRPr="002A4689">
        <w:rPr>
          <w:rFonts w:ascii="Times New Roman" w:hAnsi="Times New Roman" w:cs="Times New Roman"/>
          <w:b/>
          <w:i/>
          <w:noProof/>
          <w:color w:val="FF0000"/>
          <w:sz w:val="24"/>
          <w:szCs w:val="24"/>
        </w:rPr>
        <w:drawing>
          <wp:inline distT="0" distB="0" distL="0" distR="0">
            <wp:extent cx="5940425" cy="3988775"/>
            <wp:effectExtent l="19050" t="0" r="317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srcRect/>
                    <a:stretch>
                      <a:fillRect/>
                    </a:stretch>
                  </pic:blipFill>
                  <pic:spPr bwMode="auto">
                    <a:xfrm>
                      <a:off x="0" y="0"/>
                      <a:ext cx="5940425" cy="3988775"/>
                    </a:xfrm>
                    <a:prstGeom prst="rect">
                      <a:avLst/>
                    </a:prstGeom>
                    <a:noFill/>
                    <a:ln w="9525">
                      <a:noFill/>
                      <a:miter lim="800000"/>
                      <a:headEnd/>
                      <a:tailEnd/>
                    </a:ln>
                  </pic:spPr>
                </pic:pic>
              </a:graphicData>
            </a:graphic>
          </wp:inline>
        </w:drawing>
      </w:r>
    </w:p>
    <w:p w:rsidR="00D44678" w:rsidRPr="00665D1A" w:rsidRDefault="00D44678" w:rsidP="002A4689">
      <w:pPr>
        <w:autoSpaceDE w:val="0"/>
        <w:autoSpaceDN w:val="0"/>
        <w:adjustRightInd w:val="0"/>
        <w:spacing w:after="0" w:line="360" w:lineRule="auto"/>
        <w:ind w:firstLine="709"/>
        <w:jc w:val="center"/>
        <w:rPr>
          <w:rFonts w:ascii="Times New Roman" w:hAnsi="Times New Roman" w:cs="Times New Roman"/>
        </w:rPr>
      </w:pPr>
      <w:r w:rsidRPr="00665D1A">
        <w:rPr>
          <w:rFonts w:ascii="Times New Roman" w:hAnsi="Times New Roman" w:cs="Times New Roman"/>
        </w:rPr>
        <w:t>Рис</w:t>
      </w:r>
      <w:r w:rsidR="00665D1A" w:rsidRPr="00665D1A">
        <w:rPr>
          <w:rFonts w:ascii="Times New Roman" w:hAnsi="Times New Roman" w:cs="Times New Roman"/>
        </w:rPr>
        <w:t>.</w:t>
      </w:r>
      <w:r w:rsidRPr="00665D1A">
        <w:rPr>
          <w:rFonts w:ascii="Times New Roman" w:hAnsi="Times New Roman" w:cs="Times New Roman"/>
        </w:rPr>
        <w:t>7.</w:t>
      </w:r>
    </w:p>
    <w:p w:rsidR="005314B4" w:rsidRPr="002A4689" w:rsidRDefault="005314B4" w:rsidP="002A4689">
      <w:pPr>
        <w:pStyle w:val="Default"/>
        <w:spacing w:line="360" w:lineRule="auto"/>
        <w:ind w:firstLine="709"/>
      </w:pPr>
      <w:r w:rsidRPr="002A4689">
        <w:rPr>
          <w:b/>
          <w:bCs/>
        </w:rPr>
        <w:t xml:space="preserve">Исходные данные (задание): </w:t>
      </w:r>
      <w:r w:rsidRPr="002A4689">
        <w:t xml:space="preserve">Выполнить чертеж электрической принципиальной схемы на формате А 4. </w:t>
      </w:r>
    </w:p>
    <w:p w:rsidR="005314B4" w:rsidRPr="002A4689" w:rsidRDefault="005314B4" w:rsidP="002A4689">
      <w:pPr>
        <w:pStyle w:val="Default"/>
        <w:spacing w:line="360" w:lineRule="auto"/>
        <w:ind w:firstLine="709"/>
      </w:pPr>
      <w:r w:rsidRPr="002A4689">
        <w:rPr>
          <w:b/>
          <w:bCs/>
        </w:rPr>
        <w:t xml:space="preserve">Порядок выполнения: </w:t>
      </w:r>
    </w:p>
    <w:p w:rsidR="005314B4" w:rsidRPr="002A4689" w:rsidRDefault="005314B4"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5314B4" w:rsidRPr="002A4689" w:rsidRDefault="005314B4" w:rsidP="002A4689">
      <w:pPr>
        <w:pStyle w:val="Default"/>
        <w:spacing w:line="360" w:lineRule="auto"/>
        <w:ind w:firstLine="709"/>
      </w:pPr>
      <w:r w:rsidRPr="002A4689">
        <w:t xml:space="preserve">2. Вычертить изображение электрической принципиальной схемы по ГОСТ 2.703—68: </w:t>
      </w:r>
    </w:p>
    <w:p w:rsidR="005314B4" w:rsidRPr="002A4689" w:rsidRDefault="005314B4" w:rsidP="002A4689">
      <w:pPr>
        <w:pStyle w:val="Default"/>
        <w:spacing w:line="360" w:lineRule="auto"/>
        <w:ind w:firstLine="709"/>
      </w:pPr>
      <w:r w:rsidRPr="002A4689">
        <w:t xml:space="preserve">a) изображение линий связи в виде вертикальных и горизонтальных отрезков с минимально возможным числом изломов и пересечений согласно ГОСТ 2.701-2008, ГОСТ 2.721-74; </w:t>
      </w:r>
    </w:p>
    <w:p w:rsidR="005314B4" w:rsidRPr="002A4689" w:rsidRDefault="005314B4" w:rsidP="002A4689">
      <w:pPr>
        <w:pStyle w:val="Default"/>
        <w:spacing w:line="360" w:lineRule="auto"/>
        <w:ind w:firstLine="709"/>
      </w:pPr>
      <w:r w:rsidRPr="002A4689">
        <w:t xml:space="preserve">b) условные графические обозначения (УГО) общего применения согласно ГОСТ 2.721-74; </w:t>
      </w:r>
    </w:p>
    <w:p w:rsidR="005314B4" w:rsidRPr="002A4689" w:rsidRDefault="005314B4" w:rsidP="002A4689">
      <w:pPr>
        <w:pStyle w:val="Default"/>
        <w:spacing w:line="360" w:lineRule="auto"/>
        <w:ind w:firstLine="709"/>
      </w:pPr>
      <w:r w:rsidRPr="002A4689">
        <w:t xml:space="preserve">c) условные графические обозначения отдельных электрических элементов (УГО) на схемах согласно ГОСТ 2.722-68 – ГОСТ 2.730-73, ГОСТ 2.756-76; </w:t>
      </w:r>
    </w:p>
    <w:p w:rsidR="005314B4" w:rsidRPr="002A4689" w:rsidRDefault="005314B4" w:rsidP="002A4689">
      <w:pPr>
        <w:pStyle w:val="Default"/>
        <w:spacing w:line="360" w:lineRule="auto"/>
        <w:ind w:firstLine="709"/>
      </w:pPr>
      <w:r w:rsidRPr="002A4689">
        <w:lastRenderedPageBreak/>
        <w:t xml:space="preserve">d) Буквенные цифровые позиционные обозначения элементов схемы согласно ГОСТ 2.710-81: </w:t>
      </w:r>
    </w:p>
    <w:p w:rsidR="005314B4" w:rsidRPr="002A4689" w:rsidRDefault="005314B4" w:rsidP="002A4689">
      <w:pPr>
        <w:pStyle w:val="Default"/>
        <w:spacing w:line="360" w:lineRule="auto"/>
        <w:ind w:firstLine="709"/>
      </w:pPr>
      <w:r w:rsidRPr="002A4689">
        <w:t xml:space="preserve"> присвоение порядковых номеров элементов, начиная с единицы, в последовательности их расположения на схеме сверху вниз, слева направо; </w:t>
      </w:r>
    </w:p>
    <w:p w:rsidR="005314B4" w:rsidRPr="002A4689" w:rsidRDefault="005314B4" w:rsidP="002A4689">
      <w:pPr>
        <w:pStyle w:val="Default"/>
        <w:spacing w:line="360" w:lineRule="auto"/>
        <w:ind w:firstLine="709"/>
      </w:pPr>
      <w:r w:rsidRPr="002A4689">
        <w:t xml:space="preserve"> указание позиционных обозначений сверху или справа от УГО; </w:t>
      </w:r>
    </w:p>
    <w:p w:rsidR="005314B4" w:rsidRPr="002A4689" w:rsidRDefault="005314B4" w:rsidP="002A4689">
      <w:pPr>
        <w:pStyle w:val="Default"/>
        <w:spacing w:line="360" w:lineRule="auto"/>
        <w:ind w:firstLine="709"/>
      </w:pPr>
      <w:r w:rsidRPr="002A4689">
        <w:t xml:space="preserve"> размер шрифта обозначений 5 (высота буквы и цифры одинаковая). </w:t>
      </w:r>
    </w:p>
    <w:p w:rsidR="005314B4" w:rsidRPr="002A4689" w:rsidRDefault="005314B4" w:rsidP="002A4689">
      <w:pPr>
        <w:pStyle w:val="Default"/>
        <w:spacing w:line="360" w:lineRule="auto"/>
        <w:ind w:firstLine="709"/>
      </w:pPr>
    </w:p>
    <w:p w:rsidR="005314B4" w:rsidRPr="002A4689" w:rsidRDefault="005314B4" w:rsidP="002A4689">
      <w:pPr>
        <w:pStyle w:val="Default"/>
        <w:spacing w:line="360" w:lineRule="auto"/>
        <w:ind w:firstLine="709"/>
      </w:pPr>
      <w:r w:rsidRPr="002A4689">
        <w:t xml:space="preserve">3. Выполнить таблицу входных и выходных цепей согласно ГОСТ 2.702-75. </w:t>
      </w:r>
    </w:p>
    <w:p w:rsidR="005314B4" w:rsidRPr="002A4689" w:rsidRDefault="005314B4" w:rsidP="002A4689">
      <w:pPr>
        <w:pStyle w:val="Default"/>
        <w:spacing w:line="360" w:lineRule="auto"/>
        <w:ind w:firstLine="709"/>
      </w:pPr>
      <w:r w:rsidRPr="002A4689">
        <w:t xml:space="preserve">4. Выполнить таблицу перечня элементов согласно ГОСТ 2.701-84. 48 </w:t>
      </w:r>
    </w:p>
    <w:p w:rsidR="00D44678" w:rsidRPr="002A4689" w:rsidRDefault="005314B4" w:rsidP="002A4689">
      <w:pPr>
        <w:pStyle w:val="Default"/>
        <w:spacing w:line="360" w:lineRule="auto"/>
        <w:ind w:firstLine="709"/>
        <w:rPr>
          <w:color w:val="auto"/>
        </w:rPr>
      </w:pPr>
      <w:r w:rsidRPr="002A4689">
        <w:rPr>
          <w:noProof/>
        </w:rPr>
        <w:drawing>
          <wp:inline distT="0" distB="0" distL="0" distR="0">
            <wp:extent cx="5940425" cy="1866439"/>
            <wp:effectExtent l="19050" t="0" r="3175" b="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srcRect/>
                    <a:stretch>
                      <a:fillRect/>
                    </a:stretch>
                  </pic:blipFill>
                  <pic:spPr bwMode="auto">
                    <a:xfrm>
                      <a:off x="0" y="0"/>
                      <a:ext cx="5940425" cy="1866439"/>
                    </a:xfrm>
                    <a:prstGeom prst="rect">
                      <a:avLst/>
                    </a:prstGeom>
                    <a:noFill/>
                    <a:ln w="9525">
                      <a:noFill/>
                      <a:miter lim="800000"/>
                      <a:headEnd/>
                      <a:tailEnd/>
                    </a:ln>
                  </pic:spPr>
                </pic:pic>
              </a:graphicData>
            </a:graphic>
          </wp:inline>
        </w:drawing>
      </w:r>
    </w:p>
    <w:p w:rsidR="00D44678" w:rsidRPr="00665D1A" w:rsidRDefault="00D44678" w:rsidP="002A4689">
      <w:pPr>
        <w:pStyle w:val="Default"/>
        <w:spacing w:line="360" w:lineRule="auto"/>
        <w:ind w:firstLine="709"/>
        <w:jc w:val="center"/>
        <w:rPr>
          <w:color w:val="auto"/>
          <w:sz w:val="22"/>
          <w:szCs w:val="22"/>
        </w:rPr>
      </w:pPr>
      <w:r w:rsidRPr="00665D1A">
        <w:rPr>
          <w:color w:val="auto"/>
          <w:sz w:val="22"/>
          <w:szCs w:val="22"/>
        </w:rPr>
        <w:t>Рис.</w:t>
      </w:r>
      <w:r w:rsidR="00665D1A" w:rsidRPr="00665D1A">
        <w:rPr>
          <w:color w:val="auto"/>
          <w:sz w:val="22"/>
          <w:szCs w:val="22"/>
        </w:rPr>
        <w:t xml:space="preserve"> </w:t>
      </w:r>
      <w:r w:rsidRPr="00665D1A">
        <w:rPr>
          <w:color w:val="auto"/>
          <w:sz w:val="22"/>
          <w:szCs w:val="22"/>
        </w:rPr>
        <w:t>8.</w:t>
      </w:r>
    </w:p>
    <w:p w:rsidR="005314B4" w:rsidRPr="002A4689" w:rsidRDefault="005314B4" w:rsidP="002A4689">
      <w:pPr>
        <w:pStyle w:val="Default"/>
        <w:spacing w:line="360" w:lineRule="auto"/>
        <w:ind w:firstLine="709"/>
        <w:rPr>
          <w:color w:val="auto"/>
        </w:rPr>
      </w:pPr>
      <w:r w:rsidRPr="002A4689">
        <w:rPr>
          <w:color w:val="auto"/>
        </w:rPr>
        <w:t xml:space="preserve">В графах перечня указывают следующие данные: </w:t>
      </w:r>
    </w:p>
    <w:p w:rsidR="005314B4" w:rsidRPr="002A4689" w:rsidRDefault="005314B4" w:rsidP="002A4689">
      <w:pPr>
        <w:pStyle w:val="Default"/>
        <w:spacing w:line="360" w:lineRule="auto"/>
        <w:ind w:firstLine="709"/>
        <w:rPr>
          <w:color w:val="auto"/>
        </w:rPr>
      </w:pPr>
      <w:r w:rsidRPr="002A4689">
        <w:rPr>
          <w:color w:val="auto"/>
        </w:rPr>
        <w:t xml:space="preserve">в графе «Поз.обозначение» – позиционное обозначение элемента, устройства или обозначение функциональной группы; </w:t>
      </w:r>
    </w:p>
    <w:p w:rsidR="005314B4" w:rsidRPr="002A4689" w:rsidRDefault="005314B4" w:rsidP="002A4689">
      <w:pPr>
        <w:pStyle w:val="Default"/>
        <w:spacing w:line="360" w:lineRule="auto"/>
        <w:ind w:firstLine="709"/>
        <w:rPr>
          <w:color w:val="auto"/>
        </w:rPr>
      </w:pPr>
      <w:r w:rsidRPr="002A4689">
        <w:rPr>
          <w:color w:val="auto"/>
        </w:rPr>
        <w:t xml:space="preserve">в графе «Наименование» – наименование элемента (устройства) в соответствии с документом, на основании которого этот элемент (устройство) применен, и обозначение этого документа (основной конструкторский документ, государственный стандарт, технические условия), например, резистор МЛТ-0,5-300 кОм ±5% ГОСТ 7113-76; </w:t>
      </w:r>
    </w:p>
    <w:p w:rsidR="005314B4" w:rsidRPr="002A4689" w:rsidRDefault="005314B4" w:rsidP="002A4689">
      <w:pPr>
        <w:pStyle w:val="Default"/>
        <w:spacing w:line="360" w:lineRule="auto"/>
        <w:ind w:firstLine="709"/>
        <w:rPr>
          <w:color w:val="auto"/>
        </w:rPr>
      </w:pPr>
      <w:r w:rsidRPr="002A4689">
        <w:rPr>
          <w:color w:val="auto"/>
        </w:rPr>
        <w:t xml:space="preserve">в графе «Примечание» – технические данные, не содержащиеся в его наименовании (при необходимости). </w:t>
      </w:r>
    </w:p>
    <w:p w:rsidR="005314B4" w:rsidRPr="002A4689" w:rsidRDefault="005314B4" w:rsidP="002A4689">
      <w:pPr>
        <w:pStyle w:val="Default"/>
        <w:spacing w:line="360" w:lineRule="auto"/>
        <w:ind w:firstLine="709"/>
        <w:rPr>
          <w:color w:val="auto"/>
        </w:rPr>
      </w:pPr>
      <w:r w:rsidRPr="002A4689">
        <w:rPr>
          <w:color w:val="auto"/>
        </w:rPr>
        <w:t xml:space="preserve">Перечень элементов заполняется сверху вниз группами в алфавитном порядке буквенных позиционных обозначений. Если на схеме применяют позиционные обозначения, составленные из букв латинского и русского алфавитов, то в перечень вначале записывают элементы с позиционными обозначениями, составленными из букв латинского алфавита, а затем из русского алфавита. </w:t>
      </w:r>
    </w:p>
    <w:p w:rsidR="005314B4" w:rsidRPr="002A4689" w:rsidRDefault="005314B4" w:rsidP="002A4689">
      <w:pPr>
        <w:pStyle w:val="Default"/>
        <w:spacing w:line="360" w:lineRule="auto"/>
        <w:ind w:firstLine="709"/>
        <w:rPr>
          <w:color w:val="auto"/>
        </w:rPr>
      </w:pPr>
      <w:r w:rsidRPr="002A4689">
        <w:rPr>
          <w:color w:val="auto"/>
        </w:rPr>
        <w:t xml:space="preserve">В пределах каждой группы, имеющей одинаковые позиционные обозначения, элементы располагают по возрастанию порядковых номеров. </w:t>
      </w:r>
    </w:p>
    <w:p w:rsidR="005314B4" w:rsidRPr="002A4689" w:rsidRDefault="005314B4" w:rsidP="002A4689">
      <w:pPr>
        <w:pStyle w:val="Default"/>
        <w:spacing w:line="360" w:lineRule="auto"/>
        <w:ind w:firstLine="709"/>
        <w:rPr>
          <w:color w:val="auto"/>
        </w:rPr>
      </w:pPr>
      <w:r w:rsidRPr="002A4689">
        <w:rPr>
          <w:color w:val="auto"/>
        </w:rPr>
        <w:t xml:space="preserve">4. Оформить чертёж и заполнить основную надпись. </w:t>
      </w:r>
    </w:p>
    <w:p w:rsidR="005314B4" w:rsidRPr="002A4689" w:rsidRDefault="005314B4" w:rsidP="002A4689">
      <w:pPr>
        <w:pStyle w:val="Default"/>
        <w:spacing w:line="360" w:lineRule="auto"/>
        <w:ind w:firstLine="709"/>
        <w:rPr>
          <w:color w:val="auto"/>
        </w:rPr>
      </w:pPr>
      <w:r w:rsidRPr="002A4689">
        <w:rPr>
          <w:color w:val="auto"/>
        </w:rPr>
        <w:lastRenderedPageBreak/>
        <w:t xml:space="preserve">Каждой схеме присваивают код, состоящий из буквы, определяющей вид схемы, и цифры, обозначающей тип схемы. </w:t>
      </w:r>
    </w:p>
    <w:p w:rsidR="005314B4" w:rsidRPr="002A4689" w:rsidRDefault="005314B4" w:rsidP="002A4689">
      <w:pPr>
        <w:pStyle w:val="Default"/>
        <w:spacing w:line="360" w:lineRule="auto"/>
        <w:ind w:firstLine="709"/>
        <w:rPr>
          <w:color w:val="auto"/>
        </w:rPr>
      </w:pPr>
      <w:r w:rsidRPr="002A4689">
        <w:rPr>
          <w:color w:val="auto"/>
        </w:rPr>
        <w:t xml:space="preserve">В графе 1 под наименованием изделия (например — Триггер статический) указывается наименование документа (например — Схема электрическая принципиальная), которое записывается шрифтом, меньшим, чем шрифт наименования изделия. </w:t>
      </w:r>
    </w:p>
    <w:p w:rsidR="005314B4" w:rsidRPr="002A4689" w:rsidRDefault="005314B4" w:rsidP="002A4689">
      <w:pPr>
        <w:pStyle w:val="Default"/>
        <w:spacing w:line="360" w:lineRule="auto"/>
        <w:ind w:firstLine="709"/>
        <w:rPr>
          <w:color w:val="auto"/>
        </w:rPr>
      </w:pPr>
      <w:r w:rsidRPr="002A4689">
        <w:rPr>
          <w:color w:val="auto"/>
        </w:rPr>
        <w:t xml:space="preserve">В графе 2, кроме принятого обозначения документа, записывается код документа ЭЗ — для электрической принципиальной схемы. </w:t>
      </w:r>
    </w:p>
    <w:p w:rsidR="005314B4" w:rsidRPr="002A4689" w:rsidRDefault="005314B4" w:rsidP="002A4689">
      <w:pPr>
        <w:pStyle w:val="Default"/>
        <w:spacing w:line="360" w:lineRule="auto"/>
        <w:ind w:firstLine="709"/>
        <w:rPr>
          <w:color w:val="auto"/>
        </w:rPr>
      </w:pPr>
      <w:r w:rsidRPr="002A4689">
        <w:rPr>
          <w:color w:val="auto"/>
        </w:rPr>
        <w:t xml:space="preserve">Графа «Масштаб» не заполняется.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 электрических схем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Схема электрическая структурная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структурной (Э1) показывают все функциональные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части ЭВМ и основные взаимосвязи между ними.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можно изображать условно </w:t>
      </w:r>
      <w:r w:rsidRPr="002A4689">
        <w:rPr>
          <w:rFonts w:ascii="Times New Roman" w:eastAsia="TimesNewRomanPS-BoldMT" w:hAnsi="Times New Roman" w:cs="Times New Roman"/>
          <w:b/>
          <w:bCs/>
          <w:sz w:val="24"/>
          <w:szCs w:val="24"/>
        </w:rPr>
        <w:t>графически</w:t>
      </w:r>
      <w:r w:rsidRPr="002A4689">
        <w:rPr>
          <w:rFonts w:ascii="Times New Roman" w:eastAsia="TimesNewRomanPS-BoldMT" w:hAnsi="Times New Roman" w:cs="Times New Roman"/>
          <w:sz w:val="24"/>
          <w:szCs w:val="24"/>
        </w:rPr>
        <w:t xml:space="preserve">, как указано в ГОСТе, или в виде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 xml:space="preserve">. В последнем случае внутри прямоугольника приводят </w:t>
      </w:r>
      <w:r w:rsidRPr="002A4689">
        <w:rPr>
          <w:rFonts w:ascii="Times New Roman" w:eastAsia="TimesNewRomanPS-BoldMT" w:hAnsi="Times New Roman" w:cs="Times New Roman"/>
          <w:b/>
          <w:bCs/>
          <w:sz w:val="24"/>
          <w:szCs w:val="24"/>
        </w:rPr>
        <w:t xml:space="preserve">наименование </w:t>
      </w:r>
      <w:r w:rsidRPr="002A4689">
        <w:rPr>
          <w:rFonts w:ascii="Times New Roman" w:eastAsia="TimesNewRomanPS-BoldMT" w:hAnsi="Times New Roman" w:cs="Times New Roman"/>
          <w:sz w:val="24"/>
          <w:szCs w:val="24"/>
        </w:rPr>
        <w:t>данной функциональной части.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Линии взаимосвязей рекомендуется обозначать </w:t>
      </w:r>
      <w:r w:rsidRPr="002A4689">
        <w:rPr>
          <w:rFonts w:ascii="Times New Roman" w:eastAsia="TimesNewRomanPS-BoldMT" w:hAnsi="Times New Roman" w:cs="Times New Roman"/>
          <w:b/>
          <w:bCs/>
          <w:sz w:val="24"/>
          <w:szCs w:val="24"/>
        </w:rPr>
        <w:t>стрелками</w:t>
      </w:r>
      <w:r w:rsidRPr="002A4689">
        <w:rPr>
          <w:rFonts w:ascii="Times New Roman" w:eastAsia="TimesNewRomanPS-BoldMT" w:hAnsi="Times New Roman" w:cs="Times New Roman"/>
          <w:sz w:val="24"/>
          <w:szCs w:val="24"/>
        </w:rPr>
        <w:t>, показывающими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направления хода процесса, движения информации и т. п. При большом числе функциональных частей рекомендуется взамен обозначений, наименований и типов вводить </w:t>
      </w:r>
      <w:r w:rsidRPr="002A4689">
        <w:rPr>
          <w:rFonts w:ascii="Times New Roman" w:eastAsia="TimesNewRomanPS-BoldMT" w:hAnsi="Times New Roman" w:cs="Times New Roman"/>
          <w:b/>
          <w:bCs/>
          <w:sz w:val="24"/>
          <w:szCs w:val="24"/>
        </w:rPr>
        <w:t>порядковые номера</w:t>
      </w:r>
      <w:r w:rsidRPr="002A4689">
        <w:rPr>
          <w:rFonts w:ascii="Times New Roman" w:eastAsia="TimesNewRomanPS-BoldMT" w:hAnsi="Times New Roman" w:cs="Times New Roman"/>
          <w:sz w:val="24"/>
          <w:szCs w:val="24"/>
        </w:rPr>
        <w:t xml:space="preserve">, проставляя их слева направо и сверху вниз. В этом случае расшифровку номеров производят в </w:t>
      </w:r>
      <w:r w:rsidRPr="002A4689">
        <w:rPr>
          <w:rFonts w:ascii="Times New Roman" w:eastAsia="TimesNewRomanPS-BoldMT" w:hAnsi="Times New Roman" w:cs="Times New Roman"/>
          <w:b/>
          <w:bCs/>
          <w:sz w:val="24"/>
          <w:szCs w:val="24"/>
        </w:rPr>
        <w:t>таблице</w:t>
      </w:r>
      <w:r w:rsidRPr="002A4689">
        <w:rPr>
          <w:rFonts w:ascii="Times New Roman" w:eastAsia="TimesNewRomanPS-BoldMT" w:hAnsi="Times New Roman" w:cs="Times New Roman"/>
          <w:sz w:val="24"/>
          <w:szCs w:val="24"/>
        </w:rPr>
        <w:t>, помещаемой над основной надписью.</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структурной схемы поясняется примером схемы электрической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структурной ЭВМ (рисунок 9, где Пр— процессор; 0/7— оперативная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МП— местная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ПП— постоянная память; У—управление; К— каналы, УВД-устройство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ввода—вывода).</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145880"/>
            <wp:effectExtent l="19050" t="0" r="3175"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srcRect/>
                    <a:stretch>
                      <a:fillRect/>
                    </a:stretch>
                  </pic:blipFill>
                  <pic:spPr bwMode="auto">
                    <a:xfrm>
                      <a:off x="0" y="0"/>
                      <a:ext cx="5940425" cy="214588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Рис. 9 - Пример построения структурной схемы 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lastRenderedPageBreak/>
        <w:t>Схема электрическая функциональная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На схеме электрической функциональной </w:t>
      </w:r>
      <w:r w:rsidRPr="002A4689">
        <w:rPr>
          <w:rFonts w:ascii="Times New Roman" w:eastAsia="TimesNewRomanPS-BoldMT" w:hAnsi="Times New Roman" w:cs="Times New Roman"/>
          <w:sz w:val="24"/>
          <w:szCs w:val="24"/>
        </w:rPr>
        <w:t>(Э2) показывают функциональные части машины, участвующие в процессе, иллюстрируемом схемой, и связи между этими частями.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изображают, как правило, в виде </w:t>
      </w:r>
      <w:r w:rsidRPr="002A4689">
        <w:rPr>
          <w:rFonts w:ascii="Times New Roman" w:eastAsia="TimesNewRomanPS-BoldMT" w:hAnsi="Times New Roman" w:cs="Times New Roman"/>
          <w:b/>
          <w:bCs/>
          <w:sz w:val="24"/>
          <w:szCs w:val="24"/>
        </w:rPr>
        <w:t>условных графических обозначений</w:t>
      </w:r>
      <w:r w:rsidRPr="002A4689">
        <w:rPr>
          <w:rFonts w:ascii="Times New Roman" w:eastAsia="TimesNewRomanPS-BoldMT" w:hAnsi="Times New Roman" w:cs="Times New Roman"/>
          <w:sz w:val="24"/>
          <w:szCs w:val="24"/>
        </w:rPr>
        <w:t xml:space="preserve">, однако </w:t>
      </w:r>
      <w:r w:rsidRPr="002A4689">
        <w:rPr>
          <w:rFonts w:ascii="Times New Roman" w:eastAsia="TimesNewRomanPS-BoldMT" w:hAnsi="Times New Roman" w:cs="Times New Roman"/>
          <w:b/>
          <w:bCs/>
          <w:sz w:val="24"/>
          <w:szCs w:val="24"/>
        </w:rPr>
        <w:t xml:space="preserve">допускается </w:t>
      </w:r>
      <w:r w:rsidRPr="002A4689">
        <w:rPr>
          <w:rFonts w:ascii="Times New Roman" w:eastAsia="TimesNewRomanPS-BoldMT" w:hAnsi="Times New Roman" w:cs="Times New Roman"/>
          <w:sz w:val="24"/>
          <w:szCs w:val="24"/>
        </w:rPr>
        <w:t xml:space="preserve">применение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 схеме </w:t>
      </w:r>
      <w:r w:rsidRPr="002A4689">
        <w:rPr>
          <w:rFonts w:ascii="Times New Roman" w:eastAsia="TimesNewRomanPS-BoldMT" w:hAnsi="Times New Roman" w:cs="Times New Roman"/>
          <w:b/>
          <w:bCs/>
          <w:sz w:val="24"/>
          <w:szCs w:val="24"/>
        </w:rPr>
        <w:t xml:space="preserve">Э2 </w:t>
      </w:r>
      <w:r w:rsidRPr="002A4689">
        <w:rPr>
          <w:rFonts w:ascii="Times New Roman" w:eastAsia="TimesNewRomanPS-BoldMT" w:hAnsi="Times New Roman" w:cs="Times New Roman"/>
          <w:sz w:val="24"/>
          <w:szCs w:val="24"/>
        </w:rPr>
        <w:t>должны быть указаны: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каждой </w:t>
      </w:r>
      <w:r w:rsidRPr="002A4689">
        <w:rPr>
          <w:rFonts w:ascii="Times New Roman" w:eastAsia="TimesNewRomanPS-BoldMT" w:hAnsi="Times New Roman" w:cs="Times New Roman"/>
          <w:b/>
          <w:bCs/>
          <w:sz w:val="24"/>
          <w:szCs w:val="24"/>
        </w:rPr>
        <w:t xml:space="preserve">функциональной группы </w:t>
      </w:r>
      <w:r w:rsidRPr="002A4689">
        <w:rPr>
          <w:rFonts w:ascii="Times New Roman" w:eastAsia="TimesNewRomanPS-BoldMT" w:hAnsi="Times New Roman" w:cs="Times New Roman"/>
          <w:sz w:val="24"/>
          <w:szCs w:val="24"/>
        </w:rPr>
        <w:t>— наименование;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устройства</w:t>
      </w:r>
      <w:r w:rsidRPr="002A4689">
        <w:rPr>
          <w:rFonts w:ascii="Times New Roman" w:eastAsia="TimesNewRomanPS-BoldMT" w:hAnsi="Times New Roman" w:cs="Times New Roman"/>
          <w:sz w:val="24"/>
          <w:szCs w:val="24"/>
        </w:rPr>
        <w:t xml:space="preserve">, изображенного </w:t>
      </w:r>
      <w:r w:rsidRPr="002A4689">
        <w:rPr>
          <w:rFonts w:ascii="Times New Roman" w:eastAsia="TimesNewRomanPS-BoldMT" w:hAnsi="Times New Roman" w:cs="Times New Roman"/>
          <w:b/>
          <w:bCs/>
          <w:sz w:val="24"/>
          <w:szCs w:val="24"/>
        </w:rPr>
        <w:t>прямоугольником</w:t>
      </w:r>
      <w:r w:rsidRPr="002A4689">
        <w:rPr>
          <w:rFonts w:ascii="Times New Roman" w:eastAsia="TimesNewRomanPS-BoldMT" w:hAnsi="Times New Roman" w:cs="Times New Roman"/>
          <w:sz w:val="24"/>
          <w:szCs w:val="24"/>
        </w:rPr>
        <w:t>,</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 —</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аименование,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sz w:val="24"/>
          <w:szCs w:val="24"/>
        </w:rPr>
        <w:t xml:space="preserve">для каждого устройства, изображенного в виде </w:t>
      </w:r>
      <w:r w:rsidRPr="002A4689">
        <w:rPr>
          <w:rFonts w:ascii="Times New Roman" w:eastAsia="TimesNewRomanPS-BoldMT" w:hAnsi="Times New Roman" w:cs="Times New Roman"/>
          <w:b/>
          <w:bCs/>
          <w:sz w:val="24"/>
          <w:szCs w:val="24"/>
        </w:rPr>
        <w:t>условного графического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обозначения</w:t>
      </w:r>
      <w:r w:rsidRPr="002A4689">
        <w:rPr>
          <w:rFonts w:ascii="Times New Roman" w:eastAsia="TimesNewRomanPS-BoldMT" w:hAnsi="Times New Roman" w:cs="Times New Roman"/>
          <w:sz w:val="24"/>
          <w:szCs w:val="24"/>
        </w:rPr>
        <w:t>,  —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 xml:space="preserve">элемента </w:t>
      </w:r>
      <w:r w:rsidRPr="002A4689">
        <w:rPr>
          <w:rFonts w:ascii="Times New Roman" w:eastAsia="TimesNewRomanPS-BoldMT" w:hAnsi="Times New Roman" w:cs="Times New Roman"/>
          <w:sz w:val="24"/>
          <w:szCs w:val="24"/>
        </w:rPr>
        <w:t>— позиционное обозначение, присвоенное ему на</w:t>
      </w:r>
    </w:p>
    <w:p w:rsidR="00093516"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принципиальной схеме, или тип.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Наименования, обозначения или типы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рекомендуется вписывать в прямоугольники. Допускается на схеме помещать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поясняющие надписи, диаграммы или </w:t>
      </w:r>
      <w:r w:rsidR="00093516" w:rsidRPr="002A4689">
        <w:rPr>
          <w:rFonts w:ascii="Times New Roman" w:eastAsia="TimesNewRomanPS-BoldMT" w:hAnsi="Times New Roman" w:cs="Times New Roman"/>
          <w:sz w:val="24"/>
          <w:szCs w:val="24"/>
        </w:rPr>
        <w:t>таблицы, определяющие последова</w:t>
      </w:r>
      <w:r w:rsidRPr="002A4689">
        <w:rPr>
          <w:rFonts w:ascii="Times New Roman" w:eastAsia="TimesNewRomanPS-BoldMT" w:hAnsi="Times New Roman" w:cs="Times New Roman"/>
          <w:sz w:val="24"/>
          <w:szCs w:val="24"/>
        </w:rPr>
        <w:t>тельность прохождения процессов во времени, а также указывать параметры 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характерных точках (форма и величина импульсов, реализуемая логическая</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функция и т. д.).</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функциональной схемы поясняется примером схемы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электрической функциональной процессорного блока микро-ЭВМ,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построенного </w:t>
      </w:r>
      <w:r w:rsidR="00093516" w:rsidRPr="002A4689">
        <w:rPr>
          <w:rFonts w:ascii="Times New Roman" w:eastAsia="TimesNewRomanPS-BoldMT" w:hAnsi="Times New Roman" w:cs="Times New Roman"/>
          <w:sz w:val="24"/>
          <w:szCs w:val="24"/>
        </w:rPr>
        <w:t xml:space="preserve">на </w:t>
      </w:r>
      <w:r w:rsidR="00665D1A">
        <w:rPr>
          <w:rFonts w:ascii="Times New Roman" w:eastAsia="TimesNewRomanPS-BoldMT" w:hAnsi="Times New Roman" w:cs="Times New Roman"/>
          <w:sz w:val="24"/>
          <w:szCs w:val="24"/>
        </w:rPr>
        <w:t>МПК БИС серии К580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3386640"/>
            <wp:effectExtent l="19050" t="0" r="3175" b="0"/>
            <wp:docPr id="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srcRect/>
                    <a:stretch>
                      <a:fillRect/>
                    </a:stretch>
                  </pic:blipFill>
                  <pic:spPr bwMode="auto">
                    <a:xfrm>
                      <a:off x="0" y="0"/>
                      <a:ext cx="5940425" cy="338664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10 - Пример построения функциональной схемы процессорного</w:t>
      </w: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блока микро-ЭВМ (МПК БИС серии К580)</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Схема электрическая принципиальная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принципиальной (ЭЗ) указывают все элементы,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необходимые для построения ЭВМ (или ее отдельного узла), связи между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элементами и элементы, которыми заканчиваются входные и выходные цепи.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Элементы в схеме изображают в виде условных графических обозначений.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Расстояние между двумя соседними линиями условных графических</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обозначений должно быть не менее 0,8 мм.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Условные графические обозначения на схеме </w:t>
      </w:r>
      <w:r w:rsidRPr="002A4689">
        <w:rPr>
          <w:rFonts w:ascii="Times New Roman" w:eastAsia="TimesNewRomanPS-BoldMT" w:hAnsi="Times New Roman" w:cs="Times New Roman"/>
          <w:b/>
          <w:bCs/>
          <w:sz w:val="24"/>
          <w:szCs w:val="24"/>
        </w:rPr>
        <w:t xml:space="preserve">ЭЗ </w:t>
      </w:r>
      <w:r w:rsidRPr="002A4689">
        <w:rPr>
          <w:rFonts w:ascii="Times New Roman" w:eastAsia="TimesNewRomanPS-BoldMT" w:hAnsi="Times New Roman" w:cs="Times New Roman"/>
          <w:sz w:val="24"/>
          <w:szCs w:val="24"/>
        </w:rPr>
        <w:t>располагают так, чтобы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изображения связей между ними были кратчайшими линиями с минимальным</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числом пересечений. Линии связей должны быть показаны полностью, однако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при необходимости их допускается обрывать, заканчивая места обрыва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стрелками с обозначением места включения. Для упрощения чертежа схемы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можно несколько электрически не связанных линий связи сливать в общую</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утолщенную линию, но при подходе к контактам каждая линия должна быть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изображена отдельно, линии связи при этом необходимо пронумеровать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одинаковыми числ</w:t>
      </w:r>
      <w:r w:rsidR="00665D1A">
        <w:rPr>
          <w:rFonts w:ascii="Times New Roman" w:eastAsia="TimesNewRomanPS-BoldMT" w:hAnsi="Times New Roman" w:cs="Times New Roman"/>
          <w:sz w:val="24"/>
          <w:szCs w:val="24"/>
        </w:rPr>
        <w:t>ами на обоих концах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Каждый элемент, входящ</w:t>
      </w:r>
      <w:r w:rsidR="00093516" w:rsidRPr="002A4689">
        <w:rPr>
          <w:rFonts w:ascii="Times New Roman" w:eastAsia="TimesNewRomanPS-BoldMT" w:hAnsi="Times New Roman" w:cs="Times New Roman"/>
          <w:sz w:val="24"/>
          <w:szCs w:val="24"/>
        </w:rPr>
        <w:t>ий в схему, должен иметь буквен</w:t>
      </w:r>
      <w:r w:rsidRPr="002A4689">
        <w:rPr>
          <w:rFonts w:ascii="Times New Roman" w:eastAsia="TimesNewRomanPS-BoldMT" w:hAnsi="Times New Roman" w:cs="Times New Roman"/>
          <w:sz w:val="24"/>
          <w:szCs w:val="24"/>
        </w:rPr>
        <w:t>но-цифровое</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позиционное обозначение, составленное из буквенного индекса и порядкового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номера. Порядковые номера элементам присваивают начиная с единицы верху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вниз в направлении слева направо, в пределах группы элементов, которым на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схеме дан одинаковый буквенный индекс.</w:t>
      </w:r>
    </w:p>
    <w:p w:rsidR="00093516" w:rsidRPr="002A4689"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262299"/>
            <wp:effectExtent l="19050" t="0" r="3175"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srcRect/>
                    <a:stretch>
                      <a:fillRect/>
                    </a:stretch>
                  </pic:blipFill>
                  <pic:spPr bwMode="auto">
                    <a:xfrm>
                      <a:off x="0" y="0"/>
                      <a:ext cx="5940425" cy="2262299"/>
                    </a:xfrm>
                    <a:prstGeom prst="rect">
                      <a:avLst/>
                    </a:prstGeom>
                    <a:noFill/>
                    <a:ln w="9525">
                      <a:noFill/>
                      <a:miter lim="800000"/>
                      <a:headEnd/>
                      <a:tailEnd/>
                    </a:ln>
                  </pic:spPr>
                </pic:pic>
              </a:graphicData>
            </a:graphic>
          </wp:inline>
        </w:drawing>
      </w:r>
    </w:p>
    <w:p w:rsidR="00665D1A" w:rsidRPr="00665D1A" w:rsidRDefault="00093516" w:rsidP="00665D1A">
      <w:pPr>
        <w:autoSpaceDE w:val="0"/>
        <w:autoSpaceDN w:val="0"/>
        <w:adjustRightInd w:val="0"/>
        <w:spacing w:after="0" w:line="36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11</w:t>
      </w:r>
      <w:r w:rsidR="00D44678" w:rsidRPr="00665D1A">
        <w:rPr>
          <w:rFonts w:ascii="Times New Roman" w:eastAsia="TimesNewRomanPS-BoldMT" w:hAnsi="Times New Roman" w:cs="Times New Roman"/>
        </w:rPr>
        <w:t xml:space="preserve"> - Объединение электрически не связанных линий связи в схеме</w:t>
      </w:r>
      <w:r w:rsidR="00665D1A" w:rsidRPr="00665D1A">
        <w:rPr>
          <w:rFonts w:ascii="Times New Roman" w:eastAsia="TimesNewRomanPS-BoldMT" w:hAnsi="Times New Roman" w:cs="Times New Roman"/>
        </w:rPr>
        <w:t>.</w:t>
      </w:r>
    </w:p>
    <w:p w:rsidR="00665D1A"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Если элемент состоит из нескольких частей, то допускается к его</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позиционному обозначению добавлять цифры, присваиваемые каждой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элемента (например, Э1-1, Э1-2, Э1-3 означают первую, вторую и третью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 xml:space="preserve">элемента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7).</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Данные о всех элементах, включенных в схему, должны быть записаны в</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перечень (связь перечня с условными графическими обозначениями элементов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осуществляется через позиционные обозначения). В отдельных случаях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допускается сведения об элементах располагать на схеме около условных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графических обозначений.</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Пример выполнения работы:</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7359370"/>
            <wp:effectExtent l="19050" t="0" r="3175"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srcRect/>
                    <a:stretch>
                      <a:fillRect/>
                    </a:stretch>
                  </pic:blipFill>
                  <pic:spPr bwMode="auto">
                    <a:xfrm>
                      <a:off x="0" y="0"/>
                      <a:ext cx="5940425" cy="7359370"/>
                    </a:xfrm>
                    <a:prstGeom prst="rect">
                      <a:avLst/>
                    </a:prstGeom>
                    <a:noFill/>
                    <a:ln w="9525">
                      <a:noFill/>
                      <a:miter lim="800000"/>
                      <a:headEnd/>
                      <a:tailEnd/>
                    </a:ln>
                  </pic:spPr>
                </pic:pic>
              </a:graphicData>
            </a:graphic>
          </wp:inline>
        </w:drawing>
      </w:r>
    </w:p>
    <w:p w:rsidR="009E7E5E" w:rsidRPr="002A4689" w:rsidRDefault="00234524" w:rsidP="002A4689">
      <w:pPr>
        <w:pStyle w:val="Default"/>
        <w:spacing w:line="360" w:lineRule="auto"/>
        <w:ind w:firstLine="709"/>
      </w:pPr>
      <w:r w:rsidRPr="002A4689">
        <w:rPr>
          <w:b/>
          <w:bCs/>
        </w:rPr>
        <w:lastRenderedPageBreak/>
        <w:t xml:space="preserve">Перечень оборудования: (ТСО, наглядные пособия) </w:t>
      </w:r>
      <w:r w:rsidRPr="002A4689">
        <w:t xml:space="preserve">Набор комплектов сборочных единиц. Модель сборочной единицы. Образцы работ. </w:t>
      </w:r>
      <w:r w:rsidR="009E7E5E" w:rsidRPr="002A4689">
        <w:t xml:space="preserve">Набор деталей для выполнения эскизов деталей . Образцы работ. Таблица с параметрами шероховатости поверхности. Набор мерительных инструментов. </w:t>
      </w:r>
    </w:p>
    <w:p w:rsidR="00234524" w:rsidRPr="002A4689" w:rsidRDefault="00234524" w:rsidP="002A4689">
      <w:pPr>
        <w:pStyle w:val="Default"/>
        <w:spacing w:line="360" w:lineRule="auto"/>
        <w:ind w:firstLine="709"/>
      </w:pPr>
      <w:r w:rsidRPr="002A4689">
        <w:rPr>
          <w:b/>
          <w:bCs/>
        </w:rPr>
        <w:t xml:space="preserve">Вопросы для повторения: </w:t>
      </w:r>
    </w:p>
    <w:p w:rsidR="00234524" w:rsidRPr="002A4689" w:rsidRDefault="00234524" w:rsidP="002A4689">
      <w:pPr>
        <w:pStyle w:val="Default"/>
        <w:spacing w:line="360" w:lineRule="auto"/>
        <w:ind w:firstLine="709"/>
      </w:pPr>
      <w:r w:rsidRPr="002A4689">
        <w:t xml:space="preserve">1. Что называют сборочной единицей по ГОСТ 2.101-68? </w:t>
      </w:r>
    </w:p>
    <w:p w:rsidR="00234524" w:rsidRPr="002A4689" w:rsidRDefault="00234524" w:rsidP="002A4689">
      <w:pPr>
        <w:pStyle w:val="Default"/>
        <w:spacing w:line="360" w:lineRule="auto"/>
        <w:ind w:firstLine="709"/>
      </w:pPr>
      <w:r w:rsidRPr="002A4689">
        <w:t xml:space="preserve">2. Какие виды конструкторских документов вы знаете? </w:t>
      </w:r>
    </w:p>
    <w:p w:rsidR="00234524" w:rsidRPr="002A4689" w:rsidRDefault="00234524" w:rsidP="002A4689">
      <w:pPr>
        <w:pStyle w:val="Default"/>
        <w:spacing w:line="360" w:lineRule="auto"/>
        <w:ind w:firstLine="709"/>
      </w:pPr>
      <w:r w:rsidRPr="002A4689">
        <w:t xml:space="preserve">3. Дать определение следующим документам: сборочный чертёж, спецификация. </w:t>
      </w:r>
    </w:p>
    <w:p w:rsidR="00234524" w:rsidRPr="002A4689" w:rsidRDefault="00234524" w:rsidP="002A4689">
      <w:pPr>
        <w:pStyle w:val="Default"/>
        <w:spacing w:line="360" w:lineRule="auto"/>
        <w:ind w:firstLine="709"/>
      </w:pPr>
      <w:r w:rsidRPr="002A4689">
        <w:t xml:space="preserve">4. Какой конструкторский документ является основным для сборочной единицы? </w:t>
      </w:r>
    </w:p>
    <w:p w:rsidR="00234524" w:rsidRPr="002A4689" w:rsidRDefault="00234524" w:rsidP="002A4689">
      <w:pPr>
        <w:pStyle w:val="Default"/>
        <w:spacing w:line="360" w:lineRule="auto"/>
        <w:ind w:firstLine="709"/>
      </w:pPr>
      <w:r w:rsidRPr="002A4689">
        <w:t xml:space="preserve">5. Какой буквенный код присвоен сборочным чертежам? </w:t>
      </w:r>
    </w:p>
    <w:p w:rsidR="00234524" w:rsidRPr="002A4689" w:rsidRDefault="00234524" w:rsidP="002A4689">
      <w:pPr>
        <w:pStyle w:val="Default"/>
        <w:spacing w:line="360" w:lineRule="auto"/>
        <w:ind w:firstLine="709"/>
      </w:pPr>
      <w:r w:rsidRPr="002A4689">
        <w:t xml:space="preserve">6. Что должен содержать сборочный чертеж согласно ГОСТ 2.109-73 </w:t>
      </w:r>
    </w:p>
    <w:p w:rsidR="00234524" w:rsidRPr="002A4689" w:rsidRDefault="00234524" w:rsidP="002A4689">
      <w:pPr>
        <w:pStyle w:val="Default"/>
        <w:spacing w:line="360" w:lineRule="auto"/>
        <w:ind w:firstLine="709"/>
      </w:pPr>
      <w:r w:rsidRPr="002A4689">
        <w:t xml:space="preserve">7. Какие детали изображают на разрезах не рассеченными? </w:t>
      </w:r>
    </w:p>
    <w:p w:rsidR="00234524" w:rsidRPr="002A4689" w:rsidRDefault="00234524" w:rsidP="002A4689">
      <w:pPr>
        <w:pStyle w:val="Default"/>
        <w:spacing w:line="360" w:lineRule="auto"/>
        <w:ind w:firstLine="709"/>
      </w:pPr>
      <w:r w:rsidRPr="002A4689">
        <w:t xml:space="preserve">8. Как проходят линии штриховки на разрезах смежных деталей? </w:t>
      </w:r>
    </w:p>
    <w:p w:rsidR="00234524" w:rsidRPr="002A4689" w:rsidRDefault="00234524" w:rsidP="002A4689">
      <w:pPr>
        <w:pStyle w:val="Default"/>
        <w:spacing w:line="360" w:lineRule="auto"/>
        <w:ind w:firstLine="709"/>
      </w:pPr>
      <w:r w:rsidRPr="002A4689">
        <w:t xml:space="preserve">9. Какие размеры проставляют на сборочном чертеже? </w:t>
      </w:r>
    </w:p>
    <w:p w:rsidR="00234524" w:rsidRPr="002A4689" w:rsidRDefault="00234524" w:rsidP="002A4689">
      <w:pPr>
        <w:pStyle w:val="Default"/>
        <w:spacing w:line="360" w:lineRule="auto"/>
        <w:ind w:firstLine="709"/>
      </w:pPr>
      <w:r w:rsidRPr="002A4689">
        <w:t xml:space="preserve">10. Каким номером шрифта выполняют номера позиций? </w:t>
      </w:r>
    </w:p>
    <w:p w:rsidR="00234524" w:rsidRPr="002A4689" w:rsidRDefault="00234524" w:rsidP="002A4689">
      <w:pPr>
        <w:pStyle w:val="Default"/>
        <w:spacing w:line="360" w:lineRule="auto"/>
        <w:ind w:firstLine="709"/>
      </w:pPr>
      <w:r w:rsidRPr="002A4689">
        <w:t xml:space="preserve">11. Как располагаются полки линий-выносок на сборочных чертежах? </w:t>
      </w:r>
    </w:p>
    <w:p w:rsidR="00234524" w:rsidRPr="002A4689" w:rsidRDefault="00234524" w:rsidP="002A4689">
      <w:pPr>
        <w:pStyle w:val="Default"/>
        <w:spacing w:line="360" w:lineRule="auto"/>
        <w:ind w:firstLine="709"/>
      </w:pPr>
      <w:r w:rsidRPr="002A4689">
        <w:t xml:space="preserve">12. Какие резьбы обозначаются на сборочном чертеже? </w:t>
      </w:r>
    </w:p>
    <w:p w:rsidR="005314B4" w:rsidRPr="002A4689" w:rsidRDefault="005314B4" w:rsidP="002A4689">
      <w:pPr>
        <w:pStyle w:val="Default"/>
        <w:spacing w:line="360" w:lineRule="auto"/>
        <w:ind w:firstLine="709"/>
      </w:pPr>
      <w:r w:rsidRPr="002A4689">
        <w:t xml:space="preserve">13.Что называется схемой? </w:t>
      </w:r>
    </w:p>
    <w:p w:rsidR="005314B4" w:rsidRPr="002A4689" w:rsidRDefault="005314B4" w:rsidP="002A4689">
      <w:pPr>
        <w:pStyle w:val="Default"/>
        <w:spacing w:line="360" w:lineRule="auto"/>
        <w:ind w:firstLine="709"/>
      </w:pPr>
      <w:r w:rsidRPr="002A4689">
        <w:t xml:space="preserve">14. Какие типы схем различают в зависимости от их назначения? </w:t>
      </w:r>
    </w:p>
    <w:p w:rsidR="005314B4" w:rsidRPr="002A4689" w:rsidRDefault="005314B4" w:rsidP="002A4689">
      <w:pPr>
        <w:pStyle w:val="Default"/>
        <w:spacing w:line="360" w:lineRule="auto"/>
        <w:ind w:firstLine="709"/>
      </w:pPr>
      <w:r w:rsidRPr="002A4689">
        <w:t xml:space="preserve">15. Какие виды схем различают в зависимости от характера элементов изделия и линий связи между ними? </w:t>
      </w:r>
    </w:p>
    <w:p w:rsidR="005314B4" w:rsidRPr="002A4689" w:rsidRDefault="005314B4" w:rsidP="002A4689">
      <w:pPr>
        <w:pStyle w:val="Default"/>
        <w:spacing w:line="360" w:lineRule="auto"/>
        <w:ind w:firstLine="709"/>
      </w:pPr>
      <w:r w:rsidRPr="002A4689">
        <w:t xml:space="preserve">16. Назвать входящие в электрическую принципиальную схему элементы и связи между ними. </w:t>
      </w:r>
    </w:p>
    <w:p w:rsidR="005314B4" w:rsidRPr="002A4689" w:rsidRDefault="005314B4" w:rsidP="002A4689">
      <w:pPr>
        <w:pStyle w:val="Default"/>
        <w:spacing w:line="360" w:lineRule="auto"/>
        <w:ind w:firstLine="709"/>
      </w:pPr>
      <w:r w:rsidRPr="002A4689">
        <w:t xml:space="preserve">17. Порядок присвоения буквенно-цифровых обозначений. </w:t>
      </w:r>
    </w:p>
    <w:p w:rsidR="005314B4" w:rsidRPr="002A4689" w:rsidRDefault="005314B4" w:rsidP="002A4689">
      <w:pPr>
        <w:pStyle w:val="Default"/>
        <w:spacing w:line="360" w:lineRule="auto"/>
        <w:ind w:firstLine="709"/>
      </w:pPr>
      <w:r w:rsidRPr="002A4689">
        <w:t xml:space="preserve">18. Где располагают условные графические обозначения элементов при вычерчивании схемы? </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C04B6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665D1A"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FE2F8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№14</w:t>
      </w:r>
    </w:p>
    <w:p w:rsidR="00C04B69" w:rsidRPr="002A4689" w:rsidRDefault="00FE2F8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Выполнение аппаратной схемы производства настоек методом перколяции. Системы автоматизированного проектирования на ПК в системе «Компас</w:t>
      </w:r>
      <w:r w:rsidR="008132B0">
        <w:rPr>
          <w:rFonts w:ascii="Times New Roman" w:hAnsi="Times New Roman" w:cs="Times New Roman"/>
          <w:bCs/>
          <w:sz w:val="24"/>
          <w:szCs w:val="24"/>
        </w:rPr>
        <w:t>».</w:t>
      </w:r>
    </w:p>
    <w:p w:rsidR="009D7566" w:rsidRPr="002A4689" w:rsidRDefault="009D7566"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009E7E5E" w:rsidRPr="002A4689">
        <w:rPr>
          <w:rFonts w:ascii="Times New Roman" w:hAnsi="Times New Roman" w:cs="Times New Roman"/>
          <w:b/>
          <w:bCs/>
          <w:sz w:val="24"/>
          <w:szCs w:val="24"/>
        </w:rPr>
        <w:tab/>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9D7566" w:rsidRPr="002A4689">
        <w:rPr>
          <w:rFonts w:ascii="Times New Roman" w:eastAsia="Times New Roman" w:hAnsi="Times New Roman" w:cs="Times New Roman"/>
          <w:color w:val="000000"/>
          <w:sz w:val="24"/>
          <w:szCs w:val="24"/>
        </w:rPr>
        <w:t xml:space="preserve">Формировать практические навыки оформления различных видов </w:t>
      </w:r>
      <w:r>
        <w:rPr>
          <w:rFonts w:ascii="Times New Roman" w:eastAsia="Times New Roman" w:hAnsi="Times New Roman" w:cs="Times New Roman"/>
          <w:color w:val="000000"/>
          <w:sz w:val="24"/>
          <w:szCs w:val="24"/>
        </w:rPr>
        <w:t>с</w:t>
      </w:r>
      <w:r w:rsidR="009D7566" w:rsidRPr="002A4689">
        <w:rPr>
          <w:rFonts w:ascii="Times New Roman" w:eastAsia="Times New Roman" w:hAnsi="Times New Roman" w:cs="Times New Roman"/>
          <w:color w:val="000000"/>
          <w:sz w:val="24"/>
          <w:szCs w:val="24"/>
        </w:rPr>
        <w:t>хем в системе автоматизированного проектирования (САПР).</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9D7566" w:rsidRPr="002A4689">
        <w:rPr>
          <w:rFonts w:ascii="Times New Roman" w:eastAsia="Times New Roman" w:hAnsi="Times New Roman" w:cs="Times New Roman"/>
          <w:color w:val="000000"/>
          <w:sz w:val="24"/>
          <w:szCs w:val="24"/>
        </w:rPr>
        <w:t>Формировать практические навыки использования справочников и библиотек.</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D7566" w:rsidRPr="002A4689">
        <w:rPr>
          <w:rFonts w:ascii="Times New Roman" w:eastAsia="Times New Roman" w:hAnsi="Times New Roman" w:cs="Times New Roman"/>
          <w:color w:val="000000"/>
          <w:sz w:val="24"/>
          <w:szCs w:val="24"/>
        </w:rPr>
        <w:t>Способствовать запоминанию условно-графических обозначений (УГО) на схемах.</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9D7566" w:rsidRPr="002A4689">
        <w:rPr>
          <w:rFonts w:ascii="Times New Roman" w:eastAsia="Times New Roman" w:hAnsi="Times New Roman" w:cs="Times New Roman"/>
          <w:color w:val="000000"/>
          <w:sz w:val="24"/>
          <w:szCs w:val="24"/>
        </w:rPr>
        <w:t>Содействовать формированию и развитию компетенций обучающихся.</w:t>
      </w:r>
    </w:p>
    <w:p w:rsidR="009D7566" w:rsidRPr="002A4689" w:rsidRDefault="009D7566" w:rsidP="008132B0">
      <w:pPr>
        <w:pStyle w:val="ab"/>
        <w:spacing w:before="0" w:beforeAutospacing="0" w:after="0" w:afterAutospacing="0" w:line="360" w:lineRule="auto"/>
        <w:rPr>
          <w:color w:val="000000"/>
        </w:rPr>
      </w:pPr>
      <w:r w:rsidRPr="002A4689">
        <w:rPr>
          <w:b/>
          <w:bCs/>
          <w:color w:val="000000"/>
        </w:rPr>
        <w:t xml:space="preserve">5. </w:t>
      </w:r>
      <w:r w:rsidRPr="002A4689">
        <w:rPr>
          <w:color w:val="000000"/>
        </w:rPr>
        <w:t>освоить основы 3D-моделирования в САПР «КОМПАС».</w:t>
      </w:r>
    </w:p>
    <w:p w:rsidR="009D7566" w:rsidRPr="002A4689" w:rsidRDefault="009D7566" w:rsidP="008132B0">
      <w:pPr>
        <w:pStyle w:val="ab"/>
        <w:spacing w:before="0" w:beforeAutospacing="0" w:after="0" w:afterAutospacing="0" w:line="360" w:lineRule="auto"/>
        <w:rPr>
          <w:color w:val="000000"/>
        </w:rPr>
      </w:pPr>
      <w:r w:rsidRPr="002A4689">
        <w:rPr>
          <w:color w:val="000000"/>
        </w:rPr>
        <w:t>6.</w:t>
      </w:r>
      <w:r w:rsidR="00E80EED" w:rsidRPr="002A4689">
        <w:rPr>
          <w:color w:val="000000"/>
        </w:rPr>
        <w:t>Формировать навыки работы</w:t>
      </w:r>
      <w:r w:rsidRPr="002A4689">
        <w:rPr>
          <w:color w:val="000000"/>
        </w:rPr>
        <w:t xml:space="preserve"> с интерфейсом и основными операциями 3Д моделирования отечественной системы автоматизированного проектирования Компас </w:t>
      </w:r>
      <w:r w:rsidR="00E80EED" w:rsidRPr="002A4689">
        <w:rPr>
          <w:color w:val="000000"/>
        </w:rPr>
        <w:t>.</w:t>
      </w:r>
    </w:p>
    <w:p w:rsidR="00FB230C" w:rsidRPr="002A4689" w:rsidRDefault="00FB230C" w:rsidP="002A4689">
      <w:pPr>
        <w:pStyle w:val="ab"/>
        <w:spacing w:before="0" w:beforeAutospacing="0" w:after="0" w:afterAutospacing="0" w:line="360" w:lineRule="auto"/>
        <w:ind w:firstLine="709"/>
        <w:rPr>
          <w:color w:val="000000"/>
        </w:rPr>
      </w:pPr>
      <w:r w:rsidRPr="002A4689">
        <w:rPr>
          <w:b/>
          <w:bCs/>
        </w:rPr>
        <w:t>Основные понятия</w:t>
      </w:r>
    </w:p>
    <w:p w:rsidR="009D7566" w:rsidRPr="002A4689" w:rsidRDefault="009D756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Машинная графика — одна из составляющих САПР, позволяющая на базе ЭВМ автоматизировать определенные операции, выполняемые человеком с целью повышения темпов и качества проектирования (ГОСТ 23501.0—79...23501.3—79).</w:t>
      </w:r>
    </w:p>
    <w:p w:rsidR="009D7566" w:rsidRPr="002A4689" w:rsidRDefault="009D7566" w:rsidP="002A4689">
      <w:pPr>
        <w:autoSpaceDE w:val="0"/>
        <w:autoSpaceDN w:val="0"/>
        <w:adjustRightInd w:val="0"/>
        <w:spacing w:after="0" w:line="360" w:lineRule="auto"/>
        <w:ind w:firstLine="709"/>
        <w:rPr>
          <w:rStyle w:val="20"/>
          <w:rFonts w:ascii="Times New Roman" w:hAnsi="Times New Roman" w:cs="Times New Roman"/>
          <w:i/>
          <w:iCs/>
          <w:sz w:val="24"/>
          <w:szCs w:val="24"/>
        </w:rPr>
      </w:pPr>
      <w:r w:rsidRPr="002A4689">
        <w:rPr>
          <w:rFonts w:ascii="Times New Roman" w:hAnsi="Times New Roman" w:cs="Times New Roman"/>
          <w:sz w:val="24"/>
          <w:szCs w:val="24"/>
        </w:rPr>
        <w:t>САПР является аналогом зарубежной системы CAD (Computer Aided Design) — проектирование с помощью компьютера.</w:t>
      </w:r>
    </w:p>
    <w:p w:rsidR="00E80EED" w:rsidRPr="002A4689" w:rsidRDefault="00E80EED" w:rsidP="002A4689">
      <w:pPr>
        <w:pStyle w:val="2"/>
        <w:spacing w:before="0" w:line="360" w:lineRule="auto"/>
        <w:ind w:firstLine="709"/>
        <w:rPr>
          <w:rFonts w:ascii="Times New Roman" w:hAnsi="Times New Roman" w:cs="Times New Roman"/>
          <w:iCs/>
          <w:color w:val="auto"/>
          <w:sz w:val="24"/>
          <w:szCs w:val="24"/>
        </w:rPr>
      </w:pPr>
      <w:bookmarkStart w:id="6" w:name="_Toc132009066"/>
      <w:bookmarkStart w:id="7" w:name="_Toc181244861"/>
      <w:r w:rsidRPr="002A4689">
        <w:rPr>
          <w:rFonts w:ascii="Times New Roman" w:hAnsi="Times New Roman" w:cs="Times New Roman"/>
          <w:iCs/>
          <w:color w:val="auto"/>
          <w:sz w:val="24"/>
          <w:szCs w:val="24"/>
        </w:rPr>
        <w:t>1.1. Назначение графического редактора КОМПАС-ГРАФИК</w:t>
      </w:r>
      <w:bookmarkEnd w:id="6"/>
      <w:bookmarkEnd w:id="7"/>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Задача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 подготовка и выпуск чертежно-конструкторской документации. </w:t>
      </w:r>
    </w:p>
    <w:p w:rsidR="00E80EED" w:rsidRPr="002A4689" w:rsidRDefault="00E80EED" w:rsidP="002A4689">
      <w:pPr>
        <w:spacing w:after="0" w:line="360" w:lineRule="auto"/>
        <w:ind w:firstLine="709"/>
        <w:rPr>
          <w:rFonts w:ascii="Times New Roman" w:hAnsi="Times New Roman" w:cs="Times New Roman"/>
          <w:i/>
          <w:sz w:val="24"/>
          <w:szCs w:val="24"/>
          <w:u w:val="single"/>
        </w:rPr>
      </w:pPr>
      <w:r w:rsidRPr="002A4689">
        <w:rPr>
          <w:rFonts w:ascii="Times New Roman" w:hAnsi="Times New Roman" w:cs="Times New Roman"/>
          <w:i/>
          <w:sz w:val="24"/>
          <w:szCs w:val="24"/>
          <w:u w:val="single"/>
        </w:rPr>
        <w:t>Основные возможности:</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геометрические построения средствами «электронного кульмана»;</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редактирование изображения (сдвиг, поворот, копирование, масштабирование, деформация, симметрия т.д.);</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форматирование текстовых надписей;</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оформление технических требований и основных надписей;</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сохранение типовых фрагментов чертежа и их перенесение в другой чертеж;</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использование библиотек типовых параметрических изображений;</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Запуск и настройка программы.</w:t>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установили программу, запустим ее, выйдет окно приветствия, а затем следующее окно, где нам нужно будет выбрать тип документа, в котором и будем работать:</w:t>
      </w:r>
    </w:p>
    <w:p w:rsidR="00FB230C" w:rsidRPr="002A4689" w:rsidRDefault="00FB230C" w:rsidP="002A4689">
      <w:pPr>
        <w:pStyle w:val="ab"/>
        <w:shd w:val="clear" w:color="auto" w:fill="FFFFFF"/>
        <w:spacing w:before="0" w:beforeAutospacing="0" w:after="0" w:afterAutospacing="0" w:line="360" w:lineRule="auto"/>
        <w:ind w:firstLine="709"/>
        <w:jc w:val="center"/>
      </w:pPr>
      <w:r w:rsidRPr="002A4689">
        <w:rPr>
          <w:noProof/>
        </w:rPr>
        <w:lastRenderedPageBreak/>
        <w:drawing>
          <wp:inline distT="0" distB="0" distL="0" distR="0">
            <wp:extent cx="3943350" cy="3038475"/>
            <wp:effectExtent l="19050" t="0" r="0" b="0"/>
            <wp:docPr id="196" name="Рисунок 5" descr="Запуск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пуск программы"/>
                    <pic:cNvPicPr>
                      <a:picLocks noChangeAspect="1" noChangeArrowheads="1"/>
                    </pic:cNvPicPr>
                  </pic:nvPicPr>
                  <pic:blipFill>
                    <a:blip r:embed="rId193"/>
                    <a:srcRect/>
                    <a:stretch>
                      <a:fillRect/>
                    </a:stretch>
                  </pic:blipFill>
                  <pic:spPr bwMode="auto">
                    <a:xfrm>
                      <a:off x="0" y="0"/>
                      <a:ext cx="3943350" cy="30384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создать "Чертеж", откроется документ по умолчанию формата А4.</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43350" cy="2962275"/>
            <wp:effectExtent l="19050" t="0" r="0" b="0"/>
            <wp:docPr id="195" name="Рисунок 6" descr="Открыт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рытие документа"/>
                    <pic:cNvPicPr>
                      <a:picLocks noChangeAspect="1" noChangeArrowheads="1"/>
                    </pic:cNvPicPr>
                  </pic:nvPicPr>
                  <pic:blipFill>
                    <a:blip r:embed="rId194"/>
                    <a:srcRect/>
                    <a:stretch>
                      <a:fillRect/>
                    </a:stretch>
                  </pic:blipFill>
                  <pic:spPr bwMode="auto">
                    <a:xfrm>
                      <a:off x="0" y="0"/>
                      <a:ext cx="3943350" cy="29622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Если схема, которую Вы будете рисовать объемная, то лучше поменять формат листа, скажем на А3 и лист расположить горизонтально. Для этого идем в меню СЕРВИС -&gt; МЕНЕДЖЕР ДОКУМЕНТА, меняем настройки, затем сохраняем и закрываем окошко.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895725" cy="2676525"/>
            <wp:effectExtent l="19050" t="0" r="9525" b="0"/>
            <wp:docPr id="194" name="Рисунок 7" descr="Менеджер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енеджер документа"/>
                    <pic:cNvPicPr>
                      <a:picLocks noChangeAspect="1" noChangeArrowheads="1"/>
                    </pic:cNvPicPr>
                  </pic:nvPicPr>
                  <pic:blipFill>
                    <a:blip r:embed="rId195"/>
                    <a:srcRect/>
                    <a:stretch>
                      <a:fillRect/>
                    </a:stretch>
                  </pic:blipFill>
                  <pic:spPr bwMode="auto">
                    <a:xfrm>
                      <a:off x="0" y="0"/>
                      <a:ext cx="3895725" cy="26765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Для комфортной работы, советую проделать еще следующие настройки, заходим в меню СЕРВИС -&gt; ПАРАМЕТРЫ -&gt; ТЕКУЩЕЕ ОКНО -&gt; ЛИНЕЙКА ПРОКРУТКИ. Ставим галочки на горизонтальной и вертикальной линейках:</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62400" cy="1409700"/>
            <wp:effectExtent l="19050" t="0" r="0" b="0"/>
            <wp:docPr id="193" name="Рисунок 8" descr="Прокр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крутка"/>
                    <pic:cNvPicPr>
                      <a:picLocks noChangeAspect="1" noChangeArrowheads="1"/>
                    </pic:cNvPicPr>
                  </pic:nvPicPr>
                  <pic:blipFill>
                    <a:blip r:embed="rId196"/>
                    <a:srcRect/>
                    <a:stretch>
                      <a:fillRect/>
                    </a:stretch>
                  </pic:blipFill>
                  <pic:spPr bwMode="auto">
                    <a:xfrm>
                      <a:off x="0" y="0"/>
                      <a:ext cx="3962400" cy="14097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загружаем библиотеку ESKW, качаем архив в конце статьи, распаковываем, и копируем ее в корень папки, куда установлена программа КОМПАС. Затем жмем СЕРВИС -&gt; МЕНЕДЖЕР БИБЛИОТЕК, на нижней части программы появятся столбцы, на одной из папок нажимаем правую кнопку мыши и выбираем ДОБАВИТЬ ОПИСАНИЕ -&gt; ПРИКЛАДНОЙ БИБЛИОТЕКИ.</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419475" cy="1724025"/>
            <wp:effectExtent l="19050" t="0" r="9525" b="0"/>
            <wp:docPr id="192" name="Рисунок 9"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бавляем библиотеку"/>
                    <pic:cNvPicPr>
                      <a:picLocks noChangeAspect="1" noChangeArrowheads="1"/>
                    </pic:cNvPicPr>
                  </pic:nvPicPr>
                  <pic:blipFill>
                    <a:blip r:embed="rId197"/>
                    <a:srcRect/>
                    <a:stretch>
                      <a:fillRect/>
                    </a:stretch>
                  </pic:blipFill>
                  <pic:spPr bwMode="auto">
                    <a:xfrm>
                      <a:off x="0" y="0"/>
                      <a:ext cx="3419475" cy="17240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появившемся окошке, находим папку ESKW, которую Вы распаковали и скопировали в корень папки с программой, заходим в эту папку и выбираем файл с названием "eskw", жмем ОТКРЫТЬ.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571875" cy="2514600"/>
            <wp:effectExtent l="19050" t="0" r="9525" b="0"/>
            <wp:docPr id="191" name="Рисунок 10"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бавляем библиотеку"/>
                    <pic:cNvPicPr>
                      <a:picLocks noChangeAspect="1" noChangeArrowheads="1"/>
                    </pic:cNvPicPr>
                  </pic:nvPicPr>
                  <pic:blipFill>
                    <a:blip r:embed="rId198"/>
                    <a:srcRect/>
                    <a:stretch>
                      <a:fillRect/>
                    </a:stretch>
                  </pic:blipFill>
                  <pic:spPr bwMode="auto">
                    <a:xfrm>
                      <a:off x="0" y="0"/>
                      <a:ext cx="3571875" cy="25146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списке библиотек внизу программы появится новая библиотека, ставим галочку на ней и открываем эту библиотеку, при запуске библиотеки выйдет сообщение, не читая ее нажимаем ОК.</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4048125" cy="1228725"/>
            <wp:effectExtent l="19050" t="0" r="9525" b="0"/>
            <wp:docPr id="190" name="Рисунок 11"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обавляем библиотеку"/>
                    <pic:cNvPicPr>
                      <a:picLocks noChangeAspect="1" noChangeArrowheads="1"/>
                    </pic:cNvPicPr>
                  </pic:nvPicPr>
                  <pic:blipFill>
                    <a:blip r:embed="rId199"/>
                    <a:srcRect/>
                    <a:stretch>
                      <a:fillRect/>
                    </a:stretch>
                  </pic:blipFill>
                  <pic:spPr bwMode="auto">
                    <a:xfrm>
                      <a:off x="0" y="0"/>
                      <a:ext cx="4048125" cy="1228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Выйдет вот такое окошко, где мы и будет выбирать нужные нам радиодетали: резисторы, конденсаторы, диоды и пр. Это окошко не закрываем, можно просто свернуть.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314450"/>
            <wp:effectExtent l="19050" t="0" r="0" b="0"/>
            <wp:docPr id="189" name="Рисунок 12" descr="Библиотека ES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иблиотека ESK 6.1"/>
                    <pic:cNvPicPr>
                      <a:picLocks noChangeAspect="1" noChangeArrowheads="1"/>
                    </pic:cNvPicPr>
                  </pic:nvPicPr>
                  <pic:blipFill>
                    <a:blip r:embed="rId200"/>
                    <a:srcRect/>
                    <a:stretch>
                      <a:fillRect/>
                    </a:stretch>
                  </pic:blipFill>
                  <pic:spPr bwMode="auto">
                    <a:xfrm>
                      <a:off x="0" y="0"/>
                      <a:ext cx="2609850" cy="1314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На этом настройка и подготовка программы к работе завершены, теперь можно приступать к рисованию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Рисование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t>Итак, готовое для работы окно программы должно выглядеть следующим образом:</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4095750" cy="3171825"/>
            <wp:effectExtent l="19050" t="0" r="0" b="0"/>
            <wp:docPr id="188" name="Рисунок 13" descr="Окно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кно программы"/>
                    <pic:cNvPicPr>
                      <a:picLocks noChangeAspect="1" noChangeArrowheads="1"/>
                    </pic:cNvPicPr>
                  </pic:nvPicPr>
                  <pic:blipFill>
                    <a:blip r:embed="rId201"/>
                    <a:srcRect/>
                    <a:stretch>
                      <a:fillRect/>
                    </a:stretch>
                  </pic:blipFill>
                  <pic:spPr bwMode="auto">
                    <a:xfrm>
                      <a:off x="0" y="0"/>
                      <a:ext cx="4095750" cy="3171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Давайте нарисуем схему простого блока питания, начнем с трансформатора, в библиотеке выбираем нужный нам элемент, а именно трансформатор (магнитоэлектрический), далее кликаем появившимся символом на лист, чтобы закрепить его. Масштабировать (увеличивать или уменьшать размер) лист можно колесиком мышки, отменить действие можно кнопкой ESC на клавиатуре. Чтобы удалить закрепленный элемент с листа, просто кликаем на него и нажимаем на клавиатуре кнопку Delete.</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810000" cy="2457450"/>
            <wp:effectExtent l="19050" t="0" r="0" b="0"/>
            <wp:docPr id="180" name="Рисунок 14" descr="comp1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p115-10.jpg"/>
                    <pic:cNvPicPr>
                      <a:picLocks noChangeAspect="1" noChangeArrowheads="1"/>
                    </pic:cNvPicPr>
                  </pic:nvPicPr>
                  <pic:blipFill>
                    <a:blip r:embed="rId202"/>
                    <a:srcRect/>
                    <a:stretch>
                      <a:fillRect/>
                    </a:stretch>
                  </pic:blipFill>
                  <pic:spPr bwMode="auto">
                    <a:xfrm>
                      <a:off x="0" y="0"/>
                      <a:ext cx="3810000" cy="2457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нам нужно нарисовать диодный мост, и соединить его с трансформатором, закрываем окошко библиотеки с трансформаторами, т.к. оно нам больше не понадобится, и кликаем в библиотеке на символ диода, в списке диодов выбираем диодный мост. Кстати, когда мы выбираем элемент, над элементом появляется еще одно окошко (Параметры отрисовки), где можно выбранный элемент поворачивать, зеркалить и т.д.</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609975" cy="1990725"/>
            <wp:effectExtent l="19050" t="0" r="9525" b="0"/>
            <wp:docPr id="178" name="Рисунок 15" descr="Параметры отрис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раметры отрисовки"/>
                    <pic:cNvPicPr>
                      <a:picLocks noChangeAspect="1" noChangeArrowheads="1"/>
                    </pic:cNvPicPr>
                  </pic:nvPicPr>
                  <pic:blipFill>
                    <a:blip r:embed="rId203"/>
                    <a:srcRect/>
                    <a:stretch>
                      <a:fillRect/>
                    </a:stretch>
                  </pic:blipFill>
                  <pic:spPr bwMode="auto">
                    <a:xfrm>
                      <a:off x="0" y="0"/>
                      <a:ext cx="3609975" cy="1990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закрепили диодный мост, нам нужно соединить его с трансформатором, для этого с левой стороны программы нажимаем на символ ГЕОМЕТРИЯ </w:t>
      </w:r>
      <w:r w:rsidRPr="002A4689">
        <w:rPr>
          <w:noProof/>
        </w:rPr>
        <w:drawing>
          <wp:inline distT="0" distB="0" distL="0" distR="0">
            <wp:extent cx="276225" cy="285750"/>
            <wp:effectExtent l="19050" t="0" r="9525" b="0"/>
            <wp:docPr id="159" name="Рисунок 16"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еометрия"/>
                    <pic:cNvPicPr>
                      <a:picLocks noChangeAspect="1" noChangeArrowheads="1"/>
                    </pic:cNvPicPr>
                  </pic:nvPicPr>
                  <pic:blipFill>
                    <a:blip r:embed="rId204"/>
                    <a:srcRect/>
                    <a:stretch>
                      <a:fillRect/>
                    </a:stretch>
                  </pic:blipFill>
                  <pic:spPr bwMode="auto">
                    <a:xfrm>
                      <a:off x="0" y="0"/>
                      <a:ext cx="276225" cy="285750"/>
                    </a:xfrm>
                    <a:prstGeom prst="rect">
                      <a:avLst/>
                    </a:prstGeom>
                    <a:noFill/>
                    <a:ln w="9525">
                      <a:noFill/>
                      <a:miter lim="800000"/>
                      <a:headEnd/>
                      <a:tailEnd/>
                    </a:ln>
                  </pic:spPr>
                </pic:pic>
              </a:graphicData>
            </a:graphic>
          </wp:inline>
        </w:drawing>
      </w:r>
      <w:r w:rsidRPr="002A4689">
        <w:t>  (кружочек с треугольником), находится на самом верху, и ниже выбираем символ ОТРЕЗОК </w:t>
      </w:r>
      <w:r w:rsidRPr="002A4689">
        <w:rPr>
          <w:noProof/>
        </w:rPr>
        <w:drawing>
          <wp:inline distT="0" distB="0" distL="0" distR="0">
            <wp:extent cx="238125" cy="276225"/>
            <wp:effectExtent l="19050" t="0" r="9525" b="0"/>
            <wp:docPr id="158" name="Рисунок 17" descr="Отрез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трезок"/>
                    <pic:cNvPicPr>
                      <a:picLocks noChangeAspect="1" noChangeArrowheads="1"/>
                    </pic:cNvPicPr>
                  </pic:nvPicPr>
                  <pic:blipFill>
                    <a:blip r:embed="rId205"/>
                    <a:srcRect/>
                    <a:stretch>
                      <a:fillRect/>
                    </a:stretch>
                  </pic:blipFill>
                  <pic:spPr bwMode="auto">
                    <a:xfrm>
                      <a:off x="0" y="0"/>
                      <a:ext cx="238125" cy="276225"/>
                    </a:xfrm>
                    <a:prstGeom prst="rect">
                      <a:avLst/>
                    </a:prstGeom>
                    <a:noFill/>
                    <a:ln w="9525">
                      <a:noFill/>
                      <a:miter lim="800000"/>
                      <a:headEnd/>
                      <a:tailEnd/>
                    </a:ln>
                  </pic:spPr>
                </pic:pic>
              </a:graphicData>
            </a:graphic>
          </wp:inline>
        </w:drawing>
      </w:r>
      <w:r w:rsidRPr="002A4689">
        <w:t>. Соединяем от точки к точке, должно получиться нечто подобное:</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76525" cy="1238250"/>
            <wp:effectExtent l="19050" t="0" r="9525" b="0"/>
            <wp:docPr id="156" name="Рисунок 18" descr="comp1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p115-14.jpg"/>
                    <pic:cNvPicPr>
                      <a:picLocks noChangeAspect="1" noChangeArrowheads="1"/>
                    </pic:cNvPicPr>
                  </pic:nvPicPr>
                  <pic:blipFill>
                    <a:blip r:embed="rId206"/>
                    <a:srcRect/>
                    <a:stretch>
                      <a:fillRect/>
                    </a:stretch>
                  </pic:blipFill>
                  <pic:spPr bwMode="auto">
                    <a:xfrm>
                      <a:off x="0" y="0"/>
                      <a:ext cx="267652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в окошке с библиотекой выбираем конденсатор электролитический полярный, поворачиваем его нужным образом и закрепляем на листе. Затем соединяем эти элементы линиями, для этого снова нажимаем на кнопку ОТРЕЗОК. Чтобы точнее состыковывать две линии между собой, масштаб лучше увеличить, кстати, закрепленную на листе линию можно удлинять и укорачивать, так же, как например в программе Sprint Layout.</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534025" cy="1809750"/>
            <wp:effectExtent l="19050" t="0" r="9525" b="0"/>
            <wp:docPr id="154" name="Рисунок 19" descr="Рисуем схе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уем схему"/>
                    <pic:cNvPicPr>
                      <a:picLocks noChangeAspect="1" noChangeArrowheads="1"/>
                    </pic:cNvPicPr>
                  </pic:nvPicPr>
                  <pic:blipFill>
                    <a:blip r:embed="rId207"/>
                    <a:srcRect/>
                    <a:stretch>
                      <a:fillRect/>
                    </a:stretch>
                  </pic:blipFill>
                  <pic:spPr bwMode="auto">
                    <a:xfrm>
                      <a:off x="0" y="0"/>
                      <a:ext cx="5534025" cy="18097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У большинства элементов из библиотеки вывода короткие, их нужно удлинять с помощью кнопки ОТРЕЗОК. Элементы из библиотеки можно разрушать и объединять в макроэлемент, то есть группировать. После того как закрепили конденсатор, и соединили все элементы между собой линиями, можно нарисовать соединители, а к трансформатору, </w:t>
      </w:r>
      <w:r w:rsidRPr="002A4689">
        <w:lastRenderedPageBreak/>
        <w:t>последовательно одной из первичных обмоток, можно нарисовать предохранитель, а после соединительную вилку.</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857625" cy="1219200"/>
            <wp:effectExtent l="19050" t="0" r="9525" b="0"/>
            <wp:docPr id="287" name="Рисунок 20"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pic:cNvPicPr>
                      <a:picLocks noChangeAspect="1" noChangeArrowheads="1"/>
                    </pic:cNvPicPr>
                  </pic:nvPicPr>
                  <pic:blipFill>
                    <a:blip r:embed="rId208"/>
                    <a:srcRect/>
                    <a:stretch>
                      <a:fillRect/>
                    </a:stretch>
                  </pic:blipFill>
                  <pic:spPr bwMode="auto">
                    <a:xfrm>
                      <a:off x="0" y="0"/>
                      <a:ext cx="3857625" cy="1219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 касается соединительный линий, тип линии можно выбирать в нижней части программы, естественно при нажатой кнопке ОТРЕЗОК.</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5553075" cy="1714500"/>
            <wp:effectExtent l="19050" t="0" r="9525" b="0"/>
            <wp:docPr id="286" name="Рисунок 21" descr="Тип ли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ип линии"/>
                    <pic:cNvPicPr>
                      <a:picLocks noChangeAspect="1" noChangeArrowheads="1"/>
                    </pic:cNvPicPr>
                  </pic:nvPicPr>
                  <pic:blipFill>
                    <a:blip r:embed="rId209"/>
                    <a:srcRect/>
                    <a:stretch>
                      <a:fillRect/>
                    </a:stretch>
                  </pic:blipFill>
                  <pic:spPr bwMode="auto">
                    <a:xfrm>
                      <a:off x="0" y="0"/>
                      <a:ext cx="555307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пунктирную линию и дорисовываем вилку после трансформатора.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781425" cy="1162050"/>
            <wp:effectExtent l="19050" t="0" r="9525" b="0"/>
            <wp:docPr id="285" name="Рисунок 22" descr="Дорисовываем ли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орисовываем линию"/>
                    <pic:cNvPicPr>
                      <a:picLocks noChangeAspect="1" noChangeArrowheads="1"/>
                    </pic:cNvPicPr>
                  </pic:nvPicPr>
                  <pic:blipFill>
                    <a:blip r:embed="rId210"/>
                    <a:srcRect/>
                    <a:stretch>
                      <a:fillRect/>
                    </a:stretch>
                  </pic:blipFill>
                  <pic:spPr bwMode="auto">
                    <a:xfrm>
                      <a:off x="0" y="0"/>
                      <a:ext cx="3781425" cy="11620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нарисовали схему, можно приступить к узлам соединения, это такие круглые точки, на местах соединения элементов. В библиотеке нажимаем на элемент КОРПУС – ЗАЗЕМЛЕНИЕ. СОЕДИНЕНИЯ -&gt; УЗЕЛ СОЕДИНЕНИЯ.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0325" cy="1304925"/>
            <wp:effectExtent l="19050" t="0" r="9525" b="0"/>
            <wp:docPr id="284" name="Рисунок 23" descr="Корпус- 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рпус- Заземление"/>
                    <pic:cNvPicPr>
                      <a:picLocks noChangeAspect="1" noChangeArrowheads="1"/>
                    </pic:cNvPicPr>
                  </pic:nvPicPr>
                  <pic:blipFill>
                    <a:blip r:embed="rId211"/>
                    <a:srcRect/>
                    <a:stretch>
                      <a:fillRect/>
                    </a:stretch>
                  </pic:blipFill>
                  <pic:spPr bwMode="auto">
                    <a:xfrm>
                      <a:off x="0" y="0"/>
                      <a:ext cx="2600325" cy="13049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И приступаем к расставлению точек, точки в этой схеме нам нужно поставить только на выводах конденсатора.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lastRenderedPageBreak/>
        <w:drawing>
          <wp:inline distT="0" distB="0" distL="0" distR="0">
            <wp:extent cx="3190875" cy="1238250"/>
            <wp:effectExtent l="19050" t="0" r="9525" b="0"/>
            <wp:docPr id="283" name="Рисунок 24" descr="comp1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p115-20.jpg"/>
                    <pic:cNvPicPr>
                      <a:picLocks noChangeAspect="1" noChangeArrowheads="1"/>
                    </pic:cNvPicPr>
                  </pic:nvPicPr>
                  <pic:blipFill>
                    <a:blip r:embed="rId212"/>
                    <a:srcRect/>
                    <a:stretch>
                      <a:fillRect/>
                    </a:stretch>
                  </pic:blipFill>
                  <pic:spPr bwMode="auto">
                    <a:xfrm>
                      <a:off x="0" y="0"/>
                      <a:ext cx="319087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Ну вот и все, наша схема почти готова, только вот чего то не хватает, все верно - надписей! Чтобы писать слова и обозначения на схеме, находим слева в столбике кнопку ОБОЗНАЧЕНИЯ </w:t>
      </w:r>
      <w:r w:rsidRPr="002A4689">
        <w:rPr>
          <w:noProof/>
        </w:rPr>
        <w:drawing>
          <wp:inline distT="0" distB="0" distL="0" distR="0">
            <wp:extent cx="238125" cy="180975"/>
            <wp:effectExtent l="19050" t="0" r="9525" b="0"/>
            <wp:docPr id="282" name="Рисунок 25" descr="Обозна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бозначения"/>
                    <pic:cNvPicPr>
                      <a:picLocks noChangeAspect="1" noChangeArrowheads="1"/>
                    </pic:cNvPicPr>
                  </pic:nvPicPr>
                  <pic:blipFill>
                    <a:blip r:embed="rId213"/>
                    <a:srcRect/>
                    <a:stretch>
                      <a:fillRect/>
                    </a:stretch>
                  </pic:blipFill>
                  <pic:spPr bwMode="auto">
                    <a:xfrm>
                      <a:off x="0" y="0"/>
                      <a:ext cx="238125" cy="180975"/>
                    </a:xfrm>
                    <a:prstGeom prst="rect">
                      <a:avLst/>
                    </a:prstGeom>
                    <a:noFill/>
                    <a:ln w="9525">
                      <a:noFill/>
                      <a:miter lim="800000"/>
                      <a:headEnd/>
                      <a:tailEnd/>
                    </a:ln>
                  </pic:spPr>
                </pic:pic>
              </a:graphicData>
            </a:graphic>
          </wp:inline>
        </w:drawing>
      </w:r>
      <w:r w:rsidRPr="002A4689">
        <w:t>, она обычно третья сверху и нажимаем на нее, чуть ниже в этом же столбике обновятся кнопки, находим там кнопку с рисунком Т </w:t>
      </w:r>
      <w:r w:rsidRPr="002A4689">
        <w:rPr>
          <w:noProof/>
        </w:rPr>
        <w:drawing>
          <wp:inline distT="0" distB="0" distL="0" distR="0">
            <wp:extent cx="247650" cy="228600"/>
            <wp:effectExtent l="19050" t="0" r="0" b="0"/>
            <wp:docPr id="281" name="Рисунок 26" descr="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екст"/>
                    <pic:cNvPicPr>
                      <a:picLocks noChangeAspect="1" noChangeArrowheads="1"/>
                    </pic:cNvPicPr>
                  </pic:nvPicPr>
                  <pic:blipFill>
                    <a:blip r:embed="rId214"/>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t> , после того как нажали на кнопку Т, кликаем на лист, и пишем текст. После закрепления все символы, в том числе и текст легко перетаскивается в любое место.</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2381250" cy="1266825"/>
            <wp:effectExtent l="19050" t="0" r="0" b="0"/>
            <wp:docPr id="280" name="Рисунок 27" descr="Ставим на схему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тавим на схему текст"/>
                    <pic:cNvPicPr>
                      <a:picLocks noChangeAspect="1" noChangeArrowheads="1"/>
                    </pic:cNvPicPr>
                  </pic:nvPicPr>
                  <pic:blipFill>
                    <a:blip r:embed="rId215"/>
                    <a:srcRect/>
                    <a:stretch>
                      <a:fillRect/>
                    </a:stretch>
                  </pic:blipFill>
                  <pic:spPr bwMode="auto">
                    <a:xfrm>
                      <a:off x="0" y="0"/>
                      <a:ext cx="2381250" cy="1266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Шрифт как Вы наверное уже поняли, меняется в нижней части программы при нажатой кнопке Т (ввод текста).</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915025" cy="514350"/>
            <wp:effectExtent l="19050" t="0" r="9525" b="0"/>
            <wp:docPr id="279" name="Рисунок 28" descr="Шри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Шрифт"/>
                    <pic:cNvPicPr>
                      <a:picLocks noChangeAspect="1" noChangeArrowheads="1"/>
                    </pic:cNvPicPr>
                  </pic:nvPicPr>
                  <pic:blipFill>
                    <a:blip r:embed="rId216"/>
                    <a:srcRect/>
                    <a:stretch>
                      <a:fillRect/>
                    </a:stretch>
                  </pic:blipFill>
                  <pic:spPr bwMode="auto">
                    <a:xfrm>
                      <a:off x="0" y="0"/>
                      <a:ext cx="5915025" cy="5143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Схема готова, теперь можно ее распечатать!</w:t>
      </w:r>
    </w:p>
    <w:p w:rsidR="00FB230C" w:rsidRPr="002A4689" w:rsidRDefault="00654820" w:rsidP="002A4689">
      <w:pPr>
        <w:pStyle w:val="ab"/>
        <w:shd w:val="clear" w:color="auto" w:fill="FFFFFF"/>
        <w:spacing w:before="0" w:beforeAutospacing="0" w:after="0" w:afterAutospacing="0" w:line="360" w:lineRule="auto"/>
        <w:ind w:left="720" w:firstLine="709"/>
      </w:pPr>
      <w:r w:rsidRPr="002A4689">
        <w:rPr>
          <w:noProof/>
        </w:rPr>
        <w:drawing>
          <wp:inline distT="0" distB="0" distL="0" distR="0">
            <wp:extent cx="5940425" cy="1645040"/>
            <wp:effectExtent l="19050" t="0" r="3175" b="0"/>
            <wp:docPr id="200" name="Рисунок 29" descr="Готов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товая схема"/>
                    <pic:cNvPicPr>
                      <a:picLocks noChangeAspect="1" noChangeArrowheads="1"/>
                    </pic:cNvPicPr>
                  </pic:nvPicPr>
                  <pic:blipFill>
                    <a:blip r:embed="rId217"/>
                    <a:srcRect/>
                    <a:stretch>
                      <a:fillRect/>
                    </a:stretch>
                  </pic:blipFill>
                  <pic:spPr bwMode="auto">
                    <a:xfrm>
                      <a:off x="0" y="0"/>
                      <a:ext cx="5940425" cy="164504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Вообще говоря, программа не сложная, интуитивно понятная и легко осваиваемая. Если вы когда нибудь работали скажем с программой Sprint Layout, то и с этой програмой вы очень быстро разберетесь.</w:t>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Что касается сохранений документов, рекомендую сохранять через кнопку "СОХРАНИТЬ КАК" и в списке выбрать программу компас 9 версии, потому что с другими </w:t>
      </w:r>
      <w:r w:rsidRPr="002A4689">
        <w:lastRenderedPageBreak/>
        <w:t>форматами могут возникнуть проблемы, а если сохраните файл в виде картинки, пропадет возможность редактирования файла, и схему придется рисовать заного.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686175" cy="838200"/>
            <wp:effectExtent l="19050" t="0" r="9525" b="0"/>
            <wp:docPr id="277" name="Рисунок 30" descr="Сохранен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охранение документа"/>
                    <pic:cNvPicPr>
                      <a:picLocks noChangeAspect="1" noChangeArrowheads="1"/>
                    </pic:cNvPicPr>
                  </pic:nvPicPr>
                  <pic:blipFill>
                    <a:blip r:embed="rId218"/>
                    <a:srcRect/>
                    <a:stretch>
                      <a:fillRect/>
                    </a:stretch>
                  </pic:blipFill>
                  <pic:spPr bwMode="auto">
                    <a:xfrm>
                      <a:off x="0" y="0"/>
                      <a:ext cx="3686175" cy="838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Перед тем как выйти из программы, нужно закрыть библиотеку, иначе будет программа ругаться: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095375"/>
            <wp:effectExtent l="19050" t="0" r="0" b="0"/>
            <wp:docPr id="276" name="Рисунок 31" descr="comp1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p115-27.jpg"/>
                    <pic:cNvPicPr>
                      <a:picLocks noChangeAspect="1" noChangeArrowheads="1"/>
                    </pic:cNvPicPr>
                  </pic:nvPicPr>
                  <pic:blipFill>
                    <a:blip r:embed="rId219"/>
                    <a:srcRect/>
                    <a:stretch>
                      <a:fillRect/>
                    </a:stretch>
                  </pic:blipFill>
                  <pic:spPr bwMode="auto">
                    <a:xfrm>
                      <a:off x="0" y="0"/>
                      <a:ext cx="2609850" cy="10953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Когда осваивал программу, я не понимал из за чего выходила эта ошибка, оказалось что я свернул окошко с библиотекой и не заметил его.</w:t>
      </w:r>
    </w:p>
    <w:p w:rsidR="00FB230C" w:rsidRPr="002A4689" w:rsidRDefault="00FB230C" w:rsidP="002A4689">
      <w:pPr>
        <w:pStyle w:val="ab"/>
        <w:shd w:val="clear" w:color="auto" w:fill="FFFFFF"/>
        <w:spacing w:before="0" w:beforeAutospacing="0" w:after="0" w:afterAutospacing="0" w:line="360" w:lineRule="auto"/>
        <w:ind w:firstLine="709"/>
      </w:pPr>
      <w:r w:rsidRPr="002A4689">
        <w:t>Хочу дать еще небольшой совет, если Вы рисуете схему для какой либо статьи, то ее лучше конвертнуть в черно белый формат, черно-белая схема воспринимается лучше, чем цветная. Конвертнуть можно например в программе Paint, только сначала файл схемы сохраните в формате JPG, а в paint при сохраннее выбираем СОХРАНИТЬ КАК -&gt; монохромный рисунок. Только вот как известно данная программа (paint) портит качество рисунков, советую работать в таких программах как Paint.net, Lightroom или Adobe Photoshop. Лично я все редактирую в фотошопе, например в ней можно делать и накладывать на картинку интересные эффекты.</w:t>
      </w:r>
    </w:p>
    <w:p w:rsidR="00FB230C" w:rsidRPr="002A4689" w:rsidRDefault="00FB230C" w:rsidP="002A4689">
      <w:pPr>
        <w:pStyle w:val="ab"/>
        <w:shd w:val="clear" w:color="auto" w:fill="FFFFFF"/>
        <w:spacing w:before="0" w:beforeAutospacing="0" w:after="0" w:afterAutospacing="0" w:line="360" w:lineRule="auto"/>
        <w:ind w:firstLine="709"/>
      </w:pPr>
      <w:r w:rsidRPr="002A4689">
        <w:t>Вот к примеру схема, на которую в фотошопе был наложен эффект ксерокопии, согласитесь, смотрится красиво и очень аккуратно, нежели цветной вариант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4429125" cy="1714500"/>
            <wp:effectExtent l="19050" t="0" r="9525" b="0"/>
            <wp:docPr id="275" name="Рисунок 32"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хема"/>
                    <pic:cNvPicPr>
                      <a:picLocks noChangeAspect="1" noChangeArrowheads="1"/>
                    </pic:cNvPicPr>
                  </pic:nvPicPr>
                  <pic:blipFill>
                    <a:blip r:embed="rId220"/>
                    <a:srcRect/>
                    <a:stretch>
                      <a:fillRect/>
                    </a:stretch>
                  </pic:blipFill>
                  <pic:spPr bwMode="auto">
                    <a:xfrm>
                      <a:off x="0" y="0"/>
                      <a:ext cx="442912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Чтобы сделать такой же эффект, открываете в фотошопе схему в формате JPG (именно жипег!), заходите в меню ФИЛЬТР -&gt; ЭСКИЗ -&gt; КСЕРОКОПИЯ, играете ползунками, нажимаете ОК и сохраняете документ.</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1.2. Запуск программы. Основные элементы рабочего окна</w:t>
      </w: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можно щелчком ЛК мыши на пиктограмме </w:t>
      </w:r>
      <w:r w:rsidRPr="002A4689">
        <w:rPr>
          <w:rFonts w:ascii="Times New Roman" w:hAnsi="Times New Roman" w:cs="Times New Roman"/>
          <w:noProof/>
          <w:sz w:val="24"/>
          <w:szCs w:val="24"/>
        </w:rPr>
        <w:drawing>
          <wp:inline distT="0" distB="0" distL="0" distR="0">
            <wp:extent cx="371475" cy="361950"/>
            <wp:effectExtent l="19050" t="0" r="9525" b="0"/>
            <wp:docPr id="25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1"/>
                    <a:srcRect/>
                    <a:stretch>
                      <a:fillRect/>
                    </a:stretch>
                  </pic:blipFill>
                  <pic:spPr bwMode="auto">
                    <a:xfrm>
                      <a:off x="0" y="0"/>
                      <a:ext cx="371475" cy="3619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После запуска системы на экране появится главное окно системы, в котором пока нет ни одного открытого документа и присутствует минимальный набор командных кнопок (рис.1).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114675" cy="1847850"/>
            <wp:effectExtent l="19050" t="0" r="9525" b="0"/>
            <wp:docPr id="25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2"/>
                    <a:srcRect/>
                    <a:stretch>
                      <a:fillRect/>
                    </a:stretch>
                  </pic:blipFill>
                  <pic:spPr bwMode="auto">
                    <a:xfrm>
                      <a:off x="0" y="0"/>
                      <a:ext cx="3114675" cy="18478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Щелкните мышью (ЛК) в строке меню на слове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 Лист БЕЗ ИМЕНИ: 1 (рис. 2). </w:t>
      </w:r>
    </w:p>
    <w:p w:rsidR="00E80EED" w:rsidRPr="002A4689" w:rsidRDefault="00E80EED" w:rsidP="002A4689">
      <w:pPr>
        <w:spacing w:after="0" w:line="360" w:lineRule="auto"/>
        <w:ind w:firstLine="709"/>
        <w:jc w:val="both"/>
        <w:rPr>
          <w:rFonts w:ascii="Times New Roman" w:hAnsi="Times New Roman" w:cs="Times New Roman"/>
          <w:i/>
          <w:iCs/>
          <w:sz w:val="24"/>
          <w:szCs w:val="24"/>
        </w:rPr>
      </w:pPr>
      <w:r w:rsidRPr="002A4689">
        <w:rPr>
          <w:rFonts w:ascii="Times New Roman" w:hAnsi="Times New Roman" w:cs="Times New Roman"/>
          <w:i/>
          <w:iCs/>
          <w:sz w:val="24"/>
          <w:szCs w:val="24"/>
        </w:rPr>
        <w:t>Основные элементы указаны цифрами: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1-заголовок окна</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содержит название документа</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2- строка меню</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расположены все основные меню системы, в каждом меню хранятся связанные с ним команды;</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3-панель управления</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собраны команды, которые часто употребляются при работе с системой;</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simplePos x="0" y="0"/>
                <wp:positionH relativeFrom="column">
                  <wp:posOffset>2028825</wp:posOffset>
                </wp:positionH>
                <wp:positionV relativeFrom="paragraph">
                  <wp:posOffset>70485</wp:posOffset>
                </wp:positionV>
                <wp:extent cx="245110" cy="245110"/>
                <wp:effectExtent l="13335" t="9525" r="8255" b="12065"/>
                <wp:wrapNone/>
                <wp:docPr id="34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 cy="245110"/>
                          <a:chOff x="4046" y="4435"/>
                          <a:chExt cx="386" cy="386"/>
                        </a:xfrm>
                      </wpg:grpSpPr>
                      <wps:wsp>
                        <wps:cNvPr id="346" name="Oval 84"/>
                        <wps:cNvSpPr>
                          <a:spLocks noChangeArrowheads="1"/>
                        </wps:cNvSpPr>
                        <wps:spPr bwMode="auto">
                          <a:xfrm>
                            <a:off x="4046" y="4435"/>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left:0;text-align:left;margin-left:159.75pt;margin-top:5.55pt;width:19.3pt;height:19.3pt;z-index:251672576" coordorigin="4046,4435" coordsize="38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">
                <v:oval id="Oval 84" o:spid="_x0000_s1027" style="position:absolute;left:4046;top:4435;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3600" behindDoc="0" locked="0" layoutInCell="1" allowOverlap="1">
                <wp:simplePos x="0" y="0"/>
                <wp:positionH relativeFrom="column">
                  <wp:posOffset>265430</wp:posOffset>
                </wp:positionH>
                <wp:positionV relativeFrom="paragraph">
                  <wp:posOffset>410845</wp:posOffset>
                </wp:positionV>
                <wp:extent cx="421005" cy="245110"/>
                <wp:effectExtent l="12065" t="16510" r="24130" b="14605"/>
                <wp:wrapNone/>
                <wp:docPr id="342"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245110"/>
                          <a:chOff x="1269" y="4971"/>
                          <a:chExt cx="663" cy="386"/>
                        </a:xfrm>
                      </wpg:grpSpPr>
                      <wps:wsp>
                        <wps:cNvPr id="343" name="Line 86"/>
                        <wps:cNvCnPr>
                          <a:cxnSpLocks noChangeShapeType="1"/>
                        </wps:cNvCnPr>
                        <wps:spPr bwMode="auto">
                          <a:xfrm rot="270211" flipV="1">
                            <a:off x="1556" y="5209"/>
                            <a:ext cx="376" cy="3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4" name="Oval 87"/>
                        <wps:cNvSpPr>
                          <a:spLocks noChangeArrowheads="1"/>
                        </wps:cNvSpPr>
                        <wps:spPr bwMode="auto">
                          <a:xfrm rot="270211">
                            <a:off x="1269" y="4971"/>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28" style="position:absolute;left:0;text-align:left;margin-left:20.9pt;margin-top:32.35pt;width:33.15pt;height:19.3pt;z-index:251673600" coordorigin="1269,4971" coordsize="663,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">
                <v:line id="Line 86" o:spid="_x0000_s1029" style="position:absolute;rotation:-295142fd;flip:y;visibility:visible;mso-wrap-style:square" from="1556,5209" to="1932,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" strokecolor="red" strokeweight="1.5pt">
                  <v:stroke endarrow="block"/>
                </v:line>
                <v:oval id="Oval 87" o:spid="_x0000_s1030" style="position:absolute;left:1269;top:4971;width:386;height:386;rotation:295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4624" behindDoc="0" locked="0" layoutInCell="1" allowOverlap="1">
                <wp:simplePos x="0" y="0"/>
                <wp:positionH relativeFrom="column">
                  <wp:posOffset>187960</wp:posOffset>
                </wp:positionH>
                <wp:positionV relativeFrom="paragraph">
                  <wp:posOffset>709930</wp:posOffset>
                </wp:positionV>
                <wp:extent cx="497840" cy="245110"/>
                <wp:effectExtent l="10795" t="10795" r="24765" b="10795"/>
                <wp:wrapNone/>
                <wp:docPr id="33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 cy="245110"/>
                          <a:chOff x="1147" y="5442"/>
                          <a:chExt cx="784" cy="386"/>
                        </a:xfrm>
                      </wpg:grpSpPr>
                      <wps:wsp>
                        <wps:cNvPr id="340" name="Line 89"/>
                        <wps:cNvCnPr>
                          <a:cxnSpLocks noChangeShapeType="1"/>
                        </wps:cNvCnPr>
                        <wps:spPr bwMode="auto">
                          <a:xfrm>
                            <a:off x="1441" y="5667"/>
                            <a:ext cx="490"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1" name="Oval 90"/>
                        <wps:cNvSpPr>
                          <a:spLocks noChangeArrowheads="1"/>
                        </wps:cNvSpPr>
                        <wps:spPr bwMode="auto">
                          <a:xfrm>
                            <a:off x="1147" y="544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31" style="position:absolute;left:0;text-align:left;margin-left:14.8pt;margin-top:55.9pt;width:39.2pt;height:19.3pt;z-index:251674624" coordorigin="1147,5442" coordsize="78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">
                <v:line id="Line 89" o:spid="_x0000_s1032" style="position:absolute;visibility:visible;mso-wrap-style:square" from="1441,5667" to="1931,5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" strokecolor="red" strokeweight="1.5pt">
                  <v:stroke endarrow="block"/>
                </v:line>
                <v:oval id="Oval 90" o:spid="_x0000_s1033" style="position:absolute;left:1147;top:544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simplePos x="0" y="0"/>
                <wp:positionH relativeFrom="column">
                  <wp:posOffset>226695</wp:posOffset>
                </wp:positionH>
                <wp:positionV relativeFrom="paragraph">
                  <wp:posOffset>1135380</wp:posOffset>
                </wp:positionV>
                <wp:extent cx="461010" cy="1247775"/>
                <wp:effectExtent l="11430" t="7620" r="32385" b="11430"/>
                <wp:wrapNone/>
                <wp:docPr id="33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1247775"/>
                          <a:chOff x="1208" y="6112"/>
                          <a:chExt cx="726" cy="1965"/>
                        </a:xfrm>
                      </wpg:grpSpPr>
                      <wpg:grpSp>
                        <wpg:cNvPr id="334" name="Group 92"/>
                        <wpg:cNvGrpSpPr>
                          <a:grpSpLocks/>
                        </wpg:cNvGrpSpPr>
                        <wpg:grpSpPr bwMode="auto">
                          <a:xfrm>
                            <a:off x="1208" y="6112"/>
                            <a:ext cx="726" cy="1753"/>
                            <a:chOff x="1208" y="6112"/>
                            <a:chExt cx="726" cy="1753"/>
                          </a:xfrm>
                        </wpg:grpSpPr>
                        <wps:wsp>
                          <wps:cNvPr id="335" name="Line 93"/>
                          <wps:cNvCnPr>
                            <a:cxnSpLocks noChangeShapeType="1"/>
                          </wps:cNvCnPr>
                          <wps:spPr bwMode="auto">
                            <a:xfrm>
                              <a:off x="1502" y="6308"/>
                              <a:ext cx="429"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6" name="Oval 94"/>
                          <wps:cNvSpPr>
                            <a:spLocks noChangeArrowheads="1"/>
                          </wps:cNvSpPr>
                          <wps:spPr bwMode="auto">
                            <a:xfrm>
                              <a:off x="1208" y="611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wps:txbx>
                          <wps:bodyPr rot="0" vert="horz" wrap="square" lIns="69622" tIns="34811" rIns="69622" bIns="34811" anchor="ctr" anchorCtr="0" upright="1">
                            <a:noAutofit/>
                          </wps:bodyPr>
                        </wps:wsp>
                        <wps:wsp>
                          <wps:cNvPr id="337" name="Line 95"/>
                          <wps:cNvCnPr>
                            <a:cxnSpLocks noChangeShapeType="1"/>
                          </wps:cNvCnPr>
                          <wps:spPr bwMode="auto">
                            <a:xfrm rot="1085993" flipV="1">
                              <a:off x="1594" y="7742"/>
                              <a:ext cx="340" cy="12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338" name="Oval 96"/>
                        <wps:cNvSpPr>
                          <a:spLocks noChangeArrowheads="1"/>
                        </wps:cNvSpPr>
                        <wps:spPr bwMode="auto">
                          <a:xfrm>
                            <a:off x="1214" y="7691"/>
                            <a:ext cx="380"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34" style="position:absolute;left:0;text-align:left;margin-left:17.85pt;margin-top:89.4pt;width:36.3pt;height:98.25pt;z-index:251675648" coordorigin="1208,6112" coordsize="726,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">
                <v:group id="Group 92" o:spid="_x0000_s1035" style="position:absolute;left:1208;top:6112;width:726;height:1753" coordorigin="1208,6112" coordsize="726,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line id="Line 93" o:spid="_x0000_s1036" style="position:absolute;visibility:visible;mso-wrap-style:square" from="1502,6308" to="193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" strokecolor="red" strokeweight="1.5pt">
                    <v:stroke endarrow="block"/>
                  </v:line>
                  <v:oval id="Oval 94" o:spid="_x0000_s1037" style="position:absolute;left:1208;top:611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v:textbox>
                  </v:oval>
                  <v:line id="Line 95" o:spid="_x0000_s1038" style="position:absolute;rotation:-1186194fd;flip:y;visibility:visible;mso-wrap-style:square" from="1594,7742" to="1934,7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" strokecolor="red" strokeweight="1.5pt">
                    <v:stroke endarrow="block"/>
                  </v:line>
                </v:group>
                <v:oval id="Oval 96" o:spid="_x0000_s1039" style="position:absolute;left:1214;top:7691;width:380;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v:textbox>
                </v:oval>
              </v:group>
            </w:pict>
          </mc:Fallback>
        </mc:AlternateContent>
      </w:r>
      <w:r>
        <w:rPr>
          <w:rFonts w:ascii="Times New Roman" w:hAnsi="Times New Roman" w:cs="Times New Roman"/>
          <w:noProof/>
          <w:sz w:val="24"/>
          <w:szCs w:val="24"/>
        </w:rPr>
        <mc:AlternateContent>
          <mc:Choice Requires="wpc">
            <w:drawing>
              <wp:inline distT="0" distB="0" distL="0" distR="0">
                <wp:extent cx="3543300" cy="2628900"/>
                <wp:effectExtent l="0" t="11430" r="3175" b="0"/>
                <wp:docPr id="332" name="Полотно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8" name="Picture 44" descr="окно компаскопия)"/>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166107"/>
                            <a:ext cx="3429051" cy="2462793"/>
                          </a:xfrm>
                          <a:prstGeom prst="rect">
                            <a:avLst/>
                          </a:prstGeom>
                          <a:solidFill>
                            <a:srgbClr val="FFFFFF"/>
                          </a:solidFill>
                        </pic:spPr>
                      </pic:pic>
                      <wpg:wgp>
                        <wpg:cNvPr id="319" name="Group 45"/>
                        <wpg:cNvGrpSpPr>
                          <a:grpSpLocks/>
                        </wpg:cNvGrpSpPr>
                        <wpg:grpSpPr bwMode="auto">
                          <a:xfrm>
                            <a:off x="3086303" y="70740"/>
                            <a:ext cx="427649" cy="496750"/>
                            <a:chOff x="8711" y="-1655"/>
                            <a:chExt cx="816" cy="948"/>
                          </a:xfrm>
                        </wpg:grpSpPr>
                        <wps:wsp>
                          <wps:cNvPr id="320" name="Line 46"/>
                          <wps:cNvCnPr>
                            <a:cxnSpLocks noChangeShapeType="1"/>
                          </wps:cNvCnPr>
                          <wps:spPr bwMode="auto">
                            <a:xfrm flipH="1">
                              <a:off x="8711" y="-1260"/>
                              <a:ext cx="523" cy="55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1" name="Oval 47"/>
                          <wps:cNvSpPr>
                            <a:spLocks noChangeArrowheads="1"/>
                          </wps:cNvSpPr>
                          <wps:spPr bwMode="auto">
                            <a:xfrm>
                              <a:off x="9060" y="-1655"/>
                              <a:ext cx="467" cy="467"/>
                            </a:xfrm>
                            <a:prstGeom prst="ellipse">
                              <a:avLst/>
                            </a:prstGeom>
                            <a:solidFill>
                              <a:srgbClr val="FFFFFF"/>
                            </a:solidFill>
                            <a:ln w="9525">
                              <a:solidFill>
                                <a:srgbClr val="000000"/>
                              </a:solidFill>
                              <a:round/>
                              <a:headEnd/>
                              <a:tailEnd/>
                            </a:ln>
                          </wps:spPr>
                          <wps:txbx>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wps:txbx>
                          <wps:bodyPr rot="0" vert="horz" wrap="square" lIns="54305" tIns="27153" rIns="54305" bIns="27153" anchor="ctr" anchorCtr="0" upright="1">
                            <a:noAutofit/>
                          </wps:bodyPr>
                        </wps:wsp>
                      </wpg:wgp>
                      <wpg:wgp>
                        <wpg:cNvPr id="322" name="Group 48"/>
                        <wpg:cNvGrpSpPr>
                          <a:grpSpLocks/>
                        </wpg:cNvGrpSpPr>
                        <wpg:grpSpPr bwMode="auto">
                          <a:xfrm>
                            <a:off x="2514532" y="1727623"/>
                            <a:ext cx="424504" cy="446447"/>
                            <a:chOff x="7620" y="1507"/>
                            <a:chExt cx="810" cy="852"/>
                          </a:xfrm>
                        </wpg:grpSpPr>
                        <wps:wsp>
                          <wps:cNvPr id="323" name="Line 49"/>
                          <wps:cNvCnPr>
                            <a:cxnSpLocks noChangeShapeType="1"/>
                          </wps:cNvCnPr>
                          <wps:spPr bwMode="auto">
                            <a:xfrm>
                              <a:off x="7962" y="1891"/>
                              <a:ext cx="468" cy="46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4" name="Oval 50"/>
                          <wps:cNvSpPr>
                            <a:spLocks noChangeArrowheads="1"/>
                          </wps:cNvSpPr>
                          <wps:spPr bwMode="auto">
                            <a:xfrm>
                              <a:off x="7620" y="1507"/>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wps:txbx>
                          <wps:bodyPr rot="0" vert="horz" wrap="square" lIns="69622" tIns="34811" rIns="69622" bIns="34811" anchor="ctr" anchorCtr="0" upright="1">
                            <a:noAutofit/>
                          </wps:bodyPr>
                        </wps:wsp>
                      </wpg:wgp>
                      <wps:wsp>
                        <wps:cNvPr id="325" name="Line 51"/>
                        <wps:cNvCnPr>
                          <a:cxnSpLocks noChangeShapeType="1"/>
                        </wps:cNvCnPr>
                        <wps:spPr bwMode="auto">
                          <a:xfrm flipH="1">
                            <a:off x="1257266" y="284007"/>
                            <a:ext cx="359518" cy="37203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wpg:cNvPr id="326" name="Group 52"/>
                        <wpg:cNvGrpSpPr>
                          <a:grpSpLocks/>
                        </wpg:cNvGrpSpPr>
                        <wpg:grpSpPr bwMode="auto">
                          <a:xfrm>
                            <a:off x="324929" y="0"/>
                            <a:ext cx="493159" cy="452211"/>
                            <a:chOff x="3442" y="-1790"/>
                            <a:chExt cx="941" cy="863"/>
                          </a:xfrm>
                        </wpg:grpSpPr>
                        <wps:wsp>
                          <wps:cNvPr id="327" name="Line 53"/>
                          <wps:cNvCnPr>
                            <a:cxnSpLocks noChangeShapeType="1"/>
                          </wps:cNvCnPr>
                          <wps:spPr bwMode="auto">
                            <a:xfrm>
                              <a:off x="3694" y="-1636"/>
                              <a:ext cx="689" cy="70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8" name="Oval 54"/>
                          <wps:cNvSpPr>
                            <a:spLocks noChangeArrowheads="1"/>
                          </wps:cNvSpPr>
                          <wps:spPr bwMode="auto">
                            <a:xfrm>
                              <a:off x="3442" y="-1790"/>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wps:txbx>
                          <wps:bodyPr rot="0" vert="horz" wrap="square" lIns="69622" tIns="34811" rIns="69622" bIns="34811" anchor="ctr" anchorCtr="0" upright="1">
                            <a:noAutofit/>
                          </wps:bodyPr>
                        </wps:wsp>
                      </wpg:wgp>
                      <wpg:wgp>
                        <wpg:cNvPr id="329" name="Group 55"/>
                        <wpg:cNvGrpSpPr>
                          <a:grpSpLocks/>
                        </wpg:cNvGrpSpPr>
                        <wpg:grpSpPr bwMode="auto">
                          <a:xfrm>
                            <a:off x="1028768" y="1380212"/>
                            <a:ext cx="473768" cy="545482"/>
                            <a:chOff x="4785" y="844"/>
                            <a:chExt cx="904" cy="1041"/>
                          </a:xfrm>
                        </wpg:grpSpPr>
                        <wps:wsp>
                          <wps:cNvPr id="330" name="Line 56"/>
                          <wps:cNvCnPr>
                            <a:cxnSpLocks noChangeShapeType="1"/>
                          </wps:cNvCnPr>
                          <wps:spPr bwMode="auto">
                            <a:xfrm flipH="1" flipV="1">
                              <a:off x="4785" y="844"/>
                              <a:ext cx="654" cy="77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1" name="Oval 57"/>
                          <wps:cNvSpPr>
                            <a:spLocks noChangeArrowheads="1"/>
                          </wps:cNvSpPr>
                          <wps:spPr bwMode="auto">
                            <a:xfrm>
                              <a:off x="5221" y="1418"/>
                              <a:ext cx="468" cy="467"/>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wps:txbx>
                          <wps:bodyPr rot="0" vert="horz" wrap="square" lIns="69622" tIns="34811" rIns="69622" bIns="34811" anchor="ctr" anchorCtr="0" upright="1">
                            <a:noAutofit/>
                          </wps:bodyPr>
                        </wps:wsp>
                      </wpg:wgp>
                    </wpc:wpc>
                  </a:graphicData>
                </a:graphic>
              </wp:inline>
            </w:drawing>
          </mc:Choice>
          <mc:Fallback>
            <w:pict>
              <v:group id="Полотно 42" o:spid="_x0000_s1040" editas="canvas" style="width:279pt;height:207pt;mso-position-horizontal-relative:char;mso-position-vertical-relative:line" coordsize="35433,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35433;height:26289;visibility:visible;mso-wrap-style:square">
                  <v:fill o:detectmouseclick="t"/>
                  <v:path o:connecttype="none"/>
                </v:shape>
                <v:shape id="Picture 44" o:spid="_x0000_s1042" type="#_x0000_t75" alt="окно компаскопия)" style="position:absolute;top:1661;width:34290;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" filled="t">
                  <v:imagedata r:id="rId224" o:title="окно компаскопия)"/>
                </v:shape>
                <v:group id="Group 45" o:spid="_x0000_s1043" style="position:absolute;left:30863;top:707;width:4276;height:4967" coordorigin="8711,-1655" coordsize="816,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line id="Line 46" o:spid="_x0000_s1044" style="position:absolute;flip:x;visibility:visible;mso-wrap-style:square" from="8711,-1260" to="923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" strokecolor="red" strokeweight="1.5pt">
                    <v:stroke endarrow="block"/>
                  </v:line>
                  <v:oval id="Oval 47" o:spid="_x0000_s1045" style="position:absolute;left:9060;top:-1655;width:467;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">
                    <v:textbox inset="1.50847mm,.75425mm,1.50847mm,.75425mm">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v:textbox>
                  </v:oval>
                </v:group>
                <v:group id="Group 48" o:spid="_x0000_s1046" style="position:absolute;left:25145;top:17276;width:4245;height:4464" coordorigin="7620,1507" coordsize="81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line id="Line 49" o:spid="_x0000_s1047" style="position:absolute;visibility:visible;mso-wrap-style:square" from="7962,1891" to="8430,2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" strokecolor="red" strokeweight="1.5pt">
                    <v:stroke endarrow="block"/>
                  </v:line>
                  <v:oval id="Oval 50" o:spid="_x0000_s1048" style="position:absolute;left:7620;top:1507;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v:textbox>
                  </v:oval>
                </v:group>
                <v:line id="Line 51" o:spid="_x0000_s1049" style="position:absolute;flip:x;visibility:visible;mso-wrap-style:square" from="12572,2840" to="16167,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" strokecolor="red" strokeweight="1.5pt">
                  <v:stroke endarrow="block"/>
                </v:line>
                <v:group id="Group 52" o:spid="_x0000_s1050" style="position:absolute;left:3249;width:4931;height:4522" coordorigin="3442,-1790" coordsize="94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line id="Line 53" o:spid="_x0000_s1051" style="position:absolute;visibility:visible;mso-wrap-style:square" from="3694,-1636" to="4383,-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" strokecolor="red" strokeweight="1.5pt">
                    <v:stroke endarrow="block"/>
                  </v:line>
                  <v:oval id="Oval 54" o:spid="_x0000_s1052" style="position:absolute;left:3442;top:-1790;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v:textbox>
                  </v:oval>
                </v:group>
                <v:group id="Group 55" o:spid="_x0000_s1053" style="position:absolute;left:10287;top:13802;width:4738;height:5454" coordorigin="4785,844" coordsize="904,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line id="Line 56" o:spid="_x0000_s1054" style="position:absolute;flip:x y;visibility:visible;mso-wrap-style:square" from="4785,844" to="5439,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" strokecolor="red" strokeweight="1.5pt">
                    <v:stroke endarrow="block"/>
                  </v:line>
                  <v:oval id="Oval 57" o:spid="_x0000_s1055" style="position:absolute;left:5221;top:1418;width:468;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v:textbox>
                  </v:oval>
                </v:group>
                <w10:anchorlock/>
              </v:group>
            </w:pict>
          </mc:Fallback>
        </mc:AlternateContent>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2</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4- кнопки управления окнами</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209550" cy="209550"/>
            <wp:effectExtent l="19050" t="0" r="0" b="0"/>
            <wp:docPr id="25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5"/>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закрывающая окно.</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190500" cy="209550"/>
            <wp:effectExtent l="19050" t="0" r="0" b="0"/>
            <wp:docPr id="25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6"/>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«Свернуть», щелчком по ней убирается окно с рабочего стола, при этом приложение продолжает выполняться.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0025" cy="209550"/>
            <wp:effectExtent l="19050" t="0" r="9525" b="0"/>
            <wp:docPr id="25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7"/>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«Развернуть» увеличивает окно до размера экрана.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9550" cy="200025"/>
            <wp:effectExtent l="19050" t="0" r="0" b="0"/>
            <wp:docPr id="252"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8"/>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«Восстановить» переводит окно в промежуточное состояние.</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5- панель переключения </w:t>
      </w:r>
      <w:r w:rsidRPr="002A4689">
        <w:rPr>
          <w:rFonts w:ascii="Times New Roman" w:hAnsi="Times New Roman" w:cs="Times New Roman"/>
          <w:bCs/>
          <w:iCs/>
          <w:color w:val="000000"/>
          <w:sz w:val="24"/>
          <w:szCs w:val="24"/>
        </w:rPr>
        <w:t>- производит переключение между панелями;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6-панель инструментов </w:t>
      </w:r>
      <w:r w:rsidRPr="002A4689">
        <w:rPr>
          <w:rFonts w:ascii="Times New Roman" w:hAnsi="Times New Roman" w:cs="Times New Roman"/>
          <w:bCs/>
          <w:iCs/>
          <w:color w:val="000000"/>
          <w:sz w:val="24"/>
          <w:szCs w:val="24"/>
        </w:rPr>
        <w:t>- состоит из нескольких отдельных страниц (панель геометрии, размеров, редактирования);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7-строка состояния объекта</w:t>
      </w:r>
      <w:r w:rsidRPr="002A4689">
        <w:rPr>
          <w:rFonts w:ascii="Times New Roman" w:hAnsi="Times New Roman" w:cs="Times New Roman"/>
          <w:bCs/>
          <w:iCs/>
          <w:color w:val="000000"/>
          <w:sz w:val="24"/>
          <w:szCs w:val="24"/>
        </w:rPr>
        <w:t xml:space="preserve"> – указывает параметры объекта;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8-текущие координаты;</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bCs/>
          <w:i/>
          <w:iCs/>
          <w:color w:val="000000"/>
          <w:sz w:val="24"/>
          <w:szCs w:val="24"/>
        </w:rPr>
        <w:t xml:space="preserve">9- поле чертежа с рамкой </w:t>
      </w:r>
      <w:r w:rsidRPr="002A4689">
        <w:rPr>
          <w:rFonts w:ascii="Times New Roman" w:hAnsi="Times New Roman" w:cs="Times New Roman"/>
          <w:bCs/>
          <w:i/>
          <w:iCs/>
          <w:color w:val="000000"/>
          <w:sz w:val="24"/>
          <w:szCs w:val="24"/>
        </w:rPr>
        <w:t>(формат А4).</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Рассмотрим типы графических документов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008132B0">
        <w:rPr>
          <w:rFonts w:ascii="Times New Roman" w:hAnsi="Times New Roman" w:cs="Times New Roman"/>
          <w:sz w:val="24"/>
          <w:szCs w:val="24"/>
        </w:rPr>
        <w:t xml:space="preserve"> (рис.1</w:t>
      </w:r>
      <w:r w:rsidRPr="002A4689">
        <w:rPr>
          <w:rFonts w:ascii="Times New Roman" w:hAnsi="Times New Roman" w:cs="Times New Roman"/>
          <w:sz w:val="24"/>
          <w:szCs w:val="24"/>
        </w:rPr>
        <w:t>)</w:t>
      </w:r>
    </w:p>
    <w:p w:rsidR="00E80EED"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895600" cy="638175"/>
            <wp:effectExtent l="19050" t="0" r="0" b="0"/>
            <wp:docPr id="251"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9"/>
                    <a:srcRect/>
                    <a:stretch>
                      <a:fillRect/>
                    </a:stretch>
                  </pic:blipFill>
                  <pic:spPr bwMode="auto">
                    <a:xfrm>
                      <a:off x="0" y="0"/>
                      <a:ext cx="2895600" cy="638175"/>
                    </a:xfrm>
                    <a:prstGeom prst="rect">
                      <a:avLst/>
                    </a:prstGeom>
                    <a:noFill/>
                    <a:ln w="9525">
                      <a:noFill/>
                      <a:miter lim="800000"/>
                      <a:headEnd/>
                      <a:tailEnd/>
                    </a:ln>
                  </pic:spPr>
                </pic:pic>
              </a:graphicData>
            </a:graphic>
          </wp:inline>
        </w:drawing>
      </w:r>
    </w:p>
    <w:p w:rsidR="008132B0" w:rsidRPr="008132B0" w:rsidRDefault="008132B0"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Рис.1</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bCs/>
          <w:i/>
          <w:iCs/>
          <w:color w:val="000000"/>
          <w:sz w:val="24"/>
          <w:szCs w:val="24"/>
        </w:rPr>
      </w:pPr>
      <w:r w:rsidRPr="002A4689">
        <w:rPr>
          <w:rFonts w:ascii="Times New Roman" w:hAnsi="Times New Roman" w:cs="Times New Roman"/>
          <w:sz w:val="24"/>
          <w:szCs w:val="24"/>
        </w:rPr>
        <w:lastRenderedPageBreak/>
        <w:t xml:space="preserve">Для закрытия открытого документа достаточно щелкнуть на кнопке «Закрыть» </w:t>
      </w:r>
      <w:r w:rsidRPr="002A4689">
        <w:rPr>
          <w:rFonts w:ascii="Times New Roman" w:hAnsi="Times New Roman" w:cs="Times New Roman"/>
          <w:bCs/>
          <w:i/>
          <w:iCs/>
          <w:noProof/>
          <w:color w:val="000000"/>
          <w:sz w:val="24"/>
          <w:szCs w:val="24"/>
        </w:rPr>
        <w:drawing>
          <wp:inline distT="0" distB="0" distL="0" distR="0">
            <wp:extent cx="209550" cy="219075"/>
            <wp:effectExtent l="19050" t="0" r="0" b="0"/>
            <wp:docPr id="25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5"/>
                    <a:srcRect/>
                    <a:stretch>
                      <a:fillRect/>
                    </a:stretch>
                  </pic:blipFill>
                  <pic:spPr bwMode="auto">
                    <a:xfrm>
                      <a:off x="0" y="0"/>
                      <a:ext cx="209550" cy="219075"/>
                    </a:xfrm>
                    <a:prstGeom prst="rect">
                      <a:avLst/>
                    </a:prstGeom>
                    <a:noFill/>
                    <a:ln w="9525">
                      <a:noFill/>
                      <a:miter lim="800000"/>
                      <a:headEnd/>
                      <a:tailEnd/>
                    </a:ln>
                  </pic:spPr>
                </pic:pic>
              </a:graphicData>
            </a:graphic>
          </wp:inline>
        </w:drawing>
      </w:r>
      <w:r w:rsidRPr="002A4689">
        <w:rPr>
          <w:rFonts w:ascii="Times New Roman" w:hAnsi="Times New Roman" w:cs="Times New Roman"/>
          <w:bCs/>
          <w:i/>
          <w:iCs/>
          <w:color w:val="000000"/>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завершения работы можно:</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открыть меню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Выход</w:t>
      </w:r>
      <w:r w:rsidRPr="002A4689">
        <w:rPr>
          <w:rFonts w:ascii="Times New Roman" w:hAnsi="Times New Roman" w:cs="Times New Roman"/>
          <w:bCs/>
          <w:sz w:val="24"/>
          <w:szCs w:val="24"/>
        </w:rPr>
        <w: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использовать клавиатурную команду &lt;</w:t>
      </w:r>
      <w:r w:rsidRPr="002A4689">
        <w:rPr>
          <w:rFonts w:ascii="Times New Roman" w:hAnsi="Times New Roman" w:cs="Times New Roman"/>
          <w:b/>
          <w:sz w:val="24"/>
          <w:szCs w:val="24"/>
          <w:lang w:val="en-US"/>
        </w:rPr>
        <w:t>Alt</w:t>
      </w:r>
      <w:r w:rsidRPr="002A4689">
        <w:rPr>
          <w:rFonts w:ascii="Times New Roman" w:hAnsi="Times New Roman" w:cs="Times New Roman"/>
          <w:sz w:val="24"/>
          <w:szCs w:val="24"/>
        </w:rPr>
        <w:t>&gt;+&lt;</w:t>
      </w:r>
      <w:r w:rsidRPr="002A4689">
        <w:rPr>
          <w:rFonts w:ascii="Times New Roman" w:hAnsi="Times New Roman" w:cs="Times New Roman"/>
          <w:b/>
          <w:sz w:val="24"/>
          <w:szCs w:val="24"/>
          <w:lang w:val="en-US"/>
        </w:rPr>
        <w:t>F</w:t>
      </w:r>
      <w:r w:rsidRPr="002A4689">
        <w:rPr>
          <w:rFonts w:ascii="Times New Roman" w:hAnsi="Times New Roman" w:cs="Times New Roman"/>
          <w:b/>
          <w:sz w:val="24"/>
          <w:szCs w:val="24"/>
        </w:rPr>
        <w:t>4</w:t>
      </w:r>
      <w:r w:rsidRPr="002A4689">
        <w:rPr>
          <w:rFonts w:ascii="Times New Roman" w:hAnsi="Times New Roman" w:cs="Times New Roman"/>
          <w:sz w:val="24"/>
          <w:szCs w:val="24"/>
        </w:rPr>
        <w:t>&gt;;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sz w:val="24"/>
          <w:szCs w:val="24"/>
        </w:rPr>
        <w:t>нажать кнопку</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09550" cy="200025"/>
            <wp:effectExtent l="19050" t="0" r="0" b="0"/>
            <wp:docPr id="24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0"/>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8" w:name="_Toc132009067"/>
      <w:bookmarkStart w:id="9" w:name="_Toc181244862"/>
      <w:r w:rsidRPr="008132B0">
        <w:rPr>
          <w:rFonts w:ascii="Times New Roman" w:hAnsi="Times New Roman" w:cs="Times New Roman"/>
          <w:i/>
          <w:iCs/>
          <w:color w:val="auto"/>
          <w:sz w:val="24"/>
          <w:szCs w:val="24"/>
        </w:rPr>
        <w:t>1.3. Знакомство с основными панелями КОМПАС 3D LT</w:t>
      </w:r>
      <w:bookmarkEnd w:id="8"/>
      <w:bookmarkEnd w:id="9"/>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sz w:val="24"/>
          <w:szCs w:val="24"/>
          <w:u w:val="single"/>
        </w:rPr>
        <w:t>Инструментальная панель</w:t>
      </w:r>
      <w:r w:rsidRPr="002A4689">
        <w:rPr>
          <w:rFonts w:ascii="Times New Roman" w:hAnsi="Times New Roman" w:cs="Times New Roman"/>
          <w:sz w:val="24"/>
          <w:szCs w:val="24"/>
        </w:rPr>
        <w:t xml:space="preserve"> находится в левой части главного окна и состоит из двух частей. В верхней части расположены девять кнопок переключателей режимов работы, а в нижней части – панель того же режима работы, переключатель которого находится в нажатом состоянии. Отдельные кнопки в правой нижней части имеют небольшой черный треугольник. При щелчке мышью на такой кнопке и удержании ее в нажатом состоянии некоторое время рядом с ней появляется новый ряд кнопок-пиктограмм с подкомандами.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Каждая панель соответствующего режима работы содержит до двенадцати кнопок-пиктограмм для вызова конкретной команды. Основные панели показаны на рис.4. </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3429000</wp:posOffset>
                </wp:positionH>
                <wp:positionV relativeFrom="paragraph">
                  <wp:posOffset>146685</wp:posOffset>
                </wp:positionV>
                <wp:extent cx="226695" cy="226695"/>
                <wp:effectExtent l="32385" t="10160" r="7620" b="229870"/>
                <wp:wrapNone/>
                <wp:docPr id="317"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53921"/>
                            <a:gd name="adj2" fmla="val 13291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7" o:spid="_x0000_s1056" type="#_x0000_t61" style="position:absolute;left:0;text-align:left;margin-left:270pt;margin-top:11.55pt;width:17.8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" adj="-847,39509">
                <v:textbox>
                  <w:txbxContent>
                    <w:p w:rsidR="008132B0" w:rsidRPr="00B2149C" w:rsidRDefault="008132B0" w:rsidP="00E80EED">
                      <w:pPr>
                        <w:rPr>
                          <w:sz w:val="20"/>
                          <w:szCs w:val="20"/>
                        </w:rPr>
                      </w:pPr>
                      <w:r>
                        <w:rPr>
                          <w:sz w:val="20"/>
                          <w:szCs w:val="20"/>
                        </w:rPr>
                        <w:t>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2514600</wp:posOffset>
                </wp:positionH>
                <wp:positionV relativeFrom="paragraph">
                  <wp:posOffset>146685</wp:posOffset>
                </wp:positionV>
                <wp:extent cx="226695" cy="226695"/>
                <wp:effectExtent l="13335" t="10160" r="7620" b="487045"/>
                <wp:wrapNone/>
                <wp:docPr id="3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17227"/>
                            <a:gd name="adj2" fmla="val 229833"/>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57" type="#_x0000_t61" style="position:absolute;left:0;text-align:left;margin-left:198pt;margin-top:11.55pt;width:17.85pt;height:17.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" adj="14521,60444">
                <v:textbox>
                  <w:txbxContent>
                    <w:p w:rsidR="008132B0" w:rsidRPr="00B2149C" w:rsidRDefault="008132B0" w:rsidP="00E80EED">
                      <w:pPr>
                        <w:rPr>
                          <w:sz w:val="20"/>
                          <w:szCs w:val="20"/>
                        </w:rPr>
                      </w:pPr>
                      <w:r w:rsidRPr="00B2149C">
                        <w:rPr>
                          <w:sz w:val="20"/>
                          <w:szCs w:val="20"/>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1828800</wp:posOffset>
                </wp:positionH>
                <wp:positionV relativeFrom="paragraph">
                  <wp:posOffset>146685</wp:posOffset>
                </wp:positionV>
                <wp:extent cx="226695" cy="226695"/>
                <wp:effectExtent l="13335" t="10160" r="7620" b="410845"/>
                <wp:wrapNone/>
                <wp:docPr id="3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2380"/>
                            <a:gd name="adj2" fmla="val 20266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58" type="#_x0000_t61" style="position:absolute;left:0;text-align:left;margin-left:2in;margin-top:11.55pt;width:17.85pt;height:1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" adj="10286,54575">
                <v:textbox>
                  <w:txbxContent>
                    <w:p w:rsidR="008132B0" w:rsidRPr="00B2149C" w:rsidRDefault="008132B0" w:rsidP="00E80EED">
                      <w:pPr>
                        <w:rPr>
                          <w:sz w:val="20"/>
                          <w:szCs w:val="20"/>
                        </w:rPr>
                      </w:pPr>
                      <w:r w:rsidRPr="00B2149C">
                        <w:rPr>
                          <w:sz w:val="20"/>
                          <w:szCs w:val="20"/>
                        </w:rPr>
                        <w:t>3</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1028700</wp:posOffset>
                </wp:positionH>
                <wp:positionV relativeFrom="paragraph">
                  <wp:posOffset>146685</wp:posOffset>
                </wp:positionV>
                <wp:extent cx="226695" cy="226695"/>
                <wp:effectExtent l="13335" t="10160" r="7620" b="315595"/>
                <wp:wrapNone/>
                <wp:docPr id="314"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9384"/>
                            <a:gd name="adj2" fmla="val 164005"/>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59" type="#_x0000_t61" style="position:absolute;left:0;text-align:left;margin-left:81pt;margin-top:11.55pt;width:17.85pt;height:17.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" adj="12827,46225">
                <v:textbox>
                  <w:txbxContent>
                    <w:p w:rsidR="008132B0" w:rsidRPr="00B2149C" w:rsidRDefault="008132B0" w:rsidP="00E80EED">
                      <w:pPr>
                        <w:rPr>
                          <w:sz w:val="20"/>
                          <w:szCs w:val="20"/>
                        </w:rPr>
                      </w:pPr>
                      <w:r>
                        <w:rPr>
                          <w:sz w:val="20"/>
                          <w:szCs w:val="20"/>
                        </w:rPr>
                        <w:t>2</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342900</wp:posOffset>
                </wp:positionH>
                <wp:positionV relativeFrom="paragraph">
                  <wp:posOffset>146685</wp:posOffset>
                </wp:positionV>
                <wp:extent cx="228600" cy="226695"/>
                <wp:effectExtent l="13335" t="10160" r="5715" b="220345"/>
                <wp:wrapNone/>
                <wp:docPr id="31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6695"/>
                        </a:xfrm>
                        <a:prstGeom prst="wedgeRectCallout">
                          <a:avLst>
                            <a:gd name="adj1" fmla="val -14444"/>
                            <a:gd name="adj2" fmla="val 128431"/>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60" type="#_x0000_t61" style="position:absolute;left:0;text-align:left;margin-left:27pt;margin-top:11.55pt;width:18pt;height:1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" adj="7680,38541">
                <v:textbox>
                  <w:txbxContent>
                    <w:p w:rsidR="008132B0" w:rsidRPr="00B2149C" w:rsidRDefault="008132B0" w:rsidP="00E80EED">
                      <w:pPr>
                        <w:rPr>
                          <w:sz w:val="20"/>
                          <w:szCs w:val="20"/>
                        </w:rPr>
                      </w:pPr>
                      <w:r w:rsidRPr="00B2149C">
                        <w:rPr>
                          <w:sz w:val="20"/>
                          <w:szCs w:val="20"/>
                        </w:rPr>
                        <w:t>1</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0288" behindDoc="1" locked="0" layoutInCell="1" allowOverlap="1">
                <wp:simplePos x="0" y="0"/>
                <wp:positionH relativeFrom="column">
                  <wp:posOffset>114300</wp:posOffset>
                </wp:positionH>
                <wp:positionV relativeFrom="paragraph">
                  <wp:posOffset>146685</wp:posOffset>
                </wp:positionV>
                <wp:extent cx="4114800" cy="2171700"/>
                <wp:effectExtent l="3810" t="635" r="0" b="0"/>
                <wp:wrapNone/>
                <wp:docPr id="31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1"/>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2"/>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3"/>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4"/>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5"/>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61" type="#_x0000_t202" style="position:absolute;left:0;text-align:left;margin-left:9pt;margin-top:11.55pt;width:324pt;height:1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" stroked="f">
                <v:textbo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1"/>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2"/>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3"/>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4"/>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5"/>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1514"/>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ab/>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8132B0" w:rsidRDefault="00E80EED"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 xml:space="preserve">Рис. </w:t>
      </w:r>
      <w:r w:rsidR="008132B0" w:rsidRPr="008132B0">
        <w:rPr>
          <w:rFonts w:ascii="Times New Roman" w:hAnsi="Times New Roman" w:cs="Times New Roman"/>
        </w:rPr>
        <w:t>2</w:t>
      </w:r>
    </w:p>
    <w:p w:rsidR="00E80EED" w:rsidRPr="002A4689" w:rsidRDefault="00E80EED" w:rsidP="002A4689">
      <w:pPr>
        <w:spacing w:after="0" w:line="360" w:lineRule="auto"/>
        <w:ind w:firstLine="709"/>
        <w:jc w:val="center"/>
        <w:rPr>
          <w:rFonts w:ascii="Times New Roman" w:hAnsi="Times New Roman" w:cs="Times New Roman"/>
          <w: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6172"/>
      </w:tblGrid>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геометрии</w:t>
            </w:r>
            <w:r w:rsidRPr="002A4689">
              <w:rPr>
                <w:rFonts w:ascii="Times New Roman" w:hAnsi="Times New Roman" w:cs="Times New Roman"/>
                <w:sz w:val="24"/>
                <w:szCs w:val="24"/>
              </w:rPr>
              <w:t xml:space="preserve"> обеспечивает возможность начертить любую линию или фигуру любым стандартным типом линии, а также выполнить штриховку любой области.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2</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размеров и технологических обозначений.</w:t>
            </w:r>
            <w:r w:rsidRPr="002A4689">
              <w:rPr>
                <w:rFonts w:ascii="Times New Roman" w:hAnsi="Times New Roman" w:cs="Times New Roman"/>
                <w:sz w:val="24"/>
                <w:szCs w:val="24"/>
              </w:rPr>
              <w:t xml:space="preserve"> На этой панели расположены кнопки, позволяющие обратится к командам простановки размеров и технологических обозначений.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3</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выделения</w:t>
            </w:r>
            <w:r w:rsidRPr="002A4689">
              <w:rPr>
                <w:rFonts w:ascii="Times New Roman" w:hAnsi="Times New Roman" w:cs="Times New Roman"/>
                <w:sz w:val="24"/>
                <w:szCs w:val="24"/>
              </w:rPr>
              <w:t>. На этой панели расположены кнопки, позволяющие обратиться к командам выделения графических объектов документа и командам снятия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4</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измерений</w:t>
            </w:r>
            <w:r w:rsidRPr="002A4689">
              <w:rPr>
                <w:rFonts w:ascii="Times New Roman" w:hAnsi="Times New Roman" w:cs="Times New Roman"/>
                <w:sz w:val="24"/>
                <w:szCs w:val="24"/>
              </w:rPr>
              <w:t>. На ней расположены кнопки вызова команд, позволяющих измерить длину объекта, расстояние или угол между объектами, площади и массоцентровочные характеристики объектов.</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5</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редактирования</w:t>
            </w:r>
            <w:r w:rsidRPr="002A4689">
              <w:rPr>
                <w:rFonts w:ascii="Times New Roman" w:hAnsi="Times New Roman" w:cs="Times New Roman"/>
                <w:sz w:val="24"/>
                <w:szCs w:val="24"/>
              </w:rPr>
              <w:t xml:space="preserve"> содержит команды, позволяющие проводить редактирование элементов чертежа – копирование, масштабирование, поворот, сдвиг, зеркальное отображение, деформацию и многое другое.</w:t>
            </w:r>
          </w:p>
        </w:tc>
      </w:tr>
    </w:tbl>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0" w:name="_Toc132009068"/>
      <w:bookmarkStart w:id="11" w:name="_Toc181244863"/>
      <w:r w:rsidRPr="008132B0">
        <w:rPr>
          <w:rFonts w:ascii="Times New Roman" w:hAnsi="Times New Roman" w:cs="Times New Roman"/>
          <w:i/>
          <w:iCs/>
          <w:color w:val="auto"/>
          <w:sz w:val="24"/>
          <w:szCs w:val="24"/>
        </w:rPr>
        <w:t>1.4. Информация строки состояния объектов</w:t>
      </w:r>
      <w:bookmarkEnd w:id="10"/>
      <w:bookmarkEnd w:id="11"/>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главном окне расположены</w:t>
      </w:r>
      <w:r w:rsidR="008132B0">
        <w:rPr>
          <w:rFonts w:ascii="Times New Roman" w:hAnsi="Times New Roman" w:cs="Times New Roman"/>
          <w:sz w:val="24"/>
          <w:szCs w:val="24"/>
        </w:rPr>
        <w:t xml:space="preserve"> строки атрибутов объекта (рис.3</w:t>
      </w:r>
      <w:r w:rsidRPr="002A4689">
        <w:rPr>
          <w:rFonts w:ascii="Times New Roman" w:hAnsi="Times New Roman" w:cs="Times New Roman"/>
          <w:sz w:val="24"/>
          <w:szCs w:val="24"/>
        </w:rPr>
        <w:t>):</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параметров объектов</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текущего состояния</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сообщений</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simplePos x="0" y="0"/>
                <wp:positionH relativeFrom="column">
                  <wp:posOffset>114300</wp:posOffset>
                </wp:positionH>
                <wp:positionV relativeFrom="paragraph">
                  <wp:posOffset>127635</wp:posOffset>
                </wp:positionV>
                <wp:extent cx="3764280" cy="1943100"/>
                <wp:effectExtent l="0" t="2540" r="3810" b="0"/>
                <wp:wrapTight wrapText="bothSides">
                  <wp:wrapPolygon edited="0">
                    <wp:start x="-55" y="0"/>
                    <wp:lineTo x="-55" y="18141"/>
                    <wp:lineTo x="4908" y="19009"/>
                    <wp:lineTo x="9361" y="19009"/>
                    <wp:lineTo x="9361" y="21494"/>
                    <wp:lineTo x="13591" y="21494"/>
                    <wp:lineTo x="13591" y="19009"/>
                    <wp:lineTo x="17370" y="19009"/>
                    <wp:lineTo x="21600" y="18141"/>
                    <wp:lineTo x="21600" y="0"/>
                    <wp:lineTo x="-55" y="0"/>
                  </wp:wrapPolygon>
                </wp:wrapTight>
                <wp:docPr id="309"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4280" cy="1943100"/>
                          <a:chOff x="1391" y="6251"/>
                          <a:chExt cx="5748" cy="3000"/>
                        </a:xfrm>
                      </wpg:grpSpPr>
                      <pic:pic xmlns:pic="http://schemas.openxmlformats.org/drawingml/2006/picture">
                        <pic:nvPicPr>
                          <pic:cNvPr id="310" name="Picture 12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391" y="6251"/>
                            <a:ext cx="5748" cy="2514"/>
                          </a:xfrm>
                          <a:prstGeom prst="rect">
                            <a:avLst/>
                          </a:prstGeom>
                          <a:noFill/>
                          <a:extLst>
                            <a:ext uri="{909E8E84-426E-40DD-AFC4-6F175D3DCCD1}">
                              <a14:hiddenFill xmlns:a14="http://schemas.microsoft.com/office/drawing/2010/main">
                                <a:solidFill>
                                  <a:srgbClr val="FFFFFF"/>
                                </a:solidFill>
                              </a14:hiddenFill>
                            </a:ext>
                          </a:extLst>
                        </pic:spPr>
                      </pic:pic>
                      <wps:wsp>
                        <wps:cNvPr id="311" name="Text Box 125"/>
                        <wps:cNvSpPr txBox="1">
                          <a:spLocks noChangeArrowheads="1"/>
                        </wps:cNvSpPr>
                        <wps:spPr bwMode="auto">
                          <a:xfrm>
                            <a:off x="3911" y="8771"/>
                            <a:ext cx="108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62" style="position:absolute;left:0;text-align:left;margin-left:9pt;margin-top:10.05pt;width:296.4pt;height:153pt;z-index:251685888;mso-position-horizontal-relative:text;mso-position-vertical-relative:text" coordorigin="1391,6251" coordsize="5748,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">
                <v:shape id="Picture 124" o:spid="_x0000_s1063" type="#_x0000_t75" style="position:absolute;left:1391;top:6251;width:574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">
                  <v:imagedata r:id="rId237" o:title=""/>
                </v:shape>
                <v:shape id="Text Box 125" o:spid="_x0000_s1064" type="#_x0000_t202" style="position:absolute;left:3911;top:8771;width:108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" stroked="f">
                  <v:textbo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v:textbox>
                </v:shape>
                <w10:wrap type="tight"/>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bCs/>
          <w:i/>
          <w:iCs/>
          <w:sz w:val="24"/>
          <w:szCs w:val="24"/>
          <w:u w:val="single"/>
        </w:rPr>
        <w:t>Строка параметров объектов</w:t>
      </w:r>
      <w:r w:rsidRPr="002A4689">
        <w:rPr>
          <w:rFonts w:ascii="Times New Roman" w:hAnsi="Times New Roman" w:cs="Times New Roman"/>
          <w:sz w:val="24"/>
          <w:szCs w:val="24"/>
        </w:rPr>
        <w:t xml:space="preserve"> содержит значения характерных параметров элемента, который в настоящий момент редактируется или создается на чертеже. Например, при рисовании отрезка на ней отображаются координаты начальной и конечной точек, длина отрезка и угол наклона, а также тип линии, которым этот отрезок будет вычерчен.</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текущего состояния</w:t>
      </w:r>
      <w:r w:rsidRPr="002A4689">
        <w:rPr>
          <w:rFonts w:ascii="Times New Roman" w:hAnsi="Times New Roman" w:cs="Times New Roman"/>
          <w:sz w:val="24"/>
          <w:szCs w:val="24"/>
        </w:rPr>
        <w:t xml:space="preserve"> отображает текущие параметры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а именно: вид (в чертеже), слой, масштаб отображения в окне, шаг курсора, координаты текущего положения курсора. Также там находятся кнопки управления объектными привязками, сеткой и локальными системами координат.</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сообщений</w:t>
      </w:r>
      <w:r w:rsidRPr="002A4689">
        <w:rPr>
          <w:rFonts w:ascii="Times New Roman" w:hAnsi="Times New Roman" w:cs="Times New Roman"/>
          <w:b/>
          <w:bCs/>
          <w:sz w:val="24"/>
          <w:szCs w:val="24"/>
        </w:rPr>
        <w:t xml:space="preserve"> </w:t>
      </w:r>
      <w:r w:rsidRPr="002A4689">
        <w:rPr>
          <w:rFonts w:ascii="Times New Roman" w:hAnsi="Times New Roman" w:cs="Times New Roman"/>
          <w:sz w:val="24"/>
          <w:szCs w:val="24"/>
        </w:rPr>
        <w:t>подсказывает очередное действие для выполнения текущей команды или дает пояснения для элемента, на который в данный момент указывает курсор.</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рис. 5 приведены атрибуты объекта (при вводе отрезка).</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2" w:name="_Toc132009069"/>
      <w:bookmarkStart w:id="13" w:name="_Toc181244864"/>
      <w:r w:rsidRPr="008132B0">
        <w:rPr>
          <w:rFonts w:ascii="Times New Roman" w:hAnsi="Times New Roman" w:cs="Times New Roman"/>
          <w:i/>
          <w:iCs/>
          <w:color w:val="auto"/>
          <w:sz w:val="24"/>
          <w:szCs w:val="24"/>
        </w:rPr>
        <w:t>1.4. Изменение размера изображения</w:t>
      </w:r>
      <w:bookmarkEnd w:id="12"/>
      <w:bookmarkEnd w:id="13"/>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увеличения какой-либо области документа используется кнопка </w:t>
      </w:r>
      <w:r w:rsidRPr="002A4689">
        <w:rPr>
          <w:rFonts w:ascii="Times New Roman" w:hAnsi="Times New Roman" w:cs="Times New Roman"/>
          <w:b/>
          <w:i/>
          <w:sz w:val="24"/>
          <w:szCs w:val="24"/>
        </w:rPr>
        <w:t>Увеличить масштаб рамкой</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790575" cy="247650"/>
            <wp:effectExtent l="19050" t="0" r="9525" b="0"/>
            <wp:docPr id="248"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8"/>
                    <a:srcRect/>
                    <a:stretch>
                      <a:fillRect/>
                    </a:stretch>
                  </pic:blipFill>
                  <pic:spPr bwMode="auto">
                    <a:xfrm>
                      <a:off x="0" y="0"/>
                      <a:ext cx="790575"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плавного изменения масштаба используется кнопка </w:t>
      </w:r>
      <w:r w:rsidRPr="002A4689">
        <w:rPr>
          <w:rFonts w:ascii="Times New Roman" w:hAnsi="Times New Roman" w:cs="Times New Roman"/>
          <w:b/>
          <w:i/>
          <w:sz w:val="24"/>
          <w:szCs w:val="24"/>
        </w:rPr>
        <w:t>Ближе/дальше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47650"/>
            <wp:effectExtent l="19050" t="0" r="0" b="0"/>
            <wp:docPr id="247"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39"/>
                    <a:srcRect/>
                    <a:stretch>
                      <a:fillRect/>
                    </a:stretch>
                  </pic:blipFill>
                  <pic:spPr bwMode="auto">
                    <a:xfrm>
                      <a:off x="0" y="0"/>
                      <a:ext cx="2857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Перемещение изображения в окне документа без изменения масштаба достигается нажатием кнопки </w:t>
      </w:r>
      <w:r w:rsidRPr="002A4689">
        <w:rPr>
          <w:rFonts w:ascii="Times New Roman" w:hAnsi="Times New Roman" w:cs="Times New Roman"/>
          <w:b/>
          <w:i/>
          <w:sz w:val="24"/>
          <w:szCs w:val="24"/>
        </w:rPr>
        <w:t>Сдвинуть изображение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76225"/>
            <wp:effectExtent l="19050" t="0" r="9525" b="0"/>
            <wp:docPr id="246"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0"/>
                    <a:srcRect/>
                    <a:stretch>
                      <a:fillRect/>
                    </a:stretch>
                  </pic:blipFill>
                  <pic:spPr bwMode="auto">
                    <a:xfrm>
                      <a:off x="0" y="0"/>
                      <a:ext cx="314325"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отображения в окне всего документа служит кнопка </w:t>
      </w:r>
      <w:r w:rsidRPr="002A4689">
        <w:rPr>
          <w:rFonts w:ascii="Times New Roman" w:hAnsi="Times New Roman" w:cs="Times New Roman"/>
          <w:b/>
          <w:i/>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304800"/>
            <wp:effectExtent l="19050" t="0" r="9525" b="0"/>
            <wp:docPr id="24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1"/>
                    <a:srcRect/>
                    <a:stretch>
                      <a:fillRect/>
                    </a:stretch>
                  </pic:blipFill>
                  <pic:spPr bwMode="auto">
                    <a:xfrm>
                      <a:off x="0" y="0"/>
                      <a:ext cx="314325" cy="3048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обновления изображения служит кнопка </w:t>
      </w:r>
      <w:r w:rsidRPr="002A4689">
        <w:rPr>
          <w:rFonts w:ascii="Times New Roman" w:hAnsi="Times New Roman" w:cs="Times New Roman"/>
          <w:b/>
          <w:i/>
          <w:sz w:val="24"/>
          <w:szCs w:val="24"/>
        </w:rPr>
        <w:t>Обновить</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04800" cy="247650"/>
            <wp:effectExtent l="19050" t="0" r="0" b="0"/>
            <wp:docPr id="24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2"/>
                    <a:srcRect/>
                    <a:stretch>
                      <a:fillRect/>
                    </a:stretch>
                  </pic:blipFill>
                  <pic:spPr bwMode="auto">
                    <a:xfrm>
                      <a:off x="0" y="0"/>
                      <a:ext cx="30480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r w:rsidRPr="002A4689">
        <w:rPr>
          <w:rFonts w:ascii="Times New Roman" w:hAnsi="Times New Roman" w:cs="Times New Roman"/>
          <w:bCs/>
          <w:i/>
          <w:iCs/>
          <w:sz w:val="24"/>
          <w:szCs w:val="24"/>
          <w:u w:val="single"/>
        </w:rPr>
        <w:t xml:space="preserve">Выбор формата чертежа и основной надписи.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center"/>
        <w:rPr>
          <w:rFonts w:ascii="Times New Roman" w:hAnsi="Times New Roman" w:cs="Times New Roman"/>
          <w:bCs/>
          <w:i/>
          <w:iCs/>
          <w:sz w:val="24"/>
          <w:szCs w:val="24"/>
          <w:u w:val="single"/>
        </w:rPr>
      </w:pPr>
      <w:r w:rsidRPr="002A4689">
        <w:rPr>
          <w:rFonts w:ascii="Times New Roman" w:hAnsi="Times New Roman" w:cs="Times New Roman"/>
          <w:noProof/>
          <w:sz w:val="24"/>
          <w:szCs w:val="24"/>
        </w:rPr>
        <w:drawing>
          <wp:inline distT="0" distB="0" distL="0" distR="0">
            <wp:extent cx="3362325" cy="2047875"/>
            <wp:effectExtent l="19050" t="0" r="9525" b="0"/>
            <wp:docPr id="24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3"/>
                    <a:srcRect/>
                    <a:stretch>
                      <a:fillRect/>
                    </a:stretch>
                  </pic:blipFill>
                  <pic:spPr bwMode="auto">
                    <a:xfrm>
                      <a:off x="0" y="0"/>
                      <a:ext cx="3362325" cy="2047875"/>
                    </a:xfrm>
                    <a:prstGeom prst="rect">
                      <a:avLst/>
                    </a:prstGeom>
                    <a:noFill/>
                    <a:ln w="9525">
                      <a:noFill/>
                      <a:miter lim="800000"/>
                      <a:headEnd/>
                      <a:tailEnd/>
                    </a:ln>
                  </pic:spPr>
                </pic:pic>
              </a:graphicData>
            </a:graphic>
          </wp:inline>
        </w:drawing>
      </w:r>
    </w:p>
    <w:p w:rsidR="00E80EED" w:rsidRPr="008132B0" w:rsidRDefault="008132B0" w:rsidP="008132B0">
      <w:pPr>
        <w:spacing w:after="0" w:line="360" w:lineRule="auto"/>
        <w:ind w:firstLine="709"/>
        <w:jc w:val="center"/>
        <w:rPr>
          <w:rFonts w:ascii="Times New Roman" w:hAnsi="Times New Roman" w:cs="Times New Roman"/>
          <w:bCs/>
          <w:iCs/>
        </w:rPr>
      </w:pPr>
      <w:r>
        <w:rPr>
          <w:rFonts w:ascii="Times New Roman" w:hAnsi="Times New Roman" w:cs="Times New Roman"/>
          <w:bCs/>
          <w:iCs/>
        </w:rPr>
        <w:lastRenderedPageBreak/>
        <w:t>Рис.4</w:t>
      </w:r>
    </w:p>
    <w:p w:rsidR="00E80EED" w:rsidRPr="002A4689" w:rsidRDefault="00E80EED" w:rsidP="002A4689">
      <w:pPr>
        <w:numPr>
          <w:ilvl w:val="0"/>
          <w:numId w:val="7"/>
        </w:numPr>
        <w:tabs>
          <w:tab w:val="clear" w:pos="1440"/>
          <w:tab w:val="num" w:pos="0"/>
          <w:tab w:val="left" w:pos="72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изменения формата и ви</w:t>
      </w:r>
      <w:r w:rsidR="008132B0">
        <w:rPr>
          <w:rFonts w:ascii="Times New Roman" w:hAnsi="Times New Roman" w:cs="Times New Roman"/>
          <w:sz w:val="24"/>
          <w:szCs w:val="24"/>
        </w:rPr>
        <w:t>да штампа следует выбрать (рис.4</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i/>
          <w:sz w:val="24"/>
          <w:szCs w:val="24"/>
        </w:rPr>
        <w:t>Настройка</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Команду </w:t>
      </w:r>
      <w:r w:rsidRPr="002A4689">
        <w:rPr>
          <w:rFonts w:ascii="Times New Roman" w:hAnsi="Times New Roman" w:cs="Times New Roman"/>
          <w:b/>
          <w:i/>
          <w:sz w:val="24"/>
          <w:szCs w:val="24"/>
        </w:rPr>
        <w:t>Настройка новых параметров</w:t>
      </w:r>
      <w:r w:rsidRPr="002A4689">
        <w:rPr>
          <w:rFonts w:ascii="Times New Roman" w:hAnsi="Times New Roman" w:cs="Times New Roman"/>
          <w:sz w:val="24"/>
          <w:szCs w:val="24"/>
        </w:rPr>
        <w:t>.</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b/>
          <w:i/>
          <w:sz w:val="24"/>
          <w:szCs w:val="24"/>
        </w:rPr>
      </w:pPr>
      <w:r w:rsidRPr="002A4689">
        <w:rPr>
          <w:rFonts w:ascii="Times New Roman" w:hAnsi="Times New Roman" w:cs="Times New Roman"/>
          <w:sz w:val="24"/>
          <w:szCs w:val="24"/>
        </w:rPr>
        <w:t xml:space="preserve">Для выбора формата: </w:t>
      </w:r>
    </w:p>
    <w:p w:rsidR="00E80EED" w:rsidRPr="002A4689" w:rsidRDefault="00E80EED" w:rsidP="002A4689">
      <w:pPr>
        <w:tabs>
          <w:tab w:val="left" w:pos="900"/>
        </w:tabs>
        <w:spacing w:after="0" w:line="360" w:lineRule="auto"/>
        <w:ind w:left="709"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листа/Формат.</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выбора типа основной надписи.</w:t>
      </w:r>
    </w:p>
    <w:p w:rsidR="00E80EED" w:rsidRPr="002A4689" w:rsidRDefault="00E80EED" w:rsidP="002A4689">
      <w:pPr>
        <w:tabs>
          <w:tab w:val="left" w:pos="900"/>
        </w:tabs>
        <w:spacing w:after="0" w:line="360" w:lineRule="auto"/>
        <w:ind w:left="360"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листа/Оформление.</w:t>
      </w:r>
    </w:p>
    <w:p w:rsidR="00E80EED" w:rsidRPr="002A4689" w:rsidRDefault="00E80EED" w:rsidP="002A4689">
      <w:pPr>
        <w:spacing w:after="0" w:line="360" w:lineRule="auto"/>
        <w:ind w:firstLine="709"/>
        <w:jc w:val="center"/>
        <w:rPr>
          <w:rStyle w:val="20"/>
          <w:rFonts w:ascii="Times New Roman" w:hAnsi="Times New Roman" w:cs="Times New Roman"/>
          <w:i/>
          <w:iCs/>
          <w:sz w:val="24"/>
          <w:szCs w:val="24"/>
        </w:rPr>
      </w:pPr>
    </w:p>
    <w:p w:rsidR="00E80EED" w:rsidRPr="008132B0" w:rsidRDefault="00E80EED" w:rsidP="008132B0">
      <w:pPr>
        <w:spacing w:after="0" w:line="360" w:lineRule="auto"/>
        <w:ind w:firstLine="709"/>
        <w:rPr>
          <w:rStyle w:val="20"/>
          <w:rFonts w:ascii="Times New Roman" w:hAnsi="Times New Roman" w:cs="Times New Roman"/>
          <w:iCs/>
          <w:color w:val="auto"/>
          <w:sz w:val="24"/>
          <w:szCs w:val="24"/>
        </w:rPr>
      </w:pPr>
      <w:bookmarkStart w:id="14" w:name="_Toc181244865"/>
      <w:r w:rsidRPr="008132B0">
        <w:rPr>
          <w:rStyle w:val="20"/>
          <w:rFonts w:ascii="Times New Roman" w:hAnsi="Times New Roman" w:cs="Times New Roman"/>
          <w:iCs/>
          <w:color w:val="auto"/>
          <w:sz w:val="24"/>
          <w:szCs w:val="24"/>
        </w:rPr>
        <w:t>ЗАДАНИЯ</w:t>
      </w:r>
      <w:bookmarkEnd w:id="14"/>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5" w:name="_Toc181244866"/>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b w:val="0"/>
          <w:bCs w:val="0"/>
          <w:i/>
          <w:iCs/>
          <w:color w:val="auto"/>
          <w:sz w:val="24"/>
          <w:szCs w:val="24"/>
        </w:rPr>
        <w:t>.</w:t>
      </w:r>
      <w:bookmarkEnd w:id="15"/>
      <w:r w:rsidRPr="002A4689">
        <w:rPr>
          <w:rStyle w:val="20"/>
          <w:rFonts w:ascii="Times New Roman" w:hAnsi="Times New Roman" w:cs="Times New Roman"/>
          <w:b w:val="0"/>
          <w:bCs w:val="0"/>
          <w:i/>
          <w:iCs/>
          <w:sz w:val="24"/>
          <w:szCs w:val="24"/>
        </w:rPr>
        <w:t xml:space="preserve"> </w:t>
      </w:r>
      <w:r w:rsidRPr="002A4689">
        <w:rPr>
          <w:rFonts w:ascii="Times New Roman" w:hAnsi="Times New Roman" w:cs="Times New Roman"/>
          <w:sz w:val="24"/>
          <w:szCs w:val="24"/>
        </w:rPr>
        <w:t>Выполнить построение отрезка по указанному алгоритму и проанализировать строку объекта.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До начала работы необходимо создать папки для сохранения документов. В вашей папке создайте папку, например Лаб_компас. Далее, в вашей личной папке создайте папки: Лаб_1, Лаб_2, Лаб_3, Лаб_4, Лаб_5, Лаб_6, Лаб_7, Лаб_8, Лаб_9, Лаб_10.</w:t>
      </w:r>
    </w:p>
    <w:p w:rsidR="00E80EED" w:rsidRPr="002A4689" w:rsidRDefault="00E80EED" w:rsidP="002A4689">
      <w:pPr>
        <w:spacing w:after="0" w:line="360" w:lineRule="auto"/>
        <w:ind w:firstLine="709"/>
        <w:jc w:val="both"/>
        <w:rPr>
          <w:rFonts w:ascii="Times New Roman" w:hAnsi="Times New Roman" w:cs="Times New Roman"/>
          <w:i/>
          <w:iCs/>
          <w:sz w:val="24"/>
          <w:szCs w:val="24"/>
          <w:u w:val="single"/>
        </w:rPr>
      </w:pPr>
      <w:r w:rsidRPr="002A4689">
        <w:rPr>
          <w:rFonts w:ascii="Times New Roman" w:hAnsi="Times New Roman" w:cs="Times New Roman"/>
          <w:i/>
          <w:iCs/>
          <w:sz w:val="24"/>
          <w:szCs w:val="24"/>
          <w:u w:val="single"/>
        </w:rPr>
        <w:t>Алгоритм построения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 Запустить программу КОМПАС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33375" cy="323850"/>
            <wp:effectExtent l="19050" t="0" r="9525" b="0"/>
            <wp:docPr id="242"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1"/>
                    <a:srcRect/>
                    <a:stretch>
                      <a:fillRect/>
                    </a:stretch>
                  </pic:blipFill>
                  <pic:spPr bwMode="auto">
                    <a:xfrm>
                      <a:off x="0" y="0"/>
                      <a:ext cx="333375" cy="3238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(ЛК мыши).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2. Щелкните мышью (ЛК) в строке меню на слове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Лист БЕЗ ИМЕНИ: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3. Включите кнопку </w:t>
      </w:r>
      <w:r w:rsidRPr="002A4689">
        <w:rPr>
          <w:rFonts w:ascii="Times New Roman" w:hAnsi="Times New Roman" w:cs="Times New Roman"/>
          <w:i/>
          <w:iCs/>
          <w:sz w:val="24"/>
          <w:szCs w:val="24"/>
        </w:rPr>
        <w:t>Геометрические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76225"/>
            <wp:effectExtent l="19050" t="0" r="0" b="0"/>
            <wp:docPr id="241"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4"/>
                    <a:srcRect/>
                    <a:stretch>
                      <a:fillRect/>
                    </a:stretch>
                  </pic:blipFill>
                  <pic:spPr bwMode="auto">
                    <a:xfrm>
                      <a:off x="0" y="0"/>
                      <a:ext cx="285750"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панели инструментов (ЛК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4. На панели управления найдите кнопку </w:t>
      </w:r>
      <w:r w:rsidRPr="002A4689">
        <w:rPr>
          <w:rFonts w:ascii="Times New Roman" w:hAnsi="Times New Roman" w:cs="Times New Roman"/>
          <w:i/>
          <w:iCs/>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95275"/>
            <wp:effectExtent l="19050" t="0" r="9525" b="0"/>
            <wp:docPr id="240"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1"/>
                    <a:srcRect/>
                    <a:stretch>
                      <a:fillRect/>
                    </a:stretch>
                  </pic:blipFill>
                  <pic:spPr bwMode="auto">
                    <a:xfrm>
                      <a:off x="0" y="0"/>
                      <a:ext cx="314325" cy="2952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и щелкните по ней (ЛК мыши). Появится целое изображение формата в уменьшенном виде.</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5. Выберите кнопку-пиктограмму </w:t>
      </w:r>
      <w:r w:rsidRPr="002A4689">
        <w:rPr>
          <w:rFonts w:ascii="Times New Roman" w:hAnsi="Times New Roman" w:cs="Times New Roman"/>
          <w:i/>
          <w:iCs/>
          <w:sz w:val="24"/>
          <w:szCs w:val="24"/>
        </w:rPr>
        <w:t>Ввод отрезка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57175" cy="257175"/>
            <wp:effectExtent l="19050" t="0" r="9525" b="0"/>
            <wp:docPr id="23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45"/>
                    <a:srcRect/>
                    <a:stretch>
                      <a:fillRect/>
                    </a:stretch>
                  </pic:blipFill>
                  <pic:spPr bwMode="auto">
                    <a:xfrm>
                      <a:off x="0" y="0"/>
                      <a:ext cx="257175" cy="2571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инструментальной панели геометрии и щелкните на ней кнопкой мыши. Появится строка параметров объекта при вводе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6. Для построения отрезка необходимо ввести координаты точек </w:t>
      </w:r>
      <w:r w:rsidRPr="002A4689">
        <w:rPr>
          <w:rFonts w:ascii="Times New Roman" w:hAnsi="Times New Roman" w:cs="Times New Roman"/>
          <w:i/>
          <w:iCs/>
          <w:sz w:val="24"/>
          <w:szCs w:val="24"/>
        </w:rPr>
        <w:t>р1(</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1;</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1)</w:t>
      </w:r>
      <w:r w:rsidRPr="002A4689">
        <w:rPr>
          <w:rFonts w:ascii="Times New Roman" w:hAnsi="Times New Roman" w:cs="Times New Roman"/>
          <w:sz w:val="24"/>
          <w:szCs w:val="24"/>
        </w:rPr>
        <w:t xml:space="preserve"> и </w:t>
      </w:r>
      <w:r w:rsidRPr="002A4689">
        <w:rPr>
          <w:rFonts w:ascii="Times New Roman" w:hAnsi="Times New Roman" w:cs="Times New Roman"/>
          <w:i/>
          <w:iCs/>
          <w:sz w:val="24"/>
          <w:szCs w:val="24"/>
        </w:rPr>
        <w:t>р2(</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2;</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2)</w:t>
      </w:r>
      <w:r w:rsidRPr="002A4689">
        <w:rPr>
          <w:rFonts w:ascii="Times New Roman" w:hAnsi="Times New Roman" w:cs="Times New Roman"/>
          <w:sz w:val="24"/>
          <w:szCs w:val="24"/>
        </w:rPr>
        <w:t xml:space="preserve">, Координаты вводятся с клавиатуры. Для этого следует дважды щелкнуть мышью </w:t>
      </w:r>
      <w:r w:rsidRPr="002A4689">
        <w:rPr>
          <w:rFonts w:ascii="Times New Roman" w:hAnsi="Times New Roman" w:cs="Times New Roman"/>
          <w:sz w:val="24"/>
          <w:szCs w:val="24"/>
        </w:rPr>
        <w:lastRenderedPageBreak/>
        <w:t xml:space="preserve">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 и, не перемещая больше мыши, набрать на клавиатуре значение координаты </w:t>
      </w:r>
      <w:r w:rsidRPr="002A4689">
        <w:rPr>
          <w:rFonts w:ascii="Times New Roman" w:hAnsi="Times New Roman" w:cs="Times New Roman"/>
          <w:i/>
          <w:sz w:val="24"/>
          <w:szCs w:val="24"/>
        </w:rPr>
        <w:t>Х1</w:t>
      </w:r>
      <w:r w:rsidRPr="002A4689">
        <w:rPr>
          <w:rFonts w:ascii="Times New Roman" w:hAnsi="Times New Roman" w:cs="Times New Roman"/>
          <w:sz w:val="24"/>
          <w:szCs w:val="24"/>
        </w:rPr>
        <w:t xml:space="preserve"> (60).</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7. Переместите указатель мыши, не выходя из строки параметров объекта, в следующее поле и, дважды щелкнув, наберите значение координаты </w:t>
      </w:r>
      <w:r w:rsidRPr="002A4689">
        <w:rPr>
          <w:rFonts w:ascii="Times New Roman" w:hAnsi="Times New Roman" w:cs="Times New Roman"/>
          <w:i/>
          <w:iCs/>
          <w:sz w:val="24"/>
          <w:szCs w:val="24"/>
          <w:lang w:val="en-US"/>
        </w:rPr>
        <w:t>Y</w:t>
      </w:r>
      <w:r w:rsidRPr="002A4689">
        <w:rPr>
          <w:rFonts w:ascii="Times New Roman" w:hAnsi="Times New Roman" w:cs="Times New Roman"/>
          <w:i/>
          <w:sz w:val="24"/>
          <w:szCs w:val="24"/>
        </w:rPr>
        <w:t>1</w:t>
      </w:r>
      <w:r w:rsidRPr="002A4689">
        <w:rPr>
          <w:rFonts w:ascii="Times New Roman" w:hAnsi="Times New Roman" w:cs="Times New Roman"/>
          <w:sz w:val="24"/>
          <w:szCs w:val="24"/>
        </w:rPr>
        <w:t xml:space="preserve"> (100). Зафиксируйте значения первой точки отрезка нажатием клавиши </w:t>
      </w:r>
      <w:r w:rsidRPr="002A4689">
        <w:rPr>
          <w:rFonts w:ascii="Times New Roman" w:hAnsi="Times New Roman" w:cs="Times New Roman"/>
          <w:b/>
          <w:sz w:val="24"/>
          <w:szCs w:val="24"/>
          <w:lang w:val="en-US"/>
        </w:rPr>
        <w:t>Enter</w:t>
      </w:r>
      <w:r w:rsidRPr="002A4689">
        <w:rPr>
          <w:rFonts w:ascii="Times New Roman" w:hAnsi="Times New Roman" w:cs="Times New Roman"/>
          <w:sz w:val="24"/>
          <w:szCs w:val="24"/>
        </w:rPr>
        <w:t xml:space="preserve"> или щелчком на кнопке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8. Таким же образом назначьте координаты второй точки отрезка </w:t>
      </w:r>
      <w:r w:rsidRPr="002A4689">
        <w:rPr>
          <w:rFonts w:ascii="Times New Roman" w:hAnsi="Times New Roman" w:cs="Times New Roman"/>
          <w:i/>
          <w:iCs/>
          <w:sz w:val="24"/>
          <w:szCs w:val="24"/>
        </w:rPr>
        <w:t>р2</w:t>
      </w:r>
      <w:r w:rsidRPr="002A4689">
        <w:rPr>
          <w:rFonts w:ascii="Times New Roman" w:hAnsi="Times New Roman" w:cs="Times New Roman"/>
          <w:sz w:val="24"/>
          <w:szCs w:val="24"/>
        </w:rPr>
        <w:t xml:space="preserve"> (150;200). После нажатия </w:t>
      </w:r>
      <w:r w:rsidRPr="002A4689">
        <w:rPr>
          <w:rFonts w:ascii="Times New Roman" w:hAnsi="Times New Roman" w:cs="Times New Roman"/>
          <w:b/>
          <w:sz w:val="24"/>
          <w:szCs w:val="24"/>
          <w:lang w:val="en-US"/>
        </w:rPr>
        <w:t>Enter</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на чертеже появится изображение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9. Система остается в режиме ожидания для построения второго отрезка. Если в этом нет надобности в построении, то необходимо прервать текущую команду. Для этого надо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sz w:val="24"/>
          <w:szCs w:val="24"/>
        </w:rPr>
        <w:t xml:space="preserve"> слева от рабочего экрана.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10.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i/>
          <w:sz w:val="24"/>
          <w:szCs w:val="24"/>
          <w:u w:val="single"/>
        </w:rPr>
      </w:pPr>
      <w:r w:rsidRPr="002A4689">
        <w:rPr>
          <w:rFonts w:ascii="Times New Roman" w:hAnsi="Times New Roman" w:cs="Times New Roman"/>
          <w:i/>
          <w:sz w:val="24"/>
          <w:szCs w:val="24"/>
          <w:u w:val="single"/>
        </w:rPr>
        <w:t>Алгоритм стирания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11. Укажите на построенный отрезок. Для этого нужно установить прицел перекрестия на отрезке и щелкнуть левой кнопкой мыши. Отрезок выделится (инвертируется) другим цветом, а на его концах появятся черные квадратики (маркеры), обозначающие границу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12. Нажмите клавишу </w:t>
      </w:r>
      <w:r w:rsidRPr="002A4689">
        <w:rPr>
          <w:rFonts w:ascii="Times New Roman" w:hAnsi="Times New Roman" w:cs="Times New Roman"/>
          <w:b/>
          <w:sz w:val="24"/>
          <w:szCs w:val="24"/>
          <w:lang w:val="en-US"/>
        </w:rPr>
        <w:t>Delete</w:t>
      </w:r>
      <w:r w:rsidRPr="002A4689">
        <w:rPr>
          <w:rFonts w:ascii="Times New Roman" w:hAnsi="Times New Roman" w:cs="Times New Roman"/>
          <w:sz w:val="24"/>
          <w:szCs w:val="24"/>
        </w:rPr>
        <w:t xml:space="preserve"> на клавиатуре. Отрезок будет удален. </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sz w:val="24"/>
          <w:szCs w:val="24"/>
        </w:rPr>
        <w:t xml:space="preserve">13. Выполните команду </w:t>
      </w:r>
      <w:r w:rsidRPr="002A4689">
        <w:rPr>
          <w:rFonts w:ascii="Times New Roman" w:hAnsi="Times New Roman" w:cs="Times New Roman"/>
          <w:b/>
          <w:bCs/>
          <w:sz w:val="24"/>
          <w:szCs w:val="24"/>
        </w:rPr>
        <w:t xml:space="preserve">Редактор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Отменить</w:t>
      </w:r>
      <w:r w:rsidRPr="002A4689">
        <w:rPr>
          <w:rFonts w:ascii="Times New Roman" w:hAnsi="Times New Roman" w:cs="Times New Roman"/>
          <w:bCs/>
          <w:sz w:val="24"/>
          <w:szCs w:val="24"/>
        </w:rPr>
        <w:t>. Отрезок появится снова.</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t xml:space="preserve">14. Выполненное задание сохранить в папке </w:t>
      </w:r>
      <w:r w:rsidRPr="002A4689">
        <w:rPr>
          <w:rFonts w:ascii="Times New Roman" w:hAnsi="Times New Roman" w:cs="Times New Roman"/>
          <w:b/>
          <w:sz w:val="24"/>
          <w:szCs w:val="24"/>
        </w:rPr>
        <w:t>Лаб_1</w:t>
      </w:r>
      <w:r w:rsidRPr="002A4689">
        <w:rPr>
          <w:rFonts w:ascii="Times New Roman" w:hAnsi="Times New Roman" w:cs="Times New Roman"/>
          <w:bCs/>
          <w:sz w:val="24"/>
          <w:szCs w:val="24"/>
        </w:rPr>
        <w:t xml:space="preserve"> с именем </w:t>
      </w:r>
      <w:r w:rsidRPr="002A4689">
        <w:rPr>
          <w:rFonts w:ascii="Times New Roman" w:hAnsi="Times New Roman" w:cs="Times New Roman"/>
          <w:b/>
          <w:sz w:val="24"/>
          <w:szCs w:val="24"/>
        </w:rPr>
        <w:t>Задание_1</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6" w:name="_Toc181244867"/>
      <w:r w:rsidRPr="002A4689">
        <w:rPr>
          <w:rStyle w:val="20"/>
          <w:rFonts w:ascii="Times New Roman" w:hAnsi="Times New Roman" w:cs="Times New Roman"/>
          <w:i/>
          <w:iCs/>
          <w:color w:val="auto"/>
          <w:sz w:val="24"/>
          <w:szCs w:val="24"/>
        </w:rPr>
        <w:t>ЗАДАНИЕ 2</w:t>
      </w:r>
      <w:r w:rsidRPr="002A4689">
        <w:rPr>
          <w:rStyle w:val="20"/>
          <w:rFonts w:ascii="Times New Roman" w:hAnsi="Times New Roman" w:cs="Times New Roman"/>
          <w:color w:val="auto"/>
          <w:sz w:val="24"/>
          <w:szCs w:val="24"/>
        </w:rPr>
        <w:t>.</w:t>
      </w:r>
      <w:bookmarkEnd w:id="16"/>
      <w:r w:rsidRPr="002A4689">
        <w:rPr>
          <w:rStyle w:val="20"/>
          <w:rFonts w:ascii="Times New Roman" w:hAnsi="Times New Roman" w:cs="Times New Roman"/>
          <w:sz w:val="24"/>
          <w:szCs w:val="24"/>
        </w:rPr>
        <w:t xml:space="preserve"> </w:t>
      </w:r>
      <w:r w:rsidRPr="002A4689">
        <w:rPr>
          <w:rFonts w:ascii="Times New Roman" w:hAnsi="Times New Roman" w:cs="Times New Roman"/>
          <w:sz w:val="24"/>
          <w:szCs w:val="24"/>
        </w:rPr>
        <w:t>Построение отрезков и замкнутых контуров по координатам.</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горизонтальный отрезок: первая точка (30;230), вторая точка (60;230).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вертикальный отрезок: первая точка (80,220), вторая точка (80;240).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отрезок (110;220) и (150;240).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(40;170), (40;190), (40;,190), (60;190), (60;190), (60;150), (60;150), (100;150), (100;150), (100;160), (100;160), (150;160).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(40;100), (60;120), (60;120), (100;90), (100;90), (110;100), (110;100), (150;85).</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замкнутый контур из отрезков (контур придумать самостоятельно).</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Лаб_1 </w:t>
      </w:r>
      <w:r w:rsidRPr="002A4689">
        <w:rPr>
          <w:rFonts w:ascii="Times New Roman" w:hAnsi="Times New Roman" w:cs="Times New Roman"/>
          <w:sz w:val="24"/>
          <w:szCs w:val="24"/>
        </w:rPr>
        <w:t>(Задание_2).</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7" w:name="_Toc132009074"/>
      <w:bookmarkStart w:id="18" w:name="_Toc181244870"/>
      <w:r w:rsidRPr="002A4689">
        <w:rPr>
          <w:rFonts w:ascii="Times New Roman" w:hAnsi="Times New Roman" w:cs="Times New Roman"/>
          <w:i/>
          <w:iCs/>
          <w:color w:val="auto"/>
          <w:sz w:val="24"/>
          <w:szCs w:val="24"/>
        </w:rPr>
        <w:lastRenderedPageBreak/>
        <w:t>2.1. Системы координат</w:t>
      </w:r>
      <w:bookmarkEnd w:id="17"/>
      <w:bookmarkEnd w:id="18"/>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iCs/>
          <w:color w:val="000000"/>
          <w:sz w:val="24"/>
          <w:szCs w:val="24"/>
        </w:rPr>
      </w:pPr>
      <w:r w:rsidRPr="002A4689">
        <w:rPr>
          <w:rFonts w:ascii="Times New Roman" w:hAnsi="Times New Roman" w:cs="Times New Roman"/>
          <w:iCs/>
          <w:color w:val="000000"/>
          <w:sz w:val="24"/>
          <w:szCs w:val="24"/>
        </w:rPr>
        <w:t>В КОМПАС-ГРАФИК используется правая декартова система координат. Начало абсолютной системы координат, задаваемых системой по умолчанию, всегда находится в левом нижнем углу формата. Для фрагмента, в виду отсутствия у него формата, понятие левого нижнего угла отсутствует, поэтому при создании нового фрагмента начало системы координат отображается в центре окна.</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1943100</wp:posOffset>
                </wp:positionH>
                <wp:positionV relativeFrom="paragraph">
                  <wp:posOffset>61595</wp:posOffset>
                </wp:positionV>
                <wp:extent cx="2286000" cy="1729740"/>
                <wp:effectExtent l="3810" t="0" r="0" b="0"/>
                <wp:wrapNone/>
                <wp:docPr id="30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2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6"/>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65" type="#_x0000_t202" style="position:absolute;left:0;text-align:left;margin-left:153pt;margin-top:4.85pt;width:180pt;height:13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" stroked="f">
                <v:textbo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6"/>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46355</wp:posOffset>
                </wp:positionV>
                <wp:extent cx="1859915" cy="2415540"/>
                <wp:effectExtent l="3810" t="2540" r="3175" b="1270"/>
                <wp:wrapNone/>
                <wp:docPr id="30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915"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7"/>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 o:spid="_x0000_s1066" type="#_x0000_t202" style="position:absolute;left:0;text-align:left;margin-left:0;margin-top:3.65pt;width:146.45pt;height:190.2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" stroked="f">
                <v:textbox style="mso-fit-shape-to-text:t">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7"/>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3E10F3" w:rsidP="002A4689">
      <w:pPr>
        <w:spacing w:after="0" w:line="360" w:lineRule="auto"/>
        <w:ind w:firstLine="709"/>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simplePos x="0" y="0"/>
                <wp:positionH relativeFrom="column">
                  <wp:posOffset>2743200</wp:posOffset>
                </wp:positionH>
                <wp:positionV relativeFrom="paragraph">
                  <wp:posOffset>1787525</wp:posOffset>
                </wp:positionV>
                <wp:extent cx="1257300" cy="328930"/>
                <wp:effectExtent l="3810" t="0" r="0" b="0"/>
                <wp:wrapNone/>
                <wp:docPr id="30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2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67" type="#_x0000_t202" style="position:absolute;left:0;text-align:left;margin-left:3in;margin-top:140.75pt;width:99pt;height:25.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dNiQIAABs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" stroked="f">
                <v:textbo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3429000</wp:posOffset>
                </wp:positionH>
                <wp:positionV relativeFrom="paragraph">
                  <wp:posOffset>1360170</wp:posOffset>
                </wp:positionV>
                <wp:extent cx="228600" cy="427355"/>
                <wp:effectExtent l="22860" t="55245" r="72390" b="22225"/>
                <wp:wrapNone/>
                <wp:docPr id="305"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2735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90EE3" id="Line 10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07.1pt" to="4in,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simplePos x="0" y="0"/>
                <wp:positionH relativeFrom="column">
                  <wp:posOffset>1143000</wp:posOffset>
                </wp:positionH>
                <wp:positionV relativeFrom="paragraph">
                  <wp:posOffset>1958340</wp:posOffset>
                </wp:positionV>
                <wp:extent cx="0" cy="342900"/>
                <wp:effectExtent l="70485" t="24765" r="72390" b="22860"/>
                <wp:wrapNone/>
                <wp:docPr id="30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429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AF35D" id="Line 100"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54.2pt" to="90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4914900</wp:posOffset>
                </wp:positionH>
                <wp:positionV relativeFrom="paragraph">
                  <wp:posOffset>1494155</wp:posOffset>
                </wp:positionV>
                <wp:extent cx="228600" cy="457200"/>
                <wp:effectExtent l="22860" t="46355" r="72390" b="20320"/>
                <wp:wrapNone/>
                <wp:docPr id="30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572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B64DD" id="Line 7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17.65pt" to="40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c">
            <w:drawing>
              <wp:inline distT="0" distB="0" distL="0" distR="0">
                <wp:extent cx="1383030" cy="2301240"/>
                <wp:effectExtent l="0" t="0" r="1270" b="3810"/>
                <wp:docPr id="302" name="Полотно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226675D" id="Полотно 65" o:spid="_x0000_s1026" editas="canvas" style="width:108.9pt;height:181.2pt;mso-position-horizontal-relative:char;mso-position-vertical-relative:line" coordsize="13830,23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">
                <v:shape id="_x0000_s1027" type="#_x0000_t75" style="position:absolute;width:13830;height:23012;visibility:visible;mso-wrap-style:square">
                  <v:fill o:detectmouseclick="t"/>
                  <v:path o:connecttype="none"/>
                </v:shape>
                <w10:anchorlock/>
              </v:group>
            </w:pict>
          </mc:Fallback>
        </mc:AlternateConten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Для формата</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практике часто бывает более удобно отмерять расстояние от какой-то точки на детали, а иногда под каким-то углом. В этом случае целесообразно поместить в эту точку начало системы координат. Такая система координат называется локальной (ЛСК). При этом все координаты будут рассчитываться и отображаться именно в этой текущей системе. Количество ЛСК на чертеже не ограничено. Для удобства поиска каждой ЛСК присваивается уникальное имя, а после того как надобность в ней отпадает, ЛСК может быть быстро удалена с чертежа.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создания первой ЛСК служит команда </w:t>
      </w:r>
      <w:r w:rsidRPr="002A4689">
        <w:rPr>
          <w:rFonts w:ascii="Times New Roman" w:hAnsi="Times New Roman" w:cs="Times New Roman"/>
          <w:b/>
          <w:sz w:val="24"/>
          <w:szCs w:val="24"/>
        </w:rPr>
        <w:t>Локальная СК</w:t>
      </w:r>
      <w:r w:rsidRPr="002A4689">
        <w:rPr>
          <w:rFonts w:ascii="Times New Roman" w:hAnsi="Times New Roman" w:cs="Times New Roman"/>
          <w:sz w:val="24"/>
          <w:szCs w:val="24"/>
        </w:rPr>
        <w:t xml:space="preserve">… из меню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либо кнопка Локальная СК </w:t>
      </w:r>
      <w:r w:rsidRPr="002A4689">
        <w:rPr>
          <w:rFonts w:ascii="Times New Roman" w:hAnsi="Times New Roman" w:cs="Times New Roman"/>
          <w:noProof/>
          <w:sz w:val="24"/>
          <w:szCs w:val="24"/>
        </w:rPr>
        <w:drawing>
          <wp:inline distT="0" distB="0" distL="0" distR="0">
            <wp:extent cx="257175" cy="219075"/>
            <wp:effectExtent l="19050" t="0" r="9525" b="0"/>
            <wp:docPr id="23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48"/>
                    <a:srcRect/>
                    <a:stretch>
                      <a:fillRect/>
                    </a:stretch>
                  </pic:blipFill>
                  <pic:spPr bwMode="auto">
                    <a:xfrm>
                      <a:off x="0" y="0"/>
                      <a:ext cx="2571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,расположенная в строке текущего состояния.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вызова команды на экране появляется изображение осей ЛСК, которое можно перемещать мышью в нужную точку чертежа. До фиксации точки начала координат ЛСК и угла наклона осей целесообразно назначить для этой системы новое имя, т.к. по умолчанию система предложит имя </w:t>
      </w:r>
      <w:r w:rsidRPr="002A4689">
        <w:rPr>
          <w:rFonts w:ascii="Times New Roman" w:hAnsi="Times New Roman" w:cs="Times New Roman"/>
          <w:b/>
          <w:sz w:val="24"/>
          <w:szCs w:val="24"/>
          <w:lang w:val="en-US"/>
        </w:rPr>
        <w:t>cs</w:t>
      </w:r>
      <w:r w:rsidRPr="002A4689">
        <w:rPr>
          <w:rFonts w:ascii="Times New Roman" w:hAnsi="Times New Roman" w:cs="Times New Roman"/>
          <w:b/>
          <w:sz w:val="24"/>
          <w:szCs w:val="24"/>
        </w:rPr>
        <w:t>1</w:t>
      </w:r>
      <w:r w:rsidRPr="002A4689">
        <w:rPr>
          <w:rFonts w:ascii="Times New Roman" w:hAnsi="Times New Roman" w:cs="Times New Roman"/>
          <w:sz w:val="24"/>
          <w:szCs w:val="24"/>
        </w:rPr>
        <w:t xml:space="preserve">. Имя набирается в строке параметров объекта. Так же следует ввести координаты начала и угол наклона ЛСК. После фиксации ЛСК на поле чертежа следует нажать кнопку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объект на панели специального управления.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Оси текущей ЛСК могут по желанию пользователя отображаться на экране, а могут и не отображаться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 параметров системы</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Графический редактор</w:t>
      </w:r>
      <w:r w:rsidRPr="002A4689">
        <w:rPr>
          <w:rFonts w:ascii="Times New Roman" w:hAnsi="Times New Roman" w:cs="Times New Roman"/>
          <w:sz w:val="24"/>
          <w:szCs w:val="24"/>
        </w:rPr>
        <w:t xml:space="preserve"> – </w:t>
      </w:r>
      <w:r w:rsidRPr="002A4689">
        <w:rPr>
          <w:rFonts w:ascii="Times New Roman" w:hAnsi="Times New Roman" w:cs="Times New Roman"/>
          <w:b/>
          <w:sz w:val="24"/>
          <w:szCs w:val="24"/>
        </w:rPr>
        <w:t>Виды, слои, СК – Оси локальной системы координат – Показывать</w:t>
      </w:r>
      <w:r w:rsidRPr="002A4689">
        <w:rPr>
          <w:rFonts w:ascii="Times New Roman" w:hAnsi="Times New Roman" w:cs="Times New Roman"/>
          <w:sz w:val="24"/>
          <w:szCs w:val="24"/>
        </w:rPr>
        <w:t>). Здесь же можно выбрать стиль отрисовки осей системы координат (тип линии и ее цвет).</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Персональный компьютер (ПК).</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Система автоматизированного проектирования (САПР) «КОМПАС».</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Текстовый редактор MS Word для выполнения отчета.</w:t>
      </w:r>
    </w:p>
    <w:p w:rsidR="00543C6F" w:rsidRPr="002A4689" w:rsidRDefault="008132B0"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Вопросы для повторения</w:t>
      </w:r>
      <w:r w:rsidR="00543C6F" w:rsidRPr="002A4689">
        <w:rPr>
          <w:rFonts w:ascii="Times New Roman" w:hAnsi="Times New Roman" w:cs="Times New Roman"/>
          <w:sz w:val="24"/>
          <w:szCs w:val="24"/>
        </w:rPr>
        <w:t>:</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6C4206" w:rsidRPr="002A4689" w:rsidRDefault="006C4206" w:rsidP="002A4689">
      <w:pPr>
        <w:spacing w:after="0" w:line="360" w:lineRule="auto"/>
        <w:ind w:firstLine="709"/>
        <w:jc w:val="both"/>
        <w:rPr>
          <w:rFonts w:ascii="Times New Roman" w:hAnsi="Times New Roman" w:cs="Times New Roman"/>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Pr="002A4689" w:rsidRDefault="006C4206" w:rsidP="008132B0">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t>Практическая работа №15</w:t>
      </w:r>
    </w:p>
    <w:p w:rsidR="006C4206" w:rsidRPr="002A4689" w:rsidRDefault="006C42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
          <w:sz w:val="24"/>
          <w:szCs w:val="24"/>
        </w:rPr>
        <w:t xml:space="preserve"> </w:t>
      </w:r>
      <w:r w:rsidRPr="002A4689">
        <w:rPr>
          <w:rFonts w:ascii="Times New Roman" w:hAnsi="Times New Roman" w:cs="Times New Roman"/>
          <w:bCs/>
          <w:sz w:val="24"/>
          <w:szCs w:val="24"/>
        </w:rPr>
        <w:t>Построения плоских изображений и комплексного чертежа геометрических тел в САПР. Вычерчивание детали по профилю специальности в САПР.</w:t>
      </w:r>
    </w:p>
    <w:p w:rsidR="00543C6F" w:rsidRPr="002A4689" w:rsidRDefault="00543C6F"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Pr="002A4689">
        <w:rPr>
          <w:rFonts w:ascii="Times New Roman" w:hAnsi="Times New Roman" w:cs="Times New Roman"/>
          <w:b/>
          <w:bCs/>
          <w:sz w:val="24"/>
          <w:szCs w:val="24"/>
        </w:rPr>
        <w:tab/>
      </w:r>
    </w:p>
    <w:p w:rsidR="00543C6F" w:rsidRPr="002A4689" w:rsidRDefault="00543C6F" w:rsidP="002A4689">
      <w:pPr>
        <w:numPr>
          <w:ilvl w:val="0"/>
          <w:numId w:val="22"/>
        </w:num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Формировать практические навыки построения плоских изображений и кломплексного чертежа геометрических тел в системе автоматизированного проектирования (САПР).</w:t>
      </w:r>
    </w:p>
    <w:p w:rsidR="00543C6F" w:rsidRPr="002A4689" w:rsidRDefault="00543C6F" w:rsidP="002A4689">
      <w:pPr>
        <w:shd w:val="clear" w:color="auto" w:fill="FFFFFF"/>
        <w:spacing w:after="0" w:line="360" w:lineRule="auto"/>
        <w:ind w:left="360"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2. Формировать практические навыки использования справочников и библиотек.</w:t>
      </w:r>
    </w:p>
    <w:p w:rsidR="00543C6F" w:rsidRPr="002A4689" w:rsidRDefault="00543C6F"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3. Содействовать формированию и развитию компетенций обучающихся.</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 xml:space="preserve">    4. </w:t>
      </w:r>
      <w:r w:rsidRPr="002A4689">
        <w:rPr>
          <w:color w:val="000000"/>
        </w:rPr>
        <w:t>Освоить основы 3D-моделирования в САПР «КОМПАС».</w:t>
      </w:r>
    </w:p>
    <w:p w:rsidR="00543C6F" w:rsidRPr="002A4689" w:rsidRDefault="00543C6F" w:rsidP="002A4689">
      <w:pPr>
        <w:pStyle w:val="ab"/>
        <w:spacing w:before="0" w:beforeAutospacing="0" w:after="0" w:afterAutospacing="0" w:line="360" w:lineRule="auto"/>
        <w:ind w:firstLine="709"/>
        <w:rPr>
          <w:color w:val="000000"/>
        </w:rPr>
      </w:pPr>
      <w:r w:rsidRPr="002A4689">
        <w:rPr>
          <w:color w:val="000000"/>
        </w:rPr>
        <w:t xml:space="preserve">    5..Формировать навыки работы с интерфейсом и основными операциями 3Д моделирования отечественной системы автоматизированного проектирования Компас .</w:t>
      </w:r>
    </w:p>
    <w:p w:rsidR="00E80EED" w:rsidRPr="002A4689" w:rsidRDefault="00543C6F" w:rsidP="002A4689">
      <w:pPr>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t>Порядок выполнения работы:</w:t>
      </w:r>
    </w:p>
    <w:p w:rsidR="00E80EED" w:rsidRPr="002A4689" w:rsidRDefault="003E10F3" w:rsidP="002A4689">
      <w:pPr>
        <w:spacing w:after="0" w:line="360" w:lineRule="auto"/>
        <w:ind w:firstLine="709"/>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3050540</wp:posOffset>
                </wp:positionH>
                <wp:positionV relativeFrom="paragraph">
                  <wp:posOffset>46990</wp:posOffset>
                </wp:positionV>
                <wp:extent cx="530860" cy="1600200"/>
                <wp:effectExtent l="15875" t="0" r="5715" b="635"/>
                <wp:wrapTight wrapText="bothSides">
                  <wp:wrapPolygon edited="0">
                    <wp:start x="3850" y="0"/>
                    <wp:lineTo x="-775" y="4114"/>
                    <wp:lineTo x="-775" y="4500"/>
                    <wp:lineTo x="3075" y="6171"/>
                    <wp:lineTo x="3850" y="21471"/>
                    <wp:lineTo x="21600" y="21471"/>
                    <wp:lineTo x="21600" y="0"/>
                    <wp:lineTo x="3850" y="0"/>
                  </wp:wrapPolygon>
                </wp:wrapTight>
                <wp:docPr id="29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600200"/>
                          <a:chOff x="6791" y="8231"/>
                          <a:chExt cx="836" cy="2520"/>
                        </a:xfrm>
                      </wpg:grpSpPr>
                      <pic:pic xmlns:pic="http://schemas.openxmlformats.org/drawingml/2006/picture">
                        <pic:nvPicPr>
                          <pic:cNvPr id="300" name="Picture 104" descr="панель_геом"/>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6971" y="8231"/>
                            <a:ext cx="656" cy="2520"/>
                          </a:xfrm>
                          <a:prstGeom prst="rect">
                            <a:avLst/>
                          </a:prstGeom>
                          <a:noFill/>
                          <a:extLst>
                            <a:ext uri="{909E8E84-426E-40DD-AFC4-6F175D3DCCD1}">
                              <a14:hiddenFill xmlns:a14="http://schemas.microsoft.com/office/drawing/2010/main">
                                <a:solidFill>
                                  <a:srgbClr val="FFFFFF"/>
                                </a:solidFill>
                              </a14:hiddenFill>
                            </a:ext>
                          </a:extLst>
                        </pic:spPr>
                      </pic:pic>
                      <wps:wsp>
                        <wps:cNvPr id="301" name="Line 105"/>
                        <wps:cNvCnPr>
                          <a:cxnSpLocks noChangeShapeType="1"/>
                        </wps:cNvCnPr>
                        <wps:spPr bwMode="auto">
                          <a:xfrm flipV="1">
                            <a:off x="6791" y="8411"/>
                            <a:ext cx="180" cy="36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81623A" id="Group 103" o:spid="_x0000_s1026" style="position:absolute;margin-left:240.2pt;margin-top:3.7pt;width:41.8pt;height:126pt;z-index:251682816" coordorigin="6791,8231" coordsize="836,2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MAAAAAAUmdodGxvbmcAAAAy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Njg0OGFkNTYtYmZlZS0xMWQ5LThmZDAtZjg3&#10;NzY0NTAyZGRkJwogIHhtbG5zOnhhcE1NPSdodHRwOi8vbnMuYWRvYmUuY29tL3hhcC8xLjAvbW0v&#10;Jz4KICA8eGFwTU06RG9jdW1lbnRJRD5hZG9iZTpkb2NpZDpwaG90b3Nob3A6Njg0OGFkNTQtYmZl&#10;ZS0xMWQ5LThmZDAtZjg3NzY0NTAyZGRkPC94YXBNTTpEb2N1bWVudElEPgogPC9yZGY6RGVzY3Jp&#10;cHRpb24+Cgo8L3JkZjpSREY+CjwveDp4Y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ndyc/Pv/uAA5BZG9iZQBkgAAA&#10;AAH/2wCEAAgGBgYGBggGBggMCAcIDA4KCAgKDhANDQ4NDRARDAwMDAwMEQwMDAwMDAwMDAwMDAwM&#10;DAwMDAwMDAwMDAwMDAwBCQgICQoJCwkJCw4LDQsOEQ4ODg4REQwMDAwMEREMDAwMDAwRDAwMDAwM&#10;DAwMDAwMDAwMDAwMDAwMDAwMDAwMDP/AABEIAMAAMgMBIgACEQEDEQH/3QAEAAT/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">
                <v:shape id="Picture 104" o:spid="_x0000_s1027" type="#_x0000_t75" alt="панель_геом" style="position:absolute;left:6971;top:8231;width:656;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">
                  <v:imagedata r:id="rId250" o:title="панель_геом"/>
                </v:shape>
                <v:line id="Line 105" o:spid="_x0000_s1028" style="position:absolute;flip:y;visibility:visible;mso-wrap-style:square" from="6791,8411" to="6971,8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" strokecolor="red" strokeweight="2.25pt">
                  <v:stroke endarrow="block"/>
                </v:line>
                <w10:wrap type="tight"/>
              </v:group>
            </w:pict>
          </mc:Fallback>
        </mc:AlternateContent>
      </w: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8132B0" w:rsidRDefault="008132B0"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Все команды построения геометрических примитивов, которые сгруппированы по типам объектов и вызываются кнопками, расположенными на </w:t>
      </w:r>
      <w:r w:rsidRPr="002A4689">
        <w:rPr>
          <w:rFonts w:ascii="Times New Roman" w:hAnsi="Times New Roman" w:cs="Times New Roman"/>
          <w:b/>
          <w:bCs/>
          <w:i/>
          <w:iCs/>
          <w:sz w:val="24"/>
          <w:szCs w:val="24"/>
        </w:rPr>
        <w:t>инструментальной панели геометрии</w:t>
      </w:r>
      <w:r w:rsidRPr="002A4689">
        <w:rPr>
          <w:rFonts w:ascii="Times New Roman" w:hAnsi="Times New Roman" w:cs="Times New Roman"/>
          <w:sz w:val="24"/>
          <w:szCs w:val="24"/>
        </w:rPr>
        <w:t>. Кнопки, позволяющие вызвать дополнительную панель команд, помечены треугольником в правом нижнем углу.</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Если на экране нет кнопки, показанной в описании команды, следует нажать на кнопку для ввода аналогичного типа объекта и удержать ее до появления дополнительной панели команд. </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Каждый графический примитив может быть выполнен линиями определенного типа, толщины, цвета и расположен на определенном слое чертежа.</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9" w:name="_Toc132009076"/>
      <w:bookmarkStart w:id="20" w:name="_Toc181244872"/>
      <w:r w:rsidRPr="002A4689">
        <w:rPr>
          <w:rFonts w:ascii="Times New Roman" w:hAnsi="Times New Roman" w:cs="Times New Roman"/>
          <w:i/>
          <w:iCs/>
          <w:color w:val="auto"/>
          <w:sz w:val="24"/>
          <w:szCs w:val="24"/>
        </w:rPr>
        <w:t>Команды ввода многоугольника и прямоугольника</w:t>
      </w:r>
      <w:bookmarkEnd w:id="19"/>
      <w:bookmarkEnd w:id="20"/>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3E10F3" w:rsidP="002A4689">
      <w:pPr>
        <w:numPr>
          <w:ilvl w:val="0"/>
          <w:numId w:val="12"/>
        </w:numPr>
        <w:spacing w:after="0" w:line="360" w:lineRule="auto"/>
        <w:ind w:firstLine="709"/>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667456" behindDoc="0" locked="0" layoutInCell="1" allowOverlap="1">
                <wp:simplePos x="0" y="0"/>
                <wp:positionH relativeFrom="column">
                  <wp:posOffset>114300</wp:posOffset>
                </wp:positionH>
                <wp:positionV relativeFrom="paragraph">
                  <wp:posOffset>78740</wp:posOffset>
                </wp:positionV>
                <wp:extent cx="685800" cy="1711960"/>
                <wp:effectExtent l="3810" t="3175" r="15240" b="0"/>
                <wp:wrapTight wrapText="bothSides">
                  <wp:wrapPolygon edited="0">
                    <wp:start x="-260" y="0"/>
                    <wp:lineTo x="-260" y="21496"/>
                    <wp:lineTo x="19280" y="21496"/>
                    <wp:lineTo x="19540" y="12979"/>
                    <wp:lineTo x="21600" y="11361"/>
                    <wp:lineTo x="21860" y="10952"/>
                    <wp:lineTo x="19280" y="9734"/>
                    <wp:lineTo x="19280" y="0"/>
                    <wp:lineTo x="-260" y="0"/>
                  </wp:wrapPolygon>
                </wp:wrapTight>
                <wp:docPr id="29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1711960"/>
                          <a:chOff x="851" y="2291"/>
                          <a:chExt cx="1260" cy="3193"/>
                        </a:xfrm>
                      </wpg:grpSpPr>
                      <pic:pic xmlns:pic="http://schemas.openxmlformats.org/drawingml/2006/picture">
                        <pic:nvPicPr>
                          <pic:cNvPr id="297" name="Picture 75" descr="многуг"/>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851" y="2291"/>
                            <a:ext cx="1104" cy="3193"/>
                          </a:xfrm>
                          <a:prstGeom prst="rect">
                            <a:avLst/>
                          </a:prstGeom>
                          <a:noFill/>
                          <a:extLst>
                            <a:ext uri="{909E8E84-426E-40DD-AFC4-6F175D3DCCD1}">
                              <a14:hiddenFill xmlns:a14="http://schemas.microsoft.com/office/drawing/2010/main">
                                <a:solidFill>
                                  <a:srgbClr val="FFFFFF"/>
                                </a:solidFill>
                              </a14:hiddenFill>
                            </a:ext>
                          </a:extLst>
                        </pic:spPr>
                      </pic:pic>
                      <wps:wsp>
                        <wps:cNvPr id="298" name="Line 76"/>
                        <wps:cNvCnPr>
                          <a:cxnSpLocks noChangeShapeType="1"/>
                        </wps:cNvCnPr>
                        <wps:spPr bwMode="auto">
                          <a:xfrm flipH="1">
                            <a:off x="1571" y="3911"/>
                            <a:ext cx="5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F79D7" id="Group 74" o:spid="_x0000_s1026" style="position:absolute;margin-left:9pt;margin-top:6.2pt;width:54pt;height:134.8pt;z-index:251667456" coordorigin="851,2291" coordsize="1260,3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&#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JAAAAABSZ2h0bG9uZwAAAGU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Ao8P3hwYWNrZXQgZW5kPSd3Jz8+/+4A&#10;DkFkb2JlAGSAAAAAAf/bAIQACAYGBgYGCAYGCAwIBwgMDgoICAoOEA0NDg0NEBEMDAwMDAwRDAwM&#10;DAwMDAwMDAwMDAwMDAwMDAwMDAwMDAwMDAEJCAgJCgkLCQkLDgsNCw4RDg4ODhERDAwMDAwREQwM&#10;DAwMDBEMDAwMDAwMDAwMDAwMDAwMDAwMDAwMDAwMDAwM/8AAEQgBJABlAwEiAAIRAQMRAf/dAAQA&#10;B//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">
                <v:shape id="Picture 75" o:spid="_x0000_s1027" type="#_x0000_t75" alt="многуг" style="position:absolute;left:851;top:2291;width:1104;height: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">
                  <v:imagedata r:id="rId252" o:title="многуг"/>
                </v:shape>
                <v:line id="Line 76" o:spid="_x0000_s1028" style="position:absolute;flip:x;visibility:visible;mso-wrap-style:square" from="1571,3911" to="2111,4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" strokecolor="red" strokeweight="1.5pt">
                  <v:stroke endarrow="block"/>
                </v:line>
                <w10:wrap type="tight"/>
              </v:group>
            </w:pict>
          </mc:Fallback>
        </mc:AlternateContent>
      </w:r>
      <w:r w:rsidR="00E80EED" w:rsidRPr="002A4689">
        <w:rPr>
          <w:rFonts w:ascii="Times New Roman" w:hAnsi="Times New Roman" w:cs="Times New Roman"/>
          <w:sz w:val="24"/>
          <w:szCs w:val="24"/>
        </w:rPr>
        <w:t>Для построения правильного многоугольника служит команда</w:t>
      </w:r>
      <w:r w:rsidR="00E80EED" w:rsidRPr="002A4689">
        <w:rPr>
          <w:rFonts w:ascii="Times New Roman" w:hAnsi="Times New Roman" w:cs="Times New Roman"/>
          <w:b/>
          <w:bCs/>
          <w:sz w:val="24"/>
          <w:szCs w:val="24"/>
        </w:rPr>
        <w:t xml:space="preserve"> Многоугольник</w:t>
      </w:r>
      <w:r w:rsidR="00E80EED" w:rsidRPr="002A4689">
        <w:rPr>
          <w:rFonts w:ascii="Times New Roman" w:hAnsi="Times New Roman" w:cs="Times New Roman"/>
          <w:sz w:val="24"/>
          <w:szCs w:val="24"/>
        </w:rPr>
        <w:t>, а для ее вызова надо нажать одноименную кнопку на инструментальной панели геометрии.</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 строке параметров объекта необходимо назначить число сторон будущего многоугольника. </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чего указать курсором центр многоугольника и точку на описанной (вписанной) окружности, определяющей его размер. </w:t>
      </w:r>
    </w:p>
    <w:p w:rsidR="00E80EED" w:rsidRPr="002A4689" w:rsidRDefault="00E80EED" w:rsidP="002A4689">
      <w:pPr>
        <w:tabs>
          <w:tab w:val="left" w:pos="2520"/>
        </w:tabs>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lastRenderedPageBreak/>
        <w:t>Прямоугольник может быть построен двумя способами - по любой диагонали либо по центру и углу. Для вызова построения прямоугольника используются кнопки:</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диагональным точкам </w:t>
      </w:r>
      <w:r w:rsidRPr="002A4689">
        <w:rPr>
          <w:rFonts w:ascii="Times New Roman" w:hAnsi="Times New Roman" w:cs="Times New Roman"/>
          <w:noProof/>
          <w:sz w:val="24"/>
          <w:szCs w:val="24"/>
        </w:rPr>
        <w:drawing>
          <wp:inline distT="0" distB="0" distL="0" distR="0">
            <wp:extent cx="263525" cy="263525"/>
            <wp:effectExtent l="19050" t="0" r="3175" b="0"/>
            <wp:docPr id="267" name="Рисунок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253"/>
                    <a:srcRect/>
                    <a:stretch>
                      <a:fillRect/>
                    </a:stretch>
                  </pic:blipFill>
                  <pic:spPr bwMode="auto">
                    <a:xfrm>
                      <a:off x="0" y="0"/>
                      <a:ext cx="263525" cy="263525"/>
                    </a:xfrm>
                    <a:prstGeom prst="rect">
                      <a:avLst/>
                    </a:prstGeom>
                    <a:noFill/>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центру и углу </w:t>
      </w:r>
      <w:r w:rsidRPr="002A4689">
        <w:rPr>
          <w:rFonts w:ascii="Times New Roman" w:hAnsi="Times New Roman" w:cs="Times New Roman"/>
          <w:noProof/>
          <w:sz w:val="24"/>
          <w:szCs w:val="24"/>
        </w:rPr>
        <w:drawing>
          <wp:inline distT="0" distB="0" distL="0" distR="0">
            <wp:extent cx="267335" cy="267335"/>
            <wp:effectExtent l="19050" t="0" r="0" b="0"/>
            <wp:docPr id="266" name="Рисунок 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pic:cNvPicPr>
                      <a:picLocks noChangeAspect="1" noChangeArrowheads="1"/>
                    </pic:cNvPicPr>
                  </pic:nvPicPr>
                  <pic:blipFill>
                    <a:blip r:embed="rId254"/>
                    <a:srcRect/>
                    <a:stretch>
                      <a:fillRect/>
                    </a:stretch>
                  </pic:blipFill>
                  <pic:spPr bwMode="auto">
                    <a:xfrm>
                      <a:off x="0" y="0"/>
                      <a:ext cx="267335" cy="267335"/>
                    </a:xfrm>
                    <a:prstGeom prst="rect">
                      <a:avLst/>
                    </a:prstGeom>
                    <a:noFill/>
                  </pic:spPr>
                </pic:pic>
              </a:graphicData>
            </a:graphic>
          </wp:inline>
        </w:drawing>
      </w:r>
      <w:r w:rsidRPr="002A4689">
        <w:rPr>
          <w:rFonts w:ascii="Times New Roman" w:hAnsi="Times New Roman" w:cs="Times New Roman"/>
          <w:sz w:val="24"/>
          <w:szCs w:val="24"/>
        </w:rPr>
        <w:t>.</w:t>
      </w:r>
    </w:p>
    <w:p w:rsidR="00E80EED" w:rsidRPr="002A4689" w:rsidRDefault="003E10F3" w:rsidP="002A4689">
      <w:pPr>
        <w:pStyle w:val="2"/>
        <w:spacing w:before="0" w:line="360" w:lineRule="auto"/>
        <w:ind w:firstLine="709"/>
        <w:rPr>
          <w:rFonts w:ascii="Times New Roman" w:hAnsi="Times New Roman" w:cs="Times New Roman"/>
          <w:i/>
          <w:iCs/>
          <w:color w:val="auto"/>
          <w:sz w:val="24"/>
          <w:szCs w:val="24"/>
        </w:rPr>
      </w:pPr>
      <w:bookmarkStart w:id="21" w:name="_Toc132009077"/>
      <w:bookmarkStart w:id="22" w:name="_Toc181244873"/>
      <w:r>
        <w:rPr>
          <w:rFonts w:ascii="Times New Roman" w:hAnsi="Times New Roman" w:cs="Times New Roman"/>
          <w:noProof/>
          <w:color w:val="auto"/>
          <w:sz w:val="24"/>
          <w:szCs w:val="24"/>
        </w:rPr>
        <mc:AlternateContent>
          <mc:Choice Requires="wpg">
            <w:drawing>
              <wp:anchor distT="0" distB="0" distL="114300" distR="114300" simplePos="0" relativeHeight="251668480" behindDoc="0" locked="0" layoutInCell="1" allowOverlap="1">
                <wp:simplePos x="0" y="0"/>
                <wp:positionH relativeFrom="column">
                  <wp:align>left</wp:align>
                </wp:positionH>
                <wp:positionV relativeFrom="paragraph">
                  <wp:posOffset>299085</wp:posOffset>
                </wp:positionV>
                <wp:extent cx="1627505" cy="2400300"/>
                <wp:effectExtent l="0" t="2540" r="16510" b="0"/>
                <wp:wrapSquare wrapText="bothSides"/>
                <wp:docPr id="29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00300"/>
                          <a:chOff x="940" y="6971"/>
                          <a:chExt cx="2563" cy="3780"/>
                        </a:xfrm>
                      </wpg:grpSpPr>
                      <pic:pic xmlns:pic="http://schemas.openxmlformats.org/drawingml/2006/picture">
                        <pic:nvPicPr>
                          <pic:cNvPr id="294" name="Picture 78" descr="панель_окр"/>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940" y="6971"/>
                            <a:ext cx="1880" cy="3780"/>
                          </a:xfrm>
                          <a:prstGeom prst="rect">
                            <a:avLst/>
                          </a:prstGeom>
                          <a:noFill/>
                          <a:extLst>
                            <a:ext uri="{909E8E84-426E-40DD-AFC4-6F175D3DCCD1}">
                              <a14:hiddenFill xmlns:a14="http://schemas.microsoft.com/office/drawing/2010/main">
                                <a:solidFill>
                                  <a:srgbClr val="FFFFFF"/>
                                </a:solidFill>
                              </a14:hiddenFill>
                            </a:ext>
                          </a:extLst>
                        </pic:spPr>
                      </pic:pic>
                      <wps:wsp>
                        <wps:cNvPr id="295" name="Line 79"/>
                        <wps:cNvCnPr>
                          <a:cxnSpLocks noChangeShapeType="1"/>
                        </wps:cNvCnPr>
                        <wps:spPr bwMode="auto">
                          <a:xfrm flipH="1">
                            <a:off x="1163" y="7715"/>
                            <a:ext cx="23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321FB6" id="Group 77" o:spid="_x0000_s1026" style="position:absolute;margin-left:0;margin-top:23.55pt;width:128.15pt;height:189pt;z-index:251668480;mso-position-horizontal:left" coordorigin="940,6971" coordsize="2563,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cAAAAABSZ2h0bG9uZwAAALc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OGU3NTFkZTItYmZmMS0xMWQ5LThmZDAtZjg3NzY0NTAyZGRkJwogIHhtbG5zOnhhcE1N&#10;PSdodHRwOi8vbnMuYWRvYmUuY29tL3hhcC8xLjAvbW0vJz4KICA8eGFwTU06RG9jdW1lbnRJRD5h&#10;ZG9iZTpkb2NpZDpwaG90b3Nob3A6YjY0ODJkZTctYmZlZi0xMWQ5LThmZDAtZjg3NzY0NTAyZGRk&#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gAAAAAH/2wCEAAgGBgYGBggGBggMCAcIDA4K&#10;CAgKDhANDQ4NDRARDAwMDAwMEQwMDAwMDAwMDAwMDAwMDAwMDAwMDAwMDAwMDAwBCQgICQoJCwkJ&#10;Cw4LDQsOEQ4ODg4REQwMDAwMEREMDAwMDAwRDAwMDAwMDAwMDAwMDAwMDAwMDAwMDAwMDAwMDP/A&#10;ABEIAXAAtwMBIgACEQEDEQH/3QAEAAz/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">
                <v:shape id="Picture 78" o:spid="_x0000_s1027" type="#_x0000_t75" alt="панель_окр" style="position:absolute;left:940;top:6971;width:188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">
                  <v:imagedata r:id="rId256" o:title="панель_окр"/>
                </v:shape>
                <v:line id="Line 79" o:spid="_x0000_s1028" style="position:absolute;flip:x;visibility:visible;mso-wrap-style:square" from="1163,7715" to="3503,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" strokecolor="red" strokeweight="1.5pt">
                  <v:stroke endarrow="block"/>
                </v:line>
                <w10:wrap type="square"/>
              </v:group>
            </w:pict>
          </mc:Fallback>
        </mc:AlternateContent>
      </w:r>
      <w:r w:rsidR="00E80EED" w:rsidRPr="002A4689">
        <w:rPr>
          <w:rFonts w:ascii="Times New Roman" w:hAnsi="Times New Roman" w:cs="Times New Roman"/>
          <w:i/>
          <w:iCs/>
          <w:color w:val="auto"/>
          <w:sz w:val="24"/>
          <w:szCs w:val="24"/>
        </w:rPr>
        <w:t>Команда ввод окружности</w:t>
      </w:r>
      <w:bookmarkEnd w:id="21"/>
      <w:bookmarkEnd w:id="22"/>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numPr>
          <w:ilvl w:val="0"/>
          <w:numId w:val="13"/>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Для вычерчивания окружности служит команда </w:t>
      </w:r>
      <w:r w:rsidRPr="002A4689">
        <w:rPr>
          <w:rFonts w:ascii="Times New Roman" w:hAnsi="Times New Roman" w:cs="Times New Roman"/>
          <w:b/>
          <w:sz w:val="24"/>
          <w:szCs w:val="24"/>
        </w:rPr>
        <w:t>Окружность</w:t>
      </w:r>
      <w:r w:rsidRPr="002A4689">
        <w:rPr>
          <w:rFonts w:ascii="Times New Roman" w:hAnsi="Times New Roman" w:cs="Times New Roman"/>
          <w:sz w:val="24"/>
          <w:szCs w:val="24"/>
        </w:rPr>
        <w:t>, для вызова которой нажмите одновременно кнопку на инструментальной панели геометрии.</w:t>
      </w:r>
    </w:p>
    <w:p w:rsidR="00E80EED" w:rsidRPr="002A4689" w:rsidRDefault="00E80EED" w:rsidP="002A4689">
      <w:pPr>
        <w:numPr>
          <w:ilvl w:val="0"/>
          <w:numId w:val="13"/>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Эта команда позволяет начертит окружность по двум точкам. Сначала запрашивается координата центра окружности, которую можно указать курсором, после чего на экране возникают фантом окружности.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Кроме окружности по координатам центра и точке на окружности, вычерчиваются окружности и с другими входными параметрами. Вызов команд для вычерчивания таких окружностей осуществляется кнопками:</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1460" cy="252095"/>
            <wp:effectExtent l="19050" t="0" r="0" b="0"/>
            <wp:docPr id="265" name="Рисунок 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
                    <pic:cNvPicPr>
                      <a:picLocks noChangeAspect="1" noChangeArrowheads="1"/>
                    </pic:cNvPicPr>
                  </pic:nvPicPr>
                  <pic:blipFill>
                    <a:blip r:embed="rId257"/>
                    <a:srcRect/>
                    <a:stretch>
                      <a:fillRect/>
                    </a:stretch>
                  </pic:blipFill>
                  <pic:spPr bwMode="auto">
                    <a:xfrm>
                      <a:off x="0" y="0"/>
                      <a:ext cx="251460"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Окружности по трем точкам;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4" name="Рисунок 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
                    <pic:cNvPicPr>
                      <a:picLocks noChangeAspect="1" noChangeArrowheads="1"/>
                    </pic:cNvPicPr>
                  </pic:nvPicPr>
                  <pic:blipFill>
                    <a:blip r:embed="rId258"/>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кривой;</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3" name="Рисунок 6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
                    <pic:cNvPicPr>
                      <a:picLocks noChangeAspect="1" noChangeArrowheads="1"/>
                    </pic:cNvPicPr>
                  </pic:nvPicPr>
                  <pic:blipFill>
                    <a:blip r:embed="rId259"/>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двум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2" name="Рисунок 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8"/>
                    <pic:cNvPicPr>
                      <a:picLocks noChangeAspect="1" noChangeArrowheads="1"/>
                    </pic:cNvPicPr>
                  </pic:nvPicPr>
                  <pic:blipFill>
                    <a:blip r:embed="rId260"/>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трем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1" name="Рисунок 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
                    <pic:cNvPicPr>
                      <a:picLocks noChangeAspect="1" noChangeArrowheads="1"/>
                    </pic:cNvPicPr>
                  </pic:nvPicPr>
                  <pic:blipFill>
                    <a:blip r:embed="rId261"/>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по двум точкам.</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8132B0" w:rsidRDefault="00E80EED" w:rsidP="008132B0">
      <w:pPr>
        <w:spacing w:after="0" w:line="360" w:lineRule="auto"/>
        <w:ind w:firstLine="709"/>
        <w:rPr>
          <w:rFonts w:ascii="Times New Roman" w:hAnsi="Times New Roman" w:cs="Times New Roman"/>
          <w:b/>
          <w:bCs/>
          <w:sz w:val="24"/>
          <w:szCs w:val="24"/>
        </w:rPr>
      </w:pPr>
      <w:r w:rsidRPr="008132B0">
        <w:rPr>
          <w:rFonts w:ascii="Times New Roman" w:hAnsi="Times New Roman" w:cs="Times New Roman"/>
          <w:b/>
          <w:bCs/>
          <w:sz w:val="24"/>
          <w:szCs w:val="24"/>
        </w:rPr>
        <w:t>ЗАДАНИЯ</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23" w:name="_Toc181244874"/>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i/>
          <w:iCs/>
          <w:sz w:val="24"/>
          <w:szCs w:val="24"/>
        </w:rPr>
        <w:t>.</w:t>
      </w:r>
      <w:bookmarkEnd w:id="23"/>
      <w:r w:rsidRPr="002A4689">
        <w:rPr>
          <w:rFonts w:ascii="Times New Roman" w:hAnsi="Times New Roman" w:cs="Times New Roman"/>
          <w:sz w:val="24"/>
          <w:szCs w:val="24"/>
        </w:rPr>
        <w:t xml:space="preserve"> Выполнить построение основных линий чертежа.</w:t>
      </w:r>
    </w:p>
    <w:p w:rsidR="00E80EED" w:rsidRPr="002A4689" w:rsidRDefault="00E80EED" w:rsidP="002A4689">
      <w:pPr>
        <w:spacing w:after="0" w:line="360" w:lineRule="auto"/>
        <w:ind w:firstLine="709"/>
        <w:rPr>
          <w:rFonts w:ascii="Times New Roman" w:hAnsi="Times New Roman" w:cs="Times New Roman"/>
          <w:i/>
          <w:iCs/>
          <w:sz w:val="24"/>
          <w:szCs w:val="24"/>
        </w:rPr>
      </w:pPr>
      <w:r w:rsidRPr="002A4689">
        <w:rPr>
          <w:rFonts w:ascii="Times New Roman" w:hAnsi="Times New Roman" w:cs="Times New Roman"/>
          <w:i/>
          <w:iCs/>
          <w:sz w:val="24"/>
          <w:szCs w:val="24"/>
        </w:rPr>
        <w:t>Алгоритм выполнения линии чертежа.</w:t>
      </w:r>
    </w:p>
    <w:p w:rsidR="00E80EED" w:rsidRPr="002A4689" w:rsidRDefault="00E80EED" w:rsidP="002A4689">
      <w:pPr>
        <w:numPr>
          <w:ilvl w:val="0"/>
          <w:numId w:val="14"/>
        </w:numPr>
        <w:tabs>
          <w:tab w:val="clear" w:pos="720"/>
          <w:tab w:val="num" w:pos="180"/>
        </w:tabs>
        <w:spacing w:after="0" w:line="360" w:lineRule="auto"/>
        <w:ind w:left="180" w:firstLine="709"/>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новых</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документов</w:t>
      </w:r>
      <w:r w:rsidRPr="002A4689">
        <w:rPr>
          <w:rFonts w:ascii="Times New Roman" w:hAnsi="Times New Roman" w:cs="Times New Roman"/>
          <w:sz w:val="24"/>
          <w:szCs w:val="24"/>
        </w:rPr>
        <w:t xml:space="preserve">. </w:t>
      </w:r>
    </w:p>
    <w:p w:rsidR="00E80EED" w:rsidRPr="002A4689" w:rsidRDefault="003E10F3" w:rsidP="002A4689">
      <w:pPr>
        <w:numPr>
          <w:ilvl w:val="0"/>
          <w:numId w:val="14"/>
        </w:numPr>
        <w:tabs>
          <w:tab w:val="clear" w:pos="720"/>
          <w:tab w:val="num" w:pos="180"/>
        </w:tabs>
        <w:spacing w:after="0" w:line="360" w:lineRule="auto"/>
        <w:ind w:left="180"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83840" behindDoc="0" locked="0" layoutInCell="1" allowOverlap="1">
                <wp:simplePos x="0" y="0"/>
                <wp:positionH relativeFrom="column">
                  <wp:posOffset>3657600</wp:posOffset>
                </wp:positionH>
                <wp:positionV relativeFrom="paragraph">
                  <wp:posOffset>450850</wp:posOffset>
                </wp:positionV>
                <wp:extent cx="593090" cy="2057400"/>
                <wp:effectExtent l="3810" t="0" r="3175" b="4445"/>
                <wp:wrapSquare wrapText="left"/>
                <wp:docPr id="29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90" cy="2057400"/>
                          <a:chOff x="6611" y="7691"/>
                          <a:chExt cx="934" cy="3240"/>
                        </a:xfrm>
                      </wpg:grpSpPr>
                      <pic:pic xmlns:pic="http://schemas.openxmlformats.org/drawingml/2006/picture">
                        <pic:nvPicPr>
                          <pic:cNvPr id="291" name="Picture 10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6791" y="7691"/>
                            <a:ext cx="754" cy="2700"/>
                          </a:xfrm>
                          <a:prstGeom prst="rect">
                            <a:avLst/>
                          </a:prstGeom>
                          <a:noFill/>
                          <a:extLst>
                            <a:ext uri="{909E8E84-426E-40DD-AFC4-6F175D3DCCD1}">
                              <a14:hiddenFill xmlns:a14="http://schemas.microsoft.com/office/drawing/2010/main">
                                <a:solidFill>
                                  <a:srgbClr val="FFFFFF"/>
                                </a:solidFill>
                              </a14:hiddenFill>
                            </a:ext>
                          </a:extLst>
                        </pic:spPr>
                      </pic:pic>
                      <wps:wsp>
                        <wps:cNvPr id="292" name="Text Box 108"/>
                        <wps:cNvSpPr txBox="1">
                          <a:spLocks noChangeArrowheads="1"/>
                        </wps:cNvSpPr>
                        <wps:spPr bwMode="auto">
                          <a:xfrm>
                            <a:off x="6611" y="10391"/>
                            <a:ext cx="9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sidRPr="00BA1C2A">
                                <w:rPr>
                                  <w:i/>
                                </w:rPr>
                                <w:t>Рис.</w:t>
                              </w:r>
                              <w: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68" style="position:absolute;left:0;text-align:left;margin-left:4in;margin-top:35.5pt;width:46.7pt;height:162pt;z-index:251683840;mso-position-horizontal-relative:text;mso-position-vertical-relative:text" coordorigin="6611,7691" coordsize="934,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">
                <v:shape id="Picture 107" o:spid="_x0000_s1069" type="#_x0000_t75" style="position:absolute;left:6791;top:7691;width:754;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">
                  <v:imagedata r:id="rId262" o:title=""/>
                </v:shape>
                <v:shape id="Text Box 108" o:spid="_x0000_s1070" type="#_x0000_t202" style="position:absolute;left:6611;top:10391;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p w:rsidR="008132B0" w:rsidRDefault="008132B0" w:rsidP="00E80EED">
                        <w:r w:rsidRPr="00BA1C2A">
                          <w:rPr>
                            <w:i/>
                          </w:rPr>
                          <w:t>Рис.</w:t>
                        </w:r>
                        <w:r>
                          <w:t>7</w:t>
                        </w:r>
                      </w:p>
                    </w:txbxContent>
                  </v:textbox>
                </v:shape>
                <w10:wrap type="square" side="left"/>
              </v:group>
            </w:pict>
          </mc:Fallback>
        </mc:AlternateContent>
      </w:r>
      <w:r w:rsidR="00E80EED" w:rsidRPr="002A4689">
        <w:rPr>
          <w:rFonts w:ascii="Times New Roman" w:hAnsi="Times New Roman" w:cs="Times New Roman"/>
          <w:sz w:val="24"/>
          <w:szCs w:val="24"/>
        </w:rPr>
        <w:t xml:space="preserve">В окне диалога «Настройка параметров новых документов» выбрать </w:t>
      </w:r>
      <w:r w:rsidR="00E80EED" w:rsidRPr="002A4689">
        <w:rPr>
          <w:rFonts w:ascii="Times New Roman" w:hAnsi="Times New Roman" w:cs="Times New Roman"/>
          <w:b/>
          <w:sz w:val="24"/>
          <w:szCs w:val="24"/>
        </w:rPr>
        <w:t>Параметр листа</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sz w:val="24"/>
          <w:szCs w:val="24"/>
        </w:rPr>
        <w:sym w:font="Wingdings 3" w:char="F061"/>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b/>
          <w:sz w:val="24"/>
          <w:szCs w:val="24"/>
        </w:rPr>
        <w:t>Формат</w:t>
      </w:r>
      <w:r w:rsidR="00E80EED" w:rsidRPr="002A4689">
        <w:rPr>
          <w:rFonts w:ascii="Times New Roman" w:hAnsi="Times New Roman" w:cs="Times New Roman"/>
          <w:sz w:val="24"/>
          <w:szCs w:val="24"/>
        </w:rPr>
        <w:t xml:space="preserve"> и установить параметры в </w:t>
      </w:r>
      <w:r w:rsidR="00E80EED" w:rsidRPr="002A4689">
        <w:rPr>
          <w:rFonts w:ascii="Times New Roman" w:hAnsi="Times New Roman" w:cs="Times New Roman"/>
          <w:b/>
          <w:sz w:val="24"/>
          <w:szCs w:val="24"/>
        </w:rPr>
        <w:t>Формате листа</w:t>
      </w:r>
      <w:r w:rsidR="00E80EED" w:rsidRPr="002A4689">
        <w:rPr>
          <w:rFonts w:ascii="Times New Roman" w:hAnsi="Times New Roman" w:cs="Times New Roman"/>
          <w:sz w:val="24"/>
          <w:szCs w:val="24"/>
        </w:rPr>
        <w:t xml:space="preserve"> (рис. 6):</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Обозначения: А4;</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Ориентация: горизонтальная. </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инструмент: отрезок </w:t>
      </w:r>
      <w:r w:rsidRPr="002A4689">
        <w:rPr>
          <w:rFonts w:ascii="Times New Roman" w:hAnsi="Times New Roman" w:cs="Times New Roman"/>
          <w:noProof/>
          <w:sz w:val="24"/>
          <w:szCs w:val="24"/>
        </w:rPr>
        <w:drawing>
          <wp:inline distT="0" distB="0" distL="0" distR="0">
            <wp:extent cx="247650" cy="247650"/>
            <wp:effectExtent l="19050" t="0" r="0" b="0"/>
            <wp:docPr id="23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5"/>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Начертить горизонтальный отрезок по координатам:</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1 точка (40;185):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 xml:space="preserve">&gt;+&lt;1&gt; или дважды щелкнуть мышью 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клавиша </w:t>
      </w:r>
      <w:r w:rsidRPr="002A4689">
        <w:rPr>
          <w:rFonts w:ascii="Times New Roman" w:hAnsi="Times New Roman" w:cs="Times New Roman"/>
          <w:sz w:val="24"/>
          <w:szCs w:val="24"/>
          <w:lang w:val="en-US"/>
        </w:rPr>
        <w:t>&lt;Tab&gt;</w:t>
      </w:r>
      <w:r w:rsidRPr="002A4689">
        <w:rPr>
          <w:rFonts w:ascii="Times New Roman" w:hAnsi="Times New Roman" w:cs="Times New Roman"/>
          <w:sz w:val="24"/>
          <w:szCs w:val="24"/>
        </w:rPr>
        <w:t>;</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2 точка (200;185):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&gt;+&lt;2&gt;.</w:t>
      </w:r>
    </w:p>
    <w:p w:rsidR="00E80EED" w:rsidRPr="002A4689" w:rsidRDefault="00E80EED"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второй горизонтальный отрезок: 1 точка – (40;170), 2 точка – (200;170).</w:t>
      </w:r>
    </w:p>
    <w:p w:rsidR="00E80EED" w:rsidRPr="002A4689" w:rsidRDefault="003E10F3"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5829300</wp:posOffset>
                </wp:positionH>
                <wp:positionV relativeFrom="paragraph">
                  <wp:posOffset>344170</wp:posOffset>
                </wp:positionV>
                <wp:extent cx="685800" cy="342900"/>
                <wp:effectExtent l="3810" t="2540" r="0" b="0"/>
                <wp:wrapNone/>
                <wp:docPr id="28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E1843" w:rsidRDefault="008132B0" w:rsidP="00E80EED">
                            <w:pPr>
                              <w:rPr>
                                <w:i/>
                              </w:rPr>
                            </w:pPr>
                            <w:r w:rsidRPr="003E1843">
                              <w:rPr>
                                <w:i/>
                              </w:rPr>
                              <w:t>Рис.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1" type="#_x0000_t202" style="position:absolute;left:0;text-align:left;margin-left:459pt;margin-top:27.1pt;width:5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" stroked="f">
                <v:textbox>
                  <w:txbxContent>
                    <w:p w:rsidR="008132B0" w:rsidRPr="003E1843" w:rsidRDefault="008132B0" w:rsidP="00E80EED">
                      <w:pPr>
                        <w:rPr>
                          <w:i/>
                        </w:rPr>
                      </w:pPr>
                      <w:r w:rsidRPr="003E1843">
                        <w:rPr>
                          <w:i/>
                        </w:rPr>
                        <w:t>Рис. 7</w:t>
                      </w:r>
                    </w:p>
                  </w:txbxContent>
                </v:textbox>
              </v:shape>
            </w:pict>
          </mc:Fallback>
        </mc:AlternateContent>
      </w:r>
      <w:r w:rsidR="00E80EED" w:rsidRPr="002A4689">
        <w:rPr>
          <w:rFonts w:ascii="Times New Roman" w:hAnsi="Times New Roman" w:cs="Times New Roman"/>
          <w:sz w:val="24"/>
          <w:szCs w:val="24"/>
        </w:rPr>
        <w:t>Выделить вторую прямую, щелкнуть 2 раза ЛКМ по прямой и на столе параметров объекта (рис.5) выбрать другой тип линии (тонкая) (рис. 8).</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Выполнить надписи линий – </w:t>
      </w:r>
      <w:r w:rsidRPr="002A4689">
        <w:rPr>
          <w:rFonts w:ascii="Times New Roman" w:hAnsi="Times New Roman" w:cs="Times New Roman"/>
          <w:b/>
          <w:i/>
          <w:sz w:val="24"/>
          <w:szCs w:val="24"/>
        </w:rPr>
        <w:t>Основная и Тонкая</w:t>
      </w:r>
      <w:r w:rsidRPr="002A4689">
        <w:rPr>
          <w:rFonts w:ascii="Times New Roman" w:hAnsi="Times New Roman" w:cs="Times New Roman"/>
          <w:sz w:val="24"/>
          <w:szCs w:val="24"/>
        </w:rPr>
        <w:t xml:space="preserve">. Для этого необходимо сделать активной панель ЛКМ - </w:t>
      </w:r>
      <w:r w:rsidRPr="002A4689">
        <w:rPr>
          <w:rFonts w:ascii="Times New Roman" w:hAnsi="Times New Roman" w:cs="Times New Roman"/>
          <w:b/>
          <w:i/>
          <w:sz w:val="24"/>
          <w:szCs w:val="24"/>
        </w:rPr>
        <w:t>Размеры и технологические обозначения</w:t>
      </w:r>
      <w:r w:rsidRPr="002A4689">
        <w:rPr>
          <w:rFonts w:ascii="Times New Roman" w:hAnsi="Times New Roman" w:cs="Times New Roman"/>
          <w:sz w:val="24"/>
          <w:szCs w:val="24"/>
        </w:rPr>
        <w:t xml:space="preserve"> (рис.</w:t>
      </w:r>
      <w:r w:rsidR="006C4206" w:rsidRPr="002A4689">
        <w:rPr>
          <w:rFonts w:ascii="Times New Roman" w:hAnsi="Times New Roman" w:cs="Times New Roman"/>
          <w:noProof/>
          <w:sz w:val="24"/>
          <w:szCs w:val="24"/>
        </w:rPr>
        <w:t xml:space="preserve"> </w:t>
      </w:r>
      <w:r w:rsidR="008132B0">
        <w:rPr>
          <w:rFonts w:ascii="Times New Roman" w:hAnsi="Times New Roman" w:cs="Times New Roman"/>
          <w:sz w:val="24"/>
          <w:szCs w:val="24"/>
        </w:rPr>
        <w:t>1</w:t>
      </w:r>
      <w:r w:rsidRPr="002A4689">
        <w:rPr>
          <w:rFonts w:ascii="Times New Roman" w:hAnsi="Times New Roman" w:cs="Times New Roman"/>
          <w:sz w:val="24"/>
          <w:szCs w:val="24"/>
        </w:rPr>
        <w:t xml:space="preserve">). </w:t>
      </w:r>
    </w:p>
    <w:p w:rsidR="006C4206" w:rsidRPr="002A4689" w:rsidRDefault="006C4206"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1676400" cy="1638300"/>
            <wp:effectExtent l="19050" t="0" r="0" b="0"/>
            <wp:docPr id="201"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63"/>
                    <a:srcRect/>
                    <a:stretch>
                      <a:fillRect/>
                    </a:stretch>
                  </pic:blipFill>
                  <pic:spPr bwMode="auto">
                    <a:xfrm>
                      <a:off x="0" y="0"/>
                      <a:ext cx="1676400" cy="1638300"/>
                    </a:xfrm>
                    <a:prstGeom prst="rect">
                      <a:avLst/>
                    </a:prstGeom>
                    <a:noFill/>
                    <a:ln w="9525">
                      <a:noFill/>
                      <a:miter lim="800000"/>
                      <a:headEnd/>
                      <a:tailEnd/>
                    </a:ln>
                  </pic:spPr>
                </pic:pic>
              </a:graphicData>
            </a:graphic>
          </wp:inline>
        </w:drawing>
      </w:r>
    </w:p>
    <w:p w:rsidR="006C4206" w:rsidRPr="008132B0" w:rsidRDefault="006C4206" w:rsidP="002A4689">
      <w:pPr>
        <w:spacing w:after="0" w:line="360" w:lineRule="auto"/>
        <w:ind w:left="709" w:firstLine="709"/>
        <w:jc w:val="both"/>
        <w:rPr>
          <w:rFonts w:ascii="Times New Roman" w:hAnsi="Times New Roman" w:cs="Times New Roman"/>
        </w:rPr>
      </w:pPr>
      <w:r w:rsidRPr="008132B0">
        <w:rPr>
          <w:rFonts w:ascii="Times New Roman" w:hAnsi="Times New Roman" w:cs="Times New Roman"/>
        </w:rPr>
        <w:t>Рис.</w:t>
      </w:r>
      <w:r w:rsidR="008132B0" w:rsidRPr="008132B0">
        <w:rPr>
          <w:rFonts w:ascii="Times New Roman" w:hAnsi="Times New Roman" w:cs="Times New Roman"/>
        </w:rPr>
        <w:t>1</w:t>
      </w:r>
    </w:p>
    <w:p w:rsidR="006C4206" w:rsidRPr="002A4689" w:rsidRDefault="006C4206" w:rsidP="002A4689">
      <w:pPr>
        <w:spacing w:after="0" w:line="360" w:lineRule="auto"/>
        <w:ind w:left="709" w:firstLine="709"/>
        <w:jc w:val="both"/>
        <w:rPr>
          <w:rFonts w:ascii="Times New Roman" w:hAnsi="Times New Roman" w:cs="Times New Roman"/>
          <w:sz w:val="24"/>
          <w:szCs w:val="24"/>
        </w:rPr>
      </w:pPr>
    </w:p>
    <w:p w:rsidR="00E80EED" w:rsidRPr="002A4689" w:rsidRDefault="00E80EED" w:rsidP="002A4689">
      <w:pPr>
        <w:numPr>
          <w:ilvl w:val="0"/>
          <w:numId w:val="14"/>
        </w:numPr>
        <w:tabs>
          <w:tab w:val="clear" w:pos="720"/>
          <w:tab w:val="num"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Сделать активным инструмент ЛКМ </w:t>
      </w:r>
      <w:r w:rsidRPr="002A4689">
        <w:rPr>
          <w:rFonts w:ascii="Times New Roman" w:hAnsi="Times New Roman" w:cs="Times New Roman"/>
          <w:b/>
          <w:sz w:val="24"/>
          <w:szCs w:val="24"/>
        </w:rPr>
        <w:t>Ввод текста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47650"/>
            <wp:effectExtent l="19050" t="0" r="0" b="0"/>
            <wp:docPr id="236"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64"/>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Около начерченной линии щелкнуть ЛКМ и ввести надпись линии. Прервать команду можно, нажав клавишу </w:t>
      </w:r>
      <w:r w:rsidRPr="002A4689">
        <w:rPr>
          <w:rFonts w:ascii="Times New Roman" w:hAnsi="Times New Roman" w:cs="Times New Roman"/>
          <w:sz w:val="24"/>
          <w:szCs w:val="24"/>
          <w:lang w:val="en-US"/>
        </w:rPr>
        <w:t>ESC</w:t>
      </w:r>
      <w:r w:rsidRPr="002A4689">
        <w:rPr>
          <w:rFonts w:ascii="Times New Roman" w:hAnsi="Times New Roman" w:cs="Times New Roman"/>
          <w:sz w:val="24"/>
          <w:szCs w:val="24"/>
        </w:rPr>
        <w:t>.</w:t>
      </w:r>
    </w:p>
    <w:p w:rsidR="00E80EED" w:rsidRPr="002A4689" w:rsidRDefault="00E80EED" w:rsidP="002A4689">
      <w:pPr>
        <w:spacing w:after="0" w:line="360" w:lineRule="auto"/>
        <w:ind w:firstLine="709"/>
        <w:rPr>
          <w:rFonts w:ascii="Times New Roman" w:hAnsi="Times New Roman" w:cs="Times New Roman"/>
          <w:i/>
          <w:sz w:val="24"/>
          <w:szCs w:val="24"/>
        </w:rPr>
      </w:pPr>
      <w:r w:rsidRPr="002A4689">
        <w:rPr>
          <w:rFonts w:ascii="Times New Roman" w:hAnsi="Times New Roman" w:cs="Times New Roman"/>
          <w:i/>
          <w:sz w:val="24"/>
          <w:szCs w:val="24"/>
        </w:rPr>
        <w:lastRenderedPageBreak/>
        <w:t>Для завершения текущей команды ввода или редактирования нужно выполнить одно из следующих действий:</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клавишу </w:t>
      </w:r>
      <w:r w:rsidRPr="002A4689">
        <w:rPr>
          <w:rFonts w:ascii="Times New Roman" w:hAnsi="Times New Roman" w:cs="Times New Roman"/>
          <w:b/>
          <w:sz w:val="24"/>
          <w:szCs w:val="24"/>
          <w:lang w:val="en-US"/>
        </w:rPr>
        <w:t>&lt;Esc&gt;</w:t>
      </w:r>
      <w:r w:rsidRPr="002A4689">
        <w:rPr>
          <w:rFonts w:ascii="Times New Roman" w:hAnsi="Times New Roman" w:cs="Times New Roman"/>
          <w:b/>
          <w:sz w:val="24"/>
          <w:szCs w:val="24"/>
        </w:rPr>
        <w:t>;</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отжать кнопку команды;</w:t>
      </w:r>
    </w:p>
    <w:p w:rsidR="00E80EED" w:rsidRPr="002A4689" w:rsidRDefault="00E80EED" w:rsidP="002A4689">
      <w:pPr>
        <w:numPr>
          <w:ilvl w:val="0"/>
          <w:numId w:val="16"/>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нажать кнопку любой другой команды;</w:t>
      </w:r>
    </w:p>
    <w:p w:rsidR="00E80EED" w:rsidRPr="002A4689" w:rsidRDefault="00E80EED" w:rsidP="002A4689">
      <w:pPr>
        <w:numPr>
          <w:ilvl w:val="0"/>
          <w:numId w:val="16"/>
        </w:numPr>
        <w:tabs>
          <w:tab w:val="clear" w:pos="720"/>
          <w:tab w:val="left"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кнопку </w:t>
      </w:r>
      <w:r w:rsidRPr="002A4689">
        <w:rPr>
          <w:rFonts w:ascii="Times New Roman" w:hAnsi="Times New Roman" w:cs="Times New Roman"/>
          <w:b/>
          <w:sz w:val="24"/>
          <w:szCs w:val="24"/>
        </w:rPr>
        <w:t>Прервать команду</w:t>
      </w:r>
      <w:r w:rsidRPr="002A4689">
        <w:rPr>
          <w:rFonts w:ascii="Times New Roman" w:hAnsi="Times New Roman" w:cs="Times New Roman"/>
          <w:sz w:val="24"/>
          <w:szCs w:val="24"/>
        </w:rPr>
        <w:t xml:space="preserve"> на панели специального управления.</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Заполните основную надпись – штамп. Активизируйте основную надпись одним из способов:</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с помощью курсора ЛКМ выберите верхнее меню </w:t>
      </w:r>
      <w:r w:rsidRPr="002A4689">
        <w:rPr>
          <w:rFonts w:ascii="Times New Roman" w:hAnsi="Times New Roman" w:cs="Times New Roman"/>
          <w:b/>
          <w:sz w:val="24"/>
          <w:szCs w:val="24"/>
        </w:rPr>
        <w:t xml:space="preserve">Компоновка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 xml:space="preserve"> Основная надпись</w:t>
      </w:r>
      <w:r w:rsidRPr="002A4689">
        <w:rPr>
          <w:rFonts w:ascii="Times New Roman" w:hAnsi="Times New Roman" w:cs="Times New Roman"/>
          <w:sz w:val="24"/>
          <w:szCs w:val="24"/>
        </w:rPr>
        <w:t>;</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двойным щелчком ЛКМ в любой точке штампа;</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нажатием ПКМ на штампе с последующим выбором ЛКМ команды контекстного меню </w:t>
      </w:r>
      <w:r w:rsidRPr="002A4689">
        <w:rPr>
          <w:rFonts w:ascii="Times New Roman" w:hAnsi="Times New Roman" w:cs="Times New Roman"/>
          <w:b/>
          <w:sz w:val="24"/>
          <w:szCs w:val="24"/>
        </w:rPr>
        <w:t>Заполнить основную надпись</w:t>
      </w:r>
      <w:r w:rsidRPr="002A4689">
        <w:rPr>
          <w:rFonts w:ascii="Times New Roman" w:hAnsi="Times New Roman" w:cs="Times New Roman"/>
          <w:sz w:val="24"/>
          <w:szCs w:val="24"/>
        </w:rPr>
        <w:t xml:space="preserve"> и подтверждением команды ЛКМ или клавишей &lt;</w:t>
      </w:r>
      <w:r w:rsidRPr="002A4689">
        <w:rPr>
          <w:rFonts w:ascii="Times New Roman" w:hAnsi="Times New Roman" w:cs="Times New Roman"/>
          <w:sz w:val="24"/>
          <w:szCs w:val="24"/>
          <w:lang w:val="en-US"/>
        </w:rPr>
        <w:t>Enter</w:t>
      </w:r>
      <w:r w:rsidRPr="002A4689">
        <w:rPr>
          <w:rFonts w:ascii="Times New Roman" w:hAnsi="Times New Roman" w:cs="Times New Roman"/>
          <w:sz w:val="24"/>
          <w:szCs w:val="24"/>
        </w:rPr>
        <w:t>&gt;.</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13. Перед заполнением штампа увеличьте его во весь экран с помощью команды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Увеличить масштаб рамкой</w:t>
      </w:r>
      <w:r w:rsidRPr="002A4689">
        <w:rPr>
          <w:rFonts w:ascii="Times New Roman" w:hAnsi="Times New Roman" w:cs="Times New Roman"/>
          <w:sz w:val="24"/>
          <w:szCs w:val="24"/>
        </w:rPr>
        <w:t xml:space="preserve"> или кнопкой </w:t>
      </w:r>
      <w:r w:rsidRPr="002A4689">
        <w:rPr>
          <w:rFonts w:ascii="Times New Roman" w:hAnsi="Times New Roman" w:cs="Times New Roman"/>
          <w:b/>
          <w:sz w:val="24"/>
          <w:szCs w:val="24"/>
        </w:rPr>
        <w:t>Увеличить масштаб</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19075" cy="219075"/>
            <wp:effectExtent l="19050" t="0" r="9525" b="0"/>
            <wp:docPr id="235"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65"/>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14. Заполните ячейки штампа. Установите курсор на ячейке, зафиксируйте его положение нажатием ЛКМ и начните заполнение с клавиатуры (рис. 9):</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simplePos x="0" y="0"/>
                <wp:positionH relativeFrom="column">
                  <wp:posOffset>5029200</wp:posOffset>
                </wp:positionH>
                <wp:positionV relativeFrom="paragraph">
                  <wp:posOffset>123190</wp:posOffset>
                </wp:positionV>
                <wp:extent cx="342900" cy="342900"/>
                <wp:effectExtent l="13335" t="51435" r="53340" b="15240"/>
                <wp:wrapNone/>
                <wp:docPr id="288"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5B43D" id="Line 13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9.7pt" to="423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" strokecolor="red" strokeweight="1.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simplePos x="0" y="0"/>
                <wp:positionH relativeFrom="column">
                  <wp:posOffset>5943600</wp:posOffset>
                </wp:positionH>
                <wp:positionV relativeFrom="paragraph">
                  <wp:posOffset>1270</wp:posOffset>
                </wp:positionV>
                <wp:extent cx="340995" cy="342900"/>
                <wp:effectExtent l="3810" t="0" r="0" b="3810"/>
                <wp:wrapNone/>
                <wp:docPr id="22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Pr>
                                <w:b/>
                                <w:sz w:val="28"/>
                                <w:szCs w:val="28"/>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2" type="#_x0000_t202" style="position:absolute;left:0;text-align:left;margin-left:468pt;margin-top:.1pt;width:26.8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" stroked="f">
                <v:textbox>
                  <w:txbxContent>
                    <w:p w:rsidR="008132B0" w:rsidRPr="00855EA3" w:rsidRDefault="008132B0" w:rsidP="00E80EED">
                      <w:pPr>
                        <w:rPr>
                          <w:b/>
                          <w:sz w:val="28"/>
                          <w:szCs w:val="28"/>
                          <w:lang w:val="en-US"/>
                        </w:rPr>
                      </w:pPr>
                      <w:r>
                        <w:rPr>
                          <w:b/>
                          <w:sz w:val="28"/>
                          <w:szCs w:val="28"/>
                          <w:lang w:val="en-US"/>
                        </w:rPr>
                        <w:t>II</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simplePos x="0" y="0"/>
                <wp:positionH relativeFrom="column">
                  <wp:posOffset>4686300</wp:posOffset>
                </wp:positionH>
                <wp:positionV relativeFrom="paragraph">
                  <wp:posOffset>1270</wp:posOffset>
                </wp:positionV>
                <wp:extent cx="571500" cy="342900"/>
                <wp:effectExtent l="3810" t="0" r="0" b="3810"/>
                <wp:wrapNone/>
                <wp:docPr id="22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3" type="#_x0000_t202" style="position:absolute;left:0;text-align:left;margin-left:369pt;margin-top:.1pt;width:4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yLgwIAABo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" stroked="f">
                <v:textbo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v:textbox>
              </v:shape>
            </w:pict>
          </mc:Fallback>
        </mc:AlternateContent>
      </w:r>
      <w:r w:rsidR="00E80EED" w:rsidRPr="002A4689">
        <w:rPr>
          <w:rFonts w:ascii="Times New Roman" w:hAnsi="Times New Roman" w:cs="Times New Roman"/>
          <w:sz w:val="24"/>
          <w:szCs w:val="24"/>
        </w:rPr>
        <w:t>В графу «Наименование изделия» введите – Линии.</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«Масштаб» - 1:1.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«Выполнил» введите – свою фамилию.</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«Проверил» введите  - фамилию преподавателя.</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 изделия – Графическая работа №1.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организация – Филиал СПбГИЭУ.</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4864" behindDoc="0" locked="0" layoutInCell="1" allowOverlap="1">
                <wp:simplePos x="0" y="0"/>
                <wp:positionH relativeFrom="column">
                  <wp:posOffset>47625</wp:posOffset>
                </wp:positionH>
                <wp:positionV relativeFrom="paragraph">
                  <wp:posOffset>66675</wp:posOffset>
                </wp:positionV>
                <wp:extent cx="4229100" cy="1932940"/>
                <wp:effectExtent l="3810" t="0" r="0" b="3810"/>
                <wp:wrapNone/>
                <wp:docPr id="20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1932940"/>
                          <a:chOff x="851" y="960"/>
                          <a:chExt cx="6660" cy="2827"/>
                        </a:xfrm>
                      </wpg:grpSpPr>
                      <wps:wsp>
                        <wps:cNvPr id="207" name="Text Box 110"/>
                        <wps:cNvSpPr txBox="1">
                          <a:spLocks noChangeArrowheads="1"/>
                        </wps:cNvSpPr>
                        <wps:spPr bwMode="auto">
                          <a:xfrm>
                            <a:off x="851" y="1324"/>
                            <a:ext cx="6660" cy="24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wps:txbx>
                        <wps:bodyPr rot="0" vert="horz" wrap="square" lIns="91440" tIns="45720" rIns="91440" bIns="45720" anchor="t" anchorCtr="0" upright="1">
                          <a:noAutofit/>
                        </wps:bodyPr>
                      </wps:wsp>
                      <wps:wsp>
                        <wps:cNvPr id="208" name="Text Box 111"/>
                        <wps:cNvSpPr txBox="1">
                          <a:spLocks noChangeArrowheads="1"/>
                        </wps:cNvSpPr>
                        <wps:spPr bwMode="auto">
                          <a:xfrm>
                            <a:off x="1931" y="960"/>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w:t>
                              </w:r>
                              <w:r w:rsidRPr="000A13E5">
                                <w:rPr>
                                  <w:b/>
                                  <w:lang w:val="en-US"/>
                                </w:rPr>
                                <w:t>I</w:t>
                              </w:r>
                            </w:p>
                          </w:txbxContent>
                        </wps:txbx>
                        <wps:bodyPr rot="0" vert="horz" wrap="square" lIns="91440" tIns="45720" rIns="91440" bIns="45720" anchor="t" anchorCtr="0" upright="1">
                          <a:noAutofit/>
                        </wps:bodyPr>
                      </wps:wsp>
                      <wps:wsp>
                        <wps:cNvPr id="209" name="Text Box 112"/>
                        <wps:cNvSpPr txBox="1">
                          <a:spLocks noChangeArrowheads="1"/>
                        </wps:cNvSpPr>
                        <wps:spPr bwMode="auto">
                          <a:xfrm>
                            <a:off x="3731" y="960"/>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p>
                          </w:txbxContent>
                        </wps:txbx>
                        <wps:bodyPr rot="0" vert="horz" wrap="square" lIns="91440" tIns="45720" rIns="91440" bIns="45720" anchor="t" anchorCtr="0" upright="1">
                          <a:noAutofit/>
                        </wps:bodyPr>
                      </wps:wsp>
                      <wps:wsp>
                        <wps:cNvPr id="210" name="Text Box 113"/>
                        <wps:cNvSpPr txBox="1">
                          <a:spLocks noChangeArrowheads="1"/>
                        </wps:cNvSpPr>
                        <wps:spPr bwMode="auto">
                          <a:xfrm>
                            <a:off x="1895" y="3288"/>
                            <a:ext cx="720"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r>
                                <w:rPr>
                                  <w:b/>
                                  <w:lang w:val="en-US"/>
                                </w:rPr>
                                <w:t>II</w:t>
                              </w:r>
                            </w:p>
                          </w:txbxContent>
                        </wps:txbx>
                        <wps:bodyPr rot="0" vert="horz" wrap="square" lIns="91440" tIns="45720" rIns="91440" bIns="45720" anchor="t" anchorCtr="0" upright="1">
                          <a:noAutofit/>
                        </wps:bodyPr>
                      </wps:wsp>
                      <wps:wsp>
                        <wps:cNvPr id="211" name="Line 114"/>
                        <wps:cNvCnPr>
                          <a:cxnSpLocks noChangeShapeType="1"/>
                        </wps:cNvCnPr>
                        <wps:spPr bwMode="auto">
                          <a:xfrm flipH="1">
                            <a:off x="193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2" name="Line 115"/>
                        <wps:cNvCnPr>
                          <a:cxnSpLocks noChangeShapeType="1"/>
                        </wps:cNvCnPr>
                        <wps:spPr bwMode="auto">
                          <a:xfrm>
                            <a:off x="409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3" name="Line 116"/>
                        <wps:cNvCnPr>
                          <a:cxnSpLocks noChangeShapeType="1"/>
                        </wps:cNvCnPr>
                        <wps:spPr bwMode="auto">
                          <a:xfrm flipH="1" flipV="1">
                            <a:off x="1931" y="2584"/>
                            <a:ext cx="180" cy="762"/>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4" name="Text Box 117"/>
                        <wps:cNvSpPr txBox="1">
                          <a:spLocks noChangeArrowheads="1"/>
                        </wps:cNvSpPr>
                        <wps:spPr bwMode="auto">
                          <a:xfrm>
                            <a:off x="6587" y="1038"/>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IV</w:t>
                              </w:r>
                            </w:p>
                          </w:txbxContent>
                        </wps:txbx>
                        <wps:bodyPr rot="0" vert="horz" wrap="square" lIns="91440" tIns="45720" rIns="91440" bIns="45720" anchor="t" anchorCtr="0" upright="1">
                          <a:noAutofit/>
                        </wps:bodyPr>
                      </wps:wsp>
                      <wps:wsp>
                        <wps:cNvPr id="215" name="Text Box 118"/>
                        <wps:cNvSpPr txBox="1">
                          <a:spLocks noChangeArrowheads="1"/>
                        </wps:cNvSpPr>
                        <wps:spPr bwMode="auto">
                          <a:xfrm>
                            <a:off x="5603" y="3315"/>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V</w:t>
                              </w:r>
                            </w:p>
                          </w:txbxContent>
                        </wps:txbx>
                        <wps:bodyPr rot="0" vert="horz" wrap="square" lIns="91440" tIns="45720" rIns="91440" bIns="45720" anchor="t" anchorCtr="0" upright="1">
                          <a:noAutofit/>
                        </wps:bodyPr>
                      </wps:wsp>
                      <wps:wsp>
                        <wps:cNvPr id="216" name="Text Box 119"/>
                        <wps:cNvSpPr txBox="1">
                          <a:spLocks noChangeArrowheads="1"/>
                        </wps:cNvSpPr>
                        <wps:spPr bwMode="auto">
                          <a:xfrm>
                            <a:off x="6839" y="3231"/>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A75CC" w:rsidRDefault="008132B0" w:rsidP="00E80EED">
                              <w:pPr>
                                <w:rPr>
                                  <w:b/>
                                </w:rPr>
                              </w:pPr>
                              <w:r w:rsidRPr="000A13E5">
                                <w:rPr>
                                  <w:b/>
                                  <w:lang w:val="en-US"/>
                                </w:rPr>
                                <w:t>I</w:t>
                              </w:r>
                            </w:p>
                          </w:txbxContent>
                        </wps:txbx>
                        <wps:bodyPr rot="0" vert="horz" wrap="square" lIns="91440" tIns="45720" rIns="91440" bIns="45720" anchor="t" anchorCtr="0" upright="1">
                          <a:noAutofit/>
                        </wps:bodyPr>
                      </wps:wsp>
                      <wps:wsp>
                        <wps:cNvPr id="217" name="Line 120"/>
                        <wps:cNvCnPr>
                          <a:cxnSpLocks noChangeShapeType="1"/>
                        </wps:cNvCnPr>
                        <wps:spPr bwMode="auto">
                          <a:xfrm flipV="1">
                            <a:off x="6071" y="3191"/>
                            <a:ext cx="36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8" name="Line 121"/>
                        <wps:cNvCnPr>
                          <a:cxnSpLocks noChangeShapeType="1"/>
                        </wps:cNvCnPr>
                        <wps:spPr bwMode="auto">
                          <a:xfrm flipH="1" flipV="1">
                            <a:off x="6791" y="2350"/>
                            <a:ext cx="180" cy="96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9" name="Line 122"/>
                        <wps:cNvCnPr>
                          <a:cxnSpLocks noChangeShapeType="1"/>
                        </wps:cNvCnPr>
                        <wps:spPr bwMode="auto">
                          <a:xfrm flipH="1">
                            <a:off x="6611" y="1470"/>
                            <a:ext cx="180" cy="281"/>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 o:spid="_x0000_s1074" style="position:absolute;left:0;text-align:left;margin-left:3.75pt;margin-top:5.25pt;width:333pt;height:152.2pt;z-index:251684864;mso-position-horizontal-relative:text;mso-position-vertical-relative:text" coordorigin="851,960" coordsize="6660,2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">
                <v:shape id="Text Box 110" o:spid="_x0000_s1075" type="#_x0000_t202" style="position:absolute;left:851;top:1324;width:666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" stroked="f">
                  <v:textbo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v:textbox>
                </v:shape>
                <v:shape id="Text Box 111" o:spid="_x0000_s1076" type="#_x0000_t202" style="position:absolute;left:1931;top:96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rsidR="008132B0" w:rsidRPr="000A13E5" w:rsidRDefault="008132B0" w:rsidP="00E80EED">
                        <w:pPr>
                          <w:rPr>
                            <w:b/>
                            <w:lang w:val="en-US"/>
                          </w:rPr>
                        </w:pPr>
                        <w:r>
                          <w:rPr>
                            <w:b/>
                            <w:lang w:val="en-US"/>
                          </w:rPr>
                          <w:t>I</w:t>
                        </w:r>
                        <w:r w:rsidRPr="000A13E5">
                          <w:rPr>
                            <w:b/>
                            <w:lang w:val="en-US"/>
                          </w:rPr>
                          <w:t>I</w:t>
                        </w:r>
                      </w:p>
                    </w:txbxContent>
                  </v:textbox>
                </v:shape>
                <v:shape id="Text Box 112" o:spid="_x0000_s1077" type="#_x0000_t202" style="position:absolute;left:3731;top:960;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8132B0" w:rsidRPr="000A13E5" w:rsidRDefault="008132B0" w:rsidP="00E80EED">
                        <w:pPr>
                          <w:rPr>
                            <w:b/>
                            <w:lang w:val="en-US"/>
                          </w:rPr>
                        </w:pPr>
                        <w:r w:rsidRPr="000A13E5">
                          <w:rPr>
                            <w:b/>
                            <w:lang w:val="en-US"/>
                          </w:rPr>
                          <w:t>I</w:t>
                        </w:r>
                      </w:p>
                    </w:txbxContent>
                  </v:textbox>
                </v:shape>
                <v:shape id="Text Box 113" o:spid="_x0000_s1078" type="#_x0000_t202" style="position:absolute;left:1895;top:3288;width:720;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rsidR="008132B0" w:rsidRPr="000A13E5" w:rsidRDefault="008132B0" w:rsidP="00E80EED">
                        <w:pPr>
                          <w:rPr>
                            <w:b/>
                            <w:lang w:val="en-US"/>
                          </w:rPr>
                        </w:pPr>
                        <w:r w:rsidRPr="000A13E5">
                          <w:rPr>
                            <w:b/>
                            <w:lang w:val="en-US"/>
                          </w:rPr>
                          <w:t>I</w:t>
                        </w:r>
                        <w:r>
                          <w:rPr>
                            <w:b/>
                            <w:lang w:val="en-US"/>
                          </w:rPr>
                          <w:t>II</w:t>
                        </w:r>
                      </w:p>
                    </w:txbxContent>
                  </v:textbox>
                </v:shape>
                <v:line id="Line 114" o:spid="_x0000_s1079" style="position:absolute;flip:x;visibility:visible;mso-wrap-style:square" from="1931,1391" to="211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" strokecolor="red" strokeweight="1.5pt">
                  <v:stroke endarrow="block"/>
                </v:line>
                <v:line id="Line 115" o:spid="_x0000_s1080" style="position:absolute;visibility:visible;mso-wrap-style:square" from="4091,1391" to="427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" strokecolor="red" strokeweight="1.5pt">
                  <v:stroke endarrow="block"/>
                </v:line>
                <v:line id="Line 116" o:spid="_x0000_s1081" style="position:absolute;flip:x y;visibility:visible;mso-wrap-style:square" from="1931,2584" to="2111,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" strokecolor="red" strokeweight="1.5pt">
                  <v:stroke endarrow="block"/>
                </v:line>
                <v:shape id="Text Box 117" o:spid="_x0000_s1082" type="#_x0000_t202" style="position:absolute;left:6587;top:1038;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rsidR="008132B0" w:rsidRPr="000A13E5" w:rsidRDefault="008132B0" w:rsidP="00E80EED">
                        <w:pPr>
                          <w:rPr>
                            <w:b/>
                            <w:lang w:val="en-US"/>
                          </w:rPr>
                        </w:pPr>
                        <w:r>
                          <w:rPr>
                            <w:b/>
                            <w:lang w:val="en-US"/>
                          </w:rPr>
                          <w:t>IV</w:t>
                        </w:r>
                      </w:p>
                    </w:txbxContent>
                  </v:textbox>
                </v:shape>
                <v:shape id="Text Box 118" o:spid="_x0000_s1083" type="#_x0000_t202" style="position:absolute;left:5603;top:3315;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rsidR="008132B0" w:rsidRPr="000A13E5" w:rsidRDefault="008132B0" w:rsidP="00E80EED">
                        <w:pPr>
                          <w:rPr>
                            <w:b/>
                            <w:lang w:val="en-US"/>
                          </w:rPr>
                        </w:pPr>
                        <w:r>
                          <w:rPr>
                            <w:b/>
                            <w:lang w:val="en-US"/>
                          </w:rPr>
                          <w:t>V</w:t>
                        </w:r>
                      </w:p>
                    </w:txbxContent>
                  </v:textbox>
                </v:shape>
                <v:shape id="Text Box 119" o:spid="_x0000_s1084" type="#_x0000_t202" style="position:absolute;left:6839;top:3231;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rsidR="008132B0" w:rsidRPr="003A75CC" w:rsidRDefault="008132B0" w:rsidP="00E80EED">
                        <w:pPr>
                          <w:rPr>
                            <w:b/>
                          </w:rPr>
                        </w:pPr>
                        <w:r w:rsidRPr="000A13E5">
                          <w:rPr>
                            <w:b/>
                            <w:lang w:val="en-US"/>
                          </w:rPr>
                          <w:t>I</w:t>
                        </w:r>
                      </w:p>
                    </w:txbxContent>
                  </v:textbox>
                </v:shape>
                <v:line id="Line 120" o:spid="_x0000_s1085" style="position:absolute;flip:y;visibility:visible;mso-wrap-style:square" from="6071,3191" to="6431,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" strokecolor="red" strokeweight="1.5pt">
                  <v:stroke endarrow="block"/>
                </v:line>
                <v:line id="Line 121" o:spid="_x0000_s1086" style="position:absolute;flip:x y;visibility:visible;mso-wrap-style:square" from="6791,2350" to="6971,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" strokecolor="red" strokeweight="1.5pt">
                  <v:stroke endarrow="block"/>
                </v:line>
                <v:line id="Line 122" o:spid="_x0000_s1087" style="position:absolute;flip:x;visibility:visible;mso-wrap-style:square" from="6611,1470" to="679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" strokecolor="red" strokeweight="1.5pt">
                  <v:stroke endarrow="block"/>
                </v:line>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5602605</wp:posOffset>
                </wp:positionH>
                <wp:positionV relativeFrom="paragraph">
                  <wp:posOffset>46990</wp:posOffset>
                </wp:positionV>
                <wp:extent cx="340995" cy="342900"/>
                <wp:effectExtent l="0" t="0" r="0" b="2540"/>
                <wp:wrapNone/>
                <wp:docPr id="20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88" type="#_x0000_t202" style="position:absolute;left:0;text-align:left;margin-left:441.15pt;margin-top:3.7pt;width:26.8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" stroked="f">
                <v:textbox>
                  <w:txbxContent>
                    <w:p w:rsidR="008132B0" w:rsidRPr="00855EA3" w:rsidRDefault="008132B0" w:rsidP="00E80EED">
                      <w:pPr>
                        <w:rPr>
                          <w:b/>
                          <w:sz w:val="28"/>
                          <w:szCs w:val="28"/>
                          <w:lang w:val="en-US"/>
                        </w:rPr>
                      </w:pPr>
                      <w:r w:rsidRPr="00855EA3">
                        <w:rPr>
                          <w:b/>
                          <w:sz w:val="28"/>
                          <w:szCs w:val="28"/>
                          <w:lang w:val="en-US"/>
                        </w:rPr>
                        <w:t>V</w:t>
                      </w:r>
                    </w:p>
                  </w:txbxContent>
                </v:textbox>
              </v:shape>
            </w:pict>
          </mc:Fallback>
        </mc:AlternateConten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5486400</wp:posOffset>
                </wp:positionH>
                <wp:positionV relativeFrom="paragraph">
                  <wp:posOffset>107950</wp:posOffset>
                </wp:positionV>
                <wp:extent cx="228600" cy="457200"/>
                <wp:effectExtent l="60960" t="16510" r="15240" b="40640"/>
                <wp:wrapNone/>
                <wp:docPr id="20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4572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EFA43" id="Line 8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8.5pt" to="450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" strokecolor="red" strokeweight="1.5pt">
                <v:stroke endarrow="block"/>
              </v:line>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6057900</wp:posOffset>
                </wp:positionH>
                <wp:positionV relativeFrom="paragraph">
                  <wp:posOffset>138430</wp:posOffset>
                </wp:positionV>
                <wp:extent cx="114300" cy="914400"/>
                <wp:effectExtent l="60960" t="27940" r="15240" b="10160"/>
                <wp:wrapNone/>
                <wp:docPr id="14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9144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AEBC93" id="Line 82"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9pt" to="486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" strokecolor="red" strokeweight="1.5pt">
                <v:stroke endarrow="block"/>
              </v:line>
            </w:pict>
          </mc:Fallback>
        </mc:AlternateContent>
      </w:r>
      <w:r w:rsidR="00E80EED" w:rsidRPr="002A4689">
        <w:rPr>
          <w:rFonts w:ascii="Times New Roman" w:hAnsi="Times New Roman" w:cs="Times New Roman"/>
          <w:sz w:val="24"/>
          <w:szCs w:val="24"/>
        </w:rPr>
        <w:t xml:space="preserve">15. После заполнения ячеек выполнить команду </w:t>
      </w:r>
      <w:r w:rsidR="00E80EED" w:rsidRPr="002A4689">
        <w:rPr>
          <w:rFonts w:ascii="Times New Roman" w:hAnsi="Times New Roman" w:cs="Times New Roman"/>
          <w:b/>
          <w:sz w:val="24"/>
          <w:szCs w:val="24"/>
        </w:rPr>
        <w:t>Создать объект</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noProof/>
          <w:sz w:val="24"/>
          <w:szCs w:val="24"/>
        </w:rPr>
        <w:drawing>
          <wp:inline distT="0" distB="0" distL="0" distR="0">
            <wp:extent cx="200025" cy="190500"/>
            <wp:effectExtent l="1905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67"/>
                    <a:srcRect/>
                    <a:stretch>
                      <a:fillRect/>
                    </a:stretch>
                  </pic:blipFill>
                  <pic:spPr bwMode="auto">
                    <a:xfrm>
                      <a:off x="0" y="0"/>
                      <a:ext cx="200025" cy="190500"/>
                    </a:xfrm>
                    <a:prstGeom prst="rect">
                      <a:avLst/>
                    </a:prstGeom>
                    <a:noFill/>
                    <a:ln w="9525">
                      <a:noFill/>
                      <a:miter lim="800000"/>
                      <a:headEnd/>
                      <a:tailEnd/>
                    </a:ln>
                  </pic:spPr>
                </pic:pic>
              </a:graphicData>
            </a:graphic>
          </wp:inline>
        </w:drawing>
      </w:r>
      <w:r w:rsidR="00E80EED" w:rsidRPr="002A4689">
        <w:rPr>
          <w:rFonts w:ascii="Times New Roman" w:hAnsi="Times New Roman" w:cs="Times New Roman"/>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16. 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(Задание_1).</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bookmarkStart w:id="24" w:name="_Toc181244875"/>
      <w:r w:rsidRPr="002A4689">
        <w:rPr>
          <w:rStyle w:val="20"/>
          <w:rFonts w:ascii="Times New Roman" w:hAnsi="Times New Roman" w:cs="Times New Roman"/>
          <w:i/>
          <w:color w:val="auto"/>
          <w:sz w:val="24"/>
          <w:szCs w:val="24"/>
        </w:rPr>
        <w:t>ЗАДАНИЕ 2</w:t>
      </w:r>
      <w:r w:rsidRPr="002A4689">
        <w:rPr>
          <w:rStyle w:val="20"/>
          <w:rFonts w:ascii="Times New Roman" w:hAnsi="Times New Roman" w:cs="Times New Roman"/>
          <w:sz w:val="24"/>
          <w:szCs w:val="24"/>
        </w:rPr>
        <w:t>.</w:t>
      </w:r>
      <w:bookmarkEnd w:id="24"/>
      <w:r w:rsidRPr="002A4689">
        <w:rPr>
          <w:rFonts w:ascii="Times New Roman" w:hAnsi="Times New Roman" w:cs="Times New Roman"/>
          <w:sz w:val="24"/>
          <w:szCs w:val="24"/>
        </w:rPr>
        <w:t xml:space="preserve"> Построить прямые и выполнить надписи линий.</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Открыть файл Задание_1 (папка Лаб_2).</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Продолжить построение линий:</w:t>
      </w:r>
    </w:p>
    <w:p w:rsidR="00E80EED" w:rsidRPr="002A4689" w:rsidRDefault="003E10F3"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293370</wp:posOffset>
                </wp:positionV>
                <wp:extent cx="3886200" cy="2628900"/>
                <wp:effectExtent l="3810" t="2540" r="0" b="0"/>
                <wp:wrapSquare wrapText="left"/>
                <wp:docPr id="27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6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8"/>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9"/>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89" type="#_x0000_t202" style="position:absolute;left:0;text-align:left;margin-left:0;margin-top:23.1pt;width:306pt;height:2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" stroked="f">
                <v:textbo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8"/>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9"/>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v:textbox>
                <w10:wrap type="square" side="left"/>
              </v:shape>
            </w:pict>
          </mc:Fallback>
        </mc:AlternateContent>
      </w:r>
      <w:r w:rsidR="00E80EED" w:rsidRPr="002A4689">
        <w:rPr>
          <w:rFonts w:ascii="Times New Roman" w:hAnsi="Times New Roman" w:cs="Times New Roman"/>
          <w:sz w:val="24"/>
          <w:szCs w:val="24"/>
        </w:rPr>
        <w:t>осевая (40;155), (200;155);</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8132B0" w:rsidRDefault="008132B0" w:rsidP="008132B0">
      <w:pPr>
        <w:tabs>
          <w:tab w:val="left" w:pos="360"/>
        </w:tabs>
        <w:spacing w:after="0" w:line="360" w:lineRule="auto"/>
        <w:ind w:left="360"/>
        <w:jc w:val="both"/>
        <w:rPr>
          <w:rFonts w:ascii="Times New Roman" w:hAnsi="Times New Roman" w:cs="Times New Roman"/>
          <w:sz w:val="24"/>
          <w:szCs w:val="24"/>
        </w:rPr>
      </w:pP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(40;140); (200;140);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утолщенная (40;125), (200;125);</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осевая основная (40;110); (200;110);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основная (40;95); (200;95).</w:t>
      </w:r>
    </w:p>
    <w:p w:rsidR="00E80EED" w:rsidRPr="002A4689" w:rsidRDefault="00E80EED" w:rsidP="002A4689">
      <w:pPr>
        <w:spacing w:after="0" w:line="360" w:lineRule="auto"/>
        <w:ind w:firstLine="709"/>
        <w:jc w:val="both"/>
        <w:rPr>
          <w:rFonts w:ascii="Times New Roman" w:hAnsi="Times New Roman" w:cs="Times New Roman"/>
          <w:sz w:val="24"/>
          <w:szCs w:val="24"/>
          <w:lang w:val="en-US"/>
        </w:rPr>
      </w:pPr>
    </w:p>
    <w:p w:rsidR="00E80EED" w:rsidRPr="002A4689" w:rsidRDefault="00E80EED" w:rsidP="002A4689">
      <w:pPr>
        <w:pStyle w:val="2"/>
        <w:spacing w:before="0" w:line="360" w:lineRule="auto"/>
        <w:ind w:firstLine="709"/>
        <w:jc w:val="both"/>
        <w:rPr>
          <w:rFonts w:ascii="Times New Roman" w:hAnsi="Times New Roman" w:cs="Times New Roman"/>
          <w:i/>
          <w:color w:val="auto"/>
          <w:sz w:val="24"/>
          <w:szCs w:val="24"/>
        </w:rPr>
      </w:pPr>
      <w:bookmarkStart w:id="25" w:name="_Toc132009080"/>
      <w:bookmarkStart w:id="26" w:name="_Toc181244876"/>
      <w:r w:rsidRPr="002A4689">
        <w:rPr>
          <w:rFonts w:ascii="Times New Roman" w:hAnsi="Times New Roman" w:cs="Times New Roman"/>
          <w:i/>
          <w:color w:val="auto"/>
          <w:sz w:val="24"/>
          <w:szCs w:val="24"/>
        </w:rPr>
        <w:t>ЗАДАНИЕ 3.</w:t>
      </w:r>
      <w:bookmarkEnd w:id="25"/>
      <w:bookmarkEnd w:id="26"/>
      <w:r w:rsidRPr="002A4689">
        <w:rPr>
          <w:rFonts w:ascii="Times New Roman" w:hAnsi="Times New Roman" w:cs="Times New Roman"/>
          <w:i/>
          <w:color w:val="auto"/>
          <w:sz w:val="24"/>
          <w:szCs w:val="24"/>
        </w:rPr>
        <w:t xml:space="preserve"> </w:t>
      </w:r>
      <w:r w:rsidRPr="002A4689">
        <w:rPr>
          <w:rFonts w:ascii="Times New Roman" w:hAnsi="Times New Roman" w:cs="Times New Roman"/>
          <w:b w:val="0"/>
          <w:i/>
          <w:color w:val="auto"/>
          <w:sz w:val="24"/>
          <w:szCs w:val="24"/>
        </w:rPr>
        <w:t>Построение прямоугольников, отрезков и многоугольников.</w:t>
      </w:r>
    </w:p>
    <w:p w:rsidR="00E80EED" w:rsidRPr="002A4689" w:rsidRDefault="00E80EED" w:rsidP="002A4689">
      <w:pPr>
        <w:numPr>
          <w:ilvl w:val="0"/>
          <w:numId w:val="1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координатам 1(25,30), 2(70,60).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прямоугольники по начальным точкам: </w:t>
      </w:r>
    </w:p>
    <w:p w:rsidR="00E80EED" w:rsidRPr="002A4689" w:rsidRDefault="00E80EED" w:rsidP="002A4689">
      <w:pPr>
        <w:pStyle w:val="saMark12"/>
        <w:spacing w:line="360" w:lineRule="auto"/>
        <w:ind w:firstLine="709"/>
      </w:pPr>
      <w:r w:rsidRPr="002A4689">
        <w:t xml:space="preserve">1(160,30), </w:t>
      </w:r>
      <w:r w:rsidRPr="002A4689">
        <w:rPr>
          <w:lang w:val="en-US"/>
        </w:rPr>
        <w:t>h</w:t>
      </w:r>
      <w:r w:rsidRPr="002A4689">
        <w:t xml:space="preserve">=25, </w:t>
      </w:r>
      <w:r w:rsidRPr="002A4689">
        <w:rPr>
          <w:lang w:val="en-US"/>
        </w:rPr>
        <w:t>w</w:t>
      </w:r>
      <w:r w:rsidRPr="002A4689">
        <w:t>=35</w:t>
      </w:r>
    </w:p>
    <w:p w:rsidR="00E80EED" w:rsidRPr="002A4689" w:rsidRDefault="00E80EED" w:rsidP="002A4689">
      <w:pPr>
        <w:pStyle w:val="saMark12"/>
        <w:spacing w:line="360" w:lineRule="auto"/>
        <w:ind w:firstLine="709"/>
      </w:pPr>
      <w:r w:rsidRPr="002A4689">
        <w:t xml:space="preserve">1(60;120), </w:t>
      </w:r>
      <w:r w:rsidRPr="002A4689">
        <w:rPr>
          <w:lang w:val="en-US"/>
        </w:rPr>
        <w:t>h</w:t>
      </w:r>
      <w:r w:rsidRPr="002A4689">
        <w:t xml:space="preserve">=-30, </w:t>
      </w:r>
      <w:r w:rsidRPr="002A4689">
        <w:rPr>
          <w:lang w:val="en-US"/>
        </w:rPr>
        <w:t>w</w:t>
      </w:r>
      <w:r w:rsidRPr="002A4689">
        <w:t>=-20</w:t>
      </w:r>
    </w:p>
    <w:p w:rsidR="00E80EED" w:rsidRPr="002A4689" w:rsidRDefault="00E80EED" w:rsidP="002A4689">
      <w:pPr>
        <w:pStyle w:val="saMark12"/>
        <w:spacing w:line="360" w:lineRule="auto"/>
        <w:ind w:firstLine="709"/>
      </w:pPr>
      <w:r w:rsidRPr="002A4689">
        <w:t xml:space="preserve">1(160;90), </w:t>
      </w:r>
      <w:r w:rsidRPr="002A4689">
        <w:rPr>
          <w:lang w:val="en-US"/>
        </w:rPr>
        <w:t>h</w:t>
      </w:r>
      <w:r w:rsidRPr="002A4689">
        <w:t xml:space="preserve">=15, </w:t>
      </w:r>
      <w:r w:rsidRPr="002A4689">
        <w:rPr>
          <w:lang w:val="en-US"/>
        </w:rPr>
        <w:t>w</w:t>
      </w:r>
      <w:r w:rsidRPr="002A4689">
        <w:t>=-45</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центру и углу О(250;65), (300;180).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отрезки по точке, длине и углу:</w:t>
      </w:r>
    </w:p>
    <w:p w:rsidR="00E80EED" w:rsidRPr="002A4689" w:rsidRDefault="00E80EED" w:rsidP="002A4689">
      <w:pPr>
        <w:pStyle w:val="saMark12"/>
        <w:spacing w:line="360" w:lineRule="auto"/>
        <w:ind w:firstLine="709"/>
      </w:pPr>
      <w:r w:rsidRPr="002A4689">
        <w:t xml:space="preserve">(20;200), </w:t>
      </w:r>
      <w:r w:rsidRPr="002A4689">
        <w:rPr>
          <w:lang w:val="en-US"/>
        </w:rPr>
        <w:t>ln=100, an=45</w:t>
      </w:r>
      <w:r w:rsidRPr="002A4689">
        <w:sym w:font="Symbol" w:char="F0B0"/>
      </w:r>
    </w:p>
    <w:p w:rsidR="00E80EED" w:rsidRPr="002A4689" w:rsidRDefault="00E80EED" w:rsidP="002A4689">
      <w:pPr>
        <w:pStyle w:val="saMark12"/>
        <w:spacing w:line="360" w:lineRule="auto"/>
        <w:ind w:firstLine="709"/>
      </w:pPr>
      <w:r w:rsidRPr="002A4689">
        <w:t xml:space="preserve">(80;200), </w:t>
      </w:r>
      <w:r w:rsidRPr="002A4689">
        <w:rPr>
          <w:lang w:val="en-US"/>
        </w:rPr>
        <w:t>ln=100, an=</w:t>
      </w:r>
      <w:r w:rsidRPr="002A4689">
        <w:t>-30</w:t>
      </w:r>
      <w:r w:rsidRPr="002A4689">
        <w:sym w:font="Symbol" w:char="F0B0"/>
      </w:r>
    </w:p>
    <w:p w:rsidR="00E80EED" w:rsidRPr="002A4689" w:rsidRDefault="00E80EED" w:rsidP="002A4689">
      <w:pPr>
        <w:pStyle w:val="saMark12"/>
        <w:spacing w:line="360" w:lineRule="auto"/>
        <w:ind w:firstLine="709"/>
      </w:pPr>
      <w:r w:rsidRPr="002A4689">
        <w:t xml:space="preserve">(175;200), </w:t>
      </w:r>
      <w:r w:rsidRPr="002A4689">
        <w:rPr>
          <w:lang w:val="en-US"/>
        </w:rPr>
        <w:t>ln=1</w:t>
      </w:r>
      <w:r w:rsidRPr="002A4689">
        <w:t>5</w:t>
      </w:r>
      <w:r w:rsidRPr="002A4689">
        <w:rPr>
          <w:lang w:val="en-US"/>
        </w:rPr>
        <w:t>0, an=</w:t>
      </w:r>
      <w:r w:rsidRPr="002A4689">
        <w:t>-300</w:t>
      </w:r>
      <w:r w:rsidRPr="002A4689">
        <w:sym w:font="Symbol" w:char="F0B0"/>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параллельные отрезки: </w:t>
      </w:r>
    </w:p>
    <w:p w:rsidR="00E80EED" w:rsidRPr="002A4689" w:rsidRDefault="00E80EED" w:rsidP="002A4689">
      <w:pPr>
        <w:pStyle w:val="saMark12"/>
        <w:numPr>
          <w:ilvl w:val="1"/>
          <w:numId w:val="19"/>
        </w:numPr>
        <w:tabs>
          <w:tab w:val="clear" w:pos="1440"/>
          <w:tab w:val="num" w:pos="1260"/>
        </w:tabs>
        <w:spacing w:line="360" w:lineRule="auto"/>
        <w:ind w:firstLine="709"/>
      </w:pPr>
      <w:r w:rsidRPr="002A4689">
        <w:t>построить отрезок 1(50;10), 2(50;-40);</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выбрать кнопку </w:t>
      </w:r>
      <w:r w:rsidRPr="002A4689">
        <w:rPr>
          <w:b/>
        </w:rPr>
        <w:t>Параллельный отрезок</w:t>
      </w:r>
      <w:r w:rsidRPr="002A4689">
        <w:t xml:space="preserve"> </w:t>
      </w:r>
      <w:r w:rsidRPr="002A4689">
        <w:rPr>
          <w:noProof/>
        </w:rPr>
        <w:drawing>
          <wp:inline distT="0" distB="0" distL="0" distR="0">
            <wp:extent cx="228600" cy="238125"/>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70"/>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Pr="002A4689">
        <w:t xml:space="preserve">, ввести координату начальной точки (100;10) и длину отрезка </w:t>
      </w:r>
      <w:r w:rsidRPr="002A4689">
        <w:rPr>
          <w:lang w:val="en-US"/>
        </w:rPr>
        <w:t>ln</w:t>
      </w:r>
      <w:r w:rsidRPr="002A4689">
        <w:t>=50. Щелкнуть мышью по отрезку;</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ввести координату начальной точки (185;10), длину отрезка </w:t>
      </w:r>
      <w:r w:rsidRPr="002A4689">
        <w:rPr>
          <w:lang w:val="en-US"/>
        </w:rPr>
        <w:t>ln</w:t>
      </w:r>
      <w:r w:rsidRPr="002A4689">
        <w:t xml:space="preserve">=25. Щелкнуть мышью по последнему отрезку и задать расстояние между отрезками </w:t>
      </w:r>
      <w:r w:rsidRPr="002A4689">
        <w:rPr>
          <w:lang w:val="en-US"/>
        </w:rPr>
        <w:t>d</w:t>
      </w:r>
      <w:r w:rsidRPr="002A4689">
        <w:t>=70.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многоугольники: </w:t>
      </w:r>
      <w:r w:rsidRPr="002A4689">
        <w:rPr>
          <w:rFonts w:ascii="Times New Roman" w:hAnsi="Times New Roman" w:cs="Times New Roman"/>
          <w:i/>
          <w:sz w:val="24"/>
          <w:szCs w:val="24"/>
        </w:rPr>
        <w:t>по центру вписанной окружности и по центру описанной окружности, ее радиусу или точке.</w:t>
      </w:r>
      <w:r w:rsidRPr="002A4689">
        <w:rPr>
          <w:rFonts w:ascii="Times New Roman" w:hAnsi="Times New Roman" w:cs="Times New Roman"/>
          <w:sz w:val="24"/>
          <w:szCs w:val="24"/>
        </w:rPr>
        <w:t xml:space="preserve"> Выбрать кнопку </w:t>
      </w:r>
      <w:r w:rsidRPr="002A4689">
        <w:rPr>
          <w:rFonts w:ascii="Times New Roman" w:hAnsi="Times New Roman" w:cs="Times New Roman"/>
          <w:b/>
          <w:sz w:val="24"/>
          <w:szCs w:val="24"/>
        </w:rPr>
        <w:t>Ввод многоугольника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28600"/>
            <wp:effectExtent l="1905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71"/>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в строке параметров объекта установить:</w:t>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с(500;200), </w:t>
      </w:r>
      <w:r w:rsidRPr="002A4689">
        <w:rPr>
          <w:rFonts w:ascii="Times New Roman" w:hAnsi="Times New Roman" w:cs="Times New Roman"/>
          <w:sz w:val="24"/>
          <w:szCs w:val="24"/>
          <w:lang w:val="en-US"/>
        </w:rPr>
        <w:t>rad</w:t>
      </w:r>
      <w:r w:rsidRPr="002A4689">
        <w:rPr>
          <w:rFonts w:ascii="Times New Roman" w:hAnsi="Times New Roman" w:cs="Times New Roman"/>
          <w:sz w:val="24"/>
          <w:szCs w:val="24"/>
        </w:rPr>
        <w:t xml:space="preserve">=50,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7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(500;-30),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(500;60),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7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(700;200),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(700;250),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(800;-30),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 xml:space="preserve">=150,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7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(Задание_2).</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sz w:val="24"/>
          <w:szCs w:val="24"/>
        </w:rPr>
        <w:t>ЗАДАНИЕ 4.</w:t>
      </w:r>
      <w:r w:rsidRPr="002A4689">
        <w:rPr>
          <w:rFonts w:ascii="Times New Roman" w:hAnsi="Times New Roman" w:cs="Times New Roman"/>
          <w:sz w:val="24"/>
          <w:szCs w:val="24"/>
        </w:rPr>
        <w:t xml:space="preserve"> Построение окружностей.</w:t>
      </w:r>
    </w:p>
    <w:p w:rsidR="00E80EED" w:rsidRPr="002A4689" w:rsidRDefault="00E80EED" w:rsidP="002A4689">
      <w:pPr>
        <w:numPr>
          <w:ilvl w:val="1"/>
          <w:numId w:val="20"/>
        </w:numPr>
        <w:tabs>
          <w:tab w:val="clear" w:pos="1080"/>
          <w:tab w:val="num" w:pos="360"/>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 xml:space="preserve">Файл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Создать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Фрагмент</w:t>
      </w:r>
      <w:r w:rsidRPr="002A4689">
        <w:rPr>
          <w:rFonts w:ascii="Times New Roman" w:hAnsi="Times New Roman" w:cs="Times New Roman"/>
          <w:sz w:val="24"/>
          <w:szCs w:val="24"/>
        </w:rPr>
        <w:t>).</w:t>
      </w:r>
    </w:p>
    <w:p w:rsidR="00E80EED" w:rsidRPr="002A4689" w:rsidRDefault="00E80EED" w:rsidP="002A4689">
      <w:pPr>
        <w:tabs>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2.    Начертить окружность по двум точкам 1(40,130), 2(20,140).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Начертить окружность, касательную к трем кривым, предварительно построив треугольник по координатам 1(100;100), 2(150, 100), 3(140,140).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центру и двум точкам 0(35,35), 1(55,35), 2(15,35).</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Начертить дугу по центру, радиусу, начальной величине дуги, конечной величине дуги 0(150,35),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=35, а1=60°, а2=290°.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трем точкам 1(125,180), 2(155,170), 3(145,140).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шестиугольник центр вписанной окружности 0(40,35),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=20.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восьмиугольник центр описанной окружности 0(130,40),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Далее построить фигуры, показанные на рисунке.</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(Задание_3).</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14700" cy="1390650"/>
            <wp:effectExtent l="1905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4"/>
                    <a:srcRect/>
                    <a:stretch>
                      <a:fillRect/>
                    </a:stretch>
                  </pic:blipFill>
                  <pic:spPr bwMode="auto">
                    <a:xfrm>
                      <a:off x="0" y="0"/>
                      <a:ext cx="3314700" cy="13906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657600" cy="1343025"/>
            <wp:effectExtent l="1905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5"/>
                    <a:srcRect/>
                    <a:stretch>
                      <a:fillRect/>
                    </a:stretch>
                  </pic:blipFill>
                  <pic:spPr bwMode="auto">
                    <a:xfrm>
                      <a:off x="0" y="0"/>
                      <a:ext cx="3657600"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771900" cy="2238375"/>
            <wp:effectExtent l="1905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76"/>
                    <a:srcRect/>
                    <a:stretch>
                      <a:fillRect/>
                    </a:stretch>
                  </pic:blipFill>
                  <pic:spPr bwMode="auto">
                    <a:xfrm>
                      <a:off x="0" y="0"/>
                      <a:ext cx="3771900" cy="22383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3314700" cy="2181225"/>
            <wp:effectExtent l="1905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77"/>
                    <a:srcRect/>
                    <a:stretch>
                      <a:fillRect/>
                    </a:stretch>
                  </pic:blipFill>
                  <pic:spPr bwMode="auto">
                    <a:xfrm>
                      <a:off x="0" y="0"/>
                      <a:ext cx="3314700" cy="21812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419475" cy="1781175"/>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8"/>
                    <a:srcRect/>
                    <a:stretch>
                      <a:fillRect/>
                    </a:stretch>
                  </pic:blipFill>
                  <pic:spPr bwMode="auto">
                    <a:xfrm>
                      <a:off x="0" y="0"/>
                      <a:ext cx="3419475" cy="17811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62325" cy="13430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79"/>
                    <a:srcRect/>
                    <a:stretch>
                      <a:fillRect/>
                    </a:stretch>
                  </pic:blipFill>
                  <pic:spPr bwMode="auto">
                    <a:xfrm>
                      <a:off x="0" y="0"/>
                      <a:ext cx="3362325"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9D7566" w:rsidRPr="002A4689" w:rsidRDefault="009D7566" w:rsidP="002A4689">
      <w:pPr>
        <w:spacing w:after="0" w:line="360" w:lineRule="auto"/>
        <w:ind w:firstLine="709"/>
        <w:jc w:val="center"/>
        <w:rPr>
          <w:rStyle w:val="20"/>
          <w:rFonts w:ascii="Times New Roman" w:hAnsi="Times New Roman" w:cs="Times New Roman"/>
          <w:i/>
          <w:iCs/>
          <w:sz w:val="24"/>
          <w:szCs w:val="24"/>
        </w:rPr>
      </w:pPr>
    </w:p>
    <w:p w:rsidR="001F7B9C" w:rsidRPr="002A4689" w:rsidRDefault="001F7B9C"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1F7B9C" w:rsidRPr="002A4689" w:rsidRDefault="008132B0" w:rsidP="008132B0">
      <w:pPr>
        <w:pStyle w:val="ab"/>
        <w:spacing w:before="0" w:beforeAutospacing="0" w:after="0" w:afterAutospacing="0" w:line="360" w:lineRule="auto"/>
        <w:ind w:left="360"/>
        <w:rPr>
          <w:color w:val="000000"/>
        </w:rPr>
      </w:pPr>
      <w:r>
        <w:rPr>
          <w:color w:val="000000"/>
        </w:rPr>
        <w:t>1.</w:t>
      </w:r>
      <w:r w:rsidR="001F7B9C" w:rsidRPr="002A4689">
        <w:rPr>
          <w:color w:val="000000"/>
        </w:rPr>
        <w:t>Персональный компьютер (ПК).</w:t>
      </w:r>
    </w:p>
    <w:p w:rsidR="001F7B9C" w:rsidRPr="002A4689" w:rsidRDefault="008132B0" w:rsidP="008132B0">
      <w:pPr>
        <w:pStyle w:val="ab"/>
        <w:spacing w:before="0" w:beforeAutospacing="0" w:after="0" w:afterAutospacing="0" w:line="360" w:lineRule="auto"/>
        <w:ind w:left="360"/>
        <w:rPr>
          <w:color w:val="000000"/>
        </w:rPr>
      </w:pPr>
      <w:r>
        <w:rPr>
          <w:color w:val="000000"/>
        </w:rPr>
        <w:t>2.</w:t>
      </w:r>
      <w:r w:rsidR="001F7B9C" w:rsidRPr="002A4689">
        <w:rPr>
          <w:color w:val="000000"/>
        </w:rPr>
        <w:t>Система автоматизированного проектирования (САПР) «КОМПАС».</w:t>
      </w:r>
    </w:p>
    <w:p w:rsidR="001F7B9C" w:rsidRPr="002A4689" w:rsidRDefault="008132B0" w:rsidP="008132B0">
      <w:pPr>
        <w:pStyle w:val="ab"/>
        <w:spacing w:before="0" w:beforeAutospacing="0" w:after="0" w:afterAutospacing="0" w:line="360" w:lineRule="auto"/>
        <w:rPr>
          <w:color w:val="000000"/>
        </w:rPr>
      </w:pPr>
      <w:r>
        <w:rPr>
          <w:color w:val="000000"/>
        </w:rPr>
        <w:t xml:space="preserve">      3.</w:t>
      </w:r>
      <w:r w:rsidR="001F7B9C" w:rsidRPr="002A4689">
        <w:rPr>
          <w:color w:val="000000"/>
        </w:rPr>
        <w:t>Текстовый редактор MS Word для выполнения отчета.</w:t>
      </w:r>
    </w:p>
    <w:p w:rsidR="00C04B69" w:rsidRPr="002A4689" w:rsidRDefault="008132B0"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lastRenderedPageBreak/>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D64452" w:rsidRPr="002A4689" w:rsidRDefault="00D64452"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8132B0" w:rsidRPr="00D64452" w:rsidRDefault="00D64452" w:rsidP="00D64452">
      <w:pPr>
        <w:spacing w:after="0" w:line="360" w:lineRule="auto"/>
        <w:ind w:firstLine="709"/>
        <w:jc w:val="center"/>
        <w:rPr>
          <w:rFonts w:ascii="Times New Roman" w:hAnsi="Times New Roman" w:cs="Times New Roman"/>
          <w:sz w:val="24"/>
          <w:szCs w:val="24"/>
        </w:rPr>
      </w:pPr>
      <w:r w:rsidRPr="00D64452">
        <w:rPr>
          <w:rFonts w:ascii="Times New Roman" w:hAnsi="Times New Roman" w:cs="Times New Roman"/>
          <w:b/>
          <w:sz w:val="24"/>
          <w:szCs w:val="24"/>
        </w:rPr>
        <w:t>Список используемо</w:t>
      </w:r>
      <w:r w:rsidR="008132B0" w:rsidRPr="00D64452">
        <w:rPr>
          <w:rFonts w:ascii="Times New Roman" w:hAnsi="Times New Roman" w:cs="Times New Roman"/>
          <w:b/>
          <w:sz w:val="24"/>
          <w:szCs w:val="24"/>
        </w:rPr>
        <w:t>й литературы</w:t>
      </w:r>
    </w:p>
    <w:p w:rsidR="008132B0" w:rsidRPr="00D64452" w:rsidRDefault="008132B0" w:rsidP="00D64452">
      <w:pPr>
        <w:spacing w:after="0" w:line="360" w:lineRule="auto"/>
        <w:ind w:firstLine="709"/>
        <w:jc w:val="center"/>
        <w:rPr>
          <w:rFonts w:ascii="Times New Roman" w:hAnsi="Times New Roman" w:cs="Times New Roman"/>
          <w:sz w:val="24"/>
          <w:szCs w:val="24"/>
        </w:rPr>
      </w:pP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Инженерная графика. – М.: ОИЦ «Академия», 2016.</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Практикум по инженерной графике. – М.: ОИЦ «Академия», 2014.</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Куликов В.П. Инженерная графика (СПО). – М.: ООО «Издательство КноРус», 2015.</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Миронов Б.Г., Панфилова Е.С. Сборник упражнений для чтения чертежей по инженерной графике. – М.: ОИЦ «Академия», 2016.</w:t>
      </w:r>
    </w:p>
    <w:p w:rsidR="008132B0" w:rsidRPr="00D64452" w:rsidRDefault="008132B0" w:rsidP="00D64452">
      <w:pPr>
        <w:pStyle w:val="ab"/>
        <w:spacing w:before="0" w:beforeAutospacing="0" w:after="0" w:afterAutospacing="0" w:line="360" w:lineRule="auto"/>
        <w:ind w:firstLine="709"/>
        <w:jc w:val="both"/>
      </w:pPr>
      <w:r w:rsidRPr="00D64452">
        <w:t xml:space="preserve"> Интернет-ресурсы:</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1.</w:t>
      </w:r>
      <w:r w:rsidR="008132B0" w:rsidRPr="00D64452">
        <w:rPr>
          <w:rFonts w:ascii="Times New Roman" w:hAnsi="Times New Roman" w:cs="Times New Roman"/>
          <w:sz w:val="24"/>
          <w:szCs w:val="24"/>
        </w:rPr>
        <w:t>http://www.sinol.by/inj_grafika</w:t>
      </w:r>
    </w:p>
    <w:p w:rsidR="008132B0" w:rsidRPr="00D64452" w:rsidRDefault="00D64452" w:rsidP="00D64452">
      <w:pPr>
        <w:spacing w:line="360" w:lineRule="auto"/>
        <w:ind w:left="709"/>
        <w:jc w:val="both"/>
        <w:rPr>
          <w:rFonts w:ascii="Times New Roman" w:hAnsi="Times New Roman" w:cs="Times New Roman"/>
          <w:sz w:val="24"/>
          <w:szCs w:val="24"/>
        </w:rPr>
      </w:pPr>
      <w:r w:rsidRPr="00D64452">
        <w:rPr>
          <w:rFonts w:ascii="Times New Roman" w:hAnsi="Times New Roman" w:cs="Times New Roman"/>
          <w:sz w:val="24"/>
          <w:szCs w:val="24"/>
        </w:rPr>
        <w:t xml:space="preserve">          2.</w:t>
      </w:r>
      <w:r w:rsidR="008132B0" w:rsidRPr="00D64452">
        <w:rPr>
          <w:rFonts w:ascii="Times New Roman" w:hAnsi="Times New Roman" w:cs="Times New Roman"/>
          <w:sz w:val="24"/>
          <w:szCs w:val="24"/>
        </w:rPr>
        <w:t>http://vseznaika.ucoz.org</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3.</w:t>
      </w:r>
      <w:r w:rsidR="008132B0" w:rsidRPr="00D64452">
        <w:rPr>
          <w:rFonts w:ascii="Times New Roman" w:hAnsi="Times New Roman" w:cs="Times New Roman"/>
          <w:sz w:val="24"/>
          <w:szCs w:val="24"/>
        </w:rPr>
        <w:t>http://sinol.sml.by/grafika.php http://www.itbookz.ru</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4.</w:t>
      </w:r>
      <w:r w:rsidR="008132B0" w:rsidRPr="00D64452">
        <w:rPr>
          <w:rFonts w:ascii="Times New Roman" w:hAnsi="Times New Roman" w:cs="Times New Roman"/>
          <w:sz w:val="24"/>
          <w:szCs w:val="24"/>
        </w:rPr>
        <w:t>http://www.edu.ru/modules</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FB230C" w:rsidRPr="002A4689" w:rsidRDefault="00FB230C" w:rsidP="003E10F3">
      <w:pPr>
        <w:autoSpaceDE w:val="0"/>
        <w:autoSpaceDN w:val="0"/>
        <w:adjustRightInd w:val="0"/>
        <w:spacing w:after="0" w:line="360" w:lineRule="auto"/>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sectPr w:rsidR="00FB230C" w:rsidRPr="002A4689" w:rsidSect="003E10F3">
      <w:headerReference w:type="default" r:id="rId280"/>
      <w:footerReference w:type="default" r:id="rId28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6661" w:rsidRDefault="00856661" w:rsidP="003D7777">
      <w:pPr>
        <w:spacing w:after="0" w:line="240" w:lineRule="auto"/>
      </w:pPr>
      <w:r>
        <w:separator/>
      </w:r>
    </w:p>
  </w:endnote>
  <w:endnote w:type="continuationSeparator" w:id="0">
    <w:p w:rsidR="00856661" w:rsidRDefault="00856661" w:rsidP="003D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BoldMT">
    <w:altName w:val="MS Mincho"/>
    <w:panose1 w:val="00000000000000000000"/>
    <w:charset w:val="80"/>
    <w:family w:val="auto"/>
    <w:notTrueType/>
    <w:pitch w:val="default"/>
    <w:sig w:usb0="00000003" w:usb1="08070000" w:usb2="00000010" w:usb3="00000000" w:csb0="00020001" w:csb1="00000000"/>
  </w:font>
  <w:font w:name="TimesNewRomanPS-BoldItalicMT">
    <w:altName w:val="MS Mincho"/>
    <w:panose1 w:val="00000000000000000000"/>
    <w:charset w:val="80"/>
    <w:family w:val="auto"/>
    <w:notTrueType/>
    <w:pitch w:val="default"/>
    <w:sig w:usb0="00000201" w:usb1="08070000" w:usb2="00000010" w:usb3="00000000" w:csb0="00020004" w:csb1="00000000"/>
  </w:font>
  <w:font w:name="ArialMT">
    <w:altName w:val="MS Mincho"/>
    <w:panose1 w:val="00000000000000000000"/>
    <w:charset w:val="80"/>
    <w:family w:val="auto"/>
    <w:notTrueType/>
    <w:pitch w:val="default"/>
    <w:sig w:usb0="00000003" w:usb1="08070000" w:usb2="00000010" w:usb3="00000000" w:csb0="00020001" w:csb1="00000000"/>
  </w:font>
  <w:font w:name="CommercialPiBT-Regular">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90F0000" w:usb2="00000010" w:usb3="00000000" w:csb0="001A0000" w:csb1="00000000"/>
  </w:font>
  <w:font w:name="MS Mincho">
    <w:altName w:val="Yu Gothic UI"/>
    <w:panose1 w:val="02020609040205080304"/>
    <w:charset w:val="80"/>
    <w:family w:val="modern"/>
    <w:pitch w:val="fixed"/>
    <w:sig w:usb0="E00002FF" w:usb1="6AC7FDFB" w:usb2="00000012" w:usb3="00000000" w:csb0="0002009F" w:csb1="00000000"/>
  </w:font>
  <w:font w:name="yandex-sans">
    <w:altName w:val="Times New Roman"/>
    <w:panose1 w:val="00000000000000000000"/>
    <w:charset w:val="00"/>
    <w:family w:val="roman"/>
    <w:notTrueType/>
    <w:pitch w:val="default"/>
  </w:font>
  <w:font w:name="Arial-BoldItalicMT">
    <w:altName w:val="MS Mincho"/>
    <w:panose1 w:val="00000000000000000000"/>
    <w:charset w:val="80"/>
    <w:family w:val="auto"/>
    <w:notTrueType/>
    <w:pitch w:val="default"/>
    <w:sig w:usb0="00000000" w:usb1="08070000" w:usb2="00000010" w:usb3="00000000" w:csb0="0002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8876"/>
      <w:docPartObj>
        <w:docPartGallery w:val="Page Numbers (Bottom of Page)"/>
        <w:docPartUnique/>
      </w:docPartObj>
    </w:sdtPr>
    <w:sdtEndPr/>
    <w:sdtContent>
      <w:p w:rsidR="008132B0" w:rsidRDefault="00856661">
        <w:pPr>
          <w:pStyle w:val="a8"/>
          <w:jc w:val="center"/>
        </w:pPr>
        <w:r>
          <w:fldChar w:fldCharType="begin"/>
        </w:r>
        <w:r>
          <w:instrText xml:space="preserve"> PAGE   \* MERGEFORMAT </w:instrText>
        </w:r>
        <w:r>
          <w:fldChar w:fldCharType="separate"/>
        </w:r>
        <w:r w:rsidR="00F97376">
          <w:rPr>
            <w:noProof/>
          </w:rPr>
          <w:t>20</w:t>
        </w:r>
        <w:r>
          <w:rPr>
            <w:noProof/>
          </w:rPr>
          <w:fldChar w:fldCharType="end"/>
        </w:r>
      </w:p>
    </w:sdtContent>
  </w:sdt>
  <w:p w:rsidR="008132B0" w:rsidRDefault="008132B0">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6661" w:rsidRDefault="00856661" w:rsidP="003D7777">
      <w:pPr>
        <w:spacing w:after="0" w:line="240" w:lineRule="auto"/>
      </w:pPr>
      <w:r>
        <w:separator/>
      </w:r>
    </w:p>
  </w:footnote>
  <w:footnote w:type="continuationSeparator" w:id="0">
    <w:p w:rsidR="00856661" w:rsidRDefault="00856661" w:rsidP="003D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2B0" w:rsidRPr="003D7777" w:rsidRDefault="008132B0" w:rsidP="003D7777">
    <w:pPr>
      <w:pStyle w:val="a6"/>
      <w:jc w:val="right"/>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F21A9"/>
    <w:multiLevelType w:val="hybridMultilevel"/>
    <w:tmpl w:val="A10CB18C"/>
    <w:lvl w:ilvl="0" w:tplc="0419000F">
      <w:start w:val="1"/>
      <w:numFmt w:val="decimal"/>
      <w:lvlText w:val="%1."/>
      <w:lvlJc w:val="left"/>
      <w:pPr>
        <w:tabs>
          <w:tab w:val="num" w:pos="720"/>
        </w:tabs>
        <w:ind w:left="720" w:hanging="360"/>
      </w:pPr>
      <w:rPr>
        <w:rFonts w:hint="default"/>
      </w:rPr>
    </w:lvl>
    <w:lvl w:ilvl="1" w:tplc="95DA5E5E">
      <w:start w:val="1"/>
      <w:numFmt w:val="bullet"/>
      <w:lvlText w:val="-"/>
      <w:lvlJc w:val="left"/>
      <w:pPr>
        <w:tabs>
          <w:tab w:val="num" w:pos="1440"/>
        </w:tabs>
        <w:ind w:left="1440" w:hanging="36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C6A6414"/>
    <w:multiLevelType w:val="hybridMultilevel"/>
    <w:tmpl w:val="314A4F2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B07F6D"/>
    <w:multiLevelType w:val="hybridMultilevel"/>
    <w:tmpl w:val="76948D8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ED043D7"/>
    <w:multiLevelType w:val="hybridMultilevel"/>
    <w:tmpl w:val="C642521A"/>
    <w:lvl w:ilvl="0" w:tplc="368E374C">
      <w:start w:val="1"/>
      <w:numFmt w:val="bullet"/>
      <w:lvlText w:val="•"/>
      <w:lvlJc w:val="left"/>
      <w:pPr>
        <w:tabs>
          <w:tab w:val="num" w:pos="720"/>
        </w:tabs>
        <w:ind w:left="720" w:hanging="360"/>
      </w:pPr>
      <w:rPr>
        <w:rFonts w:ascii="Times New Roman" w:hAnsi="Times New Roman" w:hint="default"/>
      </w:rPr>
    </w:lvl>
    <w:lvl w:ilvl="1" w:tplc="C64A8440" w:tentative="1">
      <w:start w:val="1"/>
      <w:numFmt w:val="bullet"/>
      <w:lvlText w:val="•"/>
      <w:lvlJc w:val="left"/>
      <w:pPr>
        <w:tabs>
          <w:tab w:val="num" w:pos="1440"/>
        </w:tabs>
        <w:ind w:left="1440" w:hanging="360"/>
      </w:pPr>
      <w:rPr>
        <w:rFonts w:ascii="Times New Roman" w:hAnsi="Times New Roman" w:hint="default"/>
      </w:rPr>
    </w:lvl>
    <w:lvl w:ilvl="2" w:tplc="11C87258" w:tentative="1">
      <w:start w:val="1"/>
      <w:numFmt w:val="bullet"/>
      <w:lvlText w:val="•"/>
      <w:lvlJc w:val="left"/>
      <w:pPr>
        <w:tabs>
          <w:tab w:val="num" w:pos="2160"/>
        </w:tabs>
        <w:ind w:left="2160" w:hanging="360"/>
      </w:pPr>
      <w:rPr>
        <w:rFonts w:ascii="Times New Roman" w:hAnsi="Times New Roman" w:hint="default"/>
      </w:rPr>
    </w:lvl>
    <w:lvl w:ilvl="3" w:tplc="1B7A8248" w:tentative="1">
      <w:start w:val="1"/>
      <w:numFmt w:val="bullet"/>
      <w:lvlText w:val="•"/>
      <w:lvlJc w:val="left"/>
      <w:pPr>
        <w:tabs>
          <w:tab w:val="num" w:pos="2880"/>
        </w:tabs>
        <w:ind w:left="2880" w:hanging="360"/>
      </w:pPr>
      <w:rPr>
        <w:rFonts w:ascii="Times New Roman" w:hAnsi="Times New Roman" w:hint="default"/>
      </w:rPr>
    </w:lvl>
    <w:lvl w:ilvl="4" w:tplc="7CC2C08E" w:tentative="1">
      <w:start w:val="1"/>
      <w:numFmt w:val="bullet"/>
      <w:lvlText w:val="•"/>
      <w:lvlJc w:val="left"/>
      <w:pPr>
        <w:tabs>
          <w:tab w:val="num" w:pos="3600"/>
        </w:tabs>
        <w:ind w:left="3600" w:hanging="360"/>
      </w:pPr>
      <w:rPr>
        <w:rFonts w:ascii="Times New Roman" w:hAnsi="Times New Roman" w:hint="default"/>
      </w:rPr>
    </w:lvl>
    <w:lvl w:ilvl="5" w:tplc="8B4C663E" w:tentative="1">
      <w:start w:val="1"/>
      <w:numFmt w:val="bullet"/>
      <w:lvlText w:val="•"/>
      <w:lvlJc w:val="left"/>
      <w:pPr>
        <w:tabs>
          <w:tab w:val="num" w:pos="4320"/>
        </w:tabs>
        <w:ind w:left="4320" w:hanging="360"/>
      </w:pPr>
      <w:rPr>
        <w:rFonts w:ascii="Times New Roman" w:hAnsi="Times New Roman" w:hint="default"/>
      </w:rPr>
    </w:lvl>
    <w:lvl w:ilvl="6" w:tplc="E19014EC" w:tentative="1">
      <w:start w:val="1"/>
      <w:numFmt w:val="bullet"/>
      <w:lvlText w:val="•"/>
      <w:lvlJc w:val="left"/>
      <w:pPr>
        <w:tabs>
          <w:tab w:val="num" w:pos="5040"/>
        </w:tabs>
        <w:ind w:left="5040" w:hanging="360"/>
      </w:pPr>
      <w:rPr>
        <w:rFonts w:ascii="Times New Roman" w:hAnsi="Times New Roman" w:hint="default"/>
      </w:rPr>
    </w:lvl>
    <w:lvl w:ilvl="7" w:tplc="EC0664C0" w:tentative="1">
      <w:start w:val="1"/>
      <w:numFmt w:val="bullet"/>
      <w:lvlText w:val="•"/>
      <w:lvlJc w:val="left"/>
      <w:pPr>
        <w:tabs>
          <w:tab w:val="num" w:pos="5760"/>
        </w:tabs>
        <w:ind w:left="5760" w:hanging="360"/>
      </w:pPr>
      <w:rPr>
        <w:rFonts w:ascii="Times New Roman" w:hAnsi="Times New Roman" w:hint="default"/>
      </w:rPr>
    </w:lvl>
    <w:lvl w:ilvl="8" w:tplc="9B1CE91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3C3315B"/>
    <w:multiLevelType w:val="hybridMultilevel"/>
    <w:tmpl w:val="4BC65D0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46C6C23"/>
    <w:multiLevelType w:val="multilevel"/>
    <w:tmpl w:val="7F14C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723EEA"/>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FD057A3"/>
    <w:multiLevelType w:val="hybridMultilevel"/>
    <w:tmpl w:val="A7BA03C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421554FD"/>
    <w:multiLevelType w:val="hybridMultilevel"/>
    <w:tmpl w:val="D34A6ECC"/>
    <w:lvl w:ilvl="0" w:tplc="0419000F">
      <w:start w:val="1"/>
      <w:numFmt w:val="decimal"/>
      <w:lvlText w:val="%1."/>
      <w:lvlJc w:val="left"/>
      <w:pPr>
        <w:tabs>
          <w:tab w:val="num" w:pos="720"/>
        </w:tabs>
        <w:ind w:left="720" w:hanging="360"/>
      </w:pPr>
      <w:rPr>
        <w:rFonts w:hint="default"/>
      </w:rPr>
    </w:lvl>
    <w:lvl w:ilvl="1" w:tplc="2A903094">
      <w:start w:val="1"/>
      <w:numFmt w:val="bullet"/>
      <w:pStyle w:val="saMark12"/>
      <w:lvlText w:val=""/>
      <w:lvlJc w:val="left"/>
      <w:pPr>
        <w:tabs>
          <w:tab w:val="num" w:pos="1194"/>
        </w:tabs>
        <w:ind w:left="1250" w:hanging="17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442A324D"/>
    <w:multiLevelType w:val="hybridMultilevel"/>
    <w:tmpl w:val="CDF82D52"/>
    <w:lvl w:ilvl="0" w:tplc="E9642BBE">
      <w:start w:val="1"/>
      <w:numFmt w:val="bullet"/>
      <w:lvlText w:val="•"/>
      <w:lvlJc w:val="left"/>
      <w:pPr>
        <w:tabs>
          <w:tab w:val="num" w:pos="720"/>
        </w:tabs>
        <w:ind w:left="720" w:hanging="360"/>
      </w:pPr>
      <w:rPr>
        <w:rFonts w:ascii="Times New Roman" w:hAnsi="Times New Roman" w:hint="default"/>
      </w:rPr>
    </w:lvl>
    <w:lvl w:ilvl="1" w:tplc="943EA230" w:tentative="1">
      <w:start w:val="1"/>
      <w:numFmt w:val="bullet"/>
      <w:lvlText w:val="•"/>
      <w:lvlJc w:val="left"/>
      <w:pPr>
        <w:tabs>
          <w:tab w:val="num" w:pos="1440"/>
        </w:tabs>
        <w:ind w:left="1440" w:hanging="360"/>
      </w:pPr>
      <w:rPr>
        <w:rFonts w:ascii="Times New Roman" w:hAnsi="Times New Roman" w:hint="default"/>
      </w:rPr>
    </w:lvl>
    <w:lvl w:ilvl="2" w:tplc="77402F74" w:tentative="1">
      <w:start w:val="1"/>
      <w:numFmt w:val="bullet"/>
      <w:lvlText w:val="•"/>
      <w:lvlJc w:val="left"/>
      <w:pPr>
        <w:tabs>
          <w:tab w:val="num" w:pos="2160"/>
        </w:tabs>
        <w:ind w:left="2160" w:hanging="360"/>
      </w:pPr>
      <w:rPr>
        <w:rFonts w:ascii="Times New Roman" w:hAnsi="Times New Roman" w:hint="default"/>
      </w:rPr>
    </w:lvl>
    <w:lvl w:ilvl="3" w:tplc="BF9AF3DE" w:tentative="1">
      <w:start w:val="1"/>
      <w:numFmt w:val="bullet"/>
      <w:lvlText w:val="•"/>
      <w:lvlJc w:val="left"/>
      <w:pPr>
        <w:tabs>
          <w:tab w:val="num" w:pos="2880"/>
        </w:tabs>
        <w:ind w:left="2880" w:hanging="360"/>
      </w:pPr>
      <w:rPr>
        <w:rFonts w:ascii="Times New Roman" w:hAnsi="Times New Roman" w:hint="default"/>
      </w:rPr>
    </w:lvl>
    <w:lvl w:ilvl="4" w:tplc="3AA41E7C" w:tentative="1">
      <w:start w:val="1"/>
      <w:numFmt w:val="bullet"/>
      <w:lvlText w:val="•"/>
      <w:lvlJc w:val="left"/>
      <w:pPr>
        <w:tabs>
          <w:tab w:val="num" w:pos="3600"/>
        </w:tabs>
        <w:ind w:left="3600" w:hanging="360"/>
      </w:pPr>
      <w:rPr>
        <w:rFonts w:ascii="Times New Roman" w:hAnsi="Times New Roman" w:hint="default"/>
      </w:rPr>
    </w:lvl>
    <w:lvl w:ilvl="5" w:tplc="C8D63098" w:tentative="1">
      <w:start w:val="1"/>
      <w:numFmt w:val="bullet"/>
      <w:lvlText w:val="•"/>
      <w:lvlJc w:val="left"/>
      <w:pPr>
        <w:tabs>
          <w:tab w:val="num" w:pos="4320"/>
        </w:tabs>
        <w:ind w:left="4320" w:hanging="360"/>
      </w:pPr>
      <w:rPr>
        <w:rFonts w:ascii="Times New Roman" w:hAnsi="Times New Roman" w:hint="default"/>
      </w:rPr>
    </w:lvl>
    <w:lvl w:ilvl="6" w:tplc="855EC558" w:tentative="1">
      <w:start w:val="1"/>
      <w:numFmt w:val="bullet"/>
      <w:lvlText w:val="•"/>
      <w:lvlJc w:val="left"/>
      <w:pPr>
        <w:tabs>
          <w:tab w:val="num" w:pos="5040"/>
        </w:tabs>
        <w:ind w:left="5040" w:hanging="360"/>
      </w:pPr>
      <w:rPr>
        <w:rFonts w:ascii="Times New Roman" w:hAnsi="Times New Roman" w:hint="default"/>
      </w:rPr>
    </w:lvl>
    <w:lvl w:ilvl="7" w:tplc="54D61462" w:tentative="1">
      <w:start w:val="1"/>
      <w:numFmt w:val="bullet"/>
      <w:lvlText w:val="•"/>
      <w:lvlJc w:val="left"/>
      <w:pPr>
        <w:tabs>
          <w:tab w:val="num" w:pos="5760"/>
        </w:tabs>
        <w:ind w:left="5760" w:hanging="360"/>
      </w:pPr>
      <w:rPr>
        <w:rFonts w:ascii="Times New Roman" w:hAnsi="Times New Roman" w:hint="default"/>
      </w:rPr>
    </w:lvl>
    <w:lvl w:ilvl="8" w:tplc="4D02C4D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03E2E7B"/>
    <w:multiLevelType w:val="hybridMultilevel"/>
    <w:tmpl w:val="83527C7E"/>
    <w:lvl w:ilvl="0" w:tplc="19287412">
      <w:start w:val="1"/>
      <w:numFmt w:val="decimal"/>
      <w:lvlText w:val="%1."/>
      <w:lvlJc w:val="left"/>
      <w:pPr>
        <w:tabs>
          <w:tab w:val="num" w:pos="0"/>
        </w:tabs>
        <w:ind w:left="0" w:hanging="360"/>
      </w:pPr>
      <w:rPr>
        <w:rFonts w:hint="default"/>
      </w:rPr>
    </w:lvl>
    <w:lvl w:ilvl="1" w:tplc="04190001">
      <w:start w:val="1"/>
      <w:numFmt w:val="bullet"/>
      <w:lvlText w:val=""/>
      <w:lvlJc w:val="left"/>
      <w:pPr>
        <w:tabs>
          <w:tab w:val="num" w:pos="720"/>
        </w:tabs>
        <w:ind w:left="720" w:hanging="360"/>
      </w:pPr>
      <w:rPr>
        <w:rFonts w:ascii="Symbol" w:hAnsi="Symbol" w:hint="default"/>
      </w:r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1" w15:restartNumberingAfterBreak="0">
    <w:nsid w:val="52B479BF"/>
    <w:multiLevelType w:val="multilevel"/>
    <w:tmpl w:val="A9744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4CE21F0"/>
    <w:multiLevelType w:val="hybridMultilevel"/>
    <w:tmpl w:val="74EE4D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145167"/>
    <w:multiLevelType w:val="hybridMultilevel"/>
    <w:tmpl w:val="67CA44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BD41A56"/>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F947A74"/>
    <w:multiLevelType w:val="hybridMultilevel"/>
    <w:tmpl w:val="1FDEF7C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068499D"/>
    <w:multiLevelType w:val="hybridMultilevel"/>
    <w:tmpl w:val="818675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1BE72A7"/>
    <w:multiLevelType w:val="hybridMultilevel"/>
    <w:tmpl w:val="6B5AED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34F14CC"/>
    <w:multiLevelType w:val="hybridMultilevel"/>
    <w:tmpl w:val="7EA03314"/>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65CD2D4C"/>
    <w:multiLevelType w:val="hybridMultilevel"/>
    <w:tmpl w:val="5074F69C"/>
    <w:lvl w:ilvl="0" w:tplc="08029ECA">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0" w15:restartNumberingAfterBreak="0">
    <w:nsid w:val="67FF784A"/>
    <w:multiLevelType w:val="hybridMultilevel"/>
    <w:tmpl w:val="A0AEB6DC"/>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82E4F312">
      <w:start w:val="1"/>
      <w:numFmt w:val="upperRoman"/>
      <w:lvlText w:val="%3."/>
      <w:lvlJc w:val="left"/>
      <w:pPr>
        <w:tabs>
          <w:tab w:val="num" w:pos="2700"/>
        </w:tabs>
        <w:ind w:left="2700" w:hanging="72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68217536"/>
    <w:multiLevelType w:val="hybridMultilevel"/>
    <w:tmpl w:val="52947C1C"/>
    <w:lvl w:ilvl="0" w:tplc="DC461B96">
      <w:start w:val="1"/>
      <w:numFmt w:val="bullet"/>
      <w:lvlText w:val="•"/>
      <w:lvlJc w:val="left"/>
      <w:pPr>
        <w:tabs>
          <w:tab w:val="num" w:pos="540"/>
        </w:tabs>
        <w:ind w:left="540" w:hanging="360"/>
      </w:pPr>
      <w:rPr>
        <w:rFonts w:ascii="Times New Roman" w:hAnsi="Times New Roman" w:hint="default"/>
      </w:rPr>
    </w:lvl>
    <w:lvl w:ilvl="1" w:tplc="04190005">
      <w:start w:val="1"/>
      <w:numFmt w:val="bullet"/>
      <w:lvlText w:val=""/>
      <w:lvlJc w:val="left"/>
      <w:pPr>
        <w:tabs>
          <w:tab w:val="num" w:pos="1260"/>
        </w:tabs>
        <w:ind w:left="1260" w:hanging="360"/>
      </w:pPr>
      <w:rPr>
        <w:rFonts w:ascii="Wingdings" w:hAnsi="Wingdings" w:hint="default"/>
      </w:rPr>
    </w:lvl>
    <w:lvl w:ilvl="2" w:tplc="F11A31CE" w:tentative="1">
      <w:start w:val="1"/>
      <w:numFmt w:val="bullet"/>
      <w:lvlText w:val="•"/>
      <w:lvlJc w:val="left"/>
      <w:pPr>
        <w:tabs>
          <w:tab w:val="num" w:pos="1980"/>
        </w:tabs>
        <w:ind w:left="1980" w:hanging="360"/>
      </w:pPr>
      <w:rPr>
        <w:rFonts w:ascii="Times New Roman" w:hAnsi="Times New Roman" w:hint="default"/>
      </w:rPr>
    </w:lvl>
    <w:lvl w:ilvl="3" w:tplc="FC6EA7F0" w:tentative="1">
      <w:start w:val="1"/>
      <w:numFmt w:val="bullet"/>
      <w:lvlText w:val="•"/>
      <w:lvlJc w:val="left"/>
      <w:pPr>
        <w:tabs>
          <w:tab w:val="num" w:pos="2700"/>
        </w:tabs>
        <w:ind w:left="2700" w:hanging="360"/>
      </w:pPr>
      <w:rPr>
        <w:rFonts w:ascii="Times New Roman" w:hAnsi="Times New Roman" w:hint="default"/>
      </w:rPr>
    </w:lvl>
    <w:lvl w:ilvl="4" w:tplc="1BE0BF18" w:tentative="1">
      <w:start w:val="1"/>
      <w:numFmt w:val="bullet"/>
      <w:lvlText w:val="•"/>
      <w:lvlJc w:val="left"/>
      <w:pPr>
        <w:tabs>
          <w:tab w:val="num" w:pos="3420"/>
        </w:tabs>
        <w:ind w:left="3420" w:hanging="360"/>
      </w:pPr>
      <w:rPr>
        <w:rFonts w:ascii="Times New Roman" w:hAnsi="Times New Roman" w:hint="default"/>
      </w:rPr>
    </w:lvl>
    <w:lvl w:ilvl="5" w:tplc="87401AD2" w:tentative="1">
      <w:start w:val="1"/>
      <w:numFmt w:val="bullet"/>
      <w:lvlText w:val="•"/>
      <w:lvlJc w:val="left"/>
      <w:pPr>
        <w:tabs>
          <w:tab w:val="num" w:pos="4140"/>
        </w:tabs>
        <w:ind w:left="4140" w:hanging="360"/>
      </w:pPr>
      <w:rPr>
        <w:rFonts w:ascii="Times New Roman" w:hAnsi="Times New Roman" w:hint="default"/>
      </w:rPr>
    </w:lvl>
    <w:lvl w:ilvl="6" w:tplc="28BC3990" w:tentative="1">
      <w:start w:val="1"/>
      <w:numFmt w:val="bullet"/>
      <w:lvlText w:val="•"/>
      <w:lvlJc w:val="left"/>
      <w:pPr>
        <w:tabs>
          <w:tab w:val="num" w:pos="4860"/>
        </w:tabs>
        <w:ind w:left="4860" w:hanging="360"/>
      </w:pPr>
      <w:rPr>
        <w:rFonts w:ascii="Times New Roman" w:hAnsi="Times New Roman" w:hint="default"/>
      </w:rPr>
    </w:lvl>
    <w:lvl w:ilvl="7" w:tplc="C9BE2B6E" w:tentative="1">
      <w:start w:val="1"/>
      <w:numFmt w:val="bullet"/>
      <w:lvlText w:val="•"/>
      <w:lvlJc w:val="left"/>
      <w:pPr>
        <w:tabs>
          <w:tab w:val="num" w:pos="5580"/>
        </w:tabs>
        <w:ind w:left="5580" w:hanging="360"/>
      </w:pPr>
      <w:rPr>
        <w:rFonts w:ascii="Times New Roman" w:hAnsi="Times New Roman" w:hint="default"/>
      </w:rPr>
    </w:lvl>
    <w:lvl w:ilvl="8" w:tplc="A2588BA0" w:tentative="1">
      <w:start w:val="1"/>
      <w:numFmt w:val="bullet"/>
      <w:lvlText w:val="•"/>
      <w:lvlJc w:val="left"/>
      <w:pPr>
        <w:tabs>
          <w:tab w:val="num" w:pos="6300"/>
        </w:tabs>
        <w:ind w:left="6300" w:hanging="360"/>
      </w:pPr>
      <w:rPr>
        <w:rFonts w:ascii="Times New Roman" w:hAnsi="Times New Roman" w:hint="default"/>
      </w:rPr>
    </w:lvl>
  </w:abstractNum>
  <w:abstractNum w:abstractNumId="22" w15:restartNumberingAfterBreak="0">
    <w:nsid w:val="6AB863BB"/>
    <w:multiLevelType w:val="hybridMultilevel"/>
    <w:tmpl w:val="6EB6ACAC"/>
    <w:lvl w:ilvl="0" w:tplc="0419000F">
      <w:start w:val="1"/>
      <w:numFmt w:val="decimal"/>
      <w:lvlText w:val="%1."/>
      <w:lvlJc w:val="left"/>
      <w:pPr>
        <w:tabs>
          <w:tab w:val="num" w:pos="360"/>
        </w:tabs>
        <w:ind w:left="360" w:hanging="360"/>
      </w:pPr>
      <w:rPr>
        <w:rFonts w:hint="default"/>
      </w:rPr>
    </w:lvl>
    <w:lvl w:ilvl="1" w:tplc="ACB2C200">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15:restartNumberingAfterBreak="0">
    <w:nsid w:val="6F056A21"/>
    <w:multiLevelType w:val="hybridMultilevel"/>
    <w:tmpl w:val="7734966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620CD4"/>
    <w:multiLevelType w:val="hybridMultilevel"/>
    <w:tmpl w:val="B78619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4"/>
  </w:num>
  <w:num w:numId="3">
    <w:abstractNumId w:val="5"/>
  </w:num>
  <w:num w:numId="4">
    <w:abstractNumId w:val="16"/>
  </w:num>
  <w:num w:numId="5">
    <w:abstractNumId w:val="23"/>
  </w:num>
  <w:num w:numId="6">
    <w:abstractNumId w:val="18"/>
  </w:num>
  <w:num w:numId="7">
    <w:abstractNumId w:val="4"/>
  </w:num>
  <w:num w:numId="8">
    <w:abstractNumId w:val="10"/>
  </w:num>
  <w:num w:numId="9">
    <w:abstractNumId w:val="1"/>
  </w:num>
  <w:num w:numId="10">
    <w:abstractNumId w:val="19"/>
  </w:num>
  <w:num w:numId="11">
    <w:abstractNumId w:val="3"/>
  </w:num>
  <w:num w:numId="12">
    <w:abstractNumId w:val="21"/>
  </w:num>
  <w:num w:numId="13">
    <w:abstractNumId w:val="9"/>
  </w:num>
  <w:num w:numId="14">
    <w:abstractNumId w:val="20"/>
  </w:num>
  <w:num w:numId="15">
    <w:abstractNumId w:val="13"/>
  </w:num>
  <w:num w:numId="16">
    <w:abstractNumId w:val="24"/>
  </w:num>
  <w:num w:numId="17">
    <w:abstractNumId w:val="17"/>
  </w:num>
  <w:num w:numId="18">
    <w:abstractNumId w:val="12"/>
  </w:num>
  <w:num w:numId="19">
    <w:abstractNumId w:val="0"/>
  </w:num>
  <w:num w:numId="20">
    <w:abstractNumId w:val="22"/>
  </w:num>
  <w:num w:numId="21">
    <w:abstractNumId w:val="8"/>
  </w:num>
  <w:num w:numId="22">
    <w:abstractNumId w:val="6"/>
  </w:num>
  <w:num w:numId="23">
    <w:abstractNumId w:val="7"/>
  </w:num>
  <w:num w:numId="24">
    <w:abstractNumId w:val="15"/>
  </w:num>
  <w:num w:numId="25">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FCA"/>
    <w:rsid w:val="00002225"/>
    <w:rsid w:val="00010385"/>
    <w:rsid w:val="0001276A"/>
    <w:rsid w:val="0003135B"/>
    <w:rsid w:val="0005711F"/>
    <w:rsid w:val="00076894"/>
    <w:rsid w:val="00093516"/>
    <w:rsid w:val="00094238"/>
    <w:rsid w:val="000D4FE1"/>
    <w:rsid w:val="000D55B2"/>
    <w:rsid w:val="000E03F4"/>
    <w:rsid w:val="00122DD0"/>
    <w:rsid w:val="00141E44"/>
    <w:rsid w:val="00144BCF"/>
    <w:rsid w:val="0016362B"/>
    <w:rsid w:val="00175BDF"/>
    <w:rsid w:val="0017671C"/>
    <w:rsid w:val="00181D08"/>
    <w:rsid w:val="00192CE9"/>
    <w:rsid w:val="00195829"/>
    <w:rsid w:val="001B6EC0"/>
    <w:rsid w:val="001C612F"/>
    <w:rsid w:val="001E0166"/>
    <w:rsid w:val="001E267C"/>
    <w:rsid w:val="001E4339"/>
    <w:rsid w:val="001F00A3"/>
    <w:rsid w:val="001F7B9C"/>
    <w:rsid w:val="00211FA1"/>
    <w:rsid w:val="00225DE2"/>
    <w:rsid w:val="00234524"/>
    <w:rsid w:val="002544CC"/>
    <w:rsid w:val="00281C7B"/>
    <w:rsid w:val="00290F66"/>
    <w:rsid w:val="00294577"/>
    <w:rsid w:val="00294FDA"/>
    <w:rsid w:val="00295C5B"/>
    <w:rsid w:val="002A1D0B"/>
    <w:rsid w:val="002A4689"/>
    <w:rsid w:val="002B3922"/>
    <w:rsid w:val="002E16C1"/>
    <w:rsid w:val="002E5700"/>
    <w:rsid w:val="00301AF2"/>
    <w:rsid w:val="00305E9C"/>
    <w:rsid w:val="003108EB"/>
    <w:rsid w:val="00311470"/>
    <w:rsid w:val="00335EA9"/>
    <w:rsid w:val="003404B3"/>
    <w:rsid w:val="003438AC"/>
    <w:rsid w:val="00352C0F"/>
    <w:rsid w:val="0035777E"/>
    <w:rsid w:val="00370254"/>
    <w:rsid w:val="00380C29"/>
    <w:rsid w:val="0038560D"/>
    <w:rsid w:val="003B5FFC"/>
    <w:rsid w:val="003C2236"/>
    <w:rsid w:val="003D7777"/>
    <w:rsid w:val="003D7A34"/>
    <w:rsid w:val="003E10F3"/>
    <w:rsid w:val="003F4EBA"/>
    <w:rsid w:val="003F6D1D"/>
    <w:rsid w:val="00413AA0"/>
    <w:rsid w:val="00425D59"/>
    <w:rsid w:val="004365E4"/>
    <w:rsid w:val="004413B1"/>
    <w:rsid w:val="00480476"/>
    <w:rsid w:val="004838DB"/>
    <w:rsid w:val="004847A4"/>
    <w:rsid w:val="0049370D"/>
    <w:rsid w:val="004B1ACE"/>
    <w:rsid w:val="004C2B5C"/>
    <w:rsid w:val="004D72B8"/>
    <w:rsid w:val="004E2675"/>
    <w:rsid w:val="004E38C8"/>
    <w:rsid w:val="005221C2"/>
    <w:rsid w:val="00522D5D"/>
    <w:rsid w:val="005314B4"/>
    <w:rsid w:val="00543C6F"/>
    <w:rsid w:val="005532EA"/>
    <w:rsid w:val="005636B0"/>
    <w:rsid w:val="00565388"/>
    <w:rsid w:val="00591135"/>
    <w:rsid w:val="005A31FE"/>
    <w:rsid w:val="005A5961"/>
    <w:rsid w:val="005B0B1F"/>
    <w:rsid w:val="005E26BA"/>
    <w:rsid w:val="005F674B"/>
    <w:rsid w:val="00601B6C"/>
    <w:rsid w:val="00607ECD"/>
    <w:rsid w:val="0061136F"/>
    <w:rsid w:val="006114EE"/>
    <w:rsid w:val="006159B0"/>
    <w:rsid w:val="00634BCD"/>
    <w:rsid w:val="006375FD"/>
    <w:rsid w:val="00643FC8"/>
    <w:rsid w:val="00646CEC"/>
    <w:rsid w:val="00654820"/>
    <w:rsid w:val="006622E1"/>
    <w:rsid w:val="00665D1A"/>
    <w:rsid w:val="006732BC"/>
    <w:rsid w:val="00676547"/>
    <w:rsid w:val="006814E5"/>
    <w:rsid w:val="00692828"/>
    <w:rsid w:val="006B3589"/>
    <w:rsid w:val="006C4206"/>
    <w:rsid w:val="006C4D84"/>
    <w:rsid w:val="006D3E16"/>
    <w:rsid w:val="007115DE"/>
    <w:rsid w:val="00721CD1"/>
    <w:rsid w:val="00724149"/>
    <w:rsid w:val="00734C20"/>
    <w:rsid w:val="00746BA8"/>
    <w:rsid w:val="00751BE3"/>
    <w:rsid w:val="00760106"/>
    <w:rsid w:val="00785F9C"/>
    <w:rsid w:val="0078679D"/>
    <w:rsid w:val="007A0B2A"/>
    <w:rsid w:val="007A5ADA"/>
    <w:rsid w:val="007A7F69"/>
    <w:rsid w:val="007C4FBE"/>
    <w:rsid w:val="007D22B8"/>
    <w:rsid w:val="007D4862"/>
    <w:rsid w:val="007D7EB5"/>
    <w:rsid w:val="007E6FCA"/>
    <w:rsid w:val="007F31E2"/>
    <w:rsid w:val="008132B0"/>
    <w:rsid w:val="00817EF5"/>
    <w:rsid w:val="008330BA"/>
    <w:rsid w:val="00835123"/>
    <w:rsid w:val="00846AE1"/>
    <w:rsid w:val="00856661"/>
    <w:rsid w:val="008661A2"/>
    <w:rsid w:val="00881025"/>
    <w:rsid w:val="00891493"/>
    <w:rsid w:val="008C2F6F"/>
    <w:rsid w:val="008E2E0B"/>
    <w:rsid w:val="008E35F6"/>
    <w:rsid w:val="00903E38"/>
    <w:rsid w:val="00925B11"/>
    <w:rsid w:val="009301CB"/>
    <w:rsid w:val="00933CFF"/>
    <w:rsid w:val="00973662"/>
    <w:rsid w:val="009744E8"/>
    <w:rsid w:val="00987BE2"/>
    <w:rsid w:val="009921BC"/>
    <w:rsid w:val="009A244E"/>
    <w:rsid w:val="009C47B9"/>
    <w:rsid w:val="009C77F7"/>
    <w:rsid w:val="009D6B8D"/>
    <w:rsid w:val="009D7566"/>
    <w:rsid w:val="009E7828"/>
    <w:rsid w:val="009E7E5E"/>
    <w:rsid w:val="00A0647D"/>
    <w:rsid w:val="00A26BCB"/>
    <w:rsid w:val="00A718FE"/>
    <w:rsid w:val="00AE02F7"/>
    <w:rsid w:val="00AE245E"/>
    <w:rsid w:val="00B03921"/>
    <w:rsid w:val="00B1370C"/>
    <w:rsid w:val="00B16BDD"/>
    <w:rsid w:val="00B214BC"/>
    <w:rsid w:val="00B2554F"/>
    <w:rsid w:val="00B3326A"/>
    <w:rsid w:val="00B5546D"/>
    <w:rsid w:val="00B65B2C"/>
    <w:rsid w:val="00B75DA3"/>
    <w:rsid w:val="00B77607"/>
    <w:rsid w:val="00B9062A"/>
    <w:rsid w:val="00BE0406"/>
    <w:rsid w:val="00BE42DE"/>
    <w:rsid w:val="00BE6BF9"/>
    <w:rsid w:val="00BE7DDA"/>
    <w:rsid w:val="00BF0691"/>
    <w:rsid w:val="00C04B69"/>
    <w:rsid w:val="00C1524A"/>
    <w:rsid w:val="00C17F7C"/>
    <w:rsid w:val="00C22E2D"/>
    <w:rsid w:val="00C27748"/>
    <w:rsid w:val="00C42B14"/>
    <w:rsid w:val="00C5699B"/>
    <w:rsid w:val="00C907C8"/>
    <w:rsid w:val="00CB468C"/>
    <w:rsid w:val="00CC0133"/>
    <w:rsid w:val="00CC52C9"/>
    <w:rsid w:val="00CD20D8"/>
    <w:rsid w:val="00CD20DE"/>
    <w:rsid w:val="00D27365"/>
    <w:rsid w:val="00D321B8"/>
    <w:rsid w:val="00D41851"/>
    <w:rsid w:val="00D44678"/>
    <w:rsid w:val="00D46D8D"/>
    <w:rsid w:val="00D64452"/>
    <w:rsid w:val="00D71BA4"/>
    <w:rsid w:val="00D77258"/>
    <w:rsid w:val="00D8698F"/>
    <w:rsid w:val="00DC0C51"/>
    <w:rsid w:val="00DC72FA"/>
    <w:rsid w:val="00DD581C"/>
    <w:rsid w:val="00DD72C3"/>
    <w:rsid w:val="00DF1095"/>
    <w:rsid w:val="00E04C48"/>
    <w:rsid w:val="00E06024"/>
    <w:rsid w:val="00E20455"/>
    <w:rsid w:val="00E348B6"/>
    <w:rsid w:val="00E4621A"/>
    <w:rsid w:val="00E466A3"/>
    <w:rsid w:val="00E51DEE"/>
    <w:rsid w:val="00E521A5"/>
    <w:rsid w:val="00E61BF3"/>
    <w:rsid w:val="00E629A1"/>
    <w:rsid w:val="00E714C5"/>
    <w:rsid w:val="00E80EED"/>
    <w:rsid w:val="00E86BB3"/>
    <w:rsid w:val="00EA2EE2"/>
    <w:rsid w:val="00EA34F5"/>
    <w:rsid w:val="00EA511F"/>
    <w:rsid w:val="00EC1AE1"/>
    <w:rsid w:val="00EC3B69"/>
    <w:rsid w:val="00ED4EFE"/>
    <w:rsid w:val="00EE648B"/>
    <w:rsid w:val="00F11050"/>
    <w:rsid w:val="00F927DE"/>
    <w:rsid w:val="00F97376"/>
    <w:rsid w:val="00FB11D4"/>
    <w:rsid w:val="00FB230C"/>
    <w:rsid w:val="00FC3CEB"/>
    <w:rsid w:val="00FC7C58"/>
    <w:rsid w:val="00FE2F8A"/>
    <w:rsid w:val="00FE753B"/>
    <w:rsid w:val="00FE7A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4C7310"/>
  <w15:docId w15:val="{DBD2F993-C18E-4DB9-9467-F2E3AC8BF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406"/>
  </w:style>
  <w:style w:type="paragraph" w:styleId="1">
    <w:name w:val="heading 1"/>
    <w:basedOn w:val="a"/>
    <w:next w:val="a"/>
    <w:link w:val="10"/>
    <w:qFormat/>
    <w:rsid w:val="00E80E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E521A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521A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9D6B8D"/>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6">
    <w:name w:val="heading 6"/>
    <w:basedOn w:val="a"/>
    <w:next w:val="a"/>
    <w:link w:val="60"/>
    <w:qFormat/>
    <w:rsid w:val="00E80EED"/>
    <w:pPr>
      <w:spacing w:before="240" w:after="60" w:line="240"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6FC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7E6FCA"/>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Balloon Text"/>
    <w:basedOn w:val="a"/>
    <w:link w:val="a5"/>
    <w:uiPriority w:val="99"/>
    <w:semiHidden/>
    <w:unhideWhenUsed/>
    <w:rsid w:val="001B6E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B6EC0"/>
    <w:rPr>
      <w:rFonts w:ascii="Tahoma" w:hAnsi="Tahoma" w:cs="Tahoma"/>
      <w:sz w:val="16"/>
      <w:szCs w:val="16"/>
    </w:rPr>
  </w:style>
  <w:style w:type="paragraph" w:styleId="a6">
    <w:name w:val="header"/>
    <w:basedOn w:val="a"/>
    <w:link w:val="a7"/>
    <w:uiPriority w:val="99"/>
    <w:unhideWhenUsed/>
    <w:rsid w:val="003D777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D7777"/>
  </w:style>
  <w:style w:type="paragraph" w:styleId="a8">
    <w:name w:val="footer"/>
    <w:basedOn w:val="a"/>
    <w:link w:val="a9"/>
    <w:unhideWhenUsed/>
    <w:rsid w:val="003D777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D7777"/>
  </w:style>
  <w:style w:type="character" w:styleId="aa">
    <w:name w:val="Hyperlink"/>
    <w:basedOn w:val="a0"/>
    <w:unhideWhenUsed/>
    <w:rsid w:val="00BF0691"/>
    <w:rPr>
      <w:color w:val="0000FF"/>
      <w:u w:val="single"/>
    </w:rPr>
  </w:style>
  <w:style w:type="paragraph" w:styleId="ab">
    <w:name w:val="Normal (Web)"/>
    <w:basedOn w:val="a"/>
    <w:uiPriority w:val="99"/>
    <w:rsid w:val="00607ECD"/>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607ECD"/>
    <w:rPr>
      <w:b/>
      <w:bCs/>
    </w:rPr>
  </w:style>
  <w:style w:type="character" w:customStyle="1" w:styleId="40">
    <w:name w:val="Заголовок 4 Знак"/>
    <w:basedOn w:val="a0"/>
    <w:link w:val="4"/>
    <w:uiPriority w:val="9"/>
    <w:rsid w:val="009D6B8D"/>
    <w:rPr>
      <w:rFonts w:ascii="Times New Roman" w:eastAsia="Times New Roman" w:hAnsi="Times New Roman" w:cs="Times New Roman"/>
      <w:b/>
      <w:bCs/>
      <w:sz w:val="24"/>
      <w:szCs w:val="24"/>
    </w:rPr>
  </w:style>
  <w:style w:type="character" w:customStyle="1" w:styleId="30">
    <w:name w:val="Заголовок 3 Знак"/>
    <w:basedOn w:val="a0"/>
    <w:link w:val="3"/>
    <w:uiPriority w:val="9"/>
    <w:semiHidden/>
    <w:rsid w:val="00E521A5"/>
    <w:rPr>
      <w:rFonts w:asciiTheme="majorHAnsi" w:eastAsiaTheme="majorEastAsia" w:hAnsiTheme="majorHAnsi" w:cstheme="majorBidi"/>
      <w:b/>
      <w:bCs/>
      <w:color w:val="4F81BD" w:themeColor="accent1"/>
    </w:rPr>
  </w:style>
  <w:style w:type="character" w:customStyle="1" w:styleId="20">
    <w:name w:val="Заголовок 2 Знак"/>
    <w:basedOn w:val="a0"/>
    <w:link w:val="2"/>
    <w:rsid w:val="00E521A5"/>
    <w:rPr>
      <w:rFonts w:asciiTheme="majorHAnsi" w:eastAsiaTheme="majorEastAsia" w:hAnsiTheme="majorHAnsi" w:cstheme="majorBidi"/>
      <w:b/>
      <w:bCs/>
      <w:color w:val="4F81BD" w:themeColor="accent1"/>
      <w:sz w:val="26"/>
      <w:szCs w:val="26"/>
    </w:rPr>
  </w:style>
  <w:style w:type="character" w:styleId="ad">
    <w:name w:val="Emphasis"/>
    <w:basedOn w:val="a0"/>
    <w:uiPriority w:val="20"/>
    <w:qFormat/>
    <w:rsid w:val="00E521A5"/>
    <w:rPr>
      <w:i/>
      <w:iCs/>
    </w:rPr>
  </w:style>
  <w:style w:type="character" w:customStyle="1" w:styleId="10">
    <w:name w:val="Заголовок 1 Знак"/>
    <w:basedOn w:val="a0"/>
    <w:link w:val="1"/>
    <w:uiPriority w:val="9"/>
    <w:rsid w:val="00E80EED"/>
    <w:rPr>
      <w:rFonts w:asciiTheme="majorHAnsi" w:eastAsiaTheme="majorEastAsia" w:hAnsiTheme="majorHAnsi" w:cstheme="majorBidi"/>
      <w:b/>
      <w:bCs/>
      <w:color w:val="365F91" w:themeColor="accent1" w:themeShade="BF"/>
      <w:sz w:val="28"/>
      <w:szCs w:val="28"/>
    </w:rPr>
  </w:style>
  <w:style w:type="character" w:customStyle="1" w:styleId="60">
    <w:name w:val="Заголовок 6 Знак"/>
    <w:basedOn w:val="a0"/>
    <w:link w:val="6"/>
    <w:rsid w:val="00E80EED"/>
    <w:rPr>
      <w:rFonts w:ascii="Times New Roman" w:eastAsia="Times New Roman" w:hAnsi="Times New Roman" w:cs="Times New Roman"/>
      <w:b/>
      <w:bCs/>
    </w:rPr>
  </w:style>
  <w:style w:type="character" w:styleId="ae">
    <w:name w:val="FollowedHyperlink"/>
    <w:basedOn w:val="a0"/>
    <w:rsid w:val="00E80EED"/>
    <w:rPr>
      <w:color w:val="800080"/>
      <w:u w:val="single"/>
    </w:rPr>
  </w:style>
  <w:style w:type="paragraph" w:styleId="af">
    <w:name w:val="Plain Text"/>
    <w:basedOn w:val="a"/>
    <w:link w:val="af0"/>
    <w:rsid w:val="00E80EED"/>
    <w:pPr>
      <w:autoSpaceDE w:val="0"/>
      <w:autoSpaceDN w:val="0"/>
      <w:adjustRightInd w:val="0"/>
      <w:spacing w:after="0" w:line="240" w:lineRule="auto"/>
      <w:ind w:firstLine="425"/>
      <w:jc w:val="both"/>
    </w:pPr>
    <w:rPr>
      <w:rFonts w:ascii="Courier New" w:eastAsia="Times New Roman" w:hAnsi="Courier New" w:cs="Courier New"/>
      <w:sz w:val="20"/>
      <w:szCs w:val="20"/>
    </w:rPr>
  </w:style>
  <w:style w:type="character" w:customStyle="1" w:styleId="af0">
    <w:name w:val="Текст Знак"/>
    <w:basedOn w:val="a0"/>
    <w:link w:val="af"/>
    <w:rsid w:val="00E80EED"/>
    <w:rPr>
      <w:rFonts w:ascii="Courier New" w:eastAsia="Times New Roman" w:hAnsi="Courier New" w:cs="Courier New"/>
      <w:sz w:val="20"/>
      <w:szCs w:val="20"/>
    </w:rPr>
  </w:style>
  <w:style w:type="paragraph" w:styleId="11">
    <w:name w:val="toc 1"/>
    <w:basedOn w:val="a"/>
    <w:next w:val="a"/>
    <w:autoRedefine/>
    <w:semiHidden/>
    <w:rsid w:val="00E80EED"/>
    <w:pPr>
      <w:tabs>
        <w:tab w:val="right" w:leader="dot" w:pos="9360"/>
      </w:tabs>
      <w:spacing w:after="0" w:line="240" w:lineRule="auto"/>
    </w:pPr>
    <w:rPr>
      <w:rFonts w:ascii="Times New Roman" w:eastAsia="Times New Roman" w:hAnsi="Times New Roman" w:cs="Times New Roman"/>
      <w:sz w:val="24"/>
      <w:szCs w:val="24"/>
    </w:rPr>
  </w:style>
  <w:style w:type="paragraph" w:styleId="21">
    <w:name w:val="toc 2"/>
    <w:basedOn w:val="a"/>
    <w:next w:val="a"/>
    <w:autoRedefine/>
    <w:semiHidden/>
    <w:rsid w:val="00E80EED"/>
    <w:pPr>
      <w:tabs>
        <w:tab w:val="right" w:leader="dot" w:pos="9360"/>
      </w:tabs>
      <w:spacing w:after="0" w:line="240" w:lineRule="auto"/>
      <w:ind w:firstLine="360"/>
    </w:pPr>
    <w:rPr>
      <w:rFonts w:ascii="Times New Roman" w:eastAsia="Times New Roman" w:hAnsi="Times New Roman" w:cs="Times New Roman"/>
      <w:sz w:val="24"/>
      <w:szCs w:val="24"/>
    </w:rPr>
  </w:style>
  <w:style w:type="character" w:styleId="af1">
    <w:name w:val="page number"/>
    <w:basedOn w:val="a0"/>
    <w:rsid w:val="00E80EED"/>
  </w:style>
  <w:style w:type="paragraph" w:customStyle="1" w:styleId="saMark12">
    <w:name w:val="saMark12"/>
    <w:basedOn w:val="a"/>
    <w:rsid w:val="00E80EED"/>
    <w:pPr>
      <w:numPr>
        <w:ilvl w:val="1"/>
        <w:numId w:val="21"/>
      </w:numPr>
      <w:spacing w:after="0" w:line="240" w:lineRule="auto"/>
    </w:pPr>
    <w:rPr>
      <w:rFonts w:ascii="Times New Roman" w:eastAsia="Times New Roman" w:hAnsi="Times New Roman" w:cs="Times New Roman"/>
      <w:sz w:val="24"/>
      <w:szCs w:val="24"/>
    </w:rPr>
  </w:style>
  <w:style w:type="paragraph" w:styleId="22">
    <w:name w:val="Body Text Indent 2"/>
    <w:basedOn w:val="a"/>
    <w:link w:val="210"/>
    <w:uiPriority w:val="99"/>
    <w:rsid w:val="00C1524A"/>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uiPriority w:val="99"/>
    <w:semiHidden/>
    <w:rsid w:val="00C1524A"/>
  </w:style>
  <w:style w:type="character" w:customStyle="1" w:styleId="210">
    <w:name w:val="Основной текст с отступом 2 Знак1"/>
    <w:basedOn w:val="a0"/>
    <w:link w:val="22"/>
    <w:uiPriority w:val="99"/>
    <w:rsid w:val="00C1524A"/>
    <w:rPr>
      <w:rFonts w:ascii="Times New Roman" w:eastAsia="Times New Roman" w:hAnsi="Times New Roman" w:cs="Times New Roman"/>
      <w:sz w:val="24"/>
      <w:szCs w:val="24"/>
    </w:rPr>
  </w:style>
  <w:style w:type="paragraph" w:customStyle="1" w:styleId="af2">
    <w:name w:val="Прижатый влево"/>
    <w:basedOn w:val="a"/>
    <w:next w:val="a"/>
    <w:uiPriority w:val="99"/>
    <w:rsid w:val="005636B0"/>
    <w:pPr>
      <w:widowControl w:val="0"/>
      <w:autoSpaceDE w:val="0"/>
      <w:autoSpaceDN w:val="0"/>
      <w:adjustRightInd w:val="0"/>
      <w:spacing w:after="0" w:line="240" w:lineRule="auto"/>
    </w:pPr>
    <w:rPr>
      <w:rFonts w:ascii="Arial" w:hAnsi="Arial" w:cs="Arial"/>
      <w:sz w:val="26"/>
      <w:szCs w:val="26"/>
    </w:rPr>
  </w:style>
  <w:style w:type="paragraph" w:styleId="af3">
    <w:name w:val="List Paragraph"/>
    <w:basedOn w:val="a"/>
    <w:qFormat/>
    <w:rsid w:val="008132B0"/>
    <w:pPr>
      <w:spacing w:after="0" w:line="240" w:lineRule="auto"/>
      <w:ind w:left="720"/>
      <w:contextualSpacing/>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7119">
      <w:bodyDiv w:val="1"/>
      <w:marLeft w:val="0"/>
      <w:marRight w:val="0"/>
      <w:marTop w:val="0"/>
      <w:marBottom w:val="0"/>
      <w:divBdr>
        <w:top w:val="none" w:sz="0" w:space="0" w:color="auto"/>
        <w:left w:val="none" w:sz="0" w:space="0" w:color="auto"/>
        <w:bottom w:val="none" w:sz="0" w:space="0" w:color="auto"/>
        <w:right w:val="none" w:sz="0" w:space="0" w:color="auto"/>
      </w:divBdr>
    </w:div>
    <w:div w:id="75134752">
      <w:bodyDiv w:val="1"/>
      <w:marLeft w:val="0"/>
      <w:marRight w:val="0"/>
      <w:marTop w:val="0"/>
      <w:marBottom w:val="0"/>
      <w:divBdr>
        <w:top w:val="none" w:sz="0" w:space="0" w:color="auto"/>
        <w:left w:val="none" w:sz="0" w:space="0" w:color="auto"/>
        <w:bottom w:val="none" w:sz="0" w:space="0" w:color="auto"/>
        <w:right w:val="none" w:sz="0" w:space="0" w:color="auto"/>
      </w:divBdr>
    </w:div>
    <w:div w:id="78141326">
      <w:bodyDiv w:val="1"/>
      <w:marLeft w:val="0"/>
      <w:marRight w:val="0"/>
      <w:marTop w:val="0"/>
      <w:marBottom w:val="0"/>
      <w:divBdr>
        <w:top w:val="none" w:sz="0" w:space="0" w:color="auto"/>
        <w:left w:val="none" w:sz="0" w:space="0" w:color="auto"/>
        <w:bottom w:val="none" w:sz="0" w:space="0" w:color="auto"/>
        <w:right w:val="none" w:sz="0" w:space="0" w:color="auto"/>
      </w:divBdr>
    </w:div>
    <w:div w:id="333578346">
      <w:bodyDiv w:val="1"/>
      <w:marLeft w:val="0"/>
      <w:marRight w:val="0"/>
      <w:marTop w:val="0"/>
      <w:marBottom w:val="0"/>
      <w:divBdr>
        <w:top w:val="none" w:sz="0" w:space="0" w:color="auto"/>
        <w:left w:val="none" w:sz="0" w:space="0" w:color="auto"/>
        <w:bottom w:val="none" w:sz="0" w:space="0" w:color="auto"/>
        <w:right w:val="none" w:sz="0" w:space="0" w:color="auto"/>
      </w:divBdr>
    </w:div>
    <w:div w:id="391080891">
      <w:bodyDiv w:val="1"/>
      <w:marLeft w:val="0"/>
      <w:marRight w:val="0"/>
      <w:marTop w:val="0"/>
      <w:marBottom w:val="0"/>
      <w:divBdr>
        <w:top w:val="none" w:sz="0" w:space="0" w:color="auto"/>
        <w:left w:val="none" w:sz="0" w:space="0" w:color="auto"/>
        <w:bottom w:val="none" w:sz="0" w:space="0" w:color="auto"/>
        <w:right w:val="none" w:sz="0" w:space="0" w:color="auto"/>
      </w:divBdr>
    </w:div>
    <w:div w:id="447093061">
      <w:bodyDiv w:val="1"/>
      <w:marLeft w:val="0"/>
      <w:marRight w:val="0"/>
      <w:marTop w:val="0"/>
      <w:marBottom w:val="0"/>
      <w:divBdr>
        <w:top w:val="none" w:sz="0" w:space="0" w:color="auto"/>
        <w:left w:val="none" w:sz="0" w:space="0" w:color="auto"/>
        <w:bottom w:val="none" w:sz="0" w:space="0" w:color="auto"/>
        <w:right w:val="none" w:sz="0" w:space="0" w:color="auto"/>
      </w:divBdr>
    </w:div>
    <w:div w:id="464083130">
      <w:bodyDiv w:val="1"/>
      <w:marLeft w:val="0"/>
      <w:marRight w:val="0"/>
      <w:marTop w:val="0"/>
      <w:marBottom w:val="0"/>
      <w:divBdr>
        <w:top w:val="none" w:sz="0" w:space="0" w:color="auto"/>
        <w:left w:val="none" w:sz="0" w:space="0" w:color="auto"/>
        <w:bottom w:val="none" w:sz="0" w:space="0" w:color="auto"/>
        <w:right w:val="none" w:sz="0" w:space="0" w:color="auto"/>
      </w:divBdr>
    </w:div>
    <w:div w:id="470631447">
      <w:bodyDiv w:val="1"/>
      <w:marLeft w:val="0"/>
      <w:marRight w:val="0"/>
      <w:marTop w:val="0"/>
      <w:marBottom w:val="0"/>
      <w:divBdr>
        <w:top w:val="none" w:sz="0" w:space="0" w:color="auto"/>
        <w:left w:val="none" w:sz="0" w:space="0" w:color="auto"/>
        <w:bottom w:val="none" w:sz="0" w:space="0" w:color="auto"/>
        <w:right w:val="none" w:sz="0" w:space="0" w:color="auto"/>
      </w:divBdr>
    </w:div>
    <w:div w:id="548417464">
      <w:bodyDiv w:val="1"/>
      <w:marLeft w:val="0"/>
      <w:marRight w:val="0"/>
      <w:marTop w:val="0"/>
      <w:marBottom w:val="0"/>
      <w:divBdr>
        <w:top w:val="none" w:sz="0" w:space="0" w:color="auto"/>
        <w:left w:val="none" w:sz="0" w:space="0" w:color="auto"/>
        <w:bottom w:val="none" w:sz="0" w:space="0" w:color="auto"/>
        <w:right w:val="none" w:sz="0" w:space="0" w:color="auto"/>
      </w:divBdr>
    </w:div>
    <w:div w:id="675888032">
      <w:bodyDiv w:val="1"/>
      <w:marLeft w:val="0"/>
      <w:marRight w:val="0"/>
      <w:marTop w:val="0"/>
      <w:marBottom w:val="0"/>
      <w:divBdr>
        <w:top w:val="none" w:sz="0" w:space="0" w:color="auto"/>
        <w:left w:val="none" w:sz="0" w:space="0" w:color="auto"/>
        <w:bottom w:val="none" w:sz="0" w:space="0" w:color="auto"/>
        <w:right w:val="none" w:sz="0" w:space="0" w:color="auto"/>
      </w:divBdr>
    </w:div>
    <w:div w:id="676004329">
      <w:bodyDiv w:val="1"/>
      <w:marLeft w:val="0"/>
      <w:marRight w:val="0"/>
      <w:marTop w:val="0"/>
      <w:marBottom w:val="0"/>
      <w:divBdr>
        <w:top w:val="none" w:sz="0" w:space="0" w:color="auto"/>
        <w:left w:val="none" w:sz="0" w:space="0" w:color="auto"/>
        <w:bottom w:val="none" w:sz="0" w:space="0" w:color="auto"/>
        <w:right w:val="none" w:sz="0" w:space="0" w:color="auto"/>
      </w:divBdr>
    </w:div>
    <w:div w:id="739256838">
      <w:bodyDiv w:val="1"/>
      <w:marLeft w:val="0"/>
      <w:marRight w:val="0"/>
      <w:marTop w:val="0"/>
      <w:marBottom w:val="0"/>
      <w:divBdr>
        <w:top w:val="none" w:sz="0" w:space="0" w:color="auto"/>
        <w:left w:val="none" w:sz="0" w:space="0" w:color="auto"/>
        <w:bottom w:val="none" w:sz="0" w:space="0" w:color="auto"/>
        <w:right w:val="none" w:sz="0" w:space="0" w:color="auto"/>
      </w:divBdr>
    </w:div>
    <w:div w:id="940334635">
      <w:bodyDiv w:val="1"/>
      <w:marLeft w:val="0"/>
      <w:marRight w:val="0"/>
      <w:marTop w:val="0"/>
      <w:marBottom w:val="0"/>
      <w:divBdr>
        <w:top w:val="none" w:sz="0" w:space="0" w:color="auto"/>
        <w:left w:val="none" w:sz="0" w:space="0" w:color="auto"/>
        <w:bottom w:val="none" w:sz="0" w:space="0" w:color="auto"/>
        <w:right w:val="none" w:sz="0" w:space="0" w:color="auto"/>
      </w:divBdr>
    </w:div>
    <w:div w:id="952400908">
      <w:bodyDiv w:val="1"/>
      <w:marLeft w:val="0"/>
      <w:marRight w:val="0"/>
      <w:marTop w:val="0"/>
      <w:marBottom w:val="0"/>
      <w:divBdr>
        <w:top w:val="none" w:sz="0" w:space="0" w:color="auto"/>
        <w:left w:val="none" w:sz="0" w:space="0" w:color="auto"/>
        <w:bottom w:val="none" w:sz="0" w:space="0" w:color="auto"/>
        <w:right w:val="none" w:sz="0" w:space="0" w:color="auto"/>
      </w:divBdr>
    </w:div>
    <w:div w:id="988747494">
      <w:bodyDiv w:val="1"/>
      <w:marLeft w:val="0"/>
      <w:marRight w:val="0"/>
      <w:marTop w:val="0"/>
      <w:marBottom w:val="0"/>
      <w:divBdr>
        <w:top w:val="none" w:sz="0" w:space="0" w:color="auto"/>
        <w:left w:val="none" w:sz="0" w:space="0" w:color="auto"/>
        <w:bottom w:val="none" w:sz="0" w:space="0" w:color="auto"/>
        <w:right w:val="none" w:sz="0" w:space="0" w:color="auto"/>
      </w:divBdr>
    </w:div>
    <w:div w:id="1041826286">
      <w:bodyDiv w:val="1"/>
      <w:marLeft w:val="0"/>
      <w:marRight w:val="0"/>
      <w:marTop w:val="0"/>
      <w:marBottom w:val="0"/>
      <w:divBdr>
        <w:top w:val="none" w:sz="0" w:space="0" w:color="auto"/>
        <w:left w:val="none" w:sz="0" w:space="0" w:color="auto"/>
        <w:bottom w:val="none" w:sz="0" w:space="0" w:color="auto"/>
        <w:right w:val="none" w:sz="0" w:space="0" w:color="auto"/>
      </w:divBdr>
    </w:div>
    <w:div w:id="1055816747">
      <w:bodyDiv w:val="1"/>
      <w:marLeft w:val="0"/>
      <w:marRight w:val="0"/>
      <w:marTop w:val="0"/>
      <w:marBottom w:val="0"/>
      <w:divBdr>
        <w:top w:val="none" w:sz="0" w:space="0" w:color="auto"/>
        <w:left w:val="none" w:sz="0" w:space="0" w:color="auto"/>
        <w:bottom w:val="none" w:sz="0" w:space="0" w:color="auto"/>
        <w:right w:val="none" w:sz="0" w:space="0" w:color="auto"/>
      </w:divBdr>
    </w:div>
    <w:div w:id="1174227939">
      <w:bodyDiv w:val="1"/>
      <w:marLeft w:val="0"/>
      <w:marRight w:val="0"/>
      <w:marTop w:val="0"/>
      <w:marBottom w:val="0"/>
      <w:divBdr>
        <w:top w:val="none" w:sz="0" w:space="0" w:color="auto"/>
        <w:left w:val="none" w:sz="0" w:space="0" w:color="auto"/>
        <w:bottom w:val="none" w:sz="0" w:space="0" w:color="auto"/>
        <w:right w:val="none" w:sz="0" w:space="0" w:color="auto"/>
      </w:divBdr>
    </w:div>
    <w:div w:id="1311594381">
      <w:bodyDiv w:val="1"/>
      <w:marLeft w:val="0"/>
      <w:marRight w:val="0"/>
      <w:marTop w:val="0"/>
      <w:marBottom w:val="0"/>
      <w:divBdr>
        <w:top w:val="none" w:sz="0" w:space="0" w:color="auto"/>
        <w:left w:val="none" w:sz="0" w:space="0" w:color="auto"/>
        <w:bottom w:val="none" w:sz="0" w:space="0" w:color="auto"/>
        <w:right w:val="none" w:sz="0" w:space="0" w:color="auto"/>
      </w:divBdr>
    </w:div>
    <w:div w:id="1316757619">
      <w:bodyDiv w:val="1"/>
      <w:marLeft w:val="0"/>
      <w:marRight w:val="0"/>
      <w:marTop w:val="0"/>
      <w:marBottom w:val="0"/>
      <w:divBdr>
        <w:top w:val="none" w:sz="0" w:space="0" w:color="auto"/>
        <w:left w:val="none" w:sz="0" w:space="0" w:color="auto"/>
        <w:bottom w:val="none" w:sz="0" w:space="0" w:color="auto"/>
        <w:right w:val="none" w:sz="0" w:space="0" w:color="auto"/>
      </w:divBdr>
    </w:div>
    <w:div w:id="1353993299">
      <w:bodyDiv w:val="1"/>
      <w:marLeft w:val="0"/>
      <w:marRight w:val="0"/>
      <w:marTop w:val="0"/>
      <w:marBottom w:val="0"/>
      <w:divBdr>
        <w:top w:val="none" w:sz="0" w:space="0" w:color="auto"/>
        <w:left w:val="none" w:sz="0" w:space="0" w:color="auto"/>
        <w:bottom w:val="none" w:sz="0" w:space="0" w:color="auto"/>
        <w:right w:val="none" w:sz="0" w:space="0" w:color="auto"/>
      </w:divBdr>
      <w:divsChild>
        <w:div w:id="353581712">
          <w:marLeft w:val="0"/>
          <w:marRight w:val="0"/>
          <w:marTop w:val="0"/>
          <w:marBottom w:val="0"/>
          <w:divBdr>
            <w:top w:val="none" w:sz="0" w:space="0" w:color="auto"/>
            <w:left w:val="none" w:sz="0" w:space="0" w:color="auto"/>
            <w:bottom w:val="none" w:sz="0" w:space="0" w:color="auto"/>
            <w:right w:val="none" w:sz="0" w:space="0" w:color="auto"/>
          </w:divBdr>
          <w:divsChild>
            <w:div w:id="180161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475948">
      <w:bodyDiv w:val="1"/>
      <w:marLeft w:val="0"/>
      <w:marRight w:val="0"/>
      <w:marTop w:val="0"/>
      <w:marBottom w:val="0"/>
      <w:divBdr>
        <w:top w:val="none" w:sz="0" w:space="0" w:color="auto"/>
        <w:left w:val="none" w:sz="0" w:space="0" w:color="auto"/>
        <w:bottom w:val="none" w:sz="0" w:space="0" w:color="auto"/>
        <w:right w:val="none" w:sz="0" w:space="0" w:color="auto"/>
      </w:divBdr>
    </w:div>
    <w:div w:id="1453208995">
      <w:bodyDiv w:val="1"/>
      <w:marLeft w:val="0"/>
      <w:marRight w:val="0"/>
      <w:marTop w:val="0"/>
      <w:marBottom w:val="0"/>
      <w:divBdr>
        <w:top w:val="none" w:sz="0" w:space="0" w:color="auto"/>
        <w:left w:val="none" w:sz="0" w:space="0" w:color="auto"/>
        <w:bottom w:val="none" w:sz="0" w:space="0" w:color="auto"/>
        <w:right w:val="none" w:sz="0" w:space="0" w:color="auto"/>
      </w:divBdr>
    </w:div>
    <w:div w:id="1506626665">
      <w:bodyDiv w:val="1"/>
      <w:marLeft w:val="0"/>
      <w:marRight w:val="0"/>
      <w:marTop w:val="0"/>
      <w:marBottom w:val="0"/>
      <w:divBdr>
        <w:top w:val="none" w:sz="0" w:space="0" w:color="auto"/>
        <w:left w:val="none" w:sz="0" w:space="0" w:color="auto"/>
        <w:bottom w:val="none" w:sz="0" w:space="0" w:color="auto"/>
        <w:right w:val="none" w:sz="0" w:space="0" w:color="auto"/>
      </w:divBdr>
    </w:div>
    <w:div w:id="1532838295">
      <w:bodyDiv w:val="1"/>
      <w:marLeft w:val="0"/>
      <w:marRight w:val="0"/>
      <w:marTop w:val="0"/>
      <w:marBottom w:val="0"/>
      <w:divBdr>
        <w:top w:val="none" w:sz="0" w:space="0" w:color="auto"/>
        <w:left w:val="none" w:sz="0" w:space="0" w:color="auto"/>
        <w:bottom w:val="none" w:sz="0" w:space="0" w:color="auto"/>
        <w:right w:val="none" w:sz="0" w:space="0" w:color="auto"/>
      </w:divBdr>
    </w:div>
    <w:div w:id="1607154335">
      <w:bodyDiv w:val="1"/>
      <w:marLeft w:val="0"/>
      <w:marRight w:val="0"/>
      <w:marTop w:val="0"/>
      <w:marBottom w:val="0"/>
      <w:divBdr>
        <w:top w:val="none" w:sz="0" w:space="0" w:color="auto"/>
        <w:left w:val="none" w:sz="0" w:space="0" w:color="auto"/>
        <w:bottom w:val="none" w:sz="0" w:space="0" w:color="auto"/>
        <w:right w:val="none" w:sz="0" w:space="0" w:color="auto"/>
      </w:divBdr>
    </w:div>
    <w:div w:id="1638681035">
      <w:bodyDiv w:val="1"/>
      <w:marLeft w:val="0"/>
      <w:marRight w:val="0"/>
      <w:marTop w:val="0"/>
      <w:marBottom w:val="0"/>
      <w:divBdr>
        <w:top w:val="none" w:sz="0" w:space="0" w:color="auto"/>
        <w:left w:val="none" w:sz="0" w:space="0" w:color="auto"/>
        <w:bottom w:val="none" w:sz="0" w:space="0" w:color="auto"/>
        <w:right w:val="none" w:sz="0" w:space="0" w:color="auto"/>
      </w:divBdr>
    </w:div>
    <w:div w:id="1792702242">
      <w:bodyDiv w:val="1"/>
      <w:marLeft w:val="0"/>
      <w:marRight w:val="0"/>
      <w:marTop w:val="0"/>
      <w:marBottom w:val="0"/>
      <w:divBdr>
        <w:top w:val="none" w:sz="0" w:space="0" w:color="auto"/>
        <w:left w:val="none" w:sz="0" w:space="0" w:color="auto"/>
        <w:bottom w:val="none" w:sz="0" w:space="0" w:color="auto"/>
        <w:right w:val="none" w:sz="0" w:space="0" w:color="auto"/>
      </w:divBdr>
    </w:div>
    <w:div w:id="2048751535">
      <w:bodyDiv w:val="1"/>
      <w:marLeft w:val="0"/>
      <w:marRight w:val="0"/>
      <w:marTop w:val="0"/>
      <w:marBottom w:val="0"/>
      <w:divBdr>
        <w:top w:val="none" w:sz="0" w:space="0" w:color="auto"/>
        <w:left w:val="none" w:sz="0" w:space="0" w:color="auto"/>
        <w:bottom w:val="none" w:sz="0" w:space="0" w:color="auto"/>
        <w:right w:val="none" w:sz="0" w:space="0" w:color="auto"/>
      </w:divBdr>
    </w:div>
    <w:div w:id="2058242526">
      <w:bodyDiv w:val="1"/>
      <w:marLeft w:val="0"/>
      <w:marRight w:val="0"/>
      <w:marTop w:val="0"/>
      <w:marBottom w:val="0"/>
      <w:divBdr>
        <w:top w:val="none" w:sz="0" w:space="0" w:color="auto"/>
        <w:left w:val="none" w:sz="0" w:space="0" w:color="auto"/>
        <w:bottom w:val="none" w:sz="0" w:space="0" w:color="auto"/>
        <w:right w:val="none" w:sz="0" w:space="0" w:color="auto"/>
      </w:divBdr>
    </w:div>
    <w:div w:id="209809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gi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emf"/><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jpeg"/><Relationship Id="rId226" Type="http://schemas.openxmlformats.org/officeDocument/2006/relationships/image" Target="media/image219.png"/><Relationship Id="rId247" Type="http://schemas.openxmlformats.org/officeDocument/2006/relationships/image" Target="media/image240.emf"/><Relationship Id="rId107" Type="http://schemas.openxmlformats.org/officeDocument/2006/relationships/image" Target="media/image100.emf"/><Relationship Id="rId268" Type="http://schemas.openxmlformats.org/officeDocument/2006/relationships/image" Target="media/image261.png"/><Relationship Id="rId11" Type="http://schemas.openxmlformats.org/officeDocument/2006/relationships/image" Target="media/image4.emf"/><Relationship Id="rId32" Type="http://schemas.openxmlformats.org/officeDocument/2006/relationships/image" Target="media/image25.emf"/><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9.jpe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emf"/><Relationship Id="rId118" Type="http://schemas.openxmlformats.org/officeDocument/2006/relationships/image" Target="media/image111.gif"/><Relationship Id="rId139" Type="http://schemas.openxmlformats.org/officeDocument/2006/relationships/image" Target="media/image132.png"/><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emf"/><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emf"/><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header" Target="header1.xml"/><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png"/><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emf"/><Relationship Id="rId119" Type="http://schemas.openxmlformats.org/officeDocument/2006/relationships/image" Target="media/image112.gif"/><Relationship Id="rId270" Type="http://schemas.openxmlformats.org/officeDocument/2006/relationships/image" Target="media/image263.png"/><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5.emf"/><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png"/><Relationship Id="rId249" Type="http://schemas.openxmlformats.org/officeDocument/2006/relationships/image" Target="media/image24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2.emf"/><Relationship Id="rId260" Type="http://schemas.openxmlformats.org/officeDocument/2006/relationships/image" Target="media/image253.png"/><Relationship Id="rId265" Type="http://schemas.openxmlformats.org/officeDocument/2006/relationships/image" Target="media/image258.png"/><Relationship Id="rId281" Type="http://schemas.openxmlformats.org/officeDocument/2006/relationships/footer" Target="footer1.xml"/><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png"/><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emf"/><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2.emf"/><Relationship Id="rId250" Type="http://schemas.openxmlformats.org/officeDocument/2006/relationships/image" Target="media/image243.jpeg"/><Relationship Id="rId255" Type="http://schemas.openxmlformats.org/officeDocument/2006/relationships/image" Target="media/image248.jpeg"/><Relationship Id="rId271" Type="http://schemas.openxmlformats.org/officeDocument/2006/relationships/image" Target="media/image264.png"/><Relationship Id="rId276" Type="http://schemas.openxmlformats.org/officeDocument/2006/relationships/image" Target="media/image269.png"/><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jpeg"/><Relationship Id="rId115" Type="http://schemas.openxmlformats.org/officeDocument/2006/relationships/image" Target="media/image108.gif"/><Relationship Id="rId131" Type="http://schemas.openxmlformats.org/officeDocument/2006/relationships/image" Target="media/image124.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png"/><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emf"/><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png"/><Relationship Id="rId19" Type="http://schemas.openxmlformats.org/officeDocument/2006/relationships/image" Target="media/image12.emf"/><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image" Target="media/image259.png"/><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282"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jpeg"/><Relationship Id="rId256" Type="http://schemas.openxmlformats.org/officeDocument/2006/relationships/image" Target="media/image249.jpeg"/><Relationship Id="rId277" Type="http://schemas.openxmlformats.org/officeDocument/2006/relationships/image" Target="media/image270.png"/><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gif"/><Relationship Id="rId137" Type="http://schemas.openxmlformats.org/officeDocument/2006/relationships/image" Target="media/image130.emf"/><Relationship Id="rId158" Type="http://schemas.openxmlformats.org/officeDocument/2006/relationships/image" Target="media/image151.emf"/><Relationship Id="rId272" Type="http://schemas.openxmlformats.org/officeDocument/2006/relationships/image" Target="media/image265.png"/><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pn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emf"/><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emf"/><Relationship Id="rId267" Type="http://schemas.openxmlformats.org/officeDocument/2006/relationships/image" Target="media/image260.pn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262" Type="http://schemas.openxmlformats.org/officeDocument/2006/relationships/image" Target="media/image255.png"/><Relationship Id="rId283"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3.pn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19.emf"/><Relationship Id="rId231" Type="http://schemas.openxmlformats.org/officeDocument/2006/relationships/image" Target="media/image224.png"/><Relationship Id="rId252" Type="http://schemas.openxmlformats.org/officeDocument/2006/relationships/image" Target="media/image245.jpeg"/><Relationship Id="rId273" Type="http://schemas.openxmlformats.org/officeDocument/2006/relationships/image" Target="media/image266.png"/><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emf"/><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emf"/><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jpeg"/><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211" Type="http://schemas.openxmlformats.org/officeDocument/2006/relationships/image" Target="media/image204.jpe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gi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9.emf"/><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png"/><Relationship Id="rId243" Type="http://schemas.openxmlformats.org/officeDocument/2006/relationships/image" Target="media/image236.emf"/><Relationship Id="rId264" Type="http://schemas.openxmlformats.org/officeDocument/2006/relationships/image" Target="media/image257.png"/><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jpeg"/><Relationship Id="rId166" Type="http://schemas.openxmlformats.org/officeDocument/2006/relationships/image" Target="media/image159.emf"/><Relationship Id="rId187" Type="http://schemas.openxmlformats.org/officeDocument/2006/relationships/image" Target="media/image180.emf"/><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gif"/><Relationship Id="rId275" Type="http://schemas.openxmlformats.org/officeDocument/2006/relationships/image" Target="media/image268.png"/><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pn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png"/><Relationship Id="rId244" Type="http://schemas.openxmlformats.org/officeDocument/2006/relationships/image" Target="media/image23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71C5EB-EE68-4099-813E-C12F214F6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213</Pages>
  <Words>31141</Words>
  <Characters>177510</Characters>
  <Application>Microsoft Office Word</Application>
  <DocSecurity>0</DocSecurity>
  <Lines>1479</Lines>
  <Paragraphs>416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laptop-2122</cp:lastModifiedBy>
  <cp:revision>3</cp:revision>
  <dcterms:created xsi:type="dcterms:W3CDTF">2022-11-11T08:52:00Z</dcterms:created>
  <dcterms:modified xsi:type="dcterms:W3CDTF">2022-11-11T08:57:00Z</dcterms:modified>
</cp:coreProperties>
</file>